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FD8" w:rsidRDefault="007B0FD8" w:rsidP="007B0FD8">
      <w:pPr>
        <w:pStyle w:val="Antrats"/>
        <w:tabs>
          <w:tab w:val="clear" w:pos="4819"/>
          <w:tab w:val="center" w:pos="5670"/>
        </w:tabs>
        <w:ind w:left="4536" w:firstLine="0"/>
        <w:rPr>
          <w:rFonts w:ascii="Cambria" w:hAnsi="Cambria"/>
          <w:iCs/>
          <w:sz w:val="24"/>
          <w:szCs w:val="24"/>
        </w:rPr>
      </w:pPr>
      <w:r>
        <w:rPr>
          <w:rFonts w:ascii="Cambria" w:hAnsi="Cambria"/>
          <w:iCs/>
          <w:sz w:val="24"/>
          <w:szCs w:val="24"/>
        </w:rPr>
        <w:t>PATVIRTINTA</w:t>
      </w:r>
    </w:p>
    <w:p w:rsidR="007B0FD8" w:rsidRDefault="007B0FD8" w:rsidP="007B0FD8">
      <w:pPr>
        <w:pStyle w:val="Antrats"/>
        <w:tabs>
          <w:tab w:val="clear" w:pos="4819"/>
          <w:tab w:val="center" w:pos="6096"/>
        </w:tabs>
        <w:ind w:left="4536" w:firstLine="0"/>
        <w:rPr>
          <w:rFonts w:ascii="Cambria" w:hAnsi="Cambria"/>
          <w:iCs/>
          <w:sz w:val="24"/>
          <w:szCs w:val="24"/>
        </w:rPr>
      </w:pPr>
      <w:r>
        <w:rPr>
          <w:rFonts w:ascii="Cambria" w:hAnsi="Cambria"/>
          <w:iCs/>
          <w:sz w:val="24"/>
          <w:szCs w:val="24"/>
        </w:rPr>
        <w:t xml:space="preserve">Žmogiškųjų išteklių plėtros veiksmų programos, Ekonomikos augimo veiksmų programos, Sanglaudos skatinimo veiksmų programos ir 2014–2020 metų Europos Sąjungos fondų investicijų veiksmų programos valdymo komitetų 2014 m. liepos 4 d. protokolu Nr. 34 </w:t>
      </w:r>
    </w:p>
    <w:p w:rsidR="007B0FD8" w:rsidRDefault="007B0FD8" w:rsidP="007B0FD8">
      <w:pPr>
        <w:tabs>
          <w:tab w:val="center" w:pos="4819"/>
          <w:tab w:val="right" w:pos="9638"/>
        </w:tabs>
        <w:spacing w:after="0" w:line="240" w:lineRule="auto"/>
        <w:rPr>
          <w:rFonts w:ascii="Cambria" w:hAnsi="Cambria"/>
          <w:iCs/>
          <w:sz w:val="24"/>
          <w:szCs w:val="24"/>
        </w:rPr>
      </w:pPr>
      <w:r>
        <w:rPr>
          <w:rFonts w:ascii="Cambria" w:hAnsi="Cambria"/>
          <w:iCs/>
          <w:sz w:val="24"/>
          <w:szCs w:val="24"/>
        </w:rPr>
        <w:tab/>
      </w:r>
      <w:r>
        <w:rPr>
          <w:rFonts w:ascii="Cambria" w:hAnsi="Cambria"/>
          <w:iCs/>
          <w:sz w:val="24"/>
          <w:szCs w:val="24"/>
        </w:rPr>
        <w:tab/>
      </w:r>
    </w:p>
    <w:p w:rsidR="007B0FD8" w:rsidRDefault="007B0FD8" w:rsidP="007B0FD8">
      <w:pPr>
        <w:tabs>
          <w:tab w:val="center" w:pos="4819"/>
          <w:tab w:val="right" w:pos="9638"/>
        </w:tabs>
        <w:spacing w:after="0" w:line="240" w:lineRule="auto"/>
        <w:ind w:left="4536" w:firstLine="0"/>
        <w:jc w:val="left"/>
        <w:rPr>
          <w:rFonts w:ascii="Cambria" w:hAnsi="Cambria"/>
          <w:iCs/>
          <w:sz w:val="24"/>
          <w:szCs w:val="24"/>
        </w:rPr>
      </w:pPr>
      <w:r>
        <w:rPr>
          <w:rFonts w:ascii="Cambria" w:hAnsi="Cambria"/>
          <w:iCs/>
          <w:sz w:val="24"/>
          <w:szCs w:val="24"/>
        </w:rPr>
        <w:t>Aktuali redakcija nuo 201</w:t>
      </w:r>
      <w:r>
        <w:rPr>
          <w:rFonts w:ascii="Cambria" w:hAnsi="Cambria"/>
          <w:iCs/>
          <w:sz w:val="24"/>
          <w:szCs w:val="24"/>
        </w:rPr>
        <w:t>4</w:t>
      </w:r>
      <w:r>
        <w:rPr>
          <w:rFonts w:ascii="Cambria" w:hAnsi="Cambria"/>
          <w:iCs/>
          <w:sz w:val="24"/>
          <w:szCs w:val="24"/>
        </w:rPr>
        <w:t xml:space="preserve"> m. </w:t>
      </w:r>
      <w:r>
        <w:rPr>
          <w:rFonts w:ascii="Cambria" w:hAnsi="Cambria"/>
          <w:iCs/>
          <w:sz w:val="24"/>
          <w:szCs w:val="24"/>
        </w:rPr>
        <w:t>liepos 4</w:t>
      </w:r>
      <w:r>
        <w:rPr>
          <w:rFonts w:ascii="Cambria" w:hAnsi="Cambria"/>
          <w:iCs/>
          <w:sz w:val="24"/>
          <w:szCs w:val="24"/>
        </w:rPr>
        <w:t xml:space="preserve"> d.</w:t>
      </w:r>
      <w:r>
        <w:rPr>
          <w:rFonts w:ascii="Cambria" w:hAnsi="Cambria"/>
          <w:iCs/>
          <w:sz w:val="24"/>
          <w:szCs w:val="24"/>
        </w:rPr>
        <w:t xml:space="preserve"> iki 2015 m. sausio 21 d.</w:t>
      </w:r>
    </w:p>
    <w:p w:rsidR="007B0FD8" w:rsidRDefault="007B0FD8" w:rsidP="00983F44">
      <w:pPr>
        <w:pStyle w:val="Pavadinimas"/>
        <w:spacing w:after="0"/>
        <w:ind w:left="567" w:right="567" w:firstLine="0"/>
        <w:jc w:val="center"/>
        <w:rPr>
          <w:sz w:val="48"/>
          <w:szCs w:val="48"/>
          <w:lang w:eastAsia="lt-LT"/>
        </w:rPr>
      </w:pPr>
      <w:bookmarkStart w:id="0" w:name="_GoBack"/>
      <w:bookmarkEnd w:id="0"/>
    </w:p>
    <w:p w:rsidR="004901D8" w:rsidRPr="00647813" w:rsidRDefault="004901D8" w:rsidP="00983F44">
      <w:pPr>
        <w:pStyle w:val="Pavadinimas"/>
        <w:spacing w:after="0"/>
        <w:ind w:left="567" w:right="567" w:firstLine="0"/>
        <w:jc w:val="center"/>
        <w:rPr>
          <w:sz w:val="48"/>
          <w:szCs w:val="48"/>
          <w:lang w:eastAsia="lt-LT"/>
        </w:rPr>
      </w:pPr>
      <w:r w:rsidRPr="00647813">
        <w:rPr>
          <w:sz w:val="48"/>
          <w:szCs w:val="48"/>
          <w:lang w:eastAsia="lt-LT"/>
        </w:rPr>
        <w:t>Rekomendacijos dėl projektų išlaidų atitikties Europos Sąjungos struktūrinių fondų reikalavimams</w:t>
      </w:r>
    </w:p>
    <w:p w:rsidR="007B0FD8" w:rsidRDefault="007B0FD8" w:rsidP="00983F44">
      <w:pPr>
        <w:pStyle w:val="Turinioantrat"/>
        <w:spacing w:before="240"/>
      </w:pPr>
      <w:bookmarkStart w:id="1" w:name="_Toc353285241"/>
    </w:p>
    <w:p w:rsidR="004901D8" w:rsidRPr="00647813" w:rsidRDefault="004901D8" w:rsidP="00983F44">
      <w:pPr>
        <w:pStyle w:val="Turinioantrat"/>
        <w:spacing w:before="240"/>
      </w:pPr>
      <w:r w:rsidRPr="00647813">
        <w:t>Turinys</w:t>
      </w:r>
    </w:p>
    <w:p w:rsidR="00774E3B" w:rsidRPr="00647813" w:rsidRDefault="004901D8" w:rsidP="00774E3B">
      <w:pPr>
        <w:pStyle w:val="Turinys1"/>
        <w:rPr>
          <w:rFonts w:asciiTheme="minorHAnsi" w:eastAsiaTheme="minorEastAsia" w:hAnsiTheme="minorHAnsi" w:cstheme="minorBidi"/>
          <w:noProof/>
        </w:rPr>
      </w:pPr>
      <w:r w:rsidRPr="00647813">
        <w:fldChar w:fldCharType="begin"/>
      </w:r>
      <w:r w:rsidRPr="00647813">
        <w:instrText xml:space="preserve"> TOC \o "1-3" \h \z \u </w:instrText>
      </w:r>
      <w:r w:rsidRPr="00647813">
        <w:fldChar w:fldCharType="separate"/>
      </w:r>
      <w:hyperlink w:anchor="_Toc391418938" w:history="1">
        <w:r w:rsidR="00774E3B" w:rsidRPr="00647813">
          <w:rPr>
            <w:rStyle w:val="Hipersaitas"/>
            <w:noProof/>
          </w:rPr>
          <w:t>1.</w:t>
        </w:r>
        <w:r w:rsidR="00774E3B" w:rsidRPr="00647813">
          <w:rPr>
            <w:rFonts w:asciiTheme="minorHAnsi" w:eastAsiaTheme="minorEastAsia" w:hAnsiTheme="minorHAnsi" w:cstheme="minorBidi"/>
            <w:noProof/>
          </w:rPr>
          <w:tab/>
        </w:r>
        <w:r w:rsidR="00774E3B" w:rsidRPr="00647813">
          <w:rPr>
            <w:rStyle w:val="Hipersaitas"/>
            <w:noProof/>
          </w:rPr>
          <w:t>ĮVADAS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_Toc391418938 \h </w:instrText>
        </w:r>
        <w:r w:rsidR="00774E3B" w:rsidRPr="00647813">
          <w:rPr>
            <w:noProof/>
            <w:webHidden/>
          </w:rPr>
        </w:r>
        <w:r w:rsidR="00774E3B" w:rsidRPr="00647813">
          <w:rPr>
            <w:noProof/>
            <w:webHidden/>
          </w:rPr>
          <w:fldChar w:fldCharType="separate"/>
        </w:r>
        <w:r w:rsidR="007B0FD8">
          <w:rPr>
            <w:noProof/>
            <w:webHidden/>
          </w:rPr>
          <w:t>3</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39" w:history="1">
        <w:r w:rsidR="00774E3B" w:rsidRPr="00647813">
          <w:rPr>
            <w:rStyle w:val="Hipersaitas"/>
            <w:noProof/>
          </w:rPr>
          <w:t>2. SĄVOKOS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_Toc391418939 \h </w:instrText>
        </w:r>
        <w:r w:rsidR="00774E3B" w:rsidRPr="00647813">
          <w:rPr>
            <w:noProof/>
            <w:webHidden/>
          </w:rPr>
        </w:r>
        <w:r w:rsidR="00774E3B" w:rsidRPr="00647813">
          <w:rPr>
            <w:noProof/>
            <w:webHidden/>
          </w:rPr>
          <w:fldChar w:fldCharType="separate"/>
        </w:r>
        <w:r>
          <w:rPr>
            <w:noProof/>
            <w:webHidden/>
          </w:rPr>
          <w:t>4</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40" w:history="1">
        <w:r w:rsidR="00774E3B" w:rsidRPr="00647813">
          <w:rPr>
            <w:rStyle w:val="Hipersaitas"/>
            <w:noProof/>
          </w:rPr>
          <w:t>3. IŠLAIDŲ TINKAMUMO FINANSUOTI REIKALAVIMAI</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_Toc391418940 \h </w:instrText>
        </w:r>
        <w:r w:rsidR="00774E3B" w:rsidRPr="00647813">
          <w:rPr>
            <w:noProof/>
            <w:webHidden/>
          </w:rPr>
        </w:r>
        <w:r w:rsidR="00774E3B" w:rsidRPr="00647813">
          <w:rPr>
            <w:noProof/>
            <w:webHidden/>
          </w:rPr>
          <w:fldChar w:fldCharType="separate"/>
        </w:r>
        <w:r>
          <w:rPr>
            <w:noProof/>
            <w:webHidden/>
          </w:rPr>
          <w:t>4</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41" w:history="1">
        <w:r w:rsidR="00774E3B" w:rsidRPr="00647813">
          <w:rPr>
            <w:rStyle w:val="Hipersaitas"/>
            <w:noProof/>
          </w:rPr>
          <w:t>4. NETINKAMOS FINANSUOTI IŠLAIDOS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_Toc391418941 \h </w:instrText>
        </w:r>
        <w:r w:rsidR="00774E3B" w:rsidRPr="00647813">
          <w:rPr>
            <w:noProof/>
            <w:webHidden/>
          </w:rPr>
        </w:r>
        <w:r w:rsidR="00774E3B" w:rsidRPr="00647813">
          <w:rPr>
            <w:noProof/>
            <w:webHidden/>
          </w:rPr>
          <w:fldChar w:fldCharType="separate"/>
        </w:r>
        <w:r>
          <w:rPr>
            <w:noProof/>
            <w:webHidden/>
          </w:rPr>
          <w:t>5</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42" w:history="1">
        <w:r w:rsidR="00774E3B" w:rsidRPr="00647813">
          <w:rPr>
            <w:rStyle w:val="Hipersaitas"/>
            <w:noProof/>
          </w:rPr>
          <w:t>5. PRIDĖTINĖS VERTĖS MOKESTIS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_Toc391418942 \h </w:instrText>
        </w:r>
        <w:r w:rsidR="00774E3B" w:rsidRPr="00647813">
          <w:rPr>
            <w:noProof/>
            <w:webHidden/>
          </w:rPr>
        </w:r>
        <w:r w:rsidR="00774E3B" w:rsidRPr="00647813">
          <w:rPr>
            <w:noProof/>
            <w:webHidden/>
          </w:rPr>
          <w:fldChar w:fldCharType="separate"/>
        </w:r>
        <w:r>
          <w:rPr>
            <w:noProof/>
            <w:webHidden/>
          </w:rPr>
          <w:t>8</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43" w:history="1">
        <w:r w:rsidR="00774E3B" w:rsidRPr="00647813">
          <w:rPr>
            <w:rStyle w:val="Hipersaitas"/>
            <w:noProof/>
          </w:rPr>
          <w:t>6. DIDŽIAUSIA TINKAMŲ FINANSUOTI IŠLAIDŲ SUMA IR PROJEKTO PAJAMOS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_Toc391418943 \h </w:instrText>
        </w:r>
        <w:r w:rsidR="00774E3B" w:rsidRPr="00647813">
          <w:rPr>
            <w:noProof/>
            <w:webHidden/>
          </w:rPr>
        </w:r>
        <w:r w:rsidR="00774E3B" w:rsidRPr="00647813">
          <w:rPr>
            <w:noProof/>
            <w:webHidden/>
          </w:rPr>
          <w:fldChar w:fldCharType="separate"/>
        </w:r>
        <w:r>
          <w:rPr>
            <w:noProof/>
            <w:webHidden/>
          </w:rPr>
          <w:t>10</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44" w:history="1">
        <w:r w:rsidR="00774E3B" w:rsidRPr="00647813">
          <w:rPr>
            <w:rStyle w:val="Hipersaitas"/>
            <w:noProof/>
          </w:rPr>
          <w:t>7. PROJEKTO IŠLAIDŲ APSKAITA, DOKUMENTŲ RENGIMAS IR SAUGOJIMAS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_Toc391418944 \h </w:instrText>
        </w:r>
        <w:r w:rsidR="00774E3B" w:rsidRPr="00647813">
          <w:rPr>
            <w:noProof/>
            <w:webHidden/>
          </w:rPr>
        </w:r>
        <w:r w:rsidR="00774E3B" w:rsidRPr="00647813">
          <w:rPr>
            <w:noProof/>
            <w:webHidden/>
          </w:rPr>
          <w:fldChar w:fldCharType="separate"/>
        </w:r>
        <w:r>
          <w:rPr>
            <w:noProof/>
            <w:webHidden/>
          </w:rPr>
          <w:t>11</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45" w:history="1">
        <w:r w:rsidR="00774E3B" w:rsidRPr="00647813">
          <w:rPr>
            <w:rStyle w:val="Hipersaitas"/>
            <w:noProof/>
          </w:rPr>
          <w:t>8. PROJEKTO TINKAMŲ FINANSUOTI IŠLAIDŲ APMOKĖJIMO BŪDAI</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_Toc391418945 \h </w:instrText>
        </w:r>
        <w:r w:rsidR="00774E3B" w:rsidRPr="00647813">
          <w:rPr>
            <w:noProof/>
            <w:webHidden/>
          </w:rPr>
        </w:r>
        <w:r w:rsidR="00774E3B" w:rsidRPr="00647813">
          <w:rPr>
            <w:noProof/>
            <w:webHidden/>
          </w:rPr>
          <w:fldChar w:fldCharType="separate"/>
        </w:r>
        <w:r>
          <w:rPr>
            <w:noProof/>
            <w:webHidden/>
          </w:rPr>
          <w:t>12</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46" w:history="1">
        <w:r w:rsidR="00774E3B" w:rsidRPr="00647813">
          <w:rPr>
            <w:rStyle w:val="Hipersaitas"/>
            <w:noProof/>
          </w:rPr>
          <w:t>9. SUPAPRASTINTAI APMOKAMOS IŠLAIDOS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_Toc391418946 \h </w:instrText>
        </w:r>
        <w:r w:rsidR="00774E3B" w:rsidRPr="00647813">
          <w:rPr>
            <w:noProof/>
            <w:webHidden/>
          </w:rPr>
        </w:r>
        <w:r w:rsidR="00774E3B" w:rsidRPr="00647813">
          <w:rPr>
            <w:noProof/>
            <w:webHidden/>
          </w:rPr>
          <w:fldChar w:fldCharType="separate"/>
        </w:r>
        <w:r>
          <w:rPr>
            <w:noProof/>
            <w:webHidden/>
          </w:rPr>
          <w:t>13</w:t>
        </w:r>
        <w:r w:rsidR="00774E3B" w:rsidRPr="00647813">
          <w:rPr>
            <w:noProof/>
            <w:webHidden/>
          </w:rPr>
          <w:fldChar w:fldCharType="end"/>
        </w:r>
      </w:hyperlink>
    </w:p>
    <w:p w:rsidR="00774E3B" w:rsidRPr="00647813" w:rsidRDefault="007B0FD8">
      <w:pPr>
        <w:pStyle w:val="Turinys2"/>
        <w:tabs>
          <w:tab w:val="right" w:leader="dot" w:pos="9628"/>
        </w:tabs>
        <w:rPr>
          <w:rFonts w:asciiTheme="minorHAnsi" w:eastAsiaTheme="minorEastAsia" w:hAnsiTheme="minorHAnsi" w:cstheme="minorBidi"/>
          <w:noProof/>
        </w:rPr>
      </w:pPr>
      <w:hyperlink w:anchor="_Toc391418947" w:history="1">
        <w:r w:rsidR="00774E3B" w:rsidRPr="00647813">
          <w:rPr>
            <w:rStyle w:val="Hipersaitas"/>
            <w:noProof/>
          </w:rPr>
          <w:t>9.1. FIKSUOTŲJŲ ĮKAINIŲ IR FIKSUOTŲJŲ SUMŲ TAIKYMAS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_Toc391418947 \h </w:instrText>
        </w:r>
        <w:r w:rsidR="00774E3B" w:rsidRPr="00647813">
          <w:rPr>
            <w:noProof/>
            <w:webHidden/>
          </w:rPr>
        </w:r>
        <w:r w:rsidR="00774E3B" w:rsidRPr="00647813">
          <w:rPr>
            <w:noProof/>
            <w:webHidden/>
          </w:rPr>
          <w:fldChar w:fldCharType="separate"/>
        </w:r>
        <w:r>
          <w:rPr>
            <w:noProof/>
            <w:webHidden/>
          </w:rPr>
          <w:t>14</w:t>
        </w:r>
        <w:r w:rsidR="00774E3B" w:rsidRPr="00647813">
          <w:rPr>
            <w:noProof/>
            <w:webHidden/>
          </w:rPr>
          <w:fldChar w:fldCharType="end"/>
        </w:r>
      </w:hyperlink>
    </w:p>
    <w:p w:rsidR="00774E3B" w:rsidRPr="00647813" w:rsidRDefault="007B0FD8">
      <w:pPr>
        <w:pStyle w:val="Turinys2"/>
        <w:tabs>
          <w:tab w:val="right" w:leader="dot" w:pos="9628"/>
        </w:tabs>
        <w:rPr>
          <w:rFonts w:asciiTheme="minorHAnsi" w:eastAsiaTheme="minorEastAsia" w:hAnsiTheme="minorHAnsi" w:cstheme="minorBidi"/>
          <w:noProof/>
        </w:rPr>
      </w:pPr>
      <w:hyperlink w:anchor="_Toc391418948" w:history="1">
        <w:r w:rsidR="00774E3B" w:rsidRPr="00647813">
          <w:rPr>
            <w:rStyle w:val="Hipersaitas"/>
            <w:noProof/>
          </w:rPr>
          <w:t>9.2. FIKSUOTOSIOS NORMOS TAIKYMAS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_Toc391418948 \h </w:instrText>
        </w:r>
        <w:r w:rsidR="00774E3B" w:rsidRPr="00647813">
          <w:rPr>
            <w:noProof/>
            <w:webHidden/>
          </w:rPr>
        </w:r>
        <w:r w:rsidR="00774E3B" w:rsidRPr="00647813">
          <w:rPr>
            <w:noProof/>
            <w:webHidden/>
          </w:rPr>
          <w:fldChar w:fldCharType="separate"/>
        </w:r>
        <w:r>
          <w:rPr>
            <w:noProof/>
            <w:webHidden/>
          </w:rPr>
          <w:t>17</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49" w:history="1">
        <w:r w:rsidR="00774E3B" w:rsidRPr="00647813">
          <w:rPr>
            <w:rStyle w:val="Hipersaitas"/>
            <w:noProof/>
          </w:rPr>
          <w:t>10. PROJEKTO BIUDŽETO FORMOS PILDYMAS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_Toc391418949 \h </w:instrText>
        </w:r>
        <w:r w:rsidR="00774E3B" w:rsidRPr="00647813">
          <w:rPr>
            <w:noProof/>
            <w:webHidden/>
          </w:rPr>
        </w:r>
        <w:r w:rsidR="00774E3B" w:rsidRPr="00647813">
          <w:rPr>
            <w:noProof/>
            <w:webHidden/>
          </w:rPr>
          <w:fldChar w:fldCharType="separate"/>
        </w:r>
        <w:r>
          <w:rPr>
            <w:noProof/>
            <w:webHidden/>
          </w:rPr>
          <w:t>20</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50" w:history="1">
        <w:r w:rsidR="00774E3B" w:rsidRPr="00647813">
          <w:rPr>
            <w:rStyle w:val="Hipersaitas"/>
            <w:noProof/>
          </w:rPr>
          <w:t>11. PROJEKTO TINKAMŲ FINANSUOTI IŠLAIDŲ TIPAI</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_Toc391418950 \h </w:instrText>
        </w:r>
        <w:r w:rsidR="00774E3B" w:rsidRPr="00647813">
          <w:rPr>
            <w:noProof/>
            <w:webHidden/>
          </w:rPr>
        </w:r>
        <w:r w:rsidR="00774E3B" w:rsidRPr="00647813">
          <w:rPr>
            <w:noProof/>
            <w:webHidden/>
          </w:rPr>
          <w:fldChar w:fldCharType="separate"/>
        </w:r>
        <w:r>
          <w:rPr>
            <w:noProof/>
            <w:webHidden/>
          </w:rPr>
          <w:t>28</w:t>
        </w:r>
        <w:r w:rsidR="00774E3B" w:rsidRPr="00647813">
          <w:rPr>
            <w:noProof/>
            <w:webHidden/>
          </w:rPr>
          <w:fldChar w:fldCharType="end"/>
        </w:r>
      </w:hyperlink>
    </w:p>
    <w:p w:rsidR="00774E3B" w:rsidRPr="00647813" w:rsidRDefault="007B0FD8">
      <w:pPr>
        <w:pStyle w:val="Turinys2"/>
        <w:tabs>
          <w:tab w:val="right" w:leader="dot" w:pos="9628"/>
        </w:tabs>
        <w:rPr>
          <w:rFonts w:asciiTheme="minorHAnsi" w:eastAsiaTheme="minorEastAsia" w:hAnsiTheme="minorHAnsi" w:cstheme="minorBidi"/>
          <w:noProof/>
        </w:rPr>
      </w:pPr>
      <w:hyperlink w:anchor="_Toc391418951" w:history="1">
        <w:r w:rsidR="00774E3B" w:rsidRPr="00647813">
          <w:rPr>
            <w:rStyle w:val="Hipersaitas"/>
            <w:noProof/>
            <w:lang w:eastAsia="lt-LT"/>
          </w:rPr>
          <w:t>11.1. ŽEMĖ</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_Toc391418951 \h </w:instrText>
        </w:r>
        <w:r w:rsidR="00774E3B" w:rsidRPr="00647813">
          <w:rPr>
            <w:noProof/>
            <w:webHidden/>
          </w:rPr>
        </w:r>
        <w:r w:rsidR="00774E3B" w:rsidRPr="00647813">
          <w:rPr>
            <w:noProof/>
            <w:webHidden/>
          </w:rPr>
          <w:fldChar w:fldCharType="separate"/>
        </w:r>
        <w:r>
          <w:rPr>
            <w:noProof/>
            <w:webHidden/>
          </w:rPr>
          <w:t>28</w:t>
        </w:r>
        <w:r w:rsidR="00774E3B" w:rsidRPr="00647813">
          <w:rPr>
            <w:noProof/>
            <w:webHidden/>
          </w:rPr>
          <w:fldChar w:fldCharType="end"/>
        </w:r>
      </w:hyperlink>
    </w:p>
    <w:p w:rsidR="00774E3B" w:rsidRPr="00647813" w:rsidRDefault="007B0FD8">
      <w:pPr>
        <w:pStyle w:val="Turinys2"/>
        <w:tabs>
          <w:tab w:val="right" w:leader="dot" w:pos="9628"/>
        </w:tabs>
        <w:rPr>
          <w:rFonts w:asciiTheme="minorHAnsi" w:eastAsiaTheme="minorEastAsia" w:hAnsiTheme="minorHAnsi" w:cstheme="minorBidi"/>
          <w:noProof/>
        </w:rPr>
      </w:pPr>
      <w:hyperlink w:anchor="_Toc391418952" w:history="1">
        <w:r w:rsidR="00774E3B" w:rsidRPr="00647813">
          <w:rPr>
            <w:rStyle w:val="Hipersaitas"/>
            <w:noProof/>
            <w:lang w:eastAsia="lt-LT"/>
          </w:rPr>
          <w:t>11.2. NEKILNOJAMASIS TURTAS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_Toc391418952 \h </w:instrText>
        </w:r>
        <w:r w:rsidR="00774E3B" w:rsidRPr="00647813">
          <w:rPr>
            <w:noProof/>
            <w:webHidden/>
          </w:rPr>
        </w:r>
        <w:r w:rsidR="00774E3B" w:rsidRPr="00647813">
          <w:rPr>
            <w:noProof/>
            <w:webHidden/>
          </w:rPr>
          <w:fldChar w:fldCharType="separate"/>
        </w:r>
        <w:r>
          <w:rPr>
            <w:noProof/>
            <w:webHidden/>
          </w:rPr>
          <w:t>31</w:t>
        </w:r>
        <w:r w:rsidR="00774E3B" w:rsidRPr="00647813">
          <w:rPr>
            <w:noProof/>
            <w:webHidden/>
          </w:rPr>
          <w:fldChar w:fldCharType="end"/>
        </w:r>
      </w:hyperlink>
    </w:p>
    <w:p w:rsidR="00774E3B" w:rsidRPr="00647813" w:rsidRDefault="007B0FD8">
      <w:pPr>
        <w:pStyle w:val="Turinys2"/>
        <w:tabs>
          <w:tab w:val="right" w:leader="dot" w:pos="9628"/>
        </w:tabs>
        <w:rPr>
          <w:rFonts w:asciiTheme="minorHAnsi" w:eastAsiaTheme="minorEastAsia" w:hAnsiTheme="minorHAnsi" w:cstheme="minorBidi"/>
          <w:noProof/>
        </w:rPr>
      </w:pPr>
      <w:hyperlink w:anchor="_Toc391418953" w:history="1">
        <w:r w:rsidR="00774E3B" w:rsidRPr="00647813">
          <w:rPr>
            <w:rStyle w:val="Hipersaitas"/>
            <w:noProof/>
            <w:lang w:eastAsia="lt-LT"/>
          </w:rPr>
          <w:t>11.3. DARBAI</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_Toc391418953 \h </w:instrText>
        </w:r>
        <w:r w:rsidR="00774E3B" w:rsidRPr="00647813">
          <w:rPr>
            <w:noProof/>
            <w:webHidden/>
          </w:rPr>
        </w:r>
        <w:r w:rsidR="00774E3B" w:rsidRPr="00647813">
          <w:rPr>
            <w:noProof/>
            <w:webHidden/>
          </w:rPr>
          <w:fldChar w:fldCharType="separate"/>
        </w:r>
        <w:r>
          <w:rPr>
            <w:noProof/>
            <w:webHidden/>
          </w:rPr>
          <w:t>33</w:t>
        </w:r>
        <w:r w:rsidR="00774E3B" w:rsidRPr="00647813">
          <w:rPr>
            <w:noProof/>
            <w:webHidden/>
          </w:rPr>
          <w:fldChar w:fldCharType="end"/>
        </w:r>
      </w:hyperlink>
    </w:p>
    <w:p w:rsidR="00774E3B" w:rsidRPr="00647813" w:rsidRDefault="007B0FD8">
      <w:pPr>
        <w:pStyle w:val="Turinys2"/>
        <w:tabs>
          <w:tab w:val="right" w:leader="dot" w:pos="9628"/>
        </w:tabs>
        <w:rPr>
          <w:rFonts w:asciiTheme="minorHAnsi" w:eastAsiaTheme="minorEastAsia" w:hAnsiTheme="minorHAnsi" w:cstheme="minorBidi"/>
          <w:noProof/>
        </w:rPr>
      </w:pPr>
      <w:hyperlink w:anchor="_Toc391418954" w:history="1">
        <w:r w:rsidR="00774E3B" w:rsidRPr="00647813">
          <w:rPr>
            <w:rStyle w:val="Hipersaitas"/>
            <w:noProof/>
            <w:lang w:eastAsia="lt-LT"/>
          </w:rPr>
          <w:t>11.4. PREKĖS IR SUSIJUSIOS PASLAUGOS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_Toc391418954 \h </w:instrText>
        </w:r>
        <w:r w:rsidR="00774E3B" w:rsidRPr="00647813">
          <w:rPr>
            <w:noProof/>
            <w:webHidden/>
          </w:rPr>
        </w:r>
        <w:r w:rsidR="00774E3B" w:rsidRPr="00647813">
          <w:rPr>
            <w:noProof/>
            <w:webHidden/>
          </w:rPr>
          <w:fldChar w:fldCharType="separate"/>
        </w:r>
        <w:r>
          <w:rPr>
            <w:noProof/>
            <w:webHidden/>
          </w:rPr>
          <w:t>34</w:t>
        </w:r>
        <w:r w:rsidR="00774E3B" w:rsidRPr="00647813">
          <w:rPr>
            <w:noProof/>
            <w:webHidden/>
          </w:rPr>
          <w:fldChar w:fldCharType="end"/>
        </w:r>
      </w:hyperlink>
    </w:p>
    <w:p w:rsidR="00774E3B" w:rsidRPr="00647813" w:rsidRDefault="007B0FD8">
      <w:pPr>
        <w:pStyle w:val="Turinys2"/>
        <w:tabs>
          <w:tab w:val="right" w:leader="dot" w:pos="9628"/>
        </w:tabs>
        <w:rPr>
          <w:rFonts w:asciiTheme="minorHAnsi" w:eastAsiaTheme="minorEastAsia" w:hAnsiTheme="minorHAnsi" w:cstheme="minorBidi"/>
          <w:noProof/>
        </w:rPr>
      </w:pPr>
      <w:hyperlink w:anchor="_Toc391418955" w:history="1">
        <w:r w:rsidR="00774E3B" w:rsidRPr="00647813">
          <w:rPr>
            <w:rStyle w:val="Hipersaitas"/>
            <w:noProof/>
            <w:lang w:eastAsia="lt-LT"/>
          </w:rPr>
          <w:t>11.5. PASLAUGOS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_Toc391418955 \h </w:instrText>
        </w:r>
        <w:r w:rsidR="00774E3B" w:rsidRPr="00647813">
          <w:rPr>
            <w:noProof/>
            <w:webHidden/>
          </w:rPr>
        </w:r>
        <w:r w:rsidR="00774E3B" w:rsidRPr="00647813">
          <w:rPr>
            <w:noProof/>
            <w:webHidden/>
          </w:rPr>
          <w:fldChar w:fldCharType="separate"/>
        </w:r>
        <w:r>
          <w:rPr>
            <w:noProof/>
            <w:webHidden/>
          </w:rPr>
          <w:t>36</w:t>
        </w:r>
        <w:r w:rsidR="00774E3B" w:rsidRPr="00647813">
          <w:rPr>
            <w:noProof/>
            <w:webHidden/>
          </w:rPr>
          <w:fldChar w:fldCharType="end"/>
        </w:r>
      </w:hyperlink>
    </w:p>
    <w:p w:rsidR="00774E3B" w:rsidRPr="00647813" w:rsidRDefault="007B0FD8">
      <w:pPr>
        <w:pStyle w:val="Turinys2"/>
        <w:tabs>
          <w:tab w:val="right" w:leader="dot" w:pos="9628"/>
        </w:tabs>
        <w:rPr>
          <w:rFonts w:asciiTheme="minorHAnsi" w:eastAsiaTheme="minorEastAsia" w:hAnsiTheme="minorHAnsi" w:cstheme="minorBidi"/>
          <w:noProof/>
        </w:rPr>
      </w:pPr>
      <w:hyperlink w:anchor="_Toc391418956" w:history="1">
        <w:r w:rsidR="00774E3B" w:rsidRPr="00647813">
          <w:rPr>
            <w:rStyle w:val="Hipersaitas"/>
            <w:noProof/>
            <w:lang w:eastAsia="lt-LT"/>
          </w:rPr>
          <w:t>11.6. DARBO UŽMOKESTIS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_Toc391418956 \h </w:instrText>
        </w:r>
        <w:r w:rsidR="00774E3B" w:rsidRPr="00647813">
          <w:rPr>
            <w:noProof/>
            <w:webHidden/>
          </w:rPr>
        </w:r>
        <w:r w:rsidR="00774E3B" w:rsidRPr="00647813">
          <w:rPr>
            <w:noProof/>
            <w:webHidden/>
          </w:rPr>
          <w:fldChar w:fldCharType="separate"/>
        </w:r>
        <w:r>
          <w:rPr>
            <w:noProof/>
            <w:webHidden/>
          </w:rPr>
          <w:t>38</w:t>
        </w:r>
        <w:r w:rsidR="00774E3B" w:rsidRPr="00647813">
          <w:rPr>
            <w:noProof/>
            <w:webHidden/>
          </w:rPr>
          <w:fldChar w:fldCharType="end"/>
        </w:r>
      </w:hyperlink>
    </w:p>
    <w:p w:rsidR="00774E3B" w:rsidRPr="00647813" w:rsidRDefault="007B0FD8">
      <w:pPr>
        <w:pStyle w:val="Turinys2"/>
        <w:tabs>
          <w:tab w:val="right" w:leader="dot" w:pos="9628"/>
        </w:tabs>
        <w:rPr>
          <w:rFonts w:asciiTheme="minorHAnsi" w:eastAsiaTheme="minorEastAsia" w:hAnsiTheme="minorHAnsi" w:cstheme="minorBidi"/>
          <w:noProof/>
        </w:rPr>
      </w:pPr>
      <w:hyperlink w:anchor="_Toc391418957" w:history="1">
        <w:r w:rsidR="00774E3B" w:rsidRPr="00647813">
          <w:rPr>
            <w:rStyle w:val="Hipersaitas"/>
            <w:noProof/>
            <w:lang w:eastAsia="lt-LT"/>
          </w:rPr>
          <w:t>11.7. KELIONĖS IR KOMANDIRUOTĖS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_Toc391418957 \h </w:instrText>
        </w:r>
        <w:r w:rsidR="00774E3B" w:rsidRPr="00647813">
          <w:rPr>
            <w:noProof/>
            <w:webHidden/>
          </w:rPr>
        </w:r>
        <w:r w:rsidR="00774E3B" w:rsidRPr="00647813">
          <w:rPr>
            <w:noProof/>
            <w:webHidden/>
          </w:rPr>
          <w:fldChar w:fldCharType="separate"/>
        </w:r>
        <w:r>
          <w:rPr>
            <w:noProof/>
            <w:webHidden/>
          </w:rPr>
          <w:t>45</w:t>
        </w:r>
        <w:r w:rsidR="00774E3B" w:rsidRPr="00647813">
          <w:rPr>
            <w:noProof/>
            <w:webHidden/>
          </w:rPr>
          <w:fldChar w:fldCharType="end"/>
        </w:r>
      </w:hyperlink>
    </w:p>
    <w:p w:rsidR="00774E3B" w:rsidRPr="00647813" w:rsidRDefault="007B0FD8">
      <w:pPr>
        <w:pStyle w:val="Turinys2"/>
        <w:tabs>
          <w:tab w:val="right" w:leader="dot" w:pos="9628"/>
        </w:tabs>
        <w:rPr>
          <w:rFonts w:asciiTheme="minorHAnsi" w:eastAsiaTheme="minorEastAsia" w:hAnsiTheme="minorHAnsi" w:cstheme="minorBidi"/>
          <w:noProof/>
        </w:rPr>
      </w:pPr>
      <w:hyperlink w:anchor="_Toc391418958" w:history="1">
        <w:r w:rsidR="00774E3B" w:rsidRPr="00647813">
          <w:rPr>
            <w:rStyle w:val="Hipersaitas"/>
            <w:noProof/>
            <w:lang w:eastAsia="lt-LT"/>
          </w:rPr>
          <w:t>11.8. NUSIDĖVĖJIMAS (AMORTIZACIJA)</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_Toc391418958 \h </w:instrText>
        </w:r>
        <w:r w:rsidR="00774E3B" w:rsidRPr="00647813">
          <w:rPr>
            <w:noProof/>
            <w:webHidden/>
          </w:rPr>
        </w:r>
        <w:r w:rsidR="00774E3B" w:rsidRPr="00647813">
          <w:rPr>
            <w:noProof/>
            <w:webHidden/>
          </w:rPr>
          <w:fldChar w:fldCharType="separate"/>
        </w:r>
        <w:r>
          <w:rPr>
            <w:noProof/>
            <w:webHidden/>
          </w:rPr>
          <w:t>47</w:t>
        </w:r>
        <w:r w:rsidR="00774E3B" w:rsidRPr="00647813">
          <w:rPr>
            <w:noProof/>
            <w:webHidden/>
          </w:rPr>
          <w:fldChar w:fldCharType="end"/>
        </w:r>
      </w:hyperlink>
    </w:p>
    <w:p w:rsidR="00774E3B" w:rsidRPr="00647813" w:rsidRDefault="007B0FD8">
      <w:pPr>
        <w:pStyle w:val="Turinys2"/>
        <w:tabs>
          <w:tab w:val="right" w:leader="dot" w:pos="9628"/>
        </w:tabs>
        <w:rPr>
          <w:rFonts w:asciiTheme="minorHAnsi" w:eastAsiaTheme="minorEastAsia" w:hAnsiTheme="minorHAnsi" w:cstheme="minorBidi"/>
          <w:noProof/>
        </w:rPr>
      </w:pPr>
      <w:hyperlink w:anchor="_Toc391418959" w:history="1">
        <w:r w:rsidR="00774E3B" w:rsidRPr="00647813">
          <w:rPr>
            <w:rStyle w:val="Hipersaitas"/>
            <w:noProof/>
            <w:lang w:eastAsia="lt-LT"/>
          </w:rPr>
          <w:t>11.9. IŠMOKOS PROJEKTO VEIKLOSE DALYVAUJANTIEMS ASMENIMS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_Toc391418959 \h </w:instrText>
        </w:r>
        <w:r w:rsidR="00774E3B" w:rsidRPr="00647813">
          <w:rPr>
            <w:noProof/>
            <w:webHidden/>
          </w:rPr>
        </w:r>
        <w:r w:rsidR="00774E3B" w:rsidRPr="00647813">
          <w:rPr>
            <w:noProof/>
            <w:webHidden/>
          </w:rPr>
          <w:fldChar w:fldCharType="separate"/>
        </w:r>
        <w:r>
          <w:rPr>
            <w:noProof/>
            <w:webHidden/>
          </w:rPr>
          <w:t>48</w:t>
        </w:r>
        <w:r w:rsidR="00774E3B" w:rsidRPr="00647813">
          <w:rPr>
            <w:noProof/>
            <w:webHidden/>
          </w:rPr>
          <w:fldChar w:fldCharType="end"/>
        </w:r>
      </w:hyperlink>
    </w:p>
    <w:p w:rsidR="00774E3B" w:rsidRPr="00647813" w:rsidRDefault="007B0FD8">
      <w:pPr>
        <w:pStyle w:val="Turinys2"/>
        <w:tabs>
          <w:tab w:val="right" w:leader="dot" w:pos="9628"/>
        </w:tabs>
        <w:rPr>
          <w:rFonts w:asciiTheme="minorHAnsi" w:eastAsiaTheme="minorEastAsia" w:hAnsiTheme="minorHAnsi" w:cstheme="minorBidi"/>
          <w:noProof/>
        </w:rPr>
      </w:pPr>
      <w:hyperlink w:anchor="_Toc391418960" w:history="1">
        <w:r w:rsidR="00774E3B" w:rsidRPr="00647813">
          <w:rPr>
            <w:rStyle w:val="Hipersaitas"/>
            <w:noProof/>
            <w:lang w:eastAsia="lt-LT"/>
          </w:rPr>
          <w:t>11.10. TARPTAUTINIŲ PARTNERIŲ PAIEŠKOS IŠLAIDOS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_Toc391418960 \h </w:instrText>
        </w:r>
        <w:r w:rsidR="00774E3B" w:rsidRPr="00647813">
          <w:rPr>
            <w:noProof/>
            <w:webHidden/>
          </w:rPr>
        </w:r>
        <w:r w:rsidR="00774E3B" w:rsidRPr="00647813">
          <w:rPr>
            <w:noProof/>
            <w:webHidden/>
          </w:rPr>
          <w:fldChar w:fldCharType="separate"/>
        </w:r>
        <w:r>
          <w:rPr>
            <w:noProof/>
            <w:webHidden/>
          </w:rPr>
          <w:t>49</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61" w:history="1">
        <w:r w:rsidR="00774E3B" w:rsidRPr="00647813">
          <w:rPr>
            <w:rStyle w:val="Hipersaitas"/>
            <w:noProof/>
          </w:rPr>
          <w:t>12. PROJEKTO TINKAMŲ FINANSUOTI IŠLAIDŲ PATVIRTINIMO DOKUMENTAI</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_Toc391418961 \h </w:instrText>
        </w:r>
        <w:r w:rsidR="00774E3B" w:rsidRPr="00647813">
          <w:rPr>
            <w:noProof/>
            <w:webHidden/>
          </w:rPr>
        </w:r>
        <w:r w:rsidR="00774E3B" w:rsidRPr="00647813">
          <w:rPr>
            <w:noProof/>
            <w:webHidden/>
          </w:rPr>
          <w:fldChar w:fldCharType="separate"/>
        </w:r>
        <w:r>
          <w:rPr>
            <w:noProof/>
            <w:webHidden/>
          </w:rPr>
          <w:t>49</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62" w:history="1">
        <w:r w:rsidR="00774E3B" w:rsidRPr="00647813">
          <w:rPr>
            <w:rStyle w:val="Hipersaitas"/>
            <w:noProof/>
          </w:rPr>
          <w:t>13. BAIGIAMOSIOS NUOSTATOS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_Toc391418962 \h </w:instrText>
        </w:r>
        <w:r w:rsidR="00774E3B" w:rsidRPr="00647813">
          <w:rPr>
            <w:noProof/>
            <w:webHidden/>
          </w:rPr>
        </w:r>
        <w:r w:rsidR="00774E3B" w:rsidRPr="00647813">
          <w:rPr>
            <w:noProof/>
            <w:webHidden/>
          </w:rPr>
          <w:fldChar w:fldCharType="separate"/>
        </w:r>
        <w:r>
          <w:rPr>
            <w:noProof/>
            <w:webHidden/>
          </w:rPr>
          <w:t>53</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63" w:history="1">
        <w:r w:rsidR="00774E3B" w:rsidRPr="00647813">
          <w:rPr>
            <w:rStyle w:val="Hipersaitas"/>
            <w:noProof/>
          </w:rPr>
          <w:t>DAŽNIAUSIAI UŽDUODAMI KLAUSIMAI (NUOLAT PILDOMA)</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_Toc391418963 \h </w:instrText>
        </w:r>
        <w:r w:rsidR="00774E3B" w:rsidRPr="00647813">
          <w:rPr>
            <w:noProof/>
            <w:webHidden/>
          </w:rPr>
        </w:r>
        <w:r w:rsidR="00774E3B" w:rsidRPr="00647813">
          <w:rPr>
            <w:noProof/>
            <w:webHidden/>
          </w:rPr>
          <w:fldChar w:fldCharType="separate"/>
        </w:r>
        <w:r>
          <w:rPr>
            <w:noProof/>
            <w:webHidden/>
          </w:rPr>
          <w:t>54</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64" w:history="1">
        <w:r w:rsidR="00774E3B" w:rsidRPr="00647813">
          <w:rPr>
            <w:rStyle w:val="Hipersaitas"/>
            <w:noProof/>
          </w:rPr>
          <w:t>PAGRINDINIŲ TEISĖS AKTŲ SĄRAŠAS</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_Toc391418964 \h </w:instrText>
        </w:r>
        <w:r w:rsidR="00774E3B" w:rsidRPr="00647813">
          <w:rPr>
            <w:noProof/>
            <w:webHidden/>
          </w:rPr>
        </w:r>
        <w:r w:rsidR="00774E3B" w:rsidRPr="00647813">
          <w:rPr>
            <w:noProof/>
            <w:webHidden/>
          </w:rPr>
          <w:fldChar w:fldCharType="separate"/>
        </w:r>
        <w:r>
          <w:rPr>
            <w:noProof/>
            <w:webHidden/>
          </w:rPr>
          <w:t>55</w:t>
        </w:r>
        <w:r w:rsidR="00774E3B" w:rsidRPr="00647813">
          <w:rPr>
            <w:noProof/>
            <w:webHidden/>
          </w:rPr>
          <w:fldChar w:fldCharType="end"/>
        </w:r>
      </w:hyperlink>
    </w:p>
    <w:p w:rsidR="00774E3B" w:rsidRPr="00647813" w:rsidRDefault="007B0FD8" w:rsidP="00774E3B">
      <w:pPr>
        <w:pStyle w:val="Turinys1"/>
        <w:rPr>
          <w:rFonts w:asciiTheme="minorHAnsi" w:eastAsiaTheme="minorEastAsia" w:hAnsiTheme="minorHAnsi" w:cstheme="minorBidi"/>
          <w:noProof/>
        </w:rPr>
      </w:pPr>
      <w:hyperlink w:anchor="_Toc391418965" w:history="1">
        <w:r w:rsidR="00774E3B" w:rsidRPr="00647813">
          <w:rPr>
            <w:rStyle w:val="Hipersaitas"/>
            <w:noProof/>
          </w:rPr>
          <w:t>PRIEDAI</w:t>
        </w:r>
        <w:r w:rsidR="00774E3B" w:rsidRPr="00647813">
          <w:rPr>
            <w:noProof/>
            <w:webHidden/>
          </w:rPr>
          <w:tab/>
        </w:r>
        <w:r w:rsidR="00774E3B" w:rsidRPr="00647813">
          <w:rPr>
            <w:noProof/>
            <w:webHidden/>
          </w:rPr>
          <w:fldChar w:fldCharType="begin"/>
        </w:r>
        <w:r w:rsidR="00774E3B" w:rsidRPr="00647813">
          <w:rPr>
            <w:noProof/>
            <w:webHidden/>
          </w:rPr>
          <w:instrText xml:space="preserve"> PAGEREF _Toc391418965 \h </w:instrText>
        </w:r>
        <w:r w:rsidR="00774E3B" w:rsidRPr="00647813">
          <w:rPr>
            <w:noProof/>
            <w:webHidden/>
          </w:rPr>
        </w:r>
        <w:r w:rsidR="00774E3B" w:rsidRPr="00647813">
          <w:rPr>
            <w:noProof/>
            <w:webHidden/>
          </w:rPr>
          <w:fldChar w:fldCharType="separate"/>
        </w:r>
        <w:r>
          <w:rPr>
            <w:noProof/>
            <w:webHidden/>
          </w:rPr>
          <w:t>57</w:t>
        </w:r>
        <w:r w:rsidR="00774E3B" w:rsidRPr="00647813">
          <w:rPr>
            <w:noProof/>
            <w:webHidden/>
          </w:rPr>
          <w:fldChar w:fldCharType="end"/>
        </w:r>
      </w:hyperlink>
    </w:p>
    <w:p w:rsidR="007B0FD8" w:rsidRDefault="004901D8" w:rsidP="00FB0C60">
      <w:pPr>
        <w:ind w:firstLine="0"/>
      </w:pPr>
      <w:r w:rsidRPr="00647813">
        <w:fldChar w:fldCharType="end"/>
      </w:r>
    </w:p>
    <w:p w:rsidR="007B0FD8" w:rsidRDefault="007B0FD8">
      <w:pPr>
        <w:spacing w:after="0" w:line="240" w:lineRule="auto"/>
        <w:ind w:firstLine="0"/>
        <w:jc w:val="left"/>
      </w:pPr>
      <w:r>
        <w:br w:type="page"/>
      </w:r>
    </w:p>
    <w:p w:rsidR="004901D8" w:rsidRPr="00647813" w:rsidRDefault="004901D8" w:rsidP="00FB0C60">
      <w:pPr>
        <w:pStyle w:val="Antrat1"/>
        <w:numPr>
          <w:ilvl w:val="0"/>
          <w:numId w:val="4"/>
        </w:numPr>
      </w:pPr>
      <w:bookmarkStart w:id="2" w:name="_Toc391418938"/>
      <w:r w:rsidRPr="00647813">
        <w:t>ĮVADAS</w:t>
      </w:r>
      <w:bookmarkEnd w:id="1"/>
      <w:bookmarkEnd w:id="2"/>
    </w:p>
    <w:p w:rsidR="004901D8" w:rsidRPr="00647813" w:rsidRDefault="004901D8" w:rsidP="000445BE"/>
    <w:p w:rsidR="004901D8" w:rsidRPr="00647813" w:rsidRDefault="004901D8" w:rsidP="009613F1">
      <w:pPr>
        <w:pStyle w:val="Sraopastraipa"/>
        <w:numPr>
          <w:ilvl w:val="0"/>
          <w:numId w:val="32"/>
        </w:numPr>
        <w:ind w:left="0"/>
      </w:pPr>
      <w:r w:rsidRPr="00647813">
        <w:t>Rekomendacijose dėl projektų išlaidų atitikties Europos Sąjungos struktūrinių fondų reikalavimams (toliau – Rekomendacijos) pateikiami vadovaujančiosios institucijos paaiškinimai, kaip turi būti taikomi Europos Sąjungos (toliau – ES) ir Lietuvos Respublikos teisės aktai, kad vadovaujantis patikimo finansų valdymo principu būtų teisingai nurodomos ir įvertinamos iš ES struktūrinių fondų lėšų bendrai finansuojamų projektų (toliau – projektas) tinkamos finansuoti išlaidos.</w:t>
      </w:r>
    </w:p>
    <w:p w:rsidR="004901D8" w:rsidRPr="00647813" w:rsidRDefault="004901D8" w:rsidP="009613F1">
      <w:pPr>
        <w:pStyle w:val="Sraopastraipa"/>
        <w:numPr>
          <w:ilvl w:val="0"/>
          <w:numId w:val="32"/>
        </w:numPr>
        <w:ind w:left="0"/>
      </w:pPr>
      <w:r w:rsidRPr="00647813">
        <w:t xml:space="preserve">Rekomendacijos parengtos vadovaujantis 2013 m. gruodžio 17 d. Europos Parlamento ir Tarybos reglamentu (ES) Nr. 1300/2013 dėl Sanglaudos fondo, kuriuo panaikinamas Tarybos </w:t>
      </w:r>
      <w:r w:rsidR="00C7135F" w:rsidRPr="00647813">
        <w:t>r</w:t>
      </w:r>
      <w:r w:rsidRPr="00647813">
        <w:t>eglamentas (EB) Nr. 1084/2006 (OL L 347, 2013 12 20, p. 281) (toliau – SF reglamentas), 2013 m. gruodžio 17 d. Europos Parlamento ir Tarybos reglamentu (ES) Nr. 1301/2013 dėl Europos regioninės plėtros fondo ir konkrečių su investicijų į ekonomikos augimą ir darbo vietų kūrimą tikslu susijusių nuostatų, kuriuo panaikinamas Reglamentas (EB) Nr. 1080/2006 (OL L 347, 2013 12 20, p. 289) (toliau – ERPF reglamentas),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w:t>
      </w:r>
      <w:r w:rsidR="00CF01D1" w:rsidRPr="00647813">
        <w:t xml:space="preserve"> </w:t>
      </w:r>
      <w:r w:rsidRPr="00647813">
        <w:t>Nr. 1083/2006 (OL L 347, 2013 12 20, p. 320) (toliau – Bendrasis reglamentas), 2013 m. gruodžio 17 d. Europos Parlamento ir Tarybos reglamentu (ES) Nr. 1304/20</w:t>
      </w:r>
      <w:r w:rsidR="00CF01D1" w:rsidRPr="00647813">
        <w:t>13 dėl Europos socialinio fondo</w:t>
      </w:r>
      <w:r w:rsidRPr="00647813">
        <w:t>, kuriuo panaikinamas Tarybos reglamentas (EB) Nr. 1081/2006 (OL L 347, 2013 12 20, p. 470) (toliau – ESF reglamentas), Atsakomybės ir funkcijų paskirstymo tarp institucijų, įgyvendinant 2014</w:t>
      </w:r>
      <w:r w:rsidR="00CF01D1" w:rsidRPr="00647813">
        <w:t>–</w:t>
      </w:r>
      <w:r w:rsidRPr="00647813">
        <w:t xml:space="preserve">2020 metų Europos Sąjungos struktūrinių fondų investicijų veiksmų programą, taisyklių, patvirtintų Lietuvos Respublikos Vyriausybės 2014 m. </w:t>
      </w:r>
      <w:r w:rsidR="00F96616" w:rsidRPr="00647813">
        <w:t>birželio 4</w:t>
      </w:r>
      <w:r w:rsidRPr="00647813">
        <w:t xml:space="preserve"> d. nutarimu Nr. </w:t>
      </w:r>
      <w:r w:rsidR="00BD4B28" w:rsidRPr="00647813">
        <w:t>528</w:t>
      </w:r>
      <w:r w:rsidR="0060320A" w:rsidRPr="00647813">
        <w:t xml:space="preserve"> </w:t>
      </w:r>
      <w:r w:rsidRPr="00647813">
        <w:t xml:space="preserve">„Dėl atsakomybės ir funkcijų paskirstymo tarp institucijų, įgyvendinant 2014–2020 metų Europos Sąjungos struktūrinių fondų investicijų veiksmų programą“ (toliau – Atsakomybės ir funkcijų paskirstymo taisyklės), </w:t>
      </w:r>
      <w:r w:rsidR="00FB0157" w:rsidRPr="00647813">
        <w:t xml:space="preserve">2014–2020 metų Europos Sąjungos struktūrinių fondų investicijų veiksmų programos administravimo taisyklių, kurios tvirtinamos Lietuvos Respublikos Vyriausybės nutarimu, projektu, kuris skelbiamas svetainėje </w:t>
      </w:r>
      <w:proofErr w:type="spellStart"/>
      <w:r w:rsidR="00FB0157" w:rsidRPr="00647813">
        <w:t>www.esparama.lt</w:t>
      </w:r>
      <w:proofErr w:type="spellEnd"/>
      <w:r w:rsidR="00FB0157" w:rsidRPr="00647813">
        <w:t xml:space="preserve"> (toliau – Veiksmų programos administravimo taisyklės)</w:t>
      </w:r>
      <w:r w:rsidR="00B51CF9" w:rsidRPr="00647813">
        <w:t>,</w:t>
      </w:r>
      <w:r w:rsidR="00FB0157" w:rsidRPr="00647813">
        <w:t xml:space="preserve"> ir </w:t>
      </w:r>
      <w:r w:rsidRPr="00647813">
        <w:t xml:space="preserve">Projektų administravimo ir finansavimo taisyklių, </w:t>
      </w:r>
      <w:r w:rsidR="00CF01D1" w:rsidRPr="00647813">
        <w:t xml:space="preserve">kurios tvirtinamos </w:t>
      </w:r>
      <w:r w:rsidRPr="00647813">
        <w:t>Lietuvos Respublikos finansų ministro įsakymu</w:t>
      </w:r>
      <w:r w:rsidR="00CF01D1" w:rsidRPr="00647813">
        <w:t>, projektu</w:t>
      </w:r>
      <w:r w:rsidR="00FB0157" w:rsidRPr="00647813">
        <w:t>, kuris</w:t>
      </w:r>
      <w:r w:rsidR="00CF01D1" w:rsidRPr="00647813">
        <w:t xml:space="preserve"> </w:t>
      </w:r>
      <w:r w:rsidR="00FB0157" w:rsidRPr="00647813">
        <w:t xml:space="preserve">skelbiamas svetainėje </w:t>
      </w:r>
      <w:proofErr w:type="spellStart"/>
      <w:r w:rsidR="00FB0157" w:rsidRPr="00647813">
        <w:t>www.esparama.lt</w:t>
      </w:r>
      <w:proofErr w:type="spellEnd"/>
      <w:r w:rsidR="00FB0157" w:rsidRPr="00647813">
        <w:t xml:space="preserve"> (toliau – Projektų administravimo ir finansavimo taisyklės).</w:t>
      </w:r>
    </w:p>
    <w:p w:rsidR="00EC28D5" w:rsidRPr="00647813" w:rsidRDefault="004901D8" w:rsidP="00EC28D5">
      <w:pPr>
        <w:pStyle w:val="Sraopastraipa"/>
        <w:numPr>
          <w:ilvl w:val="0"/>
          <w:numId w:val="32"/>
        </w:numPr>
        <w:ind w:left="0"/>
      </w:pPr>
      <w:r w:rsidRPr="00647813">
        <w:t xml:space="preserve">Pagrindinis Rekomendacijų tikslas – padėti įvertinti projektų išlaidų atitiktį ES struktūrinių fondų finansavimo reikalavimams. </w:t>
      </w:r>
      <w:r w:rsidR="007837E9" w:rsidRPr="00647813">
        <w:t xml:space="preserve">Rekomendacijos taip pat taikomos aiškinant projektų, </w:t>
      </w:r>
      <w:r w:rsidR="00FE2E6E" w:rsidRPr="00647813">
        <w:t xml:space="preserve">kurie </w:t>
      </w:r>
      <w:r w:rsidR="00017A50" w:rsidRPr="00647813">
        <w:t>atrenkami</w:t>
      </w:r>
      <w:r w:rsidR="007837E9" w:rsidRPr="00647813">
        <w:t xml:space="preserve"> pagal</w:t>
      </w:r>
      <w:r w:rsidR="00FE2E6E" w:rsidRPr="00647813">
        <w:t xml:space="preserve"> 2014–2020 metų iš Europos Sąjungos fondų lėšų planuojamų bendrai finansuoti valstybės projektų atrankos laikinosios tvarkos aprašą</w:t>
      </w:r>
      <w:r w:rsidR="00017A50" w:rsidRPr="00647813">
        <w:t>, patvirtintą Lietuvos Respublikos Vyriausybės 2013 m. spalio 30 d.</w:t>
      </w:r>
      <w:r w:rsidR="00017A50" w:rsidRPr="00647813">
        <w:rPr>
          <w:color w:val="000000"/>
        </w:rPr>
        <w:t xml:space="preserve"> nutarimu Nr. </w:t>
      </w:r>
      <w:r w:rsidR="00017A50" w:rsidRPr="00647813">
        <w:rPr>
          <w:rFonts w:asciiTheme="minorHAnsi" w:hAnsiTheme="minorHAnsi"/>
        </w:rPr>
        <w:t>998</w:t>
      </w:r>
      <w:r w:rsidR="00EC28D5" w:rsidRPr="00647813">
        <w:rPr>
          <w:rFonts w:asciiTheme="minorHAnsi" w:hAnsiTheme="minorHAnsi"/>
        </w:rPr>
        <w:t xml:space="preserve"> </w:t>
      </w:r>
      <w:r w:rsidR="00327E28" w:rsidRPr="00647813">
        <w:rPr>
          <w:rFonts w:asciiTheme="minorHAnsi" w:hAnsiTheme="minorHAnsi"/>
        </w:rPr>
        <w:t>„</w:t>
      </w:r>
      <w:r w:rsidR="00EC28D5" w:rsidRPr="00647813">
        <w:rPr>
          <w:rFonts w:asciiTheme="minorHAnsi" w:eastAsia="Times New Roman" w:hAnsiTheme="minorHAnsi" w:cs="Times New Roman"/>
          <w:bCs/>
        </w:rPr>
        <w:t xml:space="preserve">Dėl </w:t>
      </w:r>
      <w:r w:rsidR="00EC28D5" w:rsidRPr="00647813">
        <w:rPr>
          <w:rFonts w:asciiTheme="minorHAnsi" w:eastAsia="Times New Roman" w:hAnsiTheme="minorHAnsi" w:cs="Times New Roman"/>
          <w:bCs/>
          <w:color w:val="000000"/>
        </w:rPr>
        <w:t>2014–2020 metų iš Europos Sąjungos fondų lėšų planuojamų bendrai finansuoti valstybės projektų atrankos laikinosios tvarkos aprašo patvirtinimo</w:t>
      </w:r>
      <w:r w:rsidR="00327E28" w:rsidRPr="00647813">
        <w:rPr>
          <w:rFonts w:asciiTheme="minorHAnsi" w:hAnsiTheme="minorHAnsi"/>
        </w:rPr>
        <w:t>“,</w:t>
      </w:r>
      <w:r w:rsidR="00B51CF9" w:rsidRPr="00647813">
        <w:t xml:space="preserve"> išlaidų tinkamumą</w:t>
      </w:r>
      <w:r w:rsidR="00327E28" w:rsidRPr="00647813">
        <w:t xml:space="preserve"> finansuoti</w:t>
      </w:r>
      <w:r w:rsidR="00017A50" w:rsidRPr="00647813">
        <w:t>.</w:t>
      </w:r>
      <w:r w:rsidR="00EC28D5" w:rsidRPr="00647813">
        <w:t xml:space="preserve"> </w:t>
      </w:r>
    </w:p>
    <w:p w:rsidR="004901D8" w:rsidRPr="00647813" w:rsidRDefault="004901D8" w:rsidP="009613F1">
      <w:pPr>
        <w:pStyle w:val="Sraopastraipa"/>
        <w:numPr>
          <w:ilvl w:val="0"/>
          <w:numId w:val="32"/>
        </w:numPr>
        <w:ind w:left="0"/>
      </w:pPr>
      <w:r w:rsidRPr="00647813">
        <w:t>Šių Rekomendacijų nuostatomis siūloma vadovautis:</w:t>
      </w:r>
    </w:p>
    <w:p w:rsidR="004901D8" w:rsidRPr="00647813" w:rsidRDefault="004901D8" w:rsidP="009613F1">
      <w:pPr>
        <w:pStyle w:val="Sraopastraipa"/>
        <w:numPr>
          <w:ilvl w:val="1"/>
          <w:numId w:val="32"/>
        </w:numPr>
        <w:ind w:left="0"/>
      </w:pPr>
      <w:r w:rsidRPr="00647813">
        <w:t>pareiškėjams, rengiantiems ir teikiantiems paraiškas gauti ES struktūrinių fondų lėšas projektams įgyvendinti;</w:t>
      </w:r>
    </w:p>
    <w:p w:rsidR="004901D8" w:rsidRPr="00647813" w:rsidRDefault="004901D8" w:rsidP="009613F1">
      <w:pPr>
        <w:pStyle w:val="Sraopastraipa"/>
        <w:numPr>
          <w:ilvl w:val="1"/>
          <w:numId w:val="32"/>
        </w:numPr>
        <w:ind w:left="0"/>
      </w:pPr>
      <w:r w:rsidRPr="00647813">
        <w:t>projektų vykdytojams ir partneriams;</w:t>
      </w:r>
    </w:p>
    <w:p w:rsidR="004901D8" w:rsidRPr="00647813" w:rsidRDefault="004901D8" w:rsidP="009613F1">
      <w:pPr>
        <w:pStyle w:val="Sraopastraipa"/>
        <w:numPr>
          <w:ilvl w:val="1"/>
          <w:numId w:val="32"/>
        </w:numPr>
        <w:ind w:left="0"/>
      </w:pPr>
      <w:r w:rsidRPr="00647813">
        <w:lastRenderedPageBreak/>
        <w:t xml:space="preserve">ES struktūrinių fondų lėšų valdymo ir kontrolės sistemos institucijų darbuotojams ir projektų vertintojams. </w:t>
      </w:r>
    </w:p>
    <w:p w:rsidR="004901D8" w:rsidRPr="00647813" w:rsidRDefault="004901D8" w:rsidP="009613F1">
      <w:pPr>
        <w:pStyle w:val="Sraopastraipa"/>
        <w:numPr>
          <w:ilvl w:val="0"/>
          <w:numId w:val="32"/>
        </w:numPr>
        <w:ind w:left="0"/>
      </w:pPr>
      <w:r w:rsidRPr="00647813">
        <w:t>Finansinių priemonių išlaidoms šių Rekomendacijų nuostatos taikomos tiek,</w:t>
      </w:r>
      <w:r w:rsidR="00F2225A" w:rsidRPr="00647813">
        <w:t xml:space="preserve"> </w:t>
      </w:r>
      <w:r w:rsidRPr="00647813">
        <w:t xml:space="preserve">kiek jos neprieštarauja Finansinių priemonių įgyvendinimo taisyklėms, </w:t>
      </w:r>
      <w:r w:rsidR="00F2225A" w:rsidRPr="00647813">
        <w:t xml:space="preserve">kurias tvirtina </w:t>
      </w:r>
      <w:r w:rsidRPr="00647813">
        <w:t>Lietuvos Respublikos finansų ministr</w:t>
      </w:r>
      <w:r w:rsidR="00F2225A" w:rsidRPr="00647813">
        <w:t>as.</w:t>
      </w:r>
      <w:r w:rsidRPr="00647813">
        <w:t xml:space="preserve"> </w:t>
      </w:r>
    </w:p>
    <w:p w:rsidR="004901D8" w:rsidRPr="00647813" w:rsidRDefault="004901D8" w:rsidP="009613F1">
      <w:pPr>
        <w:pStyle w:val="Sraopastraipa"/>
        <w:numPr>
          <w:ilvl w:val="0"/>
          <w:numId w:val="32"/>
        </w:numPr>
        <w:ind w:left="0"/>
      </w:pPr>
      <w:r w:rsidRPr="00647813">
        <w:t>Rekomendacijų nuostatos taikomos negrąžinamosioms subsidijoms, grąžinamosioms subsidijoms ir apdovanojimams</w:t>
      </w:r>
      <w:r w:rsidRPr="00647813">
        <w:rPr>
          <w:bCs/>
        </w:rPr>
        <w:t>.</w:t>
      </w:r>
      <w:r w:rsidRPr="00647813">
        <w:rPr>
          <w:b/>
          <w:bCs/>
        </w:rPr>
        <w:t xml:space="preserve"> </w:t>
      </w:r>
      <w:r w:rsidRPr="00647813">
        <w:t>Rekomendacijų nuostatos netaikomos techninės paramos projektams.</w:t>
      </w:r>
    </w:p>
    <w:p w:rsidR="004901D8" w:rsidRPr="00647813" w:rsidRDefault="004901D8" w:rsidP="003348A5">
      <w:pPr>
        <w:pStyle w:val="Antrat1"/>
        <w:rPr>
          <w:rFonts w:cs="Times New Roman"/>
        </w:rPr>
      </w:pPr>
      <w:bookmarkStart w:id="3" w:name="_Toc391418939"/>
      <w:r w:rsidRPr="00647813">
        <w:t>2. SĄVOKOS</w:t>
      </w:r>
      <w:bookmarkEnd w:id="3"/>
    </w:p>
    <w:p w:rsidR="004901D8" w:rsidRPr="00647813" w:rsidRDefault="004901D8" w:rsidP="003058D5">
      <w:pPr>
        <w:ind w:firstLine="0"/>
      </w:pPr>
    </w:p>
    <w:p w:rsidR="004901D8" w:rsidRPr="00647813" w:rsidRDefault="004901D8" w:rsidP="00D9640C">
      <w:pPr>
        <w:pStyle w:val="Sraopastraipa"/>
        <w:numPr>
          <w:ilvl w:val="0"/>
          <w:numId w:val="32"/>
        </w:numPr>
        <w:ind w:left="0"/>
      </w:pPr>
      <w:bookmarkStart w:id="4" w:name="_Toc380416381"/>
      <w:r w:rsidRPr="00647813">
        <w:t>Rekomendacijose vartojamos sąvokos:</w:t>
      </w:r>
      <w:bookmarkEnd w:id="4"/>
    </w:p>
    <w:p w:rsidR="004901D8" w:rsidRPr="00647813" w:rsidRDefault="004901D8" w:rsidP="00D9640C">
      <w:pPr>
        <w:pStyle w:val="Sraopastraipa"/>
        <w:ind w:left="0"/>
      </w:pPr>
      <w:bookmarkStart w:id="5" w:name="_Toc380416382"/>
      <w:r w:rsidRPr="00647813">
        <w:rPr>
          <w:b/>
          <w:bCs/>
        </w:rPr>
        <w:t xml:space="preserve">Patikimo finansų valdymo principas </w:t>
      </w:r>
      <w:r w:rsidRPr="00647813">
        <w:rPr>
          <w:bCs/>
        </w:rPr>
        <w:t>–</w:t>
      </w:r>
      <w:r w:rsidRPr="00647813">
        <w:rPr>
          <w:b/>
          <w:bCs/>
        </w:rPr>
        <w:t xml:space="preserve"> </w:t>
      </w:r>
      <w:r w:rsidRPr="00647813">
        <w:t>ekonomiškumu, veiksmingumu, efektyvumu ir veiksminga biudžeto vykdymo vidaus kontrole pagrįstas finansų valdymo principas, apibrėžtas 2012 m. spalio 25 d. Europos Parlamento ir Tarybos reglamentu (ES, Euratomas) Nr. 966/2012 dėl Sąjungos bendrajam biudžetui taikomų finansinių taisyklių ir kuriuo panaikinamas Tarybos reglamentas (EB, Euratomas) Nr. 1605/2002 (OL 2012, L 298, p. 1) 30</w:t>
      </w:r>
      <w:r w:rsidR="008C55BE" w:rsidRPr="00647813">
        <w:t>–</w:t>
      </w:r>
      <w:r w:rsidRPr="00647813">
        <w:t>33 straipsniuose.</w:t>
      </w:r>
    </w:p>
    <w:p w:rsidR="004901D8" w:rsidRPr="00647813" w:rsidRDefault="004901D8" w:rsidP="00D9640C">
      <w:pPr>
        <w:pStyle w:val="Sraopastraipa"/>
        <w:ind w:left="0"/>
        <w:rPr>
          <w:rFonts w:asciiTheme="minorHAnsi" w:hAnsiTheme="minorHAnsi" w:cstheme="minorHAnsi"/>
        </w:rPr>
      </w:pPr>
      <w:r w:rsidRPr="00647813">
        <w:rPr>
          <w:rFonts w:asciiTheme="minorHAnsi" w:hAnsiTheme="minorHAnsi" w:cstheme="minorHAnsi"/>
          <w:b/>
          <w:bCs/>
          <w:i/>
          <w:iCs/>
        </w:rPr>
        <w:t xml:space="preserve">Pro </w:t>
      </w:r>
      <w:proofErr w:type="spellStart"/>
      <w:r w:rsidRPr="00647813">
        <w:rPr>
          <w:rFonts w:asciiTheme="minorHAnsi" w:hAnsiTheme="minorHAnsi" w:cstheme="minorHAnsi"/>
          <w:b/>
          <w:bCs/>
          <w:i/>
          <w:iCs/>
        </w:rPr>
        <w:t>rata</w:t>
      </w:r>
      <w:proofErr w:type="spellEnd"/>
      <w:r w:rsidRPr="00647813">
        <w:rPr>
          <w:rFonts w:asciiTheme="minorHAnsi" w:hAnsiTheme="minorHAnsi" w:cstheme="minorHAnsi"/>
          <w:b/>
          <w:bCs/>
        </w:rPr>
        <w:t xml:space="preserve"> principas</w:t>
      </w:r>
      <w:r w:rsidRPr="00647813">
        <w:rPr>
          <w:rFonts w:asciiTheme="minorHAnsi" w:hAnsiTheme="minorHAnsi" w:cstheme="minorHAnsi"/>
        </w:rPr>
        <w:t xml:space="preserve"> –</w:t>
      </w:r>
      <w:r w:rsidR="007C4F9F" w:rsidRPr="00647813">
        <w:rPr>
          <w:rFonts w:asciiTheme="minorHAnsi" w:hAnsiTheme="minorHAnsi" w:cstheme="minorHAnsi"/>
        </w:rPr>
        <w:t xml:space="preserve"> </w:t>
      </w:r>
      <w:r w:rsidR="007C4F9F" w:rsidRPr="00647813">
        <w:rPr>
          <w:rFonts w:asciiTheme="minorHAnsi" w:hAnsiTheme="minorHAnsi" w:cstheme="minorHAnsi"/>
          <w:color w:val="000000"/>
          <w:lang w:eastAsia="lt-LT"/>
        </w:rPr>
        <w:t>principas, pagal kurį projekto tinkamoms finansuoti išlaidoms proporcingai priskiriama tik dalis patirtų tam tikro tipo išlaidų.</w:t>
      </w:r>
    </w:p>
    <w:p w:rsidR="004901D8" w:rsidRPr="00647813" w:rsidRDefault="004901D8" w:rsidP="00D9640C">
      <w:pPr>
        <w:pStyle w:val="Sraopastraipa"/>
        <w:ind w:left="0"/>
      </w:pPr>
      <w:r w:rsidRPr="00647813">
        <w:rPr>
          <w:b/>
          <w:bCs/>
        </w:rPr>
        <w:t>Projektą vykdantis personalas</w:t>
      </w:r>
      <w:r w:rsidRPr="00647813">
        <w:t xml:space="preserve"> – projekto tiesiogines veiklas vykdantys fiziniai</w:t>
      </w:r>
      <w:r w:rsidR="00E05E28" w:rsidRPr="00647813">
        <w:t xml:space="preserve"> </w:t>
      </w:r>
      <w:r w:rsidRPr="00647813">
        <w:t xml:space="preserve">asmenys, su projekto vykdytoju </w:t>
      </w:r>
      <w:r w:rsidR="00292AFC" w:rsidRPr="00647813">
        <w:t xml:space="preserve">ar </w:t>
      </w:r>
      <w:r w:rsidRPr="00647813">
        <w:t>partneriu susiję darbo santykiais, jų esmę atitinkančiais santykiais arba dirbantys pagal paslaugų</w:t>
      </w:r>
      <w:r w:rsidR="00477997" w:rsidRPr="00647813">
        <w:t xml:space="preserve"> </w:t>
      </w:r>
      <w:r w:rsidRPr="00647813">
        <w:t>(civilines), įskaitant autorines, sutartis.</w:t>
      </w:r>
      <w:bookmarkEnd w:id="5"/>
    </w:p>
    <w:p w:rsidR="004901D8" w:rsidRPr="00647813" w:rsidRDefault="004901D8" w:rsidP="00D9640C">
      <w:pPr>
        <w:pStyle w:val="Sraopastraipa"/>
        <w:ind w:left="0"/>
      </w:pPr>
      <w:bookmarkStart w:id="6" w:name="_Toc380416383"/>
      <w:r w:rsidRPr="00647813">
        <w:rPr>
          <w:b/>
          <w:bCs/>
        </w:rPr>
        <w:t>Trečioji šalis</w:t>
      </w:r>
      <w:r w:rsidR="00EE5DE7" w:rsidRPr="00647813">
        <w:rPr>
          <w:b/>
          <w:bCs/>
        </w:rPr>
        <w:t xml:space="preserve"> </w:t>
      </w:r>
      <w:r w:rsidRPr="00647813">
        <w:t>–</w:t>
      </w:r>
      <w:r w:rsidR="00EE5DE7" w:rsidRPr="00647813">
        <w:t xml:space="preserve"> </w:t>
      </w:r>
      <w:r w:rsidRPr="00647813">
        <w:t>fizinis ar juridinis asmuo, kuris nėra</w:t>
      </w:r>
      <w:r w:rsidR="00E05E28" w:rsidRPr="00647813">
        <w:t xml:space="preserve"> </w:t>
      </w:r>
      <w:r w:rsidRPr="00647813">
        <w:t xml:space="preserve">sutarties šalis ar sutarties šalies (juridinio asmens) darbuotojas. </w:t>
      </w:r>
    </w:p>
    <w:p w:rsidR="004901D8" w:rsidRPr="00647813" w:rsidRDefault="004901D8" w:rsidP="00C31695">
      <w:pPr>
        <w:pStyle w:val="Sraopastraipa"/>
        <w:ind w:left="0"/>
      </w:pPr>
      <w:bookmarkStart w:id="7" w:name="_Toc380416384"/>
      <w:bookmarkEnd w:id="6"/>
      <w:r w:rsidRPr="00647813">
        <w:t xml:space="preserve">Kitos Rekomendacijose vartojamos sąvokos suprantamos taip, kaip jos </w:t>
      </w:r>
      <w:r w:rsidR="008C55BE" w:rsidRPr="00647813">
        <w:t xml:space="preserve">vartojamos </w:t>
      </w:r>
      <w:r w:rsidRPr="00647813">
        <w:t xml:space="preserve">Bendrajame </w:t>
      </w:r>
      <w:r w:rsidR="00A65B5F" w:rsidRPr="00647813">
        <w:t>r</w:t>
      </w:r>
      <w:r w:rsidRPr="00647813">
        <w:t xml:space="preserve">eglamente, ESF </w:t>
      </w:r>
      <w:r w:rsidR="00A65B5F" w:rsidRPr="00647813">
        <w:t>r</w:t>
      </w:r>
      <w:r w:rsidRPr="00647813">
        <w:t xml:space="preserve">eglamente, ERPF </w:t>
      </w:r>
      <w:r w:rsidR="00A65B5F" w:rsidRPr="00647813">
        <w:t>r</w:t>
      </w:r>
      <w:r w:rsidRPr="00647813">
        <w:t xml:space="preserve">eglamente, SF </w:t>
      </w:r>
      <w:r w:rsidR="00A65B5F" w:rsidRPr="00647813">
        <w:t>r</w:t>
      </w:r>
      <w:r w:rsidRPr="00647813">
        <w:t>eglamente, Atsakomybės ir funkcijų paskirstymo taisyklėse, Veiksmų programos administravimo taisyklėse ir Projektų administravimo ir finansavimo taisyklėse.</w:t>
      </w:r>
      <w:bookmarkEnd w:id="7"/>
    </w:p>
    <w:p w:rsidR="004901D8" w:rsidRPr="00647813" w:rsidRDefault="004901D8" w:rsidP="004E29A4">
      <w:pPr>
        <w:pStyle w:val="Antrat1"/>
        <w:rPr>
          <w:rFonts w:cs="Times New Roman"/>
        </w:rPr>
      </w:pPr>
      <w:bookmarkStart w:id="8" w:name="_Toc391418940"/>
      <w:r w:rsidRPr="00647813">
        <w:t xml:space="preserve">3. IŠLAIDŲ TINKAMUMO </w:t>
      </w:r>
      <w:r w:rsidR="00A65B5F" w:rsidRPr="00647813">
        <w:t xml:space="preserve">FINANSUOTI </w:t>
      </w:r>
      <w:r w:rsidRPr="00647813">
        <w:t>REIKALAVIMAI</w:t>
      </w:r>
      <w:bookmarkEnd w:id="8"/>
    </w:p>
    <w:p w:rsidR="004901D8" w:rsidRPr="00647813" w:rsidRDefault="004901D8" w:rsidP="00D9640C"/>
    <w:p w:rsidR="004901D8" w:rsidRPr="00647813" w:rsidRDefault="008E0B2A" w:rsidP="00D9640C">
      <w:pPr>
        <w:pStyle w:val="Sraopastraipa"/>
        <w:numPr>
          <w:ilvl w:val="0"/>
          <w:numId w:val="32"/>
        </w:numPr>
        <w:ind w:left="0"/>
      </w:pPr>
      <w:bookmarkStart w:id="9" w:name="_Toc380416386"/>
      <w:r w:rsidRPr="00647813">
        <w:t>P</w:t>
      </w:r>
      <w:r w:rsidR="004901D8" w:rsidRPr="00647813">
        <w:t xml:space="preserve">rojektų išlaidoms </w:t>
      </w:r>
      <w:r w:rsidRPr="00647813">
        <w:t xml:space="preserve">taikomi reikalavimai </w:t>
      </w:r>
      <w:r w:rsidR="004901D8" w:rsidRPr="00647813">
        <w:t xml:space="preserve">nustatyti Projektų administravimo ir finansavimo taisyklių VI skyriuje. Šiose Rekomendacijose </w:t>
      </w:r>
      <w:r w:rsidRPr="00647813">
        <w:t xml:space="preserve">aiškinami </w:t>
      </w:r>
      <w:r w:rsidR="004901D8" w:rsidRPr="00647813">
        <w:t xml:space="preserve">tik tie išlaidų tinkamumo </w:t>
      </w:r>
      <w:r w:rsidRPr="00647813">
        <w:t xml:space="preserve">finansuoti </w:t>
      </w:r>
      <w:r w:rsidR="004901D8" w:rsidRPr="00647813">
        <w:t xml:space="preserve">reikalavimai, kuriems, </w:t>
      </w:r>
      <w:r w:rsidRPr="00647813">
        <w:t>v</w:t>
      </w:r>
      <w:r w:rsidR="004901D8" w:rsidRPr="00647813">
        <w:t>adovaujančiosios institucijos nuomone, yra reikalingas papildomas paaiškinimas.</w:t>
      </w:r>
    </w:p>
    <w:p w:rsidR="004901D8" w:rsidRPr="00647813" w:rsidRDefault="004901D8" w:rsidP="00D9640C">
      <w:pPr>
        <w:pStyle w:val="Sraopastraipa"/>
        <w:numPr>
          <w:ilvl w:val="0"/>
          <w:numId w:val="32"/>
        </w:numPr>
        <w:ind w:left="0"/>
      </w:pPr>
      <w:r w:rsidRPr="00647813">
        <w:t xml:space="preserve"> Paaiškinimai dėl bendrųjų ir specialiųjų projektų išlaid</w:t>
      </w:r>
      <w:r w:rsidR="003B0BD3" w:rsidRPr="00647813">
        <w:t>ų reikalavimų</w:t>
      </w:r>
      <w:r w:rsidRPr="00647813">
        <w:t>, kurie  nustatyti Projektų administravimo ir finansavimo taisyklių VI skyriaus 32 ir 33 skirsniuose:</w:t>
      </w:r>
      <w:bookmarkStart w:id="10" w:name="_Toc380416387"/>
      <w:bookmarkEnd w:id="9"/>
    </w:p>
    <w:p w:rsidR="004901D8" w:rsidRPr="00647813" w:rsidRDefault="004901D8" w:rsidP="00D9640C">
      <w:pPr>
        <w:pStyle w:val="Sraopastraipa"/>
        <w:numPr>
          <w:ilvl w:val="1"/>
          <w:numId w:val="32"/>
        </w:numPr>
        <w:ind w:left="0"/>
      </w:pPr>
      <w:r w:rsidRPr="00647813">
        <w:t>dėl Projektų administravimo ir finansavimo taisyklių 40</w:t>
      </w:r>
      <w:r w:rsidR="00807292" w:rsidRPr="00647813">
        <w:t>5</w:t>
      </w:r>
      <w:r w:rsidRPr="00647813">
        <w:t xml:space="preserve">.1 papunkčio </w:t>
      </w:r>
      <w:r w:rsidRPr="00647813">
        <w:rPr>
          <w:i/>
          <w:iCs/>
        </w:rPr>
        <w:t>„išlaidos turi būti faktiškai patirtos, t. y. skirtos už patiektas prekes, suteiktas paslaugas, atliktus darbus sumokėti ar priskaičiuotų palūkanų subsidijoms, apskaičiuotam darbo užmokesčiui ir kitoms teisės aktuose nustatytoms išmokoms (pavyzdžiui, dienpinigiams, stipendijoms) išmokėti“</w:t>
      </w:r>
      <w:r w:rsidRPr="00647813">
        <w:t>: išlaidos už tam tikras paslaugas (už kurias negali būti sumokėta po to, kai paslauga suteikiama), tokias kaip turto draudimo, transporto draudimo, licencijų, periodinių leidinių prenumeratos, ilgalaikių leidimų įsigijimo ir pan.</w:t>
      </w:r>
      <w:r w:rsidR="003B0BD3" w:rsidRPr="00647813">
        <w:t xml:space="preserve"> paslaugos</w:t>
      </w:r>
      <w:r w:rsidRPr="00647813">
        <w:t>, gali būti pripažintos tinkamomis finansuoti visa apimtimi pagal paslaugos teikėjo pateiktą sąskaitą faktūrą, kurios data ankstesnė už paslaugos teikimo termino pabaigą;</w:t>
      </w:r>
      <w:bookmarkEnd w:id="10"/>
    </w:p>
    <w:p w:rsidR="004901D8" w:rsidRPr="00647813" w:rsidRDefault="004901D8" w:rsidP="00D9640C">
      <w:pPr>
        <w:pStyle w:val="Sraopastraipa"/>
        <w:numPr>
          <w:ilvl w:val="1"/>
          <w:numId w:val="32"/>
        </w:numPr>
        <w:ind w:left="0"/>
      </w:pPr>
      <w:bookmarkStart w:id="11" w:name="_Toc380416388"/>
      <w:r w:rsidRPr="00647813">
        <w:t>dėl Projektų administravimo ir finansavimo taisyklių 40</w:t>
      </w:r>
      <w:r w:rsidR="00807292" w:rsidRPr="00647813">
        <w:t>5</w:t>
      </w:r>
      <w:r w:rsidR="004E29A4" w:rsidRPr="00647813">
        <w:t>.3</w:t>
      </w:r>
      <w:r w:rsidRPr="00647813">
        <w:t xml:space="preserve"> papunkčio „</w:t>
      </w:r>
      <w:r w:rsidRPr="00647813">
        <w:rPr>
          <w:i/>
          <w:iCs/>
        </w:rPr>
        <w:t>išlaidos turi būti faktiškai patirtos, t. y. skirtos teisės aktuose nustatytoms išankstinėms išmokoms (įskaitant trečiųjų šalių išmo</w:t>
      </w:r>
      <w:r w:rsidR="00807292" w:rsidRPr="00647813">
        <w:rPr>
          <w:i/>
          <w:iCs/>
        </w:rPr>
        <w:t>kas pagal šių t</w:t>
      </w:r>
      <w:r w:rsidRPr="00647813">
        <w:rPr>
          <w:i/>
          <w:iCs/>
        </w:rPr>
        <w:t xml:space="preserve">aisyklių </w:t>
      </w:r>
      <w:r w:rsidR="00807292" w:rsidRPr="00647813">
        <w:rPr>
          <w:i/>
          <w:iCs/>
        </w:rPr>
        <w:t>404</w:t>
      </w:r>
      <w:r w:rsidR="00BA2C4D" w:rsidRPr="00647813">
        <w:rPr>
          <w:i/>
          <w:iCs/>
        </w:rPr>
        <w:t xml:space="preserve"> punktą</w:t>
      </w:r>
      <w:r w:rsidRPr="00647813">
        <w:rPr>
          <w:i/>
          <w:iCs/>
        </w:rPr>
        <w:t>) mokėti“</w:t>
      </w:r>
      <w:r w:rsidRPr="00647813">
        <w:t xml:space="preserve">: išlaidos teisės aktuose nustatytoms išankstinėms išmokoms laikomos tinkamomis finansuoti nuo šių </w:t>
      </w:r>
      <w:r w:rsidR="00CB3FAF" w:rsidRPr="00647813">
        <w:t xml:space="preserve">išmokų </w:t>
      </w:r>
      <w:r w:rsidRPr="00647813">
        <w:t>išmokėjimo dienos</w:t>
      </w:r>
      <w:r w:rsidR="007F76CD" w:rsidRPr="00647813">
        <w:t>,</w:t>
      </w:r>
      <w:r w:rsidRPr="00647813">
        <w:t xml:space="preserve"> pavyzdžiui, einamojo mėnesio pabaigoje </w:t>
      </w:r>
      <w:r w:rsidR="00CB3FAF" w:rsidRPr="00647813">
        <w:t xml:space="preserve">išmokėtos </w:t>
      </w:r>
      <w:r w:rsidRPr="00647813">
        <w:t xml:space="preserve">projektų dalyvių stipendijos už ateinantį mėnesį laikomos tinkamomis finansuoti išlaidomis nuo </w:t>
      </w:r>
      <w:r w:rsidR="007D4437" w:rsidRPr="00647813">
        <w:t>stipendijų</w:t>
      </w:r>
      <w:r w:rsidR="00CB3FAF" w:rsidRPr="00647813">
        <w:t xml:space="preserve"> </w:t>
      </w:r>
      <w:r w:rsidRPr="00647813">
        <w:t>išmokėjimo dienos</w:t>
      </w:r>
      <w:bookmarkStart w:id="12" w:name="_Toc380416389"/>
      <w:bookmarkEnd w:id="11"/>
      <w:r w:rsidR="003E513F" w:rsidRPr="00647813">
        <w:t>;</w:t>
      </w:r>
    </w:p>
    <w:p w:rsidR="004901D8" w:rsidRPr="00647813" w:rsidRDefault="003E513F" w:rsidP="00D9640C">
      <w:pPr>
        <w:pStyle w:val="Sraopastraipa"/>
        <w:numPr>
          <w:ilvl w:val="1"/>
          <w:numId w:val="32"/>
        </w:numPr>
        <w:ind w:left="0"/>
      </w:pPr>
      <w:r w:rsidRPr="00647813">
        <w:t>d</w:t>
      </w:r>
      <w:r w:rsidR="004901D8" w:rsidRPr="00647813">
        <w:t>ėl Projektų administravimo ir finansavimo taisyklių 4</w:t>
      </w:r>
      <w:r w:rsidR="00807292" w:rsidRPr="00647813">
        <w:t>10</w:t>
      </w:r>
      <w:r w:rsidR="004901D8" w:rsidRPr="00647813">
        <w:t xml:space="preserve"> punkto </w:t>
      </w:r>
      <w:r w:rsidR="004901D8" w:rsidRPr="00647813">
        <w:rPr>
          <w:i/>
          <w:iCs/>
        </w:rPr>
        <w:t xml:space="preserve">„projektų išlaidos turi atitikti tam tikro ES struktūrinio fondo finansavimo sritis, iš ESF ir ERPF lėšų bendrai finansuojamų projektų veiklos gali būti papildomai finansuojamos taikant kryžminį finansavimą, su sąlyga, kad šios veiklos tiesiogiai susijusios su projektu ir būtinos tinkamai jam įgyvendinti, numatytos projektų finansavimo sąlygų apraše, ir jei </w:t>
      </w:r>
      <w:r w:rsidR="004901D8" w:rsidRPr="00647813">
        <w:rPr>
          <w:i/>
          <w:iCs/>
          <w:lang w:eastAsia="lt-LT"/>
        </w:rPr>
        <w:t xml:space="preserve">kryžminis finansavimas </w:t>
      </w:r>
      <w:r w:rsidR="004901D8" w:rsidRPr="00647813">
        <w:rPr>
          <w:i/>
          <w:iCs/>
        </w:rPr>
        <w:t xml:space="preserve">neviršija 10 procentų kiekvieno veiksmų programos prioriteto </w:t>
      </w:r>
      <w:r w:rsidR="00652F4F" w:rsidRPr="00647813">
        <w:rPr>
          <w:i/>
        </w:rPr>
        <w:t xml:space="preserve">atitinkamo </w:t>
      </w:r>
      <w:r w:rsidR="004901D8" w:rsidRPr="00647813">
        <w:rPr>
          <w:i/>
          <w:iCs/>
        </w:rPr>
        <w:t xml:space="preserve">ES </w:t>
      </w:r>
      <w:r w:rsidR="004901D8" w:rsidRPr="00647813">
        <w:rPr>
          <w:i/>
          <w:iCs/>
          <w:lang w:eastAsia="lt-LT"/>
        </w:rPr>
        <w:t>struktūrini</w:t>
      </w:r>
      <w:r w:rsidR="00652F4F" w:rsidRPr="00647813">
        <w:rPr>
          <w:i/>
          <w:iCs/>
          <w:lang w:eastAsia="lt-LT"/>
        </w:rPr>
        <w:t>o</w:t>
      </w:r>
      <w:r w:rsidR="004901D8" w:rsidRPr="00647813">
        <w:rPr>
          <w:i/>
          <w:iCs/>
        </w:rPr>
        <w:t xml:space="preserve"> fond</w:t>
      </w:r>
      <w:r w:rsidR="00652F4F" w:rsidRPr="00647813">
        <w:rPr>
          <w:i/>
          <w:iCs/>
        </w:rPr>
        <w:t>o</w:t>
      </w:r>
      <w:r w:rsidR="004901D8" w:rsidRPr="00647813">
        <w:rPr>
          <w:i/>
          <w:iCs/>
        </w:rPr>
        <w:t xml:space="preserve"> lėšų limito“:</w:t>
      </w:r>
      <w:r w:rsidR="004901D8" w:rsidRPr="00647813">
        <w:t xml:space="preserve"> Projektų finansavimo sąlygų apraše nustatoma viršutinė kryžminio finansavimo riba, kuri taikoma visiems pagal tą priemonę (kvietimą) finansuojamiems projektams. Kryžminio finansavimo procentas nustatomas tik projekto tinkamumo finansuoti vertinimo metu ir projekto įgyvendinimo metu jo kitimas (atsižvelgiant į realiai patirtas išlaidas) nėra fiksuojamas.</w:t>
      </w:r>
      <w:bookmarkEnd w:id="12"/>
    </w:p>
    <w:p w:rsidR="004901D8" w:rsidRPr="00647813" w:rsidRDefault="004901D8" w:rsidP="00F75BB2">
      <w:pPr>
        <w:ind w:left="851" w:firstLine="0"/>
        <w:rPr>
          <w:i/>
          <w:iCs/>
          <w:color w:val="0070C0"/>
        </w:rPr>
      </w:pPr>
      <w:bookmarkStart w:id="13" w:name="_Toc380416390"/>
      <w:r w:rsidRPr="00647813">
        <w:rPr>
          <w:i/>
          <w:iCs/>
          <w:color w:val="0070C0"/>
        </w:rPr>
        <w:t xml:space="preserve">Pavyzdžiui, į </w:t>
      </w:r>
      <w:r w:rsidR="00B75794" w:rsidRPr="00647813">
        <w:rPr>
          <w:i/>
          <w:iCs/>
          <w:color w:val="0070C0"/>
        </w:rPr>
        <w:t xml:space="preserve">Europos socialinio fondo (toliau – </w:t>
      </w:r>
      <w:r w:rsidRPr="00647813">
        <w:rPr>
          <w:i/>
          <w:iCs/>
          <w:color w:val="0070C0"/>
        </w:rPr>
        <w:t>ESF</w:t>
      </w:r>
      <w:r w:rsidR="00B75794" w:rsidRPr="00647813">
        <w:rPr>
          <w:i/>
          <w:iCs/>
          <w:color w:val="0070C0"/>
        </w:rPr>
        <w:t>)</w:t>
      </w:r>
      <w:r w:rsidRPr="00647813">
        <w:rPr>
          <w:i/>
          <w:iCs/>
          <w:color w:val="0070C0"/>
        </w:rPr>
        <w:t xml:space="preserve"> finansavimo sritį nepatenka žemės, nekilnojamojo turto</w:t>
      </w:r>
      <w:r w:rsidR="00A25751" w:rsidRPr="00647813">
        <w:rPr>
          <w:i/>
          <w:iCs/>
          <w:color w:val="0070C0"/>
        </w:rPr>
        <w:t xml:space="preserve"> </w:t>
      </w:r>
      <w:r w:rsidRPr="00647813">
        <w:rPr>
          <w:i/>
          <w:iCs/>
          <w:color w:val="0070C0"/>
        </w:rPr>
        <w:t xml:space="preserve">įsigijimas ir statybos, rekonstravimo, remonto ir kiti darbai, todėl tokios išlaidos, jeigu būtinos ESF projektui įgyvendinti, priskiriamos kryžminio finansavimo išlaidoms. Į </w:t>
      </w:r>
      <w:r w:rsidR="00B75794" w:rsidRPr="00647813">
        <w:rPr>
          <w:i/>
          <w:iCs/>
          <w:color w:val="0070C0"/>
        </w:rPr>
        <w:t xml:space="preserve">Europos regioninės plėtros fondo (toliau – </w:t>
      </w:r>
      <w:r w:rsidRPr="00647813">
        <w:rPr>
          <w:i/>
          <w:iCs/>
          <w:color w:val="0070C0"/>
        </w:rPr>
        <w:t>ERPF</w:t>
      </w:r>
      <w:r w:rsidR="00B75794" w:rsidRPr="00647813">
        <w:rPr>
          <w:i/>
          <w:iCs/>
          <w:color w:val="0070C0"/>
        </w:rPr>
        <w:t>)</w:t>
      </w:r>
      <w:r w:rsidRPr="00647813">
        <w:rPr>
          <w:i/>
          <w:iCs/>
          <w:color w:val="0070C0"/>
        </w:rPr>
        <w:t xml:space="preserve"> finansavimo sritį nepatenka mokymai, švietimo veiklos ir pan., todėl </w:t>
      </w:r>
      <w:r w:rsidR="00B41F3E" w:rsidRPr="00647813">
        <w:rPr>
          <w:i/>
          <w:iCs/>
          <w:color w:val="0070C0"/>
        </w:rPr>
        <w:t xml:space="preserve">ERPF projekto </w:t>
      </w:r>
      <w:r w:rsidRPr="00647813">
        <w:rPr>
          <w:i/>
          <w:iCs/>
          <w:color w:val="0070C0"/>
        </w:rPr>
        <w:t>tokių veiklų išlaidos priskiriamos kryžminio finansavimo išlaidoms.</w:t>
      </w:r>
      <w:bookmarkEnd w:id="13"/>
    </w:p>
    <w:p w:rsidR="004901D8" w:rsidRPr="00647813" w:rsidRDefault="004901D8" w:rsidP="00BD3E2B">
      <w:pPr>
        <w:pStyle w:val="Antrat1"/>
        <w:rPr>
          <w:rFonts w:cs="Times New Roman"/>
        </w:rPr>
      </w:pPr>
      <w:bookmarkStart w:id="14" w:name="_Toc391418941"/>
      <w:r w:rsidRPr="00647813">
        <w:t>4. NETINKAMOS FINANSUOTI IŠLAIDOS</w:t>
      </w:r>
      <w:bookmarkEnd w:id="14"/>
    </w:p>
    <w:p w:rsidR="004901D8" w:rsidRPr="00647813" w:rsidRDefault="004901D8" w:rsidP="00D9640C"/>
    <w:p w:rsidR="004901D8" w:rsidRPr="00647813" w:rsidRDefault="004901D8" w:rsidP="00D9640C">
      <w:pPr>
        <w:pStyle w:val="Sraopastraipa"/>
        <w:numPr>
          <w:ilvl w:val="0"/>
          <w:numId w:val="32"/>
        </w:numPr>
        <w:ind w:left="0"/>
      </w:pPr>
      <w:bookmarkStart w:id="15" w:name="_Toc380416392"/>
      <w:r w:rsidRPr="00647813">
        <w:t xml:space="preserve">Detalus netinkamų finansuoti išlaidų sąrašas pateikiamas Projektų administravimo ir finansavimo taisyklių VI skyriaus 34 skirsnyje. Šiose Rekomendacijose </w:t>
      </w:r>
      <w:r w:rsidR="00B41F3E" w:rsidRPr="00647813">
        <w:t xml:space="preserve">aiškinamos </w:t>
      </w:r>
      <w:r w:rsidRPr="00647813">
        <w:t xml:space="preserve">tik tos netinkamos finansuoti išlaidos, dėl kurių, </w:t>
      </w:r>
      <w:r w:rsidR="00B41F3E" w:rsidRPr="00647813">
        <w:t>v</w:t>
      </w:r>
      <w:r w:rsidRPr="00647813">
        <w:t>adovaujančiosios institucijos nuomone, yra reikalingas papildomas paaiškinimas:</w:t>
      </w:r>
      <w:bookmarkStart w:id="16" w:name="_Toc380416393"/>
      <w:bookmarkEnd w:id="15"/>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.2 papunkčio</w:t>
      </w:r>
      <w:r w:rsidR="00E05E28" w:rsidRPr="00647813">
        <w:t xml:space="preserve"> </w:t>
      </w:r>
      <w:r w:rsidRPr="00647813">
        <w:rPr>
          <w:i/>
          <w:iCs/>
        </w:rPr>
        <w:t>„netinkamomis finansuoti išlaidomis laikomas PVM, kurį pagal Lietuvos Respublikos teisės aktus galima įtraukti į PVM atskaitą, net jeigu toks PVM į atskaitą įtrauktas nebuvo</w:t>
      </w:r>
      <w:r w:rsidRPr="00647813">
        <w:t xml:space="preserve">, </w:t>
      </w:r>
      <w:r w:rsidRPr="00647813">
        <w:rPr>
          <w:i/>
        </w:rPr>
        <w:t>bei PVM, kurį sumokėjo užsienio apmokestinamasis asmuo (kaip jis apibrėžtas Pridėtinės vertės mokesčio įstatyme</w:t>
      </w:r>
      <w:r w:rsidR="00E05E28" w:rsidRPr="00647813">
        <w:rPr>
          <w:i/>
        </w:rPr>
        <w:t>)</w:t>
      </w:r>
      <w:r w:rsidRPr="00647813">
        <w:rPr>
          <w:i/>
          <w:iCs/>
        </w:rPr>
        <w:t>“</w:t>
      </w:r>
      <w:r w:rsidRPr="00647813">
        <w:t>: detalus paaiškinimas dėl PVM pateikiamas Rekomendacijų 5 skyriuje;</w:t>
      </w:r>
      <w:bookmarkStart w:id="17" w:name="_Toc380416394"/>
      <w:bookmarkEnd w:id="16"/>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 xml:space="preserve">.3 papunkčio </w:t>
      </w:r>
      <w:r w:rsidRPr="00647813">
        <w:rPr>
          <w:i/>
          <w:iCs/>
        </w:rPr>
        <w:t xml:space="preserve">„netinkamomis finansuoti išlaidomis laikomos </w:t>
      </w:r>
      <w:r w:rsidRPr="00647813">
        <w:rPr>
          <w:i/>
        </w:rPr>
        <w:t xml:space="preserve">naudoto turto įsigijimo išlaidos, išskyrus atvejus, kai perkamas nekilnojamasis turtas ar kultūros vertybės, kai </w:t>
      </w:r>
      <w:proofErr w:type="spellStart"/>
      <w:r w:rsidRPr="00647813">
        <w:rPr>
          <w:i/>
          <w:lang w:eastAsia="lt-LT"/>
        </w:rPr>
        <w:t>mokymo(si</w:t>
      </w:r>
      <w:proofErr w:type="spellEnd"/>
      <w:r w:rsidRPr="00647813">
        <w:rPr>
          <w:i/>
          <w:lang w:eastAsia="lt-LT"/>
        </w:rPr>
        <w:t>) tikslais perkama įranga ar kitas turtas, kurie</w:t>
      </w:r>
      <w:r w:rsidR="00E05E28" w:rsidRPr="00647813">
        <w:rPr>
          <w:i/>
          <w:lang w:eastAsia="lt-LT"/>
        </w:rPr>
        <w:t xml:space="preserve"> </w:t>
      </w:r>
      <w:r w:rsidRPr="00647813">
        <w:rPr>
          <w:i/>
          <w:lang w:eastAsia="lt-LT"/>
        </w:rPr>
        <w:t>bus naudojami ne pagal pirminę savo paskirtį,</w:t>
      </w:r>
      <w:r w:rsidR="00E05E28" w:rsidRPr="00647813">
        <w:rPr>
          <w:i/>
          <w:lang w:eastAsia="lt-LT"/>
        </w:rPr>
        <w:t xml:space="preserve"> </w:t>
      </w:r>
      <w:r w:rsidRPr="00647813">
        <w:rPr>
          <w:i/>
        </w:rPr>
        <w:t>ar kai dėl paveldosaugos reikalavimų teisės aktuose nustatytais atvejais negalima naudoti naujų medžiagų</w:t>
      </w:r>
      <w:r w:rsidRPr="00647813">
        <w:rPr>
          <w:i/>
          <w:iCs/>
        </w:rPr>
        <w:t>“</w:t>
      </w:r>
      <w:r w:rsidRPr="00647813">
        <w:t xml:space="preserve">: organizacijos (įmonės, įstaigos) naudotu turtu laikomas turtas, kuris buvo ar turėjo būti atiduotas eksploatuoti, surašius turto atidavimo eksploatuoti aktą. Kilus įtarimui, kad projekto įgyvendinimo metu buvo įsigytas naudotas turtas, įgyvendinančioji institucija gali prašyti projekto vykdytojo </w:t>
      </w:r>
      <w:r w:rsidR="00292AFC" w:rsidRPr="00647813">
        <w:t xml:space="preserve">ar </w:t>
      </w:r>
      <w:r w:rsidRPr="00647813">
        <w:t>partnerio pateikti pardavėjo rašytinę deklaraciją, kuria patvirtinamas turto naujumas.</w:t>
      </w:r>
      <w:r w:rsidR="00E05E28" w:rsidRPr="00647813">
        <w:t xml:space="preserve"> </w:t>
      </w:r>
      <w:r w:rsidRPr="00647813">
        <w:t xml:space="preserve">Tinkamomis finansuoti laikomos tik į valstybinį </w:t>
      </w:r>
      <w:r w:rsidR="00E14DA8" w:rsidRPr="00647813">
        <w:t>K</w:t>
      </w:r>
      <w:r w:rsidRPr="00647813">
        <w:t>ultūros paveldo registrą įtrauktų kultūros vertybių įsigijimo išlaidos. Tinkamomis finansuoti laikomos mokymosi tikslais perkamo turto, kuris būtų naudojamas ne pagal pirminę jo paskirtį, įsigijimo išlaidos</w:t>
      </w:r>
      <w:r w:rsidR="00534FF7" w:rsidRPr="00647813">
        <w:t>,</w:t>
      </w:r>
      <w:r w:rsidRPr="00647813">
        <w:t xml:space="preserve"> pavyzdžiui, jei profesinio mokymo įstaiga įsigyja naudotų automobilių varikli</w:t>
      </w:r>
      <w:r w:rsidR="00E14DA8" w:rsidRPr="00647813">
        <w:t>ų</w:t>
      </w:r>
      <w:r w:rsidRPr="00647813">
        <w:t>, kėbul</w:t>
      </w:r>
      <w:r w:rsidR="00E14DA8" w:rsidRPr="00647813">
        <w:t>ų</w:t>
      </w:r>
      <w:r w:rsidRPr="00647813">
        <w:t xml:space="preserve"> ir kit</w:t>
      </w:r>
      <w:r w:rsidR="00E14DA8" w:rsidRPr="00647813">
        <w:t>ų</w:t>
      </w:r>
      <w:r w:rsidRPr="00647813">
        <w:t xml:space="preserve"> dali</w:t>
      </w:r>
      <w:r w:rsidR="00E14DA8" w:rsidRPr="00647813">
        <w:t>ų</w:t>
      </w:r>
      <w:r w:rsidRPr="00647813">
        <w:t>, kurie skirti išmokti ardyti, surinkti, matuoti, ruošti dažymui, dažyti ir pan.;</w:t>
      </w:r>
      <w:bookmarkStart w:id="18" w:name="_Toc380416395"/>
      <w:bookmarkEnd w:id="17"/>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 xml:space="preserve">.5 papunkčio </w:t>
      </w:r>
      <w:r w:rsidRPr="00647813">
        <w:rPr>
          <w:i/>
          <w:iCs/>
        </w:rPr>
        <w:t>„netinkamomis finansuoti išlaidomis laikomos baudos, nuobaudos ir bylinėjimosi išlaidos“</w:t>
      </w:r>
      <w:r w:rsidRPr="00647813">
        <w:t xml:space="preserve">: netinkamomis finansuoti išlaidomis laikomi projekto vykdytojui </w:t>
      </w:r>
      <w:r w:rsidR="00292AFC" w:rsidRPr="00647813">
        <w:t xml:space="preserve">ar </w:t>
      </w:r>
      <w:r w:rsidRPr="00647813">
        <w:t>partneriui, projektą vykdantiems ar administruojantiems asmenims arba projekto dalyviams paskirtos baudos, su administracinėmis, drausminėmis ir kt. nuobaudomis susijusios išlaidos, delspinigiai bei bylinėjimosi išlaidos (žyminis mokestis ir išlaidos, susijusios su bylos nagrinėjimu);</w:t>
      </w:r>
      <w:bookmarkStart w:id="19" w:name="_Toc380416396"/>
      <w:bookmarkEnd w:id="18"/>
    </w:p>
    <w:p w:rsidR="00A648D3"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w:t>
      </w:r>
      <w:r w:rsidR="00A648D3" w:rsidRPr="00647813">
        <w:t>7</w:t>
      </w:r>
      <w:r w:rsidRPr="00647813">
        <w:t xml:space="preserve"> papunkčio </w:t>
      </w:r>
      <w:r w:rsidRPr="00647813">
        <w:rPr>
          <w:i/>
          <w:iCs/>
        </w:rPr>
        <w:t>„netinkamomis finansuoti išlaidomis laikomos išlaidos, kurios padidina projekto sąnaudas, proporcingai nesukurdamos pridėtinės vertės“</w:t>
      </w:r>
      <w:r w:rsidRPr="00647813">
        <w:rPr>
          <w:i/>
        </w:rPr>
        <w:t>:</w:t>
      </w:r>
      <w:r w:rsidRPr="00647813">
        <w:t xml:space="preserve"> netinkamomis finansuoti išlaidomis laikomos projektui sėkmingai įgyvendinti nebūtinos ir patikimo finansų valdymo principo neatitinkančios išlaidos, pavyzdžiui</w:t>
      </w:r>
      <w:r w:rsidR="00534FF7" w:rsidRPr="00647813">
        <w:t>,</w:t>
      </w:r>
      <w:r w:rsidRPr="00647813">
        <w:t xml:space="preserve"> projekto vykdytojo poreikius </w:t>
      </w:r>
      <w:r w:rsidR="00534FF7" w:rsidRPr="00647813">
        <w:t xml:space="preserve">gerokai </w:t>
      </w:r>
      <w:r w:rsidRPr="00647813">
        <w:t>viršijančių techninių parametrų gaminių, prabangaus dizaino (apdailos) gaminių ar gaminių su projekto vykdytojui nereikalingomis f</w:t>
      </w:r>
      <w:r w:rsidR="00477997" w:rsidRPr="00647813">
        <w:t>u</w:t>
      </w:r>
      <w:r w:rsidRPr="00647813">
        <w:t>nkcijomis (už kurias sumokama papildomai) įsigijimo išlaidos, prabangos prekių ar medžiagų</w:t>
      </w:r>
      <w:r w:rsidR="00477997" w:rsidRPr="00647813">
        <w:t xml:space="preserve"> </w:t>
      </w:r>
      <w:r w:rsidRPr="00647813">
        <w:t xml:space="preserve">įsigijimo išlaidos, skrydžių pirmąja ar verslo klase išlaidos (išskyrus tinkamai pagrįstus atvejus, pavyzdžiui, kai nėra kitos galimybės), darbo užmokesčio išlaidos asmenims, kurių funkcijos </w:t>
      </w:r>
      <w:r w:rsidR="00534FF7" w:rsidRPr="00647813">
        <w:t xml:space="preserve">įgyvendinant </w:t>
      </w:r>
      <w:r w:rsidRPr="00647813">
        <w:t>projekt</w:t>
      </w:r>
      <w:r w:rsidR="00534FF7" w:rsidRPr="00647813">
        <w:t>ą</w:t>
      </w:r>
      <w:r w:rsidRPr="00647813">
        <w:t xml:space="preserve"> nebūtinos ar besidubliuojančios</w:t>
      </w:r>
      <w:r w:rsidR="00347B2E" w:rsidRPr="00647813">
        <w:t>;</w:t>
      </w:r>
      <w:r w:rsidR="008B46FE" w:rsidRPr="00647813">
        <w:t xml:space="preserve"> </w:t>
      </w:r>
    </w:p>
    <w:p w:rsidR="004901D8" w:rsidRPr="00647813" w:rsidRDefault="00A648D3" w:rsidP="00D9640C">
      <w:pPr>
        <w:pStyle w:val="Sraopastraipa"/>
        <w:numPr>
          <w:ilvl w:val="1"/>
          <w:numId w:val="32"/>
        </w:numPr>
        <w:ind w:left="0"/>
      </w:pPr>
      <w:r w:rsidRPr="00647813">
        <w:t>dėl Projektų administravimo ir finansavimo taisyklių 42</w:t>
      </w:r>
      <w:r w:rsidR="00807292" w:rsidRPr="00647813">
        <w:t>1</w:t>
      </w:r>
      <w:r w:rsidRPr="00647813">
        <w:t xml:space="preserve">.8 papunkčio </w:t>
      </w:r>
      <w:r w:rsidR="007F42C8" w:rsidRPr="00647813">
        <w:rPr>
          <w:i/>
          <w:iCs/>
        </w:rPr>
        <w:t>„</w:t>
      </w:r>
      <w:r w:rsidRPr="00647813">
        <w:rPr>
          <w:i/>
          <w:iCs/>
        </w:rPr>
        <w:t xml:space="preserve">netinkamomis finansuoti išlaidomis laikomos </w:t>
      </w:r>
      <w:r w:rsidRPr="00647813">
        <w:rPr>
          <w:i/>
        </w:rPr>
        <w:t xml:space="preserve">nepagrįstai didelės išlaidos (įgyvendinančioji institucija turi teisę atlikusi ekspertizę nekompensuoti tos išlaidų dalies, kuri viršija ekspertizės </w:t>
      </w:r>
      <w:r w:rsidR="007D588B" w:rsidRPr="00647813">
        <w:rPr>
          <w:i/>
        </w:rPr>
        <w:t>išvadoje nurodytą konkrečiai investicijai nust</w:t>
      </w:r>
      <w:r w:rsidRPr="00647813">
        <w:rPr>
          <w:i/>
        </w:rPr>
        <w:t>atytą didžiausią rink</w:t>
      </w:r>
      <w:r w:rsidR="007D588B" w:rsidRPr="00647813">
        <w:rPr>
          <w:i/>
        </w:rPr>
        <w:t>os kainą</w:t>
      </w:r>
      <w:r w:rsidRPr="00647813">
        <w:rPr>
          <w:i/>
        </w:rPr>
        <w:t>)</w:t>
      </w:r>
      <w:r w:rsidRPr="00647813">
        <w:rPr>
          <w:i/>
          <w:iCs/>
        </w:rPr>
        <w:t>“</w:t>
      </w:r>
      <w:r w:rsidRPr="00647813">
        <w:rPr>
          <w:i/>
        </w:rPr>
        <w:t>:</w:t>
      </w:r>
      <w:r w:rsidRPr="00647813">
        <w:t xml:space="preserve"> </w:t>
      </w:r>
      <w:r w:rsidR="00347B2E" w:rsidRPr="00647813">
        <w:t xml:space="preserve">netinkamomis finansuoti išlaidomis taip pat laikomos </w:t>
      </w:r>
      <w:r w:rsidR="008B46FE" w:rsidRPr="00647813">
        <w:t>rinkos kainas viršijančios išlaidos</w:t>
      </w:r>
      <w:r w:rsidR="00367E58" w:rsidRPr="00647813">
        <w:t>.</w:t>
      </w:r>
      <w:r w:rsidR="008B46FE" w:rsidRPr="00647813">
        <w:t xml:space="preserve"> </w:t>
      </w:r>
      <w:r w:rsidR="00367E58" w:rsidRPr="00647813">
        <w:t>Į</w:t>
      </w:r>
      <w:r w:rsidR="00EF5CF8" w:rsidRPr="00647813">
        <w:t>tarusi nepagrįstai dideles išlaidas</w:t>
      </w:r>
      <w:r w:rsidR="00FE7C2D" w:rsidRPr="00647813">
        <w:t xml:space="preserve"> įgyvendinančio</w:t>
      </w:r>
      <w:r w:rsidR="00EF5CF8" w:rsidRPr="00647813">
        <w:t>ji</w:t>
      </w:r>
      <w:r w:rsidR="00FE7C2D" w:rsidRPr="00647813">
        <w:t xml:space="preserve"> institucij</w:t>
      </w:r>
      <w:r w:rsidR="00EF5CF8" w:rsidRPr="00647813">
        <w:t>a</w:t>
      </w:r>
      <w:r w:rsidR="00FE7C2D" w:rsidRPr="00647813">
        <w:t xml:space="preserve"> </w:t>
      </w:r>
      <w:r w:rsidR="00092BE8" w:rsidRPr="00647813">
        <w:t xml:space="preserve">turi </w:t>
      </w:r>
      <w:r w:rsidR="00EF5CF8" w:rsidRPr="00647813">
        <w:t xml:space="preserve">pati ar pasitelkusi </w:t>
      </w:r>
      <w:r w:rsidR="009D7770" w:rsidRPr="00647813">
        <w:t xml:space="preserve">nepriklausomus </w:t>
      </w:r>
      <w:r w:rsidR="00092BE8" w:rsidRPr="00647813">
        <w:t xml:space="preserve">kvalifikuotus </w:t>
      </w:r>
      <w:r w:rsidR="00EF5CF8" w:rsidRPr="00647813">
        <w:t xml:space="preserve">ekspertus atlikti ekspertizę rinkos kainai nustatyti, pavyzdžiui, </w:t>
      </w:r>
      <w:r w:rsidR="009D7770" w:rsidRPr="00647813">
        <w:t>vertindama išlaidas, susijusias</w:t>
      </w:r>
      <w:r w:rsidR="00EF5CF8" w:rsidRPr="00647813">
        <w:t xml:space="preserve"> su naujo statinio statybos, rekonstravimo ir kapitalinio remonto darbais, atlikti tikrinimą vadovaudamasi statinių statybos skaičiuojamųjų kainų nustatymo principais, darbo, medžiagų ir mechanizmų sąnaudų normatyvais bei skaičiuojamosiomis </w:t>
      </w:r>
      <w:r w:rsidR="007F42C8" w:rsidRPr="00647813">
        <w:t xml:space="preserve">išteklių </w:t>
      </w:r>
      <w:r w:rsidR="00EF5CF8" w:rsidRPr="00647813">
        <w:t xml:space="preserve">kainomis, </w:t>
      </w:r>
      <w:r w:rsidR="00122C39" w:rsidRPr="00647813">
        <w:t xml:space="preserve"> nustatytomis </w:t>
      </w:r>
      <w:r w:rsidR="00EF5CF8" w:rsidRPr="00647813">
        <w:t xml:space="preserve">teisės aktų nustatyta tvarka atestuotų ekspertizės įmonių, o </w:t>
      </w:r>
      <w:r w:rsidR="00347B2E" w:rsidRPr="00647813">
        <w:t>esa</w:t>
      </w:r>
      <w:r w:rsidR="009D7770" w:rsidRPr="00647813">
        <w:t xml:space="preserve">nt įtarimų dėl nepagrįstai </w:t>
      </w:r>
      <w:r w:rsidR="00347B2E" w:rsidRPr="00647813">
        <w:t>didelių kainų įsigyjant prekes ir paslaugas arba technikos ar įrangos naujumo ir (arba) nusidėvėjimo atlikti užsakomąją išlaidų skaičiuojamųjų kainų ekspertizę arba technikos ar įrangos naujumo ir (arba) nusidėvėjimo ekspertizę ir</w:t>
      </w:r>
      <w:r w:rsidR="00633DA4" w:rsidRPr="00647813">
        <w:t>,</w:t>
      </w:r>
      <w:r w:rsidR="00347B2E" w:rsidRPr="00647813">
        <w:t xml:space="preserve"> vado</w:t>
      </w:r>
      <w:r w:rsidR="009D7770" w:rsidRPr="00647813">
        <w:t>vaudamasi jos rezultatais</w:t>
      </w:r>
      <w:r w:rsidR="00633DA4" w:rsidRPr="00647813">
        <w:t>,</w:t>
      </w:r>
      <w:r w:rsidR="009D7770" w:rsidRPr="00647813">
        <w:t xml:space="preserve"> priimti</w:t>
      </w:r>
      <w:r w:rsidR="00347B2E" w:rsidRPr="00647813">
        <w:t xml:space="preserve"> sprendimą dėl tinkamų finansuoti išlaidų</w:t>
      </w:r>
      <w:r w:rsidR="003E5DCD" w:rsidRPr="00647813">
        <w:t>, t. y. jei atlikusi ekspertizę įgyvendinančioji institucija nustato, kad išlaidos yra nepagrįstai didelės, tinkama finansuoti pripažįstama suma, neviršijanti ekspertizės išvadoje nurodytos konkrečiai investicijai</w:t>
      </w:r>
      <w:r w:rsidR="006A6593" w:rsidRPr="00647813">
        <w:t xml:space="preserve"> nustatytos didžiausios rinkos kainos</w:t>
      </w:r>
      <w:r w:rsidR="00092BE8" w:rsidRPr="00647813">
        <w:t xml:space="preserve">. </w:t>
      </w:r>
      <w:r w:rsidR="00092BE8" w:rsidRPr="00647813">
        <w:rPr>
          <w:bCs/>
          <w:lang w:eastAsia="lt-LT"/>
        </w:rPr>
        <w:t>Jei pareiškėjas (projekto vykdytojas) per dideles kainas pagrindžia pats pateikdamas išvadą dėl turto arba verslo vertės, ginčai dėl turto arba verslo vertės  sprendžiami Lietuvos Respublikos turto ir verslo vertinimo pagrindų įstatyme nustatyta tvarka</w:t>
      </w:r>
      <w:r w:rsidR="004901D8" w:rsidRPr="00647813">
        <w:t>;</w:t>
      </w:r>
      <w:bookmarkStart w:id="20" w:name="_Toc380416397"/>
      <w:bookmarkEnd w:id="19"/>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w:t>
      </w:r>
      <w:r w:rsidR="00652F4F" w:rsidRPr="00647813">
        <w:t>9</w:t>
      </w:r>
      <w:r w:rsidRPr="00647813">
        <w:t xml:space="preserve"> papunkčio </w:t>
      </w:r>
      <w:r w:rsidRPr="00647813">
        <w:rPr>
          <w:i/>
          <w:iCs/>
        </w:rPr>
        <w:t xml:space="preserve">„netinkamomis finansuoti išlaidomis laikomos išlaidos, patirtos vykdant sutartis (jų dalį), sudarytas su tarpininkais ar konsultantais, kuriose darbų ar paslaugų kaina siejama su išlaidų dydžiu, nepagrįstu faktine atlikto darbo ar suteiktų paslaugų verte“: </w:t>
      </w:r>
      <w:r w:rsidRPr="00647813">
        <w:t xml:space="preserve">netinkamomis finansuoti išlaidomis laikomas faktine suteiktų paslaugų (atlikto darbo) verte nepagrįstas užmokestis (pavyzdžiui, sėkmės mokestis, mokamas tarpininkams ar konsultantams už paraiškos parengimą). Paslaugos (prekės, darbų) kainodaroje procentine išraiška išreikšta paslaugos (prekės, darbų) kainos sudėtinė dalis (pavyzdžiui, būsto nuomos agentūros tarpininkavimo mokestis, kelionių agentūros tarpininkavimo mokestis, degalinių taikomi antkainiai degalams, maisto prekių antkainiai parduotuvėse ir kt.) už faktiškai suteiktą paslaugą </w:t>
      </w:r>
      <w:r w:rsidR="00A02548" w:rsidRPr="00647813">
        <w:t xml:space="preserve">ar atliktą darbą </w:t>
      </w:r>
      <w:r w:rsidRPr="00647813">
        <w:t>(pavyzdžiui, prekių atvežimą, būsto paiešką) yra laikoma tinkamomis finansuoti išlaidomis;</w:t>
      </w:r>
      <w:bookmarkStart w:id="21" w:name="_Toc380416398"/>
      <w:bookmarkEnd w:id="20"/>
    </w:p>
    <w:p w:rsidR="004901D8" w:rsidRPr="00647813" w:rsidRDefault="004901D8" w:rsidP="00D9640C">
      <w:pPr>
        <w:pStyle w:val="Sraopastraipa"/>
        <w:numPr>
          <w:ilvl w:val="1"/>
          <w:numId w:val="32"/>
        </w:numPr>
        <w:ind w:left="0"/>
      </w:pPr>
      <w:r w:rsidRPr="00647813">
        <w:t>dėl Projektų administravimo ir finansavimo taisyklių 42</w:t>
      </w:r>
      <w:r w:rsidR="00807292" w:rsidRPr="00647813">
        <w:t>1</w:t>
      </w:r>
      <w:r w:rsidRPr="00647813">
        <w:t>.</w:t>
      </w:r>
      <w:r w:rsidR="00652F4F" w:rsidRPr="00647813">
        <w:t>10</w:t>
      </w:r>
      <w:r w:rsidRPr="00647813">
        <w:t xml:space="preserve"> papunkčio „</w:t>
      </w:r>
      <w:r w:rsidRPr="00647813">
        <w:rPr>
          <w:i/>
          <w:iCs/>
        </w:rPr>
        <w:t>netinkamomis finansuoti išlaidomis laikomos išlaidos, patirtos iš projekto vykdytojo ar partnerio įsigyjant prekes, paslaugas (įskaitant trumpalaikio ir ilgalaikio turto, taip pat nekilnojamojo turto nuomą) ar darbus“</w:t>
      </w:r>
      <w:r w:rsidRPr="00647813">
        <w:t>: netinkamomis finansuoti išlaidomis laikomos išlaidos projekto vykdytojui perkant prekes, paslaugas ar darbus iš projekto partnerio, projekto partneriui – iš projekto vykdytojo arba projekto partneriui – iš kito projekto partnerio. Netinkamomis finansuoti išlaidomis laikomos ir išlaidos perkant iš klasterio</w:t>
      </w:r>
      <w:r w:rsidR="0059546B" w:rsidRPr="00647813">
        <w:rPr>
          <w:rStyle w:val="Puslapioinaosnuoroda"/>
        </w:rPr>
        <w:footnoteReference w:id="1"/>
      </w:r>
      <w:r w:rsidRPr="00647813">
        <w:t>, kurio narys yra projekto vykdytojas ir (ar) partneris, kito</w:t>
      </w:r>
      <w:r w:rsidR="00477997" w:rsidRPr="00647813">
        <w:t xml:space="preserve"> </w:t>
      </w:r>
      <w:r w:rsidRPr="00647813">
        <w:t>nario. Tinkamomis finansuoti laikomos projekto vykdytojo ar partnerio sąnaudos, patirtos įgyvendinant projektą (</w:t>
      </w:r>
      <w:r w:rsidR="00800F3B" w:rsidRPr="00647813">
        <w:t>pavyzdžiui</w:t>
      </w:r>
      <w:r w:rsidRPr="00647813">
        <w:t xml:space="preserve">, skirtos darbo užmokesčiui, komandiruočių išlaidoms apmokėti ir pan. Išlaidos, kurias projekto vykdytojas ar partneris patiria pirkdamas prekes, paslaugas ar darbus iš kitų </w:t>
      </w:r>
      <w:r w:rsidR="005D5414" w:rsidRPr="00647813">
        <w:t xml:space="preserve">įgyvendinant </w:t>
      </w:r>
      <w:r w:rsidRPr="00647813">
        <w:t>projekt</w:t>
      </w:r>
      <w:r w:rsidR="005D5414" w:rsidRPr="00647813">
        <w:t>ą</w:t>
      </w:r>
      <w:r w:rsidRPr="00647813">
        <w:t xml:space="preserve"> dalyvaujančių ūkio subjektų, kurie nelaikomi projekto partneriais, yra tinkamos finansuoti, jei nepažeidžiamas skaidrumo principas, t.</w:t>
      </w:r>
      <w:r w:rsidR="005D5414" w:rsidRPr="00647813">
        <w:t xml:space="preserve"> </w:t>
      </w:r>
      <w:r w:rsidRPr="00647813">
        <w:t xml:space="preserve">y. jei toks </w:t>
      </w:r>
      <w:r w:rsidR="005D5414" w:rsidRPr="00647813">
        <w:t xml:space="preserve">įgyvendinant </w:t>
      </w:r>
      <w:r w:rsidRPr="00647813">
        <w:t>projekt</w:t>
      </w:r>
      <w:r w:rsidR="005D5414" w:rsidRPr="00647813">
        <w:t>ą</w:t>
      </w:r>
      <w:r w:rsidRPr="00647813">
        <w:t xml:space="preserve"> dalyvaujantis ūkio subjektas savo reikšmingumu negali būti prilyginamas projekto partneriui, pavyzdžiui, kai paslaugos perkamos iš organizacijos, kurios darbuotojai yra projekto mokymų dalyviai, tačiau organizacija kitaip nėra susijusi su vykdomu projektu (neprisideda siekiant nustatytų </w:t>
      </w:r>
      <w:r w:rsidR="0007296B" w:rsidRPr="00647813">
        <w:t xml:space="preserve">projekto </w:t>
      </w:r>
      <w:r w:rsidRPr="00647813">
        <w:t xml:space="preserve">tikslų ir (ar) rezultatų, nedalyvauja </w:t>
      </w:r>
      <w:r w:rsidR="005D5414" w:rsidRPr="00647813">
        <w:t xml:space="preserve">vykdant </w:t>
      </w:r>
      <w:r w:rsidRPr="00647813">
        <w:t>projekt</w:t>
      </w:r>
      <w:r w:rsidR="005D5414" w:rsidRPr="00647813">
        <w:t>o</w:t>
      </w:r>
      <w:r w:rsidRPr="00647813">
        <w:t xml:space="preserve"> veikl</w:t>
      </w:r>
      <w:r w:rsidR="005D5414" w:rsidRPr="00647813">
        <w:t>as</w:t>
      </w:r>
      <w:r w:rsidRPr="00647813">
        <w:t xml:space="preserve"> ar pan.)</w:t>
      </w:r>
      <w:bookmarkStart w:id="22" w:name="_Toc380416399"/>
      <w:bookmarkEnd w:id="21"/>
      <w:r w:rsidR="001F7ED0" w:rsidRPr="00647813">
        <w:t>;</w:t>
      </w:r>
    </w:p>
    <w:p w:rsidR="004901D8" w:rsidRPr="00647813" w:rsidRDefault="004901D8" w:rsidP="00B40341">
      <w:pPr>
        <w:pStyle w:val="Sraopastraipa"/>
        <w:numPr>
          <w:ilvl w:val="1"/>
          <w:numId w:val="32"/>
        </w:numPr>
        <w:ind w:left="0"/>
      </w:pPr>
      <w:r w:rsidRPr="00647813">
        <w:t>dėl Projektų administravimo ir finansavimo taisyklių 42</w:t>
      </w:r>
      <w:r w:rsidR="00807292" w:rsidRPr="00647813">
        <w:t>1</w:t>
      </w:r>
      <w:r w:rsidRPr="00647813">
        <w:t>.1</w:t>
      </w:r>
      <w:r w:rsidR="00057DD0" w:rsidRPr="00647813">
        <w:t>1</w:t>
      </w:r>
      <w:r w:rsidRPr="00647813">
        <w:t xml:space="preserve"> papunkčio „</w:t>
      </w:r>
      <w:r w:rsidRPr="00647813">
        <w:rPr>
          <w:i/>
          <w:iCs/>
        </w:rPr>
        <w:t>netinkamomis finansuoti išlaidomis laikomos išlaidos, kurios anksčiau buvo finansuotos (apmokėtos) iš Lietuvos Respublikos valstybės biudžeto ir savivaldybių biudžetų, kitų piniginių išteklių, kuriais disponuoja valstybė ir (arba) savivaldybės, ES struktūrinių fondų, kitų ES finansinės</w:t>
      </w:r>
      <w:r w:rsidR="00E05E28" w:rsidRPr="00647813">
        <w:rPr>
          <w:i/>
          <w:iCs/>
        </w:rPr>
        <w:t xml:space="preserve"> </w:t>
      </w:r>
      <w:r w:rsidRPr="00647813">
        <w:rPr>
          <w:i/>
          <w:iCs/>
        </w:rPr>
        <w:t>paramos priemonių ar kitos tarptautinės paramos lėšų</w:t>
      </w:r>
      <w:r w:rsidR="00E05E28" w:rsidRPr="00647813">
        <w:rPr>
          <w:i/>
          <w:iCs/>
        </w:rPr>
        <w:t xml:space="preserve"> </w:t>
      </w:r>
      <w:r w:rsidRPr="00647813">
        <w:rPr>
          <w:i/>
          <w:iCs/>
        </w:rPr>
        <w:t xml:space="preserve">ir kurioms apmokėti skyrus ES struktūrinių fondų lėšų, jos būtų </w:t>
      </w:r>
      <w:r w:rsidR="00647813" w:rsidRPr="00647813">
        <w:rPr>
          <w:i/>
        </w:rPr>
        <w:t>pripažintos tinkamomis finansuoti ir (arba)</w:t>
      </w:r>
      <w:r w:rsidR="00647813" w:rsidRPr="00647813">
        <w:t xml:space="preserve"> </w:t>
      </w:r>
      <w:r w:rsidRPr="00647813">
        <w:rPr>
          <w:i/>
          <w:iCs/>
        </w:rPr>
        <w:t>apmokėtos</w:t>
      </w:r>
      <w:r w:rsidR="00E05E28" w:rsidRPr="00647813">
        <w:rPr>
          <w:i/>
          <w:iCs/>
        </w:rPr>
        <w:t xml:space="preserve"> </w:t>
      </w:r>
      <w:r w:rsidRPr="00647813">
        <w:rPr>
          <w:i/>
          <w:iCs/>
        </w:rPr>
        <w:t xml:space="preserve">daugiau nei vieną kartą“: </w:t>
      </w:r>
      <w:r w:rsidRPr="00647813">
        <w:t>netinkamomis finansuoti laikomos išlaidos perkant, nudėvint arba nuomos ar finansinės nuomos (lizingo) būdu įsigyjant turtą, produktus, paslaugas ar darbus, kurių įsigijimo išlaidos jau buvo deklaruotos Europos Komisijai, taip pat darbo užmokesčio ar kitų išmokų išlaidos, kurios jau buvo deklaruotos Europos Komisijai. Siekdamos įvertinti, ar projekto vykdytojo planuojamos įgyvendinti (įgyvendinamos) veiklos, taip pat ar veiklų įgyvendinimo išlaidos nebus pakartotinai finansuojamos (t. y. ar veiklos nebuvo įgyvendintos ir išlaidos finansuotos pagal kitus įgyvendinamus ar įgyvendintus projektus ir deklaruotos Europos Komisijai), atsakingos institucijos vykdo dvigubo finansavimo prevenciją ir kontrolę (pavyzdžiui, gali atlikti kryžminę dokumentų patikrą ir kt. veiksmus). Rekomenduojama vadovautis Metodinėmis gairėmis institucijoms, atliekančioms dvigubo finansavimo prevencijos ir kontrolės procedūras, administruojant Lietuvos 2007</w:t>
      </w:r>
      <w:r w:rsidR="0080238A" w:rsidRPr="00647813">
        <w:t>–</w:t>
      </w:r>
      <w:r w:rsidRPr="00647813">
        <w:t>2013 metų ES struktūrinę paramą (</w:t>
      </w:r>
      <w:hyperlink r:id="rId9" w:history="1">
        <w:r w:rsidRPr="00647813">
          <w:rPr>
            <w:rStyle w:val="Hipersaitas"/>
          </w:rPr>
          <w:t>http://www.esparama.lt/dvigubo-finansavimo-prevencija-ir-kontrole</w:t>
        </w:r>
      </w:hyperlink>
      <w:r w:rsidRPr="00647813">
        <w:t>)</w:t>
      </w:r>
      <w:r w:rsidR="00864AEC" w:rsidRPr="00647813">
        <w:t>;</w:t>
      </w:r>
      <w:bookmarkEnd w:id="22"/>
    </w:p>
    <w:p w:rsidR="00815818" w:rsidRPr="00647813" w:rsidRDefault="00B364FE" w:rsidP="00AD46A9">
      <w:pPr>
        <w:pStyle w:val="Sraopastraipa"/>
        <w:numPr>
          <w:ilvl w:val="0"/>
          <w:numId w:val="32"/>
        </w:numPr>
        <w:ind w:left="0"/>
      </w:pPr>
      <w:r w:rsidRPr="00647813">
        <w:t>Tarpinės institucijos, planuodamos projektus ar kvietimus teikti</w:t>
      </w:r>
      <w:r w:rsidR="0080238A" w:rsidRPr="00647813">
        <w:t xml:space="preserve"> paraiškas</w:t>
      </w:r>
      <w:r w:rsidRPr="00647813">
        <w:t xml:space="preserve">, vertindamos paraiškas, taip pat turi </w:t>
      </w:r>
      <w:r w:rsidR="00EE067E" w:rsidRPr="00647813">
        <w:t>įsitikinti,</w:t>
      </w:r>
      <w:r w:rsidRPr="00647813">
        <w:t xml:space="preserve"> </w:t>
      </w:r>
      <w:r w:rsidR="00EE067E" w:rsidRPr="00647813">
        <w:t>kad</w:t>
      </w:r>
      <w:r w:rsidRPr="00647813">
        <w:t xml:space="preserve"> projektai, dėl kurių planuojama sudaryti sutartis, atitiks patikimo finansų valdymo principą, t. y. </w:t>
      </w:r>
      <w:r w:rsidR="00EE067E" w:rsidRPr="00647813">
        <w:t>kad</w:t>
      </w:r>
      <w:r w:rsidRPr="00647813">
        <w:t xml:space="preserve"> planuojamos finansuoti veiklos nedubliuos</w:t>
      </w:r>
      <w:r w:rsidR="00EE067E" w:rsidRPr="00647813">
        <w:t xml:space="preserve"> </w:t>
      </w:r>
      <w:r w:rsidR="001911BD" w:rsidRPr="00647813">
        <w:t xml:space="preserve">iš viešųjų lėšų </w:t>
      </w:r>
      <w:r w:rsidR="00DF3E5A" w:rsidRPr="00647813">
        <w:t xml:space="preserve">(nepriklausomai nuo jų finansavimo šaltinio ar projekto vykdytojo) </w:t>
      </w:r>
      <w:r w:rsidR="00EE067E" w:rsidRPr="00647813">
        <w:t>jau įgyvendintų ar planuojamų finansuoti veiklų</w:t>
      </w:r>
      <w:r w:rsidR="00DF3E5A" w:rsidRPr="00647813">
        <w:t>,</w:t>
      </w:r>
      <w:r w:rsidR="00EE067E" w:rsidRPr="00647813">
        <w:t xml:space="preserve"> jei toks dubliavimas galėtų reikšti neefektyvų </w:t>
      </w:r>
      <w:r w:rsidR="00DF3E5A" w:rsidRPr="00647813">
        <w:t xml:space="preserve">viešųjų </w:t>
      </w:r>
      <w:r w:rsidR="00EE067E" w:rsidRPr="00647813">
        <w:t>lėšų panaudojimą, kad</w:t>
      </w:r>
      <w:r w:rsidRPr="00647813">
        <w:t xml:space="preserve"> </w:t>
      </w:r>
      <w:r w:rsidR="00EE067E" w:rsidRPr="00647813">
        <w:t>dėl netinkamo planavimo nebus</w:t>
      </w:r>
      <w:r w:rsidRPr="00647813">
        <w:t xml:space="preserve"> švaistomos </w:t>
      </w:r>
      <w:r w:rsidR="00DF3E5A" w:rsidRPr="00647813">
        <w:t xml:space="preserve">viešosios </w:t>
      </w:r>
      <w:r w:rsidRPr="00647813">
        <w:t xml:space="preserve">lėšos, pavyzdžiui, pirmiau finansuojant vienus </w:t>
      </w:r>
      <w:r w:rsidR="00EE067E" w:rsidRPr="00647813">
        <w:t>darbus, paskui kitus, kurie turėtų</w:t>
      </w:r>
      <w:r w:rsidRPr="00647813">
        <w:t xml:space="preserve"> sugriauti ar perdaryti tai, kas </w:t>
      </w:r>
      <w:r w:rsidR="00EE067E" w:rsidRPr="00647813">
        <w:t>padaryta</w:t>
      </w:r>
      <w:r w:rsidR="001911BD" w:rsidRPr="00647813">
        <w:t xml:space="preserve"> ir pan</w:t>
      </w:r>
      <w:r w:rsidR="00EE067E" w:rsidRPr="00647813">
        <w:t xml:space="preserve">. Vertinant tokių planuojamų finansuoti išlaidų tinkamumą </w:t>
      </w:r>
      <w:r w:rsidR="00B83AE2" w:rsidRPr="00647813">
        <w:t xml:space="preserve">finansuoti </w:t>
      </w:r>
      <w:r w:rsidR="00EE067E" w:rsidRPr="00647813">
        <w:t>turi būti įvertintas</w:t>
      </w:r>
      <w:r w:rsidRPr="00647813">
        <w:t xml:space="preserve"> </w:t>
      </w:r>
      <w:r w:rsidR="001911BD" w:rsidRPr="00647813">
        <w:t>jų būtinumas,</w:t>
      </w:r>
      <w:r w:rsidR="00EE067E" w:rsidRPr="00647813">
        <w:t xml:space="preserve"> </w:t>
      </w:r>
      <w:r w:rsidR="001911BD" w:rsidRPr="00647813">
        <w:t>veiklas planuojančio subjekto</w:t>
      </w:r>
      <w:r w:rsidR="00EE067E" w:rsidRPr="00647813">
        <w:t xml:space="preserve"> įtaka neefektyviam planavimui </w:t>
      </w:r>
      <w:r w:rsidR="001911BD" w:rsidRPr="00647813">
        <w:t xml:space="preserve">ir kitos aplinkybės. </w:t>
      </w:r>
      <w:r w:rsidR="007F76CD" w:rsidRPr="00647813">
        <w:t xml:space="preserve">Tinkamai pagrįstais atvejais išlaidos toms pačioms veikloms įgyvendinti </w:t>
      </w:r>
      <w:r w:rsidR="001911BD" w:rsidRPr="00647813">
        <w:t xml:space="preserve">gali būti tinkamos </w:t>
      </w:r>
      <w:r w:rsidR="007F76CD" w:rsidRPr="00647813">
        <w:t>finansuoti, pavyzdžiui, statinio</w:t>
      </w:r>
      <w:r w:rsidR="001911BD" w:rsidRPr="00647813">
        <w:t xml:space="preserve"> remontas</w:t>
      </w:r>
      <w:r w:rsidR="007F76CD" w:rsidRPr="00647813">
        <w:t xml:space="preserve">, </w:t>
      </w:r>
      <w:r w:rsidR="001911BD" w:rsidRPr="00647813">
        <w:t>jei</w:t>
      </w:r>
      <w:r w:rsidR="007F76CD" w:rsidRPr="00647813">
        <w:t xml:space="preserve"> ankstesnio remonto garantinis laikotarpis yra pasibaigęs</w:t>
      </w:r>
      <w:r w:rsidR="00DF3E5A" w:rsidRPr="00647813">
        <w:t xml:space="preserve"> ar pan</w:t>
      </w:r>
      <w:r w:rsidR="007F76CD" w:rsidRPr="00647813">
        <w:t>.</w:t>
      </w:r>
      <w:r w:rsidR="005D0F3E" w:rsidRPr="00647813">
        <w:t xml:space="preserve"> </w:t>
      </w:r>
    </w:p>
    <w:p w:rsidR="004901D8" w:rsidRPr="00647813" w:rsidRDefault="004901D8" w:rsidP="00915861">
      <w:pPr>
        <w:pStyle w:val="Antrat1"/>
        <w:rPr>
          <w:rFonts w:cs="Times New Roman"/>
        </w:rPr>
      </w:pPr>
      <w:bookmarkStart w:id="23" w:name="_Toc391418942"/>
      <w:r w:rsidRPr="00647813">
        <w:t>5. PRIDĖTINĖS VERTĖS MOKESTIS</w:t>
      </w:r>
      <w:bookmarkEnd w:id="23"/>
    </w:p>
    <w:p w:rsidR="004901D8" w:rsidRPr="00647813" w:rsidRDefault="004901D8" w:rsidP="00D9640C"/>
    <w:p w:rsidR="004901D8" w:rsidRPr="00647813" w:rsidRDefault="004901D8" w:rsidP="00632D02">
      <w:pPr>
        <w:pStyle w:val="Sraopastraipa"/>
        <w:numPr>
          <w:ilvl w:val="0"/>
          <w:numId w:val="32"/>
        </w:numPr>
        <w:ind w:left="0"/>
      </w:pPr>
      <w:bookmarkStart w:id="24" w:name="_Toc380416401"/>
      <w:r w:rsidRPr="00647813">
        <w:t xml:space="preserve">Projekto vykdytojo </w:t>
      </w:r>
      <w:r w:rsidR="00292AFC" w:rsidRPr="00647813">
        <w:t xml:space="preserve">ar </w:t>
      </w:r>
      <w:r w:rsidRPr="00647813">
        <w:t xml:space="preserve">partnerio sumokamas pirkimo ir (arba) importo PVM laikomas </w:t>
      </w:r>
      <w:r w:rsidRPr="00647813">
        <w:rPr>
          <w:b/>
          <w:bCs/>
        </w:rPr>
        <w:t xml:space="preserve">tinkamomis finansuoti išlaidomis </w:t>
      </w:r>
      <w:r w:rsidRPr="00647813">
        <w:t xml:space="preserve">tuo atveju, jei projekto vykdytojas </w:t>
      </w:r>
      <w:r w:rsidR="00292AFC" w:rsidRPr="00647813">
        <w:t xml:space="preserve">ar </w:t>
      </w:r>
      <w:r w:rsidRPr="00647813">
        <w:t>partneris teisės aktų nustatyta tvarka neturi galimybės jo įtraukti į PVM atskaitą, nes:</w:t>
      </w:r>
      <w:bookmarkStart w:id="25" w:name="_Toc380416402"/>
      <w:bookmarkEnd w:id="24"/>
    </w:p>
    <w:p w:rsidR="004901D8" w:rsidRPr="00647813" w:rsidRDefault="004901D8" w:rsidP="00632D02">
      <w:pPr>
        <w:pStyle w:val="Sraopastraipa"/>
        <w:numPr>
          <w:ilvl w:val="1"/>
          <w:numId w:val="32"/>
        </w:numPr>
        <w:ind w:left="0"/>
      </w:pPr>
      <w:r w:rsidRPr="00647813">
        <w:t xml:space="preserve">Įsigyjamos prekės ir paslaugos skirtos ne ekonominei veiklai. Ekonominė veikla suprantama kaip veikla, kurią vykdant siekiama gauti bet kokių pajamų (neatsižvelgiant į tai, ar ją vykdant siekiama gauti pelno). Viešųjų juridinių asmenų (valstybės, savivaldybių, valstybės ar savivaldybių institucijų bei įstaigų, valstybės įsteigtų garantijų institucijų, o įstatymų nustatytais atvejais – ir kitų viešųjų juridinių asmenų) veikla, kurią vykdyti šiuos asmenis įpareigoja teisės aktai, nelaikoma ekonomine veikla. Tačiau tuo atveju, jeigu vykdoma veikla konkuruoja su kitų asmenų tiekiamomis prekėmis ir (arba) teikiamomis paslaugomis ir ji nelaikytina mažareikšme (nustatant veiklos mažareikšmiškumą, rekomenduojama vadovautis Europos </w:t>
      </w:r>
      <w:r w:rsidR="00F018AB" w:rsidRPr="00647813">
        <w:t>T</w:t>
      </w:r>
      <w:r w:rsidRPr="00647813">
        <w:t xml:space="preserve">eisingumo </w:t>
      </w:r>
      <w:r w:rsidR="00F018AB" w:rsidRPr="00647813">
        <w:t>T</w:t>
      </w:r>
      <w:r w:rsidRPr="00647813">
        <w:t xml:space="preserve">eismo praktika, </w:t>
      </w:r>
      <w:r w:rsidR="00800F3B" w:rsidRPr="00647813">
        <w:t>pavyzdžiui</w:t>
      </w:r>
      <w:r w:rsidRPr="00647813">
        <w:t xml:space="preserve">, byla </w:t>
      </w:r>
      <w:proofErr w:type="spellStart"/>
      <w:r w:rsidRPr="00647813">
        <w:rPr>
          <w:i/>
          <w:iCs/>
        </w:rPr>
        <w:t>Isle</w:t>
      </w:r>
      <w:proofErr w:type="spellEnd"/>
      <w:r w:rsidRPr="00647813">
        <w:rPr>
          <w:i/>
          <w:iCs/>
        </w:rPr>
        <w:t xml:space="preserve"> </w:t>
      </w:r>
      <w:proofErr w:type="spellStart"/>
      <w:r w:rsidRPr="00647813">
        <w:rPr>
          <w:i/>
          <w:iCs/>
        </w:rPr>
        <w:t>of</w:t>
      </w:r>
      <w:proofErr w:type="spellEnd"/>
      <w:r w:rsidRPr="00647813">
        <w:rPr>
          <w:i/>
          <w:iCs/>
        </w:rPr>
        <w:t xml:space="preserve"> </w:t>
      </w:r>
      <w:proofErr w:type="spellStart"/>
      <w:r w:rsidRPr="00647813">
        <w:rPr>
          <w:i/>
          <w:iCs/>
        </w:rPr>
        <w:t>Wight</w:t>
      </w:r>
      <w:proofErr w:type="spellEnd"/>
      <w:r w:rsidRPr="00647813">
        <w:rPr>
          <w:i/>
          <w:iCs/>
        </w:rPr>
        <w:t xml:space="preserve"> C-288/07</w:t>
      </w:r>
      <w:r w:rsidRPr="00647813">
        <w:t>), tokia veikla turėtų būti laikoma ekonomine veikla;</w:t>
      </w:r>
      <w:bookmarkStart w:id="26" w:name="_Toc380416403"/>
      <w:bookmarkEnd w:id="25"/>
    </w:p>
    <w:p w:rsidR="004901D8" w:rsidRPr="00647813" w:rsidRDefault="004901D8" w:rsidP="00632D02">
      <w:pPr>
        <w:pStyle w:val="Sraopastraipa"/>
        <w:numPr>
          <w:ilvl w:val="1"/>
          <w:numId w:val="32"/>
        </w:numPr>
        <w:ind w:left="0"/>
      </w:pPr>
      <w:r w:rsidRPr="00647813">
        <w:t>įsigyjamos prekės ir paslaugos yra</w:t>
      </w:r>
      <w:r w:rsidR="00E05E28" w:rsidRPr="00647813">
        <w:t xml:space="preserve"> skirtos PVM neapmokestinamai </w:t>
      </w:r>
      <w:r w:rsidRPr="00647813">
        <w:t>veiklai vykdyti.</w:t>
      </w:r>
      <w:r w:rsidR="00E05E28" w:rsidRPr="00647813">
        <w:t xml:space="preserve"> </w:t>
      </w:r>
      <w:r w:rsidRPr="00647813">
        <w:t xml:space="preserve">PVM neapmokestinamų veiklų sąrašas pateikiamas </w:t>
      </w:r>
      <w:r w:rsidR="00DE64E0" w:rsidRPr="00647813">
        <w:t>Lietuvos Respublikos p</w:t>
      </w:r>
      <w:r w:rsidRPr="00647813">
        <w:t>ridėtinės vertės mokesčio įstatyme;</w:t>
      </w:r>
      <w:bookmarkStart w:id="27" w:name="_Toc380416404"/>
      <w:bookmarkEnd w:id="26"/>
    </w:p>
    <w:p w:rsidR="004901D8" w:rsidRPr="00647813" w:rsidRDefault="004901D8" w:rsidP="00632D02">
      <w:pPr>
        <w:pStyle w:val="Sraopastraipa"/>
        <w:numPr>
          <w:ilvl w:val="1"/>
          <w:numId w:val="32"/>
        </w:numPr>
        <w:ind w:left="0"/>
      </w:pPr>
      <w:r w:rsidRPr="00647813">
        <w:t>sumokėtas pirkimo ir (arba) importo PVM neatskaitomas pagal Pridėtinės vertės mokesčio įstatymo 62 straipsnio nuostatas (pramogoms ir reprezentacijai tenkantis pirkimo ir (arba) importo PVM, už kitą asmenį sumokėtas PVM, pirkimo PVM už lengvąjį automobilį bei keleivių vežimo lengvaisiais automobiliais paslaugą), išskyrus šiame straipsnyje nurodytas kai kurias išimtis.</w:t>
      </w:r>
      <w:bookmarkEnd w:id="27"/>
    </w:p>
    <w:p w:rsidR="004901D8" w:rsidRPr="00647813" w:rsidRDefault="004901D8" w:rsidP="00632D02">
      <w:pPr>
        <w:pStyle w:val="Sraopastraipa"/>
        <w:numPr>
          <w:ilvl w:val="0"/>
          <w:numId w:val="32"/>
        </w:numPr>
        <w:ind w:left="0"/>
      </w:pPr>
      <w:bookmarkStart w:id="28" w:name="_Toc380416405"/>
      <w:r w:rsidRPr="00647813">
        <w:t xml:space="preserve">Projekto vykdytojo </w:t>
      </w:r>
      <w:r w:rsidR="00292AFC" w:rsidRPr="00647813">
        <w:t xml:space="preserve">ar </w:t>
      </w:r>
      <w:r w:rsidRPr="00647813">
        <w:t xml:space="preserve">partnerio sumokamas pirkimo ir (arba) importo PVM laikomas </w:t>
      </w:r>
      <w:r w:rsidRPr="00647813">
        <w:rPr>
          <w:b/>
          <w:bCs/>
        </w:rPr>
        <w:t xml:space="preserve">netinkamomis finansuoti išlaidomis </w:t>
      </w:r>
      <w:r w:rsidRPr="00647813">
        <w:t xml:space="preserve">tuo atveju, jei projekto vykdytojas </w:t>
      </w:r>
      <w:r w:rsidR="00556C9D" w:rsidRPr="00647813">
        <w:t xml:space="preserve">ar </w:t>
      </w:r>
      <w:r w:rsidRPr="00647813">
        <w:t>partneris teisės aktų nustatyta tvarka turi galimybę jį įtraukti į PVM atskaitą, nes:</w:t>
      </w:r>
      <w:bookmarkStart w:id="29" w:name="_Toc380416406"/>
      <w:bookmarkEnd w:id="28"/>
    </w:p>
    <w:p w:rsidR="004901D8" w:rsidRPr="00647813" w:rsidRDefault="004901D8" w:rsidP="00632D02">
      <w:pPr>
        <w:pStyle w:val="Sraopastraipa"/>
        <w:numPr>
          <w:ilvl w:val="1"/>
          <w:numId w:val="32"/>
        </w:numPr>
        <w:ind w:left="0"/>
      </w:pPr>
      <w:r w:rsidRPr="00647813">
        <w:t>įsigyjamos prekės ir paslaugos skirtos asmens vykdomam PVM apmokestinamam prekių tiekimui ir (arba) paslaugų teikimui (</w:t>
      </w:r>
      <w:r w:rsidR="00B07CC7" w:rsidRPr="00647813">
        <w:t xml:space="preserve">Pridėtinės vertės mokesčio </w:t>
      </w:r>
      <w:r w:rsidRPr="00647813">
        <w:t>įstatymo 58 straipsnio 1 dalis). Pirkimo ir (arba) importo PVM priskyrimas tinkam</w:t>
      </w:r>
      <w:r w:rsidR="000A3A61" w:rsidRPr="00647813">
        <w:t>oms</w:t>
      </w:r>
      <w:r w:rsidRPr="00647813">
        <w:t xml:space="preserve"> ar netinkam</w:t>
      </w:r>
      <w:r w:rsidR="000A3A61" w:rsidRPr="00647813">
        <w:t>oms</w:t>
      </w:r>
      <w:r w:rsidRPr="00647813">
        <w:t xml:space="preserve"> finansuoti išlaid</w:t>
      </w:r>
      <w:r w:rsidR="000A3A61" w:rsidRPr="00647813">
        <w:t>oms</w:t>
      </w:r>
      <w:r w:rsidRPr="00647813">
        <w:t xml:space="preserve"> nepriklauso nuo to, ar projekto vykdytojas (partneris) yra PVM mokėtojas, t. y. nesvarbu, ar konkretus projekto vykdytojas (partneris) faktiškai pasinaudos teise į atskaitą;</w:t>
      </w:r>
      <w:bookmarkStart w:id="30" w:name="_Toc380416407"/>
      <w:bookmarkEnd w:id="29"/>
    </w:p>
    <w:p w:rsidR="004901D8" w:rsidRPr="00647813" w:rsidRDefault="004901D8" w:rsidP="00632D02">
      <w:pPr>
        <w:pStyle w:val="Sraopastraipa"/>
        <w:numPr>
          <w:ilvl w:val="1"/>
          <w:numId w:val="32"/>
        </w:numPr>
        <w:ind w:left="0"/>
      </w:pPr>
      <w:r w:rsidRPr="00647813">
        <w:t xml:space="preserve">PVM sumokėjo partneris ir (arba) </w:t>
      </w:r>
      <w:r w:rsidR="00556C9D" w:rsidRPr="00647813">
        <w:t xml:space="preserve">projekto </w:t>
      </w:r>
      <w:r w:rsidRPr="00647813">
        <w:t>vykdytojas, kuriam taikomos Pridėtinės vertės mokesčio įstatymo XII skyriaus I–III skirsniuose nurodytos specialios PVM schemos (kompensacinio PVM tarifo ūkininkams schema, turizmo paslaugų apmokestinimo schema, naudotų prekių, meno kūrinių, kolekcinių ir antikvarinių daiktų apmokestinimo schema).</w:t>
      </w:r>
      <w:bookmarkEnd w:id="30"/>
    </w:p>
    <w:p w:rsidR="004901D8" w:rsidRPr="00647813" w:rsidRDefault="004901D8" w:rsidP="00632D02">
      <w:pPr>
        <w:pStyle w:val="Sraopastraipa"/>
        <w:numPr>
          <w:ilvl w:val="0"/>
          <w:numId w:val="32"/>
        </w:numPr>
        <w:ind w:left="0"/>
      </w:pPr>
      <w:bookmarkStart w:id="31" w:name="_Toc380416408"/>
      <w:r w:rsidRPr="00647813">
        <w:t xml:space="preserve">Jei projekto metu sukurtas rezultatas bus naudojamas tiek PVM apmokestinamai, tiek PVM neapmokestinamai veiklai vykdyti, PVM </w:t>
      </w:r>
      <w:r w:rsidR="005261BE" w:rsidRPr="00647813">
        <w:t xml:space="preserve">atžvilgiu </w:t>
      </w:r>
      <w:r w:rsidRPr="00647813">
        <w:t xml:space="preserve">laikoma, kad bus vykdoma </w:t>
      </w:r>
      <w:r w:rsidRPr="00647813">
        <w:rPr>
          <w:b/>
          <w:bCs/>
        </w:rPr>
        <w:t>mišri veikla</w:t>
      </w:r>
      <w:r w:rsidRPr="00647813">
        <w:t>. Tokiu atveju tik dalis sumokėto pirkimo ir (arba) importo PVM gali būti įtraukiama į PVM atskaitą.</w:t>
      </w:r>
      <w:r w:rsidR="00E05E28" w:rsidRPr="00647813">
        <w:t xml:space="preserve"> </w:t>
      </w:r>
      <w:r w:rsidRPr="00647813">
        <w:t>Vykdant mišrią veiklą:</w:t>
      </w:r>
      <w:bookmarkEnd w:id="31"/>
    </w:p>
    <w:p w:rsidR="004901D8" w:rsidRPr="00647813" w:rsidRDefault="004901D8" w:rsidP="00632D02">
      <w:pPr>
        <w:pStyle w:val="Sraopastraipa"/>
        <w:numPr>
          <w:ilvl w:val="1"/>
          <w:numId w:val="32"/>
        </w:numPr>
        <w:ind w:left="0"/>
      </w:pPr>
      <w:bookmarkStart w:id="32" w:name="_Toc380416409"/>
      <w:r w:rsidRPr="00647813">
        <w:t>tinkamomis finansuoti PVM išlaidomis laikoma pirkimo ir (arba) importo PVM dalis, kurios nėra galimybės įtraukti į PVM apskaitą, jei įmanoma ją tiksliai nustatyti;</w:t>
      </w:r>
      <w:bookmarkStart w:id="33" w:name="_Toc380416410"/>
      <w:bookmarkEnd w:id="32"/>
    </w:p>
    <w:p w:rsidR="004901D8" w:rsidRPr="00647813" w:rsidRDefault="004901D8" w:rsidP="00632D02">
      <w:pPr>
        <w:pStyle w:val="Sraopastraipa"/>
        <w:numPr>
          <w:ilvl w:val="1"/>
          <w:numId w:val="32"/>
        </w:numPr>
        <w:ind w:left="0"/>
      </w:pPr>
      <w:r w:rsidRPr="00647813">
        <w:t>netinkamomis finansuoti PVM išlaidomis laikoma:</w:t>
      </w:r>
      <w:bookmarkStart w:id="34" w:name="_Toc380416411"/>
      <w:bookmarkEnd w:id="33"/>
    </w:p>
    <w:p w:rsidR="004901D8" w:rsidRPr="00647813" w:rsidRDefault="004901D8" w:rsidP="00632D02">
      <w:pPr>
        <w:pStyle w:val="Sraopastraipa"/>
        <w:numPr>
          <w:ilvl w:val="2"/>
          <w:numId w:val="32"/>
        </w:numPr>
        <w:tabs>
          <w:tab w:val="clear" w:pos="2514"/>
          <w:tab w:val="num" w:pos="1701"/>
        </w:tabs>
        <w:ind w:left="0"/>
      </w:pPr>
      <w:r w:rsidRPr="00647813">
        <w:t>atskaitomo pirkimo ir (arba) importo PVM dalis, kurią galima tiksliai nustatyti;</w:t>
      </w:r>
      <w:bookmarkStart w:id="35" w:name="_Toc380416412"/>
      <w:bookmarkEnd w:id="34"/>
    </w:p>
    <w:p w:rsidR="004901D8" w:rsidRPr="00647813" w:rsidRDefault="004901D8" w:rsidP="00632D02">
      <w:pPr>
        <w:pStyle w:val="Sraopastraipa"/>
        <w:numPr>
          <w:ilvl w:val="2"/>
          <w:numId w:val="32"/>
        </w:numPr>
        <w:tabs>
          <w:tab w:val="clear" w:pos="2514"/>
          <w:tab w:val="num" w:pos="1701"/>
        </w:tabs>
        <w:ind w:left="0"/>
      </w:pPr>
      <w:r w:rsidRPr="00647813">
        <w:t>visas pirkimo ir (arba) importo PVM, kai neįmanoma tiksliai nustatyti neatskaitomos sumokėto PVM dalies. Atkreiptinas dėmesys, kad toks PVM gali būti apmokėtas Iš Europos Sąjungos fondų ir Europos investicijų banko lėšų bendrai finansuojamų projektų netinkamo finansuoti pridėtinės vertės mokesčio apmokėjimo tvarkos aprašo, patvirtinto Lietuvos Respublikos finansų ministro 2010 m. birželio 22 d. įsakymu Nr. 1K-203, nustatyta tvarka, tačiau tokia galimybė taikoma tik valstybės ir savivaldybių institucijų, įstaigų ir įmonių, valstybinių mokslo ir studijų institucijų bei viešųjų įstaigų, kurių vienas iš dalininkų yra valstybė ar savivaldybė, įgyvendinamų projektų netinkamam finansuoti PVM.</w:t>
      </w:r>
      <w:bookmarkEnd w:id="35"/>
    </w:p>
    <w:p w:rsidR="004901D8" w:rsidRPr="00647813" w:rsidRDefault="004901D8" w:rsidP="00632D02">
      <w:pPr>
        <w:pStyle w:val="Sraopastraipa"/>
        <w:numPr>
          <w:ilvl w:val="0"/>
          <w:numId w:val="32"/>
        </w:numPr>
        <w:ind w:left="0"/>
      </w:pPr>
      <w:bookmarkStart w:id="36" w:name="_Toc380416413"/>
      <w:r w:rsidRPr="00647813">
        <w:t xml:space="preserve">Esant tokiai projekto struktūrai, kai projekto vykdytojas teisės į PVM atskaitą neįgyja, tačiau atskaita galėtų pasinaudoti partneris, būtina atsižvelgti į konsoliduotą projekto vykdytojo ir partnerio veiklą. PVM finansavimo klausimas negali priklausyti nuo projekto struktūros. Taigi, jei įmanoma tokia projekto įgyvendinimo struktūra, pagal kurią PVM yra atskaitomas, PVM turėtų būti laikomas netinkamu finansuoti (pavyzdžiui, kai </w:t>
      </w:r>
      <w:r w:rsidR="005E63D1" w:rsidRPr="00647813">
        <w:t xml:space="preserve">įgyvendinant </w:t>
      </w:r>
      <w:r w:rsidRPr="00647813">
        <w:t>projekt</w:t>
      </w:r>
      <w:r w:rsidR="005E63D1" w:rsidRPr="00647813">
        <w:t>ą</w:t>
      </w:r>
      <w:r w:rsidRPr="00647813">
        <w:t xml:space="preserve"> PVM apmokestinamai veiklai vykdyti sukuriama infrastruktūra, kurią pirkimo PVM sumokėjęs projekto vykdytojas perduos partneriui, kuris projekto įgyvendinimo metu pirkimo ir (arba) importo PVM nesumokėjo).</w:t>
      </w:r>
      <w:bookmarkEnd w:id="36"/>
    </w:p>
    <w:p w:rsidR="004901D8" w:rsidRPr="00647813" w:rsidRDefault="004901D8" w:rsidP="00632D02">
      <w:pPr>
        <w:pStyle w:val="Sraopastraipa"/>
        <w:numPr>
          <w:ilvl w:val="0"/>
          <w:numId w:val="32"/>
        </w:numPr>
        <w:ind w:left="0"/>
      </w:pPr>
      <w:bookmarkStart w:id="37" w:name="_Toc380416414"/>
      <w:r w:rsidRPr="00647813">
        <w:t xml:space="preserve">Esant galimybei pakeisti projekto įgyvendinimo struktūrą, PVM neturėtų būti pripažintas tinkamu finansuoti. Išimtiniais atvejais, jeigu dėl pagrįstų priežasčių (pavyzdžiui, rangos sutartis negali būti pakeista, nes tai prieštarautų </w:t>
      </w:r>
      <w:r w:rsidR="00DE64E0" w:rsidRPr="00647813">
        <w:t>Lietuvos Respublikos v</w:t>
      </w:r>
      <w:r w:rsidRPr="00647813">
        <w:t>iešųjų pirkimų įstatymo nuostatoms) pakeisti projekto įgyvendinimo struktūr</w:t>
      </w:r>
      <w:r w:rsidR="005E63D1" w:rsidRPr="00647813">
        <w:t>os</w:t>
      </w:r>
      <w:r w:rsidRPr="00647813">
        <w:t xml:space="preserve"> neįmanoma arba būtų ekonomiškai neracionalu (išlaidos padidėtų daugiau</w:t>
      </w:r>
      <w:r w:rsidR="005E63D1" w:rsidRPr="00647813">
        <w:t>,</w:t>
      </w:r>
      <w:r w:rsidRPr="00647813">
        <w:t xml:space="preserve"> nei būtų įmanoma atskaityti PVM), PVM galėtų būti pripažintas tinkamu finansuoti.</w:t>
      </w:r>
      <w:bookmarkStart w:id="38" w:name="_Toc380416415"/>
      <w:bookmarkEnd w:id="37"/>
    </w:p>
    <w:p w:rsidR="004901D8" w:rsidRPr="00647813" w:rsidRDefault="004901D8" w:rsidP="00632D02">
      <w:pPr>
        <w:pStyle w:val="Sraopastraipa"/>
        <w:numPr>
          <w:ilvl w:val="0"/>
          <w:numId w:val="32"/>
        </w:numPr>
        <w:ind w:left="0"/>
      </w:pPr>
      <w:r w:rsidRPr="00647813">
        <w:t xml:space="preserve">Jei projekto vykdytojas </w:t>
      </w:r>
      <w:r w:rsidR="00292AFC" w:rsidRPr="00647813">
        <w:t xml:space="preserve">ar </w:t>
      </w:r>
      <w:r w:rsidRPr="00647813">
        <w:t>partneris projekto įgyvendinimo metu arba pasibaigus projektui įgyja teisę į PVM atskaitą vadovaujantis Lietuvos Respublikos teisės aktais ir turi galimybę susigrąžinti iš projekto lėšų sumokėtą PVM, net jei tokia galimybe nepasinaudoja, iš projekto lėšų sumokėtas PVM pripažįstamas netinkamu finansuoti.</w:t>
      </w:r>
    </w:p>
    <w:p w:rsidR="004901D8" w:rsidRPr="00647813" w:rsidRDefault="004901D8" w:rsidP="00632D02">
      <w:pPr>
        <w:pStyle w:val="Sraopastraipa"/>
        <w:numPr>
          <w:ilvl w:val="0"/>
          <w:numId w:val="32"/>
        </w:numPr>
        <w:ind w:left="0"/>
      </w:pPr>
      <w:r w:rsidRPr="00647813">
        <w:t>Projekto vykdytojas privalo informuoti įgyvendinančiąją instituciją, kad jis arba partneris</w:t>
      </w:r>
      <w:r w:rsidR="00E05E28" w:rsidRPr="00647813">
        <w:t xml:space="preserve"> </w:t>
      </w:r>
      <w:r w:rsidRPr="00647813">
        <w:rPr>
          <w:lang w:eastAsia="lt-LT"/>
        </w:rPr>
        <w:t>vadovaujantis Lietuvos Respublikos teisės aktais</w:t>
      </w:r>
      <w:r w:rsidR="00E05E28" w:rsidRPr="00647813">
        <w:rPr>
          <w:lang w:eastAsia="lt-LT"/>
        </w:rPr>
        <w:t xml:space="preserve"> </w:t>
      </w:r>
      <w:r w:rsidRPr="00647813">
        <w:t>įgijo teisę į PVM atskaitą ir turi galimybę susigrąžinti iš projekto lėšų sumokėtą PVM, net jei tokia galimybe nepasinaudojo, ir sugrąžinti netinkamą finansuoti PVM Projektų administravimo ir finansavimo taisyklėse nustatyta tvarka.</w:t>
      </w:r>
    </w:p>
    <w:p w:rsidR="004901D8" w:rsidRPr="00647813" w:rsidRDefault="004901D8" w:rsidP="007520BE">
      <w:pPr>
        <w:pStyle w:val="Sraopastraipa"/>
        <w:numPr>
          <w:ilvl w:val="0"/>
          <w:numId w:val="32"/>
        </w:numPr>
        <w:ind w:left="0"/>
      </w:pPr>
      <w:r w:rsidRPr="00647813">
        <w:t xml:space="preserve">Netinkamomis finansuoti išlaidomis taip pat laikomas PVM, kurį sumoka užsienio apmokestinamasis asmuo, kuris apibrėžtas </w:t>
      </w:r>
      <w:r w:rsidR="000417FA" w:rsidRPr="00647813">
        <w:t>P</w:t>
      </w:r>
      <w:r w:rsidRPr="00647813">
        <w:t>ridėtinės vertės mokesčio įstatyme. Netinkamomis finansuoti išlaidomis taip pat laikomas</w:t>
      </w:r>
      <w:r w:rsidR="003F0670" w:rsidRPr="00647813">
        <w:t xml:space="preserve"> </w:t>
      </w:r>
      <w:r w:rsidRPr="00647813">
        <w:t>projekto įgyvendinimo metu arba pasibaigus projektui iš projekto lėšų užsienyje sumokėtas Lietuvos Respublikos apmokestinamojo asmens PVM, kurį Lietuvos Respublikos apmokestinamasis asmuo susigrąžino pasinaudodamas Valstybinės mokesčių inspekcijos prie Lietuvos Respublikos finansų ministerijos Elektroninių prašymų priėmimo sistema (EPRIS)</w:t>
      </w:r>
      <w:r w:rsidR="00FF4F96" w:rsidRPr="00647813">
        <w:t>.</w:t>
      </w:r>
      <w:r w:rsidRPr="00647813">
        <w:t xml:space="preserve"> </w:t>
      </w:r>
      <w:r w:rsidR="00FF4F96" w:rsidRPr="00647813">
        <w:t>A</w:t>
      </w:r>
      <w:r w:rsidRPr="00647813">
        <w:t>pie tokią aplinkybę projekto vykdytojas privalo nedelsdamas informuoti įgyvendinančiąją instituciją.</w:t>
      </w:r>
    </w:p>
    <w:p w:rsidR="004901D8" w:rsidRPr="00647813" w:rsidRDefault="004901D8" w:rsidP="00E05E28">
      <w:pPr>
        <w:pStyle w:val="Sraopastraipa"/>
        <w:numPr>
          <w:ilvl w:val="0"/>
          <w:numId w:val="32"/>
        </w:numPr>
        <w:ind w:left="0"/>
      </w:pPr>
      <w:r w:rsidRPr="00647813">
        <w:t>Išsamesnę informaciją dėl įgyvendinant projektą sumokėto pirkimo ir (arba) importo PVM priskyrimo tinkam</w:t>
      </w:r>
      <w:r w:rsidR="00FF4F96" w:rsidRPr="00647813">
        <w:t>oms</w:t>
      </w:r>
      <w:r w:rsidRPr="00647813">
        <w:t xml:space="preserve"> arba netinkam</w:t>
      </w:r>
      <w:r w:rsidR="00FF4F96" w:rsidRPr="00647813">
        <w:t>oms</w:t>
      </w:r>
      <w:r w:rsidRPr="00647813">
        <w:t xml:space="preserve"> finansuoti išlaid</w:t>
      </w:r>
      <w:r w:rsidR="00FF4F96" w:rsidRPr="00647813">
        <w:t>oms</w:t>
      </w:r>
      <w:r w:rsidRPr="00647813">
        <w:t xml:space="preserve"> bei tam tikrų projektų įgyvendinimo schemų analizę galima rasti Rekomendacijų 1</w:t>
      </w:r>
      <w:r w:rsidR="00E05E28" w:rsidRPr="00647813">
        <w:t xml:space="preserve"> </w:t>
      </w:r>
      <w:r w:rsidRPr="00647813">
        <w:t>priede „PVM finansavimo iš ES fondų lėšų gairės“.</w:t>
      </w:r>
      <w:bookmarkEnd w:id="38"/>
    </w:p>
    <w:p w:rsidR="004901D8" w:rsidRPr="00647813" w:rsidRDefault="004901D8" w:rsidP="003444C7">
      <w:pPr>
        <w:pStyle w:val="Antrat1"/>
      </w:pPr>
      <w:bookmarkStart w:id="39" w:name="_Toc391418943"/>
      <w:r w:rsidRPr="00647813">
        <w:t>6. DIDŽIAUSIA TINKAMŲ FINANSUOTI IŠLAIDŲ SUMA IR PROJEKTO PAJAMOS</w:t>
      </w:r>
      <w:bookmarkEnd w:id="39"/>
    </w:p>
    <w:p w:rsidR="004901D8" w:rsidRPr="00647813" w:rsidRDefault="004901D8" w:rsidP="003444C7"/>
    <w:p w:rsidR="004901D8" w:rsidRPr="00647813" w:rsidRDefault="004901D8" w:rsidP="003444C7">
      <w:pPr>
        <w:pStyle w:val="Sraopastraipa"/>
        <w:numPr>
          <w:ilvl w:val="0"/>
          <w:numId w:val="32"/>
        </w:numPr>
        <w:tabs>
          <w:tab w:val="num" w:pos="1260"/>
        </w:tabs>
        <w:ind w:left="0" w:right="3"/>
      </w:pPr>
      <w:r w:rsidRPr="00647813">
        <w:t xml:space="preserve">Didžiausia projekto tinkamų finansuoti išlaidų suma ir didžiausias leistinas skirti projektui finansavimo lėšų dydis (įvertinus projekto vykdytojo (kartu su partneriais) tinkamoms </w:t>
      </w:r>
      <w:r w:rsidR="0019560B" w:rsidRPr="00647813">
        <w:t xml:space="preserve">finansuoti </w:t>
      </w:r>
      <w:r w:rsidRPr="00647813">
        <w:t xml:space="preserve">išlaidoms </w:t>
      </w:r>
      <w:r w:rsidR="0019560B" w:rsidRPr="00647813">
        <w:t xml:space="preserve">apmokėti </w:t>
      </w:r>
      <w:r w:rsidRPr="00647813">
        <w:t>skiriamą nuosavą įnašą)</w:t>
      </w:r>
      <w:r w:rsidR="00EC4D93" w:rsidRPr="00647813">
        <w:t xml:space="preserve"> </w:t>
      </w:r>
      <w:r w:rsidRPr="00647813">
        <w:t>nustatomi projekto tinkamumo finansuoti vertinimo metu ir įrašomi į projekto sutartį. Didžiausia galima projektui skirt</w:t>
      </w:r>
      <w:r w:rsidR="0019560B" w:rsidRPr="00647813">
        <w:t>ų</w:t>
      </w:r>
      <w:r w:rsidRPr="00647813">
        <w:t xml:space="preserve"> finansavimo lėšų suma gali būti išmokėta projekto vykdytojui, jeigu jis laiku ir nepažeisdamas sutarties reikalavimų įgyvendina projektą ir tinkamai pagrindžia išlaidas. </w:t>
      </w:r>
    </w:p>
    <w:p w:rsidR="004901D8" w:rsidRPr="00647813" w:rsidRDefault="004901D8" w:rsidP="003444C7">
      <w:pPr>
        <w:pStyle w:val="Sraopastraipa"/>
        <w:numPr>
          <w:ilvl w:val="0"/>
          <w:numId w:val="32"/>
        </w:numPr>
        <w:tabs>
          <w:tab w:val="num" w:pos="1260"/>
        </w:tabs>
        <w:ind w:left="0" w:right="3"/>
      </w:pPr>
      <w:r w:rsidRPr="00647813">
        <w:t>Vertinant projekto tinkamumą finansuoti, vadovaujantis projekto paraiškoje pateikta informacija</w:t>
      </w:r>
      <w:r w:rsidR="008250A8" w:rsidRPr="00647813">
        <w:t>, taip pat įvertinamos projekto pajamos</w:t>
      </w:r>
      <w:r w:rsidRPr="00647813">
        <w:t xml:space="preserve">. Iš ERPF arba </w:t>
      </w:r>
      <w:r w:rsidR="008250A8" w:rsidRPr="00647813">
        <w:t xml:space="preserve">Sanglaudos fondo (toliau – </w:t>
      </w:r>
      <w:r w:rsidRPr="00647813">
        <w:t>SF</w:t>
      </w:r>
      <w:r w:rsidR="008250A8" w:rsidRPr="00647813">
        <w:t>)</w:t>
      </w:r>
      <w:r w:rsidRPr="00647813">
        <w:t xml:space="preserve"> bendrai finansuojamų projektų, kurių tinkamų finansuoti išlaidų suma iki pajamų įvertinimo viršija 3 452 800 Lt (1 mln. eurų), planuojamos gauti pajamos </w:t>
      </w:r>
      <w:r w:rsidRPr="00647813">
        <w:rPr>
          <w:lang w:eastAsia="ru-RU"/>
        </w:rPr>
        <w:t xml:space="preserve">apskaičiuojamos vadovaujantis </w:t>
      </w:r>
      <w:r w:rsidRPr="00647813">
        <w:rPr>
          <w:iCs/>
          <w:lang w:eastAsia="ru-RU"/>
        </w:rPr>
        <w:t>Iš Europos Sąjungos fondų lėšų bendrai finansuojamų projektų pajamų skaičiavimo ir priežiūros metodika</w:t>
      </w:r>
      <w:r w:rsidRPr="00647813">
        <w:rPr>
          <w:i/>
          <w:iCs/>
          <w:lang w:eastAsia="ru-RU"/>
        </w:rPr>
        <w:t>,</w:t>
      </w:r>
      <w:r w:rsidRPr="00647813">
        <w:rPr>
          <w:lang w:eastAsia="ru-RU"/>
        </w:rPr>
        <w:t xml:space="preserve"> patvirtinta</w:t>
      </w:r>
      <w:r w:rsidRPr="00647813">
        <w:t xml:space="preserve"> </w:t>
      </w:r>
      <w:r w:rsidR="00DA4C6B" w:rsidRPr="00647813">
        <w:t xml:space="preserve">Lietuvos Respublikos </w:t>
      </w:r>
      <w:r w:rsidRPr="00647813">
        <w:t>finansų ministro 2010 m. birželio 16 d. įsakymu Nr. 1K-195</w:t>
      </w:r>
      <w:r w:rsidR="00C14850" w:rsidRPr="00647813">
        <w:t xml:space="preserve"> </w:t>
      </w:r>
      <w:r w:rsidRPr="00647813">
        <w:t xml:space="preserve">. </w:t>
      </w:r>
    </w:p>
    <w:p w:rsidR="004901D8" w:rsidRPr="00647813" w:rsidRDefault="004901D8" w:rsidP="005B0249">
      <w:pPr>
        <w:pStyle w:val="Sraopastraipa"/>
        <w:numPr>
          <w:ilvl w:val="0"/>
          <w:numId w:val="32"/>
        </w:numPr>
        <w:tabs>
          <w:tab w:val="num" w:pos="1260"/>
        </w:tabs>
        <w:ind w:left="0" w:right="3"/>
        <w:rPr>
          <w:color w:val="000000"/>
          <w:lang w:eastAsia="lt-LT"/>
        </w:rPr>
      </w:pPr>
      <w:r w:rsidRPr="00647813">
        <w:t>Vertinant iš</w:t>
      </w:r>
      <w:r w:rsidR="00724E95" w:rsidRPr="00647813">
        <w:t xml:space="preserve"> </w:t>
      </w:r>
      <w:r w:rsidRPr="00647813">
        <w:t>ESF lėšų bendrai finansuojamų projektų pajamas, tinkamos finansuoti išlaidos sumažinamos grynųjų pajamų, kurios tiesiogiai gaunamos projekto įgyvendinimo metu, suma:</w:t>
      </w:r>
    </w:p>
    <w:p w:rsidR="004901D8" w:rsidRPr="00647813" w:rsidRDefault="004901D8" w:rsidP="00AD46A9">
      <w:pPr>
        <w:pStyle w:val="Sraopastraipa"/>
        <w:numPr>
          <w:ilvl w:val="1"/>
          <w:numId w:val="32"/>
        </w:numPr>
        <w:ind w:left="0"/>
      </w:pPr>
      <w:r w:rsidRPr="00647813">
        <w:rPr>
          <w:color w:val="000000"/>
          <w:lang w:eastAsia="lt-LT"/>
        </w:rPr>
        <w:t>tiesiogiai gaunamomis pajamomis laikomos pajamos</w:t>
      </w:r>
      <w:r w:rsidR="00AF33AC" w:rsidRPr="00647813">
        <w:rPr>
          <w:color w:val="000000"/>
          <w:lang w:eastAsia="lt-LT"/>
        </w:rPr>
        <w:t>,</w:t>
      </w:r>
      <w:r w:rsidRPr="00647813">
        <w:rPr>
          <w:color w:val="000000"/>
          <w:lang w:eastAsia="lt-LT"/>
        </w:rPr>
        <w:t xml:space="preserve"> gautos pardavus, nuomojant ar kitaip naudojant projekto lėšomis sukurtą ar įsigytą turtą (jei tokia turto panaudojimo forma nebuvo numatyta sutartyje) arba teikiant projekto lėšomis finansuojamas paslaugas;</w:t>
      </w:r>
    </w:p>
    <w:p w:rsidR="004901D8" w:rsidRPr="00647813" w:rsidRDefault="004901D8" w:rsidP="00AD46A9">
      <w:pPr>
        <w:pStyle w:val="Sraopastraipa"/>
        <w:numPr>
          <w:ilvl w:val="1"/>
          <w:numId w:val="32"/>
        </w:numPr>
        <w:ind w:left="0"/>
      </w:pPr>
      <w:r w:rsidRPr="00647813">
        <w:rPr>
          <w:color w:val="000000"/>
        </w:rPr>
        <w:t xml:space="preserve">projekto sutartyje nustatytu </w:t>
      </w:r>
      <w:proofErr w:type="spellStart"/>
      <w:r w:rsidR="00DB051B" w:rsidRPr="00647813">
        <w:rPr>
          <w:color w:val="000000"/>
          <w:lang w:eastAsia="lt-LT"/>
        </w:rPr>
        <w:t>poprojektiniu</w:t>
      </w:r>
      <w:proofErr w:type="spellEnd"/>
      <w:r w:rsidR="00DB051B" w:rsidRPr="00647813">
        <w:rPr>
          <w:color w:val="000000"/>
          <w:lang w:eastAsia="lt-LT"/>
        </w:rPr>
        <w:t xml:space="preserve"> </w:t>
      </w:r>
      <w:r w:rsidRPr="00647813">
        <w:rPr>
          <w:color w:val="000000"/>
          <w:lang w:eastAsia="lt-LT"/>
        </w:rPr>
        <w:t>laikotarpiu numatomos gauti ar gautos pajamos nėra vertinamos.</w:t>
      </w:r>
    </w:p>
    <w:p w:rsidR="004901D8" w:rsidRPr="00647813" w:rsidRDefault="004901D8" w:rsidP="00676B82">
      <w:pPr>
        <w:pStyle w:val="Sraopastraipa"/>
        <w:numPr>
          <w:ilvl w:val="0"/>
          <w:numId w:val="32"/>
        </w:numPr>
        <w:ind w:left="0"/>
      </w:pPr>
      <w:r w:rsidRPr="00647813">
        <w:t>Iš ESF lėšų bendrai finansuojamų projektų vykdytojams nedraudžiama gauti pajamų iš remiamos veiklos, tačiau rekomenduojama, kad įgyvendinant projektą sukurti (įsigyti) rezultatai (produktai) būtų platinami nemokamai. Projektų finansavimo sąlygų apraše gali būti nustatyti papildomi apribojimai gauti pajamas iš projekto įgyvendinimo metu sukurtų produktų. Tokie reikalavimai turi būti įvertinti tinkamumo finansuoti vertinimo metu ir perkelti į projekto sutartį.</w:t>
      </w:r>
    </w:p>
    <w:p w:rsidR="004901D8" w:rsidRPr="00647813" w:rsidRDefault="004901D8" w:rsidP="00563454">
      <w:pPr>
        <w:pStyle w:val="Sraopastraipa"/>
        <w:numPr>
          <w:ilvl w:val="0"/>
          <w:numId w:val="32"/>
        </w:numPr>
        <w:ind w:left="0"/>
      </w:pPr>
      <w:r w:rsidRPr="00647813">
        <w:t xml:space="preserve">Vertinant projekto planuojamas gauti arba gautas pajamas atsižvelgiama į Projektų administravimo ir finansavimo taisyklių </w:t>
      </w:r>
      <w:r w:rsidR="00057DD0" w:rsidRPr="00647813">
        <w:t xml:space="preserve">VI skyriaus </w:t>
      </w:r>
      <w:r w:rsidRPr="00647813">
        <w:t xml:space="preserve">36 skirsnyje „Projektų pajamos“ nustatytas išimtis. </w:t>
      </w:r>
      <w:r w:rsidR="006244E2" w:rsidRPr="00647813">
        <w:t>P</w:t>
      </w:r>
      <w:r w:rsidRPr="00647813">
        <w:t>ajamos nėra vertinamos</w:t>
      </w:r>
      <w:r w:rsidR="006244E2" w:rsidRPr="00647813">
        <w:t xml:space="preserve"> pagal šio skirsnio nuostatas</w:t>
      </w:r>
      <w:r w:rsidRPr="00647813">
        <w:t>, jei projektui teikiama valstybės pagalba. Jei valstybės pagalba teikiama tik kai kurioms projekto veikloms, ši išimtis taikoma tik šioms projekto veikloms.</w:t>
      </w:r>
      <w:r w:rsidR="006244E2" w:rsidRPr="00647813">
        <w:t xml:space="preserve"> Tačiau jei valstybės pagalbos teikimo sąlygos</w:t>
      </w:r>
      <w:r w:rsidR="00AF33AC" w:rsidRPr="00647813">
        <w:t>e</w:t>
      </w:r>
      <w:r w:rsidR="006244E2" w:rsidRPr="00647813">
        <w:t xml:space="preserve"> (reglament</w:t>
      </w:r>
      <w:r w:rsidR="00AF33AC" w:rsidRPr="00647813">
        <w:t>uose</w:t>
      </w:r>
      <w:r w:rsidR="006244E2" w:rsidRPr="00647813">
        <w:t xml:space="preserve"> ar Europos Komisijos sprendim</w:t>
      </w:r>
      <w:r w:rsidR="00AF33AC" w:rsidRPr="00647813">
        <w:t>uose</w:t>
      </w:r>
      <w:r w:rsidR="006244E2" w:rsidRPr="00647813">
        <w:t>) nustato</w:t>
      </w:r>
      <w:r w:rsidR="00AF33AC" w:rsidRPr="00647813">
        <w:t>mi</w:t>
      </w:r>
      <w:r w:rsidR="006244E2" w:rsidRPr="00647813">
        <w:t xml:space="preserve"> reikalavim</w:t>
      </w:r>
      <w:r w:rsidR="00AF33AC" w:rsidRPr="00647813">
        <w:t>ai</w:t>
      </w:r>
      <w:r w:rsidR="006244E2" w:rsidRPr="00647813">
        <w:t>, susij</w:t>
      </w:r>
      <w:r w:rsidR="00AF33AC" w:rsidRPr="00647813">
        <w:t>ę</w:t>
      </w:r>
      <w:r w:rsidR="006244E2" w:rsidRPr="00647813">
        <w:t xml:space="preserve"> su pajamų kontrole, pajamų skaičiavim</w:t>
      </w:r>
      <w:r w:rsidR="00AF33AC" w:rsidRPr="00647813">
        <w:t>o</w:t>
      </w:r>
      <w:r w:rsidR="006244E2" w:rsidRPr="00647813">
        <w:t xml:space="preserve"> </w:t>
      </w:r>
      <w:r w:rsidR="00AF33AC" w:rsidRPr="00647813">
        <w:t xml:space="preserve">reikalavimai </w:t>
      </w:r>
      <w:r w:rsidR="006244E2" w:rsidRPr="00647813">
        <w:t>taikomi pagal valstybės pagalbos teikimą reglamentuojančių dokumentų nuostatas.</w:t>
      </w:r>
    </w:p>
    <w:p w:rsidR="004901D8" w:rsidRPr="00647813" w:rsidRDefault="004901D8" w:rsidP="00563454">
      <w:pPr>
        <w:pStyle w:val="Sraopastraipa"/>
        <w:numPr>
          <w:ilvl w:val="0"/>
          <w:numId w:val="32"/>
        </w:numPr>
        <w:ind w:left="0"/>
      </w:pPr>
      <w:r w:rsidRPr="00647813">
        <w:t xml:space="preserve">Projekto vykdytojo arba partnerių </w:t>
      </w:r>
      <w:r w:rsidRPr="00647813">
        <w:rPr>
          <w:lang w:eastAsia="lt-LT"/>
        </w:rPr>
        <w:t xml:space="preserve">gautos grynosios pajamos, kurios nebuvo įvertintos iš anksto, turi būti grąžintos </w:t>
      </w:r>
      <w:r w:rsidRPr="00647813">
        <w:t xml:space="preserve">Projektų administravimo ir finansavimo taisyklių </w:t>
      </w:r>
      <w:r w:rsidR="00057DD0" w:rsidRPr="00647813">
        <w:t xml:space="preserve">VI skyriaus </w:t>
      </w:r>
      <w:r w:rsidRPr="00647813">
        <w:t xml:space="preserve">36 skirsnyje </w:t>
      </w:r>
      <w:r w:rsidRPr="00647813">
        <w:rPr>
          <w:lang w:eastAsia="lt-LT"/>
        </w:rPr>
        <w:t>nustatytais atvejais ir terminais.</w:t>
      </w:r>
    </w:p>
    <w:p w:rsidR="004901D8" w:rsidRPr="00647813" w:rsidRDefault="004901D8" w:rsidP="005B0249">
      <w:pPr>
        <w:pStyle w:val="Sraopastraipa"/>
        <w:numPr>
          <w:ilvl w:val="0"/>
          <w:numId w:val="32"/>
        </w:numPr>
        <w:tabs>
          <w:tab w:val="num" w:pos="1260"/>
        </w:tabs>
        <w:ind w:left="0" w:right="3"/>
      </w:pPr>
      <w:r w:rsidRPr="00647813">
        <w:t>Projekto vykdytojo gautos netesybos (bauda, delspinigiai) iš trečiųjų šalių, kurios kompensuoja projekto vykdytojo patirtą žalą dėl trečiųjų šalių</w:t>
      </w:r>
      <w:r w:rsidR="00E05E28" w:rsidRPr="00647813">
        <w:t xml:space="preserve"> </w:t>
      </w:r>
      <w:r w:rsidRPr="00647813">
        <w:t xml:space="preserve">įsipareigojimų neįvykdymo ar netinkamo įvykdymo, nėra laikomos projekto pajamomis ir nesumažina projekto tinkamų finansuoti išlaidų sumos, jeigu dėl to nesumažėja </w:t>
      </w:r>
      <w:r w:rsidR="00833AA4" w:rsidRPr="00647813">
        <w:t xml:space="preserve">prekių </w:t>
      </w:r>
      <w:r w:rsidRPr="00647813">
        <w:t>tiekėjui</w:t>
      </w:r>
      <w:r w:rsidR="00833AA4" w:rsidRPr="00647813">
        <w:t>, paslaugų teikėjui ar rangovui</w:t>
      </w:r>
      <w:r w:rsidRPr="00647813">
        <w:t xml:space="preserve"> atliekamo mokėjimo suma.</w:t>
      </w:r>
    </w:p>
    <w:p w:rsidR="004901D8" w:rsidRPr="00647813" w:rsidRDefault="004901D8" w:rsidP="00E05E28">
      <w:pPr>
        <w:pStyle w:val="Sraopastraipa"/>
        <w:numPr>
          <w:ilvl w:val="0"/>
          <w:numId w:val="32"/>
        </w:numPr>
        <w:tabs>
          <w:tab w:val="num" w:pos="1260"/>
        </w:tabs>
        <w:ind w:left="0" w:right="3"/>
      </w:pPr>
      <w:r w:rsidRPr="00647813">
        <w:t>Projekto pajamomis taip pat nėra laikom</w:t>
      </w:r>
      <w:r w:rsidR="000316E2" w:rsidRPr="00647813">
        <w:t>os</w:t>
      </w:r>
      <w:r w:rsidRPr="00647813">
        <w:t xml:space="preserve"> projekto vykdytojo </w:t>
      </w:r>
      <w:r w:rsidR="000316E2" w:rsidRPr="00647813">
        <w:t xml:space="preserve">dėl supaprastintai apmokamų išlaidų </w:t>
      </w:r>
      <w:r w:rsidRPr="00647813">
        <w:t>sutaupy</w:t>
      </w:r>
      <w:r w:rsidR="00833AA4" w:rsidRPr="00647813">
        <w:t>tos lėšos</w:t>
      </w:r>
      <w:r w:rsidRPr="00647813">
        <w:t xml:space="preserve">. </w:t>
      </w:r>
    </w:p>
    <w:p w:rsidR="004901D8" w:rsidRPr="00647813" w:rsidRDefault="004901D8" w:rsidP="00870CF5">
      <w:pPr>
        <w:pStyle w:val="Antrat1"/>
        <w:rPr>
          <w:rFonts w:cs="Times New Roman"/>
        </w:rPr>
      </w:pPr>
      <w:bookmarkStart w:id="40" w:name="_Toc391418944"/>
      <w:r w:rsidRPr="00647813">
        <w:t>7. PROJEKTO IŠLAIDŲ APSKAITA, DOKUMENTŲ RENGIMAS IR SAUGOJIMAS</w:t>
      </w:r>
      <w:bookmarkEnd w:id="40"/>
    </w:p>
    <w:p w:rsidR="004901D8" w:rsidRPr="00647813" w:rsidRDefault="004901D8" w:rsidP="00D742A6"/>
    <w:p w:rsidR="004901D8" w:rsidRPr="00647813" w:rsidRDefault="004901D8" w:rsidP="009613F1">
      <w:pPr>
        <w:pStyle w:val="Sraopastraipa"/>
        <w:numPr>
          <w:ilvl w:val="0"/>
          <w:numId w:val="32"/>
        </w:numPr>
        <w:ind w:left="0"/>
      </w:pPr>
      <w:r w:rsidRPr="00647813">
        <w:rPr>
          <w:lang w:eastAsia="lt-LT"/>
        </w:rPr>
        <w:t xml:space="preserve">Projekto išlaidų apskaita turi būti vykdoma skaidriai, sąžiningai ir teisingai, atsižvelgiant į projekto sutarties, sutarčių su projekto partneriais, ES ir Lietuvos Respublikos teisės aktų reikalavimus. Visi su projektu susiję ūkiniai įvykiai ir ūkinės operacijos turi būti registruojami projekto vykdytojo </w:t>
      </w:r>
      <w:r w:rsidR="00292AFC" w:rsidRPr="00647813">
        <w:rPr>
          <w:lang w:eastAsia="lt-LT"/>
        </w:rPr>
        <w:t xml:space="preserve">ar </w:t>
      </w:r>
      <w:r w:rsidRPr="00647813">
        <w:rPr>
          <w:lang w:eastAsia="lt-LT"/>
        </w:rPr>
        <w:t xml:space="preserve">partnerio ir paslaugų teikėjo, prekių tiekėjo arba rangovo apskaitoje bei pagrįsti apskaitos dokumentais. </w:t>
      </w:r>
    </w:p>
    <w:p w:rsidR="004901D8" w:rsidRPr="00647813" w:rsidRDefault="004901D8" w:rsidP="009613F1">
      <w:pPr>
        <w:pStyle w:val="Sraopastraipa"/>
        <w:numPr>
          <w:ilvl w:val="0"/>
          <w:numId w:val="32"/>
        </w:numPr>
        <w:ind w:left="0"/>
      </w:pPr>
      <w:r w:rsidRPr="00647813">
        <w:t xml:space="preserve">Projekto vykdytojas kredito įstaigoje turi turėti atskirą sąskaitą projektui skiriamo finansavimo lėšoms </w:t>
      </w:r>
      <w:r w:rsidR="002A2759" w:rsidRPr="00647813">
        <w:t xml:space="preserve">tvarkyti </w:t>
      </w:r>
      <w:r w:rsidRPr="00647813">
        <w:t>tuo atveju, jeigu numatoma už projektą išmokėti avansą ir (ar) taikyti sąskaitų apmokėjimo būdą.  Kai projekto vykdytojo projekto finansavimo lėšoms banko sąskaitoje taikomos Lietuvos Respublikos Vyriausybės ir Lietuvos banko valdybos 1994 m. balandžio 27 d. nutarimo Nr. 320 „Dėl palūkanų už Lietuvos valstybės biudžeto ir biudžetinių įstaigų sąskaitų einamuosius depozitus bankuose“ nuostatos, projekto vykdytojas  gali atskiroje banko sąskaitoje tvarkyti daugiau nei vienam pagal atitinkamą ES struktūrinį fondą finansuojamam projektui skiriamas lėšas.</w:t>
      </w:r>
    </w:p>
    <w:p w:rsidR="004901D8" w:rsidRPr="00647813" w:rsidRDefault="004901D8" w:rsidP="009613F1">
      <w:pPr>
        <w:pStyle w:val="Sraopastraipa"/>
        <w:numPr>
          <w:ilvl w:val="0"/>
          <w:numId w:val="32"/>
        </w:numPr>
        <w:ind w:left="0"/>
        <w:rPr>
          <w:lang w:eastAsia="lt-LT"/>
        </w:rPr>
      </w:pPr>
      <w:r w:rsidRPr="00647813">
        <w:rPr>
          <w:lang w:eastAsia="lt-LT"/>
        </w:rPr>
        <w:t>Su projektu susijusios operacijos yra laikomos organizacijos (įmonės, įstaigos) bendros apskaitos sudėtine dalimi.</w:t>
      </w:r>
      <w:r w:rsidR="00E05E28" w:rsidRPr="00647813">
        <w:rPr>
          <w:lang w:eastAsia="lt-LT"/>
        </w:rPr>
        <w:t xml:space="preserve"> </w:t>
      </w:r>
      <w:r w:rsidRPr="00647813">
        <w:rPr>
          <w:lang w:eastAsia="lt-LT"/>
        </w:rPr>
        <w:t xml:space="preserve">Su projektu susijusių buhalterinių operacijų įrašai turi būti lengvai atskiriami nuo kitų, įprastinių, organizacijos (įmonės, įstaigos) operacijų arba su kitais organizacijos (įmonės, įstaigos) vykdomais projektais susijusių operacijų. Projekto operacijų apskaitai tvarkyti rekomenduojama naudoti atskiras sąskaitų plano subsąskaitas arba kitus atskyrimo būdus, pavyzdžiui, kodavimą. </w:t>
      </w:r>
    </w:p>
    <w:p w:rsidR="004901D8" w:rsidRPr="00647813" w:rsidRDefault="004901D8" w:rsidP="009613F1">
      <w:pPr>
        <w:pStyle w:val="Sraopastraipa"/>
        <w:numPr>
          <w:ilvl w:val="0"/>
          <w:numId w:val="32"/>
        </w:numPr>
        <w:ind w:left="0"/>
        <w:rPr>
          <w:lang w:eastAsia="lt-LT"/>
        </w:rPr>
      </w:pPr>
      <w:r w:rsidRPr="00647813">
        <w:rPr>
          <w:lang w:eastAsia="lt-LT"/>
        </w:rPr>
        <w:t xml:space="preserve">Su projektu susijusių išlaidų ar pinigų judėjimo apskaitai tvarkyti rekomenduojama naudoti dvejybinį įrašą. Organizacijos (įmonės, įstaigos), kurios pagal </w:t>
      </w:r>
      <w:r w:rsidRPr="00647813">
        <w:t>Lietuvos Respublikos</w:t>
      </w:r>
      <w:r w:rsidRPr="00647813">
        <w:rPr>
          <w:lang w:eastAsia="lt-LT"/>
        </w:rPr>
        <w:t xml:space="preserve"> įstatymus dvejybinio įrašo naudoti neprivalo, gali apskaitą tvarkyti įprasta tvarka. </w:t>
      </w:r>
    </w:p>
    <w:p w:rsidR="004901D8" w:rsidRPr="00647813" w:rsidRDefault="004901D8" w:rsidP="009613F1">
      <w:pPr>
        <w:pStyle w:val="Sraopastraipa"/>
        <w:numPr>
          <w:ilvl w:val="0"/>
          <w:numId w:val="32"/>
        </w:numPr>
        <w:ind w:left="0"/>
        <w:rPr>
          <w:lang w:eastAsia="lt-LT"/>
        </w:rPr>
      </w:pPr>
      <w:r w:rsidRPr="00647813">
        <w:rPr>
          <w:lang w:eastAsia="lt-LT"/>
        </w:rPr>
        <w:t xml:space="preserve">Jeigu projekto išlaidoms ar jų daliai taikomas supaprastintas išlaidų apmokėjimas, organizacija (įmonė, įstaiga) šių išlaidų buhalterinę apskaitą </w:t>
      </w:r>
      <w:r w:rsidR="00F71594" w:rsidRPr="00647813">
        <w:rPr>
          <w:lang w:eastAsia="lt-LT"/>
        </w:rPr>
        <w:t xml:space="preserve">tvarko </w:t>
      </w:r>
      <w:r w:rsidRPr="00647813">
        <w:rPr>
          <w:lang w:eastAsia="lt-LT"/>
        </w:rPr>
        <w:t>vadovaudamasi ES ir Lietuvos Respublikos teisės aktais, tačiau mokėjimo prašymuose nurodomą tinkamų finansuoti išlaidų sumą apskaičiuoja pagal projekto sutartyje nustatytus supaprastintai apmokamų išlaidų</w:t>
      </w:r>
      <w:r w:rsidR="00E05E28" w:rsidRPr="00647813">
        <w:rPr>
          <w:lang w:eastAsia="lt-LT"/>
        </w:rPr>
        <w:t xml:space="preserve"> </w:t>
      </w:r>
      <w:r w:rsidRPr="00647813">
        <w:rPr>
          <w:lang w:eastAsia="lt-LT"/>
        </w:rPr>
        <w:t>(įkainių,</w:t>
      </w:r>
      <w:r w:rsidR="00E05E28" w:rsidRPr="00647813">
        <w:rPr>
          <w:lang w:eastAsia="lt-LT"/>
        </w:rPr>
        <w:t xml:space="preserve"> </w:t>
      </w:r>
      <w:r w:rsidRPr="00647813">
        <w:rPr>
          <w:lang w:eastAsia="lt-LT"/>
        </w:rPr>
        <w:t xml:space="preserve">sumų, normų) dydžius. Organizacija (įmonė, įstaiga) neturi </w:t>
      </w:r>
      <w:r w:rsidR="00214279" w:rsidRPr="00647813">
        <w:rPr>
          <w:lang w:eastAsia="lt-LT"/>
        </w:rPr>
        <w:t xml:space="preserve">atskirti </w:t>
      </w:r>
      <w:r w:rsidRPr="00647813">
        <w:rPr>
          <w:lang w:eastAsia="lt-LT"/>
        </w:rPr>
        <w:t xml:space="preserve">tokių išlaidų apskaitos </w:t>
      </w:r>
      <w:r w:rsidR="00214279" w:rsidRPr="00647813">
        <w:rPr>
          <w:lang w:eastAsia="lt-LT"/>
        </w:rPr>
        <w:t xml:space="preserve">nuo kitų, įprastinių, </w:t>
      </w:r>
      <w:r w:rsidR="000D1ED6" w:rsidRPr="00647813">
        <w:rPr>
          <w:lang w:eastAsia="lt-LT"/>
        </w:rPr>
        <w:t>savo operacijų</w:t>
      </w:r>
      <w:r w:rsidRPr="00647813">
        <w:rPr>
          <w:lang w:eastAsia="lt-LT"/>
        </w:rPr>
        <w:t>.</w:t>
      </w:r>
    </w:p>
    <w:p w:rsidR="004901D8" w:rsidRPr="00647813" w:rsidRDefault="004901D8" w:rsidP="009613F1">
      <w:pPr>
        <w:pStyle w:val="Sraopastraipa"/>
        <w:numPr>
          <w:ilvl w:val="0"/>
          <w:numId w:val="32"/>
        </w:numPr>
        <w:ind w:left="0"/>
      </w:pPr>
      <w:r w:rsidRPr="00647813">
        <w:rPr>
          <w:lang w:eastAsia="lt-LT"/>
        </w:rPr>
        <w:t xml:space="preserve">Įgyvendinančiosioms institucijoms pateikiamos projekto tinkamų finansuoti išlaidų patvirtinimo dokumentų </w:t>
      </w:r>
      <w:r w:rsidRPr="00647813">
        <w:t xml:space="preserve">kopijos neprivalo būti tvirtinamos. Projekto vykdytojas </w:t>
      </w:r>
      <w:r w:rsidR="00292AFC" w:rsidRPr="00647813">
        <w:t xml:space="preserve">ar </w:t>
      </w:r>
      <w:r w:rsidRPr="00647813">
        <w:t>partneris neturi pasirašyti paslaugų teikėjo</w:t>
      </w:r>
      <w:r w:rsidR="00704731" w:rsidRPr="00647813">
        <w:t>,</w:t>
      </w:r>
      <w:r w:rsidRPr="00647813">
        <w:t xml:space="preserve"> prekių tiekėjo </w:t>
      </w:r>
      <w:r w:rsidR="00704731" w:rsidRPr="00647813">
        <w:t xml:space="preserve">ar rangovo </w:t>
      </w:r>
      <w:r w:rsidRPr="00647813">
        <w:t>sąskaitų, kurių kopijos teikiamos įgyvendinančiajai institucijai, tačiau turi jas patikrinti.</w:t>
      </w:r>
    </w:p>
    <w:p w:rsidR="004901D8" w:rsidRPr="00647813" w:rsidRDefault="004901D8" w:rsidP="009613F1">
      <w:pPr>
        <w:pStyle w:val="Sraopastraipa"/>
        <w:numPr>
          <w:ilvl w:val="0"/>
          <w:numId w:val="32"/>
        </w:numPr>
        <w:ind w:left="0"/>
        <w:rPr>
          <w:lang w:eastAsia="lt-LT"/>
        </w:rPr>
      </w:pPr>
      <w:r w:rsidRPr="00647813">
        <w:rPr>
          <w:lang w:eastAsia="lt-LT"/>
        </w:rPr>
        <w:t xml:space="preserve">Jeigu kaip išlaidų apmokėjimo įrodymo dokumentai pateikiami atspausdinti sąskaitos banke išrašai iš elektroninės bankininkystės </w:t>
      </w:r>
      <w:r w:rsidRPr="00647813">
        <w:t xml:space="preserve">sistemos, jie privalo turėti visus privalomus rekvizitus, nurodytus Lietuvos Respublikos buhalterinės apskaitos įstatymo 13 straipsnio 1 dalyje.  </w:t>
      </w:r>
    </w:p>
    <w:p w:rsidR="004901D8" w:rsidRPr="00647813" w:rsidRDefault="004901D8" w:rsidP="009613F1">
      <w:pPr>
        <w:pStyle w:val="Sraopastraipa"/>
        <w:numPr>
          <w:ilvl w:val="0"/>
          <w:numId w:val="32"/>
        </w:numPr>
        <w:ind w:left="0"/>
      </w:pPr>
      <w:r w:rsidRPr="00647813">
        <w:t xml:space="preserve">Jeigu kaip išlaidų patvirtinimo dokumentai teikiamos projekto vykdytojo </w:t>
      </w:r>
      <w:r w:rsidR="00292AFC" w:rsidRPr="00647813">
        <w:t xml:space="preserve">ar </w:t>
      </w:r>
      <w:r w:rsidRPr="00647813">
        <w:t xml:space="preserve">partnerio parengtos (užpildytos) pažymos, jos turi būti </w:t>
      </w:r>
      <w:r w:rsidRPr="00647813">
        <w:rPr>
          <w:lang w:eastAsia="lt-LT"/>
        </w:rPr>
        <w:t xml:space="preserve">pasirašytos projekto vykdytojo </w:t>
      </w:r>
      <w:r w:rsidR="00292AFC" w:rsidRPr="00647813">
        <w:rPr>
          <w:lang w:eastAsia="lt-LT"/>
        </w:rPr>
        <w:t xml:space="preserve">ar </w:t>
      </w:r>
      <w:r w:rsidRPr="00647813">
        <w:rPr>
          <w:lang w:eastAsia="lt-LT"/>
        </w:rPr>
        <w:t xml:space="preserve">partnerio organizacijos (įmonės, įstaigos) vadovo arba jo įgalioto asmens. Pažymose </w:t>
      </w:r>
      <w:r w:rsidRPr="00647813">
        <w:t>užtenka nurodyti išlaidų patvirtinimo dokumentų numerius ir datą (jeigu taikoma), o pačių dokumentų pateikti nereikia, jeigu atsakingos institucijos nenustato kitaip.</w:t>
      </w:r>
    </w:p>
    <w:p w:rsidR="004901D8" w:rsidRPr="00647813" w:rsidRDefault="004901D8" w:rsidP="009613F1">
      <w:pPr>
        <w:pStyle w:val="Sraopastraipa"/>
        <w:numPr>
          <w:ilvl w:val="0"/>
          <w:numId w:val="32"/>
        </w:numPr>
        <w:ind w:left="0"/>
      </w:pPr>
      <w:r w:rsidRPr="00647813">
        <w:t>Rekomenduojamos naudoti pažymų formos pateikiamos ES struktūrinių</w:t>
      </w:r>
      <w:r w:rsidR="00E05E28" w:rsidRPr="00647813">
        <w:t xml:space="preserve"> </w:t>
      </w:r>
      <w:r w:rsidRPr="00647813">
        <w:t>fondų svetainėje.</w:t>
      </w:r>
    </w:p>
    <w:p w:rsidR="004901D8" w:rsidRPr="00647813" w:rsidRDefault="004901D8" w:rsidP="009613F1">
      <w:pPr>
        <w:pStyle w:val="Sraopastraipa"/>
        <w:numPr>
          <w:ilvl w:val="0"/>
          <w:numId w:val="32"/>
        </w:numPr>
        <w:ind w:left="0"/>
      </w:pPr>
      <w:r w:rsidRPr="00647813">
        <w:t xml:space="preserve">Jeigu tik dalis patiriamų išlaidų yra susijusi su projektu, ši dalis privalo būti aiškiai ir argumentuotai nustatyta kaip faktinis dydis arba taikant </w:t>
      </w:r>
      <w:r w:rsidRPr="00647813">
        <w:rPr>
          <w:i/>
          <w:iCs/>
        </w:rPr>
        <w:t xml:space="preserve">pro </w:t>
      </w:r>
      <w:proofErr w:type="spellStart"/>
      <w:r w:rsidRPr="00647813">
        <w:rPr>
          <w:i/>
          <w:iCs/>
        </w:rPr>
        <w:t>rata</w:t>
      </w:r>
      <w:proofErr w:type="spellEnd"/>
      <w:r w:rsidRPr="00647813">
        <w:t xml:space="preserve"> (proporcingo išlaidų priskyrimo) principą. Norėdamas taikyti </w:t>
      </w:r>
      <w:r w:rsidRPr="00647813">
        <w:rPr>
          <w:i/>
          <w:iCs/>
        </w:rPr>
        <w:t xml:space="preserve">pro </w:t>
      </w:r>
      <w:proofErr w:type="spellStart"/>
      <w:r w:rsidRPr="00647813">
        <w:rPr>
          <w:i/>
          <w:iCs/>
        </w:rPr>
        <w:t>rata</w:t>
      </w:r>
      <w:proofErr w:type="spellEnd"/>
      <w:r w:rsidRPr="00647813">
        <w:t xml:space="preserve"> principą, pareiškėjas ar projekto vykdytojas </w:t>
      </w:r>
      <w:r w:rsidR="00292AFC" w:rsidRPr="00647813">
        <w:t xml:space="preserve">arba </w:t>
      </w:r>
      <w:r w:rsidRPr="00647813">
        <w:t xml:space="preserve">partneris turi įgyvendinančiajai institucijai pateikti išlaidų </w:t>
      </w:r>
      <w:r w:rsidRPr="00647813">
        <w:rPr>
          <w:i/>
          <w:iCs/>
        </w:rPr>
        <w:t xml:space="preserve">pro </w:t>
      </w:r>
      <w:proofErr w:type="spellStart"/>
      <w:r w:rsidRPr="00647813">
        <w:rPr>
          <w:i/>
          <w:iCs/>
        </w:rPr>
        <w:t>rata</w:t>
      </w:r>
      <w:proofErr w:type="spellEnd"/>
      <w:r w:rsidRPr="00647813">
        <w:t xml:space="preserve"> metodiką ir nurodyti, kad netinkamų finansuoti išlaidų dalis bus apmokėta kitomis nei projektui skirto finansavimo lėšomis.</w:t>
      </w:r>
    </w:p>
    <w:p w:rsidR="004901D8" w:rsidRPr="00647813" w:rsidRDefault="004901D8" w:rsidP="0065364C">
      <w:pPr>
        <w:ind w:left="851" w:firstLine="0"/>
        <w:rPr>
          <w:i/>
          <w:iCs/>
          <w:color w:val="0070C0"/>
        </w:rPr>
      </w:pPr>
      <w:r w:rsidRPr="00647813">
        <w:rPr>
          <w:i/>
          <w:iCs/>
          <w:color w:val="0070C0"/>
        </w:rPr>
        <w:t>Pavyzdžiui, projekt</w:t>
      </w:r>
      <w:r w:rsidR="00673695" w:rsidRPr="00647813">
        <w:rPr>
          <w:i/>
          <w:iCs/>
          <w:color w:val="0070C0"/>
        </w:rPr>
        <w:t>ui</w:t>
      </w:r>
      <w:r w:rsidRPr="00647813">
        <w:rPr>
          <w:i/>
          <w:iCs/>
          <w:color w:val="0070C0"/>
        </w:rPr>
        <w:t xml:space="preserve"> vykdy</w:t>
      </w:r>
      <w:r w:rsidR="00673695" w:rsidRPr="00647813">
        <w:rPr>
          <w:i/>
          <w:iCs/>
          <w:color w:val="0070C0"/>
        </w:rPr>
        <w:t>t</w:t>
      </w:r>
      <w:r w:rsidRPr="00647813">
        <w:rPr>
          <w:i/>
          <w:iCs/>
          <w:color w:val="0070C0"/>
        </w:rPr>
        <w:t>i naudojamų patalpų nusidėvėjimo sąnaudų ar nuomos išlaidų dalį rekomenduojama skaičiuoti nuo patalpų ploto (projekt</w:t>
      </w:r>
      <w:r w:rsidR="00673695" w:rsidRPr="00647813">
        <w:rPr>
          <w:i/>
          <w:iCs/>
          <w:color w:val="0070C0"/>
        </w:rPr>
        <w:t>ui</w:t>
      </w:r>
      <w:r w:rsidRPr="00647813">
        <w:rPr>
          <w:i/>
          <w:iCs/>
          <w:color w:val="0070C0"/>
        </w:rPr>
        <w:t xml:space="preserve"> vykdy</w:t>
      </w:r>
      <w:r w:rsidR="00673695" w:rsidRPr="00647813">
        <w:rPr>
          <w:i/>
          <w:iCs/>
          <w:color w:val="0070C0"/>
        </w:rPr>
        <w:t>t</w:t>
      </w:r>
      <w:r w:rsidRPr="00647813">
        <w:rPr>
          <w:i/>
          <w:iCs/>
          <w:color w:val="0070C0"/>
        </w:rPr>
        <w:t>i naudojamo ploto dalis nuo bendro patalpų ploto). Taip pat rekomenduojama atsižvelgti į tai, kiek laiko patalpos naudojamos projekto reikmėms (pavyzdžiui, jei projekto vykdymo reikmėms patalpos naudojamos tik pusę darbo</w:t>
      </w:r>
      <w:r w:rsidR="00E05E28" w:rsidRPr="00647813">
        <w:rPr>
          <w:i/>
          <w:iCs/>
          <w:color w:val="0070C0"/>
        </w:rPr>
        <w:t xml:space="preserve"> </w:t>
      </w:r>
      <w:r w:rsidRPr="00647813">
        <w:rPr>
          <w:i/>
          <w:iCs/>
          <w:color w:val="0070C0"/>
        </w:rPr>
        <w:t>dienos, projektui galima priskirti tik ½ naudojamų patalpų nusidėvėjimo (nuomos) išlaidų).</w:t>
      </w:r>
    </w:p>
    <w:p w:rsidR="004901D8" w:rsidRPr="00647813" w:rsidRDefault="004901D8" w:rsidP="0065364C">
      <w:pPr>
        <w:ind w:left="851" w:firstLine="0"/>
        <w:rPr>
          <w:i/>
          <w:iCs/>
          <w:color w:val="0070C0"/>
        </w:rPr>
      </w:pPr>
      <w:r w:rsidRPr="00647813">
        <w:rPr>
          <w:i/>
          <w:iCs/>
          <w:color w:val="0070C0"/>
        </w:rPr>
        <w:t xml:space="preserve">Jei darbui </w:t>
      </w:r>
      <w:r w:rsidR="00AB2008" w:rsidRPr="00647813">
        <w:rPr>
          <w:i/>
          <w:iCs/>
          <w:color w:val="0070C0"/>
        </w:rPr>
        <w:t xml:space="preserve">įgyvendinant </w:t>
      </w:r>
      <w:r w:rsidRPr="00647813">
        <w:rPr>
          <w:i/>
          <w:iCs/>
          <w:color w:val="0070C0"/>
        </w:rPr>
        <w:t>projekt</w:t>
      </w:r>
      <w:r w:rsidR="00AB2008" w:rsidRPr="00647813">
        <w:rPr>
          <w:i/>
          <w:iCs/>
          <w:color w:val="0070C0"/>
        </w:rPr>
        <w:t>ą</w:t>
      </w:r>
      <w:r w:rsidRPr="00647813">
        <w:rPr>
          <w:i/>
          <w:iCs/>
          <w:color w:val="0070C0"/>
        </w:rPr>
        <w:t xml:space="preserve"> skiriama tik dalis darbo laiko pagal pagrindinę sutartį, tai darbo užmokesčio išlaidas rekomenduojama skaičiuoti proporcingai dirbtam laikui (darbuotojo darbo vykdant projektą laikas nuo bendro darbuotojo darbo laiko). </w:t>
      </w:r>
    </w:p>
    <w:p w:rsidR="004901D8" w:rsidRPr="00647813" w:rsidRDefault="004901D8" w:rsidP="009613F1">
      <w:pPr>
        <w:pStyle w:val="Sraopastraipa"/>
        <w:numPr>
          <w:ilvl w:val="0"/>
          <w:numId w:val="32"/>
        </w:numPr>
        <w:ind w:left="0"/>
        <w:rPr>
          <w:lang w:eastAsia="lt-LT"/>
        </w:rPr>
      </w:pPr>
      <w:r w:rsidRPr="00647813">
        <w:rPr>
          <w:lang w:eastAsia="lt-LT"/>
        </w:rPr>
        <w:t xml:space="preserve">Visi su projekto įgyvendinimu susiję dokumentai turi būti saugomi Projektų administravimo ir finansavimo taisyklių VII skyriaus 42 skirsnyje nustatyta tvarka. </w:t>
      </w:r>
    </w:p>
    <w:p w:rsidR="004901D8" w:rsidRPr="00647813" w:rsidRDefault="004901D8" w:rsidP="0018519A">
      <w:pPr>
        <w:pStyle w:val="Antrat1"/>
        <w:rPr>
          <w:rFonts w:cs="Times New Roman"/>
        </w:rPr>
      </w:pPr>
      <w:bookmarkStart w:id="41" w:name="_Toc391418945"/>
      <w:r w:rsidRPr="00647813">
        <w:t>8. PROJEKTO TINKAMŲ FINANSUOTI IŠLAIDŲ APMOKĖJIMO BŪDAI</w:t>
      </w:r>
      <w:bookmarkEnd w:id="41"/>
    </w:p>
    <w:p w:rsidR="004901D8" w:rsidRPr="00647813" w:rsidRDefault="004901D8" w:rsidP="0018519A">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Mokėjimai projekto vykdytojui vykdomi pagal jo įgyvendinančiajai institucijai teikiamus mokėjimo prašymus.</w:t>
      </w:r>
    </w:p>
    <w:p w:rsidR="004901D8" w:rsidRPr="00647813" w:rsidRDefault="004901D8" w:rsidP="009613F1">
      <w:pPr>
        <w:pStyle w:val="Sraopastraipa"/>
        <w:numPr>
          <w:ilvl w:val="0"/>
          <w:numId w:val="32"/>
        </w:numPr>
        <w:ind w:left="0"/>
        <w:rPr>
          <w:lang w:eastAsia="lt-LT"/>
        </w:rPr>
      </w:pPr>
      <w:r w:rsidRPr="00647813">
        <w:rPr>
          <w:lang w:eastAsia="lt-LT"/>
        </w:rPr>
        <w:t xml:space="preserve">Projekto išlaidos gali būti apmokamos šiais būdais (konkretus kiekvienam projektui taikytinas mokėjimo būdas ar atskiri būdai </w:t>
      </w:r>
      <w:r w:rsidR="00AB2008" w:rsidRPr="00647813">
        <w:rPr>
          <w:lang w:eastAsia="lt-LT"/>
        </w:rPr>
        <w:t xml:space="preserve">pagal </w:t>
      </w:r>
      <w:r w:rsidRPr="00647813">
        <w:rPr>
          <w:lang w:eastAsia="lt-LT"/>
        </w:rPr>
        <w:t>skirting</w:t>
      </w:r>
      <w:r w:rsidR="00AB2008" w:rsidRPr="00647813">
        <w:rPr>
          <w:lang w:eastAsia="lt-LT"/>
        </w:rPr>
        <w:t>a</w:t>
      </w:r>
      <w:r w:rsidRPr="00647813">
        <w:rPr>
          <w:lang w:eastAsia="lt-LT"/>
        </w:rPr>
        <w:t>s biudžeto eilut</w:t>
      </w:r>
      <w:r w:rsidR="00AB2008" w:rsidRPr="00647813">
        <w:rPr>
          <w:lang w:eastAsia="lt-LT"/>
        </w:rPr>
        <w:t>e</w:t>
      </w:r>
      <w:r w:rsidRPr="00647813">
        <w:rPr>
          <w:lang w:eastAsia="lt-LT"/>
        </w:rPr>
        <w:t>s nustatomi projekto sutartyje):</w:t>
      </w:r>
    </w:p>
    <w:p w:rsidR="004901D8" w:rsidRPr="00647813" w:rsidRDefault="004901D8" w:rsidP="009613F1">
      <w:pPr>
        <w:pStyle w:val="Sraopastraipa"/>
        <w:numPr>
          <w:ilvl w:val="1"/>
          <w:numId w:val="32"/>
        </w:numPr>
        <w:ind w:left="0"/>
        <w:rPr>
          <w:lang w:eastAsia="lt-LT"/>
        </w:rPr>
      </w:pPr>
      <w:r w:rsidRPr="00647813">
        <w:rPr>
          <w:lang w:eastAsia="lt-LT"/>
        </w:rPr>
        <w:t>išlaidų kompensavimo būdu</w:t>
      </w:r>
      <w:r w:rsidR="00AB2008" w:rsidRPr="00647813">
        <w:rPr>
          <w:lang w:eastAsia="lt-LT"/>
        </w:rPr>
        <w:t>,</w:t>
      </w:r>
      <w:r w:rsidRPr="00647813">
        <w:rPr>
          <w:lang w:eastAsia="lt-LT"/>
        </w:rPr>
        <w:t xml:space="preserve"> </w:t>
      </w:r>
      <w:r w:rsidR="00AB2008" w:rsidRPr="00647813">
        <w:rPr>
          <w:lang w:eastAsia="lt-LT"/>
        </w:rPr>
        <w:t>–</w:t>
      </w:r>
      <w:r w:rsidRPr="00647813">
        <w:rPr>
          <w:lang w:eastAsia="lt-LT"/>
        </w:rPr>
        <w:t xml:space="preserve"> kai projekto vykdytojas deklaruoja realias (faktiškai patirtas ir apmokėtas) išlaidas;</w:t>
      </w:r>
    </w:p>
    <w:p w:rsidR="004901D8" w:rsidRPr="00647813" w:rsidRDefault="004901D8" w:rsidP="009613F1">
      <w:pPr>
        <w:pStyle w:val="Sraopastraipa"/>
        <w:numPr>
          <w:ilvl w:val="1"/>
          <w:numId w:val="32"/>
        </w:numPr>
        <w:ind w:left="0"/>
        <w:rPr>
          <w:lang w:eastAsia="lt-LT"/>
        </w:rPr>
      </w:pPr>
      <w:r w:rsidRPr="00647813">
        <w:rPr>
          <w:lang w:eastAsia="lt-LT"/>
        </w:rPr>
        <w:t>sąskaitų apmokėjimo būdu</w:t>
      </w:r>
      <w:r w:rsidR="00E83B87" w:rsidRPr="00647813">
        <w:rPr>
          <w:lang w:eastAsia="lt-LT"/>
        </w:rPr>
        <w:t>,</w:t>
      </w:r>
      <w:r w:rsidRPr="00647813">
        <w:rPr>
          <w:lang w:eastAsia="lt-LT"/>
        </w:rPr>
        <w:t xml:space="preserve"> – kai projekto vykdytojas deklaruoja realias (faktiškai patirtas, bet dar neapmokėtas) išlaidas.</w:t>
      </w:r>
    </w:p>
    <w:p w:rsidR="004901D8" w:rsidRPr="00647813" w:rsidRDefault="004901D8" w:rsidP="009613F1">
      <w:pPr>
        <w:pStyle w:val="Sraopastraipa"/>
        <w:numPr>
          <w:ilvl w:val="0"/>
          <w:numId w:val="32"/>
        </w:numPr>
        <w:ind w:left="0"/>
        <w:rPr>
          <w:lang w:eastAsia="lt-LT"/>
        </w:rPr>
      </w:pPr>
      <w:r w:rsidRPr="00647813">
        <w:rPr>
          <w:lang w:eastAsia="lt-LT"/>
        </w:rPr>
        <w:t>Išlaidos, kurioms taikomas supaprastintas apmokėjimas, yra apmokamos tik išlaidų kompensavimo būdu.</w:t>
      </w:r>
    </w:p>
    <w:p w:rsidR="004901D8" w:rsidRPr="00647813" w:rsidRDefault="004901D8" w:rsidP="009613F1">
      <w:pPr>
        <w:pStyle w:val="Sraopastraipa"/>
        <w:numPr>
          <w:ilvl w:val="0"/>
          <w:numId w:val="32"/>
        </w:numPr>
        <w:ind w:left="0"/>
        <w:rPr>
          <w:lang w:eastAsia="lt-LT"/>
        </w:rPr>
      </w:pPr>
      <w:r w:rsidRPr="00647813">
        <w:rPr>
          <w:lang w:eastAsia="lt-LT"/>
        </w:rPr>
        <w:t>Supaprastintai išlaidos gali būti apmokamos šiais būdais:</w:t>
      </w:r>
    </w:p>
    <w:p w:rsidR="004901D8" w:rsidRPr="00647813" w:rsidRDefault="004901D8" w:rsidP="009613F1">
      <w:pPr>
        <w:pStyle w:val="Sraopastraipa"/>
        <w:numPr>
          <w:ilvl w:val="1"/>
          <w:numId w:val="32"/>
        </w:numPr>
        <w:ind w:left="0"/>
        <w:rPr>
          <w:lang w:eastAsia="lt-LT"/>
        </w:rPr>
      </w:pPr>
      <w:r w:rsidRPr="00647813">
        <w:rPr>
          <w:lang w:eastAsia="lt-LT"/>
        </w:rPr>
        <w:t>pagal fiksuotuosius projekto išlaidų vieneto įkainius (toliau – fiksuotieji įkainiai);</w:t>
      </w:r>
    </w:p>
    <w:p w:rsidR="004901D8" w:rsidRPr="00647813" w:rsidRDefault="004901D8" w:rsidP="009613F1">
      <w:pPr>
        <w:pStyle w:val="Sraopastraipa"/>
        <w:numPr>
          <w:ilvl w:val="1"/>
          <w:numId w:val="32"/>
        </w:numPr>
        <w:ind w:left="0"/>
        <w:rPr>
          <w:lang w:eastAsia="lt-LT"/>
        </w:rPr>
      </w:pPr>
      <w:r w:rsidRPr="00647813">
        <w:rPr>
          <w:lang w:eastAsia="lt-LT"/>
        </w:rPr>
        <w:t>pagal fiksuotąsias projekto išlaidų sumas (toliau – fiksuotosios sumos);</w:t>
      </w:r>
    </w:p>
    <w:p w:rsidR="004901D8" w:rsidRPr="00647813" w:rsidRDefault="004901D8" w:rsidP="009613F1">
      <w:pPr>
        <w:pStyle w:val="Sraopastraipa"/>
        <w:numPr>
          <w:ilvl w:val="1"/>
          <w:numId w:val="32"/>
        </w:numPr>
        <w:ind w:left="0"/>
        <w:rPr>
          <w:lang w:eastAsia="lt-LT"/>
        </w:rPr>
      </w:pPr>
      <w:r w:rsidRPr="00647813">
        <w:rPr>
          <w:lang w:eastAsia="lt-LT"/>
        </w:rPr>
        <w:t>pagal fiksuotąsias projekto išlaidų normas (toliau – fiksuotosios normos).</w:t>
      </w:r>
    </w:p>
    <w:p w:rsidR="004901D8" w:rsidRPr="00647813" w:rsidRDefault="004901D8" w:rsidP="00414C31">
      <w:pPr>
        <w:pStyle w:val="Antrat1"/>
        <w:rPr>
          <w:rFonts w:cs="Times New Roman"/>
        </w:rPr>
      </w:pPr>
      <w:bookmarkStart w:id="42" w:name="_Toc391418946"/>
      <w:r w:rsidRPr="00647813">
        <w:t>9. SUPAPRASTINTAI APMOKAMOS IŠLAIDOS</w:t>
      </w:r>
      <w:bookmarkEnd w:id="42"/>
    </w:p>
    <w:p w:rsidR="004901D8" w:rsidRPr="00647813" w:rsidRDefault="004901D8" w:rsidP="00414C31">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Išlaidos supaprastintai gali būti apmokamos tik tais atvejais, jeigu galimybė išlaidas apmokėti supaprastintai iš anksto (iki projekto sutarties sudarymo) nustatyta projektų finansavimo sąlygų apraše, aiškiai nurodant jų taikymo sritį.</w:t>
      </w:r>
    </w:p>
    <w:p w:rsidR="004901D8" w:rsidRPr="00647813" w:rsidRDefault="004901D8" w:rsidP="00E05E28">
      <w:pPr>
        <w:pStyle w:val="Sraopastraipa"/>
        <w:numPr>
          <w:ilvl w:val="0"/>
          <w:numId w:val="32"/>
        </w:numPr>
        <w:ind w:left="0"/>
        <w:rPr>
          <w:lang w:eastAsia="lt-LT"/>
        </w:rPr>
      </w:pPr>
      <w:r w:rsidRPr="00647813">
        <w:rPr>
          <w:lang w:eastAsia="lt-LT"/>
        </w:rPr>
        <w:t xml:space="preserve">Projekto ar atskirų jo veiklų išlaidos negali būti apmokamos supaprastintai, jeigu projekto veiklos vykdomos išimtinai rangos būdu. Projekto </w:t>
      </w:r>
      <w:r w:rsidRPr="00647813">
        <w:rPr>
          <w:b/>
          <w:bCs/>
        </w:rPr>
        <w:t xml:space="preserve">veiklų rangos </w:t>
      </w:r>
      <w:r w:rsidR="00477997" w:rsidRPr="00647813">
        <w:t>(</w:t>
      </w:r>
      <w:r w:rsidR="00477997" w:rsidRPr="00647813">
        <w:rPr>
          <w:iCs/>
        </w:rPr>
        <w:t>angl.</w:t>
      </w:r>
      <w:r w:rsidR="00477997" w:rsidRPr="00647813">
        <w:rPr>
          <w:i/>
          <w:iCs/>
        </w:rPr>
        <w:t xml:space="preserve"> </w:t>
      </w:r>
      <w:proofErr w:type="spellStart"/>
      <w:r w:rsidR="00477997" w:rsidRPr="00647813">
        <w:rPr>
          <w:i/>
          <w:iCs/>
        </w:rPr>
        <w:t>outsourcing</w:t>
      </w:r>
      <w:proofErr w:type="spellEnd"/>
      <w:r w:rsidR="00477997" w:rsidRPr="00647813">
        <w:t xml:space="preserve">) </w:t>
      </w:r>
      <w:r w:rsidRPr="00647813">
        <w:rPr>
          <w:b/>
          <w:bCs/>
        </w:rPr>
        <w:t>išlaidomis</w:t>
      </w:r>
      <w:r w:rsidRPr="00647813">
        <w:t xml:space="preserve"> </w:t>
      </w:r>
      <w:r w:rsidRPr="00647813">
        <w:rPr>
          <w:lang w:eastAsia="lt-LT"/>
        </w:rPr>
        <w:t>laikom</w:t>
      </w:r>
      <w:r w:rsidR="0059546B" w:rsidRPr="00647813">
        <w:rPr>
          <w:lang w:eastAsia="lt-LT"/>
        </w:rPr>
        <w:t>os tik</w:t>
      </w:r>
      <w:r w:rsidRPr="00647813">
        <w:rPr>
          <w:lang w:eastAsia="lt-LT"/>
        </w:rPr>
        <w:t xml:space="preserve"> tų veiklų, kurias visiškai įgyvendina </w:t>
      </w:r>
      <w:r w:rsidR="0059546B" w:rsidRPr="00647813">
        <w:rPr>
          <w:lang w:eastAsia="lt-LT"/>
        </w:rPr>
        <w:t xml:space="preserve">ne pats projekto vykdytojas, o </w:t>
      </w:r>
      <w:r w:rsidRPr="00647813">
        <w:rPr>
          <w:lang w:eastAsia="lt-LT"/>
        </w:rPr>
        <w:t xml:space="preserve">paslaugų teikėjai, prekių tiekėjai ar rangovai, išlaidos. Žemės, nekilnojamojo turto, statybos, rekonstravimo, remonto ir kitų darbų, taip pat įrangos, įrenginių ir </w:t>
      </w:r>
      <w:r w:rsidR="00E05E28" w:rsidRPr="00647813">
        <w:rPr>
          <w:lang w:eastAsia="lt-LT"/>
        </w:rPr>
        <w:t>kito ilgalaikio turto įsigijimo išlaidos visais atvejais laikomo</w:t>
      </w:r>
      <w:r w:rsidRPr="00647813">
        <w:rPr>
          <w:lang w:eastAsia="lt-LT"/>
        </w:rPr>
        <w:t>s projekto veiklų rangos išlaidomis. Dėl kit</w:t>
      </w:r>
      <w:r w:rsidR="00E05E28" w:rsidRPr="00647813">
        <w:rPr>
          <w:lang w:eastAsia="lt-LT"/>
        </w:rPr>
        <w:t>ų</w:t>
      </w:r>
      <w:r w:rsidRPr="00647813">
        <w:rPr>
          <w:lang w:eastAsia="lt-LT"/>
        </w:rPr>
        <w:t xml:space="preserve"> išlaidų priskyrimo projekto veiklų rangos išlaidoms sprendimą priima įgyvendinančioji institucija, atsižvelgdama į išlaidų tipą ir projekto vykdytojo savo jėgomis vykdomų projektų veiklų apimtį bei pobūdį. </w:t>
      </w:r>
    </w:p>
    <w:p w:rsidR="004901D8" w:rsidRPr="00647813" w:rsidRDefault="00F75BB2" w:rsidP="00F75BB2">
      <w:pPr>
        <w:pStyle w:val="Sraopastraipa"/>
        <w:ind w:left="851" w:firstLine="0"/>
        <w:rPr>
          <w:i/>
          <w:iCs/>
          <w:color w:val="0070C0"/>
          <w:lang w:eastAsia="lt-LT"/>
        </w:rPr>
      </w:pPr>
      <w:r w:rsidRPr="00647813">
        <w:rPr>
          <w:i/>
          <w:iCs/>
          <w:color w:val="0070C0"/>
          <w:lang w:eastAsia="lt-LT"/>
        </w:rPr>
        <w:t xml:space="preserve">1 </w:t>
      </w:r>
      <w:r w:rsidR="004901D8" w:rsidRPr="00647813">
        <w:rPr>
          <w:i/>
          <w:iCs/>
          <w:color w:val="0070C0"/>
          <w:lang w:eastAsia="lt-LT"/>
        </w:rPr>
        <w:t xml:space="preserve">pavyzdys: fiksuotasis valandinis profesinio mokymo įkainio dydis, į kurį įeina lektorių darbo užmokesčio, patalpų išlaikymo ar nuomos, mokymo priemonių įsigijimo ir panašios išlaidos, gali būti nustatomas ir taikomas tuo atveju, jeigu profesinį mokymą organizuoja ir vykdo projekto vykdytojo </w:t>
      </w:r>
      <w:r w:rsidR="0062264F" w:rsidRPr="00647813">
        <w:rPr>
          <w:i/>
          <w:iCs/>
          <w:color w:val="0070C0"/>
          <w:lang w:eastAsia="lt-LT"/>
        </w:rPr>
        <w:t xml:space="preserve">ar </w:t>
      </w:r>
      <w:r w:rsidR="004901D8" w:rsidRPr="00647813">
        <w:rPr>
          <w:i/>
          <w:iCs/>
          <w:color w:val="0070C0"/>
          <w:lang w:eastAsia="lt-LT"/>
        </w:rPr>
        <w:t xml:space="preserve">partnerio darbuotojai, t. y. jeigu nėra perkamas visas profesinio mokymo teikimo ir organizavimo paslaugos paketas. Tačiau į fiksuotojo įkainio dydį gali būti įskaičiuotos </w:t>
      </w:r>
      <w:r w:rsidR="00754BBD" w:rsidRPr="00647813">
        <w:rPr>
          <w:i/>
          <w:iCs/>
          <w:color w:val="0070C0"/>
          <w:lang w:eastAsia="lt-LT"/>
        </w:rPr>
        <w:t xml:space="preserve">tam tikrų </w:t>
      </w:r>
      <w:r w:rsidR="004901D8" w:rsidRPr="00647813">
        <w:rPr>
          <w:i/>
          <w:iCs/>
          <w:color w:val="0070C0"/>
          <w:lang w:eastAsia="lt-LT"/>
        </w:rPr>
        <w:t>prekių ar paslaugų įsigijimo išlaidos (</w:t>
      </w:r>
      <w:r w:rsidR="00800F3B" w:rsidRPr="00647813">
        <w:rPr>
          <w:i/>
          <w:color w:val="0070C0"/>
        </w:rPr>
        <w:t>pavyzdžiui</w:t>
      </w:r>
      <w:r w:rsidR="004901D8" w:rsidRPr="00647813">
        <w:rPr>
          <w:i/>
          <w:iCs/>
          <w:color w:val="0070C0"/>
          <w:lang w:eastAsia="lt-LT"/>
        </w:rPr>
        <w:t>, mokymo patalpų nuomos paslaugų, turimų patalpų valymo ir priežiūros paslaugų ir pan. išlaidos)</w:t>
      </w:r>
      <w:r w:rsidR="00754BBD" w:rsidRPr="00647813">
        <w:rPr>
          <w:i/>
          <w:iCs/>
          <w:color w:val="0070C0"/>
          <w:lang w:eastAsia="lt-LT"/>
        </w:rPr>
        <w:t>.</w:t>
      </w:r>
    </w:p>
    <w:p w:rsidR="004901D8" w:rsidRPr="00647813" w:rsidRDefault="00F75BB2" w:rsidP="00F75BB2">
      <w:pPr>
        <w:pStyle w:val="Sraopastraipa"/>
        <w:ind w:left="851" w:firstLine="0"/>
        <w:rPr>
          <w:i/>
          <w:iCs/>
          <w:color w:val="0070C0"/>
          <w:lang w:eastAsia="lt-LT"/>
        </w:rPr>
      </w:pPr>
      <w:r w:rsidRPr="00647813">
        <w:rPr>
          <w:i/>
          <w:iCs/>
          <w:color w:val="0070C0"/>
          <w:lang w:eastAsia="lt-LT"/>
        </w:rPr>
        <w:t xml:space="preserve">2 </w:t>
      </w:r>
      <w:r w:rsidR="004901D8" w:rsidRPr="00647813">
        <w:rPr>
          <w:i/>
          <w:iCs/>
          <w:color w:val="0070C0"/>
          <w:lang w:eastAsia="lt-LT"/>
        </w:rPr>
        <w:t xml:space="preserve">pavyzdys: fiksuotoji suma gali būti nustatoma ir taikoma </w:t>
      </w:r>
      <w:r w:rsidR="00975A26" w:rsidRPr="00647813">
        <w:rPr>
          <w:i/>
          <w:iCs/>
          <w:color w:val="0070C0"/>
          <w:lang w:eastAsia="lt-LT"/>
        </w:rPr>
        <w:t xml:space="preserve">apskaičiuojant </w:t>
      </w:r>
      <w:r w:rsidR="004901D8" w:rsidRPr="00647813">
        <w:rPr>
          <w:i/>
          <w:iCs/>
          <w:color w:val="0070C0"/>
          <w:lang w:eastAsia="lt-LT"/>
        </w:rPr>
        <w:t>rengini</w:t>
      </w:r>
      <w:r w:rsidR="00975A26" w:rsidRPr="00647813">
        <w:rPr>
          <w:i/>
          <w:iCs/>
          <w:color w:val="0070C0"/>
          <w:lang w:eastAsia="lt-LT"/>
        </w:rPr>
        <w:t>o</w:t>
      </w:r>
      <w:r w:rsidR="004901D8" w:rsidRPr="00647813">
        <w:rPr>
          <w:i/>
          <w:iCs/>
          <w:color w:val="0070C0"/>
          <w:lang w:eastAsia="lt-LT"/>
        </w:rPr>
        <w:t>, už kurio organizavimą (dalyvių kvietimą, registravimą, programos rengimą, atskirų pirkimų (renginio patalpų nuomos, dalyvių maitinimo ir pan.) vykdymą ir kitas organizacines veiklas) yra atsakingas pats projekto vykdytojas, t. y. dėl viso renginio organizavimo nėra sudaroma sutartis su paslaugos teikėju perkant renginio organizavimo paslaugų paketą</w:t>
      </w:r>
      <w:r w:rsidR="00975A26" w:rsidRPr="00647813">
        <w:rPr>
          <w:i/>
          <w:iCs/>
          <w:color w:val="0070C0"/>
          <w:lang w:eastAsia="lt-LT"/>
        </w:rPr>
        <w:t>, išlaidas</w:t>
      </w:r>
      <w:r w:rsidR="004901D8" w:rsidRPr="00647813">
        <w:rPr>
          <w:i/>
          <w:iCs/>
          <w:color w:val="0070C0"/>
          <w:lang w:eastAsia="lt-LT"/>
        </w:rPr>
        <w:t>.</w:t>
      </w:r>
    </w:p>
    <w:p w:rsidR="004901D8" w:rsidRPr="00647813" w:rsidRDefault="004901D8" w:rsidP="009613F1">
      <w:pPr>
        <w:pStyle w:val="Sraopastraipa"/>
        <w:numPr>
          <w:ilvl w:val="0"/>
          <w:numId w:val="32"/>
        </w:numPr>
        <w:ind w:left="0"/>
        <w:rPr>
          <w:lang w:eastAsia="lt-LT"/>
        </w:rPr>
      </w:pPr>
      <w:r w:rsidRPr="00647813">
        <w:rPr>
          <w:lang w:eastAsia="lt-LT"/>
        </w:rPr>
        <w:t>Tos pačios išlaidos negali būti apmokamos daugiau negu vieną kartą pagal skirtingus  supaprastinto išlaidų apmokėjimo būdus, t. y. jie</w:t>
      </w:r>
      <w:r w:rsidR="00E05E28" w:rsidRPr="00647813">
        <w:rPr>
          <w:lang w:eastAsia="lt-LT"/>
        </w:rPr>
        <w:t xml:space="preserve"> </w:t>
      </w:r>
      <w:r w:rsidRPr="00647813">
        <w:rPr>
          <w:lang w:eastAsia="lt-LT"/>
        </w:rPr>
        <w:t>negali būti taikomi toms pačioms išlaidoms.</w:t>
      </w:r>
    </w:p>
    <w:p w:rsidR="004901D8" w:rsidRPr="00647813" w:rsidRDefault="004901D8" w:rsidP="00D23DFE">
      <w:pPr>
        <w:ind w:left="1134" w:firstLine="0"/>
        <w:rPr>
          <w:color w:val="0070C0"/>
          <w:lang w:eastAsia="lt-LT"/>
        </w:rPr>
      </w:pPr>
      <w:r w:rsidRPr="00647813">
        <w:rPr>
          <w:i/>
          <w:iCs/>
          <w:color w:val="0070C0"/>
          <w:lang w:eastAsia="lt-LT"/>
        </w:rPr>
        <w:t xml:space="preserve">Pavyzdžiui, jeigu </w:t>
      </w:r>
      <w:r w:rsidR="006B1B82" w:rsidRPr="00647813">
        <w:rPr>
          <w:i/>
          <w:iCs/>
          <w:color w:val="0070C0"/>
          <w:lang w:eastAsia="lt-LT"/>
        </w:rPr>
        <w:t xml:space="preserve">įgyvendinant </w:t>
      </w:r>
      <w:r w:rsidRPr="00647813">
        <w:rPr>
          <w:i/>
          <w:iCs/>
          <w:color w:val="0070C0"/>
          <w:lang w:eastAsia="lt-LT"/>
        </w:rPr>
        <w:t>projekt</w:t>
      </w:r>
      <w:r w:rsidR="006B1B82" w:rsidRPr="00647813">
        <w:rPr>
          <w:i/>
          <w:iCs/>
          <w:color w:val="0070C0"/>
          <w:lang w:eastAsia="lt-LT"/>
        </w:rPr>
        <w:t>ą</w:t>
      </w:r>
      <w:r w:rsidRPr="00647813">
        <w:rPr>
          <w:i/>
          <w:iCs/>
          <w:color w:val="0070C0"/>
          <w:lang w:eastAsia="lt-LT"/>
        </w:rPr>
        <w:t xml:space="preserve"> taikomi fiksuotieji darbo užmokesčio įkainiai ir fiksuotoji stažuotės suma, į fiksuotąją stažuotės sumą negali būti įskaičiuotos darbo užmokesčio išlaidos, apmokamos pagal fiksuotuosius įkainius.</w:t>
      </w:r>
    </w:p>
    <w:p w:rsidR="004901D8" w:rsidRPr="00647813" w:rsidRDefault="006B1B82" w:rsidP="009613F1">
      <w:pPr>
        <w:pStyle w:val="Sraopastraipa"/>
        <w:numPr>
          <w:ilvl w:val="0"/>
          <w:numId w:val="32"/>
        </w:numPr>
        <w:ind w:left="0"/>
        <w:rPr>
          <w:lang w:eastAsia="lt-LT"/>
        </w:rPr>
      </w:pPr>
      <w:r w:rsidRPr="00647813">
        <w:rPr>
          <w:lang w:eastAsia="lt-LT"/>
        </w:rPr>
        <w:t xml:space="preserve">Kai </w:t>
      </w:r>
      <w:r w:rsidR="004901D8" w:rsidRPr="00647813">
        <w:rPr>
          <w:lang w:eastAsia="lt-LT"/>
        </w:rPr>
        <w:t>išlaid</w:t>
      </w:r>
      <w:r w:rsidRPr="00647813">
        <w:rPr>
          <w:lang w:eastAsia="lt-LT"/>
        </w:rPr>
        <w:t>o</w:t>
      </w:r>
      <w:r w:rsidR="004901D8" w:rsidRPr="00647813">
        <w:rPr>
          <w:lang w:eastAsia="lt-LT"/>
        </w:rPr>
        <w:t xml:space="preserve">s </w:t>
      </w:r>
      <w:r w:rsidRPr="00647813">
        <w:rPr>
          <w:lang w:eastAsia="lt-LT"/>
        </w:rPr>
        <w:t xml:space="preserve">apmokamos </w:t>
      </w:r>
      <w:r w:rsidR="004901D8" w:rsidRPr="00647813">
        <w:rPr>
          <w:lang w:eastAsia="lt-LT"/>
        </w:rPr>
        <w:t>supaprastintai, projekto vykdytojas įgyvendinančiajai institucijai neteikia išlaidų pagrindimo ir išlaidų apmokėjimo įrodymo dokumentų</w:t>
      </w:r>
      <w:r w:rsidR="00E05E28" w:rsidRPr="00647813">
        <w:rPr>
          <w:lang w:eastAsia="lt-LT"/>
        </w:rPr>
        <w:t xml:space="preserve"> </w:t>
      </w:r>
      <w:r w:rsidR="004901D8" w:rsidRPr="00647813">
        <w:rPr>
          <w:lang w:eastAsia="lt-LT"/>
        </w:rPr>
        <w:t>(išskyrus atvejus, kai šių dokumentų reikia kiekybinio rezultato pasiekim</w:t>
      </w:r>
      <w:r w:rsidR="00DD3F0E" w:rsidRPr="00647813">
        <w:rPr>
          <w:lang w:eastAsia="lt-LT"/>
        </w:rPr>
        <w:t>ui</w:t>
      </w:r>
      <w:r w:rsidR="004901D8" w:rsidRPr="00647813">
        <w:rPr>
          <w:lang w:eastAsia="lt-LT"/>
        </w:rPr>
        <w:t xml:space="preserve"> ir (ar) projekto (veiklos) ar jo dalies įgyvendinim</w:t>
      </w:r>
      <w:r w:rsidR="00DD3F0E" w:rsidRPr="00647813">
        <w:rPr>
          <w:lang w:eastAsia="lt-LT"/>
        </w:rPr>
        <w:t>ui</w:t>
      </w:r>
      <w:r w:rsidR="004901D8" w:rsidRPr="00647813">
        <w:rPr>
          <w:lang w:eastAsia="lt-LT"/>
        </w:rPr>
        <w:t xml:space="preserve"> įrody</w:t>
      </w:r>
      <w:r w:rsidR="00DD3F0E" w:rsidRPr="00647813">
        <w:rPr>
          <w:lang w:eastAsia="lt-LT"/>
        </w:rPr>
        <w:t>t</w:t>
      </w:r>
      <w:r w:rsidR="004901D8" w:rsidRPr="00647813">
        <w:rPr>
          <w:lang w:eastAsia="lt-LT"/>
        </w:rPr>
        <w:t xml:space="preserve">i). </w:t>
      </w:r>
    </w:p>
    <w:p w:rsidR="000C5271" w:rsidRPr="00647813" w:rsidRDefault="000C5271" w:rsidP="000C5271">
      <w:pPr>
        <w:pStyle w:val="Sraopastraipa"/>
        <w:numPr>
          <w:ilvl w:val="0"/>
          <w:numId w:val="32"/>
        </w:numPr>
        <w:ind w:left="0"/>
        <w:rPr>
          <w:lang w:eastAsia="lt-LT"/>
        </w:rPr>
      </w:pPr>
      <w:r w:rsidRPr="00647813">
        <w:rPr>
          <w:lang w:eastAsia="lt-LT"/>
        </w:rPr>
        <w:t xml:space="preserve">Jeigu projekto vykdytojo faktiškai patirtos išlaidos yra didesnės už apskaičiuotas taikant nustatytas fiksuotąsias normas, fiksuotuosius įkainius ar fiksuotąsias sumas, skirtumas yra apmokamas iš projekto vykdytojo nuosavų lėšų. </w:t>
      </w:r>
    </w:p>
    <w:p w:rsidR="000C5271" w:rsidRPr="00647813" w:rsidRDefault="000C5271" w:rsidP="000C5271">
      <w:pPr>
        <w:pStyle w:val="Sraopastraipa"/>
        <w:numPr>
          <w:ilvl w:val="0"/>
          <w:numId w:val="32"/>
        </w:numPr>
        <w:ind w:left="0"/>
        <w:rPr>
          <w:lang w:eastAsia="lt-LT"/>
        </w:rPr>
      </w:pPr>
      <w:r w:rsidRPr="00647813">
        <w:rPr>
          <w:lang w:eastAsia="lt-LT"/>
        </w:rPr>
        <w:t xml:space="preserve">Projekto vykdytojui ar partneriui nepanaudojus visų lėšų, gautų pagal fiksuotąją normą, fiksuotuosius įkainius ar fiksuotąsias sumas, lėšų likutį jis gali panaudoti kitoms projekto išlaidoms apmokėti, jei jos nėra apmokamos iš kitų projektui skirtų lėšų, kitoms paties vykdomų projektų išlaidoms arba kitoms organizacijos (įstaigos, įmonės) reikmėms apmokėti, jei tokios išlaidos yra būtinos ir nėra apmokamos </w:t>
      </w:r>
      <w:r w:rsidRPr="00647813">
        <w:t xml:space="preserve">iš kitiems projektams skirtų lėšų arba </w:t>
      </w:r>
      <w:r w:rsidRPr="00647813">
        <w:rPr>
          <w:lang w:eastAsia="lt-LT"/>
        </w:rPr>
        <w:t>iš kitų finansavimo šaltinių. Atlikdamas šiuos veik</w:t>
      </w:r>
      <w:r w:rsidR="00DE5774" w:rsidRPr="00647813">
        <w:rPr>
          <w:lang w:eastAsia="lt-LT"/>
        </w:rPr>
        <w:t>s</w:t>
      </w:r>
      <w:r w:rsidRPr="00647813">
        <w:rPr>
          <w:lang w:eastAsia="lt-LT"/>
        </w:rPr>
        <w:t xml:space="preserve">mus projekto vykdytojas privalo laikytis teisės aktų, reglamentuojančių jo organizacijos (įstaigos, įmonės) </w:t>
      </w:r>
      <w:r w:rsidR="003E2C23" w:rsidRPr="00647813">
        <w:rPr>
          <w:lang w:eastAsia="lt-LT"/>
        </w:rPr>
        <w:t xml:space="preserve">buhalterinę </w:t>
      </w:r>
      <w:r w:rsidRPr="00647813">
        <w:rPr>
          <w:lang w:eastAsia="lt-LT"/>
        </w:rPr>
        <w:t>apskaitą.</w:t>
      </w:r>
    </w:p>
    <w:p w:rsidR="004901D8" w:rsidRPr="00647813" w:rsidRDefault="004901D8" w:rsidP="009613F1">
      <w:pPr>
        <w:pStyle w:val="Sraopastraipa"/>
        <w:numPr>
          <w:ilvl w:val="0"/>
          <w:numId w:val="32"/>
        </w:numPr>
        <w:ind w:left="0"/>
        <w:rPr>
          <w:lang w:eastAsia="lt-LT"/>
        </w:rPr>
      </w:pPr>
      <w:r w:rsidRPr="00647813">
        <w:t xml:space="preserve">Įvertinęs faktiškai patirtas išlaidas, projekto vykdytojas </w:t>
      </w:r>
      <w:r w:rsidR="000C5271" w:rsidRPr="00647813">
        <w:t xml:space="preserve">taip pat </w:t>
      </w:r>
      <w:r w:rsidRPr="00647813">
        <w:t xml:space="preserve">turi teisę, suderinęs su įgyvendinančiąja institucija, grąžinti lėšas (ar jų dalį), kurios buvo gautos supaprastintai apmokant išlaidas. </w:t>
      </w:r>
    </w:p>
    <w:p w:rsidR="004901D8" w:rsidRPr="00647813" w:rsidRDefault="004901D8" w:rsidP="00E05E28">
      <w:pPr>
        <w:ind w:firstLine="0"/>
        <w:rPr>
          <w:lang w:eastAsia="lt-LT"/>
        </w:rPr>
      </w:pPr>
    </w:p>
    <w:p w:rsidR="004901D8" w:rsidRPr="00647813" w:rsidRDefault="004901D8" w:rsidP="00F172A2">
      <w:pPr>
        <w:pStyle w:val="Antrat2"/>
        <w:rPr>
          <w:rFonts w:cs="Times New Roman"/>
        </w:rPr>
      </w:pPr>
      <w:bookmarkStart w:id="43" w:name="_Toc391418947"/>
      <w:r w:rsidRPr="00647813">
        <w:t>9.1. FIKSUOTŲJŲ ĮKAINIŲ IR FIKSUOTŲJŲ SUMŲ TAIKYMAS</w:t>
      </w:r>
      <w:bookmarkEnd w:id="43"/>
    </w:p>
    <w:p w:rsidR="004901D8" w:rsidRPr="00647813" w:rsidRDefault="004901D8" w:rsidP="00F172A2">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 xml:space="preserve">Galimybė taikyti fiksuotuosius įkainius ir fiksuotąsias sumas nustatoma projektų finansavimo sąlygų apraše. </w:t>
      </w:r>
    </w:p>
    <w:p w:rsidR="004901D8" w:rsidRPr="00647813" w:rsidRDefault="004901D8" w:rsidP="009613F1">
      <w:pPr>
        <w:pStyle w:val="Sraopastraipa"/>
        <w:numPr>
          <w:ilvl w:val="0"/>
          <w:numId w:val="32"/>
        </w:numPr>
        <w:ind w:left="0"/>
        <w:rPr>
          <w:lang w:eastAsia="lt-LT"/>
        </w:rPr>
      </w:pPr>
      <w:r w:rsidRPr="00647813">
        <w:rPr>
          <w:lang w:eastAsia="lt-LT"/>
        </w:rPr>
        <w:t>Fiksuotieji įkainiai ar fiksuotosios sumos negali būti nustatomi ir taikomi</w:t>
      </w:r>
      <w:r w:rsidR="00FF43C8" w:rsidRPr="00647813">
        <w:rPr>
          <w:lang w:eastAsia="lt-LT"/>
        </w:rPr>
        <w:t>,</w:t>
      </w:r>
      <w:r w:rsidRPr="00647813">
        <w:rPr>
          <w:lang w:eastAsia="lt-LT"/>
        </w:rPr>
        <w:t xml:space="preserve"> </w:t>
      </w:r>
      <w:r w:rsidR="00DE583C" w:rsidRPr="00647813">
        <w:rPr>
          <w:lang w:eastAsia="lt-LT"/>
        </w:rPr>
        <w:t>kai</w:t>
      </w:r>
      <w:r w:rsidRPr="00647813">
        <w:rPr>
          <w:lang w:eastAsia="lt-LT"/>
        </w:rPr>
        <w:t xml:space="preserve"> išlaidos patiriamos kaip projekto veiklų rangos išlaidos</w:t>
      </w:r>
      <w:r w:rsidR="00DE583C" w:rsidRPr="00647813">
        <w:rPr>
          <w:lang w:eastAsia="lt-LT"/>
        </w:rPr>
        <w:t>. Fiksuotieji įkainiai ir fiksuotosios sumos negali būti nustatomi</w:t>
      </w:r>
      <w:r w:rsidRPr="00647813">
        <w:rPr>
          <w:lang w:eastAsia="lt-LT"/>
        </w:rPr>
        <w:t xml:space="preserve"> 1 išlaidų kategorijoje „Žemė“</w:t>
      </w:r>
      <w:r w:rsidR="00FE5BD3" w:rsidRPr="00647813">
        <w:rPr>
          <w:lang w:eastAsia="lt-LT"/>
        </w:rPr>
        <w:t>,</w:t>
      </w:r>
      <w:r w:rsidRPr="00647813">
        <w:rPr>
          <w:lang w:eastAsia="lt-LT"/>
        </w:rPr>
        <w:t xml:space="preserve"> 2 išlaidų kategorijoje „Nekilnojamasis turtas“</w:t>
      </w:r>
      <w:r w:rsidR="00DE583C" w:rsidRPr="00647813">
        <w:rPr>
          <w:lang w:eastAsia="lt-LT"/>
        </w:rPr>
        <w:t xml:space="preserve"> ir</w:t>
      </w:r>
      <w:r w:rsidRPr="00647813">
        <w:rPr>
          <w:lang w:eastAsia="lt-LT"/>
        </w:rPr>
        <w:t xml:space="preserve"> 7 išlaidų kategorijoje „Netiesioginės išlaidos ir kitos išlaidos pagal fiksuotąją projekto išlaidų normą“. </w:t>
      </w:r>
    </w:p>
    <w:p w:rsidR="004901D8" w:rsidRPr="00647813" w:rsidRDefault="004901D8" w:rsidP="009613F1">
      <w:pPr>
        <w:pStyle w:val="Sraopastraipa"/>
        <w:numPr>
          <w:ilvl w:val="0"/>
          <w:numId w:val="32"/>
        </w:numPr>
        <w:ind w:left="0"/>
        <w:rPr>
          <w:lang w:eastAsia="lt-LT"/>
        </w:rPr>
      </w:pPr>
      <w:r w:rsidRPr="00647813">
        <w:rPr>
          <w:lang w:eastAsia="lt-LT"/>
        </w:rPr>
        <w:t>Jeigu fiksuotųjų įkainių ar fiksuotųjų sumų dydžiai yra iš anksto nustatyti ir taikytini visiems pagal projektų finansavimo aprašą finansuojamiems projektams, projektų finansavimo sąlygų apraše nustatomi maksimalūs šių įkainių ar sumų dydžiai, nurodant:</w:t>
      </w:r>
    </w:p>
    <w:p w:rsidR="004901D8" w:rsidRPr="00647813" w:rsidRDefault="004901D8" w:rsidP="00494BDB">
      <w:pPr>
        <w:pStyle w:val="Sraopastraipa"/>
        <w:numPr>
          <w:ilvl w:val="1"/>
          <w:numId w:val="32"/>
        </w:numPr>
        <w:ind w:left="0"/>
        <w:rPr>
          <w:lang w:eastAsia="lt-LT"/>
        </w:rPr>
      </w:pPr>
      <w:r w:rsidRPr="00647813">
        <w:rPr>
          <w:lang w:eastAsia="lt-LT"/>
        </w:rPr>
        <w:t>fiksuotojo įkainio ar fiksuotosios sumos pavadinimą pagal išlaidų tipą (</w:t>
      </w:r>
      <w:r w:rsidR="00800F3B" w:rsidRPr="00647813">
        <w:t>pavyzdžiui</w:t>
      </w:r>
      <w:r w:rsidRPr="00647813">
        <w:rPr>
          <w:lang w:eastAsia="lt-LT"/>
        </w:rPr>
        <w:t>, darbo užmokesčio išlaidų fiksuotasis įkainis);</w:t>
      </w:r>
    </w:p>
    <w:p w:rsidR="004901D8" w:rsidRPr="00647813" w:rsidRDefault="004901D8" w:rsidP="009613F1">
      <w:pPr>
        <w:pStyle w:val="Sraopastraipa"/>
        <w:numPr>
          <w:ilvl w:val="1"/>
          <w:numId w:val="32"/>
        </w:numPr>
        <w:ind w:left="0"/>
        <w:rPr>
          <w:lang w:eastAsia="lt-LT"/>
        </w:rPr>
      </w:pPr>
      <w:r w:rsidRPr="00647813">
        <w:rPr>
          <w:lang w:eastAsia="lt-LT"/>
        </w:rPr>
        <w:t>biudžeto išlaidų kategoriją, kurioje taikomi fiksuotieji įkainiai ar fiksuotosios sumos;</w:t>
      </w:r>
    </w:p>
    <w:p w:rsidR="004901D8" w:rsidRPr="00647813" w:rsidRDefault="004901D8" w:rsidP="009613F1">
      <w:pPr>
        <w:pStyle w:val="Sraopastraipa"/>
        <w:numPr>
          <w:ilvl w:val="1"/>
          <w:numId w:val="32"/>
        </w:numPr>
        <w:ind w:left="0"/>
        <w:rPr>
          <w:lang w:eastAsia="lt-LT"/>
        </w:rPr>
      </w:pPr>
      <w:r w:rsidRPr="00647813">
        <w:rPr>
          <w:lang w:eastAsia="lt-LT"/>
        </w:rPr>
        <w:t>fiksuot</w:t>
      </w:r>
      <w:r w:rsidR="004653C5" w:rsidRPr="00647813">
        <w:rPr>
          <w:lang w:eastAsia="lt-LT"/>
        </w:rPr>
        <w:t>ųjų</w:t>
      </w:r>
      <w:r w:rsidRPr="00647813">
        <w:rPr>
          <w:lang w:eastAsia="lt-LT"/>
        </w:rPr>
        <w:t xml:space="preserve"> įkaini</w:t>
      </w:r>
      <w:r w:rsidR="004653C5" w:rsidRPr="00647813">
        <w:rPr>
          <w:lang w:eastAsia="lt-LT"/>
        </w:rPr>
        <w:t>ų –</w:t>
      </w:r>
      <w:r w:rsidRPr="00647813">
        <w:rPr>
          <w:lang w:eastAsia="lt-LT"/>
        </w:rPr>
        <w:t xml:space="preserve"> kiekybinio rezultato matavimo vienetą;</w:t>
      </w:r>
    </w:p>
    <w:p w:rsidR="004901D8" w:rsidRPr="00647813" w:rsidRDefault="004901D8" w:rsidP="009613F1">
      <w:pPr>
        <w:pStyle w:val="Sraopastraipa"/>
        <w:numPr>
          <w:ilvl w:val="1"/>
          <w:numId w:val="32"/>
        </w:numPr>
        <w:ind w:left="0"/>
        <w:rPr>
          <w:lang w:eastAsia="lt-LT"/>
        </w:rPr>
      </w:pPr>
      <w:r w:rsidRPr="00647813">
        <w:rPr>
          <w:lang w:eastAsia="lt-LT"/>
        </w:rPr>
        <w:t>fiksuot</w:t>
      </w:r>
      <w:r w:rsidR="004653C5" w:rsidRPr="00647813">
        <w:rPr>
          <w:lang w:eastAsia="lt-LT"/>
        </w:rPr>
        <w:t>ųjų</w:t>
      </w:r>
      <w:r w:rsidRPr="00647813">
        <w:rPr>
          <w:lang w:eastAsia="lt-LT"/>
        </w:rPr>
        <w:t xml:space="preserve"> sum</w:t>
      </w:r>
      <w:r w:rsidR="004653C5" w:rsidRPr="00647813">
        <w:rPr>
          <w:lang w:eastAsia="lt-LT"/>
        </w:rPr>
        <w:t>ų –</w:t>
      </w:r>
      <w:r w:rsidRPr="00647813">
        <w:rPr>
          <w:lang w:eastAsia="lt-LT"/>
        </w:rPr>
        <w:t xml:space="preserve"> reikalaujamą pasiekti veiklos įgyvendinimo rezultatą (gali būti apib</w:t>
      </w:r>
      <w:r w:rsidR="004653C5" w:rsidRPr="00647813">
        <w:rPr>
          <w:lang w:eastAsia="lt-LT"/>
        </w:rPr>
        <w:t>ūdint</w:t>
      </w:r>
      <w:r w:rsidRPr="00647813">
        <w:rPr>
          <w:lang w:eastAsia="lt-LT"/>
        </w:rPr>
        <w:t>as vienu ar keletu požymių);</w:t>
      </w:r>
    </w:p>
    <w:p w:rsidR="004901D8" w:rsidRPr="00647813" w:rsidRDefault="004901D8" w:rsidP="009613F1">
      <w:pPr>
        <w:pStyle w:val="Sraopastraipa"/>
        <w:numPr>
          <w:ilvl w:val="1"/>
          <w:numId w:val="32"/>
        </w:numPr>
        <w:ind w:left="0"/>
        <w:rPr>
          <w:lang w:eastAsia="lt-LT"/>
        </w:rPr>
      </w:pPr>
      <w:r w:rsidRPr="00647813">
        <w:rPr>
          <w:lang w:eastAsia="lt-LT"/>
        </w:rPr>
        <w:t>nuorodą į teisės aktą (-</w:t>
      </w:r>
      <w:proofErr w:type="spellStart"/>
      <w:r w:rsidRPr="00647813">
        <w:rPr>
          <w:lang w:eastAsia="lt-LT"/>
        </w:rPr>
        <w:t>us</w:t>
      </w:r>
      <w:proofErr w:type="spellEnd"/>
      <w:r w:rsidRPr="00647813">
        <w:rPr>
          <w:lang w:eastAsia="lt-LT"/>
        </w:rPr>
        <w:t>) ar atlikto tyrimo rezultatus, kuriais remiantis nustatomas fiksuotojo įkainio ar fiksuotosios sumos dydis.</w:t>
      </w:r>
    </w:p>
    <w:p w:rsidR="004901D8" w:rsidRPr="00647813" w:rsidRDefault="004901D8" w:rsidP="009613F1">
      <w:pPr>
        <w:pStyle w:val="Sraopastraipa"/>
        <w:numPr>
          <w:ilvl w:val="0"/>
          <w:numId w:val="32"/>
        </w:numPr>
        <w:ind w:left="0"/>
        <w:rPr>
          <w:lang w:eastAsia="lt-LT"/>
        </w:rPr>
      </w:pPr>
      <w:r w:rsidRPr="00647813">
        <w:rPr>
          <w:lang w:eastAsia="lt-LT"/>
        </w:rPr>
        <w:t>Projektų finansavimo sąlygų apraše rekomenduojama nustatyti projekto vykdytojo teikiamus dokumentus, kuriais įrodomas fiksuotojo įkainio kiekybinio rezultato pasiekimas ar projekto veiklos įgyvendinimas taikant fiksuotąją sumą.</w:t>
      </w:r>
    </w:p>
    <w:p w:rsidR="004901D8" w:rsidRPr="00647813" w:rsidRDefault="004901D8" w:rsidP="00F172A2">
      <w:pPr>
        <w:spacing w:after="0"/>
        <w:ind w:left="851" w:firstLine="0"/>
        <w:rPr>
          <w:i/>
          <w:iCs/>
          <w:color w:val="0070C0"/>
          <w:lang w:eastAsia="lt-LT"/>
        </w:rPr>
      </w:pPr>
      <w:r w:rsidRPr="00647813">
        <w:rPr>
          <w:i/>
          <w:iCs/>
          <w:color w:val="0070C0"/>
          <w:lang w:eastAsia="lt-LT"/>
        </w:rPr>
        <w:t>1 pavyzdys: nustatomas fiksuotasis įkainis:</w:t>
      </w:r>
    </w:p>
    <w:p w:rsidR="004901D8" w:rsidRPr="00647813" w:rsidRDefault="004901D8" w:rsidP="00F172A2">
      <w:pPr>
        <w:spacing w:after="0"/>
        <w:ind w:left="851" w:firstLine="0"/>
        <w:rPr>
          <w:i/>
          <w:iCs/>
          <w:color w:val="0070C0"/>
          <w:lang w:eastAsia="lt-LT"/>
        </w:rPr>
      </w:pPr>
      <w:r w:rsidRPr="00647813">
        <w:rPr>
          <w:b/>
          <w:bCs/>
          <w:i/>
          <w:iCs/>
          <w:color w:val="0070C0"/>
          <w:lang w:eastAsia="lt-LT"/>
        </w:rPr>
        <w:t>Fiksuotojo įkainio pavadinimas</w:t>
      </w:r>
      <w:r w:rsidRPr="00647813">
        <w:rPr>
          <w:i/>
          <w:iCs/>
          <w:color w:val="0070C0"/>
          <w:lang w:eastAsia="lt-LT"/>
        </w:rPr>
        <w:t>: Fiksuotasis socialinio darbuotojo darbo užmokesčio įkainis</w:t>
      </w:r>
      <w:r w:rsidR="00A51BED" w:rsidRPr="00647813">
        <w:rPr>
          <w:i/>
          <w:iCs/>
          <w:color w:val="0070C0"/>
          <w:lang w:eastAsia="lt-LT"/>
        </w:rPr>
        <w:t>.</w:t>
      </w:r>
    </w:p>
    <w:p w:rsidR="004901D8" w:rsidRPr="00647813" w:rsidRDefault="004901D8" w:rsidP="00F172A2">
      <w:pPr>
        <w:spacing w:after="0"/>
        <w:ind w:left="851" w:firstLine="0"/>
        <w:rPr>
          <w:i/>
          <w:iCs/>
          <w:color w:val="0070C0"/>
          <w:lang w:eastAsia="lt-LT"/>
        </w:rPr>
      </w:pPr>
      <w:r w:rsidRPr="00647813">
        <w:rPr>
          <w:b/>
          <w:bCs/>
          <w:i/>
          <w:iCs/>
          <w:color w:val="0070C0"/>
          <w:lang w:eastAsia="lt-LT"/>
        </w:rPr>
        <w:t>Biudžeto išlaidų kategorija</w:t>
      </w:r>
      <w:r w:rsidRPr="00647813">
        <w:rPr>
          <w:i/>
          <w:iCs/>
          <w:color w:val="0070C0"/>
          <w:lang w:eastAsia="lt-LT"/>
        </w:rPr>
        <w:t>: 5. Projekto vykdymas</w:t>
      </w:r>
      <w:r w:rsidR="00A51BED" w:rsidRPr="00647813">
        <w:rPr>
          <w:i/>
          <w:iCs/>
          <w:color w:val="0070C0"/>
          <w:lang w:eastAsia="lt-LT"/>
        </w:rPr>
        <w:t>.</w:t>
      </w:r>
    </w:p>
    <w:p w:rsidR="004901D8" w:rsidRPr="00647813" w:rsidRDefault="004901D8" w:rsidP="00F172A2">
      <w:pPr>
        <w:spacing w:after="0"/>
        <w:ind w:left="851" w:firstLine="0"/>
        <w:rPr>
          <w:i/>
          <w:iCs/>
          <w:color w:val="0070C0"/>
          <w:lang w:eastAsia="lt-LT"/>
        </w:rPr>
      </w:pPr>
      <w:r w:rsidRPr="00647813">
        <w:rPr>
          <w:b/>
          <w:bCs/>
          <w:i/>
          <w:iCs/>
          <w:color w:val="0070C0"/>
          <w:lang w:eastAsia="lt-LT"/>
        </w:rPr>
        <w:t>Fiksuotojo įkainio maksimalus dydis</w:t>
      </w:r>
      <w:r w:rsidRPr="00647813">
        <w:rPr>
          <w:i/>
          <w:iCs/>
          <w:color w:val="0070C0"/>
          <w:lang w:eastAsia="lt-LT"/>
        </w:rPr>
        <w:t xml:space="preserve">: 20 </w:t>
      </w:r>
      <w:r w:rsidR="00A51BED" w:rsidRPr="00647813">
        <w:rPr>
          <w:i/>
          <w:iCs/>
          <w:color w:val="0070C0"/>
          <w:lang w:eastAsia="lt-LT"/>
        </w:rPr>
        <w:t>L</w:t>
      </w:r>
      <w:r w:rsidRPr="00647813">
        <w:rPr>
          <w:i/>
          <w:iCs/>
          <w:color w:val="0070C0"/>
          <w:lang w:eastAsia="lt-LT"/>
        </w:rPr>
        <w:t>t</w:t>
      </w:r>
      <w:r w:rsidR="00A51BED" w:rsidRPr="00647813">
        <w:rPr>
          <w:i/>
          <w:iCs/>
          <w:color w:val="0070C0"/>
          <w:lang w:eastAsia="lt-LT"/>
        </w:rPr>
        <w:t xml:space="preserve"> </w:t>
      </w:r>
      <w:r w:rsidRPr="00647813">
        <w:rPr>
          <w:i/>
          <w:iCs/>
          <w:color w:val="0070C0"/>
          <w:lang w:eastAsia="lt-LT"/>
        </w:rPr>
        <w:t>/</w:t>
      </w:r>
      <w:r w:rsidR="00A51BED" w:rsidRPr="00647813">
        <w:rPr>
          <w:i/>
          <w:iCs/>
          <w:color w:val="0070C0"/>
          <w:lang w:eastAsia="lt-LT"/>
        </w:rPr>
        <w:t xml:space="preserve"> </w:t>
      </w:r>
      <w:r w:rsidRPr="00647813">
        <w:rPr>
          <w:i/>
          <w:iCs/>
          <w:color w:val="0070C0"/>
          <w:lang w:eastAsia="lt-LT"/>
        </w:rPr>
        <w:t>val</w:t>
      </w:r>
      <w:r w:rsidR="00A51BED" w:rsidRPr="00647813">
        <w:rPr>
          <w:i/>
          <w:iCs/>
          <w:color w:val="0070C0"/>
          <w:lang w:eastAsia="lt-LT"/>
        </w:rPr>
        <w:t>.</w:t>
      </w:r>
      <w:r w:rsidRPr="00647813">
        <w:rPr>
          <w:i/>
          <w:iCs/>
          <w:color w:val="0070C0"/>
          <w:lang w:eastAsia="lt-LT"/>
        </w:rPr>
        <w:t xml:space="preserve"> (vadovaujantis 2013-12-10 Fiksuotųjų socialinių darbuotojų darbo užmokesčio įkainių nustatymo tyrim</w:t>
      </w:r>
      <w:r w:rsidR="00F56C68" w:rsidRPr="00647813">
        <w:rPr>
          <w:i/>
          <w:iCs/>
          <w:color w:val="0070C0"/>
          <w:lang w:eastAsia="lt-LT"/>
        </w:rPr>
        <w:t>o išvadomis</w:t>
      </w:r>
      <w:r w:rsidRPr="00647813">
        <w:rPr>
          <w:i/>
          <w:iCs/>
          <w:color w:val="0070C0"/>
          <w:lang w:eastAsia="lt-LT"/>
        </w:rPr>
        <w:t xml:space="preserve"> (</w:t>
      </w:r>
      <w:r w:rsidRPr="00647813">
        <w:rPr>
          <w:i/>
          <w:iCs/>
          <w:color w:val="FF0000"/>
          <w:lang w:eastAsia="lt-LT"/>
        </w:rPr>
        <w:t>tyrimas nurodytas tik kaip pavyzdys</w:t>
      </w:r>
      <w:r w:rsidRPr="00647813">
        <w:rPr>
          <w:i/>
          <w:iCs/>
          <w:color w:val="0070C0"/>
          <w:lang w:eastAsia="lt-LT"/>
        </w:rPr>
        <w:t>))</w:t>
      </w:r>
      <w:r w:rsidR="00F56C68" w:rsidRPr="00647813">
        <w:rPr>
          <w:i/>
          <w:iCs/>
          <w:color w:val="0070C0"/>
          <w:lang w:eastAsia="lt-LT"/>
        </w:rPr>
        <w:t>.</w:t>
      </w:r>
    </w:p>
    <w:p w:rsidR="004901D8" w:rsidRPr="00647813" w:rsidRDefault="004901D8" w:rsidP="00F172A2">
      <w:pPr>
        <w:spacing w:after="0"/>
        <w:ind w:left="851" w:firstLine="0"/>
        <w:rPr>
          <w:i/>
          <w:iCs/>
          <w:color w:val="0070C0"/>
          <w:lang w:eastAsia="lt-LT"/>
        </w:rPr>
      </w:pPr>
      <w:r w:rsidRPr="00647813">
        <w:rPr>
          <w:b/>
          <w:bCs/>
          <w:i/>
          <w:iCs/>
          <w:color w:val="0070C0"/>
          <w:lang w:eastAsia="lt-LT"/>
        </w:rPr>
        <w:t>Fiksuotojo įkainio matavimo vienetas</w:t>
      </w:r>
      <w:r w:rsidRPr="00647813">
        <w:rPr>
          <w:i/>
          <w:iCs/>
          <w:color w:val="0070C0"/>
          <w:lang w:eastAsia="lt-LT"/>
        </w:rPr>
        <w:t>: 1 darbo valanda (įskaitant kasmetinių atostogų, pirmų dviejų ligos dienų, už kurias pašalpą moka darbdavys, ir teisės aktuose nustatytų papildomų poilsio dienų auginantiems du ar daugiau vaikų iki 12 metų arba neįgalų vaiką iki 18 metų laiką).</w:t>
      </w:r>
    </w:p>
    <w:p w:rsidR="004901D8" w:rsidRPr="00647813" w:rsidRDefault="004901D8" w:rsidP="00F172A2">
      <w:pPr>
        <w:spacing w:after="0"/>
        <w:ind w:left="851" w:firstLine="0"/>
        <w:rPr>
          <w:i/>
          <w:iCs/>
          <w:color w:val="0070C0"/>
          <w:lang w:eastAsia="lt-LT"/>
        </w:rPr>
      </w:pPr>
      <w:r w:rsidRPr="00647813">
        <w:rPr>
          <w:b/>
          <w:bCs/>
          <w:i/>
          <w:iCs/>
          <w:color w:val="0070C0"/>
          <w:lang w:eastAsia="lt-LT"/>
        </w:rPr>
        <w:t xml:space="preserve">Dokumentai, </w:t>
      </w:r>
      <w:r w:rsidR="00F56C68" w:rsidRPr="00647813">
        <w:rPr>
          <w:b/>
          <w:bCs/>
          <w:i/>
          <w:iCs/>
          <w:color w:val="0070C0"/>
          <w:lang w:eastAsia="lt-LT"/>
        </w:rPr>
        <w:t xml:space="preserve">kuriais </w:t>
      </w:r>
      <w:r w:rsidRPr="00647813">
        <w:rPr>
          <w:b/>
          <w:bCs/>
          <w:i/>
          <w:iCs/>
          <w:color w:val="0070C0"/>
          <w:lang w:eastAsia="lt-LT"/>
        </w:rPr>
        <w:t>įrod</w:t>
      </w:r>
      <w:r w:rsidR="00F56C68" w:rsidRPr="00647813">
        <w:rPr>
          <w:b/>
          <w:bCs/>
          <w:i/>
          <w:iCs/>
          <w:color w:val="0070C0"/>
          <w:lang w:eastAsia="lt-LT"/>
        </w:rPr>
        <w:t>omas</w:t>
      </w:r>
      <w:r w:rsidRPr="00647813">
        <w:rPr>
          <w:b/>
          <w:bCs/>
          <w:i/>
          <w:iCs/>
          <w:color w:val="0070C0"/>
          <w:lang w:eastAsia="lt-LT"/>
        </w:rPr>
        <w:t xml:space="preserve"> fiksuotojo įkainio kiekybinio rezultato pasiekim</w:t>
      </w:r>
      <w:r w:rsidR="00F56C68" w:rsidRPr="00647813">
        <w:rPr>
          <w:b/>
          <w:bCs/>
          <w:i/>
          <w:iCs/>
          <w:color w:val="0070C0"/>
          <w:lang w:eastAsia="lt-LT"/>
        </w:rPr>
        <w:t>as</w:t>
      </w:r>
      <w:r w:rsidRPr="00647813">
        <w:rPr>
          <w:i/>
          <w:iCs/>
          <w:color w:val="0070C0"/>
          <w:lang w:eastAsia="lt-LT"/>
        </w:rPr>
        <w:t xml:space="preserve">: 1) dokumentinis įrodymas apie asmenų </w:t>
      </w:r>
      <w:r w:rsidR="00F56C68" w:rsidRPr="00647813">
        <w:rPr>
          <w:i/>
          <w:iCs/>
          <w:color w:val="0070C0"/>
          <w:lang w:eastAsia="lt-LT"/>
        </w:rPr>
        <w:t xml:space="preserve">įgyvendinant </w:t>
      </w:r>
      <w:r w:rsidRPr="00647813">
        <w:rPr>
          <w:i/>
          <w:iCs/>
          <w:color w:val="0070C0"/>
          <w:lang w:eastAsia="lt-LT"/>
        </w:rPr>
        <w:t>projekt</w:t>
      </w:r>
      <w:r w:rsidR="00F56C68" w:rsidRPr="00647813">
        <w:rPr>
          <w:i/>
          <w:iCs/>
          <w:color w:val="0070C0"/>
          <w:lang w:eastAsia="lt-LT"/>
        </w:rPr>
        <w:t>ą</w:t>
      </w:r>
      <w:r w:rsidRPr="00647813">
        <w:rPr>
          <w:i/>
          <w:iCs/>
          <w:color w:val="0070C0"/>
          <w:lang w:eastAsia="lt-LT"/>
        </w:rPr>
        <w:t xml:space="preserve"> išdirbtą valandų skaičių </w:t>
      </w:r>
      <w:r w:rsidR="00F56C68" w:rsidRPr="00647813">
        <w:rPr>
          <w:i/>
          <w:iCs/>
          <w:color w:val="0070C0"/>
          <w:lang w:eastAsia="lt-LT"/>
        </w:rPr>
        <w:t>–</w:t>
      </w:r>
      <w:r w:rsidRPr="00647813">
        <w:rPr>
          <w:i/>
          <w:iCs/>
          <w:color w:val="0070C0"/>
          <w:lang w:eastAsia="lt-LT"/>
        </w:rPr>
        <w:t xml:space="preserve"> nustatytos formos suvestinė pažyma, kurioje nurodoma darbuotojo vardas, pavardė, pareigybė, per ataskaitinį laikotarpį dirbtų valandų skaičius; 2) dokumentai, kuriuose nustatomos asmens darbo funkcijos, pavyzdžiui, darbo sutartys arba jų išrašai, projekto vykdytojo </w:t>
      </w:r>
      <w:r w:rsidR="0062264F" w:rsidRPr="00647813">
        <w:rPr>
          <w:i/>
          <w:iCs/>
          <w:color w:val="0070C0"/>
          <w:lang w:eastAsia="lt-LT"/>
        </w:rPr>
        <w:t xml:space="preserve">ar </w:t>
      </w:r>
      <w:r w:rsidRPr="00647813">
        <w:rPr>
          <w:i/>
          <w:iCs/>
          <w:color w:val="0070C0"/>
          <w:lang w:eastAsia="lt-LT"/>
        </w:rPr>
        <w:t>partnerio vadovo įsakymas ar potvarkis dėl darbuotojų paskyrimo dirbti prie projekto (jeigu taikoma organizacijoje (įmonėje, įstaigoje), kuriame turėtų būti nurodytos darbuotojo pareigos įgyvendinant projektą, projekto numeris ir (arba) pavadinimas, darbo prie projekto trukmė.</w:t>
      </w:r>
    </w:p>
    <w:p w:rsidR="004901D8" w:rsidRPr="00647813" w:rsidRDefault="004901D8" w:rsidP="00F172A2">
      <w:pPr>
        <w:spacing w:after="0"/>
        <w:ind w:left="851" w:firstLine="0"/>
        <w:rPr>
          <w:i/>
          <w:iCs/>
          <w:color w:val="0070C0"/>
          <w:lang w:eastAsia="lt-LT"/>
        </w:rPr>
      </w:pPr>
    </w:p>
    <w:p w:rsidR="004901D8" w:rsidRPr="00647813" w:rsidRDefault="004901D8" w:rsidP="00F172A2">
      <w:pPr>
        <w:spacing w:after="0"/>
        <w:ind w:left="851" w:firstLine="0"/>
        <w:rPr>
          <w:i/>
          <w:iCs/>
          <w:color w:val="0070C0"/>
          <w:lang w:eastAsia="lt-LT"/>
        </w:rPr>
      </w:pPr>
      <w:r w:rsidRPr="00647813">
        <w:rPr>
          <w:i/>
          <w:iCs/>
          <w:color w:val="0070C0"/>
          <w:lang w:eastAsia="lt-LT"/>
        </w:rPr>
        <w:t>2 pavyzdys: nustatoma fiksuotoji suma:</w:t>
      </w:r>
    </w:p>
    <w:p w:rsidR="004901D8" w:rsidRPr="00647813" w:rsidRDefault="004901D8" w:rsidP="00F172A2">
      <w:pPr>
        <w:spacing w:after="0"/>
        <w:ind w:left="851" w:firstLine="0"/>
        <w:rPr>
          <w:i/>
          <w:iCs/>
          <w:color w:val="0070C0"/>
          <w:lang w:eastAsia="lt-LT"/>
        </w:rPr>
      </w:pPr>
      <w:r w:rsidRPr="00647813">
        <w:rPr>
          <w:b/>
          <w:bCs/>
          <w:i/>
          <w:iCs/>
          <w:color w:val="0070C0"/>
          <w:lang w:eastAsia="lt-LT"/>
        </w:rPr>
        <w:t>Fiksuotosios sumos pavadinimas</w:t>
      </w:r>
      <w:r w:rsidRPr="00647813">
        <w:rPr>
          <w:i/>
          <w:iCs/>
          <w:color w:val="0070C0"/>
          <w:lang w:eastAsia="lt-LT"/>
        </w:rPr>
        <w:t>: Fiksuotoji suma projekto viešinimo renginiui</w:t>
      </w:r>
      <w:r w:rsidR="00774EFA" w:rsidRPr="00647813">
        <w:rPr>
          <w:i/>
          <w:iCs/>
          <w:color w:val="0070C0"/>
          <w:lang w:eastAsia="lt-LT"/>
        </w:rPr>
        <w:t>.</w:t>
      </w:r>
    </w:p>
    <w:p w:rsidR="004901D8" w:rsidRPr="00647813" w:rsidRDefault="004901D8" w:rsidP="00F172A2">
      <w:pPr>
        <w:spacing w:after="0"/>
        <w:ind w:left="851" w:firstLine="0"/>
        <w:rPr>
          <w:i/>
          <w:iCs/>
          <w:color w:val="0070C0"/>
          <w:lang w:eastAsia="lt-LT"/>
        </w:rPr>
      </w:pPr>
      <w:r w:rsidRPr="00647813">
        <w:rPr>
          <w:b/>
          <w:bCs/>
          <w:i/>
          <w:iCs/>
          <w:color w:val="0070C0"/>
          <w:lang w:eastAsia="lt-LT"/>
        </w:rPr>
        <w:t>Biudžeto išlaidų kategorija:</w:t>
      </w:r>
      <w:r w:rsidRPr="00647813">
        <w:rPr>
          <w:i/>
          <w:iCs/>
          <w:color w:val="0070C0"/>
          <w:lang w:eastAsia="lt-LT"/>
        </w:rPr>
        <w:t xml:space="preserve"> 6. Informavimas apie projektą</w:t>
      </w:r>
      <w:r w:rsidR="00A26FFF" w:rsidRPr="00647813">
        <w:rPr>
          <w:i/>
          <w:iCs/>
          <w:color w:val="0070C0"/>
          <w:lang w:eastAsia="lt-LT"/>
        </w:rPr>
        <w:t>.</w:t>
      </w:r>
    </w:p>
    <w:p w:rsidR="004901D8" w:rsidRPr="00647813" w:rsidRDefault="004901D8" w:rsidP="00F172A2">
      <w:pPr>
        <w:spacing w:after="0"/>
        <w:ind w:left="851" w:firstLine="0"/>
        <w:rPr>
          <w:i/>
          <w:iCs/>
          <w:color w:val="0070C0"/>
          <w:lang w:eastAsia="lt-LT"/>
        </w:rPr>
      </w:pPr>
      <w:r w:rsidRPr="00647813">
        <w:rPr>
          <w:b/>
          <w:bCs/>
          <w:i/>
          <w:iCs/>
          <w:color w:val="0070C0"/>
          <w:lang w:eastAsia="lt-LT"/>
        </w:rPr>
        <w:t>Fiksuotosios sumos maksimalus dydis</w:t>
      </w:r>
      <w:r w:rsidRPr="00647813">
        <w:rPr>
          <w:i/>
          <w:iCs/>
          <w:color w:val="0070C0"/>
          <w:lang w:eastAsia="lt-LT"/>
        </w:rPr>
        <w:t xml:space="preserve">: 4000 </w:t>
      </w:r>
      <w:r w:rsidR="00A26FFF" w:rsidRPr="00647813">
        <w:rPr>
          <w:i/>
          <w:iCs/>
          <w:color w:val="0070C0"/>
          <w:lang w:eastAsia="lt-LT"/>
        </w:rPr>
        <w:t>L</w:t>
      </w:r>
      <w:r w:rsidRPr="00647813">
        <w:rPr>
          <w:i/>
          <w:iCs/>
          <w:color w:val="0070C0"/>
          <w:lang w:eastAsia="lt-LT"/>
        </w:rPr>
        <w:t>t (vadovaujantis 2014-01-21 Supaprastintų apmokėjimo būdų taikymo viešinimo renginiams tyrim</w:t>
      </w:r>
      <w:r w:rsidR="00A26FFF" w:rsidRPr="00647813">
        <w:rPr>
          <w:i/>
          <w:iCs/>
          <w:color w:val="0070C0"/>
          <w:lang w:eastAsia="lt-LT"/>
        </w:rPr>
        <w:t>o išvadomis</w:t>
      </w:r>
      <w:r w:rsidRPr="00647813">
        <w:rPr>
          <w:i/>
          <w:iCs/>
          <w:color w:val="0070C0"/>
          <w:lang w:eastAsia="lt-LT"/>
        </w:rPr>
        <w:t xml:space="preserve"> (</w:t>
      </w:r>
      <w:r w:rsidRPr="00647813">
        <w:rPr>
          <w:i/>
          <w:iCs/>
          <w:color w:val="FF0000"/>
          <w:lang w:eastAsia="lt-LT"/>
        </w:rPr>
        <w:t>tyrimas nurodytas tik kaip pavyzdys</w:t>
      </w:r>
      <w:r w:rsidRPr="00647813">
        <w:rPr>
          <w:i/>
          <w:iCs/>
          <w:color w:val="0070C0"/>
          <w:lang w:eastAsia="lt-LT"/>
        </w:rPr>
        <w:t>))</w:t>
      </w:r>
      <w:r w:rsidR="00A26FFF" w:rsidRPr="00647813">
        <w:rPr>
          <w:i/>
          <w:iCs/>
          <w:color w:val="0070C0"/>
          <w:lang w:eastAsia="lt-LT"/>
        </w:rPr>
        <w:t>.</w:t>
      </w:r>
    </w:p>
    <w:p w:rsidR="004901D8" w:rsidRPr="00647813" w:rsidRDefault="004901D8" w:rsidP="00F172A2">
      <w:pPr>
        <w:spacing w:after="0"/>
        <w:ind w:left="851" w:firstLine="0"/>
        <w:rPr>
          <w:i/>
          <w:iCs/>
          <w:color w:val="0070C0"/>
          <w:lang w:eastAsia="lt-LT"/>
        </w:rPr>
      </w:pPr>
      <w:r w:rsidRPr="00647813">
        <w:rPr>
          <w:b/>
          <w:bCs/>
          <w:i/>
          <w:iCs/>
          <w:color w:val="0070C0"/>
          <w:lang w:eastAsia="lt-LT"/>
        </w:rPr>
        <w:t xml:space="preserve">Veiklos įgyvendinimo rezultatas: </w:t>
      </w:r>
      <w:r w:rsidRPr="00647813">
        <w:rPr>
          <w:i/>
          <w:iCs/>
          <w:color w:val="0070C0"/>
          <w:lang w:eastAsia="lt-LT"/>
        </w:rPr>
        <w:t>Organizuotas projekto viešinimo renginys (minimalus renginio dalyvių skaičius – 50; minimali renginio trukmė – 4 val.)</w:t>
      </w:r>
      <w:r w:rsidR="00A26FFF" w:rsidRPr="00647813">
        <w:rPr>
          <w:i/>
          <w:iCs/>
          <w:color w:val="0070C0"/>
          <w:lang w:eastAsia="lt-LT"/>
        </w:rPr>
        <w:t>.</w:t>
      </w:r>
    </w:p>
    <w:p w:rsidR="004901D8" w:rsidRPr="00647813" w:rsidRDefault="004901D8" w:rsidP="00F172A2">
      <w:pPr>
        <w:spacing w:after="0"/>
        <w:ind w:left="851" w:firstLine="0"/>
        <w:rPr>
          <w:i/>
          <w:iCs/>
          <w:color w:val="0070C0"/>
          <w:lang w:eastAsia="lt-LT"/>
        </w:rPr>
      </w:pPr>
      <w:r w:rsidRPr="00647813">
        <w:rPr>
          <w:b/>
          <w:bCs/>
          <w:i/>
          <w:iCs/>
          <w:color w:val="0070C0"/>
          <w:lang w:eastAsia="lt-LT"/>
        </w:rPr>
        <w:t xml:space="preserve">Dokumentai, </w:t>
      </w:r>
      <w:r w:rsidR="00A26FFF" w:rsidRPr="00647813">
        <w:rPr>
          <w:b/>
          <w:bCs/>
          <w:i/>
          <w:iCs/>
          <w:color w:val="0070C0"/>
          <w:lang w:eastAsia="lt-LT"/>
        </w:rPr>
        <w:t xml:space="preserve">kuriais </w:t>
      </w:r>
      <w:r w:rsidRPr="00647813">
        <w:rPr>
          <w:b/>
          <w:bCs/>
          <w:i/>
          <w:iCs/>
          <w:color w:val="0070C0"/>
          <w:lang w:eastAsia="lt-LT"/>
        </w:rPr>
        <w:t>įrod</w:t>
      </w:r>
      <w:r w:rsidR="00A26FFF" w:rsidRPr="00647813">
        <w:rPr>
          <w:b/>
          <w:bCs/>
          <w:i/>
          <w:iCs/>
          <w:color w:val="0070C0"/>
          <w:lang w:eastAsia="lt-LT"/>
        </w:rPr>
        <w:t>omas</w:t>
      </w:r>
      <w:r w:rsidRPr="00647813">
        <w:rPr>
          <w:b/>
          <w:bCs/>
          <w:i/>
          <w:iCs/>
          <w:color w:val="0070C0"/>
          <w:lang w:eastAsia="lt-LT"/>
        </w:rPr>
        <w:t xml:space="preserve"> projekto veiklos įgyvendinim</w:t>
      </w:r>
      <w:r w:rsidR="00A26FFF" w:rsidRPr="00647813">
        <w:rPr>
          <w:b/>
          <w:bCs/>
          <w:i/>
          <w:iCs/>
          <w:color w:val="0070C0"/>
          <w:lang w:eastAsia="lt-LT"/>
        </w:rPr>
        <w:t>as</w:t>
      </w:r>
      <w:r w:rsidRPr="00647813">
        <w:rPr>
          <w:b/>
          <w:bCs/>
          <w:i/>
          <w:iCs/>
          <w:color w:val="0070C0"/>
          <w:lang w:eastAsia="lt-LT"/>
        </w:rPr>
        <w:t>:</w:t>
      </w:r>
      <w:r w:rsidRPr="00647813">
        <w:rPr>
          <w:i/>
          <w:iCs/>
          <w:color w:val="0070C0"/>
          <w:lang w:eastAsia="lt-LT"/>
        </w:rPr>
        <w:t xml:space="preserve"> 1) viešinimo renginio programa, kurioje nurodyta renginio data ir vieta, dienotvarkė; 2) renginio dalyvių sąrašas, nurodant dalyvio vardą, pavardę, kontaktinę informaciją, su dalyvio paraš</w:t>
      </w:r>
      <w:r w:rsidR="008D26BD" w:rsidRPr="00647813">
        <w:rPr>
          <w:i/>
          <w:iCs/>
          <w:color w:val="0070C0"/>
          <w:lang w:eastAsia="lt-LT"/>
        </w:rPr>
        <w:t>u</w:t>
      </w:r>
      <w:r w:rsidRPr="00647813">
        <w:rPr>
          <w:i/>
          <w:iCs/>
          <w:color w:val="0070C0"/>
          <w:lang w:eastAsia="lt-LT"/>
        </w:rPr>
        <w:t xml:space="preserve">; 3) ne mažiau kaip 1 renginio nuotrauka, kurioje užfiksuoti renginio dalyviai ir pranešėjas (-ai). </w:t>
      </w:r>
    </w:p>
    <w:p w:rsidR="004901D8" w:rsidRPr="00647813" w:rsidRDefault="004901D8" w:rsidP="00F172A2">
      <w:pPr>
        <w:spacing w:after="0"/>
        <w:ind w:left="851" w:firstLine="0"/>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Pareiškėjas turi teisę paraiškoje nurodyti mažesnius fiksuotųjų įkainių ir fiksuotųjų sumų dydžius negu projektų finansavimo sąlygų apraše nustatyti maksimalūs dydžiai.</w:t>
      </w:r>
    </w:p>
    <w:p w:rsidR="004901D8" w:rsidRPr="00647813" w:rsidRDefault="004901D8" w:rsidP="009613F1">
      <w:pPr>
        <w:pStyle w:val="Sraopastraipa"/>
        <w:numPr>
          <w:ilvl w:val="0"/>
          <w:numId w:val="32"/>
        </w:numPr>
        <w:ind w:left="0"/>
        <w:rPr>
          <w:lang w:eastAsia="lt-LT"/>
        </w:rPr>
      </w:pPr>
      <w:r w:rsidRPr="00647813">
        <w:rPr>
          <w:lang w:eastAsia="lt-LT"/>
        </w:rPr>
        <w:t>Jeigu fiksuotųjų įkainių ar fiksuotųjų sumų dydžiai nustatomi atskirai kiekvienam projektui jo tinkamumo finansuoti vertinimo metu vadovaujantis pareiškėjo pateiktais duomenimis, kurie yra patikimi ir gali būti patikrinami, arba projekto biudžetu (gali būti taikoma tik iš ESF lėšų bendrai finansuojamiems projektams, kai maksimali projekto tinkamų finansuoti išlaidų suma neviršija 345 280 Lt</w:t>
      </w:r>
      <w:r w:rsidR="00C3118D" w:rsidRPr="00647813">
        <w:rPr>
          <w:lang w:eastAsia="lt-LT"/>
        </w:rPr>
        <w:t xml:space="preserve"> (100 000 eurų)</w:t>
      </w:r>
      <w:r w:rsidRPr="00647813">
        <w:rPr>
          <w:lang w:eastAsia="lt-LT"/>
        </w:rPr>
        <w:t>), projektų finansavimo sąlygų apraše maksimalūs fiksuotųjų įkainių dydžiai nėra nustatomi (nustatoma tik galimybė juos taikyti). Šiuo atveju projekto tinkamumo finansuoti vertinimo metu taip pat gali būti nustatomi fiksuotojo įkainio matavimo vienetas ir fiksuotosios sumos veiklos įgyvendinimo rezultatas, bei dokumentai, reikalingi šiam rezultatui pagrįsti.</w:t>
      </w:r>
    </w:p>
    <w:p w:rsidR="004901D8" w:rsidRPr="00647813" w:rsidRDefault="0056456E" w:rsidP="009613F1">
      <w:pPr>
        <w:pStyle w:val="Sraopastraipa"/>
        <w:numPr>
          <w:ilvl w:val="0"/>
          <w:numId w:val="32"/>
        </w:numPr>
        <w:ind w:left="0"/>
        <w:rPr>
          <w:lang w:eastAsia="lt-LT"/>
        </w:rPr>
      </w:pPr>
      <w:r w:rsidRPr="00647813">
        <w:rPr>
          <w:lang w:eastAsia="lt-LT"/>
        </w:rPr>
        <w:t>Vadovaujantis projektų finansavimo sąlyg</w:t>
      </w:r>
      <w:r w:rsidR="00407120" w:rsidRPr="00647813">
        <w:rPr>
          <w:lang w:eastAsia="lt-LT"/>
        </w:rPr>
        <w:t>ų</w:t>
      </w:r>
      <w:r w:rsidRPr="00647813">
        <w:rPr>
          <w:lang w:eastAsia="lt-LT"/>
        </w:rPr>
        <w:t xml:space="preserve"> aprašu paraiškoje ir (arba) projekto tinkamumo finansuoti vertinimo metu n</w:t>
      </w:r>
      <w:r w:rsidR="00EE6612" w:rsidRPr="00647813">
        <w:rPr>
          <w:lang w:eastAsia="lt-LT"/>
        </w:rPr>
        <w:t>ustatyti p</w:t>
      </w:r>
      <w:r w:rsidR="004901D8" w:rsidRPr="00647813">
        <w:rPr>
          <w:lang w:eastAsia="lt-LT"/>
        </w:rPr>
        <w:t>rojekt</w:t>
      </w:r>
      <w:r w:rsidR="00EE6612" w:rsidRPr="00647813">
        <w:rPr>
          <w:lang w:eastAsia="lt-LT"/>
        </w:rPr>
        <w:t>o</w:t>
      </w:r>
      <w:r w:rsidR="004901D8" w:rsidRPr="00647813">
        <w:rPr>
          <w:lang w:eastAsia="lt-LT"/>
        </w:rPr>
        <w:t xml:space="preserve"> fiksuotųjų įkainių ar fiksuotųjų sumų dydžiai perkeliami į projekto sutartį ir nesikeičia projekto įgyvendinimo metu, išskyrus</w:t>
      </w:r>
      <w:r w:rsidR="00EE6612" w:rsidRPr="00647813">
        <w:rPr>
          <w:lang w:eastAsia="lt-LT"/>
        </w:rPr>
        <w:t xml:space="preserve"> atvejus</w:t>
      </w:r>
      <w:r w:rsidR="004901D8" w:rsidRPr="00647813">
        <w:rPr>
          <w:lang w:eastAsia="lt-LT"/>
        </w:rPr>
        <w:t>, jeigu pasikeičia jų taikymą reglamentuojantys teisės aktai. Tokiu atveju naujai nustatyti fiksuotųjų įkainių ar fiksuotųjų sumų dydžiai taikomi nuo teisės akto pakeitimo įsigaliojimo dienos.</w:t>
      </w:r>
    </w:p>
    <w:p w:rsidR="004901D8" w:rsidRPr="00647813" w:rsidRDefault="004901D8" w:rsidP="009613F1">
      <w:pPr>
        <w:pStyle w:val="Sraopastraipa"/>
        <w:numPr>
          <w:ilvl w:val="0"/>
          <w:numId w:val="32"/>
        </w:numPr>
        <w:ind w:left="0"/>
        <w:rPr>
          <w:lang w:eastAsia="lt-LT"/>
        </w:rPr>
      </w:pPr>
      <w:r w:rsidRPr="00647813">
        <w:rPr>
          <w:lang w:eastAsia="lt-LT"/>
        </w:rPr>
        <w:t>Išlaidos pagal fiksuotuosius įkainius pripažįstamos tinkamomis finansuoti proporcingai pasiektiems kiekybiniams rezultatams.</w:t>
      </w:r>
    </w:p>
    <w:p w:rsidR="004901D8" w:rsidRPr="00647813" w:rsidRDefault="004901D8" w:rsidP="009613F1">
      <w:pPr>
        <w:pStyle w:val="Sraopastraipa"/>
        <w:numPr>
          <w:ilvl w:val="0"/>
          <w:numId w:val="32"/>
        </w:numPr>
        <w:ind w:left="0"/>
        <w:rPr>
          <w:lang w:eastAsia="lt-LT"/>
        </w:rPr>
      </w:pPr>
      <w:r w:rsidRPr="00647813">
        <w:rPr>
          <w:lang w:eastAsia="lt-LT"/>
        </w:rPr>
        <w:t>Išlaidos pagal fiksuotąją sumą pripažįstamos tinkamomis finansuoti visa apimtimi tuo atveju, jei projekto vykdytojas pasiekia projekto sutartyje nurodytą veiklos įgyvendinimo rezultatą; priešingu atveju visos išlaidos pagal fiksuotąją sumą nėra tinkamos finansuoti.</w:t>
      </w:r>
    </w:p>
    <w:p w:rsidR="004901D8" w:rsidRPr="00647813" w:rsidRDefault="004901D8" w:rsidP="009613F1">
      <w:pPr>
        <w:pStyle w:val="Sraopastraipa"/>
        <w:numPr>
          <w:ilvl w:val="0"/>
          <w:numId w:val="32"/>
        </w:numPr>
        <w:ind w:left="0"/>
        <w:rPr>
          <w:lang w:eastAsia="lt-LT"/>
        </w:rPr>
      </w:pPr>
      <w:r w:rsidRPr="00647813">
        <w:rPr>
          <w:lang w:eastAsia="lt-LT"/>
        </w:rPr>
        <w:t>Vieno projekto fiksuotoji suma ar fiksuotosios sumos negali viršyti 345 280 Lt</w:t>
      </w:r>
      <w:r w:rsidR="00C3118D" w:rsidRPr="00647813">
        <w:rPr>
          <w:lang w:eastAsia="lt-LT"/>
        </w:rPr>
        <w:t xml:space="preserve"> (100 000 eurų)</w:t>
      </w:r>
      <w:r w:rsidRPr="00647813">
        <w:rPr>
          <w:lang w:eastAsia="lt-LT"/>
        </w:rPr>
        <w:t xml:space="preserve">. </w:t>
      </w:r>
    </w:p>
    <w:p w:rsidR="004901D8" w:rsidRPr="00647813" w:rsidRDefault="004901D8" w:rsidP="009613F1">
      <w:pPr>
        <w:pStyle w:val="Sraopastraipa"/>
        <w:numPr>
          <w:ilvl w:val="0"/>
          <w:numId w:val="32"/>
        </w:numPr>
        <w:ind w:left="0"/>
        <w:rPr>
          <w:lang w:eastAsia="lt-LT"/>
        </w:rPr>
      </w:pPr>
      <w:r w:rsidRPr="00647813">
        <w:rPr>
          <w:lang w:eastAsia="lt-LT"/>
        </w:rPr>
        <w:t xml:space="preserve">Esant galimybei, jeigu įmanoma nustatyti kiekybinio rezultato matavimo vienetą, rekomenduojama taikyti fiksuotuosius įkainius, kadangi taikant fiksuotąsias sumas yra didesnė rizika, kad visos supaprastintai apmokamos išlaidos bus pripažintos netinkamomis </w:t>
      </w:r>
      <w:r w:rsidR="00654810" w:rsidRPr="00647813">
        <w:rPr>
          <w:lang w:eastAsia="lt-LT"/>
        </w:rPr>
        <w:t xml:space="preserve">finansuoti </w:t>
      </w:r>
      <w:r w:rsidRPr="00647813">
        <w:rPr>
          <w:lang w:eastAsia="lt-LT"/>
        </w:rPr>
        <w:t xml:space="preserve">(negalimas proporcingas </w:t>
      </w:r>
      <w:r w:rsidR="00654810" w:rsidRPr="00647813">
        <w:rPr>
          <w:lang w:eastAsia="lt-LT"/>
        </w:rPr>
        <w:t xml:space="preserve">iš </w:t>
      </w:r>
      <w:r w:rsidRPr="00647813">
        <w:rPr>
          <w:lang w:eastAsia="lt-LT"/>
        </w:rPr>
        <w:t>dali</w:t>
      </w:r>
      <w:r w:rsidR="00654810" w:rsidRPr="00647813">
        <w:rPr>
          <w:lang w:eastAsia="lt-LT"/>
        </w:rPr>
        <w:t>es</w:t>
      </w:r>
      <w:r w:rsidRPr="00647813">
        <w:rPr>
          <w:lang w:eastAsia="lt-LT"/>
        </w:rPr>
        <w:t xml:space="preserve"> pasiekt</w:t>
      </w:r>
      <w:r w:rsidR="00654810" w:rsidRPr="00647813">
        <w:rPr>
          <w:lang w:eastAsia="lt-LT"/>
        </w:rPr>
        <w:t>ų</w:t>
      </w:r>
      <w:r w:rsidRPr="00647813">
        <w:rPr>
          <w:lang w:eastAsia="lt-LT"/>
        </w:rPr>
        <w:t xml:space="preserve"> rezultat</w:t>
      </w:r>
      <w:r w:rsidR="00654810" w:rsidRPr="00647813">
        <w:rPr>
          <w:lang w:eastAsia="lt-LT"/>
        </w:rPr>
        <w:t>ų apmokėjimas</w:t>
      </w:r>
      <w:r w:rsidR="00726E62" w:rsidRPr="00647813">
        <w:rPr>
          <w:lang w:eastAsia="lt-LT"/>
        </w:rPr>
        <w:t xml:space="preserve"> taikant fiksuotąją sumą</w:t>
      </w:r>
      <w:r w:rsidRPr="00647813">
        <w:rPr>
          <w:lang w:eastAsia="lt-LT"/>
        </w:rPr>
        <w:t>)</w:t>
      </w:r>
      <w:r w:rsidR="006E74A4" w:rsidRPr="00647813">
        <w:rPr>
          <w:lang w:eastAsia="lt-LT"/>
        </w:rPr>
        <w:t>.</w:t>
      </w:r>
      <w:r w:rsidRPr="00647813">
        <w:rPr>
          <w:lang w:eastAsia="lt-LT"/>
        </w:rPr>
        <w:t xml:space="preserve"> </w:t>
      </w:r>
      <w:r w:rsidR="006E74A4" w:rsidRPr="00647813">
        <w:rPr>
          <w:lang w:eastAsia="lt-LT"/>
        </w:rPr>
        <w:t>N</w:t>
      </w:r>
      <w:r w:rsidRPr="00647813">
        <w:rPr>
          <w:lang w:eastAsia="lt-LT"/>
        </w:rPr>
        <w:t xml:space="preserve">esant galimybės taikyti fiksuotųjų įkainių, rekomenduojama vietoj vienos </w:t>
      </w:r>
      <w:r w:rsidR="006E74A4" w:rsidRPr="00647813">
        <w:rPr>
          <w:lang w:eastAsia="lt-LT"/>
        </w:rPr>
        <w:t xml:space="preserve">projekto </w:t>
      </w:r>
      <w:r w:rsidRPr="00647813">
        <w:rPr>
          <w:lang w:eastAsia="lt-LT"/>
        </w:rPr>
        <w:t>fiksuotosios sumos numatyti keletą mažesnės apimties fiksuotųjų sumų.</w:t>
      </w:r>
    </w:p>
    <w:p w:rsidR="004901D8" w:rsidRPr="00647813" w:rsidRDefault="004901D8" w:rsidP="009613F1">
      <w:pPr>
        <w:pStyle w:val="Sraopastraipa"/>
        <w:numPr>
          <w:ilvl w:val="0"/>
          <w:numId w:val="32"/>
        </w:numPr>
        <w:ind w:left="0"/>
        <w:rPr>
          <w:lang w:eastAsia="lt-LT"/>
        </w:rPr>
      </w:pPr>
      <w:r w:rsidRPr="00647813">
        <w:rPr>
          <w:lang w:eastAsia="lt-LT"/>
        </w:rPr>
        <w:t>Jeigu projekto vykdytojas deklaruoja mažesnį</w:t>
      </w:r>
      <w:r w:rsidR="006E74A4" w:rsidRPr="00647813">
        <w:rPr>
          <w:lang w:eastAsia="lt-LT"/>
        </w:rPr>
        <w:t>,</w:t>
      </w:r>
      <w:r w:rsidRPr="00647813">
        <w:rPr>
          <w:lang w:eastAsia="lt-LT"/>
        </w:rPr>
        <w:t xml:space="preserve"> negu planuota</w:t>
      </w:r>
      <w:r w:rsidR="006E74A4" w:rsidRPr="00647813">
        <w:rPr>
          <w:lang w:eastAsia="lt-LT"/>
        </w:rPr>
        <w:t>,</w:t>
      </w:r>
      <w:r w:rsidRPr="00647813">
        <w:rPr>
          <w:lang w:eastAsia="lt-LT"/>
        </w:rPr>
        <w:t xml:space="preserve"> fiksuotojo įkainio matavimo vienetų skaičių</w:t>
      </w:r>
      <w:r w:rsidR="00535797" w:rsidRPr="00647813">
        <w:rPr>
          <w:lang w:eastAsia="lt-LT"/>
        </w:rPr>
        <w:t xml:space="preserve"> arba mažiau fiksuotosios sumos veiklos vienetų</w:t>
      </w:r>
      <w:r w:rsidRPr="00647813">
        <w:rPr>
          <w:lang w:eastAsia="lt-LT"/>
        </w:rPr>
        <w:t>, t.</w:t>
      </w:r>
      <w:r w:rsidR="006E74A4" w:rsidRPr="00647813">
        <w:rPr>
          <w:lang w:eastAsia="lt-LT"/>
        </w:rPr>
        <w:t xml:space="preserve"> </w:t>
      </w:r>
      <w:r w:rsidRPr="00647813">
        <w:rPr>
          <w:lang w:eastAsia="lt-LT"/>
        </w:rPr>
        <w:t>y. patiria mažiau</w:t>
      </w:r>
      <w:r w:rsidR="006E74A4" w:rsidRPr="00647813">
        <w:rPr>
          <w:lang w:eastAsia="lt-LT"/>
        </w:rPr>
        <w:t>,</w:t>
      </w:r>
      <w:r w:rsidRPr="00647813">
        <w:rPr>
          <w:lang w:eastAsia="lt-LT"/>
        </w:rPr>
        <w:t xml:space="preserve"> negu planuota</w:t>
      </w:r>
      <w:r w:rsidR="006E74A4" w:rsidRPr="00647813">
        <w:rPr>
          <w:lang w:eastAsia="lt-LT"/>
        </w:rPr>
        <w:t>,</w:t>
      </w:r>
      <w:r w:rsidRPr="00647813">
        <w:rPr>
          <w:lang w:eastAsia="lt-LT"/>
        </w:rPr>
        <w:t xml:space="preserve"> išlaidų, apmokamų taikant fiksuotuosius įkainius</w:t>
      </w:r>
      <w:r w:rsidR="00535797" w:rsidRPr="00647813">
        <w:rPr>
          <w:lang w:eastAsia="lt-LT"/>
        </w:rPr>
        <w:t xml:space="preserve"> arba fiksuotąsias sumas</w:t>
      </w:r>
      <w:r w:rsidRPr="00647813">
        <w:rPr>
          <w:lang w:eastAsia="lt-LT"/>
        </w:rPr>
        <w:t>,</w:t>
      </w:r>
      <w:r w:rsidR="00E05E28" w:rsidRPr="00647813">
        <w:rPr>
          <w:lang w:eastAsia="lt-LT"/>
        </w:rPr>
        <w:t xml:space="preserve"> </w:t>
      </w:r>
      <w:r w:rsidRPr="00647813">
        <w:rPr>
          <w:lang w:eastAsia="lt-LT"/>
        </w:rPr>
        <w:t xml:space="preserve">sutaupytos lėšos gali būti perkeliamos į kitas projekto biudžeto eilutes ar kategorijas, keičiant projekto sutartį Projektų administravimo ir finansavimo taisyklių </w:t>
      </w:r>
      <w:r w:rsidR="005376F7" w:rsidRPr="00647813">
        <w:rPr>
          <w:lang w:eastAsia="lt-LT"/>
        </w:rPr>
        <w:t xml:space="preserve">IV skyriaus </w:t>
      </w:r>
      <w:r w:rsidRPr="00647813">
        <w:rPr>
          <w:lang w:eastAsia="lt-LT"/>
        </w:rPr>
        <w:t>19 skirsnyje nustatyta tvarka.</w:t>
      </w:r>
    </w:p>
    <w:p w:rsidR="00535797" w:rsidRPr="00647813" w:rsidRDefault="00535797" w:rsidP="00535797">
      <w:pPr>
        <w:ind w:left="851" w:firstLine="0"/>
        <w:rPr>
          <w:i/>
          <w:iCs/>
          <w:color w:val="0070C0"/>
          <w:lang w:eastAsia="lt-LT"/>
        </w:rPr>
      </w:pPr>
      <w:r w:rsidRPr="00647813">
        <w:rPr>
          <w:i/>
          <w:iCs/>
          <w:color w:val="0070C0"/>
          <w:lang w:eastAsia="lt-LT"/>
        </w:rPr>
        <w:t>Pavyzdžiui, nustatytas fiksuotasis tyrėjo d</w:t>
      </w:r>
      <w:r w:rsidR="00FE5BD3" w:rsidRPr="00647813">
        <w:rPr>
          <w:i/>
          <w:iCs/>
          <w:color w:val="0070C0"/>
          <w:lang w:eastAsia="lt-LT"/>
        </w:rPr>
        <w:t>arbo užmokesčio įkainis yra 70 L</w:t>
      </w:r>
      <w:r w:rsidRPr="00647813">
        <w:rPr>
          <w:i/>
          <w:iCs/>
          <w:color w:val="0070C0"/>
          <w:lang w:eastAsia="lt-LT"/>
        </w:rPr>
        <w:t>t</w:t>
      </w:r>
      <w:r w:rsidR="00EA7D20" w:rsidRPr="00647813">
        <w:rPr>
          <w:i/>
          <w:iCs/>
          <w:color w:val="0070C0"/>
          <w:lang w:eastAsia="lt-LT"/>
        </w:rPr>
        <w:t xml:space="preserve"> </w:t>
      </w:r>
      <w:r w:rsidRPr="00647813">
        <w:rPr>
          <w:i/>
          <w:iCs/>
          <w:color w:val="0070C0"/>
          <w:lang w:eastAsia="lt-LT"/>
        </w:rPr>
        <w:t>/</w:t>
      </w:r>
      <w:r w:rsidR="00EA7D20" w:rsidRPr="00647813">
        <w:rPr>
          <w:i/>
          <w:iCs/>
          <w:color w:val="0070C0"/>
          <w:lang w:eastAsia="lt-LT"/>
        </w:rPr>
        <w:t xml:space="preserve"> </w:t>
      </w:r>
      <w:r w:rsidRPr="00647813">
        <w:rPr>
          <w:i/>
          <w:iCs/>
          <w:color w:val="0070C0"/>
          <w:lang w:eastAsia="lt-LT"/>
        </w:rPr>
        <w:t>val. Projekto paraiškoje buvo numatyta, kad tyrėjas dirbs 1000 val., tačiau planuotas projekto rezultatas pasiektas dirbus 950 val. Esant poreikiui, sutaupytos lėšos (50</w:t>
      </w:r>
      <w:r w:rsidR="00EA7D20" w:rsidRPr="00647813">
        <w:rPr>
          <w:i/>
          <w:iCs/>
          <w:color w:val="0070C0"/>
          <w:lang w:eastAsia="lt-LT"/>
        </w:rPr>
        <w:t xml:space="preserve"> </w:t>
      </w:r>
      <w:r w:rsidRPr="00647813">
        <w:rPr>
          <w:i/>
          <w:iCs/>
          <w:color w:val="0070C0"/>
          <w:lang w:eastAsia="lt-LT"/>
        </w:rPr>
        <w:t>*</w:t>
      </w:r>
      <w:r w:rsidR="00EA7D20" w:rsidRPr="00647813">
        <w:rPr>
          <w:i/>
          <w:iCs/>
          <w:color w:val="0070C0"/>
          <w:lang w:eastAsia="lt-LT"/>
        </w:rPr>
        <w:t xml:space="preserve"> </w:t>
      </w:r>
      <w:r w:rsidRPr="00647813">
        <w:rPr>
          <w:i/>
          <w:iCs/>
          <w:color w:val="0070C0"/>
          <w:lang w:eastAsia="lt-LT"/>
        </w:rPr>
        <w:t>70</w:t>
      </w:r>
      <w:r w:rsidR="00EA7D20" w:rsidRPr="00647813">
        <w:rPr>
          <w:i/>
          <w:iCs/>
          <w:color w:val="0070C0"/>
          <w:lang w:eastAsia="lt-LT"/>
        </w:rPr>
        <w:t xml:space="preserve"> </w:t>
      </w:r>
      <w:r w:rsidRPr="00647813">
        <w:rPr>
          <w:i/>
          <w:iCs/>
          <w:color w:val="0070C0"/>
          <w:lang w:eastAsia="lt-LT"/>
        </w:rPr>
        <w:t>=</w:t>
      </w:r>
      <w:r w:rsidR="00EA7D20" w:rsidRPr="00647813">
        <w:rPr>
          <w:i/>
          <w:iCs/>
          <w:color w:val="0070C0"/>
          <w:lang w:eastAsia="lt-LT"/>
        </w:rPr>
        <w:t xml:space="preserve"> </w:t>
      </w:r>
      <w:r w:rsidRPr="00647813">
        <w:rPr>
          <w:i/>
          <w:iCs/>
          <w:color w:val="0070C0"/>
          <w:lang w:eastAsia="lt-LT"/>
        </w:rPr>
        <w:t xml:space="preserve">3500 </w:t>
      </w:r>
      <w:r w:rsidR="00EA7D20" w:rsidRPr="00647813">
        <w:rPr>
          <w:i/>
          <w:iCs/>
          <w:color w:val="0070C0"/>
          <w:lang w:eastAsia="lt-LT"/>
        </w:rPr>
        <w:t>L</w:t>
      </w:r>
      <w:r w:rsidRPr="00647813">
        <w:rPr>
          <w:i/>
          <w:iCs/>
          <w:color w:val="0070C0"/>
          <w:lang w:eastAsia="lt-LT"/>
        </w:rPr>
        <w:t>t) gali būti perkeltos į kitą biudžeto eilutę (kategoriją).</w:t>
      </w:r>
    </w:p>
    <w:p w:rsidR="00535797" w:rsidRPr="00647813" w:rsidRDefault="00535797" w:rsidP="00535797">
      <w:pPr>
        <w:ind w:left="851" w:firstLine="0"/>
        <w:rPr>
          <w:i/>
          <w:iCs/>
          <w:color w:val="0070C0"/>
          <w:lang w:eastAsia="lt-LT"/>
        </w:rPr>
      </w:pPr>
      <w:r w:rsidRPr="00647813">
        <w:rPr>
          <w:i/>
          <w:iCs/>
          <w:color w:val="0070C0"/>
          <w:lang w:eastAsia="lt-LT"/>
        </w:rPr>
        <w:t xml:space="preserve">Pavyzdžiui, nustatyta </w:t>
      </w:r>
      <w:r w:rsidR="00EA7D20" w:rsidRPr="00647813">
        <w:rPr>
          <w:i/>
          <w:iCs/>
          <w:color w:val="0070C0"/>
          <w:lang w:eastAsia="lt-LT"/>
        </w:rPr>
        <w:t xml:space="preserve">informacinio renginio išlaidų </w:t>
      </w:r>
      <w:r w:rsidRPr="00647813">
        <w:rPr>
          <w:i/>
          <w:iCs/>
          <w:color w:val="0070C0"/>
          <w:lang w:eastAsia="lt-LT"/>
        </w:rPr>
        <w:t xml:space="preserve">fiksuotoji suma yra 400 </w:t>
      </w:r>
      <w:r w:rsidR="00FE5BD3" w:rsidRPr="00647813">
        <w:rPr>
          <w:i/>
          <w:iCs/>
          <w:color w:val="0070C0"/>
          <w:lang w:eastAsia="lt-LT"/>
        </w:rPr>
        <w:t>L</w:t>
      </w:r>
      <w:r w:rsidRPr="00647813">
        <w:rPr>
          <w:i/>
          <w:iCs/>
          <w:color w:val="0070C0"/>
          <w:lang w:eastAsia="lt-LT"/>
        </w:rPr>
        <w:t xml:space="preserve">t, iš viso </w:t>
      </w:r>
      <w:r w:rsidR="00EA7D20" w:rsidRPr="00647813">
        <w:rPr>
          <w:i/>
          <w:iCs/>
          <w:color w:val="0070C0"/>
          <w:lang w:eastAsia="lt-LT"/>
        </w:rPr>
        <w:t xml:space="preserve">įgyvendinant </w:t>
      </w:r>
      <w:r w:rsidRPr="00647813">
        <w:rPr>
          <w:i/>
          <w:iCs/>
          <w:color w:val="0070C0"/>
          <w:lang w:eastAsia="lt-LT"/>
        </w:rPr>
        <w:t>projekt</w:t>
      </w:r>
      <w:r w:rsidR="00EA7D20" w:rsidRPr="00647813">
        <w:rPr>
          <w:i/>
          <w:iCs/>
          <w:color w:val="0070C0"/>
          <w:lang w:eastAsia="lt-LT"/>
        </w:rPr>
        <w:t>ą</w:t>
      </w:r>
      <w:r w:rsidRPr="00647813">
        <w:rPr>
          <w:i/>
          <w:iCs/>
          <w:color w:val="0070C0"/>
          <w:lang w:eastAsia="lt-LT"/>
        </w:rPr>
        <w:t xml:space="preserve"> numatyta, kad vyks 20 tokių renginių (20</w:t>
      </w:r>
      <w:r w:rsidR="00EA7D20" w:rsidRPr="00647813">
        <w:rPr>
          <w:i/>
          <w:iCs/>
          <w:color w:val="0070C0"/>
          <w:lang w:eastAsia="lt-LT"/>
        </w:rPr>
        <w:t xml:space="preserve"> </w:t>
      </w:r>
      <w:r w:rsidRPr="00647813">
        <w:rPr>
          <w:i/>
          <w:iCs/>
          <w:color w:val="0070C0"/>
          <w:lang w:eastAsia="lt-LT"/>
        </w:rPr>
        <w:t>*</w:t>
      </w:r>
      <w:r w:rsidR="00EA7D20" w:rsidRPr="00647813">
        <w:rPr>
          <w:i/>
          <w:iCs/>
          <w:color w:val="0070C0"/>
          <w:lang w:eastAsia="lt-LT"/>
        </w:rPr>
        <w:t xml:space="preserve"> </w:t>
      </w:r>
      <w:r w:rsidRPr="00647813">
        <w:rPr>
          <w:i/>
          <w:iCs/>
          <w:color w:val="0070C0"/>
          <w:lang w:eastAsia="lt-LT"/>
        </w:rPr>
        <w:t>400</w:t>
      </w:r>
      <w:r w:rsidR="00EA7D20" w:rsidRPr="00647813">
        <w:rPr>
          <w:i/>
          <w:iCs/>
          <w:color w:val="0070C0"/>
          <w:lang w:eastAsia="lt-LT"/>
        </w:rPr>
        <w:t xml:space="preserve"> </w:t>
      </w:r>
      <w:r w:rsidRPr="00647813">
        <w:rPr>
          <w:i/>
          <w:iCs/>
          <w:color w:val="0070C0"/>
          <w:lang w:eastAsia="lt-LT"/>
        </w:rPr>
        <w:t>=</w:t>
      </w:r>
      <w:r w:rsidR="00EA7D20" w:rsidRPr="00647813">
        <w:rPr>
          <w:i/>
          <w:iCs/>
          <w:color w:val="0070C0"/>
          <w:lang w:eastAsia="lt-LT"/>
        </w:rPr>
        <w:t xml:space="preserve"> </w:t>
      </w:r>
      <w:r w:rsidRPr="00647813">
        <w:rPr>
          <w:i/>
          <w:iCs/>
          <w:color w:val="0070C0"/>
          <w:lang w:eastAsia="lt-LT"/>
        </w:rPr>
        <w:t xml:space="preserve">8000 </w:t>
      </w:r>
      <w:r w:rsidR="00FE5BD3" w:rsidRPr="00647813">
        <w:rPr>
          <w:i/>
          <w:iCs/>
          <w:color w:val="0070C0"/>
          <w:lang w:eastAsia="lt-LT"/>
        </w:rPr>
        <w:t>L</w:t>
      </w:r>
      <w:r w:rsidRPr="00647813">
        <w:rPr>
          <w:i/>
          <w:iCs/>
          <w:color w:val="0070C0"/>
          <w:lang w:eastAsia="lt-LT"/>
        </w:rPr>
        <w:t xml:space="preserve">t), tačiau projekto įgyvendinimo metu paaiškėja, kad tokio renginių </w:t>
      </w:r>
      <w:r w:rsidR="00EA7D20" w:rsidRPr="00647813">
        <w:rPr>
          <w:i/>
          <w:iCs/>
          <w:color w:val="0070C0"/>
          <w:lang w:eastAsia="lt-LT"/>
        </w:rPr>
        <w:t xml:space="preserve">skaičiaus </w:t>
      </w:r>
      <w:r w:rsidRPr="00647813">
        <w:rPr>
          <w:i/>
          <w:iCs/>
          <w:color w:val="0070C0"/>
          <w:lang w:eastAsia="lt-LT"/>
        </w:rPr>
        <w:t>nereikia, užtenka 10 renginių. Esant poreikiui, sutaupytos lėšos (10</w:t>
      </w:r>
      <w:r w:rsidR="00EA7D20" w:rsidRPr="00647813">
        <w:rPr>
          <w:i/>
          <w:iCs/>
          <w:color w:val="0070C0"/>
          <w:lang w:eastAsia="lt-LT"/>
        </w:rPr>
        <w:t xml:space="preserve"> </w:t>
      </w:r>
      <w:r w:rsidRPr="00647813">
        <w:rPr>
          <w:i/>
          <w:iCs/>
          <w:color w:val="0070C0"/>
          <w:lang w:eastAsia="lt-LT"/>
        </w:rPr>
        <w:t>*</w:t>
      </w:r>
      <w:r w:rsidR="00EA7D20" w:rsidRPr="00647813">
        <w:rPr>
          <w:i/>
          <w:iCs/>
          <w:color w:val="0070C0"/>
          <w:lang w:eastAsia="lt-LT"/>
        </w:rPr>
        <w:t xml:space="preserve"> </w:t>
      </w:r>
      <w:r w:rsidRPr="00647813">
        <w:rPr>
          <w:i/>
          <w:iCs/>
          <w:color w:val="0070C0"/>
          <w:lang w:eastAsia="lt-LT"/>
        </w:rPr>
        <w:t>400</w:t>
      </w:r>
      <w:r w:rsidR="00EA7D20" w:rsidRPr="00647813">
        <w:rPr>
          <w:i/>
          <w:iCs/>
          <w:color w:val="0070C0"/>
          <w:lang w:eastAsia="lt-LT"/>
        </w:rPr>
        <w:t xml:space="preserve"> </w:t>
      </w:r>
      <w:r w:rsidRPr="00647813">
        <w:rPr>
          <w:i/>
          <w:iCs/>
          <w:color w:val="0070C0"/>
          <w:lang w:eastAsia="lt-LT"/>
        </w:rPr>
        <w:t>=</w:t>
      </w:r>
      <w:r w:rsidR="00EA7D20" w:rsidRPr="00647813">
        <w:rPr>
          <w:i/>
          <w:iCs/>
          <w:color w:val="0070C0"/>
          <w:lang w:eastAsia="lt-LT"/>
        </w:rPr>
        <w:t xml:space="preserve"> </w:t>
      </w:r>
      <w:r w:rsidRPr="00647813">
        <w:rPr>
          <w:i/>
          <w:iCs/>
          <w:color w:val="0070C0"/>
          <w:lang w:eastAsia="lt-LT"/>
        </w:rPr>
        <w:t xml:space="preserve">4000 </w:t>
      </w:r>
      <w:r w:rsidR="00FE5BD3" w:rsidRPr="00647813">
        <w:rPr>
          <w:i/>
          <w:iCs/>
          <w:color w:val="0070C0"/>
          <w:lang w:eastAsia="lt-LT"/>
        </w:rPr>
        <w:t>L</w:t>
      </w:r>
      <w:r w:rsidRPr="00647813">
        <w:rPr>
          <w:i/>
          <w:iCs/>
          <w:color w:val="0070C0"/>
          <w:lang w:eastAsia="lt-LT"/>
        </w:rPr>
        <w:t>t) gali būti perkeltos į kitą biudžeto eilutę (kategoriją).</w:t>
      </w:r>
    </w:p>
    <w:p w:rsidR="00535797" w:rsidRPr="00647813" w:rsidRDefault="006A088E" w:rsidP="006A088E">
      <w:pPr>
        <w:pStyle w:val="Sraopastraipa"/>
        <w:numPr>
          <w:ilvl w:val="0"/>
          <w:numId w:val="32"/>
        </w:numPr>
        <w:ind w:left="0"/>
        <w:rPr>
          <w:lang w:eastAsia="lt-LT"/>
        </w:rPr>
      </w:pPr>
      <w:r w:rsidRPr="00647813">
        <w:rPr>
          <w:lang w:eastAsia="lt-LT"/>
        </w:rPr>
        <w:t xml:space="preserve">Projekto sutartyje nustatytas fiksuotojo įkainio matavimo vienetų skaičius ar fiksuotosios sumos veiklos vienetų skaičius gali būti padidintas sutaupytas lėšas </w:t>
      </w:r>
      <w:r w:rsidR="006124BA" w:rsidRPr="00647813">
        <w:rPr>
          <w:lang w:eastAsia="lt-LT"/>
        </w:rPr>
        <w:t xml:space="preserve">perkeliant </w:t>
      </w:r>
      <w:r w:rsidRPr="00647813">
        <w:rPr>
          <w:lang w:eastAsia="lt-LT"/>
        </w:rPr>
        <w:t xml:space="preserve">iš kitų biudžeto eilučių (kategorijų) keičiant projekto sutartį Projektų administravimo ir finansavimo taisyklių </w:t>
      </w:r>
      <w:r w:rsidR="005376F7" w:rsidRPr="00647813">
        <w:rPr>
          <w:lang w:eastAsia="lt-LT"/>
        </w:rPr>
        <w:t xml:space="preserve">IV skyriaus </w:t>
      </w:r>
      <w:r w:rsidRPr="00647813">
        <w:rPr>
          <w:lang w:eastAsia="lt-LT"/>
        </w:rPr>
        <w:t xml:space="preserve">19 skirsnyje nustatyta tvarka. </w:t>
      </w:r>
    </w:p>
    <w:p w:rsidR="004901D8" w:rsidRPr="00647813" w:rsidRDefault="004901D8" w:rsidP="004F188B">
      <w:pPr>
        <w:pStyle w:val="Sraopastraipa"/>
        <w:ind w:left="851" w:firstLine="0"/>
        <w:rPr>
          <w:lang w:eastAsia="lt-LT"/>
        </w:rPr>
      </w:pPr>
    </w:p>
    <w:p w:rsidR="004901D8" w:rsidRPr="00647813" w:rsidRDefault="004901D8" w:rsidP="004F188B">
      <w:pPr>
        <w:pStyle w:val="Antrat2"/>
        <w:rPr>
          <w:rFonts w:cs="Times New Roman"/>
        </w:rPr>
      </w:pPr>
      <w:bookmarkStart w:id="44" w:name="_Toc391418948"/>
      <w:r w:rsidRPr="00647813">
        <w:t>9.2. FIKSUOTOSIOS NORMOS TAIKYMAS</w:t>
      </w:r>
      <w:bookmarkEnd w:id="44"/>
    </w:p>
    <w:p w:rsidR="004901D8" w:rsidRPr="00647813" w:rsidRDefault="004901D8" w:rsidP="004F188B">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Gali būti taikomos tokios fiksuotosios normos:</w:t>
      </w:r>
    </w:p>
    <w:p w:rsidR="004901D8" w:rsidRPr="00647813" w:rsidRDefault="004901D8" w:rsidP="009613F1">
      <w:pPr>
        <w:pStyle w:val="Sraopastraipa"/>
        <w:numPr>
          <w:ilvl w:val="1"/>
          <w:numId w:val="32"/>
        </w:numPr>
        <w:ind w:left="0"/>
        <w:rPr>
          <w:lang w:eastAsia="lt-LT"/>
        </w:rPr>
      </w:pPr>
      <w:r w:rsidRPr="00647813">
        <w:rPr>
          <w:b/>
          <w:bCs/>
          <w:lang w:eastAsia="lt-LT"/>
        </w:rPr>
        <w:t>„standartinė fiksuotoji norma“</w:t>
      </w:r>
      <w:r w:rsidR="00E05E28" w:rsidRPr="00647813">
        <w:rPr>
          <w:b/>
          <w:bCs/>
          <w:lang w:eastAsia="lt-LT"/>
        </w:rPr>
        <w:t xml:space="preserve"> </w:t>
      </w:r>
      <w:r w:rsidRPr="00647813">
        <w:rPr>
          <w:lang w:eastAsia="lt-LT"/>
        </w:rPr>
        <w:t>netiesioginėms</w:t>
      </w:r>
      <w:r w:rsidR="00E05E28" w:rsidRPr="00647813">
        <w:rPr>
          <w:lang w:eastAsia="lt-LT"/>
        </w:rPr>
        <w:t xml:space="preserve"> </w:t>
      </w:r>
      <w:r w:rsidRPr="00647813">
        <w:rPr>
          <w:lang w:eastAsia="lt-LT"/>
        </w:rPr>
        <w:t>(projekto administravimo ir susijusioms) išlaidoms apmokėti, kuri nustatoma (procentais), neviršijant Projektų administravimo ir finansavimo taisyklių 10 priede nustatytų ribų (skirtingos fiksuotosios normos yra nustatytos iš ESF bendrai finansuojamiems projektams ir iš ERPF ar SF bendrai finansuojamiems projektams);</w:t>
      </w:r>
    </w:p>
    <w:p w:rsidR="004901D8" w:rsidRPr="00647813" w:rsidRDefault="004901D8" w:rsidP="009613F1">
      <w:pPr>
        <w:pStyle w:val="Sraopastraipa"/>
        <w:numPr>
          <w:ilvl w:val="1"/>
          <w:numId w:val="32"/>
        </w:numPr>
        <w:ind w:left="0"/>
        <w:rPr>
          <w:lang w:eastAsia="lt-LT"/>
        </w:rPr>
      </w:pPr>
      <w:r w:rsidRPr="00647813">
        <w:rPr>
          <w:b/>
          <w:bCs/>
          <w:lang w:eastAsia="lt-LT"/>
        </w:rPr>
        <w:t>„15 procentų fiksuotoji norma“</w:t>
      </w:r>
      <w:r w:rsidRPr="00647813">
        <w:rPr>
          <w:lang w:eastAsia="lt-LT"/>
        </w:rPr>
        <w:t xml:space="preserve"> netiesioginėms išlaidoms apmokėti, kurios  dydis – 15 procentų projektą vykdančio personalo darbo apmokėjimo (darbo užmokesčio, kaip jis apibrėžtas šių Rekomendacijų 11.6 skyriuje, ir susijusių darbdavio įsipareigojimų, atlygio pagal paslaugų, įskaitant autorines, sutartis) išlaidų;</w:t>
      </w:r>
    </w:p>
    <w:p w:rsidR="004901D8" w:rsidRPr="00647813" w:rsidRDefault="004901D8" w:rsidP="009613F1">
      <w:pPr>
        <w:pStyle w:val="Sraopastraipa"/>
        <w:numPr>
          <w:ilvl w:val="1"/>
          <w:numId w:val="32"/>
        </w:numPr>
        <w:ind w:left="0"/>
        <w:rPr>
          <w:lang w:eastAsia="lt-LT"/>
        </w:rPr>
      </w:pPr>
      <w:r w:rsidRPr="00647813">
        <w:rPr>
          <w:lang w:eastAsia="lt-LT"/>
        </w:rPr>
        <w:t>„</w:t>
      </w:r>
      <w:r w:rsidRPr="00647813">
        <w:rPr>
          <w:b/>
          <w:bCs/>
          <w:lang w:eastAsia="lt-LT"/>
        </w:rPr>
        <w:t>40 procentų fiksuotoji norma“</w:t>
      </w:r>
      <w:r w:rsidR="00E05E28" w:rsidRPr="00647813">
        <w:rPr>
          <w:b/>
          <w:bCs/>
          <w:lang w:eastAsia="lt-LT"/>
        </w:rPr>
        <w:t xml:space="preserve"> </w:t>
      </w:r>
      <w:r w:rsidRPr="00647813">
        <w:rPr>
          <w:lang w:eastAsia="lt-LT"/>
        </w:rPr>
        <w:t>daliai tinkamų finansuoti projekto išlaidų apmokėti (įskaitant netiesiogines išlaidas), kai fiksuotoji norma sudaro 40 procentų projektą vykdančio personalo išlaidų; ši norma gali būti taikoma tik iš ESF lėšų bendrai finansuojamiems projektams;</w:t>
      </w:r>
    </w:p>
    <w:p w:rsidR="004901D8" w:rsidRPr="00647813" w:rsidRDefault="004901D8" w:rsidP="009613F1">
      <w:pPr>
        <w:pStyle w:val="Sraopastraipa"/>
        <w:numPr>
          <w:ilvl w:val="1"/>
          <w:numId w:val="32"/>
        </w:numPr>
        <w:ind w:left="0"/>
        <w:rPr>
          <w:lang w:eastAsia="lt-LT"/>
        </w:rPr>
      </w:pPr>
      <w:r w:rsidRPr="00647813">
        <w:rPr>
          <w:b/>
          <w:bCs/>
          <w:lang w:eastAsia="lt-LT"/>
        </w:rPr>
        <w:t>„individuali fiksuotoji norma“</w:t>
      </w:r>
      <w:r w:rsidR="00E05E28" w:rsidRPr="00647813">
        <w:rPr>
          <w:b/>
          <w:bCs/>
          <w:lang w:eastAsia="lt-LT"/>
        </w:rPr>
        <w:t xml:space="preserve"> </w:t>
      </w:r>
      <w:r w:rsidRPr="00647813">
        <w:rPr>
          <w:lang w:eastAsia="lt-LT"/>
        </w:rPr>
        <w:t>netiesioginėms ir (arba) daliai tiesioginių projekto išlaidų apmokėti, kuri nustatoma individualiai kiekvienam projektui, vadovaujantis jo biudžetu; ši norma gali būti taikoma tik iš ESF lėšų bendrai finansuojamiems projektams ir tik tuomet, kai projekto tinkamų finansuoti išlaidų suma (įskaitant išlaidas, apmokamas pagal fiksuotąją normą) neviršija 345 280 Lt</w:t>
      </w:r>
      <w:r w:rsidR="00C3118D" w:rsidRPr="00647813">
        <w:rPr>
          <w:lang w:eastAsia="lt-LT"/>
        </w:rPr>
        <w:t xml:space="preserve"> (100 000 eurų)</w:t>
      </w:r>
      <w:r w:rsidRPr="00647813">
        <w:rPr>
          <w:lang w:eastAsia="lt-LT"/>
        </w:rPr>
        <w:t>;</w:t>
      </w:r>
    </w:p>
    <w:p w:rsidR="004901D8" w:rsidRPr="00647813" w:rsidRDefault="004901D8" w:rsidP="009613F1">
      <w:pPr>
        <w:pStyle w:val="Sraopastraipa"/>
        <w:numPr>
          <w:ilvl w:val="1"/>
          <w:numId w:val="32"/>
        </w:numPr>
        <w:ind w:left="0"/>
        <w:rPr>
          <w:lang w:eastAsia="lt-LT"/>
        </w:rPr>
      </w:pPr>
      <w:r w:rsidRPr="00647813">
        <w:rPr>
          <w:b/>
          <w:bCs/>
          <w:lang w:eastAsia="lt-LT"/>
        </w:rPr>
        <w:t>„kita fiksuotoji norma“</w:t>
      </w:r>
      <w:r w:rsidRPr="00647813">
        <w:rPr>
          <w:lang w:eastAsia="lt-LT"/>
        </w:rPr>
        <w:t xml:space="preserve"> netiesioginėms ir (arba) daliai tiesioginių projekto išlaidų apmokėti, kai fiksuotoji norma nustatoma vadovaujantis atlikto reprezentatyvaus tyrimo rezultatais ar Lietuvos Respublikos ar ES teisės aktuose ar kituose dokumentuose galiojančia schema.</w:t>
      </w:r>
    </w:p>
    <w:p w:rsidR="00F75BB2" w:rsidRPr="00647813" w:rsidRDefault="00F75BB2" w:rsidP="00F75BB2">
      <w:pPr>
        <w:pStyle w:val="Sraopastraipa"/>
        <w:numPr>
          <w:ilvl w:val="0"/>
          <w:numId w:val="32"/>
        </w:numPr>
        <w:ind w:left="0"/>
        <w:rPr>
          <w:lang w:eastAsia="lt-LT"/>
        </w:rPr>
      </w:pPr>
      <w:r w:rsidRPr="00647813">
        <w:rPr>
          <w:lang w:eastAsia="lt-LT"/>
        </w:rPr>
        <w:t>Galimybė taikyti konkrečią fiksuotąją normą ir išlaidų rūšys, kurioms taikoma fiksuotoji norma (-</w:t>
      </w:r>
      <w:proofErr w:type="spellStart"/>
      <w:r w:rsidRPr="00647813">
        <w:rPr>
          <w:lang w:eastAsia="lt-LT"/>
        </w:rPr>
        <w:t>os</w:t>
      </w:r>
      <w:proofErr w:type="spellEnd"/>
      <w:r w:rsidRPr="00647813">
        <w:rPr>
          <w:lang w:eastAsia="lt-LT"/>
        </w:rPr>
        <w:t>), nustatomos projektų finansavimo sąlygų apraše. Daugeliu atvejų (išskyrus šių Rekomendacijų 64.4 papunktyje nurodytą atvejį) projektų finansavimo sąlygų apraše yra nustatomi ir fiksuotosios normos dydžiai.</w:t>
      </w:r>
    </w:p>
    <w:p w:rsidR="00F75BB2" w:rsidRPr="00647813" w:rsidRDefault="00F75BB2" w:rsidP="00F75BB2">
      <w:pPr>
        <w:pStyle w:val="Sraopastraipa"/>
        <w:numPr>
          <w:ilvl w:val="0"/>
          <w:numId w:val="32"/>
        </w:numPr>
        <w:ind w:left="0"/>
        <w:rPr>
          <w:lang w:eastAsia="lt-LT"/>
        </w:rPr>
      </w:pPr>
      <w:r w:rsidRPr="00647813">
        <w:rPr>
          <w:lang w:eastAsia="lt-LT"/>
        </w:rPr>
        <w:t xml:space="preserve">Projektui taikoma fiksuotoji norma nustatoma projekto sutartyje ir projekto įgyvendinimo metu negali būti keičiama, išskyrus atvejus, kai projektui skiriamas papildomas finansavimas arba pasikeitus fiksuotosios normos taikymą reglamentuojantiems teisės aktams. Tokiu atveju fiksuotoji norma nustatoma iš naujo ir pagal ją apmokamos projekto išlaidos perskaičiuojamos atsižvelgiant į per visą projekto sutarties laikotarpį skirtą finansavimą. </w:t>
      </w:r>
    </w:p>
    <w:p w:rsidR="004901D8" w:rsidRPr="00647813" w:rsidRDefault="004901D8" w:rsidP="00AF6E92">
      <w:pPr>
        <w:keepNext/>
        <w:rPr>
          <w:b/>
          <w:bCs/>
          <w:i/>
          <w:iCs/>
          <w:lang w:eastAsia="lt-LT"/>
        </w:rPr>
      </w:pPr>
      <w:r w:rsidRPr="00647813">
        <w:rPr>
          <w:b/>
          <w:bCs/>
          <w:i/>
          <w:iCs/>
          <w:lang w:eastAsia="lt-LT"/>
        </w:rPr>
        <w:t>1 schema. Fiksuotosios normos taikymo galimybės</w:t>
      </w:r>
    </w:p>
    <w:p w:rsidR="004901D8" w:rsidRPr="00647813" w:rsidRDefault="00B62926" w:rsidP="00BC00F2">
      <w:pPr>
        <w:ind w:firstLine="0"/>
        <w:rPr>
          <w:lang w:eastAsia="lt-LT"/>
        </w:rPr>
      </w:pPr>
      <w:r w:rsidRPr="00647813">
        <w:rPr>
          <w:noProof/>
          <w:lang w:val="en-US"/>
        </w:rPr>
        <w:drawing>
          <wp:inline distT="0" distB="0" distL="0" distR="0" wp14:anchorId="7A8D7914" wp14:editId="206AEFF9">
            <wp:extent cx="6116128" cy="4942936"/>
            <wp:effectExtent l="38100" t="0" r="75565"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901D8" w:rsidRPr="00647813" w:rsidRDefault="004901D8" w:rsidP="0026335D">
      <w:pPr>
        <w:rPr>
          <w:b/>
          <w:bCs/>
          <w:i/>
          <w:iCs/>
          <w:lang w:eastAsia="lt-LT"/>
        </w:rPr>
      </w:pPr>
      <w:r w:rsidRPr="00647813">
        <w:rPr>
          <w:b/>
          <w:bCs/>
          <w:i/>
          <w:iCs/>
          <w:lang w:eastAsia="lt-LT"/>
        </w:rPr>
        <w:t>Standartinės netiesioginių išlaidų fiksuotosios normos taikymas</w:t>
      </w:r>
    </w:p>
    <w:p w:rsidR="004901D8" w:rsidRPr="00647813" w:rsidRDefault="004901D8" w:rsidP="009613F1">
      <w:pPr>
        <w:pStyle w:val="Sraopastraipa"/>
        <w:numPr>
          <w:ilvl w:val="0"/>
          <w:numId w:val="32"/>
        </w:numPr>
        <w:ind w:left="0"/>
        <w:rPr>
          <w:lang w:eastAsia="lt-LT"/>
        </w:rPr>
      </w:pPr>
      <w:r w:rsidRPr="00647813">
        <w:rPr>
          <w:lang w:eastAsia="lt-LT"/>
        </w:rPr>
        <w:t>Išlaidų, kurios negali būti priskiriamos tiesioginėms, kai projekto netiesioginės išlaidos apmokamos taikant fiksuotąją normą, sąrašas nurodytas Projektų administravimo ir finansavimo taisyklių 43</w:t>
      </w:r>
      <w:r w:rsidR="00647813" w:rsidRPr="00647813">
        <w:rPr>
          <w:lang w:eastAsia="lt-LT"/>
        </w:rPr>
        <w:t>5</w:t>
      </w:r>
      <w:r w:rsidRPr="00647813">
        <w:rPr>
          <w:lang w:eastAsia="lt-LT"/>
        </w:rPr>
        <w:t xml:space="preserve"> punkte, i</w:t>
      </w:r>
      <w:r w:rsidR="000618BD" w:rsidRPr="00647813">
        <w:rPr>
          <w:lang w:eastAsia="lt-LT"/>
        </w:rPr>
        <w:t>r</w:t>
      </w:r>
      <w:r w:rsidRPr="00647813">
        <w:rPr>
          <w:lang w:eastAsia="lt-LT"/>
        </w:rPr>
        <w:t xml:space="preserve"> šių Rekomendacijų 10 skyriaus 1-oje lentelėje. </w:t>
      </w:r>
    </w:p>
    <w:p w:rsidR="004901D8" w:rsidRPr="00647813" w:rsidRDefault="004901D8" w:rsidP="009613F1">
      <w:pPr>
        <w:pStyle w:val="Sraopastraipa"/>
        <w:numPr>
          <w:ilvl w:val="0"/>
          <w:numId w:val="32"/>
        </w:numPr>
        <w:ind w:left="0"/>
        <w:rPr>
          <w:lang w:eastAsia="lt-LT"/>
        </w:rPr>
      </w:pPr>
      <w:r w:rsidRPr="00647813">
        <w:rPr>
          <w:lang w:eastAsia="lt-LT"/>
        </w:rPr>
        <w:t>ESF ir ERPF</w:t>
      </w:r>
      <w:r w:rsidR="000618BD" w:rsidRPr="00647813">
        <w:rPr>
          <w:lang w:eastAsia="lt-LT"/>
        </w:rPr>
        <w:t xml:space="preserve"> </w:t>
      </w:r>
      <w:r w:rsidR="00026112" w:rsidRPr="00647813">
        <w:rPr>
          <w:lang w:eastAsia="lt-LT"/>
        </w:rPr>
        <w:t>ar</w:t>
      </w:r>
      <w:r w:rsidR="000618BD" w:rsidRPr="00647813">
        <w:rPr>
          <w:lang w:eastAsia="lt-LT"/>
        </w:rPr>
        <w:t xml:space="preserve"> </w:t>
      </w:r>
      <w:r w:rsidRPr="00647813">
        <w:rPr>
          <w:lang w:eastAsia="lt-LT"/>
        </w:rPr>
        <w:t>SF projektų netiesioginėms išlaidoms taikomos standartinės fiksuotosios normos (kai taikomos vadovaujantis</w:t>
      </w:r>
      <w:r w:rsidR="00724E95" w:rsidRPr="00647813">
        <w:rPr>
          <w:lang w:eastAsia="lt-LT"/>
        </w:rPr>
        <w:t xml:space="preserve"> </w:t>
      </w:r>
      <w:r w:rsidR="00715353" w:rsidRPr="00647813">
        <w:rPr>
          <w:lang w:eastAsia="lt-LT"/>
        </w:rPr>
        <w:t xml:space="preserve">šių </w:t>
      </w:r>
      <w:r w:rsidR="00C836FA" w:rsidRPr="00647813">
        <w:rPr>
          <w:lang w:eastAsia="lt-LT"/>
        </w:rPr>
        <w:t xml:space="preserve">Rekomendacijų </w:t>
      </w:r>
      <w:r w:rsidRPr="00647813">
        <w:rPr>
          <w:lang w:eastAsia="lt-LT"/>
        </w:rPr>
        <w:t>6</w:t>
      </w:r>
      <w:r w:rsidR="00AF6E92" w:rsidRPr="00647813">
        <w:rPr>
          <w:lang w:eastAsia="lt-LT"/>
        </w:rPr>
        <w:t>4</w:t>
      </w:r>
      <w:r w:rsidRPr="00647813">
        <w:rPr>
          <w:lang w:eastAsia="lt-LT"/>
        </w:rPr>
        <w:t>.1</w:t>
      </w:r>
      <w:r w:rsidR="00213E4C" w:rsidRPr="00647813">
        <w:rPr>
          <w:lang w:eastAsia="lt-LT"/>
        </w:rPr>
        <w:t xml:space="preserve"> </w:t>
      </w:r>
      <w:r w:rsidRPr="00647813">
        <w:rPr>
          <w:lang w:eastAsia="lt-LT"/>
        </w:rPr>
        <w:t>papunkčiu nurodytos fiksuotosios normos) yra nustatytos Projektų administravimo ir finansavimo taisyklių 10 priede</w:t>
      </w:r>
      <w:r w:rsidR="00E05E28" w:rsidRPr="00647813">
        <w:rPr>
          <w:lang w:eastAsia="lt-LT"/>
        </w:rPr>
        <w:t xml:space="preserve"> </w:t>
      </w:r>
      <w:r w:rsidRPr="00647813">
        <w:rPr>
          <w:lang w:eastAsia="lt-LT"/>
        </w:rPr>
        <w:t>ir projekto tinkamumo finansuoti vertinimo metu nustatomos</w:t>
      </w:r>
      <w:r w:rsidR="00E05E28" w:rsidRPr="00647813">
        <w:rPr>
          <w:lang w:eastAsia="lt-LT"/>
        </w:rPr>
        <w:t xml:space="preserve"> </w:t>
      </w:r>
      <w:r w:rsidRPr="00647813">
        <w:rPr>
          <w:lang w:eastAsia="lt-LT"/>
        </w:rPr>
        <w:t xml:space="preserve">atsižvelgiant į projekto tinkamų finansuoti išlaidų sumą, kryžminio finansavimo dalį (tik ESF) bei projekto veiklų rangos išlaidų dalį. </w:t>
      </w:r>
    </w:p>
    <w:p w:rsidR="004901D8" w:rsidRPr="00647813" w:rsidRDefault="004901D8" w:rsidP="009613F1">
      <w:pPr>
        <w:pStyle w:val="Sraopastraipa"/>
        <w:numPr>
          <w:ilvl w:val="0"/>
          <w:numId w:val="32"/>
        </w:numPr>
        <w:ind w:left="0"/>
        <w:rPr>
          <w:lang w:eastAsia="lt-LT"/>
        </w:rPr>
      </w:pPr>
      <w:r w:rsidRPr="00647813">
        <w:rPr>
          <w:lang w:eastAsia="lt-LT"/>
        </w:rPr>
        <w:t>Žinodamas tiesioginių projekto išlaidų sumą bei preliminarią perkamų išteklių dalį ir norėdamas apskaičiuoti preliminarią projektui taikytiną netiesioginių išlaidų fiksuotąją normą, pareiškėjas gali naudotis elektroninėmis skaičiuoklėmis</w:t>
      </w:r>
      <w:r w:rsidR="00DB0870" w:rsidRPr="00647813">
        <w:rPr>
          <w:rStyle w:val="Puslapioinaosnuoroda"/>
        </w:rPr>
        <w:footnoteReference w:id="2"/>
      </w:r>
      <w:r w:rsidRPr="00647813">
        <w:rPr>
          <w:lang w:eastAsia="lt-LT"/>
        </w:rPr>
        <w:t>, pateikiamomis ES struktūrinių fondų svetainėje</w:t>
      </w:r>
      <w:r w:rsidR="00E05E28" w:rsidRPr="00647813">
        <w:rPr>
          <w:lang w:eastAsia="lt-LT"/>
        </w:rPr>
        <w:t xml:space="preserve">. </w:t>
      </w:r>
    </w:p>
    <w:p w:rsidR="004901D8" w:rsidRPr="00647813" w:rsidRDefault="004901D8" w:rsidP="00CC4A9E">
      <w:pPr>
        <w:ind w:left="851" w:firstLine="0"/>
        <w:rPr>
          <w:i/>
          <w:iCs/>
          <w:color w:val="0070C0"/>
          <w:lang w:eastAsia="lt-LT"/>
        </w:rPr>
      </w:pPr>
      <w:r w:rsidRPr="00647813">
        <w:rPr>
          <w:i/>
          <w:iCs/>
          <w:color w:val="0070C0"/>
          <w:lang w:eastAsia="lt-LT"/>
        </w:rPr>
        <w:t>Pavyzdžiui</w:t>
      </w:r>
      <w:r w:rsidR="00BE4109" w:rsidRPr="00647813">
        <w:rPr>
          <w:rStyle w:val="Puslapioinaosnuoroda"/>
        </w:rPr>
        <w:t xml:space="preserve"> </w:t>
      </w:r>
      <w:r w:rsidR="00BE4109" w:rsidRPr="00647813">
        <w:rPr>
          <w:rStyle w:val="Puslapioinaosnuoroda"/>
          <w:color w:val="0070C0"/>
        </w:rPr>
        <w:footnoteReference w:id="3"/>
      </w:r>
      <w:r w:rsidRPr="00647813">
        <w:rPr>
          <w:i/>
          <w:iCs/>
          <w:color w:val="0070C0"/>
          <w:lang w:eastAsia="lt-LT"/>
        </w:rPr>
        <w:t>, ERPF projekto pareiškėjas apskaičiavo, kad jo projekto tiesioginių išlaidų suma sudaro 500 000</w:t>
      </w:r>
      <w:r w:rsidR="00D2753A" w:rsidRPr="00647813">
        <w:rPr>
          <w:i/>
          <w:iCs/>
          <w:color w:val="0070C0"/>
          <w:lang w:eastAsia="lt-LT"/>
        </w:rPr>
        <w:t xml:space="preserve"> Lt</w:t>
      </w:r>
      <w:r w:rsidRPr="00647813">
        <w:rPr>
          <w:i/>
          <w:iCs/>
          <w:color w:val="0070C0"/>
          <w:lang w:eastAsia="lt-LT"/>
        </w:rPr>
        <w:t xml:space="preserve">, o perkamų išteklių dalis – 250 000 </w:t>
      </w:r>
      <w:r w:rsidR="00D2753A" w:rsidRPr="00647813">
        <w:rPr>
          <w:i/>
          <w:iCs/>
          <w:color w:val="0070C0"/>
          <w:lang w:eastAsia="lt-LT"/>
        </w:rPr>
        <w:t xml:space="preserve"> Lt </w:t>
      </w:r>
      <w:r w:rsidRPr="00647813">
        <w:rPr>
          <w:i/>
          <w:iCs/>
          <w:color w:val="0070C0"/>
          <w:lang w:eastAsia="lt-LT"/>
        </w:rPr>
        <w:t>(50 proc. tiesioginių projekto išlaidų). Vadovaudamasis Projektų administravimo ir finansavimo taisyklių 10 priedu, projekto vykdytojas netiesioginėms išlaidoms preliminariai pritaikė 11,35 proc. netiesioginių išlaidų fiksuotąją normą. Tokiu atveju apskaičiuota visa projekto tinkamų finansuoti</w:t>
      </w:r>
      <w:r w:rsidR="00917B5E" w:rsidRPr="00647813">
        <w:rPr>
          <w:i/>
          <w:iCs/>
          <w:color w:val="0070C0"/>
          <w:lang w:eastAsia="lt-LT"/>
        </w:rPr>
        <w:t xml:space="preserve"> </w:t>
      </w:r>
      <w:r w:rsidRPr="00647813">
        <w:rPr>
          <w:i/>
          <w:iCs/>
          <w:color w:val="0070C0"/>
          <w:lang w:eastAsia="lt-LT"/>
        </w:rPr>
        <w:t>išlaidų suma (įskaitant pagal fiksuotąją normą apmokamas netiesiogines išlaidas) sudarys 500 000 + 56 750 = 556</w:t>
      </w:r>
      <w:r w:rsidR="004F7139" w:rsidRPr="00647813">
        <w:rPr>
          <w:i/>
          <w:iCs/>
          <w:color w:val="0070C0"/>
          <w:lang w:eastAsia="lt-LT"/>
        </w:rPr>
        <w:t xml:space="preserve"> </w:t>
      </w:r>
      <w:r w:rsidRPr="00647813">
        <w:rPr>
          <w:i/>
          <w:iCs/>
          <w:color w:val="0070C0"/>
          <w:lang w:eastAsia="lt-LT"/>
        </w:rPr>
        <w:t>750</w:t>
      </w:r>
      <w:r w:rsidR="00D2753A" w:rsidRPr="00647813">
        <w:rPr>
          <w:i/>
          <w:iCs/>
          <w:color w:val="0070C0"/>
          <w:lang w:eastAsia="lt-LT"/>
        </w:rPr>
        <w:t xml:space="preserve"> Lt</w:t>
      </w:r>
      <w:r w:rsidRPr="00647813">
        <w:rPr>
          <w:i/>
          <w:iCs/>
          <w:color w:val="0070C0"/>
          <w:lang w:eastAsia="lt-LT"/>
        </w:rPr>
        <w:t xml:space="preserve">, o projekto  veiklų rangos išlaidų dalis </w:t>
      </w:r>
      <w:r w:rsidR="00D2753A" w:rsidRPr="00647813">
        <w:rPr>
          <w:i/>
          <w:iCs/>
          <w:color w:val="0070C0"/>
          <w:lang w:eastAsia="lt-LT"/>
        </w:rPr>
        <w:t xml:space="preserve">– </w:t>
      </w:r>
      <w:r w:rsidRPr="00647813">
        <w:rPr>
          <w:i/>
          <w:iCs/>
          <w:color w:val="0070C0"/>
          <w:lang w:eastAsia="lt-LT"/>
        </w:rPr>
        <w:t>44,9 proc.</w:t>
      </w:r>
      <w:r w:rsidR="00F47DAA" w:rsidRPr="00647813">
        <w:rPr>
          <w:i/>
          <w:iCs/>
          <w:color w:val="0070C0"/>
          <w:lang w:eastAsia="lt-LT"/>
        </w:rPr>
        <w:t xml:space="preserve"> visų tinkamų finansuoti išlaidų</w:t>
      </w:r>
      <w:r w:rsidRPr="00647813">
        <w:rPr>
          <w:i/>
          <w:iCs/>
          <w:color w:val="0070C0"/>
          <w:lang w:eastAsia="lt-LT"/>
        </w:rPr>
        <w:t>, t.</w:t>
      </w:r>
      <w:r w:rsidR="00D2753A" w:rsidRPr="00647813">
        <w:rPr>
          <w:i/>
          <w:iCs/>
          <w:color w:val="0070C0"/>
          <w:lang w:eastAsia="lt-LT"/>
        </w:rPr>
        <w:t xml:space="preserve"> </w:t>
      </w:r>
      <w:r w:rsidRPr="00647813">
        <w:rPr>
          <w:i/>
          <w:iCs/>
          <w:color w:val="0070C0"/>
          <w:lang w:eastAsia="lt-LT"/>
        </w:rPr>
        <w:t>y. projekt</w:t>
      </w:r>
      <w:r w:rsidR="00D2753A" w:rsidRPr="00647813">
        <w:rPr>
          <w:i/>
          <w:iCs/>
          <w:color w:val="0070C0"/>
          <w:lang w:eastAsia="lt-LT"/>
        </w:rPr>
        <w:t xml:space="preserve">o </w:t>
      </w:r>
      <w:r w:rsidR="0016525B" w:rsidRPr="00647813">
        <w:rPr>
          <w:i/>
          <w:iCs/>
          <w:color w:val="0070C0"/>
          <w:lang w:eastAsia="lt-LT"/>
        </w:rPr>
        <w:t>tinkamų finansuoti</w:t>
      </w:r>
      <w:r w:rsidR="00715353" w:rsidRPr="00647813">
        <w:rPr>
          <w:i/>
          <w:iCs/>
          <w:color w:val="0070C0"/>
          <w:lang w:eastAsia="lt-LT"/>
        </w:rPr>
        <w:t xml:space="preserve"> </w:t>
      </w:r>
      <w:r w:rsidR="00D2753A" w:rsidRPr="00647813">
        <w:rPr>
          <w:i/>
          <w:iCs/>
          <w:color w:val="0070C0"/>
          <w:lang w:eastAsia="lt-LT"/>
        </w:rPr>
        <w:t>išlaid</w:t>
      </w:r>
      <w:r w:rsidR="00715353" w:rsidRPr="00647813">
        <w:rPr>
          <w:i/>
          <w:iCs/>
          <w:color w:val="0070C0"/>
          <w:lang w:eastAsia="lt-LT"/>
        </w:rPr>
        <w:t>ų</w:t>
      </w:r>
      <w:r w:rsidRPr="00647813">
        <w:rPr>
          <w:i/>
          <w:iCs/>
          <w:color w:val="0070C0"/>
          <w:lang w:eastAsia="lt-LT"/>
        </w:rPr>
        <w:t xml:space="preserve"> </w:t>
      </w:r>
      <w:r w:rsidR="00715353" w:rsidRPr="00647813">
        <w:rPr>
          <w:i/>
          <w:iCs/>
          <w:color w:val="0070C0"/>
          <w:lang w:eastAsia="lt-LT"/>
        </w:rPr>
        <w:t xml:space="preserve">suma </w:t>
      </w:r>
      <w:r w:rsidRPr="00647813">
        <w:rPr>
          <w:i/>
          <w:iCs/>
          <w:color w:val="0070C0"/>
          <w:lang w:eastAsia="lt-LT"/>
        </w:rPr>
        <w:t>patenka į intervalą, kuriam</w:t>
      </w:r>
      <w:r w:rsidR="00DB0870" w:rsidRPr="00647813">
        <w:rPr>
          <w:i/>
          <w:iCs/>
          <w:color w:val="0070C0"/>
          <w:lang w:eastAsia="lt-LT"/>
        </w:rPr>
        <w:t xml:space="preserve"> esant projekto netiesioginėms išlaidoms</w:t>
      </w:r>
      <w:r w:rsidRPr="00647813">
        <w:rPr>
          <w:i/>
          <w:iCs/>
          <w:color w:val="0070C0"/>
          <w:lang w:eastAsia="lt-LT"/>
        </w:rPr>
        <w:t xml:space="preserve"> taikoma 11,35 proc. fiksuotoji norma.</w:t>
      </w:r>
    </w:p>
    <w:p w:rsidR="004901D8" w:rsidRPr="00647813" w:rsidRDefault="004901D8" w:rsidP="00CC4A9E">
      <w:pPr>
        <w:ind w:left="851" w:firstLine="0"/>
        <w:rPr>
          <w:i/>
          <w:iCs/>
          <w:color w:val="0070C0"/>
          <w:lang w:eastAsia="lt-LT"/>
        </w:rPr>
      </w:pPr>
      <w:r w:rsidRPr="00647813">
        <w:rPr>
          <w:i/>
          <w:iCs/>
          <w:color w:val="0070C0"/>
          <w:lang w:eastAsia="lt-LT"/>
        </w:rPr>
        <w:t>Tačiau jeigu</w:t>
      </w:r>
      <w:r w:rsidR="00DB0870" w:rsidRPr="00647813">
        <w:rPr>
          <w:i/>
          <w:iCs/>
          <w:color w:val="0070C0"/>
          <w:lang w:eastAsia="lt-LT"/>
        </w:rPr>
        <w:t xml:space="preserve"> ERPF</w:t>
      </w:r>
      <w:r w:rsidRPr="00647813">
        <w:rPr>
          <w:i/>
          <w:iCs/>
          <w:color w:val="0070C0"/>
          <w:lang w:eastAsia="lt-LT"/>
        </w:rPr>
        <w:t xml:space="preserve"> projekto tiesioginių išlaidų suma sudaro 570  000</w:t>
      </w:r>
      <w:r w:rsidR="00C93358" w:rsidRPr="00647813">
        <w:rPr>
          <w:i/>
          <w:iCs/>
          <w:color w:val="0070C0"/>
          <w:lang w:eastAsia="lt-LT"/>
        </w:rPr>
        <w:t xml:space="preserve"> Lt</w:t>
      </w:r>
      <w:r w:rsidRPr="00647813">
        <w:rPr>
          <w:i/>
          <w:iCs/>
          <w:color w:val="0070C0"/>
          <w:lang w:eastAsia="lt-LT"/>
        </w:rPr>
        <w:t>,  o veiklų rangos išlaidų dalis išlieka ta pati: 50 proc</w:t>
      </w:r>
      <w:r w:rsidR="00AB56D9" w:rsidRPr="00647813">
        <w:rPr>
          <w:i/>
          <w:iCs/>
          <w:color w:val="0070C0"/>
          <w:lang w:eastAsia="lt-LT"/>
        </w:rPr>
        <w:t>.</w:t>
      </w:r>
      <w:r w:rsidRPr="00647813">
        <w:rPr>
          <w:i/>
          <w:iCs/>
          <w:color w:val="0070C0"/>
          <w:lang w:eastAsia="lt-LT"/>
        </w:rPr>
        <w:t>, t.</w:t>
      </w:r>
      <w:r w:rsidR="00C93358" w:rsidRPr="00647813">
        <w:rPr>
          <w:i/>
          <w:iCs/>
          <w:color w:val="0070C0"/>
          <w:lang w:eastAsia="lt-LT"/>
        </w:rPr>
        <w:t xml:space="preserve"> </w:t>
      </w:r>
      <w:r w:rsidRPr="00647813">
        <w:rPr>
          <w:i/>
          <w:iCs/>
          <w:color w:val="0070C0"/>
          <w:lang w:eastAsia="lt-LT"/>
        </w:rPr>
        <w:t>y. 285 000</w:t>
      </w:r>
      <w:r w:rsidR="00C93358" w:rsidRPr="00647813">
        <w:rPr>
          <w:i/>
          <w:iCs/>
          <w:color w:val="0070C0"/>
          <w:lang w:eastAsia="lt-LT"/>
        </w:rPr>
        <w:t xml:space="preserve"> Lt</w:t>
      </w:r>
      <w:r w:rsidRPr="00647813">
        <w:rPr>
          <w:i/>
          <w:iCs/>
          <w:color w:val="0070C0"/>
          <w:lang w:eastAsia="lt-LT"/>
        </w:rPr>
        <w:t>, pritaikius 11,35 proc. netiesioginių išlaidų fiksuotąją normą, visos tinkamos finansuoti projekto išlaidos (kartu su netiesioginėmis) sudarys jau 570 000 + 64</w:t>
      </w:r>
      <w:r w:rsidR="00F47DAA" w:rsidRPr="00647813">
        <w:rPr>
          <w:i/>
          <w:iCs/>
          <w:color w:val="0070C0"/>
          <w:lang w:eastAsia="lt-LT"/>
        </w:rPr>
        <w:t> </w:t>
      </w:r>
      <w:r w:rsidRPr="00647813">
        <w:rPr>
          <w:i/>
          <w:iCs/>
          <w:color w:val="0070C0"/>
          <w:lang w:eastAsia="lt-LT"/>
        </w:rPr>
        <w:t>695</w:t>
      </w:r>
      <w:r w:rsidR="00F47DAA" w:rsidRPr="00647813">
        <w:rPr>
          <w:i/>
          <w:iCs/>
          <w:color w:val="0070C0"/>
          <w:lang w:eastAsia="lt-LT"/>
        </w:rPr>
        <w:t xml:space="preserve"> </w:t>
      </w:r>
      <w:r w:rsidRPr="00647813">
        <w:rPr>
          <w:i/>
          <w:iCs/>
          <w:color w:val="0070C0"/>
          <w:lang w:eastAsia="lt-LT"/>
        </w:rPr>
        <w:t xml:space="preserve">= 634 695 </w:t>
      </w:r>
      <w:r w:rsidR="00C93358" w:rsidRPr="00647813">
        <w:rPr>
          <w:i/>
          <w:iCs/>
          <w:color w:val="0070C0"/>
          <w:lang w:eastAsia="lt-LT"/>
        </w:rPr>
        <w:t xml:space="preserve">Lt </w:t>
      </w:r>
      <w:r w:rsidRPr="00647813">
        <w:rPr>
          <w:i/>
          <w:iCs/>
          <w:color w:val="0070C0"/>
          <w:lang w:eastAsia="lt-LT"/>
        </w:rPr>
        <w:t>(veiklų rangos išlaidos – 43,32</w:t>
      </w:r>
      <w:r w:rsidR="00C93358" w:rsidRPr="00647813">
        <w:rPr>
          <w:i/>
          <w:iCs/>
          <w:color w:val="0070C0"/>
          <w:lang w:eastAsia="lt-LT"/>
        </w:rPr>
        <w:t xml:space="preserve"> proc.</w:t>
      </w:r>
      <w:r w:rsidRPr="00647813">
        <w:rPr>
          <w:i/>
          <w:iCs/>
          <w:color w:val="0070C0"/>
          <w:lang w:eastAsia="lt-LT"/>
        </w:rPr>
        <w:t xml:space="preserve"> šios sumos),  t.</w:t>
      </w:r>
      <w:r w:rsidR="00C93358" w:rsidRPr="00647813">
        <w:rPr>
          <w:i/>
          <w:iCs/>
          <w:color w:val="0070C0"/>
          <w:lang w:eastAsia="lt-LT"/>
        </w:rPr>
        <w:t xml:space="preserve"> </w:t>
      </w:r>
      <w:r w:rsidRPr="00647813">
        <w:rPr>
          <w:i/>
          <w:iCs/>
          <w:color w:val="0070C0"/>
          <w:lang w:eastAsia="lt-LT"/>
        </w:rPr>
        <w:t xml:space="preserve">y. </w:t>
      </w:r>
      <w:r w:rsidR="00F47DAA" w:rsidRPr="00647813">
        <w:rPr>
          <w:i/>
          <w:iCs/>
          <w:color w:val="0070C0"/>
          <w:lang w:eastAsia="lt-LT"/>
        </w:rPr>
        <w:t xml:space="preserve">bendra </w:t>
      </w:r>
      <w:r w:rsidRPr="00647813">
        <w:rPr>
          <w:i/>
          <w:iCs/>
          <w:color w:val="0070C0"/>
          <w:lang w:eastAsia="lt-LT"/>
        </w:rPr>
        <w:t xml:space="preserve">projekto </w:t>
      </w:r>
      <w:r w:rsidR="00F47DAA" w:rsidRPr="00647813">
        <w:rPr>
          <w:i/>
          <w:iCs/>
          <w:color w:val="0070C0"/>
          <w:lang w:eastAsia="lt-LT"/>
        </w:rPr>
        <w:t xml:space="preserve">tinkamų finansuoti išlaidų suma </w:t>
      </w:r>
      <w:r w:rsidRPr="00647813">
        <w:rPr>
          <w:i/>
          <w:iCs/>
          <w:color w:val="0070C0"/>
          <w:lang w:eastAsia="lt-LT"/>
        </w:rPr>
        <w:t xml:space="preserve">viršija </w:t>
      </w:r>
      <w:r w:rsidR="009105DB" w:rsidRPr="00647813">
        <w:rPr>
          <w:i/>
          <w:iCs/>
          <w:color w:val="0070C0"/>
          <w:lang w:eastAsia="lt-LT"/>
        </w:rPr>
        <w:t>604 240</w:t>
      </w:r>
      <w:r w:rsidRPr="00647813">
        <w:rPr>
          <w:i/>
          <w:iCs/>
          <w:color w:val="0070C0"/>
          <w:lang w:eastAsia="lt-LT"/>
        </w:rPr>
        <w:t xml:space="preserve"> </w:t>
      </w:r>
      <w:r w:rsidR="00C93358" w:rsidRPr="00647813">
        <w:rPr>
          <w:i/>
          <w:iCs/>
          <w:color w:val="0070C0"/>
          <w:lang w:eastAsia="lt-LT"/>
        </w:rPr>
        <w:t xml:space="preserve"> Lt </w:t>
      </w:r>
      <w:r w:rsidRPr="00647813">
        <w:rPr>
          <w:i/>
          <w:iCs/>
          <w:color w:val="0070C0"/>
          <w:lang w:eastAsia="lt-LT"/>
        </w:rPr>
        <w:t>ir patenka į kitą vertės intervalą, kuriam</w:t>
      </w:r>
      <w:r w:rsidR="00BE4109" w:rsidRPr="00647813">
        <w:rPr>
          <w:i/>
          <w:iCs/>
          <w:color w:val="0070C0"/>
          <w:lang w:eastAsia="lt-LT"/>
        </w:rPr>
        <w:t xml:space="preserve"> esant projekto netiesioginėms išlaidoms</w:t>
      </w:r>
      <w:r w:rsidR="00917B5E" w:rsidRPr="00647813">
        <w:rPr>
          <w:i/>
          <w:iCs/>
          <w:color w:val="0070C0"/>
          <w:lang w:eastAsia="lt-LT"/>
        </w:rPr>
        <w:t xml:space="preserve"> </w:t>
      </w:r>
      <w:r w:rsidRPr="00647813">
        <w:rPr>
          <w:i/>
          <w:iCs/>
          <w:color w:val="0070C0"/>
          <w:lang w:eastAsia="lt-LT"/>
        </w:rPr>
        <w:t>taikoma tik 8,31 proc. fiksuotoji norma. Pritaikius</w:t>
      </w:r>
      <w:r w:rsidR="00C93358" w:rsidRPr="00647813">
        <w:rPr>
          <w:i/>
          <w:iCs/>
          <w:color w:val="0070C0"/>
          <w:lang w:eastAsia="lt-LT"/>
        </w:rPr>
        <w:t xml:space="preserve"> </w:t>
      </w:r>
      <w:r w:rsidRPr="00647813">
        <w:rPr>
          <w:i/>
          <w:iCs/>
          <w:color w:val="0070C0"/>
          <w:lang w:eastAsia="lt-LT"/>
        </w:rPr>
        <w:t>8,31 proc. fiksuotąją normą, projekto netiesioginių išlaidų suma sudarys 47 367</w:t>
      </w:r>
      <w:r w:rsidR="00C93358" w:rsidRPr="00647813">
        <w:rPr>
          <w:i/>
          <w:iCs/>
          <w:color w:val="0070C0"/>
          <w:lang w:eastAsia="lt-LT"/>
        </w:rPr>
        <w:t xml:space="preserve"> Lt</w:t>
      </w:r>
      <w:r w:rsidRPr="00647813">
        <w:rPr>
          <w:i/>
          <w:iCs/>
          <w:color w:val="0070C0"/>
          <w:lang w:eastAsia="lt-LT"/>
        </w:rPr>
        <w:t>, o bendra projekto tinkamų finansuoti išlaidų suma sudarys 570 000 +</w:t>
      </w:r>
      <w:r w:rsidR="00C93358" w:rsidRPr="00647813">
        <w:rPr>
          <w:i/>
          <w:iCs/>
          <w:color w:val="0070C0"/>
          <w:lang w:eastAsia="lt-LT"/>
        </w:rPr>
        <w:t xml:space="preserve"> </w:t>
      </w:r>
      <w:r w:rsidRPr="00647813">
        <w:rPr>
          <w:i/>
          <w:iCs/>
          <w:color w:val="0070C0"/>
          <w:lang w:eastAsia="lt-LT"/>
        </w:rPr>
        <w:t>47 367 = 617 367</w:t>
      </w:r>
      <w:r w:rsidR="00C93358" w:rsidRPr="00647813">
        <w:rPr>
          <w:i/>
          <w:iCs/>
          <w:color w:val="0070C0"/>
          <w:lang w:eastAsia="lt-LT"/>
        </w:rPr>
        <w:t xml:space="preserve"> Lt</w:t>
      </w:r>
      <w:r w:rsidRPr="00647813">
        <w:rPr>
          <w:i/>
          <w:iCs/>
          <w:color w:val="0070C0"/>
          <w:lang w:eastAsia="lt-LT"/>
        </w:rPr>
        <w:t>.</w:t>
      </w:r>
    </w:p>
    <w:p w:rsidR="004901D8" w:rsidRPr="00647813" w:rsidRDefault="004901D8" w:rsidP="00CC4A9E">
      <w:pPr>
        <w:ind w:left="851" w:firstLine="0"/>
        <w:rPr>
          <w:lang w:eastAsia="lt-LT"/>
        </w:rPr>
      </w:pPr>
      <w:r w:rsidRPr="00647813">
        <w:rPr>
          <w:i/>
          <w:iCs/>
          <w:color w:val="0070C0"/>
          <w:lang w:eastAsia="lt-LT"/>
        </w:rPr>
        <w:t>Jeigu projektas finansuojamas iš ESF</w:t>
      </w:r>
      <w:r w:rsidR="00BE4109" w:rsidRPr="00647813">
        <w:rPr>
          <w:i/>
          <w:iCs/>
          <w:color w:val="0070C0"/>
          <w:lang w:eastAsia="lt-LT"/>
        </w:rPr>
        <w:t xml:space="preserve"> ir</w:t>
      </w:r>
      <w:r w:rsidRPr="00647813">
        <w:rPr>
          <w:i/>
          <w:iCs/>
          <w:color w:val="0070C0"/>
          <w:lang w:eastAsia="lt-LT"/>
        </w:rPr>
        <w:t xml:space="preserve"> jo tiesioginių išlaidų suma sudaro 570 000</w:t>
      </w:r>
      <w:r w:rsidR="00C43060" w:rsidRPr="00647813">
        <w:rPr>
          <w:i/>
          <w:iCs/>
          <w:color w:val="0070C0"/>
          <w:lang w:eastAsia="lt-LT"/>
        </w:rPr>
        <w:t xml:space="preserve"> Lt</w:t>
      </w:r>
      <w:r w:rsidRPr="00647813">
        <w:rPr>
          <w:i/>
          <w:iCs/>
          <w:color w:val="0070C0"/>
          <w:lang w:eastAsia="lt-LT"/>
        </w:rPr>
        <w:t xml:space="preserve">, iš jų kryžminio finansavimo dalis – 57 000 </w:t>
      </w:r>
      <w:r w:rsidR="00C43060" w:rsidRPr="00647813">
        <w:rPr>
          <w:i/>
          <w:iCs/>
          <w:color w:val="0070C0"/>
          <w:lang w:eastAsia="lt-LT"/>
        </w:rPr>
        <w:t xml:space="preserve"> Lt </w:t>
      </w:r>
      <w:r w:rsidRPr="00647813">
        <w:rPr>
          <w:i/>
          <w:iCs/>
          <w:color w:val="0070C0"/>
          <w:lang w:eastAsia="lt-LT"/>
        </w:rPr>
        <w:t>(10 proc.), o veiklų rangos išlaidų  suma siekia 285 000</w:t>
      </w:r>
      <w:r w:rsidR="00C43060" w:rsidRPr="00647813">
        <w:rPr>
          <w:i/>
          <w:iCs/>
          <w:color w:val="0070C0"/>
          <w:lang w:eastAsia="lt-LT"/>
        </w:rPr>
        <w:t xml:space="preserve"> Lt</w:t>
      </w:r>
      <w:r w:rsidRPr="00647813">
        <w:rPr>
          <w:i/>
          <w:iCs/>
          <w:color w:val="0070C0"/>
          <w:lang w:eastAsia="lt-LT"/>
        </w:rPr>
        <w:t>, veiklų rangos išlaidų dalis skaičiuojama iš tiesioginių išlaidų sumos atėmus kryžminio finansavimo sumą, t.</w:t>
      </w:r>
      <w:r w:rsidR="00C43060" w:rsidRPr="00647813">
        <w:rPr>
          <w:i/>
          <w:iCs/>
          <w:color w:val="0070C0"/>
          <w:lang w:eastAsia="lt-LT"/>
        </w:rPr>
        <w:t xml:space="preserve"> </w:t>
      </w:r>
      <w:r w:rsidRPr="00647813">
        <w:rPr>
          <w:i/>
          <w:iCs/>
          <w:color w:val="0070C0"/>
          <w:lang w:eastAsia="lt-LT"/>
        </w:rPr>
        <w:t>y. veiklų rangos išlaidų dalis sudarys 55,5</w:t>
      </w:r>
      <w:r w:rsidR="009105DB" w:rsidRPr="00647813">
        <w:rPr>
          <w:i/>
          <w:iCs/>
          <w:color w:val="0070C0"/>
          <w:lang w:eastAsia="lt-LT"/>
        </w:rPr>
        <w:t>6</w:t>
      </w:r>
      <w:r w:rsidRPr="00647813">
        <w:rPr>
          <w:i/>
          <w:iCs/>
          <w:color w:val="0070C0"/>
          <w:lang w:eastAsia="lt-LT"/>
        </w:rPr>
        <w:t xml:space="preserve"> proc. (285000 / (570 000 – 57 000)*100). Vadovaudamasis Projektų administravimo ir finansavimo taisyklių 10 priedu, projekto vykdytojas netiesioginėms išlaidoms preliminariai pritaikė 24 proc. netiesioginių išlaidų fiksuotąją normą. Tokiu atveju apskaičiuota projekto tinkamų finansuoti išlaidų suma (įskaitant pagal fiksuotąją normą apmokamas netiesiogines išlaidas ir atėmus kryžminio finansavimo išlaidas) sudarys 570 000 – 57000 + 123 120 = 636 120</w:t>
      </w:r>
      <w:r w:rsidR="00D47AAD" w:rsidRPr="00647813">
        <w:rPr>
          <w:i/>
          <w:iCs/>
          <w:color w:val="0070C0"/>
          <w:lang w:eastAsia="lt-LT"/>
        </w:rPr>
        <w:t xml:space="preserve"> Lt</w:t>
      </w:r>
      <w:r w:rsidRPr="00647813">
        <w:rPr>
          <w:i/>
          <w:iCs/>
          <w:color w:val="0070C0"/>
          <w:lang w:eastAsia="lt-LT"/>
        </w:rPr>
        <w:t>, t.</w:t>
      </w:r>
      <w:r w:rsidR="00D47AAD" w:rsidRPr="00647813">
        <w:rPr>
          <w:i/>
          <w:iCs/>
          <w:color w:val="0070C0"/>
          <w:lang w:eastAsia="lt-LT"/>
        </w:rPr>
        <w:t xml:space="preserve"> </w:t>
      </w:r>
      <w:r w:rsidRPr="00647813">
        <w:rPr>
          <w:i/>
          <w:iCs/>
          <w:color w:val="0070C0"/>
          <w:lang w:eastAsia="lt-LT"/>
        </w:rPr>
        <w:t xml:space="preserve">y. viršys </w:t>
      </w:r>
      <w:r w:rsidR="009105DB" w:rsidRPr="00647813">
        <w:rPr>
          <w:i/>
          <w:iCs/>
          <w:color w:val="0070C0"/>
          <w:lang w:eastAsia="lt-LT"/>
        </w:rPr>
        <w:t>604 240</w:t>
      </w:r>
      <w:r w:rsidR="00D47AAD" w:rsidRPr="00647813">
        <w:rPr>
          <w:i/>
          <w:iCs/>
          <w:color w:val="0070C0"/>
          <w:lang w:eastAsia="lt-LT"/>
        </w:rPr>
        <w:t xml:space="preserve"> Lt</w:t>
      </w:r>
      <w:r w:rsidR="009105DB" w:rsidRPr="00647813">
        <w:rPr>
          <w:i/>
          <w:iCs/>
          <w:color w:val="0070C0"/>
          <w:lang w:eastAsia="lt-LT"/>
        </w:rPr>
        <w:t xml:space="preserve"> ir </w:t>
      </w:r>
      <w:r w:rsidRPr="00647813">
        <w:rPr>
          <w:i/>
          <w:iCs/>
          <w:color w:val="0070C0"/>
          <w:lang w:eastAsia="lt-LT"/>
        </w:rPr>
        <w:t>pate</w:t>
      </w:r>
      <w:r w:rsidR="009105DB" w:rsidRPr="00647813">
        <w:rPr>
          <w:i/>
          <w:iCs/>
          <w:color w:val="0070C0"/>
          <w:lang w:eastAsia="lt-LT"/>
        </w:rPr>
        <w:t>ks</w:t>
      </w:r>
      <w:r w:rsidRPr="00647813">
        <w:rPr>
          <w:i/>
          <w:iCs/>
          <w:color w:val="0070C0"/>
          <w:lang w:eastAsia="lt-LT"/>
        </w:rPr>
        <w:t xml:space="preserve"> į kitą vertės intervalą, kuriam</w:t>
      </w:r>
      <w:r w:rsidR="00BE4109" w:rsidRPr="00647813">
        <w:rPr>
          <w:i/>
          <w:iCs/>
          <w:color w:val="0070C0"/>
          <w:lang w:eastAsia="lt-LT"/>
        </w:rPr>
        <w:t xml:space="preserve"> esant projekto netiesioginėms išlaidoms</w:t>
      </w:r>
      <w:r w:rsidRPr="00647813">
        <w:rPr>
          <w:i/>
          <w:iCs/>
          <w:color w:val="0070C0"/>
          <w:lang w:eastAsia="lt-LT"/>
        </w:rPr>
        <w:t xml:space="preserve"> taikoma 20 proc. fiksuotoji norma. Pritaikius 20 proc. fiksuotąją normą, projekto netiesioginių išlaidų suma sudarys 102 600</w:t>
      </w:r>
      <w:r w:rsidR="00D47AAD" w:rsidRPr="00647813">
        <w:rPr>
          <w:i/>
          <w:iCs/>
          <w:color w:val="0070C0"/>
          <w:lang w:eastAsia="lt-LT"/>
        </w:rPr>
        <w:t xml:space="preserve"> Lt</w:t>
      </w:r>
      <w:r w:rsidRPr="00647813">
        <w:rPr>
          <w:i/>
          <w:iCs/>
          <w:color w:val="0070C0"/>
          <w:lang w:eastAsia="lt-LT"/>
        </w:rPr>
        <w:t>, o bendra projekto tinkamų finansuoti išlaidų suma (atėmus kryžminio finansavimo sumą) sudarys 615 600</w:t>
      </w:r>
      <w:r w:rsidR="00D47AAD" w:rsidRPr="00647813">
        <w:rPr>
          <w:i/>
          <w:iCs/>
          <w:color w:val="0070C0"/>
          <w:lang w:eastAsia="lt-LT"/>
        </w:rPr>
        <w:t xml:space="preserve"> Lt</w:t>
      </w:r>
      <w:r w:rsidRPr="00647813">
        <w:rPr>
          <w:i/>
          <w:iCs/>
          <w:color w:val="0070C0"/>
          <w:lang w:eastAsia="lt-LT"/>
        </w:rPr>
        <w:t xml:space="preserve">. </w:t>
      </w:r>
    </w:p>
    <w:p w:rsidR="004901D8" w:rsidRPr="00647813" w:rsidRDefault="004901D8" w:rsidP="009613F1">
      <w:pPr>
        <w:pStyle w:val="Sraopastraipa"/>
        <w:numPr>
          <w:ilvl w:val="0"/>
          <w:numId w:val="32"/>
        </w:numPr>
        <w:ind w:left="0"/>
        <w:rPr>
          <w:lang w:eastAsia="lt-LT"/>
        </w:rPr>
      </w:pPr>
      <w:r w:rsidRPr="00647813">
        <w:rPr>
          <w:lang w:eastAsia="lt-LT"/>
        </w:rPr>
        <w:t>Įgyvendinančioji institucija projekto tinkamumo finansuoti vertinimo metu pareiškėjo apskaičiuotą ir paraiškoje nurodytą preliminarią fiksuotąją normą gali koreguoti, atsižvelgdama į tinkamomis finansuoti pripažintų išlaidų sumą i</w:t>
      </w:r>
      <w:r w:rsidR="001C08A3" w:rsidRPr="00647813">
        <w:rPr>
          <w:lang w:eastAsia="lt-LT"/>
        </w:rPr>
        <w:t>r</w:t>
      </w:r>
      <w:r w:rsidRPr="00647813">
        <w:rPr>
          <w:lang w:eastAsia="lt-LT"/>
        </w:rPr>
        <w:t xml:space="preserve"> projekto veiklų rangos išlaidų dalį.</w:t>
      </w:r>
    </w:p>
    <w:p w:rsidR="004901D8" w:rsidRPr="00647813" w:rsidRDefault="004901D8" w:rsidP="009613F1">
      <w:pPr>
        <w:pStyle w:val="Sraopastraipa"/>
        <w:numPr>
          <w:ilvl w:val="0"/>
          <w:numId w:val="32"/>
        </w:numPr>
        <w:ind w:left="0"/>
        <w:rPr>
          <w:lang w:eastAsia="lt-LT"/>
        </w:rPr>
      </w:pPr>
      <w:r w:rsidRPr="00647813">
        <w:rPr>
          <w:lang w:eastAsia="lt-LT"/>
        </w:rPr>
        <w:t>Projekto sutartyje nustatytos standartinės netiesioginių išlaidų fiksuotosios normos dydį įgyvendinančioji institucija dar kartą įvertina tikrindama galutinį mokėjimo prašymą. Nustačius, kad fiksuotoji norma turėjo būti mažesnė ir todėl projekto vykdytoj</w:t>
      </w:r>
      <w:r w:rsidR="00477997" w:rsidRPr="00647813">
        <w:rPr>
          <w:lang w:eastAsia="lt-LT"/>
        </w:rPr>
        <w:t>u</w:t>
      </w:r>
      <w:r w:rsidRPr="00647813">
        <w:rPr>
          <w:lang w:eastAsia="lt-LT"/>
        </w:rPr>
        <w:t>i buvo išmokėta didesnė, nei priklauso, netiesioginių projekto išlaidų suma, išmokėtų lėšų perviršis yra susigrąžinamas. Nustačius, kad dėl sutaupytų projekto išlaidų, padidėjusios kryžminio finansavimo dalie</w:t>
      </w:r>
      <w:r w:rsidR="00477997" w:rsidRPr="00647813">
        <w:rPr>
          <w:lang w:eastAsia="lt-LT"/>
        </w:rPr>
        <w:t>s</w:t>
      </w:r>
      <w:r w:rsidRPr="00647813">
        <w:rPr>
          <w:lang w:eastAsia="lt-LT"/>
        </w:rPr>
        <w:t xml:space="preserve"> ar sumažėjusios projekto veiklų rangos išlaidų dalies fiksuotoji norma galėtų būti didesnė, fiksuotoj</w:t>
      </w:r>
      <w:r w:rsidR="00477997" w:rsidRPr="00647813">
        <w:rPr>
          <w:lang w:eastAsia="lt-LT"/>
        </w:rPr>
        <w:t>i</w:t>
      </w:r>
      <w:r w:rsidRPr="00647813">
        <w:rPr>
          <w:lang w:eastAsia="lt-LT"/>
        </w:rPr>
        <w:t xml:space="preserve"> norma nėra keičiama.</w:t>
      </w:r>
    </w:p>
    <w:p w:rsidR="004901D8" w:rsidRPr="00647813" w:rsidRDefault="004901D8" w:rsidP="00477997">
      <w:pPr>
        <w:tabs>
          <w:tab w:val="left" w:pos="7560"/>
        </w:tabs>
        <w:ind w:left="851" w:firstLine="0"/>
        <w:rPr>
          <w:i/>
          <w:iCs/>
          <w:color w:val="0070C0"/>
          <w:lang w:eastAsia="lt-LT"/>
        </w:rPr>
      </w:pPr>
      <w:r w:rsidRPr="00647813">
        <w:rPr>
          <w:i/>
          <w:iCs/>
          <w:color w:val="0070C0"/>
          <w:lang w:eastAsia="lt-LT"/>
        </w:rPr>
        <w:t>Pavyzdžiui, jeigu tikrinant galutinį mokėjimo prašymą paaiškėja, kad projekto veiklų rangos išlaidos sudarė didesnę dalį</w:t>
      </w:r>
      <w:r w:rsidR="001C08A3" w:rsidRPr="00647813">
        <w:rPr>
          <w:i/>
          <w:iCs/>
          <w:color w:val="0070C0"/>
          <w:lang w:eastAsia="lt-LT"/>
        </w:rPr>
        <w:t>,</w:t>
      </w:r>
      <w:r w:rsidRPr="00647813">
        <w:rPr>
          <w:i/>
          <w:iCs/>
          <w:color w:val="0070C0"/>
          <w:lang w:eastAsia="lt-LT"/>
        </w:rPr>
        <w:t xml:space="preserve"> negu planuo</w:t>
      </w:r>
      <w:r w:rsidR="00026112" w:rsidRPr="00647813">
        <w:rPr>
          <w:i/>
          <w:iCs/>
          <w:color w:val="0070C0"/>
          <w:lang w:eastAsia="lt-LT"/>
        </w:rPr>
        <w:t>t</w:t>
      </w:r>
      <w:r w:rsidRPr="00647813">
        <w:rPr>
          <w:i/>
          <w:iCs/>
          <w:color w:val="0070C0"/>
          <w:lang w:eastAsia="lt-LT"/>
        </w:rPr>
        <w:t xml:space="preserve">a, arba jeigu </w:t>
      </w:r>
      <w:r w:rsidR="00026112" w:rsidRPr="00647813">
        <w:rPr>
          <w:i/>
          <w:iCs/>
          <w:color w:val="0070C0"/>
          <w:lang w:eastAsia="lt-LT"/>
        </w:rPr>
        <w:t xml:space="preserve">įgyvendinant iš </w:t>
      </w:r>
      <w:r w:rsidRPr="00647813">
        <w:rPr>
          <w:i/>
          <w:iCs/>
          <w:color w:val="0070C0"/>
          <w:lang w:eastAsia="lt-LT"/>
        </w:rPr>
        <w:t>ESF finansuojam</w:t>
      </w:r>
      <w:r w:rsidR="00026112" w:rsidRPr="00647813">
        <w:rPr>
          <w:i/>
          <w:iCs/>
          <w:color w:val="0070C0"/>
          <w:lang w:eastAsia="lt-LT"/>
        </w:rPr>
        <w:t>ą</w:t>
      </w:r>
      <w:r w:rsidRPr="00647813">
        <w:rPr>
          <w:i/>
          <w:iCs/>
          <w:color w:val="0070C0"/>
          <w:lang w:eastAsia="lt-LT"/>
        </w:rPr>
        <w:t xml:space="preserve"> projekt</w:t>
      </w:r>
      <w:r w:rsidR="00026112" w:rsidRPr="00647813">
        <w:rPr>
          <w:i/>
          <w:iCs/>
          <w:color w:val="0070C0"/>
          <w:lang w:eastAsia="lt-LT"/>
        </w:rPr>
        <w:t>ą</w:t>
      </w:r>
      <w:r w:rsidRPr="00647813">
        <w:rPr>
          <w:i/>
          <w:iCs/>
          <w:color w:val="0070C0"/>
          <w:lang w:eastAsia="lt-LT"/>
        </w:rPr>
        <w:t xml:space="preserve"> buvo patirta mažiau</w:t>
      </w:r>
      <w:r w:rsidR="00026112" w:rsidRPr="00647813">
        <w:rPr>
          <w:i/>
          <w:iCs/>
          <w:color w:val="0070C0"/>
          <w:lang w:eastAsia="lt-LT"/>
        </w:rPr>
        <w:t>,</w:t>
      </w:r>
      <w:r w:rsidRPr="00647813">
        <w:rPr>
          <w:i/>
          <w:iCs/>
          <w:color w:val="0070C0"/>
          <w:lang w:eastAsia="lt-LT"/>
        </w:rPr>
        <w:t xml:space="preserve"> negu planuota</w:t>
      </w:r>
      <w:r w:rsidR="00026112" w:rsidRPr="00647813">
        <w:rPr>
          <w:i/>
          <w:iCs/>
          <w:color w:val="0070C0"/>
          <w:lang w:eastAsia="lt-LT"/>
        </w:rPr>
        <w:t>,</w:t>
      </w:r>
      <w:r w:rsidRPr="00647813">
        <w:rPr>
          <w:i/>
          <w:iCs/>
          <w:color w:val="0070C0"/>
          <w:lang w:eastAsia="lt-LT"/>
        </w:rPr>
        <w:t xml:space="preserve"> kryžminio finansavimo išlaidų ir dėl to projekt</w:t>
      </w:r>
      <w:r w:rsidR="001C08A3" w:rsidRPr="00647813">
        <w:rPr>
          <w:i/>
          <w:iCs/>
          <w:color w:val="0070C0"/>
          <w:lang w:eastAsia="lt-LT"/>
        </w:rPr>
        <w:t xml:space="preserve">o </w:t>
      </w:r>
      <w:r w:rsidR="00863EC8" w:rsidRPr="00647813">
        <w:rPr>
          <w:i/>
          <w:iCs/>
          <w:color w:val="0070C0"/>
          <w:lang w:eastAsia="lt-LT"/>
        </w:rPr>
        <w:t xml:space="preserve">tinkamų finansuoti </w:t>
      </w:r>
      <w:r w:rsidR="001C08A3" w:rsidRPr="00647813">
        <w:rPr>
          <w:i/>
          <w:iCs/>
          <w:color w:val="0070C0"/>
          <w:lang w:eastAsia="lt-LT"/>
        </w:rPr>
        <w:t>išlaid</w:t>
      </w:r>
      <w:r w:rsidR="00863EC8" w:rsidRPr="00647813">
        <w:rPr>
          <w:i/>
          <w:iCs/>
          <w:color w:val="0070C0"/>
          <w:lang w:eastAsia="lt-LT"/>
        </w:rPr>
        <w:t>ų suma (atėmus kryžminio finansavimo išlaidas)</w:t>
      </w:r>
      <w:r w:rsidRPr="00647813">
        <w:rPr>
          <w:i/>
          <w:iCs/>
          <w:color w:val="0070C0"/>
          <w:lang w:eastAsia="lt-LT"/>
        </w:rPr>
        <w:t xml:space="preserve"> pateko į kitą vertės intervalą, kuriam</w:t>
      </w:r>
      <w:r w:rsidR="00863EC8" w:rsidRPr="00647813">
        <w:rPr>
          <w:i/>
          <w:iCs/>
          <w:color w:val="0070C0"/>
          <w:lang w:eastAsia="lt-LT"/>
        </w:rPr>
        <w:t xml:space="preserve"> esant projekto netiesioginėms išlaidoms</w:t>
      </w:r>
      <w:r w:rsidRPr="00647813">
        <w:rPr>
          <w:i/>
          <w:iCs/>
          <w:color w:val="0070C0"/>
          <w:lang w:eastAsia="lt-LT"/>
        </w:rPr>
        <w:t xml:space="preserve"> taikoma mažesnė fiksuotoji norma, įgyvendinančioji institucija, vadovaudamasi Projektų administravimo ir finansavimo taisyklėmis, vienašališkai pakeičia projekto sutartį, nustatydama mažesnę standartinę fiksuotąją normą</w:t>
      </w:r>
      <w:r w:rsidR="00026112" w:rsidRPr="00647813">
        <w:rPr>
          <w:i/>
          <w:iCs/>
          <w:color w:val="0070C0"/>
          <w:lang w:eastAsia="lt-LT"/>
        </w:rPr>
        <w:t>,</w:t>
      </w:r>
      <w:r w:rsidRPr="00647813">
        <w:rPr>
          <w:i/>
          <w:iCs/>
          <w:color w:val="0070C0"/>
          <w:lang w:eastAsia="lt-LT"/>
        </w:rPr>
        <w:t xml:space="preserve"> ir projekto vykdytojui išmoka tik likusią netiesioginių išlaidų sumą arba, jeigu buvo išmokėta daugiau, permoką susigrąžina.</w:t>
      </w:r>
    </w:p>
    <w:p w:rsidR="004901D8" w:rsidRPr="00647813" w:rsidRDefault="004901D8" w:rsidP="009613F1">
      <w:pPr>
        <w:pStyle w:val="Sraopastraipa"/>
        <w:numPr>
          <w:ilvl w:val="0"/>
          <w:numId w:val="32"/>
        </w:numPr>
        <w:ind w:left="0"/>
        <w:rPr>
          <w:lang w:eastAsia="lt-LT"/>
        </w:rPr>
      </w:pPr>
      <w:r w:rsidRPr="00647813">
        <w:rPr>
          <w:lang w:eastAsia="lt-LT"/>
        </w:rPr>
        <w:t xml:space="preserve">Vykdant jungtines priemones, iš ESF finansuojamai projekto išlaidų daliai taikoma standartinė ESF projektų netiesioginių išlaidų fiksuotoji norma, o ERPF ar </w:t>
      </w:r>
      <w:r w:rsidR="00026112" w:rsidRPr="00647813">
        <w:rPr>
          <w:lang w:eastAsia="lt-LT"/>
        </w:rPr>
        <w:t xml:space="preserve">SF </w:t>
      </w:r>
      <w:r w:rsidRPr="00647813">
        <w:rPr>
          <w:lang w:eastAsia="lt-LT"/>
        </w:rPr>
        <w:t>finansuojamai projekto išlaidų daliai – standartinė ERPF</w:t>
      </w:r>
      <w:r w:rsidR="00026112" w:rsidRPr="00647813">
        <w:rPr>
          <w:lang w:eastAsia="lt-LT"/>
        </w:rPr>
        <w:t xml:space="preserve"> ar </w:t>
      </w:r>
      <w:r w:rsidRPr="00647813">
        <w:rPr>
          <w:lang w:eastAsia="lt-LT"/>
        </w:rPr>
        <w:t>SF netiesioginių išlaidų fiksuotoji norma. Abi normos skaičiuojamos atsižvelgiant į bendrą projekto tinkamų finansuoti išlaidų sumą, tačiau veiklų rangos išlaidų dalis apskaičiuojama atskirai pagal kiekvienam fondui tenkančią pirkimų dalį. Normos taikomos proporcingai fondų finansuojamoms išlaidų dalims.</w:t>
      </w:r>
    </w:p>
    <w:p w:rsidR="004901D8" w:rsidRPr="00647813" w:rsidRDefault="004901D8" w:rsidP="00D46DB6">
      <w:pPr>
        <w:ind w:left="851" w:firstLine="0"/>
        <w:rPr>
          <w:i/>
          <w:iCs/>
          <w:color w:val="0070C0"/>
          <w:lang w:eastAsia="lt-LT"/>
        </w:rPr>
      </w:pPr>
      <w:r w:rsidRPr="00647813">
        <w:rPr>
          <w:i/>
          <w:iCs/>
          <w:color w:val="0070C0"/>
          <w:lang w:eastAsia="lt-LT"/>
        </w:rPr>
        <w:t xml:space="preserve">Pavyzdžiui, projekto bendra </w:t>
      </w:r>
      <w:r w:rsidR="00A75220" w:rsidRPr="00647813">
        <w:rPr>
          <w:i/>
          <w:iCs/>
          <w:color w:val="0070C0"/>
          <w:lang w:eastAsia="lt-LT"/>
        </w:rPr>
        <w:t>tiesioginių</w:t>
      </w:r>
      <w:r w:rsidRPr="00647813">
        <w:rPr>
          <w:i/>
          <w:iCs/>
          <w:color w:val="0070C0"/>
          <w:lang w:eastAsia="lt-LT"/>
        </w:rPr>
        <w:t xml:space="preserve"> išlaidų suma sudaro 1 000 000</w:t>
      </w:r>
      <w:r w:rsidR="00390053" w:rsidRPr="00647813">
        <w:rPr>
          <w:i/>
          <w:iCs/>
          <w:color w:val="0070C0"/>
          <w:lang w:eastAsia="lt-LT"/>
        </w:rPr>
        <w:t xml:space="preserve"> Lt</w:t>
      </w:r>
      <w:r w:rsidRPr="00647813">
        <w:rPr>
          <w:i/>
          <w:iCs/>
          <w:color w:val="0070C0"/>
          <w:lang w:eastAsia="lt-LT"/>
        </w:rPr>
        <w:t xml:space="preserve">, iš kurių 500 000 </w:t>
      </w:r>
      <w:r w:rsidR="00390053" w:rsidRPr="00647813">
        <w:rPr>
          <w:i/>
          <w:iCs/>
          <w:color w:val="0070C0"/>
          <w:lang w:eastAsia="lt-LT"/>
        </w:rPr>
        <w:t xml:space="preserve">Lt </w:t>
      </w:r>
      <w:r w:rsidRPr="00647813">
        <w:rPr>
          <w:i/>
          <w:iCs/>
          <w:color w:val="0070C0"/>
          <w:lang w:eastAsia="lt-LT"/>
        </w:rPr>
        <w:t>finansuojama ESF lėšomis, o 500 000</w:t>
      </w:r>
      <w:r w:rsidR="00390053" w:rsidRPr="00647813">
        <w:rPr>
          <w:i/>
          <w:iCs/>
          <w:color w:val="0070C0"/>
          <w:lang w:eastAsia="lt-LT"/>
        </w:rPr>
        <w:t xml:space="preserve"> Lt </w:t>
      </w:r>
      <w:r w:rsidRPr="00647813">
        <w:rPr>
          <w:i/>
          <w:iCs/>
          <w:color w:val="0070C0"/>
          <w:lang w:eastAsia="lt-LT"/>
        </w:rPr>
        <w:t>– ERPF lėšomis. ESF lėšomis tinkamų finansuoti projekto tiesioginių</w:t>
      </w:r>
      <w:r w:rsidR="00917B5E" w:rsidRPr="00647813">
        <w:rPr>
          <w:i/>
          <w:iCs/>
          <w:color w:val="0070C0"/>
          <w:lang w:eastAsia="lt-LT"/>
        </w:rPr>
        <w:t xml:space="preserve"> </w:t>
      </w:r>
      <w:r w:rsidRPr="00647813">
        <w:rPr>
          <w:i/>
          <w:iCs/>
          <w:color w:val="0070C0"/>
          <w:lang w:eastAsia="lt-LT"/>
        </w:rPr>
        <w:t xml:space="preserve">išlaidų daliai tenka 200 000 </w:t>
      </w:r>
      <w:r w:rsidR="00390053" w:rsidRPr="00647813">
        <w:rPr>
          <w:i/>
          <w:iCs/>
          <w:color w:val="0070C0"/>
          <w:lang w:eastAsia="lt-LT"/>
        </w:rPr>
        <w:t xml:space="preserve"> Lt veiklų rangos išlaidų </w:t>
      </w:r>
      <w:r w:rsidRPr="00647813">
        <w:rPr>
          <w:i/>
          <w:iCs/>
          <w:color w:val="0070C0"/>
          <w:lang w:eastAsia="lt-LT"/>
        </w:rPr>
        <w:t>(40 proc. ESF išlaidų</w:t>
      </w:r>
      <w:r w:rsidR="00917B5E" w:rsidRPr="00647813">
        <w:rPr>
          <w:i/>
          <w:iCs/>
          <w:color w:val="0070C0"/>
          <w:lang w:eastAsia="lt-LT"/>
        </w:rPr>
        <w:t xml:space="preserve"> </w:t>
      </w:r>
      <w:r w:rsidRPr="00647813">
        <w:rPr>
          <w:i/>
          <w:iCs/>
          <w:color w:val="0070C0"/>
          <w:lang w:eastAsia="lt-LT"/>
        </w:rPr>
        <w:t xml:space="preserve">dalies), o ERPF lėšomis tinkamų finansuoti išlaidų daliai tenka 400 000 </w:t>
      </w:r>
      <w:r w:rsidR="009E562D" w:rsidRPr="00647813">
        <w:rPr>
          <w:i/>
          <w:iCs/>
          <w:color w:val="0070C0"/>
          <w:lang w:eastAsia="lt-LT"/>
        </w:rPr>
        <w:t xml:space="preserve">Lt veiklų rangos išlaidų </w:t>
      </w:r>
      <w:r w:rsidRPr="00647813">
        <w:rPr>
          <w:i/>
          <w:iCs/>
          <w:color w:val="0070C0"/>
          <w:lang w:eastAsia="lt-LT"/>
        </w:rPr>
        <w:t>(80 proc. ERPF išlaidų dalies).</w:t>
      </w:r>
    </w:p>
    <w:p w:rsidR="004901D8" w:rsidRPr="00647813" w:rsidRDefault="004901D8" w:rsidP="00D46DB6">
      <w:pPr>
        <w:ind w:left="851" w:firstLine="0"/>
        <w:rPr>
          <w:i/>
          <w:iCs/>
          <w:color w:val="0070C0"/>
          <w:lang w:eastAsia="lt-LT"/>
        </w:rPr>
      </w:pPr>
      <w:r w:rsidRPr="00647813">
        <w:rPr>
          <w:i/>
          <w:iCs/>
          <w:color w:val="0070C0"/>
          <w:lang w:eastAsia="lt-LT"/>
        </w:rPr>
        <w:t xml:space="preserve">ESF finansuojamai projekto išlaidų daliai </w:t>
      </w:r>
      <w:r w:rsidR="007D385A" w:rsidRPr="00647813">
        <w:rPr>
          <w:i/>
          <w:iCs/>
          <w:color w:val="0070C0"/>
          <w:lang w:eastAsia="lt-LT"/>
        </w:rPr>
        <w:t>pri</w:t>
      </w:r>
      <w:r w:rsidRPr="00647813">
        <w:rPr>
          <w:i/>
          <w:iCs/>
          <w:color w:val="0070C0"/>
          <w:lang w:eastAsia="lt-LT"/>
        </w:rPr>
        <w:t>taikoma standartinė fiksuotoji norma, sudaranti 18 proc</w:t>
      </w:r>
      <w:r w:rsidR="00A75220" w:rsidRPr="00647813">
        <w:rPr>
          <w:i/>
          <w:iCs/>
          <w:color w:val="0070C0"/>
          <w:lang w:eastAsia="lt-LT"/>
        </w:rPr>
        <w:t>.</w:t>
      </w:r>
      <w:r w:rsidRPr="00647813">
        <w:rPr>
          <w:i/>
          <w:iCs/>
          <w:color w:val="0070C0"/>
          <w:lang w:eastAsia="lt-LT"/>
        </w:rPr>
        <w:t xml:space="preserve"> tiesioginių projekto išlaidų (kadangi bendra projekto tinkamų finansuoti išlaidų suma, išskyrus kryžminiam finansavimui skirtas lėšas (kryžminio finansavimo jungtinėse priemonėse neturėtų būti), </w:t>
      </w:r>
      <w:r w:rsidR="007D385A" w:rsidRPr="00647813">
        <w:rPr>
          <w:i/>
          <w:iCs/>
          <w:color w:val="0070C0"/>
          <w:lang w:eastAsia="lt-LT"/>
        </w:rPr>
        <w:t>neviršys 1 501 968</w:t>
      </w:r>
      <w:r w:rsidR="009E562D" w:rsidRPr="00647813">
        <w:rPr>
          <w:i/>
          <w:iCs/>
          <w:color w:val="0070C0"/>
          <w:lang w:eastAsia="lt-LT"/>
        </w:rPr>
        <w:t xml:space="preserve"> Lt</w:t>
      </w:r>
      <w:r w:rsidRPr="00647813">
        <w:rPr>
          <w:i/>
          <w:iCs/>
          <w:color w:val="0070C0"/>
          <w:lang w:eastAsia="lt-LT"/>
        </w:rPr>
        <w:t>, o veiklų rangos išlaidų dalis – iki 60 proc. ESF finansuojamos projekto dalies tiesioginių išlaidų);</w:t>
      </w:r>
    </w:p>
    <w:p w:rsidR="004901D8" w:rsidRPr="00647813" w:rsidRDefault="004901D8" w:rsidP="00D46DB6">
      <w:pPr>
        <w:ind w:left="851" w:firstLine="0"/>
        <w:rPr>
          <w:i/>
          <w:iCs/>
          <w:color w:val="0070C0"/>
          <w:lang w:eastAsia="lt-LT"/>
        </w:rPr>
      </w:pPr>
      <w:r w:rsidRPr="00647813">
        <w:rPr>
          <w:i/>
          <w:iCs/>
          <w:color w:val="0070C0"/>
          <w:lang w:eastAsia="lt-LT"/>
        </w:rPr>
        <w:t xml:space="preserve">ERPF finansuojamai projekto išlaidų daliai </w:t>
      </w:r>
      <w:r w:rsidR="007D385A" w:rsidRPr="00647813">
        <w:rPr>
          <w:i/>
          <w:iCs/>
          <w:color w:val="0070C0"/>
          <w:lang w:eastAsia="lt-LT"/>
        </w:rPr>
        <w:t>pri</w:t>
      </w:r>
      <w:r w:rsidRPr="00647813">
        <w:rPr>
          <w:i/>
          <w:iCs/>
          <w:color w:val="0070C0"/>
          <w:lang w:eastAsia="lt-LT"/>
        </w:rPr>
        <w:t xml:space="preserve">taikoma standartinė fiksuotoji norma, sudaranti 8,36 proc. </w:t>
      </w:r>
      <w:r w:rsidR="00F80E44" w:rsidRPr="00647813">
        <w:rPr>
          <w:i/>
          <w:iCs/>
          <w:color w:val="0070C0"/>
          <w:lang w:eastAsia="lt-LT"/>
        </w:rPr>
        <w:t xml:space="preserve">tiesioginių </w:t>
      </w:r>
      <w:r w:rsidRPr="00647813">
        <w:rPr>
          <w:i/>
          <w:iCs/>
          <w:color w:val="0070C0"/>
          <w:lang w:eastAsia="lt-LT"/>
        </w:rPr>
        <w:t xml:space="preserve">projekto išlaidų (kadangi bendra projekto tinkamų finansuoti išlaidų suma </w:t>
      </w:r>
      <w:r w:rsidR="007D385A" w:rsidRPr="00647813">
        <w:rPr>
          <w:i/>
          <w:iCs/>
          <w:color w:val="0070C0"/>
          <w:lang w:eastAsia="lt-LT"/>
        </w:rPr>
        <w:t>neviršys 1 501 968</w:t>
      </w:r>
      <w:r w:rsidR="00D21494" w:rsidRPr="00647813">
        <w:rPr>
          <w:i/>
          <w:iCs/>
          <w:color w:val="0070C0"/>
          <w:lang w:eastAsia="lt-LT"/>
        </w:rPr>
        <w:t xml:space="preserve"> Lt</w:t>
      </w:r>
      <w:r w:rsidRPr="00647813">
        <w:rPr>
          <w:i/>
          <w:iCs/>
          <w:color w:val="0070C0"/>
          <w:lang w:eastAsia="lt-LT"/>
        </w:rPr>
        <w:t xml:space="preserve">, o veiklų rangos išlaidų dalis </w:t>
      </w:r>
      <w:r w:rsidR="00D21494" w:rsidRPr="00647813">
        <w:rPr>
          <w:i/>
          <w:iCs/>
          <w:color w:val="0070C0"/>
          <w:lang w:eastAsia="lt-LT"/>
        </w:rPr>
        <w:t>–</w:t>
      </w:r>
      <w:r w:rsidRPr="00647813">
        <w:rPr>
          <w:i/>
          <w:iCs/>
          <w:color w:val="0070C0"/>
          <w:lang w:eastAsia="lt-LT"/>
        </w:rPr>
        <w:t xml:space="preserve"> iki 8</w:t>
      </w:r>
      <w:r w:rsidR="00BD4B44" w:rsidRPr="00647813">
        <w:rPr>
          <w:i/>
          <w:iCs/>
          <w:color w:val="0070C0"/>
          <w:lang w:eastAsia="lt-LT"/>
        </w:rPr>
        <w:t>5</w:t>
      </w:r>
      <w:r w:rsidRPr="00647813">
        <w:rPr>
          <w:i/>
          <w:iCs/>
          <w:color w:val="0070C0"/>
          <w:lang w:eastAsia="lt-LT"/>
        </w:rPr>
        <w:t xml:space="preserve"> proc. ERPF finansuojamos projekto dalies visų išlaidų).  </w:t>
      </w:r>
    </w:p>
    <w:p w:rsidR="00BD4B44" w:rsidRPr="00647813" w:rsidRDefault="00BD4B44" w:rsidP="00D46DB6">
      <w:pPr>
        <w:ind w:left="851" w:firstLine="0"/>
        <w:rPr>
          <w:lang w:eastAsia="lt-LT"/>
        </w:rPr>
      </w:pPr>
      <w:r w:rsidRPr="00647813">
        <w:rPr>
          <w:i/>
          <w:iCs/>
          <w:color w:val="0070C0"/>
          <w:lang w:eastAsia="lt-LT"/>
        </w:rPr>
        <w:t xml:space="preserve">Bendra šio projekto tinkamų finansuoti išlaidų suma: 1 000 000 + 90 000 + 41 800 = 1 131 800 Lt. </w:t>
      </w:r>
    </w:p>
    <w:p w:rsidR="004901D8" w:rsidRPr="00647813" w:rsidRDefault="004901D8" w:rsidP="002A2FF1">
      <w:pPr>
        <w:pStyle w:val="Antrat1"/>
        <w:rPr>
          <w:rFonts w:cs="Times New Roman"/>
        </w:rPr>
      </w:pPr>
      <w:bookmarkStart w:id="45" w:name="_Toc391418949"/>
      <w:r w:rsidRPr="00647813">
        <w:t>10. PROJEKTO BIUDŽETO FORMOS PILDYMAS</w:t>
      </w:r>
      <w:bookmarkEnd w:id="45"/>
    </w:p>
    <w:p w:rsidR="004901D8" w:rsidRPr="00647813" w:rsidRDefault="004901D8" w:rsidP="002A2FF1">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Tinkamos finansuoti projekto išlaidos nurodomos projekto paraiškos punkto „Projekto biudžetas“ lentelėje.</w:t>
      </w:r>
    </w:p>
    <w:p w:rsidR="004901D8" w:rsidRPr="00647813" w:rsidRDefault="004901D8" w:rsidP="009613F1">
      <w:pPr>
        <w:pStyle w:val="Sraopastraipa"/>
        <w:numPr>
          <w:ilvl w:val="0"/>
          <w:numId w:val="32"/>
        </w:numPr>
        <w:ind w:left="0"/>
        <w:rPr>
          <w:lang w:eastAsia="lt-LT"/>
        </w:rPr>
      </w:pPr>
      <w:r w:rsidRPr="00647813">
        <w:rPr>
          <w:lang w:eastAsia="lt-LT"/>
        </w:rPr>
        <w:t xml:space="preserve">Tinkamos finansuoti projekto išlaidos </w:t>
      </w:r>
      <w:r w:rsidR="008C6547" w:rsidRPr="00647813">
        <w:rPr>
          <w:lang w:eastAsia="lt-LT"/>
        </w:rPr>
        <w:t xml:space="preserve">priskiriamos </w:t>
      </w:r>
      <w:r w:rsidRPr="00647813">
        <w:rPr>
          <w:lang w:eastAsia="lt-LT"/>
        </w:rPr>
        <w:t>nustatyto</w:t>
      </w:r>
      <w:r w:rsidR="008C6547" w:rsidRPr="00647813">
        <w:rPr>
          <w:lang w:eastAsia="lt-LT"/>
        </w:rPr>
        <w:t>ms</w:t>
      </w:r>
      <w:r w:rsidRPr="00647813">
        <w:rPr>
          <w:lang w:eastAsia="lt-LT"/>
        </w:rPr>
        <w:t xml:space="preserve"> biudžeto išlaidų kategorijo</w:t>
      </w:r>
      <w:r w:rsidR="008C6547" w:rsidRPr="00647813">
        <w:rPr>
          <w:lang w:eastAsia="lt-LT"/>
        </w:rPr>
        <w:t>ms</w:t>
      </w:r>
      <w:r w:rsidRPr="00647813">
        <w:rPr>
          <w:lang w:eastAsia="lt-LT"/>
        </w:rPr>
        <w:t>. Kiekvienam projekto fiziniam</w:t>
      </w:r>
      <w:r w:rsidR="00E63485" w:rsidRPr="00647813">
        <w:rPr>
          <w:lang w:eastAsia="lt-LT"/>
        </w:rPr>
        <w:t xml:space="preserve"> veiklos įgyvendinimo</w:t>
      </w:r>
      <w:r w:rsidRPr="00647813">
        <w:rPr>
          <w:lang w:eastAsia="lt-LT"/>
        </w:rPr>
        <w:t xml:space="preserve"> rodikliui</w:t>
      </w:r>
      <w:r w:rsidR="00E63485" w:rsidRPr="00647813">
        <w:rPr>
          <w:lang w:eastAsia="lt-LT"/>
        </w:rPr>
        <w:t xml:space="preserve"> (toliau – fizinis rodiklis)</w:t>
      </w:r>
      <w:r w:rsidRPr="00647813">
        <w:rPr>
          <w:lang w:eastAsia="lt-LT"/>
        </w:rPr>
        <w:t xml:space="preserve"> pasiekti reikalingos išlaidos priskiriamos vienai pasirinktai biudžeto išlaidų kategorijai. Kiekvien</w:t>
      </w:r>
      <w:r w:rsidR="000B1B72" w:rsidRPr="00647813">
        <w:rPr>
          <w:lang w:eastAsia="lt-LT"/>
        </w:rPr>
        <w:t>am</w:t>
      </w:r>
      <w:r w:rsidRPr="00647813">
        <w:rPr>
          <w:lang w:eastAsia="lt-LT"/>
        </w:rPr>
        <w:t xml:space="preserve"> projekto biudžete </w:t>
      </w:r>
      <w:r w:rsidR="000B1B72" w:rsidRPr="00647813">
        <w:rPr>
          <w:lang w:eastAsia="lt-LT"/>
        </w:rPr>
        <w:t xml:space="preserve">numatytam (t. y. pirmo lygio) </w:t>
      </w:r>
      <w:r w:rsidRPr="00647813">
        <w:rPr>
          <w:lang w:eastAsia="lt-LT"/>
        </w:rPr>
        <w:t>fiziniam rodikli</w:t>
      </w:r>
      <w:r w:rsidR="000B1B72" w:rsidRPr="00647813">
        <w:rPr>
          <w:lang w:eastAsia="lt-LT"/>
        </w:rPr>
        <w:t>ui</w:t>
      </w:r>
      <w:r w:rsidRPr="00647813">
        <w:rPr>
          <w:lang w:eastAsia="lt-LT"/>
        </w:rPr>
        <w:t xml:space="preserve"> gali būti įvedamas neribotas skaičius detalizuojančių eilučių</w:t>
      </w:r>
      <w:r w:rsidR="000B1B72" w:rsidRPr="00647813">
        <w:rPr>
          <w:lang w:eastAsia="lt-LT"/>
        </w:rPr>
        <w:t xml:space="preserve"> (t. y. antro lygio fizinių rodiklių)</w:t>
      </w:r>
      <w:r w:rsidRPr="00647813">
        <w:rPr>
          <w:lang w:eastAsia="lt-LT"/>
        </w:rPr>
        <w:t>. Pirmo lygio fizinio rodiklio vienetų skaičius nėra lygus antro lygio fizinių rodiklių vienetų sumai.</w:t>
      </w:r>
    </w:p>
    <w:p w:rsidR="004901D8" w:rsidRPr="00647813" w:rsidRDefault="004901D8" w:rsidP="005C1FDE">
      <w:pPr>
        <w:ind w:left="851" w:firstLine="0"/>
        <w:rPr>
          <w:i/>
          <w:iCs/>
          <w:color w:val="0070C0"/>
          <w:lang w:eastAsia="lt-LT"/>
        </w:rPr>
      </w:pPr>
      <w:r w:rsidRPr="00647813">
        <w:rPr>
          <w:i/>
          <w:iCs/>
          <w:color w:val="0070C0"/>
          <w:lang w:eastAsia="lt-LT"/>
        </w:rPr>
        <w:t xml:space="preserve">Pavyzdžiui, </w:t>
      </w:r>
      <w:r w:rsidR="0048192B" w:rsidRPr="00647813">
        <w:rPr>
          <w:i/>
          <w:iCs/>
          <w:color w:val="0070C0"/>
          <w:lang w:eastAsia="lt-LT"/>
        </w:rPr>
        <w:t xml:space="preserve">iš ERPF prašomo finansuoti projekto </w:t>
      </w:r>
      <w:r w:rsidRPr="00647813">
        <w:rPr>
          <w:i/>
          <w:iCs/>
          <w:color w:val="0070C0"/>
          <w:lang w:eastAsia="lt-LT"/>
        </w:rPr>
        <w:t>planuojamas pasiekti projekto fizinis rodiklis</w:t>
      </w:r>
      <w:r w:rsidR="00652099" w:rsidRPr="00647813">
        <w:rPr>
          <w:i/>
          <w:iCs/>
          <w:color w:val="0070C0"/>
          <w:lang w:eastAsia="lt-LT"/>
        </w:rPr>
        <w:t xml:space="preserve"> </w:t>
      </w:r>
      <w:r w:rsidRPr="00647813">
        <w:rPr>
          <w:i/>
          <w:iCs/>
          <w:color w:val="0070C0"/>
          <w:lang w:eastAsia="lt-LT"/>
        </w:rPr>
        <w:t xml:space="preserve">– rekonstruotas dvaro pastatas (pagal projekto paraiškos 6 punkto „Projekto loginis pagrindimas“ lentelę fizinis rodiklis Nr. 1.1.1) ir įrengtas bendruomenės užimtumo centras (pagal projekto paraiškos 6 punkto „Projekto loginis pagrindimas“ lentelę fizinis rodiklis Nr. 1.1.2). </w:t>
      </w:r>
      <w:r w:rsidR="00652099" w:rsidRPr="00647813">
        <w:rPr>
          <w:i/>
          <w:iCs/>
          <w:color w:val="0070C0"/>
          <w:lang w:eastAsia="lt-LT"/>
        </w:rPr>
        <w:t>Y</w:t>
      </w:r>
      <w:r w:rsidRPr="00647813">
        <w:rPr>
          <w:i/>
          <w:iCs/>
          <w:color w:val="0070C0"/>
          <w:lang w:eastAsia="lt-LT"/>
        </w:rPr>
        <w:t xml:space="preserve">ra parengtas </w:t>
      </w:r>
      <w:r w:rsidR="00652099" w:rsidRPr="00647813">
        <w:rPr>
          <w:i/>
          <w:iCs/>
          <w:color w:val="0070C0"/>
          <w:lang w:eastAsia="lt-LT"/>
        </w:rPr>
        <w:t xml:space="preserve">rekonstruojamo dvaro </w:t>
      </w:r>
      <w:r w:rsidRPr="00647813">
        <w:rPr>
          <w:i/>
          <w:iCs/>
          <w:color w:val="0070C0"/>
          <w:lang w:eastAsia="lt-LT"/>
        </w:rPr>
        <w:t xml:space="preserve">techninis projektas. </w:t>
      </w:r>
      <w:r w:rsidR="00A2476F" w:rsidRPr="00647813">
        <w:rPr>
          <w:i/>
          <w:iCs/>
          <w:color w:val="0070C0"/>
          <w:lang w:eastAsia="lt-LT"/>
        </w:rPr>
        <w:t>F</w:t>
      </w:r>
      <w:r w:rsidRPr="00647813">
        <w:rPr>
          <w:i/>
          <w:iCs/>
          <w:color w:val="0070C0"/>
          <w:lang w:eastAsia="lt-LT"/>
        </w:rPr>
        <w:t xml:space="preserve">iziniam rodikliui </w:t>
      </w:r>
      <w:r w:rsidR="00A2476F" w:rsidRPr="00647813">
        <w:rPr>
          <w:i/>
          <w:iCs/>
          <w:color w:val="0070C0"/>
          <w:lang w:eastAsia="lt-LT"/>
        </w:rPr>
        <w:t xml:space="preserve">Nr. 1.1.1 </w:t>
      </w:r>
      <w:r w:rsidRPr="00647813">
        <w:rPr>
          <w:i/>
          <w:iCs/>
          <w:color w:val="0070C0"/>
          <w:lang w:eastAsia="lt-LT"/>
        </w:rPr>
        <w:t xml:space="preserve">pasiekti reikalingos išlaidos </w:t>
      </w:r>
      <w:r w:rsidR="00652099" w:rsidRPr="00647813">
        <w:rPr>
          <w:i/>
          <w:iCs/>
          <w:color w:val="0070C0"/>
          <w:lang w:eastAsia="lt-LT"/>
        </w:rPr>
        <w:t>priskiriamos</w:t>
      </w:r>
      <w:r w:rsidR="00833991" w:rsidRPr="00647813">
        <w:rPr>
          <w:rStyle w:val="Puslapioinaosnuoroda"/>
          <w:i/>
          <w:iCs/>
          <w:color w:val="0070C0"/>
          <w:lang w:eastAsia="lt-LT"/>
        </w:rPr>
        <w:footnoteReference w:id="4"/>
      </w:r>
      <w:r w:rsidR="00652099" w:rsidRPr="00647813">
        <w:rPr>
          <w:i/>
          <w:iCs/>
          <w:color w:val="0070C0"/>
          <w:lang w:eastAsia="lt-LT"/>
        </w:rPr>
        <w:t xml:space="preserve"> </w:t>
      </w:r>
      <w:r w:rsidRPr="00647813">
        <w:rPr>
          <w:i/>
          <w:iCs/>
          <w:color w:val="0070C0"/>
          <w:lang w:eastAsia="lt-LT"/>
        </w:rPr>
        <w:t>3-</w:t>
      </w:r>
      <w:r w:rsidR="00AC2D8C" w:rsidRPr="00647813">
        <w:rPr>
          <w:i/>
          <w:iCs/>
          <w:color w:val="0070C0"/>
          <w:lang w:eastAsia="lt-LT"/>
        </w:rPr>
        <w:t>iai</w:t>
      </w:r>
      <w:r w:rsidRPr="00647813">
        <w:rPr>
          <w:i/>
          <w:iCs/>
          <w:color w:val="0070C0"/>
          <w:lang w:eastAsia="lt-LT"/>
        </w:rPr>
        <w:t xml:space="preserve"> biudžeto išlaidų kategorij</w:t>
      </w:r>
      <w:r w:rsidR="00AC2D8C" w:rsidRPr="00647813">
        <w:rPr>
          <w:i/>
          <w:iCs/>
          <w:color w:val="0070C0"/>
          <w:lang w:eastAsia="lt-LT"/>
        </w:rPr>
        <w:t>ai</w:t>
      </w:r>
      <w:r w:rsidRPr="00647813">
        <w:rPr>
          <w:i/>
          <w:iCs/>
          <w:color w:val="0070C0"/>
          <w:lang w:eastAsia="lt-LT"/>
        </w:rPr>
        <w:t xml:space="preserve"> „Statyba, rekonstravimas, remontas ir kiti darbai“. Šio fizinio rodiklio išlaidoms detalizuoti gali būti sukuriamos papildomos eilutės: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843"/>
        <w:gridCol w:w="786"/>
        <w:gridCol w:w="850"/>
        <w:gridCol w:w="915"/>
        <w:gridCol w:w="992"/>
        <w:gridCol w:w="3444"/>
      </w:tblGrid>
      <w:tr w:rsidR="004901D8" w:rsidRPr="00647813" w:rsidTr="00D82636">
        <w:tc>
          <w:tcPr>
            <w:tcW w:w="851" w:type="dxa"/>
          </w:tcPr>
          <w:p w:rsidR="004901D8" w:rsidRPr="00647813" w:rsidRDefault="004901D8" w:rsidP="008B7B9E">
            <w:pPr>
              <w:spacing w:after="0" w:line="240" w:lineRule="auto"/>
              <w:ind w:firstLine="0"/>
              <w:jc w:val="left"/>
              <w:rPr>
                <w:b/>
                <w:bCs/>
                <w:i/>
                <w:iCs/>
                <w:color w:val="0070C0"/>
                <w:sz w:val="18"/>
                <w:szCs w:val="18"/>
                <w:lang w:eastAsia="lt-LT"/>
              </w:rPr>
            </w:pPr>
            <w:r w:rsidRPr="00647813">
              <w:rPr>
                <w:b/>
                <w:bCs/>
                <w:i/>
                <w:iCs/>
                <w:color w:val="0070C0"/>
                <w:sz w:val="18"/>
                <w:szCs w:val="18"/>
                <w:lang w:eastAsia="lt-LT"/>
              </w:rPr>
              <w:t xml:space="preserve">Išlaidų </w:t>
            </w:r>
            <w:proofErr w:type="spellStart"/>
            <w:r w:rsidRPr="00647813">
              <w:rPr>
                <w:b/>
                <w:bCs/>
                <w:i/>
                <w:iCs/>
                <w:color w:val="0070C0"/>
                <w:sz w:val="18"/>
                <w:szCs w:val="18"/>
                <w:lang w:eastAsia="lt-LT"/>
              </w:rPr>
              <w:t>katego</w:t>
            </w:r>
            <w:r w:rsidR="00AC2D8C" w:rsidRPr="00647813">
              <w:rPr>
                <w:b/>
                <w:bCs/>
                <w:i/>
                <w:iCs/>
                <w:color w:val="0070C0"/>
                <w:sz w:val="18"/>
                <w:szCs w:val="18"/>
                <w:lang w:eastAsia="lt-LT"/>
              </w:rPr>
              <w:t>-</w:t>
            </w:r>
            <w:r w:rsidRPr="00647813">
              <w:rPr>
                <w:b/>
                <w:bCs/>
                <w:i/>
                <w:iCs/>
                <w:color w:val="0070C0"/>
                <w:sz w:val="18"/>
                <w:szCs w:val="18"/>
                <w:lang w:eastAsia="lt-LT"/>
              </w:rPr>
              <w:t>rijos</w:t>
            </w:r>
            <w:proofErr w:type="spellEnd"/>
            <w:r w:rsidRPr="00647813">
              <w:rPr>
                <w:b/>
                <w:bCs/>
                <w:i/>
                <w:iCs/>
                <w:color w:val="0070C0"/>
                <w:sz w:val="18"/>
                <w:szCs w:val="18"/>
                <w:lang w:eastAsia="lt-LT"/>
              </w:rPr>
              <w:t xml:space="preserve"> ir fizinio rodiklio Nr.</w:t>
            </w:r>
          </w:p>
        </w:tc>
        <w:tc>
          <w:tcPr>
            <w:tcW w:w="1843" w:type="dxa"/>
          </w:tcPr>
          <w:p w:rsidR="004901D8" w:rsidRPr="00647813" w:rsidRDefault="004901D8" w:rsidP="008B7B9E">
            <w:pPr>
              <w:spacing w:after="0" w:line="240" w:lineRule="auto"/>
              <w:ind w:firstLine="0"/>
              <w:jc w:val="left"/>
              <w:rPr>
                <w:b/>
                <w:bCs/>
                <w:i/>
                <w:iCs/>
                <w:color w:val="0070C0"/>
                <w:sz w:val="18"/>
                <w:szCs w:val="18"/>
                <w:lang w:eastAsia="lt-LT"/>
              </w:rPr>
            </w:pPr>
            <w:r w:rsidRPr="00647813">
              <w:rPr>
                <w:b/>
                <w:bCs/>
                <w:i/>
                <w:iCs/>
                <w:color w:val="0070C0"/>
                <w:sz w:val="18"/>
                <w:szCs w:val="18"/>
                <w:lang w:eastAsia="lt-LT"/>
              </w:rPr>
              <w:t>Išlaidų kategorijos ir fizinio rodiklio pavadinimas</w:t>
            </w:r>
          </w:p>
        </w:tc>
        <w:tc>
          <w:tcPr>
            <w:tcW w:w="786" w:type="dxa"/>
          </w:tcPr>
          <w:p w:rsidR="004901D8" w:rsidRPr="00647813" w:rsidRDefault="004901D8" w:rsidP="0013168B">
            <w:pPr>
              <w:spacing w:after="0" w:line="240" w:lineRule="auto"/>
              <w:ind w:firstLine="0"/>
              <w:rPr>
                <w:b/>
                <w:bCs/>
                <w:i/>
                <w:iCs/>
                <w:color w:val="0070C0"/>
                <w:sz w:val="18"/>
                <w:szCs w:val="18"/>
                <w:lang w:eastAsia="lt-LT"/>
              </w:rPr>
            </w:pPr>
            <w:r w:rsidRPr="00647813">
              <w:rPr>
                <w:b/>
                <w:bCs/>
                <w:i/>
                <w:iCs/>
                <w:color w:val="0070C0"/>
                <w:sz w:val="18"/>
                <w:szCs w:val="18"/>
                <w:lang w:eastAsia="lt-LT"/>
              </w:rPr>
              <w:t xml:space="preserve">Fizinio rodiklio </w:t>
            </w:r>
            <w:proofErr w:type="spellStart"/>
            <w:r w:rsidRPr="00647813">
              <w:rPr>
                <w:b/>
                <w:bCs/>
                <w:i/>
                <w:iCs/>
                <w:color w:val="0070C0"/>
                <w:sz w:val="18"/>
                <w:szCs w:val="18"/>
                <w:lang w:eastAsia="lt-LT"/>
              </w:rPr>
              <w:t>mata</w:t>
            </w:r>
            <w:r w:rsidR="00AC2D8C" w:rsidRPr="00647813">
              <w:rPr>
                <w:b/>
                <w:bCs/>
                <w:i/>
                <w:iCs/>
                <w:color w:val="0070C0"/>
                <w:sz w:val="18"/>
                <w:szCs w:val="18"/>
                <w:lang w:eastAsia="lt-LT"/>
              </w:rPr>
              <w:t>-</w:t>
            </w:r>
            <w:r w:rsidRPr="00647813">
              <w:rPr>
                <w:b/>
                <w:bCs/>
                <w:i/>
                <w:iCs/>
                <w:color w:val="0070C0"/>
                <w:sz w:val="18"/>
                <w:szCs w:val="18"/>
                <w:lang w:eastAsia="lt-LT"/>
              </w:rPr>
              <w:t>vimo</w:t>
            </w:r>
            <w:proofErr w:type="spellEnd"/>
            <w:r w:rsidRPr="00647813">
              <w:rPr>
                <w:b/>
                <w:bCs/>
                <w:i/>
                <w:iCs/>
                <w:color w:val="0070C0"/>
                <w:sz w:val="18"/>
                <w:szCs w:val="18"/>
                <w:lang w:eastAsia="lt-LT"/>
              </w:rPr>
              <w:t xml:space="preserve"> vnt.</w:t>
            </w:r>
          </w:p>
        </w:tc>
        <w:tc>
          <w:tcPr>
            <w:tcW w:w="850" w:type="dxa"/>
          </w:tcPr>
          <w:p w:rsidR="004901D8" w:rsidRPr="00647813" w:rsidRDefault="004901D8" w:rsidP="0013168B">
            <w:pPr>
              <w:spacing w:after="0" w:line="240" w:lineRule="auto"/>
              <w:ind w:firstLine="0"/>
              <w:jc w:val="left"/>
              <w:rPr>
                <w:b/>
                <w:bCs/>
                <w:i/>
                <w:iCs/>
                <w:color w:val="0070C0"/>
                <w:sz w:val="18"/>
                <w:szCs w:val="18"/>
                <w:lang w:eastAsia="lt-LT"/>
              </w:rPr>
            </w:pPr>
            <w:r w:rsidRPr="00647813">
              <w:rPr>
                <w:b/>
                <w:bCs/>
                <w:i/>
                <w:iCs/>
                <w:color w:val="0070C0"/>
                <w:sz w:val="18"/>
                <w:szCs w:val="18"/>
                <w:lang w:eastAsia="lt-LT"/>
              </w:rPr>
              <w:t>Fizinio rodiklio vnt. skaičius</w:t>
            </w:r>
          </w:p>
        </w:tc>
        <w:tc>
          <w:tcPr>
            <w:tcW w:w="915" w:type="dxa"/>
          </w:tcPr>
          <w:p w:rsidR="004901D8" w:rsidRPr="00647813" w:rsidRDefault="004901D8" w:rsidP="00D82636">
            <w:pPr>
              <w:spacing w:after="0" w:line="240" w:lineRule="auto"/>
              <w:ind w:left="-57" w:right="-57" w:firstLine="0"/>
              <w:jc w:val="left"/>
              <w:rPr>
                <w:b/>
                <w:bCs/>
                <w:i/>
                <w:iCs/>
                <w:color w:val="0070C0"/>
                <w:sz w:val="18"/>
                <w:szCs w:val="18"/>
                <w:lang w:eastAsia="lt-LT"/>
              </w:rPr>
            </w:pPr>
            <w:r w:rsidRPr="00647813">
              <w:rPr>
                <w:b/>
                <w:bCs/>
                <w:i/>
                <w:iCs/>
                <w:color w:val="0070C0"/>
                <w:sz w:val="18"/>
                <w:szCs w:val="18"/>
                <w:lang w:eastAsia="lt-LT"/>
              </w:rPr>
              <w:t>Tinkamų finansuoti išlaidų suma, litais</w:t>
            </w:r>
          </w:p>
        </w:tc>
        <w:tc>
          <w:tcPr>
            <w:tcW w:w="992" w:type="dxa"/>
          </w:tcPr>
          <w:p w:rsidR="004901D8" w:rsidRPr="00647813" w:rsidRDefault="004901D8" w:rsidP="00D82636">
            <w:pPr>
              <w:spacing w:after="0" w:line="240" w:lineRule="auto"/>
              <w:ind w:left="-57" w:right="-57" w:firstLine="0"/>
              <w:rPr>
                <w:b/>
                <w:bCs/>
                <w:i/>
                <w:iCs/>
                <w:color w:val="0070C0"/>
                <w:sz w:val="18"/>
                <w:szCs w:val="18"/>
                <w:lang w:eastAsia="lt-LT"/>
              </w:rPr>
            </w:pPr>
            <w:r w:rsidRPr="00647813">
              <w:rPr>
                <w:b/>
                <w:bCs/>
                <w:i/>
                <w:iCs/>
                <w:color w:val="0070C0"/>
                <w:sz w:val="18"/>
                <w:szCs w:val="18"/>
                <w:lang w:eastAsia="lt-LT"/>
              </w:rPr>
              <w:t>Projekto veikla</w:t>
            </w:r>
            <w:r w:rsidR="00AC2D8C" w:rsidRPr="00647813">
              <w:rPr>
                <w:b/>
                <w:bCs/>
                <w:i/>
                <w:iCs/>
                <w:color w:val="0070C0"/>
                <w:sz w:val="18"/>
                <w:szCs w:val="18"/>
                <w:lang w:eastAsia="lt-LT"/>
              </w:rPr>
              <w:t>,</w:t>
            </w:r>
            <w:r w:rsidRPr="00647813">
              <w:rPr>
                <w:b/>
                <w:bCs/>
                <w:i/>
                <w:iCs/>
                <w:color w:val="0070C0"/>
                <w:sz w:val="18"/>
                <w:szCs w:val="18"/>
                <w:lang w:eastAsia="lt-LT"/>
              </w:rPr>
              <w:t xml:space="preserve"> vykdoma ne programos </w:t>
            </w:r>
            <w:proofErr w:type="spellStart"/>
            <w:r w:rsidR="00A60CB4" w:rsidRPr="00647813">
              <w:rPr>
                <w:b/>
                <w:bCs/>
                <w:i/>
                <w:iCs/>
                <w:color w:val="0070C0"/>
                <w:sz w:val="18"/>
                <w:szCs w:val="18"/>
                <w:lang w:eastAsia="lt-LT"/>
              </w:rPr>
              <w:t>įgyvendi-nimo</w:t>
            </w:r>
            <w:proofErr w:type="spellEnd"/>
            <w:r w:rsidR="00A60CB4" w:rsidRPr="00647813">
              <w:rPr>
                <w:b/>
                <w:bCs/>
                <w:i/>
                <w:iCs/>
                <w:color w:val="0070C0"/>
                <w:sz w:val="18"/>
                <w:szCs w:val="18"/>
                <w:lang w:eastAsia="lt-LT"/>
              </w:rPr>
              <w:t xml:space="preserve"> </w:t>
            </w:r>
            <w:r w:rsidRPr="00647813">
              <w:rPr>
                <w:b/>
                <w:bCs/>
                <w:i/>
                <w:iCs/>
                <w:color w:val="0070C0"/>
                <w:sz w:val="18"/>
                <w:szCs w:val="18"/>
                <w:lang w:eastAsia="lt-LT"/>
              </w:rPr>
              <w:t>teritorijoje</w:t>
            </w:r>
          </w:p>
        </w:tc>
        <w:tc>
          <w:tcPr>
            <w:tcW w:w="3444" w:type="dxa"/>
          </w:tcPr>
          <w:p w:rsidR="004901D8" w:rsidRPr="00647813" w:rsidRDefault="004901D8" w:rsidP="0013168B">
            <w:pPr>
              <w:spacing w:after="0" w:line="240" w:lineRule="auto"/>
              <w:ind w:firstLine="0"/>
              <w:rPr>
                <w:b/>
                <w:bCs/>
                <w:i/>
                <w:iCs/>
                <w:color w:val="0070C0"/>
                <w:sz w:val="18"/>
                <w:szCs w:val="18"/>
                <w:lang w:eastAsia="lt-LT"/>
              </w:rPr>
            </w:pPr>
            <w:r w:rsidRPr="00647813">
              <w:rPr>
                <w:b/>
                <w:bCs/>
                <w:i/>
                <w:iCs/>
                <w:color w:val="0070C0"/>
                <w:sz w:val="18"/>
                <w:szCs w:val="18"/>
                <w:lang w:eastAsia="lt-LT"/>
              </w:rPr>
              <w:t>Išlaidų pagrindimas*</w:t>
            </w:r>
          </w:p>
        </w:tc>
      </w:tr>
      <w:tr w:rsidR="004901D8" w:rsidRPr="00647813" w:rsidTr="00D82636">
        <w:tc>
          <w:tcPr>
            <w:tcW w:w="851" w:type="dxa"/>
          </w:tcPr>
          <w:p w:rsidR="004901D8" w:rsidRPr="00647813" w:rsidRDefault="004901D8" w:rsidP="0013168B">
            <w:pPr>
              <w:spacing w:after="0" w:line="240" w:lineRule="auto"/>
              <w:ind w:firstLine="0"/>
              <w:rPr>
                <w:b/>
                <w:i/>
                <w:iCs/>
                <w:color w:val="0070C0"/>
                <w:sz w:val="18"/>
                <w:szCs w:val="18"/>
                <w:lang w:eastAsia="lt-LT"/>
              </w:rPr>
            </w:pPr>
            <w:r w:rsidRPr="00647813">
              <w:rPr>
                <w:b/>
                <w:i/>
                <w:iCs/>
                <w:color w:val="0070C0"/>
                <w:sz w:val="18"/>
                <w:szCs w:val="18"/>
                <w:lang w:eastAsia="lt-LT"/>
              </w:rPr>
              <w:t>3.</w:t>
            </w:r>
          </w:p>
        </w:tc>
        <w:tc>
          <w:tcPr>
            <w:tcW w:w="1843" w:type="dxa"/>
          </w:tcPr>
          <w:p w:rsidR="004901D8" w:rsidRPr="00647813" w:rsidRDefault="004901D8" w:rsidP="00153E44">
            <w:pPr>
              <w:spacing w:after="0" w:line="240" w:lineRule="auto"/>
              <w:ind w:right="-57" w:firstLine="0"/>
              <w:rPr>
                <w:b/>
                <w:i/>
                <w:iCs/>
                <w:color w:val="0070C0"/>
                <w:sz w:val="18"/>
                <w:szCs w:val="18"/>
                <w:lang w:eastAsia="lt-LT"/>
              </w:rPr>
            </w:pPr>
            <w:r w:rsidRPr="00647813">
              <w:rPr>
                <w:b/>
                <w:i/>
                <w:iCs/>
                <w:color w:val="0070C0"/>
                <w:sz w:val="18"/>
                <w:szCs w:val="18"/>
                <w:lang w:eastAsia="lt-LT"/>
              </w:rPr>
              <w:t>Statyba, rekonstravimas, remontas ir k</w:t>
            </w:r>
            <w:r w:rsidR="00153E44" w:rsidRPr="00647813">
              <w:rPr>
                <w:b/>
                <w:i/>
                <w:iCs/>
                <w:color w:val="0070C0"/>
                <w:sz w:val="18"/>
                <w:szCs w:val="18"/>
                <w:lang w:eastAsia="lt-LT"/>
              </w:rPr>
              <w:t>t.</w:t>
            </w:r>
            <w:r w:rsidRPr="00647813">
              <w:rPr>
                <w:b/>
                <w:i/>
                <w:iCs/>
                <w:color w:val="0070C0"/>
                <w:sz w:val="18"/>
                <w:szCs w:val="18"/>
                <w:lang w:eastAsia="lt-LT"/>
              </w:rPr>
              <w:t xml:space="preserve"> darbai</w:t>
            </w:r>
          </w:p>
        </w:tc>
        <w:tc>
          <w:tcPr>
            <w:tcW w:w="786" w:type="dxa"/>
          </w:tcPr>
          <w:p w:rsidR="004901D8" w:rsidRPr="00647813" w:rsidRDefault="004901D8" w:rsidP="0013168B">
            <w:pPr>
              <w:spacing w:after="0" w:line="240" w:lineRule="auto"/>
              <w:ind w:firstLine="0"/>
              <w:rPr>
                <w:b/>
                <w:i/>
                <w:iCs/>
                <w:color w:val="0070C0"/>
                <w:sz w:val="18"/>
                <w:szCs w:val="18"/>
                <w:lang w:eastAsia="lt-LT"/>
              </w:rPr>
            </w:pPr>
          </w:p>
        </w:tc>
        <w:tc>
          <w:tcPr>
            <w:tcW w:w="850" w:type="dxa"/>
          </w:tcPr>
          <w:p w:rsidR="004901D8" w:rsidRPr="00647813" w:rsidRDefault="004901D8" w:rsidP="0013168B">
            <w:pPr>
              <w:spacing w:after="0" w:line="240" w:lineRule="auto"/>
              <w:ind w:firstLine="0"/>
              <w:jc w:val="center"/>
              <w:rPr>
                <w:b/>
                <w:i/>
                <w:iCs/>
                <w:color w:val="0070C0"/>
                <w:sz w:val="18"/>
                <w:szCs w:val="18"/>
                <w:lang w:eastAsia="lt-LT"/>
              </w:rPr>
            </w:pPr>
          </w:p>
        </w:tc>
        <w:tc>
          <w:tcPr>
            <w:tcW w:w="915" w:type="dxa"/>
          </w:tcPr>
          <w:p w:rsidR="004901D8" w:rsidRPr="00647813" w:rsidRDefault="00D82636" w:rsidP="0013168B">
            <w:pPr>
              <w:spacing w:after="0" w:line="240" w:lineRule="auto"/>
              <w:ind w:firstLine="0"/>
              <w:jc w:val="right"/>
              <w:rPr>
                <w:b/>
                <w:bCs/>
                <w:i/>
                <w:iCs/>
                <w:color w:val="0070C0"/>
                <w:sz w:val="18"/>
                <w:szCs w:val="18"/>
                <w:lang w:eastAsia="lt-LT"/>
              </w:rPr>
            </w:pPr>
            <w:r w:rsidRPr="00647813">
              <w:rPr>
                <w:b/>
                <w:bCs/>
                <w:i/>
                <w:iCs/>
                <w:color w:val="0070C0"/>
                <w:sz w:val="18"/>
                <w:szCs w:val="18"/>
                <w:lang w:eastAsia="lt-LT"/>
              </w:rPr>
              <w:t>1472</w:t>
            </w:r>
            <w:r w:rsidR="004901D8" w:rsidRPr="00647813">
              <w:rPr>
                <w:b/>
                <w:bCs/>
                <w:i/>
                <w:iCs/>
                <w:color w:val="0070C0"/>
                <w:sz w:val="18"/>
                <w:szCs w:val="18"/>
                <w:lang w:eastAsia="lt-LT"/>
              </w:rPr>
              <w:t>000</w:t>
            </w:r>
          </w:p>
        </w:tc>
        <w:tc>
          <w:tcPr>
            <w:tcW w:w="992" w:type="dxa"/>
          </w:tcPr>
          <w:p w:rsidR="004901D8" w:rsidRPr="00647813" w:rsidRDefault="004901D8" w:rsidP="0013168B">
            <w:pPr>
              <w:pStyle w:val="Sraopastraipa"/>
              <w:spacing w:after="0" w:line="240" w:lineRule="auto"/>
              <w:ind w:firstLine="0"/>
              <w:rPr>
                <w:b/>
                <w:i/>
                <w:iCs/>
                <w:color w:val="0070C0"/>
                <w:sz w:val="18"/>
                <w:szCs w:val="18"/>
                <w:lang w:eastAsia="lt-LT"/>
              </w:rPr>
            </w:pPr>
          </w:p>
        </w:tc>
        <w:tc>
          <w:tcPr>
            <w:tcW w:w="3444" w:type="dxa"/>
          </w:tcPr>
          <w:p w:rsidR="004901D8" w:rsidRPr="00647813" w:rsidRDefault="004901D8" w:rsidP="0013168B">
            <w:pPr>
              <w:spacing w:after="0" w:line="240" w:lineRule="auto"/>
              <w:ind w:firstLine="0"/>
              <w:rPr>
                <w:b/>
                <w:i/>
                <w:iCs/>
                <w:color w:val="0070C0"/>
                <w:sz w:val="18"/>
                <w:szCs w:val="18"/>
                <w:lang w:eastAsia="lt-LT"/>
              </w:rPr>
            </w:pPr>
          </w:p>
        </w:tc>
      </w:tr>
      <w:tr w:rsidR="004901D8" w:rsidRPr="00647813" w:rsidTr="00D82636">
        <w:tc>
          <w:tcPr>
            <w:tcW w:w="851"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1.1.1</w:t>
            </w:r>
          </w:p>
        </w:tc>
        <w:tc>
          <w:tcPr>
            <w:tcW w:w="1843"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Rekonstruotas dvaro pastatas</w:t>
            </w:r>
          </w:p>
        </w:tc>
        <w:tc>
          <w:tcPr>
            <w:tcW w:w="786"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Vnt.</w:t>
            </w:r>
          </w:p>
        </w:tc>
        <w:tc>
          <w:tcPr>
            <w:tcW w:w="850" w:type="dxa"/>
          </w:tcPr>
          <w:p w:rsidR="004901D8" w:rsidRPr="00647813" w:rsidRDefault="004901D8" w:rsidP="0013168B">
            <w:pPr>
              <w:spacing w:after="0" w:line="240" w:lineRule="auto"/>
              <w:ind w:firstLine="0"/>
              <w:jc w:val="center"/>
              <w:rPr>
                <w:i/>
                <w:iCs/>
                <w:color w:val="0070C0"/>
                <w:sz w:val="18"/>
                <w:szCs w:val="18"/>
                <w:lang w:eastAsia="lt-LT"/>
              </w:rPr>
            </w:pPr>
            <w:r w:rsidRPr="00647813">
              <w:rPr>
                <w:i/>
                <w:iCs/>
                <w:color w:val="0070C0"/>
                <w:sz w:val="18"/>
                <w:szCs w:val="18"/>
                <w:lang w:eastAsia="lt-LT"/>
              </w:rPr>
              <w:t>1</w:t>
            </w:r>
          </w:p>
        </w:tc>
        <w:tc>
          <w:tcPr>
            <w:tcW w:w="915" w:type="dxa"/>
          </w:tcPr>
          <w:p w:rsidR="004901D8" w:rsidRPr="00647813" w:rsidRDefault="00D82636" w:rsidP="00D82636">
            <w:pPr>
              <w:spacing w:after="0" w:line="240" w:lineRule="auto"/>
              <w:ind w:firstLine="0"/>
              <w:jc w:val="right"/>
              <w:rPr>
                <w:i/>
                <w:iCs/>
                <w:color w:val="0070C0"/>
                <w:sz w:val="18"/>
                <w:szCs w:val="18"/>
                <w:lang w:eastAsia="lt-LT"/>
              </w:rPr>
            </w:pPr>
            <w:r w:rsidRPr="00647813">
              <w:rPr>
                <w:i/>
                <w:iCs/>
                <w:color w:val="0070C0"/>
                <w:sz w:val="18"/>
                <w:szCs w:val="18"/>
                <w:lang w:eastAsia="lt-LT"/>
              </w:rPr>
              <w:t xml:space="preserve"> 1</w:t>
            </w:r>
            <w:r w:rsidR="004901D8" w:rsidRPr="00647813">
              <w:rPr>
                <w:i/>
                <w:iCs/>
                <w:color w:val="0070C0"/>
                <w:sz w:val="18"/>
                <w:szCs w:val="18"/>
                <w:lang w:eastAsia="lt-LT"/>
              </w:rPr>
              <w:t>472000</w:t>
            </w:r>
          </w:p>
        </w:tc>
        <w:tc>
          <w:tcPr>
            <w:tcW w:w="992" w:type="dxa"/>
          </w:tcPr>
          <w:p w:rsidR="004901D8" w:rsidRPr="00647813" w:rsidRDefault="004901D8" w:rsidP="00D82636">
            <w:pPr>
              <w:pStyle w:val="Sraopastraipa"/>
              <w:spacing w:after="0" w:line="240" w:lineRule="auto"/>
              <w:ind w:firstLine="0"/>
              <w:rPr>
                <w:i/>
                <w:iCs/>
                <w:color w:val="0070C0"/>
                <w:sz w:val="18"/>
                <w:szCs w:val="18"/>
                <w:lang w:eastAsia="lt-LT"/>
              </w:rPr>
            </w:pPr>
          </w:p>
        </w:tc>
        <w:tc>
          <w:tcPr>
            <w:tcW w:w="3444" w:type="dxa"/>
          </w:tcPr>
          <w:p w:rsidR="004901D8" w:rsidRPr="00647813" w:rsidRDefault="004901D8" w:rsidP="0013168B">
            <w:pPr>
              <w:spacing w:after="0" w:line="240" w:lineRule="auto"/>
              <w:ind w:firstLine="0"/>
              <w:rPr>
                <w:i/>
                <w:iCs/>
                <w:color w:val="0070C0"/>
                <w:sz w:val="18"/>
                <w:szCs w:val="18"/>
                <w:lang w:eastAsia="lt-LT"/>
              </w:rPr>
            </w:pPr>
          </w:p>
        </w:tc>
      </w:tr>
      <w:tr w:rsidR="004901D8" w:rsidRPr="00647813" w:rsidTr="00D82636">
        <w:tc>
          <w:tcPr>
            <w:tcW w:w="851"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1.1.1.1</w:t>
            </w:r>
          </w:p>
        </w:tc>
        <w:tc>
          <w:tcPr>
            <w:tcW w:w="1843"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Projektavimas, projekto ekspertizė</w:t>
            </w:r>
            <w:r w:rsidR="00D92B0B" w:rsidRPr="00647813">
              <w:rPr>
                <w:i/>
                <w:iCs/>
                <w:color w:val="0070C0"/>
                <w:sz w:val="18"/>
                <w:szCs w:val="18"/>
                <w:lang w:eastAsia="lt-LT"/>
              </w:rPr>
              <w:t xml:space="preserve"> </w:t>
            </w:r>
            <w:r w:rsidRPr="00647813">
              <w:rPr>
                <w:i/>
                <w:iCs/>
                <w:color w:val="0070C0"/>
                <w:sz w:val="18"/>
                <w:szCs w:val="18"/>
                <w:lang w:eastAsia="lt-LT"/>
              </w:rPr>
              <w:t>ir statinio projekto vykdymo priežiūra</w:t>
            </w:r>
          </w:p>
        </w:tc>
        <w:tc>
          <w:tcPr>
            <w:tcW w:w="786"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Vnt.</w:t>
            </w:r>
          </w:p>
        </w:tc>
        <w:tc>
          <w:tcPr>
            <w:tcW w:w="850" w:type="dxa"/>
          </w:tcPr>
          <w:p w:rsidR="004901D8" w:rsidRPr="00647813" w:rsidRDefault="004901D8" w:rsidP="0013168B">
            <w:pPr>
              <w:spacing w:after="0" w:line="240" w:lineRule="auto"/>
              <w:ind w:firstLine="0"/>
              <w:jc w:val="center"/>
              <w:rPr>
                <w:i/>
                <w:iCs/>
                <w:color w:val="0070C0"/>
                <w:sz w:val="18"/>
                <w:szCs w:val="18"/>
                <w:lang w:eastAsia="lt-LT"/>
              </w:rPr>
            </w:pPr>
            <w:r w:rsidRPr="00647813">
              <w:rPr>
                <w:i/>
                <w:iCs/>
                <w:color w:val="0070C0"/>
                <w:sz w:val="18"/>
                <w:szCs w:val="18"/>
                <w:lang w:eastAsia="lt-LT"/>
              </w:rPr>
              <w:t>1</w:t>
            </w:r>
          </w:p>
        </w:tc>
        <w:tc>
          <w:tcPr>
            <w:tcW w:w="915" w:type="dxa"/>
          </w:tcPr>
          <w:p w:rsidR="004901D8" w:rsidRPr="00647813" w:rsidRDefault="00D82636" w:rsidP="0013168B">
            <w:pPr>
              <w:spacing w:after="0" w:line="240" w:lineRule="auto"/>
              <w:ind w:firstLine="0"/>
              <w:jc w:val="right"/>
              <w:rPr>
                <w:i/>
                <w:iCs/>
                <w:color w:val="0070C0"/>
                <w:sz w:val="18"/>
                <w:szCs w:val="18"/>
                <w:lang w:eastAsia="lt-LT"/>
              </w:rPr>
            </w:pPr>
            <w:r w:rsidRPr="00647813">
              <w:rPr>
                <w:i/>
                <w:iCs/>
                <w:color w:val="0070C0"/>
                <w:sz w:val="18"/>
                <w:szCs w:val="18"/>
                <w:lang w:eastAsia="lt-LT"/>
              </w:rPr>
              <w:t>100</w:t>
            </w:r>
            <w:r w:rsidR="004901D8" w:rsidRPr="00647813">
              <w:rPr>
                <w:i/>
                <w:iCs/>
                <w:color w:val="0070C0"/>
                <w:sz w:val="18"/>
                <w:szCs w:val="18"/>
                <w:lang w:eastAsia="lt-LT"/>
              </w:rPr>
              <w:t>000</w:t>
            </w:r>
          </w:p>
        </w:tc>
        <w:tc>
          <w:tcPr>
            <w:tcW w:w="992" w:type="dxa"/>
          </w:tcPr>
          <w:p w:rsidR="004901D8" w:rsidRPr="00647813" w:rsidRDefault="004901D8" w:rsidP="0013168B">
            <w:pPr>
              <w:spacing w:after="0" w:line="240" w:lineRule="auto"/>
              <w:ind w:firstLine="0"/>
              <w:rPr>
                <w:i/>
                <w:iCs/>
                <w:color w:val="0070C0"/>
                <w:sz w:val="18"/>
                <w:szCs w:val="18"/>
                <w:lang w:eastAsia="lt-LT"/>
              </w:rPr>
            </w:pPr>
          </w:p>
        </w:tc>
        <w:tc>
          <w:tcPr>
            <w:tcW w:w="3444"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2014 m. sausio 24 d. UAB „Įmonė“ projektavimo paslaugų sutartis Nr.</w:t>
            </w:r>
            <w:r w:rsidR="00472DD4" w:rsidRPr="00647813">
              <w:rPr>
                <w:i/>
                <w:iCs/>
                <w:color w:val="0070C0"/>
                <w:sz w:val="18"/>
                <w:szCs w:val="18"/>
                <w:lang w:eastAsia="lt-LT"/>
              </w:rPr>
              <w:t xml:space="preserve"> </w:t>
            </w:r>
            <w:r w:rsidRPr="00647813">
              <w:rPr>
                <w:i/>
                <w:iCs/>
                <w:color w:val="0070C0"/>
                <w:sz w:val="18"/>
                <w:szCs w:val="18"/>
                <w:lang w:eastAsia="lt-LT"/>
              </w:rPr>
              <w:t>13-265 (pridedama). Statinio projekto vykdymo priežiūra yra būtina, kadangi pastatas yra</w:t>
            </w:r>
            <w:r w:rsidR="00D92B0B" w:rsidRPr="00647813">
              <w:rPr>
                <w:i/>
                <w:iCs/>
                <w:color w:val="0070C0"/>
                <w:sz w:val="18"/>
                <w:szCs w:val="18"/>
                <w:lang w:eastAsia="lt-LT"/>
              </w:rPr>
              <w:t xml:space="preserve"> </w:t>
            </w:r>
            <w:r w:rsidRPr="00647813">
              <w:rPr>
                <w:i/>
                <w:iCs/>
                <w:color w:val="0070C0"/>
                <w:sz w:val="18"/>
                <w:szCs w:val="18"/>
                <w:lang w:eastAsia="lt-LT"/>
              </w:rPr>
              <w:t>priskiriamas ypatingų statinių kategorijai.</w:t>
            </w:r>
          </w:p>
          <w:p w:rsidR="004901D8" w:rsidRPr="00647813" w:rsidRDefault="004901D8" w:rsidP="00A2476F">
            <w:pPr>
              <w:spacing w:after="0" w:line="240" w:lineRule="auto"/>
              <w:ind w:firstLine="0"/>
              <w:rPr>
                <w:i/>
                <w:iCs/>
                <w:color w:val="0070C0"/>
                <w:sz w:val="18"/>
                <w:szCs w:val="18"/>
                <w:lang w:eastAsia="lt-LT"/>
              </w:rPr>
            </w:pPr>
            <w:r w:rsidRPr="00647813">
              <w:rPr>
                <w:i/>
                <w:iCs/>
                <w:color w:val="0070C0"/>
                <w:sz w:val="18"/>
                <w:szCs w:val="18"/>
                <w:lang w:eastAsia="lt-LT"/>
              </w:rPr>
              <w:t>2014 m. sausio 4 d. UAB „</w:t>
            </w:r>
            <w:r w:rsidR="00A2476F" w:rsidRPr="00647813">
              <w:rPr>
                <w:i/>
                <w:iCs/>
                <w:color w:val="0070C0"/>
                <w:sz w:val="18"/>
                <w:szCs w:val="18"/>
                <w:lang w:eastAsia="lt-LT"/>
              </w:rPr>
              <w:t>Ekspertizė</w:t>
            </w:r>
            <w:r w:rsidRPr="00647813">
              <w:rPr>
                <w:i/>
                <w:iCs/>
                <w:color w:val="0070C0"/>
                <w:sz w:val="18"/>
                <w:szCs w:val="18"/>
                <w:lang w:eastAsia="lt-LT"/>
              </w:rPr>
              <w:t>“ ekspertizės paslaugų sutartis Nr.</w:t>
            </w:r>
            <w:r w:rsidR="00D92B0B" w:rsidRPr="00647813">
              <w:rPr>
                <w:i/>
                <w:iCs/>
                <w:color w:val="0070C0"/>
                <w:sz w:val="18"/>
                <w:szCs w:val="18"/>
                <w:lang w:eastAsia="lt-LT"/>
              </w:rPr>
              <w:t xml:space="preserve"> </w:t>
            </w:r>
            <w:r w:rsidRPr="00647813">
              <w:rPr>
                <w:i/>
                <w:iCs/>
                <w:color w:val="0070C0"/>
                <w:sz w:val="18"/>
                <w:szCs w:val="18"/>
                <w:lang w:eastAsia="lt-LT"/>
              </w:rPr>
              <w:t>I-45 (pridedama).</w:t>
            </w:r>
          </w:p>
        </w:tc>
      </w:tr>
      <w:tr w:rsidR="004901D8" w:rsidRPr="00647813" w:rsidTr="00D82636">
        <w:tc>
          <w:tcPr>
            <w:tcW w:w="851"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1.1.1.2</w:t>
            </w:r>
          </w:p>
        </w:tc>
        <w:tc>
          <w:tcPr>
            <w:tcW w:w="1843"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Rekonstrukcijos rangos darbai</w:t>
            </w:r>
          </w:p>
        </w:tc>
        <w:tc>
          <w:tcPr>
            <w:tcW w:w="786"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Vnt.</w:t>
            </w:r>
          </w:p>
        </w:tc>
        <w:tc>
          <w:tcPr>
            <w:tcW w:w="850" w:type="dxa"/>
          </w:tcPr>
          <w:p w:rsidR="004901D8" w:rsidRPr="00647813" w:rsidRDefault="004901D8" w:rsidP="0013168B">
            <w:pPr>
              <w:spacing w:after="0" w:line="240" w:lineRule="auto"/>
              <w:ind w:firstLine="0"/>
              <w:jc w:val="center"/>
              <w:rPr>
                <w:i/>
                <w:iCs/>
                <w:color w:val="0070C0"/>
                <w:sz w:val="18"/>
                <w:szCs w:val="18"/>
                <w:lang w:eastAsia="lt-LT"/>
              </w:rPr>
            </w:pPr>
            <w:r w:rsidRPr="00647813">
              <w:rPr>
                <w:i/>
                <w:iCs/>
                <w:color w:val="0070C0"/>
                <w:sz w:val="18"/>
                <w:szCs w:val="18"/>
                <w:lang w:eastAsia="lt-LT"/>
              </w:rPr>
              <w:t>1</w:t>
            </w:r>
          </w:p>
        </w:tc>
        <w:tc>
          <w:tcPr>
            <w:tcW w:w="915" w:type="dxa"/>
          </w:tcPr>
          <w:p w:rsidR="004901D8" w:rsidRPr="00647813" w:rsidRDefault="00D82636" w:rsidP="0013168B">
            <w:pPr>
              <w:spacing w:after="0" w:line="240" w:lineRule="auto"/>
              <w:ind w:firstLine="0"/>
              <w:jc w:val="right"/>
              <w:rPr>
                <w:i/>
                <w:iCs/>
                <w:color w:val="0070C0"/>
                <w:sz w:val="18"/>
                <w:szCs w:val="18"/>
                <w:lang w:eastAsia="lt-LT"/>
              </w:rPr>
            </w:pPr>
            <w:r w:rsidRPr="00647813">
              <w:rPr>
                <w:i/>
                <w:iCs/>
                <w:color w:val="0070C0"/>
                <w:sz w:val="18"/>
                <w:szCs w:val="18"/>
                <w:lang w:eastAsia="lt-LT"/>
              </w:rPr>
              <w:t>1358</w:t>
            </w:r>
            <w:r w:rsidR="004901D8" w:rsidRPr="00647813">
              <w:rPr>
                <w:i/>
                <w:iCs/>
                <w:color w:val="0070C0"/>
                <w:sz w:val="18"/>
                <w:szCs w:val="18"/>
                <w:lang w:eastAsia="lt-LT"/>
              </w:rPr>
              <w:t>000</w:t>
            </w:r>
          </w:p>
        </w:tc>
        <w:tc>
          <w:tcPr>
            <w:tcW w:w="992" w:type="dxa"/>
          </w:tcPr>
          <w:p w:rsidR="004901D8" w:rsidRPr="00647813" w:rsidRDefault="004901D8" w:rsidP="0013168B">
            <w:pPr>
              <w:spacing w:after="0" w:line="240" w:lineRule="auto"/>
              <w:ind w:firstLine="0"/>
              <w:rPr>
                <w:i/>
                <w:iCs/>
                <w:color w:val="0070C0"/>
                <w:sz w:val="18"/>
                <w:szCs w:val="18"/>
                <w:lang w:eastAsia="lt-LT"/>
              </w:rPr>
            </w:pPr>
          </w:p>
        </w:tc>
        <w:tc>
          <w:tcPr>
            <w:tcW w:w="3444"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Projekto įgyvendinimo metu planuojama rekonstruoti 478,10 m</w:t>
            </w:r>
            <w:r w:rsidRPr="00647813">
              <w:rPr>
                <w:i/>
                <w:iCs/>
                <w:color w:val="0070C0"/>
                <w:sz w:val="18"/>
                <w:szCs w:val="18"/>
                <w:vertAlign w:val="superscript"/>
                <w:lang w:eastAsia="lt-LT"/>
              </w:rPr>
              <w:t>2</w:t>
            </w:r>
            <w:r w:rsidRPr="00647813">
              <w:rPr>
                <w:i/>
                <w:iCs/>
                <w:color w:val="0070C0"/>
                <w:sz w:val="18"/>
                <w:szCs w:val="18"/>
                <w:lang w:eastAsia="lt-LT"/>
              </w:rPr>
              <w:t xml:space="preserve"> patalpas pagal pridedamą techninį projektą. Darbų kaina grindžiama pagal techninio projekto skaičiuojamąją kainą.</w:t>
            </w:r>
          </w:p>
        </w:tc>
      </w:tr>
      <w:tr w:rsidR="004901D8" w:rsidRPr="00647813" w:rsidTr="00D82636">
        <w:tc>
          <w:tcPr>
            <w:tcW w:w="851"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1.1.1.3</w:t>
            </w:r>
          </w:p>
        </w:tc>
        <w:tc>
          <w:tcPr>
            <w:tcW w:w="1843"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Techninė priežiūra</w:t>
            </w:r>
          </w:p>
        </w:tc>
        <w:tc>
          <w:tcPr>
            <w:tcW w:w="786"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Vnt.</w:t>
            </w:r>
          </w:p>
        </w:tc>
        <w:tc>
          <w:tcPr>
            <w:tcW w:w="850" w:type="dxa"/>
          </w:tcPr>
          <w:p w:rsidR="004901D8" w:rsidRPr="00647813" w:rsidRDefault="004901D8" w:rsidP="0013168B">
            <w:pPr>
              <w:spacing w:after="0" w:line="240" w:lineRule="auto"/>
              <w:ind w:firstLine="0"/>
              <w:jc w:val="center"/>
              <w:rPr>
                <w:i/>
                <w:iCs/>
                <w:color w:val="0070C0"/>
                <w:sz w:val="18"/>
                <w:szCs w:val="18"/>
                <w:lang w:eastAsia="lt-LT"/>
              </w:rPr>
            </w:pPr>
            <w:r w:rsidRPr="00647813">
              <w:rPr>
                <w:i/>
                <w:iCs/>
                <w:color w:val="0070C0"/>
                <w:sz w:val="18"/>
                <w:szCs w:val="18"/>
                <w:lang w:eastAsia="lt-LT"/>
              </w:rPr>
              <w:t>1</w:t>
            </w:r>
          </w:p>
        </w:tc>
        <w:tc>
          <w:tcPr>
            <w:tcW w:w="915" w:type="dxa"/>
          </w:tcPr>
          <w:p w:rsidR="004901D8" w:rsidRPr="00647813" w:rsidRDefault="00D82636" w:rsidP="0013168B">
            <w:pPr>
              <w:spacing w:after="0" w:line="240" w:lineRule="auto"/>
              <w:ind w:firstLine="0"/>
              <w:jc w:val="right"/>
              <w:rPr>
                <w:i/>
                <w:iCs/>
                <w:color w:val="0070C0"/>
                <w:sz w:val="18"/>
                <w:szCs w:val="18"/>
                <w:lang w:eastAsia="lt-LT"/>
              </w:rPr>
            </w:pPr>
            <w:r w:rsidRPr="00647813">
              <w:rPr>
                <w:i/>
                <w:iCs/>
                <w:color w:val="0070C0"/>
                <w:sz w:val="18"/>
                <w:szCs w:val="18"/>
                <w:lang w:eastAsia="lt-LT"/>
              </w:rPr>
              <w:t>14</w:t>
            </w:r>
            <w:r w:rsidR="004901D8" w:rsidRPr="00647813">
              <w:rPr>
                <w:i/>
                <w:iCs/>
                <w:color w:val="0070C0"/>
                <w:sz w:val="18"/>
                <w:szCs w:val="18"/>
                <w:lang w:eastAsia="lt-LT"/>
              </w:rPr>
              <w:t>000</w:t>
            </w:r>
          </w:p>
        </w:tc>
        <w:tc>
          <w:tcPr>
            <w:tcW w:w="992" w:type="dxa"/>
          </w:tcPr>
          <w:p w:rsidR="004901D8" w:rsidRPr="00647813" w:rsidRDefault="004901D8" w:rsidP="0013168B">
            <w:pPr>
              <w:spacing w:after="0" w:line="240" w:lineRule="auto"/>
              <w:ind w:firstLine="0"/>
              <w:rPr>
                <w:i/>
                <w:iCs/>
                <w:color w:val="0070C0"/>
                <w:sz w:val="18"/>
                <w:szCs w:val="18"/>
                <w:lang w:eastAsia="lt-LT"/>
              </w:rPr>
            </w:pPr>
          </w:p>
        </w:tc>
        <w:tc>
          <w:tcPr>
            <w:tcW w:w="3444" w:type="dxa"/>
          </w:tcPr>
          <w:p w:rsidR="004901D8" w:rsidRPr="00647813" w:rsidRDefault="004901D8" w:rsidP="00472DD4">
            <w:pPr>
              <w:spacing w:after="0" w:line="240" w:lineRule="auto"/>
              <w:ind w:firstLine="0"/>
              <w:rPr>
                <w:i/>
                <w:iCs/>
                <w:color w:val="0070C0"/>
                <w:sz w:val="18"/>
                <w:szCs w:val="18"/>
                <w:lang w:eastAsia="lt-LT"/>
              </w:rPr>
            </w:pPr>
            <w:r w:rsidRPr="00647813">
              <w:rPr>
                <w:i/>
                <w:iCs/>
                <w:color w:val="0070C0"/>
                <w:sz w:val="18"/>
                <w:szCs w:val="18"/>
                <w:lang w:eastAsia="lt-LT"/>
              </w:rPr>
              <w:t xml:space="preserve">Techninę priežiūrą vykdantis asmuo bus įdarbintas darbuotojas. Suma nustatyta pagal </w:t>
            </w:r>
            <w:r w:rsidR="00472DD4" w:rsidRPr="00647813">
              <w:rPr>
                <w:i/>
                <w:iCs/>
                <w:color w:val="0070C0"/>
                <w:sz w:val="18"/>
                <w:szCs w:val="18"/>
                <w:lang w:eastAsia="lt-LT"/>
              </w:rPr>
              <w:t xml:space="preserve">UAB </w:t>
            </w:r>
            <w:r w:rsidRPr="00647813">
              <w:rPr>
                <w:i/>
                <w:iCs/>
                <w:color w:val="0070C0"/>
                <w:sz w:val="18"/>
                <w:szCs w:val="18"/>
                <w:lang w:eastAsia="lt-LT"/>
              </w:rPr>
              <w:t>„</w:t>
            </w:r>
            <w:proofErr w:type="spellStart"/>
            <w:r w:rsidRPr="00647813">
              <w:rPr>
                <w:i/>
                <w:iCs/>
                <w:color w:val="0070C0"/>
                <w:sz w:val="18"/>
                <w:szCs w:val="18"/>
                <w:lang w:eastAsia="lt-LT"/>
              </w:rPr>
              <w:t>Sistel</w:t>
            </w:r>
            <w:r w:rsidR="00472DD4" w:rsidRPr="00647813">
              <w:rPr>
                <w:i/>
                <w:iCs/>
                <w:color w:val="0070C0"/>
                <w:sz w:val="18"/>
                <w:szCs w:val="18"/>
                <w:lang w:eastAsia="lt-LT"/>
              </w:rPr>
              <w:t>a</w:t>
            </w:r>
            <w:proofErr w:type="spellEnd"/>
            <w:r w:rsidRPr="00647813">
              <w:rPr>
                <w:i/>
                <w:iCs/>
                <w:color w:val="0070C0"/>
                <w:sz w:val="18"/>
                <w:szCs w:val="18"/>
                <w:lang w:eastAsia="lt-LT"/>
              </w:rPr>
              <w:t>“ bendruosius normatyvus.</w:t>
            </w:r>
          </w:p>
        </w:tc>
      </w:tr>
      <w:tr w:rsidR="004901D8" w:rsidRPr="00647813" w:rsidTr="00D82636">
        <w:tc>
          <w:tcPr>
            <w:tcW w:w="851" w:type="dxa"/>
          </w:tcPr>
          <w:p w:rsidR="004901D8" w:rsidRPr="00647813" w:rsidRDefault="004901D8" w:rsidP="0013168B">
            <w:pPr>
              <w:spacing w:after="0" w:line="240" w:lineRule="auto"/>
              <w:ind w:firstLine="0"/>
              <w:rPr>
                <w:b/>
                <w:i/>
                <w:iCs/>
                <w:color w:val="0070C0"/>
                <w:sz w:val="18"/>
                <w:szCs w:val="18"/>
                <w:lang w:eastAsia="lt-LT"/>
              </w:rPr>
            </w:pPr>
            <w:r w:rsidRPr="00647813">
              <w:rPr>
                <w:b/>
                <w:i/>
                <w:iCs/>
                <w:color w:val="0070C0"/>
                <w:sz w:val="18"/>
                <w:szCs w:val="18"/>
                <w:lang w:eastAsia="lt-LT"/>
              </w:rPr>
              <w:t>4.</w:t>
            </w:r>
          </w:p>
        </w:tc>
        <w:tc>
          <w:tcPr>
            <w:tcW w:w="1843" w:type="dxa"/>
          </w:tcPr>
          <w:p w:rsidR="004901D8" w:rsidRPr="00647813" w:rsidRDefault="004901D8" w:rsidP="00153E44">
            <w:pPr>
              <w:spacing w:after="0" w:line="240" w:lineRule="auto"/>
              <w:ind w:firstLine="0"/>
              <w:jc w:val="left"/>
              <w:rPr>
                <w:b/>
                <w:i/>
                <w:iCs/>
                <w:color w:val="0070C0"/>
                <w:sz w:val="18"/>
                <w:szCs w:val="18"/>
                <w:lang w:eastAsia="lt-LT"/>
              </w:rPr>
            </w:pPr>
            <w:r w:rsidRPr="00647813">
              <w:rPr>
                <w:b/>
                <w:i/>
                <w:iCs/>
                <w:color w:val="0070C0"/>
                <w:sz w:val="18"/>
                <w:szCs w:val="18"/>
                <w:lang w:eastAsia="lt-LT"/>
              </w:rPr>
              <w:t>Įranga, įrenginiai ir kt. turtas</w:t>
            </w:r>
          </w:p>
        </w:tc>
        <w:tc>
          <w:tcPr>
            <w:tcW w:w="786" w:type="dxa"/>
          </w:tcPr>
          <w:p w:rsidR="004901D8" w:rsidRPr="00647813" w:rsidRDefault="004901D8" w:rsidP="0013168B">
            <w:pPr>
              <w:spacing w:after="0" w:line="240" w:lineRule="auto"/>
              <w:ind w:firstLine="0"/>
              <w:rPr>
                <w:b/>
                <w:i/>
                <w:iCs/>
                <w:color w:val="0070C0"/>
                <w:sz w:val="18"/>
                <w:szCs w:val="18"/>
                <w:lang w:eastAsia="lt-LT"/>
              </w:rPr>
            </w:pPr>
          </w:p>
        </w:tc>
        <w:tc>
          <w:tcPr>
            <w:tcW w:w="850" w:type="dxa"/>
          </w:tcPr>
          <w:p w:rsidR="004901D8" w:rsidRPr="00647813" w:rsidRDefault="004901D8" w:rsidP="0013168B">
            <w:pPr>
              <w:spacing w:after="0" w:line="240" w:lineRule="auto"/>
              <w:ind w:firstLine="0"/>
              <w:jc w:val="center"/>
              <w:rPr>
                <w:b/>
                <w:i/>
                <w:iCs/>
                <w:color w:val="0070C0"/>
                <w:sz w:val="18"/>
                <w:szCs w:val="18"/>
                <w:lang w:eastAsia="lt-LT"/>
              </w:rPr>
            </w:pPr>
          </w:p>
        </w:tc>
        <w:tc>
          <w:tcPr>
            <w:tcW w:w="915" w:type="dxa"/>
          </w:tcPr>
          <w:p w:rsidR="004901D8" w:rsidRPr="00647813" w:rsidRDefault="004901D8" w:rsidP="0013168B">
            <w:pPr>
              <w:spacing w:after="0" w:line="240" w:lineRule="auto"/>
              <w:ind w:firstLine="0"/>
              <w:jc w:val="right"/>
              <w:rPr>
                <w:b/>
                <w:i/>
                <w:iCs/>
                <w:color w:val="0070C0"/>
                <w:sz w:val="18"/>
                <w:szCs w:val="18"/>
                <w:lang w:eastAsia="lt-LT"/>
              </w:rPr>
            </w:pPr>
            <w:r w:rsidRPr="00647813">
              <w:rPr>
                <w:b/>
                <w:i/>
                <w:iCs/>
                <w:color w:val="0070C0"/>
                <w:sz w:val="18"/>
                <w:szCs w:val="18"/>
                <w:lang w:eastAsia="lt-LT"/>
              </w:rPr>
              <w:t>155000</w:t>
            </w:r>
          </w:p>
        </w:tc>
        <w:tc>
          <w:tcPr>
            <w:tcW w:w="992" w:type="dxa"/>
          </w:tcPr>
          <w:p w:rsidR="004901D8" w:rsidRPr="00647813" w:rsidRDefault="004901D8" w:rsidP="0013168B">
            <w:pPr>
              <w:spacing w:after="0" w:line="240" w:lineRule="auto"/>
              <w:ind w:firstLine="0"/>
              <w:rPr>
                <w:b/>
                <w:i/>
                <w:iCs/>
                <w:color w:val="0070C0"/>
                <w:sz w:val="18"/>
                <w:szCs w:val="18"/>
                <w:lang w:eastAsia="lt-LT"/>
              </w:rPr>
            </w:pPr>
          </w:p>
        </w:tc>
        <w:tc>
          <w:tcPr>
            <w:tcW w:w="3444" w:type="dxa"/>
          </w:tcPr>
          <w:p w:rsidR="004901D8" w:rsidRPr="00647813" w:rsidRDefault="004901D8" w:rsidP="0013168B">
            <w:pPr>
              <w:spacing w:after="0" w:line="240" w:lineRule="auto"/>
              <w:ind w:firstLine="0"/>
              <w:rPr>
                <w:b/>
                <w:i/>
                <w:iCs/>
                <w:color w:val="0070C0"/>
                <w:sz w:val="18"/>
                <w:szCs w:val="18"/>
                <w:lang w:eastAsia="lt-LT"/>
              </w:rPr>
            </w:pPr>
          </w:p>
        </w:tc>
      </w:tr>
      <w:tr w:rsidR="004901D8" w:rsidRPr="00647813" w:rsidTr="00D82636">
        <w:tc>
          <w:tcPr>
            <w:tcW w:w="851"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1.1.2.</w:t>
            </w:r>
          </w:p>
        </w:tc>
        <w:tc>
          <w:tcPr>
            <w:tcW w:w="1843"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Įrengtas bendruomenės užimtumo centras</w:t>
            </w:r>
          </w:p>
        </w:tc>
        <w:tc>
          <w:tcPr>
            <w:tcW w:w="786"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Vnt.</w:t>
            </w:r>
          </w:p>
        </w:tc>
        <w:tc>
          <w:tcPr>
            <w:tcW w:w="850" w:type="dxa"/>
          </w:tcPr>
          <w:p w:rsidR="004901D8" w:rsidRPr="00647813" w:rsidRDefault="004901D8" w:rsidP="0013168B">
            <w:pPr>
              <w:spacing w:after="0" w:line="240" w:lineRule="auto"/>
              <w:ind w:firstLine="0"/>
              <w:jc w:val="center"/>
              <w:rPr>
                <w:i/>
                <w:iCs/>
                <w:color w:val="0070C0"/>
                <w:sz w:val="18"/>
                <w:szCs w:val="18"/>
                <w:lang w:eastAsia="lt-LT"/>
              </w:rPr>
            </w:pPr>
            <w:r w:rsidRPr="00647813">
              <w:rPr>
                <w:i/>
                <w:iCs/>
                <w:color w:val="0070C0"/>
                <w:sz w:val="18"/>
                <w:szCs w:val="18"/>
                <w:lang w:eastAsia="lt-LT"/>
              </w:rPr>
              <w:t>1</w:t>
            </w:r>
          </w:p>
        </w:tc>
        <w:tc>
          <w:tcPr>
            <w:tcW w:w="915" w:type="dxa"/>
          </w:tcPr>
          <w:p w:rsidR="004901D8" w:rsidRPr="00647813" w:rsidRDefault="004901D8" w:rsidP="0013168B">
            <w:pPr>
              <w:spacing w:after="0" w:line="240" w:lineRule="auto"/>
              <w:ind w:firstLine="0"/>
              <w:jc w:val="right"/>
              <w:rPr>
                <w:i/>
                <w:iCs/>
                <w:color w:val="0070C0"/>
                <w:sz w:val="18"/>
                <w:szCs w:val="18"/>
                <w:lang w:eastAsia="lt-LT"/>
              </w:rPr>
            </w:pPr>
            <w:r w:rsidRPr="00647813">
              <w:rPr>
                <w:i/>
                <w:iCs/>
                <w:color w:val="0070C0"/>
                <w:sz w:val="18"/>
                <w:szCs w:val="18"/>
                <w:lang w:eastAsia="lt-LT"/>
              </w:rPr>
              <w:t>155000</w:t>
            </w:r>
          </w:p>
        </w:tc>
        <w:tc>
          <w:tcPr>
            <w:tcW w:w="992" w:type="dxa"/>
          </w:tcPr>
          <w:p w:rsidR="004901D8" w:rsidRPr="00647813" w:rsidRDefault="004901D8" w:rsidP="0013168B">
            <w:pPr>
              <w:spacing w:after="0" w:line="240" w:lineRule="auto"/>
              <w:ind w:firstLine="0"/>
              <w:rPr>
                <w:i/>
                <w:iCs/>
                <w:color w:val="0070C0"/>
                <w:sz w:val="18"/>
                <w:szCs w:val="18"/>
                <w:lang w:eastAsia="lt-LT"/>
              </w:rPr>
            </w:pPr>
          </w:p>
        </w:tc>
        <w:tc>
          <w:tcPr>
            <w:tcW w:w="3444" w:type="dxa"/>
          </w:tcPr>
          <w:p w:rsidR="004901D8" w:rsidRPr="00647813" w:rsidRDefault="004901D8" w:rsidP="0013168B">
            <w:pPr>
              <w:spacing w:after="0" w:line="240" w:lineRule="auto"/>
              <w:ind w:firstLine="0"/>
              <w:rPr>
                <w:i/>
                <w:iCs/>
                <w:color w:val="0070C0"/>
                <w:sz w:val="18"/>
                <w:szCs w:val="18"/>
                <w:lang w:eastAsia="lt-LT"/>
              </w:rPr>
            </w:pPr>
          </w:p>
        </w:tc>
      </w:tr>
      <w:tr w:rsidR="004901D8" w:rsidRPr="00647813" w:rsidTr="00D82636">
        <w:tc>
          <w:tcPr>
            <w:tcW w:w="851"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1.1.2.1.</w:t>
            </w:r>
          </w:p>
        </w:tc>
        <w:tc>
          <w:tcPr>
            <w:tcW w:w="1843"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Multimedia įranga</w:t>
            </w:r>
          </w:p>
        </w:tc>
        <w:tc>
          <w:tcPr>
            <w:tcW w:w="786"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Vnt.</w:t>
            </w:r>
          </w:p>
        </w:tc>
        <w:tc>
          <w:tcPr>
            <w:tcW w:w="850" w:type="dxa"/>
          </w:tcPr>
          <w:p w:rsidR="004901D8" w:rsidRPr="00647813" w:rsidRDefault="004901D8" w:rsidP="0013168B">
            <w:pPr>
              <w:spacing w:after="0" w:line="240" w:lineRule="auto"/>
              <w:ind w:firstLine="0"/>
              <w:jc w:val="center"/>
              <w:rPr>
                <w:i/>
                <w:iCs/>
                <w:color w:val="0070C0"/>
                <w:sz w:val="18"/>
                <w:szCs w:val="18"/>
                <w:lang w:eastAsia="lt-LT"/>
              </w:rPr>
            </w:pPr>
            <w:r w:rsidRPr="00647813">
              <w:rPr>
                <w:i/>
                <w:iCs/>
                <w:color w:val="0070C0"/>
                <w:sz w:val="18"/>
                <w:szCs w:val="18"/>
                <w:lang w:eastAsia="lt-LT"/>
              </w:rPr>
              <w:t>1</w:t>
            </w:r>
          </w:p>
        </w:tc>
        <w:tc>
          <w:tcPr>
            <w:tcW w:w="915" w:type="dxa"/>
          </w:tcPr>
          <w:p w:rsidR="004901D8" w:rsidRPr="00647813" w:rsidRDefault="004901D8" w:rsidP="0013168B">
            <w:pPr>
              <w:spacing w:after="0" w:line="240" w:lineRule="auto"/>
              <w:ind w:firstLine="0"/>
              <w:jc w:val="right"/>
              <w:rPr>
                <w:i/>
                <w:iCs/>
                <w:color w:val="0070C0"/>
                <w:sz w:val="18"/>
                <w:szCs w:val="18"/>
                <w:lang w:eastAsia="lt-LT"/>
              </w:rPr>
            </w:pPr>
            <w:r w:rsidRPr="00647813">
              <w:rPr>
                <w:i/>
                <w:iCs/>
                <w:color w:val="0070C0"/>
                <w:sz w:val="18"/>
                <w:szCs w:val="18"/>
                <w:lang w:eastAsia="lt-LT"/>
              </w:rPr>
              <w:t>5000</w:t>
            </w:r>
          </w:p>
        </w:tc>
        <w:tc>
          <w:tcPr>
            <w:tcW w:w="992" w:type="dxa"/>
          </w:tcPr>
          <w:p w:rsidR="004901D8" w:rsidRPr="00647813" w:rsidRDefault="004901D8" w:rsidP="0013168B">
            <w:pPr>
              <w:spacing w:after="0" w:line="240" w:lineRule="auto"/>
              <w:ind w:firstLine="0"/>
              <w:rPr>
                <w:i/>
                <w:iCs/>
                <w:color w:val="0070C0"/>
                <w:sz w:val="18"/>
                <w:szCs w:val="18"/>
                <w:lang w:eastAsia="lt-LT"/>
              </w:rPr>
            </w:pPr>
          </w:p>
        </w:tc>
        <w:tc>
          <w:tcPr>
            <w:tcW w:w="3444" w:type="dxa"/>
          </w:tcPr>
          <w:p w:rsidR="004901D8" w:rsidRPr="00647813" w:rsidRDefault="004901D8" w:rsidP="00432A0F">
            <w:pPr>
              <w:spacing w:after="0" w:line="240" w:lineRule="auto"/>
              <w:ind w:firstLine="0"/>
              <w:rPr>
                <w:i/>
                <w:iCs/>
                <w:color w:val="0070C0"/>
                <w:sz w:val="18"/>
                <w:szCs w:val="18"/>
                <w:lang w:eastAsia="lt-LT"/>
              </w:rPr>
            </w:pPr>
            <w:r w:rsidRPr="00647813">
              <w:rPr>
                <w:i/>
                <w:iCs/>
                <w:color w:val="0070C0"/>
                <w:sz w:val="18"/>
                <w:szCs w:val="18"/>
                <w:lang w:eastAsia="lt-LT"/>
              </w:rPr>
              <w:t xml:space="preserve">Numatoma įsigyti </w:t>
            </w:r>
            <w:proofErr w:type="spellStart"/>
            <w:r w:rsidRPr="00647813">
              <w:rPr>
                <w:i/>
                <w:iCs/>
                <w:color w:val="0070C0"/>
                <w:sz w:val="18"/>
                <w:szCs w:val="18"/>
                <w:lang w:eastAsia="lt-LT"/>
              </w:rPr>
              <w:t>mult</w:t>
            </w:r>
            <w:r w:rsidR="00432A0F" w:rsidRPr="00647813">
              <w:rPr>
                <w:i/>
                <w:iCs/>
                <w:color w:val="0070C0"/>
                <w:sz w:val="18"/>
                <w:szCs w:val="18"/>
                <w:lang w:eastAsia="lt-LT"/>
              </w:rPr>
              <w:t>i</w:t>
            </w:r>
            <w:r w:rsidRPr="00647813">
              <w:rPr>
                <w:i/>
                <w:iCs/>
                <w:color w:val="0070C0"/>
                <w:sz w:val="18"/>
                <w:szCs w:val="18"/>
                <w:lang w:eastAsia="lt-LT"/>
              </w:rPr>
              <w:t>medi</w:t>
            </w:r>
            <w:r w:rsidR="00245589" w:rsidRPr="00647813">
              <w:rPr>
                <w:i/>
                <w:iCs/>
                <w:color w:val="0070C0"/>
                <w:sz w:val="18"/>
                <w:szCs w:val="18"/>
                <w:lang w:eastAsia="lt-LT"/>
              </w:rPr>
              <w:t>jos</w:t>
            </w:r>
            <w:proofErr w:type="spellEnd"/>
            <w:r w:rsidRPr="00647813">
              <w:rPr>
                <w:i/>
                <w:iCs/>
                <w:color w:val="0070C0"/>
                <w:sz w:val="18"/>
                <w:szCs w:val="18"/>
                <w:lang w:eastAsia="lt-LT"/>
              </w:rPr>
              <w:t xml:space="preserve"> ekran</w:t>
            </w:r>
            <w:r w:rsidR="00432A0F" w:rsidRPr="00647813">
              <w:rPr>
                <w:i/>
                <w:iCs/>
                <w:color w:val="0070C0"/>
                <w:sz w:val="18"/>
                <w:szCs w:val="18"/>
                <w:lang w:eastAsia="lt-LT"/>
              </w:rPr>
              <w:t>ą</w:t>
            </w:r>
            <w:r w:rsidRPr="00647813">
              <w:rPr>
                <w:i/>
                <w:iCs/>
                <w:color w:val="0070C0"/>
                <w:sz w:val="18"/>
                <w:szCs w:val="18"/>
                <w:lang w:eastAsia="lt-LT"/>
              </w:rPr>
              <w:t xml:space="preserve"> (1 vnt.) ir </w:t>
            </w:r>
            <w:proofErr w:type="spellStart"/>
            <w:r w:rsidRPr="00647813">
              <w:rPr>
                <w:i/>
                <w:iCs/>
                <w:color w:val="0070C0"/>
                <w:sz w:val="18"/>
                <w:szCs w:val="18"/>
                <w:lang w:eastAsia="lt-LT"/>
              </w:rPr>
              <w:t>multimedi</w:t>
            </w:r>
            <w:r w:rsidR="00432A0F" w:rsidRPr="00647813">
              <w:rPr>
                <w:i/>
                <w:iCs/>
                <w:color w:val="0070C0"/>
                <w:sz w:val="18"/>
                <w:szCs w:val="18"/>
                <w:lang w:eastAsia="lt-LT"/>
              </w:rPr>
              <w:t>jos</w:t>
            </w:r>
            <w:proofErr w:type="spellEnd"/>
            <w:r w:rsidRPr="00647813">
              <w:rPr>
                <w:i/>
                <w:iCs/>
                <w:color w:val="0070C0"/>
                <w:sz w:val="18"/>
                <w:szCs w:val="18"/>
                <w:lang w:eastAsia="lt-LT"/>
              </w:rPr>
              <w:t xml:space="preserve"> projektori</w:t>
            </w:r>
            <w:r w:rsidR="00432A0F" w:rsidRPr="00647813">
              <w:rPr>
                <w:i/>
                <w:iCs/>
                <w:color w:val="0070C0"/>
                <w:sz w:val="18"/>
                <w:szCs w:val="18"/>
                <w:lang w:eastAsia="lt-LT"/>
              </w:rPr>
              <w:t>ų</w:t>
            </w:r>
            <w:r w:rsidRPr="00647813">
              <w:rPr>
                <w:i/>
                <w:iCs/>
                <w:color w:val="0070C0"/>
                <w:sz w:val="18"/>
                <w:szCs w:val="18"/>
                <w:lang w:eastAsia="lt-LT"/>
              </w:rPr>
              <w:t xml:space="preserve"> (1 vnt.). Pateikiami 3 komerciniai pasiūlymai. Pasirinkta 3 pasiūlymų vidutinė kaina.</w:t>
            </w:r>
          </w:p>
        </w:tc>
      </w:tr>
      <w:tr w:rsidR="004901D8" w:rsidRPr="00647813" w:rsidTr="00D82636">
        <w:tc>
          <w:tcPr>
            <w:tcW w:w="851"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1.1.2.2.</w:t>
            </w:r>
          </w:p>
        </w:tc>
        <w:tc>
          <w:tcPr>
            <w:tcW w:w="1843"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Baldų komplektas</w:t>
            </w:r>
          </w:p>
        </w:tc>
        <w:tc>
          <w:tcPr>
            <w:tcW w:w="786"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Vnt.</w:t>
            </w:r>
          </w:p>
        </w:tc>
        <w:tc>
          <w:tcPr>
            <w:tcW w:w="850" w:type="dxa"/>
          </w:tcPr>
          <w:p w:rsidR="004901D8" w:rsidRPr="00647813" w:rsidRDefault="004901D8" w:rsidP="0013168B">
            <w:pPr>
              <w:spacing w:after="0" w:line="240" w:lineRule="auto"/>
              <w:ind w:firstLine="0"/>
              <w:jc w:val="center"/>
              <w:rPr>
                <w:i/>
                <w:iCs/>
                <w:color w:val="0070C0"/>
                <w:sz w:val="18"/>
                <w:szCs w:val="18"/>
                <w:lang w:eastAsia="lt-LT"/>
              </w:rPr>
            </w:pPr>
            <w:r w:rsidRPr="00647813">
              <w:rPr>
                <w:i/>
                <w:iCs/>
                <w:color w:val="0070C0"/>
                <w:sz w:val="18"/>
                <w:szCs w:val="18"/>
                <w:lang w:eastAsia="lt-LT"/>
              </w:rPr>
              <w:t>1</w:t>
            </w:r>
          </w:p>
        </w:tc>
        <w:tc>
          <w:tcPr>
            <w:tcW w:w="915" w:type="dxa"/>
          </w:tcPr>
          <w:p w:rsidR="004901D8" w:rsidRPr="00647813" w:rsidRDefault="004901D8" w:rsidP="0013168B">
            <w:pPr>
              <w:spacing w:after="0" w:line="240" w:lineRule="auto"/>
              <w:ind w:firstLine="0"/>
              <w:jc w:val="right"/>
              <w:rPr>
                <w:i/>
                <w:iCs/>
                <w:color w:val="0070C0"/>
                <w:sz w:val="18"/>
                <w:szCs w:val="18"/>
                <w:lang w:eastAsia="lt-LT"/>
              </w:rPr>
            </w:pPr>
            <w:r w:rsidRPr="00647813">
              <w:rPr>
                <w:i/>
                <w:iCs/>
                <w:color w:val="0070C0"/>
                <w:sz w:val="18"/>
                <w:szCs w:val="18"/>
                <w:lang w:eastAsia="lt-LT"/>
              </w:rPr>
              <w:t>40000</w:t>
            </w:r>
          </w:p>
        </w:tc>
        <w:tc>
          <w:tcPr>
            <w:tcW w:w="992" w:type="dxa"/>
          </w:tcPr>
          <w:p w:rsidR="004901D8" w:rsidRPr="00647813" w:rsidRDefault="004901D8" w:rsidP="0013168B">
            <w:pPr>
              <w:spacing w:after="0" w:line="240" w:lineRule="auto"/>
              <w:ind w:firstLine="0"/>
              <w:rPr>
                <w:i/>
                <w:iCs/>
                <w:color w:val="0070C0"/>
                <w:sz w:val="18"/>
                <w:szCs w:val="18"/>
                <w:lang w:eastAsia="lt-LT"/>
              </w:rPr>
            </w:pPr>
          </w:p>
        </w:tc>
        <w:tc>
          <w:tcPr>
            <w:tcW w:w="3444"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 xml:space="preserve">Numatoma įsigyti: </w:t>
            </w:r>
          </w:p>
          <w:p w:rsidR="004901D8" w:rsidRPr="00647813" w:rsidRDefault="00D92B0B" w:rsidP="00E84060">
            <w:pPr>
              <w:spacing w:after="0" w:line="240" w:lineRule="auto"/>
              <w:ind w:firstLine="0"/>
              <w:rPr>
                <w:i/>
                <w:iCs/>
                <w:color w:val="0070C0"/>
                <w:sz w:val="18"/>
                <w:szCs w:val="18"/>
                <w:lang w:eastAsia="lt-LT"/>
              </w:rPr>
            </w:pPr>
            <w:r w:rsidRPr="00647813">
              <w:rPr>
                <w:i/>
                <w:iCs/>
                <w:color w:val="0070C0"/>
                <w:sz w:val="18"/>
                <w:szCs w:val="18"/>
                <w:lang w:eastAsia="lt-LT"/>
              </w:rPr>
              <w:t>M</w:t>
            </w:r>
            <w:r w:rsidR="004901D8" w:rsidRPr="00647813">
              <w:rPr>
                <w:i/>
                <w:iCs/>
                <w:color w:val="0070C0"/>
                <w:sz w:val="18"/>
                <w:szCs w:val="18"/>
                <w:lang w:eastAsia="lt-LT"/>
              </w:rPr>
              <w:t>inkšt</w:t>
            </w:r>
            <w:r w:rsidR="00432A0F" w:rsidRPr="00647813">
              <w:rPr>
                <w:i/>
                <w:iCs/>
                <w:color w:val="0070C0"/>
                <w:sz w:val="18"/>
                <w:szCs w:val="18"/>
                <w:lang w:eastAsia="lt-LT"/>
              </w:rPr>
              <w:t>ą</w:t>
            </w:r>
            <w:r w:rsidRPr="00647813">
              <w:rPr>
                <w:i/>
                <w:iCs/>
                <w:color w:val="0070C0"/>
                <w:sz w:val="18"/>
                <w:szCs w:val="18"/>
                <w:lang w:eastAsia="lt-LT"/>
              </w:rPr>
              <w:t xml:space="preserve"> </w:t>
            </w:r>
            <w:r w:rsidR="004901D8" w:rsidRPr="00647813">
              <w:rPr>
                <w:i/>
                <w:iCs/>
                <w:color w:val="0070C0"/>
                <w:sz w:val="18"/>
                <w:szCs w:val="18"/>
                <w:lang w:eastAsia="lt-LT"/>
              </w:rPr>
              <w:t>kamp</w:t>
            </w:r>
            <w:r w:rsidR="00432A0F" w:rsidRPr="00647813">
              <w:rPr>
                <w:i/>
                <w:iCs/>
                <w:color w:val="0070C0"/>
                <w:sz w:val="18"/>
                <w:szCs w:val="18"/>
                <w:lang w:eastAsia="lt-LT"/>
              </w:rPr>
              <w:t>ą</w:t>
            </w:r>
            <w:r w:rsidR="004901D8" w:rsidRPr="00647813">
              <w:rPr>
                <w:i/>
                <w:iCs/>
                <w:color w:val="0070C0"/>
                <w:sz w:val="18"/>
                <w:szCs w:val="18"/>
                <w:lang w:eastAsia="lt-LT"/>
              </w:rPr>
              <w:t xml:space="preserve"> (vieneto kaina 3000 Lt – 2 vnt.),</w:t>
            </w:r>
            <w:r w:rsidRPr="00647813">
              <w:rPr>
                <w:i/>
                <w:iCs/>
                <w:color w:val="0070C0"/>
                <w:sz w:val="18"/>
                <w:szCs w:val="18"/>
                <w:lang w:eastAsia="lt-LT"/>
              </w:rPr>
              <w:t xml:space="preserve"> </w:t>
            </w:r>
            <w:r w:rsidR="004901D8" w:rsidRPr="00647813">
              <w:rPr>
                <w:i/>
                <w:iCs/>
                <w:color w:val="0070C0"/>
                <w:sz w:val="18"/>
                <w:szCs w:val="18"/>
                <w:lang w:eastAsia="lt-LT"/>
              </w:rPr>
              <w:t>stal</w:t>
            </w:r>
            <w:r w:rsidR="00432A0F" w:rsidRPr="00647813">
              <w:rPr>
                <w:i/>
                <w:iCs/>
                <w:color w:val="0070C0"/>
                <w:sz w:val="18"/>
                <w:szCs w:val="18"/>
                <w:lang w:eastAsia="lt-LT"/>
              </w:rPr>
              <w:t>ą</w:t>
            </w:r>
            <w:r w:rsidR="004901D8" w:rsidRPr="00647813">
              <w:rPr>
                <w:i/>
                <w:iCs/>
                <w:color w:val="0070C0"/>
                <w:sz w:val="18"/>
                <w:szCs w:val="18"/>
                <w:lang w:eastAsia="lt-LT"/>
              </w:rPr>
              <w:t xml:space="preserve"> (vieneto kaina 1000 Lt – 4 vnt.),</w:t>
            </w:r>
            <w:r w:rsidRPr="00647813">
              <w:rPr>
                <w:i/>
                <w:iCs/>
                <w:color w:val="0070C0"/>
                <w:sz w:val="18"/>
                <w:szCs w:val="18"/>
                <w:lang w:eastAsia="lt-LT"/>
              </w:rPr>
              <w:t xml:space="preserve"> </w:t>
            </w:r>
            <w:r w:rsidR="004901D8" w:rsidRPr="00647813">
              <w:rPr>
                <w:i/>
                <w:iCs/>
                <w:color w:val="0070C0"/>
                <w:sz w:val="18"/>
                <w:szCs w:val="18"/>
                <w:lang w:eastAsia="lt-LT"/>
              </w:rPr>
              <w:t>knygų spint</w:t>
            </w:r>
            <w:r w:rsidR="00432A0F" w:rsidRPr="00647813">
              <w:rPr>
                <w:i/>
                <w:iCs/>
                <w:color w:val="0070C0"/>
                <w:sz w:val="18"/>
                <w:szCs w:val="18"/>
                <w:lang w:eastAsia="lt-LT"/>
              </w:rPr>
              <w:t>ą</w:t>
            </w:r>
            <w:r w:rsidR="004901D8" w:rsidRPr="00647813">
              <w:rPr>
                <w:i/>
                <w:iCs/>
                <w:color w:val="0070C0"/>
                <w:sz w:val="18"/>
                <w:szCs w:val="18"/>
                <w:lang w:eastAsia="lt-LT"/>
              </w:rPr>
              <w:t xml:space="preserve"> (vieneto kaina 1000 Lt – 8 vnt.), lentyn</w:t>
            </w:r>
            <w:r w:rsidR="00432A0F" w:rsidRPr="00647813">
              <w:rPr>
                <w:i/>
                <w:iCs/>
                <w:color w:val="0070C0"/>
                <w:sz w:val="18"/>
                <w:szCs w:val="18"/>
                <w:lang w:eastAsia="lt-LT"/>
              </w:rPr>
              <w:t>ų</w:t>
            </w:r>
            <w:r w:rsidR="004901D8" w:rsidRPr="00647813">
              <w:rPr>
                <w:i/>
                <w:iCs/>
                <w:color w:val="0070C0"/>
                <w:sz w:val="18"/>
                <w:szCs w:val="18"/>
                <w:lang w:eastAsia="lt-LT"/>
              </w:rPr>
              <w:t xml:space="preserve"> priemonėms sudėti (vieneto kaina 500 Lt – 10 vnt.)</w:t>
            </w:r>
            <w:r w:rsidR="004B77EF" w:rsidRPr="00647813">
              <w:rPr>
                <w:i/>
                <w:iCs/>
                <w:color w:val="0070C0"/>
                <w:sz w:val="18"/>
                <w:szCs w:val="18"/>
                <w:lang w:eastAsia="lt-LT"/>
              </w:rPr>
              <w:t>,</w:t>
            </w:r>
            <w:r w:rsidR="004901D8" w:rsidRPr="00647813">
              <w:rPr>
                <w:i/>
                <w:iCs/>
                <w:color w:val="0070C0"/>
                <w:sz w:val="18"/>
                <w:szCs w:val="18"/>
                <w:lang w:eastAsia="lt-LT"/>
              </w:rPr>
              <w:t xml:space="preserve"> oval</w:t>
            </w:r>
            <w:r w:rsidR="004B77EF" w:rsidRPr="00647813">
              <w:rPr>
                <w:i/>
                <w:iCs/>
                <w:color w:val="0070C0"/>
                <w:sz w:val="18"/>
                <w:szCs w:val="18"/>
                <w:lang w:eastAsia="lt-LT"/>
              </w:rPr>
              <w:t>ų</w:t>
            </w:r>
            <w:r w:rsidR="004901D8" w:rsidRPr="00647813">
              <w:rPr>
                <w:i/>
                <w:iCs/>
                <w:color w:val="0070C0"/>
                <w:sz w:val="18"/>
                <w:szCs w:val="18"/>
                <w:lang w:eastAsia="lt-LT"/>
              </w:rPr>
              <w:t xml:space="preserve"> stal</w:t>
            </w:r>
            <w:r w:rsidR="004B77EF" w:rsidRPr="00647813">
              <w:rPr>
                <w:i/>
                <w:iCs/>
                <w:color w:val="0070C0"/>
                <w:sz w:val="18"/>
                <w:szCs w:val="18"/>
                <w:lang w:eastAsia="lt-LT"/>
              </w:rPr>
              <w:t>ą</w:t>
            </w:r>
            <w:r w:rsidR="004901D8" w:rsidRPr="00647813">
              <w:rPr>
                <w:i/>
                <w:iCs/>
                <w:color w:val="0070C0"/>
                <w:sz w:val="18"/>
                <w:szCs w:val="18"/>
                <w:lang w:eastAsia="lt-LT"/>
              </w:rPr>
              <w:t xml:space="preserve"> (vieneto kaina  2000 Lt – 5 vnt.), foteli</w:t>
            </w:r>
            <w:r w:rsidR="004B77EF" w:rsidRPr="00647813">
              <w:rPr>
                <w:i/>
                <w:iCs/>
                <w:color w:val="0070C0"/>
                <w:sz w:val="18"/>
                <w:szCs w:val="18"/>
                <w:lang w:eastAsia="lt-LT"/>
              </w:rPr>
              <w:t>us</w:t>
            </w:r>
            <w:r w:rsidR="004901D8" w:rsidRPr="00647813">
              <w:rPr>
                <w:i/>
                <w:iCs/>
                <w:color w:val="0070C0"/>
                <w:sz w:val="18"/>
                <w:szCs w:val="18"/>
                <w:lang w:eastAsia="lt-LT"/>
              </w:rPr>
              <w:t xml:space="preserve"> (vieneto kaina 1000 Lt – 7 vnt.). Pateikiami 3 komerciniai pasiūlymai. Pasirinkta 3 pasiūlymų vidutinė kaina.</w:t>
            </w:r>
          </w:p>
        </w:tc>
      </w:tr>
      <w:tr w:rsidR="004901D8" w:rsidRPr="00647813" w:rsidTr="00D82636">
        <w:tc>
          <w:tcPr>
            <w:tcW w:w="851"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1.1.2.3.</w:t>
            </w:r>
          </w:p>
        </w:tc>
        <w:tc>
          <w:tcPr>
            <w:tcW w:w="1843"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Kėdės</w:t>
            </w:r>
          </w:p>
        </w:tc>
        <w:tc>
          <w:tcPr>
            <w:tcW w:w="786"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Vnt.</w:t>
            </w:r>
          </w:p>
        </w:tc>
        <w:tc>
          <w:tcPr>
            <w:tcW w:w="850" w:type="dxa"/>
          </w:tcPr>
          <w:p w:rsidR="004901D8" w:rsidRPr="00647813" w:rsidRDefault="004901D8" w:rsidP="0013168B">
            <w:pPr>
              <w:spacing w:after="0" w:line="240" w:lineRule="auto"/>
              <w:ind w:firstLine="0"/>
              <w:jc w:val="center"/>
              <w:rPr>
                <w:i/>
                <w:iCs/>
                <w:color w:val="0070C0"/>
                <w:sz w:val="18"/>
                <w:szCs w:val="18"/>
                <w:lang w:eastAsia="lt-LT"/>
              </w:rPr>
            </w:pPr>
            <w:r w:rsidRPr="00647813">
              <w:rPr>
                <w:i/>
                <w:iCs/>
                <w:color w:val="0070C0"/>
                <w:sz w:val="18"/>
                <w:szCs w:val="18"/>
                <w:lang w:eastAsia="lt-LT"/>
              </w:rPr>
              <w:t>50</w:t>
            </w:r>
          </w:p>
        </w:tc>
        <w:tc>
          <w:tcPr>
            <w:tcW w:w="915" w:type="dxa"/>
          </w:tcPr>
          <w:p w:rsidR="004901D8" w:rsidRPr="00647813" w:rsidRDefault="004901D8" w:rsidP="0013168B">
            <w:pPr>
              <w:spacing w:after="0" w:line="240" w:lineRule="auto"/>
              <w:ind w:firstLine="0"/>
              <w:jc w:val="right"/>
              <w:rPr>
                <w:i/>
                <w:iCs/>
                <w:color w:val="0070C0"/>
                <w:sz w:val="18"/>
                <w:szCs w:val="18"/>
                <w:lang w:eastAsia="lt-LT"/>
              </w:rPr>
            </w:pPr>
            <w:r w:rsidRPr="00647813">
              <w:rPr>
                <w:i/>
                <w:iCs/>
                <w:color w:val="0070C0"/>
                <w:sz w:val="18"/>
                <w:szCs w:val="18"/>
                <w:lang w:eastAsia="lt-LT"/>
              </w:rPr>
              <w:t>100000</w:t>
            </w:r>
          </w:p>
        </w:tc>
        <w:tc>
          <w:tcPr>
            <w:tcW w:w="992" w:type="dxa"/>
          </w:tcPr>
          <w:p w:rsidR="004901D8" w:rsidRPr="00647813" w:rsidRDefault="004901D8" w:rsidP="0013168B">
            <w:pPr>
              <w:spacing w:after="0" w:line="240" w:lineRule="auto"/>
              <w:ind w:firstLine="0"/>
              <w:rPr>
                <w:i/>
                <w:iCs/>
                <w:color w:val="0070C0"/>
                <w:sz w:val="18"/>
                <w:szCs w:val="18"/>
                <w:lang w:eastAsia="lt-LT"/>
              </w:rPr>
            </w:pPr>
          </w:p>
        </w:tc>
        <w:tc>
          <w:tcPr>
            <w:tcW w:w="3444"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Kėdės gaminamos pagal pridedamą specifikaciją siekiant išlaikyti dvaro stilistiką. Pateikiami 3 komerciniai pasiūlymai. Pasirinkta 3 pasiūlymų vidutinė kaina.</w:t>
            </w:r>
          </w:p>
        </w:tc>
      </w:tr>
      <w:tr w:rsidR="004901D8" w:rsidRPr="00647813" w:rsidTr="00D82636">
        <w:tc>
          <w:tcPr>
            <w:tcW w:w="851"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1.1.2.4.</w:t>
            </w:r>
          </w:p>
        </w:tc>
        <w:tc>
          <w:tcPr>
            <w:tcW w:w="1843"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Pianinas</w:t>
            </w:r>
          </w:p>
        </w:tc>
        <w:tc>
          <w:tcPr>
            <w:tcW w:w="786"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Vnt.</w:t>
            </w:r>
          </w:p>
        </w:tc>
        <w:tc>
          <w:tcPr>
            <w:tcW w:w="850" w:type="dxa"/>
          </w:tcPr>
          <w:p w:rsidR="004901D8" w:rsidRPr="00647813" w:rsidRDefault="004901D8" w:rsidP="0013168B">
            <w:pPr>
              <w:spacing w:after="0" w:line="240" w:lineRule="auto"/>
              <w:ind w:firstLine="0"/>
              <w:jc w:val="center"/>
              <w:rPr>
                <w:i/>
                <w:iCs/>
                <w:color w:val="0070C0"/>
                <w:sz w:val="18"/>
                <w:szCs w:val="18"/>
                <w:lang w:eastAsia="lt-LT"/>
              </w:rPr>
            </w:pPr>
            <w:r w:rsidRPr="00647813">
              <w:rPr>
                <w:i/>
                <w:iCs/>
                <w:color w:val="0070C0"/>
                <w:sz w:val="18"/>
                <w:szCs w:val="18"/>
                <w:lang w:eastAsia="lt-LT"/>
              </w:rPr>
              <w:t>1</w:t>
            </w:r>
          </w:p>
        </w:tc>
        <w:tc>
          <w:tcPr>
            <w:tcW w:w="915" w:type="dxa"/>
          </w:tcPr>
          <w:p w:rsidR="004901D8" w:rsidRPr="00647813" w:rsidRDefault="004901D8" w:rsidP="0013168B">
            <w:pPr>
              <w:spacing w:after="0" w:line="240" w:lineRule="auto"/>
              <w:ind w:firstLine="0"/>
              <w:jc w:val="right"/>
              <w:rPr>
                <w:i/>
                <w:iCs/>
                <w:color w:val="0070C0"/>
                <w:sz w:val="18"/>
                <w:szCs w:val="18"/>
                <w:lang w:eastAsia="lt-LT"/>
              </w:rPr>
            </w:pPr>
            <w:r w:rsidRPr="00647813">
              <w:rPr>
                <w:i/>
                <w:iCs/>
                <w:color w:val="0070C0"/>
                <w:sz w:val="18"/>
                <w:szCs w:val="18"/>
                <w:lang w:eastAsia="lt-LT"/>
              </w:rPr>
              <w:t>10000</w:t>
            </w:r>
          </w:p>
        </w:tc>
        <w:tc>
          <w:tcPr>
            <w:tcW w:w="992" w:type="dxa"/>
          </w:tcPr>
          <w:p w:rsidR="004901D8" w:rsidRPr="00647813" w:rsidRDefault="004901D8" w:rsidP="0013168B">
            <w:pPr>
              <w:spacing w:after="0" w:line="240" w:lineRule="auto"/>
              <w:ind w:firstLine="0"/>
              <w:rPr>
                <w:i/>
                <w:iCs/>
                <w:color w:val="0070C0"/>
                <w:sz w:val="18"/>
                <w:szCs w:val="18"/>
                <w:lang w:eastAsia="lt-LT"/>
              </w:rPr>
            </w:pPr>
          </w:p>
        </w:tc>
        <w:tc>
          <w:tcPr>
            <w:tcW w:w="3444" w:type="dxa"/>
          </w:tcPr>
          <w:p w:rsidR="004901D8" w:rsidRPr="00647813" w:rsidRDefault="004901D8" w:rsidP="0013168B">
            <w:pPr>
              <w:spacing w:after="0" w:line="240" w:lineRule="auto"/>
              <w:ind w:firstLine="0"/>
              <w:rPr>
                <w:i/>
                <w:iCs/>
                <w:color w:val="0070C0"/>
                <w:sz w:val="18"/>
                <w:szCs w:val="18"/>
                <w:lang w:eastAsia="lt-LT"/>
              </w:rPr>
            </w:pPr>
            <w:r w:rsidRPr="00647813">
              <w:rPr>
                <w:i/>
                <w:iCs/>
                <w:color w:val="0070C0"/>
                <w:sz w:val="18"/>
                <w:szCs w:val="18"/>
                <w:lang w:eastAsia="lt-LT"/>
              </w:rPr>
              <w:t>Pateikiami 3 komerciniai pasiūlymai. Pasirinkta 3 pasiūlymų vidutinė kaina.</w:t>
            </w:r>
          </w:p>
        </w:tc>
      </w:tr>
    </w:tbl>
    <w:p w:rsidR="004901D8" w:rsidRPr="00647813" w:rsidRDefault="004901D8" w:rsidP="003A5184">
      <w:pPr>
        <w:ind w:left="851" w:firstLine="0"/>
        <w:rPr>
          <w:color w:val="0070C0"/>
          <w:lang w:eastAsia="lt-LT"/>
        </w:rPr>
      </w:pPr>
      <w:r w:rsidRPr="00647813">
        <w:rPr>
          <w:color w:val="0070C0"/>
          <w:lang w:eastAsia="lt-LT"/>
        </w:rPr>
        <w:t>* Išlaid</w:t>
      </w:r>
      <w:r w:rsidR="004B77EF" w:rsidRPr="00647813">
        <w:rPr>
          <w:color w:val="0070C0"/>
          <w:lang w:eastAsia="lt-LT"/>
        </w:rPr>
        <w:t>oms</w:t>
      </w:r>
      <w:r w:rsidRPr="00647813">
        <w:rPr>
          <w:color w:val="0070C0"/>
          <w:lang w:eastAsia="lt-LT"/>
        </w:rPr>
        <w:t xml:space="preserve"> pagr</w:t>
      </w:r>
      <w:r w:rsidR="004B77EF" w:rsidRPr="00647813">
        <w:rPr>
          <w:color w:val="0070C0"/>
          <w:lang w:eastAsia="lt-LT"/>
        </w:rPr>
        <w:t xml:space="preserve">įsti </w:t>
      </w:r>
      <w:r w:rsidRPr="00647813">
        <w:rPr>
          <w:color w:val="0070C0"/>
          <w:lang w:eastAsia="lt-LT"/>
        </w:rPr>
        <w:t>gali būti nurodomi ir kiti dokumentai, nei pateikiami pavyzdyje.</w:t>
      </w:r>
    </w:p>
    <w:p w:rsidR="0048192B" w:rsidRPr="00647813" w:rsidRDefault="0048192B" w:rsidP="00D82636">
      <w:pPr>
        <w:keepLines/>
        <w:ind w:left="851" w:firstLine="0"/>
        <w:rPr>
          <w:i/>
          <w:iCs/>
          <w:color w:val="0070C0"/>
          <w:lang w:eastAsia="lt-LT"/>
        </w:rPr>
      </w:pPr>
      <w:r w:rsidRPr="00647813">
        <w:rPr>
          <w:i/>
          <w:iCs/>
          <w:color w:val="0070C0"/>
          <w:lang w:eastAsia="lt-LT"/>
        </w:rPr>
        <w:t xml:space="preserve">Pavyzdžiui, iš ESF prašomo finansuoti projekto </w:t>
      </w:r>
      <w:r w:rsidR="007B05BA" w:rsidRPr="00647813">
        <w:rPr>
          <w:i/>
          <w:iCs/>
          <w:color w:val="0070C0"/>
          <w:lang w:eastAsia="lt-LT"/>
        </w:rPr>
        <w:t>planuojami pasiekti projekto fiziniai rodikliai</w:t>
      </w:r>
      <w:r w:rsidR="00490E43" w:rsidRPr="00647813">
        <w:rPr>
          <w:i/>
          <w:iCs/>
          <w:color w:val="0070C0"/>
          <w:lang w:eastAsia="lt-LT"/>
        </w:rPr>
        <w:t xml:space="preserve"> </w:t>
      </w:r>
      <w:r w:rsidRPr="00647813">
        <w:rPr>
          <w:i/>
          <w:iCs/>
          <w:color w:val="0070C0"/>
          <w:lang w:eastAsia="lt-LT"/>
        </w:rPr>
        <w:t xml:space="preserve">– </w:t>
      </w:r>
      <w:r w:rsidR="00D92B0B" w:rsidRPr="00647813">
        <w:rPr>
          <w:i/>
          <w:iCs/>
          <w:color w:val="0070C0"/>
          <w:lang w:eastAsia="lt-LT"/>
        </w:rPr>
        <w:t>ugdymo karjerai</w:t>
      </w:r>
      <w:r w:rsidR="00B467B7" w:rsidRPr="00647813">
        <w:rPr>
          <w:i/>
          <w:iCs/>
          <w:color w:val="0070C0"/>
          <w:lang w:eastAsia="lt-LT"/>
        </w:rPr>
        <w:t xml:space="preserve"> specialistų mokymai </w:t>
      </w:r>
      <w:r w:rsidRPr="00647813">
        <w:rPr>
          <w:i/>
          <w:iCs/>
          <w:color w:val="0070C0"/>
          <w:lang w:eastAsia="lt-LT"/>
        </w:rPr>
        <w:t>(pagal projekto paraiškos 6 punkto „Projekto loginis pagrindimas“ lentelę fizinis rodiklis Nr. 1.1.1)</w:t>
      </w:r>
      <w:r w:rsidR="0034484C" w:rsidRPr="00647813">
        <w:rPr>
          <w:i/>
          <w:iCs/>
          <w:color w:val="0070C0"/>
          <w:lang w:eastAsia="lt-LT"/>
        </w:rPr>
        <w:t>,</w:t>
      </w:r>
      <w:r w:rsidRPr="00647813">
        <w:rPr>
          <w:i/>
          <w:iCs/>
          <w:color w:val="0070C0"/>
          <w:lang w:eastAsia="lt-LT"/>
        </w:rPr>
        <w:t xml:space="preserve"> </w:t>
      </w:r>
      <w:r w:rsidR="00D92B0B" w:rsidRPr="00647813">
        <w:rPr>
          <w:i/>
          <w:iCs/>
          <w:color w:val="0070C0"/>
          <w:lang w:eastAsia="lt-LT"/>
        </w:rPr>
        <w:t>ugdymo karjerai</w:t>
      </w:r>
      <w:r w:rsidR="007B05BA" w:rsidRPr="00647813">
        <w:rPr>
          <w:i/>
          <w:iCs/>
          <w:color w:val="0070C0"/>
          <w:lang w:eastAsia="lt-LT"/>
        </w:rPr>
        <w:t xml:space="preserve"> specialistų mokymui reikalinga įranga (</w:t>
      </w:r>
      <w:r w:rsidRPr="00647813">
        <w:rPr>
          <w:i/>
          <w:iCs/>
          <w:color w:val="0070C0"/>
          <w:lang w:eastAsia="lt-LT"/>
        </w:rPr>
        <w:t>fizinis rodiklis Nr. 1.1.2)</w:t>
      </w:r>
      <w:r w:rsidR="00553AAE" w:rsidRPr="00647813">
        <w:rPr>
          <w:i/>
          <w:iCs/>
          <w:color w:val="0070C0"/>
          <w:lang w:eastAsia="lt-LT"/>
        </w:rPr>
        <w:t xml:space="preserve">, stažuotė 20 specialistų </w:t>
      </w:r>
      <w:r w:rsidR="00E84060" w:rsidRPr="00647813">
        <w:rPr>
          <w:i/>
          <w:iCs/>
          <w:color w:val="0070C0"/>
          <w:lang w:eastAsia="lt-LT"/>
        </w:rPr>
        <w:t xml:space="preserve">Norvegijoje </w:t>
      </w:r>
      <w:r w:rsidR="00553AAE" w:rsidRPr="00647813">
        <w:rPr>
          <w:i/>
          <w:iCs/>
          <w:color w:val="0070C0"/>
          <w:lang w:eastAsia="lt-LT"/>
        </w:rPr>
        <w:t xml:space="preserve">(fizinis rodiklis Nr. 1.1.3) </w:t>
      </w:r>
      <w:r w:rsidR="0034484C" w:rsidRPr="00647813">
        <w:rPr>
          <w:i/>
          <w:iCs/>
          <w:color w:val="0070C0"/>
          <w:lang w:eastAsia="lt-LT"/>
        </w:rPr>
        <w:t xml:space="preserve">ir </w:t>
      </w:r>
      <w:r w:rsidR="00D92B0B" w:rsidRPr="00647813">
        <w:rPr>
          <w:i/>
          <w:iCs/>
          <w:color w:val="0070C0"/>
          <w:lang w:eastAsia="lt-LT"/>
        </w:rPr>
        <w:t>ugdymo karjerai</w:t>
      </w:r>
      <w:r w:rsidR="0034484C" w:rsidRPr="00647813">
        <w:rPr>
          <w:i/>
          <w:iCs/>
          <w:color w:val="0070C0"/>
          <w:lang w:eastAsia="lt-LT"/>
        </w:rPr>
        <w:t xml:space="preserve"> paslaugos mokiniams</w:t>
      </w:r>
      <w:r w:rsidR="0034484C" w:rsidRPr="00647813">
        <w:rPr>
          <w:i/>
          <w:iCs/>
          <w:color w:val="0070C0"/>
          <w:sz w:val="18"/>
          <w:szCs w:val="18"/>
          <w:lang w:eastAsia="lt-LT"/>
        </w:rPr>
        <w:t xml:space="preserve"> </w:t>
      </w:r>
      <w:r w:rsidR="0034484C" w:rsidRPr="00647813">
        <w:rPr>
          <w:i/>
          <w:iCs/>
          <w:color w:val="0070C0"/>
          <w:lang w:eastAsia="lt-LT"/>
        </w:rPr>
        <w:t>(fizinis rodiklis Nr. 2.1.1)</w:t>
      </w:r>
      <w:r w:rsidRPr="00647813">
        <w:rPr>
          <w:i/>
          <w:iCs/>
          <w:color w:val="0070C0"/>
          <w:lang w:eastAsia="lt-LT"/>
        </w:rPr>
        <w:t xml:space="preserve">. </w:t>
      </w:r>
      <w:r w:rsidR="007B05BA" w:rsidRPr="00647813">
        <w:rPr>
          <w:i/>
          <w:iCs/>
          <w:color w:val="0070C0"/>
          <w:lang w:eastAsia="lt-LT"/>
        </w:rPr>
        <w:t>Šiems</w:t>
      </w:r>
      <w:r w:rsidRPr="00647813">
        <w:rPr>
          <w:i/>
          <w:iCs/>
          <w:color w:val="0070C0"/>
          <w:lang w:eastAsia="lt-LT"/>
        </w:rPr>
        <w:t xml:space="preserve"> fiziniam</w:t>
      </w:r>
      <w:r w:rsidR="007B05BA" w:rsidRPr="00647813">
        <w:rPr>
          <w:i/>
          <w:iCs/>
          <w:color w:val="0070C0"/>
          <w:lang w:eastAsia="lt-LT"/>
        </w:rPr>
        <w:t>s rodikliams</w:t>
      </w:r>
      <w:r w:rsidRPr="00647813">
        <w:rPr>
          <w:i/>
          <w:iCs/>
          <w:color w:val="0070C0"/>
          <w:lang w:eastAsia="lt-LT"/>
        </w:rPr>
        <w:t xml:space="preserve"> pasiekti </w:t>
      </w:r>
      <w:r w:rsidR="007B05BA" w:rsidRPr="00647813">
        <w:rPr>
          <w:i/>
          <w:iCs/>
          <w:color w:val="0070C0"/>
          <w:lang w:eastAsia="lt-LT"/>
        </w:rPr>
        <w:t xml:space="preserve">reikalingos išlaidos </w:t>
      </w:r>
      <w:r w:rsidR="00490E43" w:rsidRPr="00647813">
        <w:rPr>
          <w:i/>
          <w:iCs/>
          <w:color w:val="0070C0"/>
          <w:lang w:eastAsia="lt-LT"/>
        </w:rPr>
        <w:t>priskiriamos</w:t>
      </w:r>
      <w:r w:rsidR="00E84060" w:rsidRPr="00647813">
        <w:rPr>
          <w:rStyle w:val="Puslapioinaosnuoroda"/>
          <w:i/>
          <w:iCs/>
          <w:color w:val="0070C0"/>
          <w:lang w:eastAsia="lt-LT"/>
        </w:rPr>
        <w:footnoteReference w:id="5"/>
      </w:r>
      <w:r w:rsidR="00490E43" w:rsidRPr="00647813">
        <w:rPr>
          <w:i/>
          <w:iCs/>
          <w:color w:val="0070C0"/>
          <w:lang w:eastAsia="lt-LT"/>
        </w:rPr>
        <w:t xml:space="preserve"> </w:t>
      </w:r>
      <w:r w:rsidR="007B05BA" w:rsidRPr="00647813">
        <w:rPr>
          <w:i/>
          <w:iCs/>
          <w:color w:val="0070C0"/>
          <w:lang w:eastAsia="lt-LT"/>
        </w:rPr>
        <w:t>4</w:t>
      </w:r>
      <w:r w:rsidRPr="00647813">
        <w:rPr>
          <w:i/>
          <w:iCs/>
          <w:color w:val="0070C0"/>
          <w:lang w:eastAsia="lt-LT"/>
        </w:rPr>
        <w:t>-</w:t>
      </w:r>
      <w:r w:rsidR="00490E43" w:rsidRPr="00647813">
        <w:rPr>
          <w:i/>
          <w:iCs/>
          <w:color w:val="0070C0"/>
          <w:lang w:eastAsia="lt-LT"/>
        </w:rPr>
        <w:t>ai</w:t>
      </w:r>
      <w:r w:rsidRPr="00647813">
        <w:rPr>
          <w:i/>
          <w:iCs/>
          <w:color w:val="0070C0"/>
          <w:lang w:eastAsia="lt-LT"/>
        </w:rPr>
        <w:t xml:space="preserve"> </w:t>
      </w:r>
      <w:r w:rsidR="007B05BA" w:rsidRPr="00647813">
        <w:rPr>
          <w:i/>
          <w:iCs/>
          <w:color w:val="0070C0"/>
          <w:lang w:eastAsia="lt-LT"/>
        </w:rPr>
        <w:t>ir 5-</w:t>
      </w:r>
      <w:r w:rsidR="00490E43" w:rsidRPr="00647813">
        <w:rPr>
          <w:i/>
          <w:iCs/>
          <w:color w:val="0070C0"/>
          <w:lang w:eastAsia="lt-LT"/>
        </w:rPr>
        <w:t>ai</w:t>
      </w:r>
      <w:r w:rsidR="007B05BA" w:rsidRPr="00647813">
        <w:rPr>
          <w:i/>
          <w:iCs/>
          <w:color w:val="0070C0"/>
          <w:lang w:eastAsia="lt-LT"/>
        </w:rPr>
        <w:t xml:space="preserve"> </w:t>
      </w:r>
      <w:r w:rsidRPr="00647813">
        <w:rPr>
          <w:i/>
          <w:iCs/>
          <w:color w:val="0070C0"/>
          <w:lang w:eastAsia="lt-LT"/>
        </w:rPr>
        <w:t>biudžeto i</w:t>
      </w:r>
      <w:r w:rsidR="007B05BA" w:rsidRPr="00647813">
        <w:rPr>
          <w:i/>
          <w:iCs/>
          <w:color w:val="0070C0"/>
          <w:lang w:eastAsia="lt-LT"/>
        </w:rPr>
        <w:t>šlaidų kategorijo</w:t>
      </w:r>
      <w:r w:rsidR="00490E43" w:rsidRPr="00647813">
        <w:rPr>
          <w:i/>
          <w:iCs/>
          <w:color w:val="0070C0"/>
          <w:lang w:eastAsia="lt-LT"/>
        </w:rPr>
        <w:t>ms</w:t>
      </w:r>
      <w:r w:rsidRPr="00647813">
        <w:rPr>
          <w:i/>
          <w:iCs/>
          <w:color w:val="0070C0"/>
          <w:lang w:eastAsia="lt-LT"/>
        </w:rPr>
        <w:t xml:space="preserve"> „</w:t>
      </w:r>
      <w:r w:rsidR="007B05BA" w:rsidRPr="00647813">
        <w:rPr>
          <w:i/>
          <w:iCs/>
          <w:color w:val="0070C0"/>
          <w:lang w:eastAsia="lt-LT"/>
        </w:rPr>
        <w:t>Įranga, įrenginiai ir kt. turtas</w:t>
      </w:r>
      <w:r w:rsidRPr="00647813">
        <w:rPr>
          <w:i/>
          <w:iCs/>
          <w:color w:val="0070C0"/>
          <w:lang w:eastAsia="lt-LT"/>
        </w:rPr>
        <w:t>“</w:t>
      </w:r>
      <w:r w:rsidR="007B05BA" w:rsidRPr="00647813">
        <w:rPr>
          <w:i/>
          <w:iCs/>
          <w:color w:val="0070C0"/>
          <w:lang w:eastAsia="lt-LT"/>
        </w:rPr>
        <w:t xml:space="preserve"> ir „Projekto vykdymas“: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843"/>
        <w:gridCol w:w="786"/>
        <w:gridCol w:w="850"/>
        <w:gridCol w:w="915"/>
        <w:gridCol w:w="992"/>
        <w:gridCol w:w="3444"/>
      </w:tblGrid>
      <w:tr w:rsidR="00D92B0B" w:rsidRPr="00647813" w:rsidTr="00D82636">
        <w:tc>
          <w:tcPr>
            <w:tcW w:w="851" w:type="dxa"/>
          </w:tcPr>
          <w:p w:rsidR="0048192B" w:rsidRPr="00647813" w:rsidRDefault="0048192B" w:rsidP="0048192B">
            <w:pPr>
              <w:spacing w:after="0" w:line="240" w:lineRule="auto"/>
              <w:ind w:firstLine="0"/>
              <w:jc w:val="left"/>
              <w:rPr>
                <w:b/>
                <w:bCs/>
                <w:i/>
                <w:iCs/>
                <w:color w:val="0070C0"/>
                <w:sz w:val="18"/>
                <w:szCs w:val="18"/>
                <w:lang w:eastAsia="lt-LT"/>
              </w:rPr>
            </w:pPr>
            <w:r w:rsidRPr="00647813">
              <w:rPr>
                <w:b/>
                <w:bCs/>
                <w:i/>
                <w:iCs/>
                <w:color w:val="0070C0"/>
                <w:sz w:val="18"/>
                <w:szCs w:val="18"/>
                <w:lang w:eastAsia="lt-LT"/>
              </w:rPr>
              <w:t xml:space="preserve">Išlaidų </w:t>
            </w:r>
            <w:proofErr w:type="spellStart"/>
            <w:r w:rsidRPr="00647813">
              <w:rPr>
                <w:b/>
                <w:bCs/>
                <w:i/>
                <w:iCs/>
                <w:color w:val="0070C0"/>
                <w:sz w:val="18"/>
                <w:szCs w:val="18"/>
                <w:lang w:eastAsia="lt-LT"/>
              </w:rPr>
              <w:t>katego</w:t>
            </w:r>
            <w:r w:rsidR="00A60CB4" w:rsidRPr="00647813">
              <w:rPr>
                <w:b/>
                <w:bCs/>
                <w:i/>
                <w:iCs/>
                <w:color w:val="0070C0"/>
                <w:sz w:val="18"/>
                <w:szCs w:val="18"/>
                <w:lang w:eastAsia="lt-LT"/>
              </w:rPr>
              <w:t>-</w:t>
            </w:r>
            <w:r w:rsidRPr="00647813">
              <w:rPr>
                <w:b/>
                <w:bCs/>
                <w:i/>
                <w:iCs/>
                <w:color w:val="0070C0"/>
                <w:sz w:val="18"/>
                <w:szCs w:val="18"/>
                <w:lang w:eastAsia="lt-LT"/>
              </w:rPr>
              <w:t>rijos</w:t>
            </w:r>
            <w:proofErr w:type="spellEnd"/>
            <w:r w:rsidRPr="00647813">
              <w:rPr>
                <w:b/>
                <w:bCs/>
                <w:i/>
                <w:iCs/>
                <w:color w:val="0070C0"/>
                <w:sz w:val="18"/>
                <w:szCs w:val="18"/>
                <w:lang w:eastAsia="lt-LT"/>
              </w:rPr>
              <w:t xml:space="preserve"> ir fizinio rodiklio Nr.</w:t>
            </w:r>
          </w:p>
        </w:tc>
        <w:tc>
          <w:tcPr>
            <w:tcW w:w="1843" w:type="dxa"/>
          </w:tcPr>
          <w:p w:rsidR="0048192B" w:rsidRPr="00647813" w:rsidRDefault="0048192B" w:rsidP="0048192B">
            <w:pPr>
              <w:spacing w:after="0" w:line="240" w:lineRule="auto"/>
              <w:ind w:firstLine="0"/>
              <w:jc w:val="left"/>
              <w:rPr>
                <w:b/>
                <w:bCs/>
                <w:i/>
                <w:iCs/>
                <w:color w:val="0070C0"/>
                <w:sz w:val="18"/>
                <w:szCs w:val="18"/>
                <w:lang w:eastAsia="lt-LT"/>
              </w:rPr>
            </w:pPr>
            <w:r w:rsidRPr="00647813">
              <w:rPr>
                <w:b/>
                <w:bCs/>
                <w:i/>
                <w:iCs/>
                <w:color w:val="0070C0"/>
                <w:sz w:val="18"/>
                <w:szCs w:val="18"/>
                <w:lang w:eastAsia="lt-LT"/>
              </w:rPr>
              <w:t>Išlaidų kategorijos ir fizinio rodiklio pavadinimas</w:t>
            </w:r>
          </w:p>
        </w:tc>
        <w:tc>
          <w:tcPr>
            <w:tcW w:w="786" w:type="dxa"/>
          </w:tcPr>
          <w:p w:rsidR="0048192B" w:rsidRPr="00647813" w:rsidRDefault="0048192B" w:rsidP="0048192B">
            <w:pPr>
              <w:spacing w:after="0" w:line="240" w:lineRule="auto"/>
              <w:ind w:firstLine="0"/>
              <w:rPr>
                <w:b/>
                <w:bCs/>
                <w:i/>
                <w:iCs/>
                <w:color w:val="0070C0"/>
                <w:sz w:val="18"/>
                <w:szCs w:val="18"/>
                <w:lang w:eastAsia="lt-LT"/>
              </w:rPr>
            </w:pPr>
            <w:r w:rsidRPr="00647813">
              <w:rPr>
                <w:b/>
                <w:bCs/>
                <w:i/>
                <w:iCs/>
                <w:color w:val="0070C0"/>
                <w:sz w:val="18"/>
                <w:szCs w:val="18"/>
                <w:lang w:eastAsia="lt-LT"/>
              </w:rPr>
              <w:t xml:space="preserve">Fizinio rodiklio </w:t>
            </w:r>
            <w:proofErr w:type="spellStart"/>
            <w:r w:rsidRPr="00647813">
              <w:rPr>
                <w:b/>
                <w:bCs/>
                <w:i/>
                <w:iCs/>
                <w:color w:val="0070C0"/>
                <w:sz w:val="18"/>
                <w:szCs w:val="18"/>
                <w:lang w:eastAsia="lt-LT"/>
              </w:rPr>
              <w:t>mata</w:t>
            </w:r>
            <w:r w:rsidR="00A60CB4" w:rsidRPr="00647813">
              <w:rPr>
                <w:b/>
                <w:bCs/>
                <w:i/>
                <w:iCs/>
                <w:color w:val="0070C0"/>
                <w:sz w:val="18"/>
                <w:szCs w:val="18"/>
                <w:lang w:eastAsia="lt-LT"/>
              </w:rPr>
              <w:t>-</w:t>
            </w:r>
            <w:r w:rsidRPr="00647813">
              <w:rPr>
                <w:b/>
                <w:bCs/>
                <w:i/>
                <w:iCs/>
                <w:color w:val="0070C0"/>
                <w:sz w:val="18"/>
                <w:szCs w:val="18"/>
                <w:lang w:eastAsia="lt-LT"/>
              </w:rPr>
              <w:t>vimo</w:t>
            </w:r>
            <w:proofErr w:type="spellEnd"/>
            <w:r w:rsidRPr="00647813">
              <w:rPr>
                <w:b/>
                <w:bCs/>
                <w:i/>
                <w:iCs/>
                <w:color w:val="0070C0"/>
                <w:sz w:val="18"/>
                <w:szCs w:val="18"/>
                <w:lang w:eastAsia="lt-LT"/>
              </w:rPr>
              <w:t xml:space="preserve"> vnt.</w:t>
            </w:r>
          </w:p>
        </w:tc>
        <w:tc>
          <w:tcPr>
            <w:tcW w:w="850" w:type="dxa"/>
          </w:tcPr>
          <w:p w:rsidR="0048192B" w:rsidRPr="00647813" w:rsidRDefault="0048192B" w:rsidP="0048192B">
            <w:pPr>
              <w:spacing w:after="0" w:line="240" w:lineRule="auto"/>
              <w:ind w:firstLine="0"/>
              <w:jc w:val="left"/>
              <w:rPr>
                <w:b/>
                <w:bCs/>
                <w:i/>
                <w:iCs/>
                <w:color w:val="0070C0"/>
                <w:sz w:val="18"/>
                <w:szCs w:val="18"/>
                <w:lang w:eastAsia="lt-LT"/>
              </w:rPr>
            </w:pPr>
            <w:r w:rsidRPr="00647813">
              <w:rPr>
                <w:b/>
                <w:bCs/>
                <w:i/>
                <w:iCs/>
                <w:color w:val="0070C0"/>
                <w:sz w:val="18"/>
                <w:szCs w:val="18"/>
                <w:lang w:eastAsia="lt-LT"/>
              </w:rPr>
              <w:t>Fizinio rodiklio vnt. skaičius</w:t>
            </w:r>
          </w:p>
        </w:tc>
        <w:tc>
          <w:tcPr>
            <w:tcW w:w="915" w:type="dxa"/>
          </w:tcPr>
          <w:p w:rsidR="0048192B" w:rsidRPr="00647813" w:rsidRDefault="0048192B" w:rsidP="00D82636">
            <w:pPr>
              <w:spacing w:after="0" w:line="240" w:lineRule="auto"/>
              <w:ind w:left="-57" w:right="-57" w:firstLine="0"/>
              <w:jc w:val="left"/>
              <w:rPr>
                <w:b/>
                <w:bCs/>
                <w:i/>
                <w:iCs/>
                <w:color w:val="0070C0"/>
                <w:sz w:val="18"/>
                <w:szCs w:val="18"/>
                <w:lang w:eastAsia="lt-LT"/>
              </w:rPr>
            </w:pPr>
            <w:r w:rsidRPr="00647813">
              <w:rPr>
                <w:b/>
                <w:bCs/>
                <w:i/>
                <w:iCs/>
                <w:color w:val="0070C0"/>
                <w:sz w:val="18"/>
                <w:szCs w:val="18"/>
                <w:lang w:eastAsia="lt-LT"/>
              </w:rPr>
              <w:t>Tinkamų finansuoti išlaidų suma, litais</w:t>
            </w:r>
          </w:p>
        </w:tc>
        <w:tc>
          <w:tcPr>
            <w:tcW w:w="992" w:type="dxa"/>
          </w:tcPr>
          <w:p w:rsidR="0048192B" w:rsidRPr="00647813" w:rsidRDefault="0048192B" w:rsidP="00D82636">
            <w:pPr>
              <w:spacing w:after="0" w:line="240" w:lineRule="auto"/>
              <w:ind w:left="-57" w:right="-57" w:firstLine="0"/>
              <w:rPr>
                <w:b/>
                <w:bCs/>
                <w:i/>
                <w:iCs/>
                <w:color w:val="0070C0"/>
                <w:sz w:val="18"/>
                <w:szCs w:val="18"/>
                <w:lang w:eastAsia="lt-LT"/>
              </w:rPr>
            </w:pPr>
            <w:r w:rsidRPr="00647813">
              <w:rPr>
                <w:b/>
                <w:bCs/>
                <w:i/>
                <w:iCs/>
                <w:color w:val="0070C0"/>
                <w:sz w:val="18"/>
                <w:szCs w:val="18"/>
                <w:lang w:eastAsia="lt-LT"/>
              </w:rPr>
              <w:t>Projekto veikla</w:t>
            </w:r>
            <w:r w:rsidR="00A60CB4" w:rsidRPr="00647813">
              <w:rPr>
                <w:b/>
                <w:bCs/>
                <w:i/>
                <w:iCs/>
                <w:color w:val="0070C0"/>
                <w:sz w:val="18"/>
                <w:szCs w:val="18"/>
                <w:lang w:eastAsia="lt-LT"/>
              </w:rPr>
              <w:t>,</w:t>
            </w:r>
            <w:r w:rsidRPr="00647813">
              <w:rPr>
                <w:b/>
                <w:bCs/>
                <w:i/>
                <w:iCs/>
                <w:color w:val="0070C0"/>
                <w:sz w:val="18"/>
                <w:szCs w:val="18"/>
                <w:lang w:eastAsia="lt-LT"/>
              </w:rPr>
              <w:t xml:space="preserve"> vykdoma ne programos </w:t>
            </w:r>
            <w:proofErr w:type="spellStart"/>
            <w:r w:rsidR="00A60CB4" w:rsidRPr="00647813">
              <w:rPr>
                <w:b/>
                <w:bCs/>
                <w:i/>
                <w:iCs/>
                <w:color w:val="0070C0"/>
                <w:sz w:val="18"/>
                <w:szCs w:val="18"/>
                <w:lang w:eastAsia="lt-LT"/>
              </w:rPr>
              <w:t>įgyvendi-nimo</w:t>
            </w:r>
            <w:proofErr w:type="spellEnd"/>
            <w:r w:rsidR="00A60CB4" w:rsidRPr="00647813">
              <w:rPr>
                <w:b/>
                <w:bCs/>
                <w:i/>
                <w:iCs/>
                <w:color w:val="0070C0"/>
                <w:sz w:val="18"/>
                <w:szCs w:val="18"/>
                <w:lang w:eastAsia="lt-LT"/>
              </w:rPr>
              <w:t xml:space="preserve"> </w:t>
            </w:r>
            <w:r w:rsidRPr="00647813">
              <w:rPr>
                <w:b/>
                <w:bCs/>
                <w:i/>
                <w:iCs/>
                <w:color w:val="0070C0"/>
                <w:sz w:val="18"/>
                <w:szCs w:val="18"/>
                <w:lang w:eastAsia="lt-LT"/>
              </w:rPr>
              <w:t>teritorijoje</w:t>
            </w:r>
          </w:p>
        </w:tc>
        <w:tc>
          <w:tcPr>
            <w:tcW w:w="3444" w:type="dxa"/>
          </w:tcPr>
          <w:p w:rsidR="0048192B" w:rsidRPr="00647813" w:rsidRDefault="0048192B" w:rsidP="0048192B">
            <w:pPr>
              <w:spacing w:after="0" w:line="240" w:lineRule="auto"/>
              <w:ind w:firstLine="0"/>
              <w:rPr>
                <w:b/>
                <w:bCs/>
                <w:i/>
                <w:iCs/>
                <w:color w:val="0070C0"/>
                <w:sz w:val="18"/>
                <w:szCs w:val="18"/>
                <w:lang w:eastAsia="lt-LT"/>
              </w:rPr>
            </w:pPr>
            <w:r w:rsidRPr="00647813">
              <w:rPr>
                <w:b/>
                <w:bCs/>
                <w:i/>
                <w:iCs/>
                <w:color w:val="0070C0"/>
                <w:sz w:val="18"/>
                <w:szCs w:val="18"/>
                <w:lang w:eastAsia="lt-LT"/>
              </w:rPr>
              <w:t>Išlaidų pagrindimas*</w:t>
            </w:r>
          </w:p>
        </w:tc>
      </w:tr>
      <w:tr w:rsidR="00D92B0B" w:rsidRPr="00647813" w:rsidTr="00D82636">
        <w:tc>
          <w:tcPr>
            <w:tcW w:w="851" w:type="dxa"/>
          </w:tcPr>
          <w:p w:rsidR="0048192B" w:rsidRPr="00647813" w:rsidRDefault="00265C5B" w:rsidP="0048192B">
            <w:pPr>
              <w:spacing w:after="0" w:line="240" w:lineRule="auto"/>
              <w:ind w:firstLine="0"/>
              <w:rPr>
                <w:b/>
                <w:i/>
                <w:iCs/>
                <w:color w:val="0070C0"/>
                <w:sz w:val="18"/>
                <w:szCs w:val="18"/>
                <w:lang w:eastAsia="lt-LT"/>
              </w:rPr>
            </w:pPr>
            <w:r w:rsidRPr="00647813">
              <w:rPr>
                <w:b/>
                <w:i/>
                <w:iCs/>
                <w:color w:val="0070C0"/>
                <w:sz w:val="18"/>
                <w:szCs w:val="18"/>
                <w:lang w:eastAsia="lt-LT"/>
              </w:rPr>
              <w:t>4.</w:t>
            </w:r>
          </w:p>
        </w:tc>
        <w:tc>
          <w:tcPr>
            <w:tcW w:w="1843" w:type="dxa"/>
          </w:tcPr>
          <w:p w:rsidR="0048192B" w:rsidRPr="00647813" w:rsidRDefault="00265C5B" w:rsidP="00153E44">
            <w:pPr>
              <w:spacing w:after="0" w:line="240" w:lineRule="auto"/>
              <w:ind w:firstLine="0"/>
              <w:jc w:val="left"/>
              <w:rPr>
                <w:b/>
                <w:i/>
                <w:iCs/>
                <w:color w:val="0070C0"/>
                <w:sz w:val="18"/>
                <w:szCs w:val="18"/>
                <w:lang w:eastAsia="lt-LT"/>
              </w:rPr>
            </w:pPr>
            <w:r w:rsidRPr="00647813">
              <w:rPr>
                <w:b/>
                <w:i/>
                <w:iCs/>
                <w:color w:val="0070C0"/>
                <w:sz w:val="18"/>
                <w:szCs w:val="18"/>
                <w:lang w:eastAsia="lt-LT"/>
              </w:rPr>
              <w:t>Įranga, įrenginiai ir kt. turtas</w:t>
            </w:r>
          </w:p>
        </w:tc>
        <w:tc>
          <w:tcPr>
            <w:tcW w:w="786" w:type="dxa"/>
          </w:tcPr>
          <w:p w:rsidR="0048192B" w:rsidRPr="00647813" w:rsidRDefault="0048192B" w:rsidP="0048192B">
            <w:pPr>
              <w:spacing w:after="0" w:line="240" w:lineRule="auto"/>
              <w:ind w:firstLine="0"/>
              <w:rPr>
                <w:b/>
                <w:i/>
                <w:iCs/>
                <w:color w:val="0070C0"/>
                <w:sz w:val="18"/>
                <w:szCs w:val="18"/>
                <w:lang w:eastAsia="lt-LT"/>
              </w:rPr>
            </w:pPr>
          </w:p>
        </w:tc>
        <w:tc>
          <w:tcPr>
            <w:tcW w:w="850" w:type="dxa"/>
          </w:tcPr>
          <w:p w:rsidR="0048192B" w:rsidRPr="00647813" w:rsidRDefault="0048192B" w:rsidP="0048192B">
            <w:pPr>
              <w:spacing w:after="0" w:line="240" w:lineRule="auto"/>
              <w:ind w:firstLine="0"/>
              <w:jc w:val="center"/>
              <w:rPr>
                <w:b/>
                <w:i/>
                <w:iCs/>
                <w:color w:val="0070C0"/>
                <w:sz w:val="18"/>
                <w:szCs w:val="18"/>
                <w:lang w:eastAsia="lt-LT"/>
              </w:rPr>
            </w:pPr>
          </w:p>
        </w:tc>
        <w:tc>
          <w:tcPr>
            <w:tcW w:w="915" w:type="dxa"/>
          </w:tcPr>
          <w:p w:rsidR="0048192B" w:rsidRPr="00647813" w:rsidRDefault="00D92B0B" w:rsidP="0048192B">
            <w:pPr>
              <w:spacing w:after="0" w:line="240" w:lineRule="auto"/>
              <w:ind w:firstLine="0"/>
              <w:jc w:val="right"/>
              <w:rPr>
                <w:b/>
                <w:i/>
                <w:iCs/>
                <w:color w:val="0070C0"/>
                <w:sz w:val="18"/>
                <w:szCs w:val="18"/>
                <w:lang w:eastAsia="lt-LT"/>
              </w:rPr>
            </w:pPr>
            <w:r w:rsidRPr="00647813">
              <w:rPr>
                <w:b/>
                <w:i/>
                <w:iCs/>
                <w:color w:val="0070C0"/>
                <w:sz w:val="18"/>
                <w:szCs w:val="18"/>
                <w:lang w:eastAsia="lt-LT"/>
              </w:rPr>
              <w:t>11926</w:t>
            </w:r>
          </w:p>
        </w:tc>
        <w:tc>
          <w:tcPr>
            <w:tcW w:w="992" w:type="dxa"/>
          </w:tcPr>
          <w:p w:rsidR="0048192B" w:rsidRPr="00647813" w:rsidRDefault="0048192B" w:rsidP="0048192B">
            <w:pPr>
              <w:spacing w:after="0" w:line="240" w:lineRule="auto"/>
              <w:ind w:firstLine="0"/>
              <w:rPr>
                <w:b/>
                <w:i/>
                <w:iCs/>
                <w:color w:val="0070C0"/>
                <w:sz w:val="18"/>
                <w:szCs w:val="18"/>
                <w:lang w:eastAsia="lt-LT"/>
              </w:rPr>
            </w:pPr>
          </w:p>
        </w:tc>
        <w:tc>
          <w:tcPr>
            <w:tcW w:w="3444" w:type="dxa"/>
          </w:tcPr>
          <w:p w:rsidR="0048192B" w:rsidRPr="00647813" w:rsidRDefault="0048192B" w:rsidP="0048192B">
            <w:pPr>
              <w:spacing w:after="0" w:line="240" w:lineRule="auto"/>
              <w:ind w:firstLine="0"/>
              <w:rPr>
                <w:b/>
                <w:i/>
                <w:iCs/>
                <w:color w:val="0070C0"/>
                <w:sz w:val="18"/>
                <w:szCs w:val="18"/>
                <w:lang w:eastAsia="lt-LT"/>
              </w:rPr>
            </w:pPr>
          </w:p>
        </w:tc>
      </w:tr>
      <w:tr w:rsidR="00D92B0B" w:rsidRPr="00647813" w:rsidTr="00D82636">
        <w:tc>
          <w:tcPr>
            <w:tcW w:w="851" w:type="dxa"/>
          </w:tcPr>
          <w:p w:rsidR="00265C5B" w:rsidRPr="00647813" w:rsidRDefault="007B05BA" w:rsidP="0048192B">
            <w:pPr>
              <w:spacing w:after="0" w:line="240" w:lineRule="auto"/>
              <w:ind w:firstLine="0"/>
              <w:rPr>
                <w:i/>
                <w:iCs/>
                <w:color w:val="0070C0"/>
                <w:sz w:val="18"/>
                <w:szCs w:val="18"/>
                <w:lang w:eastAsia="lt-LT"/>
              </w:rPr>
            </w:pPr>
            <w:r w:rsidRPr="00647813">
              <w:rPr>
                <w:i/>
                <w:iCs/>
                <w:color w:val="0070C0"/>
                <w:sz w:val="18"/>
                <w:szCs w:val="18"/>
                <w:lang w:eastAsia="lt-LT"/>
              </w:rPr>
              <w:t>1.1.2</w:t>
            </w:r>
          </w:p>
        </w:tc>
        <w:tc>
          <w:tcPr>
            <w:tcW w:w="1843" w:type="dxa"/>
          </w:tcPr>
          <w:p w:rsidR="00265C5B" w:rsidRPr="00647813" w:rsidRDefault="00265C5B" w:rsidP="0048192B">
            <w:pPr>
              <w:spacing w:after="0" w:line="240" w:lineRule="auto"/>
              <w:ind w:firstLine="0"/>
              <w:rPr>
                <w:i/>
                <w:iCs/>
                <w:color w:val="0070C0"/>
                <w:sz w:val="18"/>
                <w:szCs w:val="18"/>
                <w:lang w:eastAsia="lt-LT"/>
              </w:rPr>
            </w:pPr>
            <w:r w:rsidRPr="00647813">
              <w:rPr>
                <w:i/>
                <w:iCs/>
                <w:color w:val="0070C0"/>
                <w:sz w:val="18"/>
                <w:szCs w:val="18"/>
                <w:lang w:eastAsia="lt-LT"/>
              </w:rPr>
              <w:t>Mokymų įranga</w:t>
            </w:r>
          </w:p>
        </w:tc>
        <w:tc>
          <w:tcPr>
            <w:tcW w:w="786" w:type="dxa"/>
          </w:tcPr>
          <w:p w:rsidR="00265C5B" w:rsidRPr="00647813" w:rsidRDefault="00FF43C8" w:rsidP="0048192B">
            <w:pPr>
              <w:spacing w:after="0" w:line="240" w:lineRule="auto"/>
              <w:ind w:firstLine="0"/>
              <w:rPr>
                <w:i/>
                <w:iCs/>
                <w:color w:val="0070C0"/>
                <w:sz w:val="18"/>
                <w:szCs w:val="18"/>
                <w:lang w:eastAsia="lt-LT"/>
              </w:rPr>
            </w:pPr>
            <w:proofErr w:type="spellStart"/>
            <w:r w:rsidRPr="00647813">
              <w:rPr>
                <w:i/>
                <w:iCs/>
                <w:color w:val="0070C0"/>
                <w:sz w:val="18"/>
                <w:szCs w:val="18"/>
                <w:lang w:eastAsia="lt-LT"/>
              </w:rPr>
              <w:t>k</w:t>
            </w:r>
            <w:r w:rsidR="00265C5B" w:rsidRPr="00647813">
              <w:rPr>
                <w:i/>
                <w:iCs/>
                <w:color w:val="0070C0"/>
                <w:sz w:val="18"/>
                <w:szCs w:val="18"/>
                <w:lang w:eastAsia="lt-LT"/>
              </w:rPr>
              <w:t>ompl</w:t>
            </w:r>
            <w:proofErr w:type="spellEnd"/>
            <w:r w:rsidR="00265C5B" w:rsidRPr="00647813">
              <w:rPr>
                <w:i/>
                <w:iCs/>
                <w:color w:val="0070C0"/>
                <w:sz w:val="18"/>
                <w:szCs w:val="18"/>
                <w:lang w:eastAsia="lt-LT"/>
              </w:rPr>
              <w:t>.</w:t>
            </w:r>
          </w:p>
        </w:tc>
        <w:tc>
          <w:tcPr>
            <w:tcW w:w="850" w:type="dxa"/>
          </w:tcPr>
          <w:p w:rsidR="00265C5B" w:rsidRPr="00647813" w:rsidRDefault="00B467B7" w:rsidP="0048192B">
            <w:pPr>
              <w:spacing w:after="0" w:line="240" w:lineRule="auto"/>
              <w:ind w:firstLine="0"/>
              <w:jc w:val="center"/>
              <w:rPr>
                <w:i/>
                <w:iCs/>
                <w:color w:val="0070C0"/>
                <w:sz w:val="18"/>
                <w:szCs w:val="18"/>
                <w:lang w:eastAsia="lt-LT"/>
              </w:rPr>
            </w:pPr>
            <w:r w:rsidRPr="00647813">
              <w:rPr>
                <w:i/>
                <w:iCs/>
                <w:color w:val="0070C0"/>
                <w:sz w:val="18"/>
                <w:szCs w:val="18"/>
                <w:lang w:eastAsia="lt-LT"/>
              </w:rPr>
              <w:t>1</w:t>
            </w:r>
          </w:p>
        </w:tc>
        <w:tc>
          <w:tcPr>
            <w:tcW w:w="915" w:type="dxa"/>
          </w:tcPr>
          <w:p w:rsidR="00265C5B" w:rsidRPr="00647813" w:rsidRDefault="00D92B0B" w:rsidP="0048192B">
            <w:pPr>
              <w:spacing w:after="0" w:line="240" w:lineRule="auto"/>
              <w:ind w:firstLine="0"/>
              <w:jc w:val="right"/>
              <w:rPr>
                <w:i/>
                <w:iCs/>
                <w:color w:val="0070C0"/>
                <w:sz w:val="18"/>
                <w:szCs w:val="18"/>
                <w:lang w:eastAsia="lt-LT"/>
              </w:rPr>
            </w:pPr>
            <w:r w:rsidRPr="00647813">
              <w:rPr>
                <w:i/>
                <w:iCs/>
                <w:color w:val="0070C0"/>
                <w:sz w:val="18"/>
                <w:szCs w:val="18"/>
                <w:lang w:eastAsia="lt-LT"/>
              </w:rPr>
              <w:t>11926</w:t>
            </w:r>
          </w:p>
        </w:tc>
        <w:tc>
          <w:tcPr>
            <w:tcW w:w="992" w:type="dxa"/>
          </w:tcPr>
          <w:p w:rsidR="00265C5B" w:rsidRPr="00647813" w:rsidRDefault="00265C5B" w:rsidP="0048192B">
            <w:pPr>
              <w:spacing w:after="0" w:line="240" w:lineRule="auto"/>
              <w:ind w:firstLine="0"/>
              <w:rPr>
                <w:i/>
                <w:iCs/>
                <w:color w:val="0070C0"/>
                <w:sz w:val="18"/>
                <w:szCs w:val="18"/>
                <w:lang w:eastAsia="lt-LT"/>
              </w:rPr>
            </w:pPr>
          </w:p>
        </w:tc>
        <w:tc>
          <w:tcPr>
            <w:tcW w:w="3444" w:type="dxa"/>
          </w:tcPr>
          <w:p w:rsidR="00265C5B" w:rsidRPr="00647813" w:rsidRDefault="00153E44" w:rsidP="004C2C2C">
            <w:pPr>
              <w:spacing w:after="0" w:line="240" w:lineRule="auto"/>
              <w:ind w:firstLine="0"/>
              <w:rPr>
                <w:i/>
                <w:iCs/>
                <w:color w:val="0070C0"/>
                <w:sz w:val="18"/>
                <w:szCs w:val="18"/>
                <w:lang w:eastAsia="lt-LT"/>
              </w:rPr>
            </w:pPr>
            <w:r w:rsidRPr="00647813">
              <w:rPr>
                <w:i/>
                <w:color w:val="0070C0"/>
                <w:sz w:val="18"/>
                <w:szCs w:val="18"/>
              </w:rPr>
              <w:t>Ugdymo karjerai</w:t>
            </w:r>
            <w:r w:rsidR="00B467B7" w:rsidRPr="00647813">
              <w:rPr>
                <w:i/>
                <w:color w:val="0070C0"/>
                <w:sz w:val="18"/>
                <w:szCs w:val="18"/>
              </w:rPr>
              <w:t xml:space="preserve"> </w:t>
            </w:r>
            <w:r w:rsidR="00265C5B" w:rsidRPr="00647813">
              <w:rPr>
                <w:i/>
                <w:color w:val="0070C0"/>
                <w:sz w:val="18"/>
                <w:szCs w:val="18"/>
              </w:rPr>
              <w:t>specialistų</w:t>
            </w:r>
            <w:r w:rsidR="00265C5B" w:rsidRPr="00647813">
              <w:rPr>
                <w:color w:val="0070C0"/>
                <w:sz w:val="18"/>
                <w:szCs w:val="18"/>
              </w:rPr>
              <w:t xml:space="preserve"> </w:t>
            </w:r>
            <w:r w:rsidR="00265C5B" w:rsidRPr="00647813">
              <w:rPr>
                <w:i/>
                <w:iCs/>
                <w:color w:val="0070C0"/>
                <w:sz w:val="18"/>
                <w:szCs w:val="18"/>
                <w:lang w:eastAsia="lt-LT"/>
              </w:rPr>
              <w:t xml:space="preserve">mokymams  reikės </w:t>
            </w:r>
            <w:r w:rsidRPr="00647813">
              <w:rPr>
                <w:i/>
                <w:iCs/>
                <w:color w:val="0070C0"/>
                <w:sz w:val="18"/>
                <w:szCs w:val="18"/>
                <w:lang w:eastAsia="lt-LT"/>
              </w:rPr>
              <w:t>vieno</w:t>
            </w:r>
            <w:r w:rsidR="00265C5B" w:rsidRPr="00647813">
              <w:rPr>
                <w:i/>
                <w:iCs/>
                <w:color w:val="0070C0"/>
                <w:sz w:val="18"/>
                <w:szCs w:val="18"/>
                <w:lang w:eastAsia="lt-LT"/>
              </w:rPr>
              <w:t xml:space="preserve"> </w:t>
            </w:r>
            <w:r w:rsidRPr="00647813">
              <w:rPr>
                <w:i/>
                <w:iCs/>
                <w:color w:val="0070C0"/>
                <w:sz w:val="18"/>
                <w:szCs w:val="18"/>
                <w:lang w:eastAsia="lt-LT"/>
              </w:rPr>
              <w:t>įrangos komplekto, kurį</w:t>
            </w:r>
            <w:r w:rsidR="00265C5B" w:rsidRPr="00647813">
              <w:rPr>
                <w:i/>
                <w:iCs/>
                <w:color w:val="0070C0"/>
                <w:sz w:val="18"/>
                <w:szCs w:val="18"/>
                <w:lang w:eastAsia="lt-LT"/>
              </w:rPr>
              <w:t xml:space="preserve"> </w:t>
            </w:r>
            <w:r w:rsidR="00D92B0B" w:rsidRPr="00647813">
              <w:rPr>
                <w:i/>
                <w:iCs/>
                <w:color w:val="0070C0"/>
                <w:sz w:val="18"/>
                <w:szCs w:val="18"/>
                <w:lang w:eastAsia="lt-LT"/>
              </w:rPr>
              <w:t>s</w:t>
            </w:r>
            <w:r w:rsidR="00265C5B" w:rsidRPr="00647813">
              <w:rPr>
                <w:i/>
                <w:iCs/>
                <w:color w:val="0070C0"/>
                <w:sz w:val="18"/>
                <w:szCs w:val="18"/>
                <w:lang w:eastAsia="lt-LT"/>
              </w:rPr>
              <w:t>udarys 1 interaktyvi lenta (vnt. kaina 5 736 Lt)</w:t>
            </w:r>
            <w:r w:rsidR="00D92B0B" w:rsidRPr="00647813">
              <w:rPr>
                <w:i/>
                <w:iCs/>
                <w:color w:val="0070C0"/>
                <w:sz w:val="18"/>
                <w:szCs w:val="18"/>
                <w:lang w:eastAsia="lt-LT"/>
              </w:rPr>
              <w:t xml:space="preserve"> ir</w:t>
            </w:r>
            <w:r w:rsidR="00917B5E" w:rsidRPr="00647813">
              <w:rPr>
                <w:i/>
                <w:iCs/>
                <w:color w:val="0070C0"/>
                <w:sz w:val="18"/>
                <w:szCs w:val="18"/>
                <w:lang w:eastAsia="lt-LT"/>
              </w:rPr>
              <w:t xml:space="preserve"> 1 </w:t>
            </w:r>
            <w:proofErr w:type="spellStart"/>
            <w:r w:rsidR="00917B5E" w:rsidRPr="00647813">
              <w:rPr>
                <w:i/>
                <w:iCs/>
                <w:color w:val="0070C0"/>
                <w:sz w:val="18"/>
                <w:szCs w:val="18"/>
                <w:lang w:eastAsia="lt-LT"/>
              </w:rPr>
              <w:t>multimedi</w:t>
            </w:r>
            <w:r w:rsidR="004C2C2C" w:rsidRPr="00647813">
              <w:rPr>
                <w:i/>
                <w:iCs/>
                <w:color w:val="0070C0"/>
                <w:sz w:val="18"/>
                <w:szCs w:val="18"/>
                <w:lang w:eastAsia="lt-LT"/>
              </w:rPr>
              <w:t>j</w:t>
            </w:r>
            <w:r w:rsidR="00265C5B" w:rsidRPr="00647813">
              <w:rPr>
                <w:i/>
                <w:iCs/>
                <w:color w:val="0070C0"/>
                <w:sz w:val="18"/>
                <w:szCs w:val="18"/>
                <w:lang w:eastAsia="lt-LT"/>
              </w:rPr>
              <w:t>a</w:t>
            </w:r>
            <w:proofErr w:type="spellEnd"/>
            <w:r w:rsidR="00B467B7" w:rsidRPr="00647813">
              <w:rPr>
                <w:i/>
                <w:iCs/>
                <w:color w:val="0070C0"/>
                <w:sz w:val="18"/>
                <w:szCs w:val="18"/>
                <w:lang w:eastAsia="lt-LT"/>
              </w:rPr>
              <w:t xml:space="preserve"> </w:t>
            </w:r>
            <w:r w:rsidR="00265C5B" w:rsidRPr="00647813">
              <w:rPr>
                <w:i/>
                <w:iCs/>
                <w:color w:val="0070C0"/>
                <w:sz w:val="18"/>
                <w:szCs w:val="18"/>
                <w:lang w:eastAsia="lt-LT"/>
              </w:rPr>
              <w:t>(vnt.</w:t>
            </w:r>
            <w:r w:rsidR="00D92B0B" w:rsidRPr="00647813">
              <w:rPr>
                <w:i/>
                <w:iCs/>
                <w:color w:val="0070C0"/>
                <w:sz w:val="18"/>
                <w:szCs w:val="18"/>
                <w:lang w:eastAsia="lt-LT"/>
              </w:rPr>
              <w:t xml:space="preserve"> </w:t>
            </w:r>
            <w:r w:rsidR="00265C5B" w:rsidRPr="00647813">
              <w:rPr>
                <w:i/>
                <w:iCs/>
                <w:color w:val="0070C0"/>
                <w:sz w:val="18"/>
                <w:szCs w:val="18"/>
                <w:lang w:eastAsia="lt-LT"/>
              </w:rPr>
              <w:t>kaina 3</w:t>
            </w:r>
            <w:r w:rsidR="00FF43C8" w:rsidRPr="00647813">
              <w:rPr>
                <w:i/>
                <w:iCs/>
                <w:color w:val="0070C0"/>
                <w:sz w:val="18"/>
                <w:szCs w:val="18"/>
                <w:lang w:eastAsia="lt-LT"/>
              </w:rPr>
              <w:t> </w:t>
            </w:r>
            <w:r w:rsidR="00265C5B" w:rsidRPr="00647813">
              <w:rPr>
                <w:i/>
                <w:iCs/>
                <w:color w:val="0070C0"/>
                <w:sz w:val="18"/>
                <w:szCs w:val="18"/>
                <w:lang w:eastAsia="lt-LT"/>
              </w:rPr>
              <w:t>691</w:t>
            </w:r>
            <w:r w:rsidR="00FF43C8" w:rsidRPr="00647813">
              <w:rPr>
                <w:i/>
                <w:iCs/>
                <w:color w:val="0070C0"/>
                <w:sz w:val="18"/>
                <w:szCs w:val="18"/>
                <w:lang w:eastAsia="lt-LT"/>
              </w:rPr>
              <w:t xml:space="preserve"> </w:t>
            </w:r>
            <w:r w:rsidR="00265C5B" w:rsidRPr="00647813">
              <w:rPr>
                <w:i/>
                <w:iCs/>
                <w:color w:val="0070C0"/>
                <w:sz w:val="18"/>
                <w:szCs w:val="18"/>
                <w:lang w:eastAsia="lt-LT"/>
              </w:rPr>
              <w:t>Lt) su nešiojamu</w:t>
            </w:r>
            <w:r w:rsidR="004C2C2C" w:rsidRPr="00647813">
              <w:rPr>
                <w:i/>
                <w:iCs/>
                <w:color w:val="0070C0"/>
                <w:sz w:val="18"/>
                <w:szCs w:val="18"/>
                <w:lang w:eastAsia="lt-LT"/>
              </w:rPr>
              <w:t>oju</w:t>
            </w:r>
            <w:r w:rsidR="00265C5B" w:rsidRPr="00647813">
              <w:rPr>
                <w:i/>
                <w:iCs/>
                <w:color w:val="0070C0"/>
                <w:sz w:val="18"/>
                <w:szCs w:val="18"/>
                <w:lang w:eastAsia="lt-LT"/>
              </w:rPr>
              <w:t xml:space="preserve"> kompiuteriu (vnt.</w:t>
            </w:r>
            <w:r w:rsidR="00917B5E" w:rsidRPr="00647813">
              <w:rPr>
                <w:i/>
                <w:iCs/>
                <w:color w:val="0070C0"/>
                <w:sz w:val="18"/>
                <w:szCs w:val="18"/>
                <w:lang w:eastAsia="lt-LT"/>
              </w:rPr>
              <w:t xml:space="preserve"> </w:t>
            </w:r>
            <w:r w:rsidR="00265C5B" w:rsidRPr="00647813">
              <w:rPr>
                <w:i/>
                <w:iCs/>
                <w:color w:val="0070C0"/>
                <w:sz w:val="18"/>
                <w:szCs w:val="18"/>
                <w:lang w:eastAsia="lt-LT"/>
              </w:rPr>
              <w:t>kaina 2 499 Lt) (žr.</w:t>
            </w:r>
            <w:r w:rsidR="00D92B0B" w:rsidRPr="00647813">
              <w:rPr>
                <w:i/>
                <w:iCs/>
                <w:color w:val="0070C0"/>
                <w:sz w:val="18"/>
                <w:szCs w:val="18"/>
                <w:lang w:eastAsia="lt-LT"/>
              </w:rPr>
              <w:t xml:space="preserve"> </w:t>
            </w:r>
            <w:r w:rsidR="004C2C2C" w:rsidRPr="00647813">
              <w:rPr>
                <w:i/>
                <w:iCs/>
                <w:color w:val="0070C0"/>
                <w:sz w:val="18"/>
                <w:szCs w:val="18"/>
                <w:lang w:eastAsia="lt-LT"/>
              </w:rPr>
              <w:t>t</w:t>
            </w:r>
            <w:r w:rsidR="00265C5B" w:rsidRPr="00647813">
              <w:rPr>
                <w:i/>
                <w:iCs/>
                <w:color w:val="0070C0"/>
                <w:sz w:val="18"/>
                <w:szCs w:val="18"/>
                <w:lang w:eastAsia="lt-LT"/>
              </w:rPr>
              <w:t>iekėjų apklausos pažymos Nr.</w:t>
            </w:r>
            <w:r w:rsidR="00D92B0B" w:rsidRPr="00647813">
              <w:rPr>
                <w:i/>
                <w:iCs/>
                <w:color w:val="0070C0"/>
                <w:sz w:val="18"/>
                <w:szCs w:val="18"/>
                <w:lang w:eastAsia="lt-LT"/>
              </w:rPr>
              <w:t xml:space="preserve"> </w:t>
            </w:r>
            <w:r w:rsidR="00265C5B" w:rsidRPr="00647813">
              <w:rPr>
                <w:i/>
                <w:iCs/>
                <w:color w:val="0070C0"/>
                <w:sz w:val="18"/>
                <w:szCs w:val="18"/>
                <w:lang w:eastAsia="lt-LT"/>
              </w:rPr>
              <w:t>24).</w:t>
            </w:r>
          </w:p>
        </w:tc>
      </w:tr>
      <w:tr w:rsidR="00D92B0B" w:rsidRPr="00647813" w:rsidTr="00D82636">
        <w:tc>
          <w:tcPr>
            <w:tcW w:w="851" w:type="dxa"/>
          </w:tcPr>
          <w:p w:rsidR="0048192B" w:rsidRPr="00647813" w:rsidRDefault="0048192B" w:rsidP="0048192B">
            <w:pPr>
              <w:spacing w:after="0" w:line="240" w:lineRule="auto"/>
              <w:ind w:firstLine="0"/>
              <w:rPr>
                <w:b/>
                <w:i/>
                <w:iCs/>
                <w:color w:val="0070C0"/>
                <w:sz w:val="18"/>
                <w:szCs w:val="18"/>
                <w:lang w:eastAsia="lt-LT"/>
              </w:rPr>
            </w:pPr>
            <w:r w:rsidRPr="00647813">
              <w:rPr>
                <w:b/>
                <w:i/>
                <w:iCs/>
                <w:color w:val="0070C0"/>
                <w:sz w:val="18"/>
                <w:szCs w:val="18"/>
                <w:lang w:eastAsia="lt-LT"/>
              </w:rPr>
              <w:t>5.</w:t>
            </w:r>
          </w:p>
        </w:tc>
        <w:tc>
          <w:tcPr>
            <w:tcW w:w="1843" w:type="dxa"/>
          </w:tcPr>
          <w:p w:rsidR="0048192B" w:rsidRPr="00647813" w:rsidRDefault="0048192B" w:rsidP="00153E44">
            <w:pPr>
              <w:spacing w:after="0" w:line="240" w:lineRule="auto"/>
              <w:ind w:firstLine="0"/>
              <w:jc w:val="left"/>
              <w:rPr>
                <w:b/>
                <w:i/>
                <w:iCs/>
                <w:color w:val="0070C0"/>
                <w:sz w:val="18"/>
                <w:szCs w:val="18"/>
                <w:lang w:eastAsia="lt-LT"/>
              </w:rPr>
            </w:pPr>
            <w:r w:rsidRPr="00647813">
              <w:rPr>
                <w:b/>
                <w:i/>
                <w:iCs/>
                <w:color w:val="0070C0"/>
                <w:sz w:val="18"/>
                <w:szCs w:val="18"/>
                <w:lang w:eastAsia="lt-LT"/>
              </w:rPr>
              <w:t>Projekto vykdymas</w:t>
            </w:r>
          </w:p>
        </w:tc>
        <w:tc>
          <w:tcPr>
            <w:tcW w:w="786" w:type="dxa"/>
          </w:tcPr>
          <w:p w:rsidR="0048192B" w:rsidRPr="00647813" w:rsidRDefault="0048192B" w:rsidP="0048192B">
            <w:pPr>
              <w:spacing w:after="0" w:line="240" w:lineRule="auto"/>
              <w:ind w:firstLine="0"/>
              <w:rPr>
                <w:b/>
                <w:i/>
                <w:iCs/>
                <w:color w:val="0070C0"/>
                <w:sz w:val="18"/>
                <w:szCs w:val="18"/>
                <w:lang w:eastAsia="lt-LT"/>
              </w:rPr>
            </w:pPr>
          </w:p>
        </w:tc>
        <w:tc>
          <w:tcPr>
            <w:tcW w:w="850" w:type="dxa"/>
          </w:tcPr>
          <w:p w:rsidR="0048192B" w:rsidRPr="00647813" w:rsidRDefault="0048192B" w:rsidP="0048192B">
            <w:pPr>
              <w:spacing w:after="0" w:line="240" w:lineRule="auto"/>
              <w:ind w:firstLine="0"/>
              <w:jc w:val="center"/>
              <w:rPr>
                <w:b/>
                <w:i/>
                <w:iCs/>
                <w:color w:val="0070C0"/>
                <w:sz w:val="18"/>
                <w:szCs w:val="18"/>
                <w:lang w:eastAsia="lt-LT"/>
              </w:rPr>
            </w:pPr>
          </w:p>
        </w:tc>
        <w:tc>
          <w:tcPr>
            <w:tcW w:w="915" w:type="dxa"/>
          </w:tcPr>
          <w:p w:rsidR="0048192B" w:rsidRPr="00647813" w:rsidRDefault="00D92B0B" w:rsidP="0048192B">
            <w:pPr>
              <w:spacing w:after="0" w:line="240" w:lineRule="auto"/>
              <w:ind w:firstLine="0"/>
              <w:jc w:val="right"/>
              <w:rPr>
                <w:b/>
                <w:i/>
                <w:iCs/>
                <w:color w:val="0070C0"/>
                <w:sz w:val="18"/>
                <w:szCs w:val="18"/>
                <w:lang w:eastAsia="lt-LT"/>
              </w:rPr>
            </w:pPr>
            <w:r w:rsidRPr="00647813">
              <w:rPr>
                <w:b/>
                <w:i/>
                <w:iCs/>
                <w:color w:val="0070C0"/>
                <w:sz w:val="18"/>
                <w:szCs w:val="18"/>
                <w:lang w:eastAsia="lt-LT"/>
              </w:rPr>
              <w:t>4672766</w:t>
            </w:r>
          </w:p>
        </w:tc>
        <w:tc>
          <w:tcPr>
            <w:tcW w:w="992" w:type="dxa"/>
          </w:tcPr>
          <w:p w:rsidR="0048192B" w:rsidRPr="00647813" w:rsidRDefault="0048192B" w:rsidP="0048192B">
            <w:pPr>
              <w:spacing w:after="0" w:line="240" w:lineRule="auto"/>
              <w:ind w:firstLine="0"/>
              <w:rPr>
                <w:b/>
                <w:i/>
                <w:iCs/>
                <w:color w:val="0070C0"/>
                <w:sz w:val="18"/>
                <w:szCs w:val="18"/>
                <w:lang w:eastAsia="lt-LT"/>
              </w:rPr>
            </w:pPr>
          </w:p>
        </w:tc>
        <w:tc>
          <w:tcPr>
            <w:tcW w:w="3444" w:type="dxa"/>
          </w:tcPr>
          <w:p w:rsidR="0048192B" w:rsidRPr="00647813" w:rsidRDefault="0048192B" w:rsidP="0048192B">
            <w:pPr>
              <w:spacing w:after="0" w:line="240" w:lineRule="auto"/>
              <w:ind w:firstLine="0"/>
              <w:rPr>
                <w:b/>
                <w:i/>
                <w:iCs/>
                <w:color w:val="0070C0"/>
                <w:sz w:val="18"/>
                <w:szCs w:val="18"/>
                <w:lang w:eastAsia="lt-LT"/>
              </w:rPr>
            </w:pPr>
          </w:p>
        </w:tc>
      </w:tr>
      <w:tr w:rsidR="00D92B0B" w:rsidRPr="00647813" w:rsidTr="00D82636">
        <w:tc>
          <w:tcPr>
            <w:tcW w:w="851" w:type="dxa"/>
          </w:tcPr>
          <w:p w:rsidR="0048192B" w:rsidRPr="00647813" w:rsidRDefault="007B05BA" w:rsidP="0048192B">
            <w:pPr>
              <w:spacing w:after="0" w:line="240" w:lineRule="auto"/>
              <w:ind w:firstLine="0"/>
              <w:rPr>
                <w:i/>
                <w:iCs/>
                <w:color w:val="0070C0"/>
                <w:sz w:val="18"/>
                <w:szCs w:val="18"/>
                <w:lang w:eastAsia="lt-LT"/>
              </w:rPr>
            </w:pPr>
            <w:r w:rsidRPr="00647813">
              <w:rPr>
                <w:i/>
                <w:iCs/>
                <w:color w:val="0070C0"/>
                <w:sz w:val="18"/>
                <w:szCs w:val="18"/>
                <w:lang w:eastAsia="lt-LT"/>
              </w:rPr>
              <w:t>1.1.1</w:t>
            </w:r>
          </w:p>
        </w:tc>
        <w:tc>
          <w:tcPr>
            <w:tcW w:w="1843" w:type="dxa"/>
          </w:tcPr>
          <w:p w:rsidR="0048192B" w:rsidRPr="00647813" w:rsidRDefault="00153E44" w:rsidP="0034484C">
            <w:pPr>
              <w:spacing w:after="0" w:line="240" w:lineRule="auto"/>
              <w:ind w:firstLine="0"/>
              <w:jc w:val="left"/>
              <w:rPr>
                <w:i/>
                <w:iCs/>
                <w:color w:val="0070C0"/>
                <w:sz w:val="18"/>
                <w:szCs w:val="18"/>
                <w:lang w:eastAsia="lt-LT"/>
              </w:rPr>
            </w:pPr>
            <w:r w:rsidRPr="00647813">
              <w:rPr>
                <w:i/>
                <w:color w:val="0070C0"/>
                <w:sz w:val="18"/>
                <w:szCs w:val="18"/>
              </w:rPr>
              <w:t>Ugdymo karjerai</w:t>
            </w:r>
            <w:r w:rsidR="0048192B" w:rsidRPr="00647813">
              <w:rPr>
                <w:i/>
                <w:iCs/>
                <w:color w:val="0070C0"/>
                <w:sz w:val="18"/>
                <w:szCs w:val="18"/>
                <w:lang w:eastAsia="lt-LT"/>
              </w:rPr>
              <w:t xml:space="preserve"> specialistų mokymai</w:t>
            </w:r>
          </w:p>
        </w:tc>
        <w:tc>
          <w:tcPr>
            <w:tcW w:w="786" w:type="dxa"/>
          </w:tcPr>
          <w:p w:rsidR="0048192B" w:rsidRPr="00647813" w:rsidRDefault="00FF43C8" w:rsidP="00FF43C8">
            <w:pPr>
              <w:spacing w:after="0" w:line="240" w:lineRule="auto"/>
              <w:ind w:firstLine="0"/>
              <w:jc w:val="center"/>
              <w:rPr>
                <w:i/>
                <w:iCs/>
                <w:color w:val="0070C0"/>
                <w:sz w:val="18"/>
                <w:szCs w:val="18"/>
                <w:lang w:eastAsia="lt-LT"/>
              </w:rPr>
            </w:pPr>
            <w:r w:rsidRPr="00647813">
              <w:rPr>
                <w:i/>
                <w:iCs/>
                <w:color w:val="0070C0"/>
                <w:sz w:val="18"/>
                <w:szCs w:val="18"/>
                <w:lang w:eastAsia="lt-LT"/>
              </w:rPr>
              <w:t>v</w:t>
            </w:r>
            <w:r w:rsidR="00B467B7" w:rsidRPr="00647813">
              <w:rPr>
                <w:i/>
                <w:iCs/>
                <w:color w:val="0070C0"/>
                <w:sz w:val="18"/>
                <w:szCs w:val="18"/>
                <w:lang w:eastAsia="lt-LT"/>
              </w:rPr>
              <w:t>al.</w:t>
            </w:r>
          </w:p>
        </w:tc>
        <w:tc>
          <w:tcPr>
            <w:tcW w:w="850" w:type="dxa"/>
          </w:tcPr>
          <w:p w:rsidR="0048192B" w:rsidRPr="00647813" w:rsidRDefault="00B467B7" w:rsidP="0048192B">
            <w:pPr>
              <w:spacing w:after="0" w:line="240" w:lineRule="auto"/>
              <w:ind w:firstLine="0"/>
              <w:jc w:val="center"/>
              <w:rPr>
                <w:i/>
                <w:iCs/>
                <w:color w:val="0070C0"/>
                <w:sz w:val="18"/>
                <w:szCs w:val="18"/>
                <w:lang w:eastAsia="lt-LT"/>
              </w:rPr>
            </w:pPr>
            <w:r w:rsidRPr="00647813">
              <w:rPr>
                <w:i/>
                <w:iCs/>
                <w:color w:val="0070C0"/>
                <w:sz w:val="18"/>
                <w:szCs w:val="18"/>
                <w:lang w:eastAsia="lt-LT"/>
              </w:rPr>
              <w:t>168</w:t>
            </w:r>
          </w:p>
        </w:tc>
        <w:tc>
          <w:tcPr>
            <w:tcW w:w="915" w:type="dxa"/>
          </w:tcPr>
          <w:p w:rsidR="0048192B" w:rsidRPr="00647813" w:rsidRDefault="00B467B7" w:rsidP="0048192B">
            <w:pPr>
              <w:spacing w:after="0" w:line="240" w:lineRule="auto"/>
              <w:ind w:firstLine="0"/>
              <w:jc w:val="right"/>
              <w:rPr>
                <w:i/>
                <w:iCs/>
                <w:color w:val="0070C0"/>
                <w:sz w:val="18"/>
                <w:szCs w:val="18"/>
                <w:lang w:eastAsia="lt-LT"/>
              </w:rPr>
            </w:pPr>
            <w:r w:rsidRPr="00647813">
              <w:rPr>
                <w:i/>
                <w:iCs/>
                <w:color w:val="0070C0"/>
                <w:sz w:val="18"/>
                <w:szCs w:val="18"/>
                <w:lang w:eastAsia="lt-LT"/>
              </w:rPr>
              <w:t>70000</w:t>
            </w:r>
          </w:p>
        </w:tc>
        <w:tc>
          <w:tcPr>
            <w:tcW w:w="992" w:type="dxa"/>
          </w:tcPr>
          <w:p w:rsidR="0048192B" w:rsidRPr="00647813" w:rsidRDefault="0048192B" w:rsidP="0048192B">
            <w:pPr>
              <w:spacing w:after="0" w:line="240" w:lineRule="auto"/>
              <w:ind w:firstLine="0"/>
              <w:rPr>
                <w:i/>
                <w:iCs/>
                <w:color w:val="0070C0"/>
                <w:sz w:val="18"/>
                <w:szCs w:val="18"/>
                <w:lang w:eastAsia="lt-LT"/>
              </w:rPr>
            </w:pPr>
          </w:p>
        </w:tc>
        <w:tc>
          <w:tcPr>
            <w:tcW w:w="3444" w:type="dxa"/>
          </w:tcPr>
          <w:p w:rsidR="00B467B7" w:rsidRPr="00647813" w:rsidRDefault="00153E44" w:rsidP="00B467B7">
            <w:pPr>
              <w:spacing w:after="0" w:line="240" w:lineRule="auto"/>
              <w:ind w:firstLine="0"/>
              <w:rPr>
                <w:i/>
                <w:iCs/>
                <w:color w:val="0070C0"/>
                <w:sz w:val="18"/>
                <w:szCs w:val="18"/>
                <w:lang w:eastAsia="lt-LT"/>
              </w:rPr>
            </w:pPr>
            <w:r w:rsidRPr="00647813">
              <w:rPr>
                <w:i/>
                <w:color w:val="0070C0"/>
                <w:sz w:val="18"/>
                <w:szCs w:val="18"/>
              </w:rPr>
              <w:t xml:space="preserve">Ugdymo karjerai </w:t>
            </w:r>
            <w:r w:rsidR="00B467B7" w:rsidRPr="00647813">
              <w:rPr>
                <w:i/>
                <w:iCs/>
                <w:color w:val="0070C0"/>
                <w:sz w:val="18"/>
                <w:szCs w:val="18"/>
                <w:lang w:eastAsia="lt-LT"/>
              </w:rPr>
              <w:t xml:space="preserve">specialistų mokymai vyks 7 grupėse x 20 asm.=140 asm. Vienos grupės mokymų trukmė 24 val. (arba 3 dienos). Bendra mokymų trukmė 168 val. </w:t>
            </w:r>
            <w:r w:rsidR="007B05BA" w:rsidRPr="00647813">
              <w:rPr>
                <w:i/>
                <w:iCs/>
                <w:color w:val="0070C0"/>
                <w:sz w:val="18"/>
                <w:szCs w:val="18"/>
                <w:lang w:eastAsia="lt-LT"/>
              </w:rPr>
              <w:t>L</w:t>
            </w:r>
            <w:r w:rsidR="00B467B7" w:rsidRPr="00647813">
              <w:rPr>
                <w:i/>
                <w:iCs/>
                <w:color w:val="0070C0"/>
                <w:sz w:val="18"/>
                <w:szCs w:val="18"/>
                <w:lang w:eastAsia="lt-LT"/>
              </w:rPr>
              <w:t xml:space="preserve">ektoriaus </w:t>
            </w:r>
            <w:r w:rsidR="007B05BA" w:rsidRPr="00647813">
              <w:rPr>
                <w:i/>
                <w:iCs/>
                <w:color w:val="0070C0"/>
                <w:sz w:val="18"/>
                <w:szCs w:val="18"/>
                <w:lang w:eastAsia="lt-LT"/>
              </w:rPr>
              <w:t>1 val.</w:t>
            </w:r>
            <w:r w:rsidR="00B467B7" w:rsidRPr="00647813">
              <w:rPr>
                <w:i/>
                <w:iCs/>
                <w:color w:val="0070C0"/>
                <w:sz w:val="18"/>
                <w:szCs w:val="18"/>
                <w:lang w:eastAsia="lt-LT"/>
              </w:rPr>
              <w:t xml:space="preserve">  įkainis 300 Lt, lektoriams bus mokama pagal autorines sutartis. Valandinis įkainis įvertintas remiantis rinkos įkainių analiz</w:t>
            </w:r>
            <w:r w:rsidR="00CF44C7" w:rsidRPr="00647813">
              <w:rPr>
                <w:i/>
                <w:iCs/>
                <w:color w:val="0070C0"/>
                <w:sz w:val="18"/>
                <w:szCs w:val="18"/>
                <w:lang w:eastAsia="lt-LT"/>
              </w:rPr>
              <w:t>ės išvadomis</w:t>
            </w:r>
            <w:r w:rsidR="007B05BA" w:rsidRPr="00647813">
              <w:rPr>
                <w:i/>
                <w:iCs/>
                <w:color w:val="0070C0"/>
                <w:sz w:val="18"/>
                <w:szCs w:val="18"/>
                <w:lang w:eastAsia="lt-LT"/>
              </w:rPr>
              <w:t xml:space="preserve"> (2014</w:t>
            </w:r>
            <w:r w:rsidR="00CF44C7" w:rsidRPr="00647813">
              <w:rPr>
                <w:i/>
                <w:iCs/>
                <w:color w:val="0070C0"/>
                <w:sz w:val="18"/>
                <w:szCs w:val="18"/>
                <w:lang w:eastAsia="lt-LT"/>
              </w:rPr>
              <w:t>-</w:t>
            </w:r>
            <w:r w:rsidR="00B467B7" w:rsidRPr="00647813">
              <w:rPr>
                <w:i/>
                <w:iCs/>
                <w:color w:val="0070C0"/>
                <w:sz w:val="18"/>
                <w:szCs w:val="18"/>
                <w:lang w:eastAsia="lt-LT"/>
              </w:rPr>
              <w:t>0</w:t>
            </w:r>
            <w:r w:rsidR="007B05BA" w:rsidRPr="00647813">
              <w:rPr>
                <w:i/>
                <w:iCs/>
                <w:color w:val="0070C0"/>
                <w:sz w:val="18"/>
                <w:szCs w:val="18"/>
                <w:lang w:eastAsia="lt-LT"/>
              </w:rPr>
              <w:t>5</w:t>
            </w:r>
            <w:r w:rsidR="00CF44C7" w:rsidRPr="00647813">
              <w:rPr>
                <w:i/>
                <w:iCs/>
                <w:color w:val="0070C0"/>
                <w:sz w:val="18"/>
                <w:szCs w:val="18"/>
                <w:lang w:eastAsia="lt-LT"/>
              </w:rPr>
              <w:t>-</w:t>
            </w:r>
            <w:r w:rsidR="00B467B7" w:rsidRPr="00647813">
              <w:rPr>
                <w:i/>
                <w:iCs/>
                <w:color w:val="0070C0"/>
                <w:sz w:val="18"/>
                <w:szCs w:val="18"/>
                <w:lang w:eastAsia="lt-LT"/>
              </w:rPr>
              <w:t xml:space="preserve">19), </w:t>
            </w:r>
            <w:r w:rsidR="00CF44C7" w:rsidRPr="00647813">
              <w:rPr>
                <w:i/>
                <w:iCs/>
                <w:color w:val="0070C0"/>
                <w:sz w:val="18"/>
                <w:szCs w:val="18"/>
                <w:lang w:eastAsia="lt-LT"/>
              </w:rPr>
              <w:t xml:space="preserve">kurios skelbiamos </w:t>
            </w:r>
            <w:r w:rsidR="00B467B7" w:rsidRPr="00647813">
              <w:rPr>
                <w:i/>
                <w:iCs/>
                <w:color w:val="0070C0"/>
                <w:sz w:val="18"/>
                <w:szCs w:val="18"/>
                <w:lang w:eastAsia="lt-LT"/>
              </w:rPr>
              <w:t xml:space="preserve">ESFA svetainėje (valandinis ekspertų darbo įkainis). Apmokėjimas lektoriams </w:t>
            </w:r>
            <w:r w:rsidR="00553AAE" w:rsidRPr="00647813">
              <w:rPr>
                <w:i/>
                <w:iCs/>
                <w:color w:val="0070C0"/>
                <w:sz w:val="18"/>
                <w:szCs w:val="18"/>
                <w:lang w:eastAsia="lt-LT"/>
              </w:rPr>
              <w:t>–</w:t>
            </w:r>
            <w:r w:rsidR="00B467B7" w:rsidRPr="00647813">
              <w:rPr>
                <w:i/>
                <w:iCs/>
                <w:color w:val="0070C0"/>
                <w:sz w:val="18"/>
                <w:szCs w:val="18"/>
                <w:lang w:eastAsia="lt-LT"/>
              </w:rPr>
              <w:t xml:space="preserve"> 1 lektorius x 24 val</w:t>
            </w:r>
            <w:r w:rsidR="00D92B0B" w:rsidRPr="00647813">
              <w:rPr>
                <w:i/>
                <w:iCs/>
                <w:color w:val="0070C0"/>
                <w:sz w:val="18"/>
                <w:szCs w:val="18"/>
                <w:lang w:eastAsia="lt-LT"/>
              </w:rPr>
              <w:t>.</w:t>
            </w:r>
            <w:r w:rsidR="00B467B7" w:rsidRPr="00647813">
              <w:rPr>
                <w:i/>
                <w:iCs/>
                <w:color w:val="0070C0"/>
                <w:sz w:val="18"/>
                <w:szCs w:val="18"/>
                <w:lang w:eastAsia="lt-LT"/>
              </w:rPr>
              <w:t xml:space="preserve"> x 7 grupių x 300 Lt</w:t>
            </w:r>
            <w:r w:rsidR="00CF44C7" w:rsidRPr="00647813">
              <w:rPr>
                <w:i/>
                <w:iCs/>
                <w:color w:val="0070C0"/>
                <w:sz w:val="18"/>
                <w:szCs w:val="18"/>
                <w:lang w:eastAsia="lt-LT"/>
              </w:rPr>
              <w:t xml:space="preserve"> </w:t>
            </w:r>
            <w:r w:rsidR="00B467B7" w:rsidRPr="00647813">
              <w:rPr>
                <w:i/>
                <w:iCs/>
                <w:color w:val="0070C0"/>
                <w:sz w:val="18"/>
                <w:szCs w:val="18"/>
                <w:lang w:eastAsia="lt-LT"/>
              </w:rPr>
              <w:t>/</w:t>
            </w:r>
            <w:r w:rsidR="00CF44C7" w:rsidRPr="00647813">
              <w:rPr>
                <w:i/>
                <w:iCs/>
                <w:color w:val="0070C0"/>
                <w:sz w:val="18"/>
                <w:szCs w:val="18"/>
                <w:lang w:eastAsia="lt-LT"/>
              </w:rPr>
              <w:t xml:space="preserve"> </w:t>
            </w:r>
            <w:r w:rsidR="00B467B7" w:rsidRPr="00647813">
              <w:rPr>
                <w:i/>
                <w:iCs/>
                <w:color w:val="0070C0"/>
                <w:sz w:val="18"/>
                <w:szCs w:val="18"/>
                <w:lang w:eastAsia="lt-LT"/>
              </w:rPr>
              <w:t xml:space="preserve">val.= 50 400 Lt.  </w:t>
            </w:r>
          </w:p>
          <w:p w:rsidR="00B467B7" w:rsidRPr="00647813" w:rsidRDefault="00B467B7" w:rsidP="00B467B7">
            <w:pPr>
              <w:spacing w:after="0" w:line="240" w:lineRule="auto"/>
              <w:ind w:firstLine="0"/>
              <w:rPr>
                <w:i/>
                <w:iCs/>
                <w:color w:val="0070C0"/>
                <w:sz w:val="18"/>
                <w:szCs w:val="18"/>
                <w:lang w:eastAsia="lt-LT"/>
              </w:rPr>
            </w:pPr>
            <w:r w:rsidRPr="00647813">
              <w:rPr>
                <w:i/>
                <w:iCs/>
                <w:color w:val="0070C0"/>
                <w:sz w:val="18"/>
                <w:szCs w:val="18"/>
                <w:lang w:eastAsia="lt-LT"/>
              </w:rPr>
              <w:t xml:space="preserve">130 asm. skiriama x 2 nakvynės x 118 Lt </w:t>
            </w:r>
            <w:r w:rsidR="007B05BA" w:rsidRPr="00647813">
              <w:rPr>
                <w:i/>
                <w:iCs/>
                <w:color w:val="0070C0"/>
                <w:sz w:val="18"/>
                <w:szCs w:val="18"/>
                <w:lang w:eastAsia="lt-LT"/>
              </w:rPr>
              <w:t>nakvynė =  30680 Lt.</w:t>
            </w:r>
          </w:p>
          <w:p w:rsidR="00B467B7" w:rsidRPr="00647813" w:rsidRDefault="00B467B7" w:rsidP="00B467B7">
            <w:pPr>
              <w:spacing w:after="0" w:line="240" w:lineRule="auto"/>
              <w:ind w:firstLine="0"/>
              <w:rPr>
                <w:i/>
                <w:iCs/>
                <w:color w:val="0070C0"/>
                <w:sz w:val="18"/>
                <w:szCs w:val="18"/>
                <w:lang w:eastAsia="lt-LT"/>
              </w:rPr>
            </w:pPr>
            <w:r w:rsidRPr="00647813">
              <w:rPr>
                <w:i/>
                <w:iCs/>
                <w:color w:val="0070C0"/>
                <w:sz w:val="18"/>
                <w:szCs w:val="18"/>
                <w:lang w:eastAsia="lt-LT"/>
              </w:rPr>
              <w:t xml:space="preserve">Mokymų dalyvių maitinimui skiriama: 140 asm. x (3 pietūs x 9,8 Lt + 6 kavos pertraukėlės x </w:t>
            </w:r>
            <w:r w:rsidR="007B05BA" w:rsidRPr="00647813">
              <w:rPr>
                <w:i/>
                <w:iCs/>
                <w:color w:val="0070C0"/>
                <w:sz w:val="18"/>
                <w:szCs w:val="18"/>
                <w:lang w:eastAsia="lt-LT"/>
              </w:rPr>
              <w:t>po 6,3 Lt) = 9 408 Lt</w:t>
            </w:r>
            <w:r w:rsidR="00CF44C7" w:rsidRPr="00647813">
              <w:rPr>
                <w:i/>
                <w:iCs/>
                <w:color w:val="0070C0"/>
                <w:sz w:val="18"/>
                <w:szCs w:val="18"/>
                <w:lang w:eastAsia="lt-LT"/>
              </w:rPr>
              <w:t>.</w:t>
            </w:r>
            <w:r w:rsidR="007B05BA" w:rsidRPr="00647813">
              <w:rPr>
                <w:i/>
                <w:iCs/>
                <w:color w:val="0070C0"/>
                <w:sz w:val="18"/>
                <w:szCs w:val="18"/>
                <w:lang w:eastAsia="lt-LT"/>
              </w:rPr>
              <w:t xml:space="preserve"> </w:t>
            </w:r>
          </w:p>
          <w:p w:rsidR="0048192B" w:rsidRPr="00647813" w:rsidRDefault="00B467B7" w:rsidP="00CF44C7">
            <w:pPr>
              <w:spacing w:after="0" w:line="240" w:lineRule="auto"/>
              <w:ind w:firstLine="0"/>
              <w:rPr>
                <w:i/>
                <w:iCs/>
                <w:color w:val="0070C0"/>
                <w:sz w:val="18"/>
                <w:szCs w:val="18"/>
                <w:lang w:eastAsia="lt-LT"/>
              </w:rPr>
            </w:pPr>
            <w:r w:rsidRPr="00647813">
              <w:rPr>
                <w:i/>
                <w:iCs/>
                <w:color w:val="0070C0"/>
                <w:sz w:val="18"/>
                <w:szCs w:val="18"/>
                <w:lang w:eastAsia="lt-LT"/>
              </w:rPr>
              <w:t xml:space="preserve">Mokymams reikalingos priemonės </w:t>
            </w:r>
            <w:r w:rsidR="00553AAE" w:rsidRPr="00647813">
              <w:rPr>
                <w:i/>
                <w:iCs/>
                <w:color w:val="0070C0"/>
                <w:sz w:val="18"/>
                <w:szCs w:val="18"/>
                <w:lang w:eastAsia="lt-LT"/>
              </w:rPr>
              <w:t>–</w:t>
            </w:r>
            <w:r w:rsidRPr="00647813">
              <w:rPr>
                <w:i/>
                <w:iCs/>
                <w:color w:val="0070C0"/>
                <w:sz w:val="18"/>
                <w:szCs w:val="18"/>
                <w:lang w:eastAsia="lt-LT"/>
              </w:rPr>
              <w:t xml:space="preserve"> rašikliai 140 vnt. x 2 Lt</w:t>
            </w:r>
            <w:r w:rsidR="00CF44C7" w:rsidRPr="00647813">
              <w:rPr>
                <w:i/>
                <w:iCs/>
                <w:color w:val="0070C0"/>
                <w:sz w:val="18"/>
                <w:szCs w:val="18"/>
                <w:lang w:eastAsia="lt-LT"/>
              </w:rPr>
              <w:t xml:space="preserve"> </w:t>
            </w:r>
            <w:r w:rsidRPr="00647813">
              <w:rPr>
                <w:i/>
                <w:iCs/>
                <w:color w:val="0070C0"/>
                <w:sz w:val="18"/>
                <w:szCs w:val="18"/>
                <w:lang w:eastAsia="lt-LT"/>
              </w:rPr>
              <w:t>= 280 Lt</w:t>
            </w:r>
            <w:r w:rsidR="007B05BA" w:rsidRPr="00647813">
              <w:rPr>
                <w:i/>
                <w:iCs/>
                <w:color w:val="0070C0"/>
                <w:sz w:val="18"/>
                <w:szCs w:val="18"/>
                <w:lang w:eastAsia="lt-LT"/>
              </w:rPr>
              <w:t xml:space="preserve"> </w:t>
            </w:r>
            <w:r w:rsidRPr="00647813">
              <w:rPr>
                <w:i/>
                <w:iCs/>
                <w:color w:val="0070C0"/>
                <w:sz w:val="18"/>
                <w:szCs w:val="18"/>
                <w:lang w:eastAsia="lt-LT"/>
              </w:rPr>
              <w:t>(</w:t>
            </w:r>
            <w:r w:rsidR="007B05BA" w:rsidRPr="00647813">
              <w:rPr>
                <w:i/>
                <w:iCs/>
                <w:color w:val="0070C0"/>
                <w:sz w:val="18"/>
                <w:szCs w:val="18"/>
                <w:lang w:eastAsia="lt-LT"/>
              </w:rPr>
              <w:t>paslaugų ir prekių įkainiai apskaičiuoti remiantis tiekėjų apklaus</w:t>
            </w:r>
            <w:r w:rsidR="00CF44C7" w:rsidRPr="00647813">
              <w:rPr>
                <w:i/>
                <w:iCs/>
                <w:color w:val="0070C0"/>
                <w:sz w:val="18"/>
                <w:szCs w:val="18"/>
                <w:lang w:eastAsia="lt-LT"/>
              </w:rPr>
              <w:t>os išvadomis,</w:t>
            </w:r>
            <w:r w:rsidR="007B05BA" w:rsidRPr="00647813">
              <w:rPr>
                <w:i/>
                <w:iCs/>
                <w:color w:val="0070C0"/>
                <w:sz w:val="18"/>
                <w:szCs w:val="18"/>
                <w:lang w:eastAsia="lt-LT"/>
              </w:rPr>
              <w:t xml:space="preserve"> </w:t>
            </w:r>
            <w:r w:rsidRPr="00647813">
              <w:rPr>
                <w:i/>
                <w:iCs/>
                <w:color w:val="0070C0"/>
                <w:sz w:val="18"/>
                <w:szCs w:val="18"/>
                <w:lang w:eastAsia="lt-LT"/>
              </w:rPr>
              <w:t>žr.</w:t>
            </w:r>
            <w:r w:rsidR="007B05BA" w:rsidRPr="00647813">
              <w:rPr>
                <w:i/>
                <w:iCs/>
                <w:color w:val="0070C0"/>
                <w:sz w:val="18"/>
                <w:szCs w:val="18"/>
                <w:lang w:eastAsia="lt-LT"/>
              </w:rPr>
              <w:t xml:space="preserve"> </w:t>
            </w:r>
            <w:r w:rsidR="00CF44C7" w:rsidRPr="00647813">
              <w:rPr>
                <w:i/>
                <w:iCs/>
                <w:color w:val="0070C0"/>
                <w:sz w:val="18"/>
                <w:szCs w:val="18"/>
                <w:lang w:eastAsia="lt-LT"/>
              </w:rPr>
              <w:t>t</w:t>
            </w:r>
            <w:r w:rsidRPr="00647813">
              <w:rPr>
                <w:i/>
                <w:iCs/>
                <w:color w:val="0070C0"/>
                <w:sz w:val="18"/>
                <w:szCs w:val="18"/>
                <w:lang w:eastAsia="lt-LT"/>
              </w:rPr>
              <w:t xml:space="preserve">iekėjų apklausos pažymos Nr. </w:t>
            </w:r>
            <w:r w:rsidR="007B05BA" w:rsidRPr="00647813">
              <w:rPr>
                <w:i/>
                <w:iCs/>
                <w:color w:val="0070C0"/>
                <w:sz w:val="18"/>
                <w:szCs w:val="18"/>
                <w:lang w:eastAsia="lt-LT"/>
              </w:rPr>
              <w:t xml:space="preserve">18, </w:t>
            </w:r>
            <w:r w:rsidRPr="00647813">
              <w:rPr>
                <w:i/>
                <w:iCs/>
                <w:color w:val="0070C0"/>
                <w:sz w:val="18"/>
                <w:szCs w:val="18"/>
                <w:lang w:eastAsia="lt-LT"/>
              </w:rPr>
              <w:t>22)</w:t>
            </w:r>
            <w:r w:rsidR="00CF44C7" w:rsidRPr="00647813">
              <w:rPr>
                <w:i/>
                <w:iCs/>
                <w:color w:val="0070C0"/>
                <w:sz w:val="18"/>
                <w:szCs w:val="18"/>
                <w:lang w:eastAsia="lt-LT"/>
              </w:rPr>
              <w:t>.</w:t>
            </w:r>
          </w:p>
        </w:tc>
      </w:tr>
      <w:tr w:rsidR="00D92B0B" w:rsidRPr="00647813" w:rsidTr="00D82636">
        <w:tc>
          <w:tcPr>
            <w:tcW w:w="851" w:type="dxa"/>
          </w:tcPr>
          <w:p w:rsidR="00553AAE" w:rsidRPr="00647813" w:rsidRDefault="00553AAE" w:rsidP="0048192B">
            <w:pPr>
              <w:spacing w:after="0" w:line="240" w:lineRule="auto"/>
              <w:ind w:firstLine="0"/>
              <w:rPr>
                <w:i/>
                <w:iCs/>
                <w:color w:val="0070C0"/>
                <w:sz w:val="18"/>
                <w:szCs w:val="18"/>
                <w:lang w:eastAsia="lt-LT"/>
              </w:rPr>
            </w:pPr>
            <w:r w:rsidRPr="00647813">
              <w:rPr>
                <w:i/>
                <w:iCs/>
                <w:color w:val="0070C0"/>
                <w:sz w:val="18"/>
                <w:szCs w:val="18"/>
                <w:lang w:eastAsia="lt-LT"/>
              </w:rPr>
              <w:t>1.1.3</w:t>
            </w:r>
          </w:p>
        </w:tc>
        <w:tc>
          <w:tcPr>
            <w:tcW w:w="1843" w:type="dxa"/>
          </w:tcPr>
          <w:p w:rsidR="00553AAE" w:rsidRPr="00647813" w:rsidRDefault="00553AAE" w:rsidP="0034484C">
            <w:pPr>
              <w:spacing w:after="0" w:line="240" w:lineRule="auto"/>
              <w:ind w:firstLine="0"/>
              <w:jc w:val="left"/>
              <w:rPr>
                <w:i/>
                <w:iCs/>
                <w:color w:val="0070C0"/>
                <w:sz w:val="18"/>
                <w:szCs w:val="18"/>
                <w:lang w:eastAsia="lt-LT"/>
              </w:rPr>
            </w:pPr>
            <w:r w:rsidRPr="00647813">
              <w:rPr>
                <w:i/>
                <w:iCs/>
                <w:color w:val="0070C0"/>
                <w:sz w:val="18"/>
                <w:szCs w:val="18"/>
                <w:lang w:eastAsia="lt-LT"/>
              </w:rPr>
              <w:t>Stažuotė specialistams</w:t>
            </w:r>
          </w:p>
        </w:tc>
        <w:tc>
          <w:tcPr>
            <w:tcW w:w="786" w:type="dxa"/>
          </w:tcPr>
          <w:p w:rsidR="00553AAE" w:rsidRPr="00647813" w:rsidRDefault="00FF43C8" w:rsidP="00FF43C8">
            <w:pPr>
              <w:spacing w:after="0" w:line="240" w:lineRule="auto"/>
              <w:ind w:left="-57" w:right="-57" w:firstLine="0"/>
              <w:jc w:val="center"/>
              <w:rPr>
                <w:i/>
                <w:iCs/>
                <w:color w:val="0070C0"/>
                <w:sz w:val="18"/>
                <w:szCs w:val="18"/>
                <w:lang w:eastAsia="lt-LT"/>
              </w:rPr>
            </w:pPr>
            <w:r w:rsidRPr="00647813">
              <w:rPr>
                <w:i/>
                <w:iCs/>
                <w:color w:val="0070C0"/>
                <w:sz w:val="18"/>
                <w:szCs w:val="18"/>
                <w:lang w:eastAsia="lt-LT"/>
              </w:rPr>
              <w:t>asm.</w:t>
            </w:r>
          </w:p>
        </w:tc>
        <w:tc>
          <w:tcPr>
            <w:tcW w:w="850" w:type="dxa"/>
          </w:tcPr>
          <w:p w:rsidR="00553AAE" w:rsidRPr="00647813" w:rsidRDefault="00553AAE" w:rsidP="0048192B">
            <w:pPr>
              <w:spacing w:after="0" w:line="240" w:lineRule="auto"/>
              <w:ind w:firstLine="0"/>
              <w:jc w:val="center"/>
              <w:rPr>
                <w:i/>
                <w:iCs/>
                <w:color w:val="0070C0"/>
                <w:sz w:val="18"/>
                <w:szCs w:val="18"/>
                <w:lang w:eastAsia="lt-LT"/>
              </w:rPr>
            </w:pPr>
            <w:r w:rsidRPr="00647813">
              <w:rPr>
                <w:i/>
                <w:iCs/>
                <w:color w:val="0070C0"/>
                <w:sz w:val="18"/>
                <w:szCs w:val="18"/>
                <w:lang w:eastAsia="lt-LT"/>
              </w:rPr>
              <w:t>20</w:t>
            </w:r>
          </w:p>
        </w:tc>
        <w:tc>
          <w:tcPr>
            <w:tcW w:w="915" w:type="dxa"/>
          </w:tcPr>
          <w:p w:rsidR="00553AAE" w:rsidRPr="00647813" w:rsidRDefault="00553AAE" w:rsidP="0048192B">
            <w:pPr>
              <w:spacing w:after="0" w:line="240" w:lineRule="auto"/>
              <w:ind w:firstLine="0"/>
              <w:jc w:val="right"/>
              <w:rPr>
                <w:i/>
                <w:iCs/>
                <w:color w:val="0070C0"/>
                <w:sz w:val="18"/>
                <w:szCs w:val="18"/>
                <w:lang w:eastAsia="lt-LT"/>
              </w:rPr>
            </w:pPr>
            <w:r w:rsidRPr="00647813">
              <w:rPr>
                <w:i/>
                <w:iCs/>
                <w:color w:val="0070C0"/>
                <w:sz w:val="18"/>
                <w:szCs w:val="18"/>
                <w:lang w:eastAsia="lt-LT"/>
              </w:rPr>
              <w:t>100000</w:t>
            </w:r>
          </w:p>
        </w:tc>
        <w:tc>
          <w:tcPr>
            <w:tcW w:w="992" w:type="dxa"/>
          </w:tcPr>
          <w:p w:rsidR="00553AAE" w:rsidRPr="00647813" w:rsidRDefault="00553AAE" w:rsidP="00553AAE">
            <w:pPr>
              <w:spacing w:after="0" w:line="240" w:lineRule="auto"/>
              <w:ind w:firstLine="0"/>
              <w:jc w:val="center"/>
              <w:rPr>
                <w:i/>
                <w:iCs/>
                <w:color w:val="0070C0"/>
                <w:sz w:val="18"/>
                <w:szCs w:val="18"/>
                <w:lang w:eastAsia="lt-LT"/>
              </w:rPr>
            </w:pPr>
            <w:r w:rsidRPr="00647813">
              <w:rPr>
                <w:i/>
                <w:iCs/>
                <w:color w:val="0070C0"/>
                <w:sz w:val="18"/>
                <w:szCs w:val="18"/>
                <w:lang w:eastAsia="lt-LT"/>
              </w:rPr>
              <w:t>X</w:t>
            </w:r>
          </w:p>
        </w:tc>
        <w:tc>
          <w:tcPr>
            <w:tcW w:w="3444" w:type="dxa"/>
          </w:tcPr>
          <w:p w:rsidR="00553AAE" w:rsidRPr="00647813" w:rsidRDefault="00553AAE" w:rsidP="00600EEF">
            <w:pPr>
              <w:spacing w:after="0" w:line="240" w:lineRule="auto"/>
              <w:ind w:firstLine="0"/>
              <w:rPr>
                <w:i/>
                <w:iCs/>
                <w:color w:val="0070C0"/>
                <w:sz w:val="18"/>
                <w:szCs w:val="18"/>
                <w:lang w:eastAsia="lt-LT"/>
              </w:rPr>
            </w:pPr>
            <w:r w:rsidRPr="00647813">
              <w:rPr>
                <w:i/>
                <w:iCs/>
                <w:color w:val="0070C0"/>
                <w:sz w:val="18"/>
                <w:szCs w:val="18"/>
                <w:lang w:eastAsia="lt-LT"/>
              </w:rPr>
              <w:t xml:space="preserve">Projektų finansavimo sąlygų apraše nustatytas vienos stažuotės </w:t>
            </w:r>
            <w:r w:rsidRPr="00647813">
              <w:rPr>
                <w:b/>
                <w:i/>
                <w:iCs/>
                <w:color w:val="0070C0"/>
                <w:sz w:val="18"/>
                <w:szCs w:val="18"/>
                <w:lang w:eastAsia="lt-LT"/>
              </w:rPr>
              <w:t xml:space="preserve">fiksuotasis įkainis </w:t>
            </w:r>
            <w:r w:rsidR="00600EEF" w:rsidRPr="00647813">
              <w:rPr>
                <w:i/>
                <w:iCs/>
                <w:color w:val="0070C0"/>
                <w:sz w:val="18"/>
                <w:szCs w:val="18"/>
                <w:lang w:eastAsia="lt-LT"/>
              </w:rPr>
              <w:t>–</w:t>
            </w:r>
            <w:r w:rsidRPr="00647813">
              <w:rPr>
                <w:i/>
                <w:iCs/>
                <w:color w:val="0070C0"/>
                <w:sz w:val="18"/>
                <w:szCs w:val="18"/>
                <w:lang w:eastAsia="lt-LT"/>
              </w:rPr>
              <w:t xml:space="preserve"> 5000 Lt. Stažuotė vyks </w:t>
            </w:r>
            <w:r w:rsidR="00FF43C8" w:rsidRPr="00647813">
              <w:rPr>
                <w:i/>
                <w:iCs/>
                <w:color w:val="0070C0"/>
                <w:sz w:val="18"/>
                <w:szCs w:val="18"/>
                <w:lang w:eastAsia="lt-LT"/>
              </w:rPr>
              <w:t>Norvegijoje</w:t>
            </w:r>
            <w:r w:rsidR="00D92B0B" w:rsidRPr="00647813">
              <w:rPr>
                <w:i/>
                <w:iCs/>
                <w:color w:val="0070C0"/>
                <w:sz w:val="18"/>
                <w:szCs w:val="18"/>
                <w:lang w:eastAsia="lt-LT"/>
              </w:rPr>
              <w:t>.</w:t>
            </w:r>
          </w:p>
        </w:tc>
      </w:tr>
      <w:tr w:rsidR="00D92B0B" w:rsidRPr="00647813" w:rsidTr="00D82636">
        <w:tc>
          <w:tcPr>
            <w:tcW w:w="851" w:type="dxa"/>
          </w:tcPr>
          <w:p w:rsidR="0048192B" w:rsidRPr="00647813" w:rsidRDefault="0034484C" w:rsidP="0048192B">
            <w:pPr>
              <w:spacing w:after="0" w:line="240" w:lineRule="auto"/>
              <w:ind w:firstLine="0"/>
              <w:rPr>
                <w:i/>
                <w:iCs/>
                <w:color w:val="0070C0"/>
                <w:sz w:val="18"/>
                <w:szCs w:val="18"/>
                <w:lang w:eastAsia="lt-LT"/>
              </w:rPr>
            </w:pPr>
            <w:r w:rsidRPr="00647813">
              <w:rPr>
                <w:i/>
                <w:iCs/>
                <w:color w:val="0070C0"/>
                <w:sz w:val="18"/>
                <w:szCs w:val="18"/>
                <w:lang w:eastAsia="lt-LT"/>
              </w:rPr>
              <w:t>2.1.1</w:t>
            </w:r>
          </w:p>
        </w:tc>
        <w:tc>
          <w:tcPr>
            <w:tcW w:w="1843" w:type="dxa"/>
          </w:tcPr>
          <w:p w:rsidR="0048192B" w:rsidRPr="00647813" w:rsidRDefault="00153E44" w:rsidP="00FF43C8">
            <w:pPr>
              <w:spacing w:after="0" w:line="240" w:lineRule="auto"/>
              <w:ind w:firstLine="0"/>
              <w:jc w:val="left"/>
              <w:rPr>
                <w:i/>
                <w:iCs/>
                <w:color w:val="0070C0"/>
                <w:sz w:val="18"/>
                <w:szCs w:val="18"/>
                <w:lang w:eastAsia="lt-LT"/>
              </w:rPr>
            </w:pPr>
            <w:r w:rsidRPr="00647813">
              <w:rPr>
                <w:i/>
                <w:color w:val="0070C0"/>
                <w:sz w:val="18"/>
                <w:szCs w:val="18"/>
              </w:rPr>
              <w:t xml:space="preserve">Ugdymo karjerai </w:t>
            </w:r>
            <w:r w:rsidR="0048192B" w:rsidRPr="00647813">
              <w:rPr>
                <w:i/>
                <w:iCs/>
                <w:color w:val="0070C0"/>
                <w:sz w:val="18"/>
                <w:szCs w:val="18"/>
                <w:lang w:eastAsia="lt-LT"/>
              </w:rPr>
              <w:t>paslaugos mokiniams</w:t>
            </w:r>
          </w:p>
        </w:tc>
        <w:tc>
          <w:tcPr>
            <w:tcW w:w="786" w:type="dxa"/>
          </w:tcPr>
          <w:p w:rsidR="0048192B" w:rsidRPr="00647813" w:rsidRDefault="00FF43C8" w:rsidP="00FF43C8">
            <w:pPr>
              <w:spacing w:after="0" w:line="240" w:lineRule="auto"/>
              <w:ind w:left="-57" w:right="-57" w:firstLine="0"/>
              <w:jc w:val="center"/>
              <w:rPr>
                <w:i/>
                <w:iCs/>
                <w:color w:val="0070C0"/>
                <w:sz w:val="18"/>
                <w:szCs w:val="18"/>
                <w:lang w:eastAsia="lt-LT"/>
              </w:rPr>
            </w:pPr>
            <w:r w:rsidRPr="00647813">
              <w:rPr>
                <w:i/>
                <w:iCs/>
                <w:color w:val="0070C0"/>
                <w:sz w:val="18"/>
                <w:szCs w:val="18"/>
                <w:lang w:eastAsia="lt-LT"/>
              </w:rPr>
              <w:t>asm.</w:t>
            </w:r>
          </w:p>
        </w:tc>
        <w:tc>
          <w:tcPr>
            <w:tcW w:w="850" w:type="dxa"/>
          </w:tcPr>
          <w:p w:rsidR="0048192B" w:rsidRPr="00647813" w:rsidRDefault="00A87E63" w:rsidP="0048192B">
            <w:pPr>
              <w:spacing w:after="0" w:line="240" w:lineRule="auto"/>
              <w:ind w:firstLine="0"/>
              <w:jc w:val="center"/>
              <w:rPr>
                <w:i/>
                <w:iCs/>
                <w:color w:val="0070C0"/>
                <w:sz w:val="18"/>
                <w:szCs w:val="18"/>
                <w:lang w:eastAsia="lt-LT"/>
              </w:rPr>
            </w:pPr>
            <w:r w:rsidRPr="00647813">
              <w:rPr>
                <w:i/>
                <w:iCs/>
                <w:color w:val="0070C0"/>
                <w:sz w:val="18"/>
                <w:szCs w:val="18"/>
                <w:lang w:eastAsia="lt-LT"/>
              </w:rPr>
              <w:t>8800</w:t>
            </w:r>
          </w:p>
        </w:tc>
        <w:tc>
          <w:tcPr>
            <w:tcW w:w="915" w:type="dxa"/>
          </w:tcPr>
          <w:p w:rsidR="0048192B" w:rsidRPr="00647813" w:rsidRDefault="00B467B7" w:rsidP="00A87E63">
            <w:pPr>
              <w:spacing w:after="0" w:line="240" w:lineRule="auto"/>
              <w:ind w:firstLine="0"/>
              <w:jc w:val="right"/>
              <w:rPr>
                <w:i/>
                <w:iCs/>
                <w:color w:val="0070C0"/>
                <w:sz w:val="18"/>
                <w:szCs w:val="18"/>
                <w:lang w:eastAsia="lt-LT"/>
              </w:rPr>
            </w:pPr>
            <w:r w:rsidRPr="00647813">
              <w:rPr>
                <w:i/>
                <w:iCs/>
                <w:color w:val="0070C0"/>
                <w:sz w:val="18"/>
                <w:szCs w:val="18"/>
                <w:lang w:eastAsia="lt-LT"/>
              </w:rPr>
              <w:t>4502766</w:t>
            </w:r>
          </w:p>
        </w:tc>
        <w:tc>
          <w:tcPr>
            <w:tcW w:w="992" w:type="dxa"/>
          </w:tcPr>
          <w:p w:rsidR="0048192B" w:rsidRPr="00647813" w:rsidRDefault="0048192B" w:rsidP="0048192B">
            <w:pPr>
              <w:spacing w:after="0" w:line="240" w:lineRule="auto"/>
              <w:ind w:firstLine="0"/>
              <w:rPr>
                <w:i/>
                <w:iCs/>
                <w:color w:val="0070C0"/>
                <w:sz w:val="18"/>
                <w:szCs w:val="18"/>
                <w:lang w:eastAsia="lt-LT"/>
              </w:rPr>
            </w:pPr>
          </w:p>
        </w:tc>
        <w:tc>
          <w:tcPr>
            <w:tcW w:w="3444" w:type="dxa"/>
          </w:tcPr>
          <w:p w:rsidR="0048192B" w:rsidRPr="00647813" w:rsidRDefault="00A87E63" w:rsidP="00600EEF">
            <w:pPr>
              <w:spacing w:after="0" w:line="240" w:lineRule="auto"/>
              <w:ind w:firstLine="0"/>
              <w:rPr>
                <w:i/>
                <w:iCs/>
                <w:color w:val="0070C0"/>
                <w:sz w:val="18"/>
                <w:szCs w:val="18"/>
                <w:lang w:eastAsia="lt-LT"/>
              </w:rPr>
            </w:pPr>
            <w:r w:rsidRPr="00647813">
              <w:rPr>
                <w:i/>
                <w:iCs/>
                <w:color w:val="0070C0"/>
                <w:sz w:val="18"/>
                <w:szCs w:val="18"/>
                <w:lang w:eastAsia="lt-LT"/>
              </w:rPr>
              <w:t>Mokini</w:t>
            </w:r>
            <w:r w:rsidR="00600EEF" w:rsidRPr="00647813">
              <w:rPr>
                <w:i/>
                <w:iCs/>
                <w:color w:val="0070C0"/>
                <w:sz w:val="18"/>
                <w:szCs w:val="18"/>
                <w:lang w:eastAsia="lt-LT"/>
              </w:rPr>
              <w:t>ams</w:t>
            </w:r>
            <w:r w:rsidRPr="00647813">
              <w:rPr>
                <w:i/>
                <w:iCs/>
                <w:color w:val="0070C0"/>
                <w:sz w:val="18"/>
                <w:szCs w:val="18"/>
                <w:lang w:eastAsia="lt-LT"/>
              </w:rPr>
              <w:t xml:space="preserve"> konsult</w:t>
            </w:r>
            <w:r w:rsidR="00600EEF" w:rsidRPr="00647813">
              <w:rPr>
                <w:i/>
                <w:iCs/>
                <w:color w:val="0070C0"/>
                <w:sz w:val="18"/>
                <w:szCs w:val="18"/>
                <w:lang w:eastAsia="lt-LT"/>
              </w:rPr>
              <w:t>uoti</w:t>
            </w:r>
            <w:r w:rsidRPr="00647813">
              <w:rPr>
                <w:i/>
                <w:iCs/>
                <w:color w:val="0070C0"/>
                <w:sz w:val="18"/>
                <w:szCs w:val="18"/>
                <w:lang w:eastAsia="lt-LT"/>
              </w:rPr>
              <w:t xml:space="preserve"> įdarbinama</w:t>
            </w:r>
            <w:r w:rsidR="00B467B7" w:rsidRPr="00647813">
              <w:rPr>
                <w:i/>
                <w:iCs/>
                <w:color w:val="0070C0"/>
                <w:sz w:val="18"/>
                <w:szCs w:val="18"/>
                <w:lang w:eastAsia="lt-LT"/>
              </w:rPr>
              <w:t xml:space="preserve"> 19</w:t>
            </w:r>
            <w:r w:rsidRPr="00647813">
              <w:rPr>
                <w:i/>
                <w:iCs/>
                <w:color w:val="0070C0"/>
                <w:sz w:val="18"/>
                <w:szCs w:val="18"/>
                <w:lang w:eastAsia="lt-LT"/>
              </w:rPr>
              <w:t xml:space="preserve"> specialistų</w:t>
            </w:r>
            <w:r w:rsidR="00B467B7" w:rsidRPr="00647813">
              <w:rPr>
                <w:i/>
                <w:iCs/>
                <w:color w:val="0070C0"/>
                <w:sz w:val="18"/>
                <w:szCs w:val="18"/>
                <w:lang w:eastAsia="lt-LT"/>
              </w:rPr>
              <w:t xml:space="preserve"> pagal atskirą darbo s</w:t>
            </w:r>
            <w:r w:rsidR="000A7A9C" w:rsidRPr="00647813">
              <w:rPr>
                <w:i/>
                <w:iCs/>
                <w:color w:val="0070C0"/>
                <w:sz w:val="18"/>
                <w:szCs w:val="18"/>
                <w:lang w:eastAsia="lt-LT"/>
              </w:rPr>
              <w:t>utartį</w:t>
            </w:r>
            <w:r w:rsidR="00600EEF" w:rsidRPr="00647813">
              <w:rPr>
                <w:i/>
                <w:iCs/>
                <w:color w:val="0070C0"/>
                <w:sz w:val="18"/>
                <w:szCs w:val="18"/>
                <w:lang w:eastAsia="lt-LT"/>
              </w:rPr>
              <w:t>:</w:t>
            </w:r>
            <w:r w:rsidR="000A7A9C" w:rsidRPr="00647813">
              <w:rPr>
                <w:i/>
                <w:iCs/>
                <w:color w:val="0070C0"/>
                <w:sz w:val="18"/>
                <w:szCs w:val="18"/>
                <w:lang w:eastAsia="lt-LT"/>
              </w:rPr>
              <w:t xml:space="preserve"> 1 </w:t>
            </w:r>
            <w:r w:rsidR="00600EEF" w:rsidRPr="00647813">
              <w:rPr>
                <w:i/>
                <w:iCs/>
                <w:color w:val="0070C0"/>
                <w:sz w:val="18"/>
                <w:szCs w:val="18"/>
                <w:lang w:eastAsia="lt-LT"/>
              </w:rPr>
              <w:t xml:space="preserve">visu </w:t>
            </w:r>
            <w:r w:rsidR="000A7A9C" w:rsidRPr="00647813">
              <w:rPr>
                <w:i/>
                <w:iCs/>
                <w:color w:val="0070C0"/>
                <w:sz w:val="18"/>
                <w:szCs w:val="18"/>
                <w:lang w:eastAsia="lt-LT"/>
              </w:rPr>
              <w:t>etatu 20 mėnesių</w:t>
            </w:r>
            <w:r w:rsidR="00B467B7" w:rsidRPr="00647813">
              <w:rPr>
                <w:i/>
                <w:iCs/>
                <w:color w:val="0070C0"/>
                <w:sz w:val="18"/>
                <w:szCs w:val="18"/>
                <w:lang w:eastAsia="lt-LT"/>
              </w:rPr>
              <w:t xml:space="preserve"> </w:t>
            </w:r>
            <w:r w:rsidRPr="00647813">
              <w:rPr>
                <w:i/>
                <w:iCs/>
                <w:color w:val="0070C0"/>
                <w:sz w:val="18"/>
                <w:szCs w:val="18"/>
                <w:lang w:eastAsia="lt-LT"/>
              </w:rPr>
              <w:t xml:space="preserve"> ir 149</w:t>
            </w:r>
            <w:r w:rsidR="00B467B7" w:rsidRPr="00647813">
              <w:rPr>
                <w:i/>
                <w:iCs/>
                <w:color w:val="0070C0"/>
                <w:sz w:val="18"/>
                <w:szCs w:val="18"/>
                <w:lang w:eastAsia="lt-LT"/>
              </w:rPr>
              <w:t xml:space="preserve"> </w:t>
            </w:r>
            <w:r w:rsidRPr="00647813">
              <w:rPr>
                <w:i/>
                <w:iCs/>
                <w:color w:val="0070C0"/>
                <w:sz w:val="18"/>
                <w:szCs w:val="18"/>
                <w:lang w:eastAsia="lt-LT"/>
              </w:rPr>
              <w:t xml:space="preserve">specialistai </w:t>
            </w:r>
            <w:r w:rsidR="00600EEF" w:rsidRPr="00647813">
              <w:rPr>
                <w:i/>
                <w:iCs/>
                <w:color w:val="0070C0"/>
                <w:sz w:val="18"/>
                <w:szCs w:val="18"/>
                <w:lang w:eastAsia="lt-LT"/>
              </w:rPr>
              <w:t>–</w:t>
            </w:r>
            <w:r w:rsidRPr="00647813">
              <w:rPr>
                <w:i/>
                <w:iCs/>
                <w:color w:val="0070C0"/>
                <w:sz w:val="18"/>
                <w:szCs w:val="18"/>
                <w:lang w:eastAsia="lt-LT"/>
              </w:rPr>
              <w:t xml:space="preserve"> </w:t>
            </w:r>
            <w:r w:rsidR="00B467B7" w:rsidRPr="00647813">
              <w:rPr>
                <w:i/>
                <w:iCs/>
                <w:color w:val="0070C0"/>
                <w:sz w:val="18"/>
                <w:szCs w:val="18"/>
                <w:lang w:eastAsia="lt-LT"/>
              </w:rPr>
              <w:t xml:space="preserve"> 0,25 etato </w:t>
            </w:r>
            <w:r w:rsidR="00600EEF" w:rsidRPr="00647813">
              <w:rPr>
                <w:i/>
                <w:iCs/>
                <w:color w:val="0070C0"/>
                <w:sz w:val="18"/>
                <w:szCs w:val="18"/>
                <w:lang w:eastAsia="lt-LT"/>
              </w:rPr>
              <w:t xml:space="preserve">pagal </w:t>
            </w:r>
            <w:r w:rsidR="00B467B7" w:rsidRPr="00647813">
              <w:rPr>
                <w:i/>
                <w:iCs/>
                <w:color w:val="0070C0"/>
                <w:sz w:val="18"/>
                <w:szCs w:val="18"/>
                <w:lang w:eastAsia="lt-LT"/>
              </w:rPr>
              <w:t>skir</w:t>
            </w:r>
            <w:r w:rsidR="000A7A9C" w:rsidRPr="00647813">
              <w:rPr>
                <w:i/>
                <w:iCs/>
                <w:color w:val="0070C0"/>
                <w:sz w:val="18"/>
                <w:szCs w:val="18"/>
                <w:lang w:eastAsia="lt-LT"/>
              </w:rPr>
              <w:t>tingos trukmės darbo sutartis</w:t>
            </w:r>
            <w:r w:rsidR="00B467B7" w:rsidRPr="00647813">
              <w:rPr>
                <w:i/>
                <w:iCs/>
                <w:color w:val="0070C0"/>
                <w:sz w:val="18"/>
                <w:szCs w:val="18"/>
                <w:lang w:eastAsia="lt-LT"/>
              </w:rPr>
              <w:t xml:space="preserve"> </w:t>
            </w:r>
            <w:r w:rsidRPr="00647813">
              <w:rPr>
                <w:i/>
                <w:iCs/>
                <w:color w:val="0070C0"/>
                <w:sz w:val="18"/>
                <w:szCs w:val="18"/>
                <w:lang w:eastAsia="lt-LT"/>
              </w:rPr>
              <w:t>(iš jų</w:t>
            </w:r>
            <w:r w:rsidR="000A7A9C" w:rsidRPr="00647813">
              <w:rPr>
                <w:i/>
                <w:iCs/>
                <w:color w:val="0070C0"/>
                <w:sz w:val="18"/>
                <w:szCs w:val="18"/>
                <w:lang w:eastAsia="lt-LT"/>
              </w:rPr>
              <w:t xml:space="preserve"> 20</w:t>
            </w:r>
            <w:r w:rsidR="00B467B7" w:rsidRPr="00647813">
              <w:rPr>
                <w:i/>
                <w:iCs/>
                <w:color w:val="0070C0"/>
                <w:sz w:val="18"/>
                <w:szCs w:val="18"/>
                <w:lang w:eastAsia="lt-LT"/>
              </w:rPr>
              <w:t xml:space="preserve"> dirbs 19 mėnesių, </w:t>
            </w:r>
            <w:r w:rsidR="000A7A9C" w:rsidRPr="00647813">
              <w:rPr>
                <w:i/>
                <w:iCs/>
                <w:color w:val="0070C0"/>
                <w:sz w:val="18"/>
                <w:szCs w:val="18"/>
                <w:lang w:eastAsia="lt-LT"/>
              </w:rPr>
              <w:t>kiti</w:t>
            </w:r>
            <w:r w:rsidR="00B467B7" w:rsidRPr="00647813">
              <w:rPr>
                <w:i/>
                <w:iCs/>
                <w:color w:val="0070C0"/>
                <w:sz w:val="18"/>
                <w:szCs w:val="18"/>
                <w:lang w:eastAsia="lt-LT"/>
              </w:rPr>
              <w:t xml:space="preserve"> &lt;...&gt;</w:t>
            </w:r>
            <w:r w:rsidR="000A7A9C" w:rsidRPr="00647813">
              <w:rPr>
                <w:i/>
                <w:iCs/>
                <w:color w:val="0070C0"/>
                <w:sz w:val="18"/>
                <w:szCs w:val="18"/>
                <w:lang w:eastAsia="lt-LT"/>
              </w:rPr>
              <w:t>).</w:t>
            </w:r>
            <w:r w:rsidR="00B467B7" w:rsidRPr="00647813">
              <w:rPr>
                <w:i/>
                <w:iCs/>
                <w:color w:val="0070C0"/>
                <w:sz w:val="18"/>
                <w:szCs w:val="18"/>
                <w:lang w:eastAsia="lt-LT"/>
              </w:rPr>
              <w:t xml:space="preserve"> </w:t>
            </w:r>
            <w:r w:rsidR="000A7A9C" w:rsidRPr="00647813">
              <w:rPr>
                <w:i/>
                <w:iCs/>
                <w:color w:val="0070C0"/>
                <w:sz w:val="18"/>
                <w:szCs w:val="18"/>
                <w:lang w:eastAsia="lt-LT"/>
              </w:rPr>
              <w:t>Specialisto</w:t>
            </w:r>
            <w:r w:rsidR="00B467B7" w:rsidRPr="00647813">
              <w:rPr>
                <w:i/>
                <w:iCs/>
                <w:color w:val="0070C0"/>
                <w:sz w:val="18"/>
                <w:szCs w:val="18"/>
                <w:lang w:eastAsia="lt-LT"/>
              </w:rPr>
              <w:t xml:space="preserve"> darbo užmokestis už etatą </w:t>
            </w:r>
            <w:r w:rsidR="00600EEF" w:rsidRPr="00647813">
              <w:rPr>
                <w:i/>
                <w:iCs/>
                <w:color w:val="0070C0"/>
                <w:sz w:val="18"/>
                <w:szCs w:val="18"/>
                <w:lang w:eastAsia="lt-LT"/>
              </w:rPr>
              <w:t>–</w:t>
            </w:r>
            <w:r w:rsidR="00B467B7" w:rsidRPr="00647813">
              <w:rPr>
                <w:i/>
                <w:iCs/>
                <w:color w:val="0070C0"/>
                <w:sz w:val="18"/>
                <w:szCs w:val="18"/>
                <w:lang w:eastAsia="lt-LT"/>
              </w:rPr>
              <w:t xml:space="preserve"> 4 466 Lt.  Darbo užmokestis apskaičiuotas pagal  L</w:t>
            </w:r>
            <w:r w:rsidR="00600EEF" w:rsidRPr="00647813">
              <w:rPr>
                <w:i/>
                <w:iCs/>
                <w:color w:val="0070C0"/>
                <w:sz w:val="18"/>
                <w:szCs w:val="18"/>
                <w:lang w:eastAsia="lt-LT"/>
              </w:rPr>
              <w:t>ietuvos Respublikos Vyriausybės</w:t>
            </w:r>
            <w:r w:rsidR="00B467B7" w:rsidRPr="00647813">
              <w:rPr>
                <w:i/>
                <w:iCs/>
                <w:color w:val="0070C0"/>
                <w:sz w:val="18"/>
                <w:szCs w:val="18"/>
                <w:lang w:eastAsia="lt-LT"/>
              </w:rPr>
              <w:t xml:space="preserve"> 1993 </w:t>
            </w:r>
            <w:r w:rsidR="000A7A9C" w:rsidRPr="00647813">
              <w:rPr>
                <w:i/>
                <w:iCs/>
                <w:color w:val="0070C0"/>
                <w:sz w:val="18"/>
                <w:szCs w:val="18"/>
                <w:lang w:eastAsia="lt-LT"/>
              </w:rPr>
              <w:t>m. liepos 3 d. nutarimą Nr. 511</w:t>
            </w:r>
            <w:r w:rsidR="00B467B7" w:rsidRPr="00647813">
              <w:rPr>
                <w:i/>
                <w:iCs/>
                <w:color w:val="0070C0"/>
                <w:sz w:val="18"/>
                <w:szCs w:val="18"/>
                <w:lang w:eastAsia="lt-LT"/>
              </w:rPr>
              <w:t>.</w:t>
            </w:r>
          </w:p>
        </w:tc>
      </w:tr>
    </w:tbl>
    <w:p w:rsidR="0048192B" w:rsidRPr="00647813" w:rsidRDefault="0048192B" w:rsidP="0048192B">
      <w:pPr>
        <w:ind w:left="851" w:firstLine="0"/>
        <w:rPr>
          <w:i/>
          <w:color w:val="0070C0"/>
          <w:lang w:eastAsia="lt-LT"/>
        </w:rPr>
      </w:pPr>
      <w:r w:rsidRPr="00647813">
        <w:rPr>
          <w:i/>
          <w:color w:val="0070C0"/>
          <w:lang w:eastAsia="lt-LT"/>
        </w:rPr>
        <w:t>* Išlaid</w:t>
      </w:r>
      <w:r w:rsidR="00600EEF" w:rsidRPr="00647813">
        <w:rPr>
          <w:i/>
          <w:color w:val="0070C0"/>
          <w:lang w:eastAsia="lt-LT"/>
        </w:rPr>
        <w:t>oms</w:t>
      </w:r>
      <w:r w:rsidRPr="00647813">
        <w:rPr>
          <w:i/>
          <w:color w:val="0070C0"/>
          <w:lang w:eastAsia="lt-LT"/>
        </w:rPr>
        <w:t xml:space="preserve"> pagr</w:t>
      </w:r>
      <w:r w:rsidR="00600EEF" w:rsidRPr="00647813">
        <w:rPr>
          <w:i/>
          <w:color w:val="0070C0"/>
          <w:lang w:eastAsia="lt-LT"/>
        </w:rPr>
        <w:t>įsti</w:t>
      </w:r>
      <w:r w:rsidRPr="00647813">
        <w:rPr>
          <w:i/>
          <w:color w:val="0070C0"/>
          <w:lang w:eastAsia="lt-LT"/>
        </w:rPr>
        <w:t xml:space="preserve"> gali būti nurodomi ir kiti dokumentai, nei pateikiami pavyzdyje.</w:t>
      </w:r>
    </w:p>
    <w:p w:rsidR="004901D8" w:rsidRPr="00647813" w:rsidRDefault="004901D8" w:rsidP="009613F1">
      <w:pPr>
        <w:pStyle w:val="Sraopastraipa"/>
        <w:numPr>
          <w:ilvl w:val="0"/>
          <w:numId w:val="32"/>
        </w:numPr>
        <w:ind w:left="0"/>
        <w:rPr>
          <w:lang w:eastAsia="lt-LT"/>
        </w:rPr>
      </w:pPr>
      <w:r w:rsidRPr="00647813">
        <w:rPr>
          <w:lang w:eastAsia="lt-LT"/>
        </w:rPr>
        <w:t>Vien</w:t>
      </w:r>
      <w:r w:rsidR="00CE0DCE" w:rsidRPr="00647813">
        <w:rPr>
          <w:lang w:eastAsia="lt-LT"/>
        </w:rPr>
        <w:t>ai</w:t>
      </w:r>
      <w:r w:rsidRPr="00647813">
        <w:rPr>
          <w:lang w:eastAsia="lt-LT"/>
        </w:rPr>
        <w:t xml:space="preserve"> biudžeto išlaidų kategorij</w:t>
      </w:r>
      <w:r w:rsidR="00CE0DCE" w:rsidRPr="00647813">
        <w:rPr>
          <w:lang w:eastAsia="lt-LT"/>
        </w:rPr>
        <w:t>ai</w:t>
      </w:r>
      <w:r w:rsidRPr="00647813">
        <w:rPr>
          <w:lang w:eastAsia="lt-LT"/>
        </w:rPr>
        <w:t xml:space="preserve"> gali būti </w:t>
      </w:r>
      <w:r w:rsidR="00CE0DCE" w:rsidRPr="00647813">
        <w:rPr>
          <w:lang w:eastAsia="lt-LT"/>
        </w:rPr>
        <w:t xml:space="preserve">priskirtos </w:t>
      </w:r>
      <w:r w:rsidRPr="00647813">
        <w:rPr>
          <w:lang w:eastAsia="lt-LT"/>
        </w:rPr>
        <w:t>skirtingų tipų išlaidos (išlaidų tipų aprašymas pateikiamas šių Rekomendacijų 11 skyriuje), reikalingos konkrečiam fiziniam rodikliui pasiekti. Biudžeto išlaidų kategorijo</w:t>
      </w:r>
      <w:r w:rsidR="00CE0DCE" w:rsidRPr="00647813">
        <w:rPr>
          <w:lang w:eastAsia="lt-LT"/>
        </w:rPr>
        <w:t>ms</w:t>
      </w:r>
      <w:r w:rsidRPr="00647813">
        <w:rPr>
          <w:lang w:eastAsia="lt-LT"/>
        </w:rPr>
        <w:t xml:space="preserve"> </w:t>
      </w:r>
      <w:r w:rsidR="00CE0DCE" w:rsidRPr="00647813">
        <w:rPr>
          <w:lang w:eastAsia="lt-LT"/>
        </w:rPr>
        <w:t xml:space="preserve">priskiriamų </w:t>
      </w:r>
      <w:r w:rsidRPr="00647813">
        <w:rPr>
          <w:lang w:eastAsia="lt-LT"/>
        </w:rPr>
        <w:t>tinkamų finansuoti išlaidų aprašas pateikiamas 1-oje lentelėje. 1 lentelėje nenurodytas tinkamas finansuoti išlaidas pareiškėjas ir (arba) įgyvendinančioji institucija priskiria pasirinktai biudžeto išlaidų kategorijai savo nuožiūra, atsižvelgdam</w:t>
      </w:r>
      <w:r w:rsidR="00CE0DCE" w:rsidRPr="00647813">
        <w:rPr>
          <w:lang w:eastAsia="lt-LT"/>
        </w:rPr>
        <w:t>i</w:t>
      </w:r>
      <w:r w:rsidRPr="00647813">
        <w:rPr>
          <w:lang w:eastAsia="lt-LT"/>
        </w:rPr>
        <w:t xml:space="preserve"> į išlaidų pobūdį.</w:t>
      </w:r>
    </w:p>
    <w:p w:rsidR="004901D8" w:rsidRPr="00647813" w:rsidRDefault="004901D8" w:rsidP="00DB3BCD">
      <w:pPr>
        <w:rPr>
          <w:b/>
          <w:bCs/>
          <w:lang w:eastAsia="lt-LT"/>
        </w:rPr>
      </w:pPr>
      <w:r w:rsidRPr="00647813">
        <w:rPr>
          <w:b/>
          <w:bCs/>
          <w:lang w:eastAsia="lt-LT"/>
        </w:rPr>
        <w:t>1 lentelė. Projekto biudžeto išlaidų kategorijų aprašas</w:t>
      </w:r>
    </w:p>
    <w:tbl>
      <w:tblPr>
        <w:tblW w:w="0" w:type="auto"/>
        <w:tblInd w:w="-106" w:type="dxa"/>
        <w:tblBorders>
          <w:top w:val="single" w:sz="8" w:space="0" w:color="7BA0CD"/>
          <w:left w:val="single" w:sz="8" w:space="0" w:color="7BA0CD"/>
          <w:bottom w:val="single" w:sz="8" w:space="0" w:color="7BA0CD"/>
          <w:right w:val="single" w:sz="8" w:space="0" w:color="7BA0CD"/>
          <w:insideH w:val="single" w:sz="8" w:space="0" w:color="7BA0CD"/>
        </w:tblBorders>
        <w:tblLook w:val="01E0" w:firstRow="1" w:lastRow="1" w:firstColumn="1" w:lastColumn="1" w:noHBand="0" w:noVBand="0"/>
      </w:tblPr>
      <w:tblGrid>
        <w:gridCol w:w="2093"/>
        <w:gridCol w:w="4536"/>
        <w:gridCol w:w="3225"/>
      </w:tblGrid>
      <w:tr w:rsidR="004901D8" w:rsidRPr="00647813">
        <w:tc>
          <w:tcPr>
            <w:tcW w:w="2093" w:type="dxa"/>
            <w:tcBorders>
              <w:right w:val="nil"/>
            </w:tcBorders>
            <w:shd w:val="clear" w:color="auto" w:fill="4F81BD"/>
          </w:tcPr>
          <w:p w:rsidR="004901D8" w:rsidRPr="00647813" w:rsidRDefault="004901D8" w:rsidP="0013168B">
            <w:pPr>
              <w:spacing w:before="60" w:after="120" w:line="240" w:lineRule="exact"/>
              <w:ind w:firstLine="0"/>
              <w:jc w:val="center"/>
              <w:rPr>
                <w:b/>
                <w:bCs/>
                <w:color w:val="FFFFFF"/>
              </w:rPr>
            </w:pPr>
            <w:r w:rsidRPr="00647813">
              <w:rPr>
                <w:b/>
                <w:bCs/>
                <w:color w:val="FFFFFF"/>
              </w:rPr>
              <w:t>Biudžeto išlaidų kategorija</w:t>
            </w:r>
          </w:p>
        </w:tc>
        <w:tc>
          <w:tcPr>
            <w:tcW w:w="4536" w:type="dxa"/>
            <w:tcBorders>
              <w:left w:val="nil"/>
              <w:right w:val="nil"/>
            </w:tcBorders>
            <w:shd w:val="clear" w:color="auto" w:fill="4F81BD"/>
          </w:tcPr>
          <w:p w:rsidR="004901D8" w:rsidRPr="00647813" w:rsidRDefault="004901D8" w:rsidP="0013168B">
            <w:pPr>
              <w:pStyle w:val="Sraopastraipa"/>
              <w:spacing w:before="60" w:after="120" w:line="240" w:lineRule="exact"/>
              <w:ind w:left="34" w:hanging="34"/>
              <w:jc w:val="center"/>
              <w:rPr>
                <w:b/>
                <w:bCs/>
                <w:color w:val="FFFFFF"/>
              </w:rPr>
            </w:pPr>
            <w:r w:rsidRPr="00647813">
              <w:rPr>
                <w:b/>
                <w:bCs/>
                <w:color w:val="FFFFFF"/>
              </w:rPr>
              <w:t>Pagal biudžeto išlaidų kategoriją tinkamos finansuoti projekto išlaidos</w:t>
            </w:r>
          </w:p>
        </w:tc>
        <w:tc>
          <w:tcPr>
            <w:tcW w:w="3225" w:type="dxa"/>
            <w:tcBorders>
              <w:left w:val="nil"/>
            </w:tcBorders>
            <w:shd w:val="clear" w:color="auto" w:fill="4F81BD"/>
          </w:tcPr>
          <w:p w:rsidR="004901D8" w:rsidRPr="00647813" w:rsidRDefault="004901D8" w:rsidP="0013168B">
            <w:pPr>
              <w:spacing w:before="60" w:after="120" w:line="240" w:lineRule="exact"/>
              <w:ind w:firstLine="0"/>
              <w:jc w:val="center"/>
              <w:rPr>
                <w:b/>
                <w:bCs/>
                <w:color w:val="FFFFFF"/>
              </w:rPr>
            </w:pPr>
            <w:r w:rsidRPr="00647813">
              <w:rPr>
                <w:b/>
                <w:bCs/>
                <w:color w:val="FFFFFF"/>
              </w:rPr>
              <w:t>Pastabos</w:t>
            </w:r>
          </w:p>
        </w:tc>
      </w:tr>
      <w:tr w:rsidR="004901D8" w:rsidRPr="00647813">
        <w:tc>
          <w:tcPr>
            <w:tcW w:w="2093" w:type="dxa"/>
            <w:tcBorders>
              <w:right w:val="nil"/>
            </w:tcBorders>
            <w:shd w:val="clear" w:color="auto" w:fill="D3DFEE"/>
          </w:tcPr>
          <w:p w:rsidR="004901D8" w:rsidRPr="00647813" w:rsidRDefault="004901D8" w:rsidP="00066321">
            <w:pPr>
              <w:pStyle w:val="Sraopastraipa"/>
              <w:spacing w:before="120" w:line="240" w:lineRule="auto"/>
              <w:ind w:left="0" w:firstLine="0"/>
              <w:jc w:val="left"/>
              <w:rPr>
                <w:b/>
                <w:bCs/>
              </w:rPr>
            </w:pPr>
            <w:r w:rsidRPr="00647813">
              <w:rPr>
                <w:b/>
                <w:bCs/>
              </w:rPr>
              <w:t>1. Žemė</w:t>
            </w:r>
          </w:p>
        </w:tc>
        <w:tc>
          <w:tcPr>
            <w:tcW w:w="4536" w:type="dxa"/>
            <w:tcBorders>
              <w:left w:val="nil"/>
              <w:right w:val="nil"/>
            </w:tcBorders>
            <w:shd w:val="clear" w:color="auto" w:fill="D3DFEE"/>
          </w:tcPr>
          <w:p w:rsidR="004901D8" w:rsidRPr="00647813" w:rsidRDefault="004901D8" w:rsidP="00066321">
            <w:pPr>
              <w:pStyle w:val="Sraopastraipa"/>
              <w:numPr>
                <w:ilvl w:val="0"/>
                <w:numId w:val="27"/>
              </w:numPr>
              <w:spacing w:before="120" w:line="240" w:lineRule="auto"/>
              <w:ind w:left="714" w:hanging="357"/>
              <w:jc w:val="left"/>
            </w:pPr>
            <w:r w:rsidRPr="00647813">
              <w:t>žemės pirkimo arba nuomos išlaidos;</w:t>
            </w:r>
          </w:p>
          <w:p w:rsidR="004901D8" w:rsidRPr="00647813" w:rsidRDefault="004901D8" w:rsidP="0013168B">
            <w:pPr>
              <w:pStyle w:val="Sraopastraipa"/>
              <w:numPr>
                <w:ilvl w:val="0"/>
                <w:numId w:val="27"/>
              </w:numPr>
              <w:spacing w:line="240" w:lineRule="auto"/>
              <w:jc w:val="left"/>
            </w:pPr>
            <w:r w:rsidRPr="00647813">
              <w:t>nepriklausomo turto vertintojo žemės rinkos vertės ataskaitos parengimo išlaidos (jei reikalaujama pateikti ataskaitą);</w:t>
            </w:r>
          </w:p>
          <w:p w:rsidR="004901D8" w:rsidRPr="00647813" w:rsidRDefault="004901D8" w:rsidP="0013168B">
            <w:pPr>
              <w:pStyle w:val="Sraopastraipa"/>
              <w:numPr>
                <w:ilvl w:val="0"/>
                <w:numId w:val="27"/>
              </w:numPr>
              <w:spacing w:line="240" w:lineRule="auto"/>
              <w:jc w:val="left"/>
            </w:pPr>
            <w:r w:rsidRPr="00647813">
              <w:t>išlaidos notarui už sandorio įforminimą;</w:t>
            </w:r>
          </w:p>
          <w:p w:rsidR="004901D8" w:rsidRPr="00647813" w:rsidRDefault="004901D8" w:rsidP="0013168B">
            <w:pPr>
              <w:pStyle w:val="Sraopastraipa"/>
              <w:numPr>
                <w:ilvl w:val="0"/>
                <w:numId w:val="27"/>
              </w:numPr>
              <w:spacing w:line="240" w:lineRule="auto"/>
              <w:jc w:val="left"/>
            </w:pPr>
            <w:r w:rsidRPr="00647813">
              <w:t>įsigyto žemės sklypo kadastrinių matavimų ir teisinės registracijos išlaidos ir pan.</w:t>
            </w:r>
          </w:p>
        </w:tc>
        <w:tc>
          <w:tcPr>
            <w:tcW w:w="3225" w:type="dxa"/>
            <w:tcBorders>
              <w:left w:val="nil"/>
            </w:tcBorders>
            <w:shd w:val="clear" w:color="auto" w:fill="D3DFEE"/>
          </w:tcPr>
          <w:p w:rsidR="004901D8" w:rsidRPr="00647813" w:rsidRDefault="004901D8" w:rsidP="00066321">
            <w:pPr>
              <w:pStyle w:val="Sraopastraipa"/>
              <w:spacing w:before="120" w:line="240" w:lineRule="auto"/>
              <w:ind w:left="0" w:firstLine="0"/>
              <w:jc w:val="left"/>
              <w:rPr>
                <w:b/>
                <w:bCs/>
              </w:rPr>
            </w:pPr>
            <w:r w:rsidRPr="00647813">
              <w:t>Iš ESF bendrai finansuojam</w:t>
            </w:r>
            <w:r w:rsidR="00CE0DCE" w:rsidRPr="00647813">
              <w:t>ų</w:t>
            </w:r>
            <w:r w:rsidRPr="00647813">
              <w:t xml:space="preserve"> projekt</w:t>
            </w:r>
            <w:r w:rsidR="00CE0DCE" w:rsidRPr="00647813">
              <w:t>ų</w:t>
            </w:r>
            <w:r w:rsidRPr="00647813">
              <w:t xml:space="preserve"> </w:t>
            </w:r>
            <w:r w:rsidR="006B11DA" w:rsidRPr="00647813">
              <w:t xml:space="preserve">išlaidos priskiriamos </w:t>
            </w:r>
            <w:r w:rsidRPr="00647813">
              <w:t>ši</w:t>
            </w:r>
            <w:r w:rsidR="006B11DA" w:rsidRPr="00647813">
              <w:t>ai</w:t>
            </w:r>
            <w:r w:rsidRPr="00647813">
              <w:t xml:space="preserve"> kategorij</w:t>
            </w:r>
            <w:r w:rsidR="006B11DA" w:rsidRPr="00647813">
              <w:t>ai</w:t>
            </w:r>
            <w:r w:rsidRPr="00647813">
              <w:t xml:space="preserve"> tik kryžminio finansavimo atveju.</w:t>
            </w:r>
          </w:p>
          <w:p w:rsidR="00066321" w:rsidRPr="00647813" w:rsidRDefault="00066321" w:rsidP="006B11DA">
            <w:pPr>
              <w:pStyle w:val="Sraopastraipa"/>
              <w:spacing w:line="240" w:lineRule="auto"/>
              <w:ind w:left="0" w:firstLine="0"/>
              <w:jc w:val="left"/>
            </w:pPr>
          </w:p>
          <w:p w:rsidR="004901D8" w:rsidRPr="00647813" w:rsidRDefault="004901D8" w:rsidP="006B11DA">
            <w:pPr>
              <w:pStyle w:val="Sraopastraipa"/>
              <w:spacing w:line="240" w:lineRule="auto"/>
              <w:ind w:left="0" w:firstLine="0"/>
              <w:jc w:val="left"/>
              <w:rPr>
                <w:b/>
                <w:bCs/>
              </w:rPr>
            </w:pPr>
            <w:r w:rsidRPr="00647813">
              <w:t>Visos šio</w:t>
            </w:r>
            <w:r w:rsidR="006B11DA" w:rsidRPr="00647813">
              <w:t>s</w:t>
            </w:r>
            <w:r w:rsidRPr="00647813">
              <w:t xml:space="preserve"> kategorijo</w:t>
            </w:r>
            <w:r w:rsidR="006B11DA" w:rsidRPr="00647813">
              <w:t>s</w:t>
            </w:r>
            <w:r w:rsidRPr="00647813">
              <w:t xml:space="preserve"> išlaidos priskiriamos projekto veiklų rangos išlaidoms.</w:t>
            </w:r>
          </w:p>
        </w:tc>
      </w:tr>
      <w:tr w:rsidR="004901D8" w:rsidRPr="00647813">
        <w:tc>
          <w:tcPr>
            <w:tcW w:w="2093" w:type="dxa"/>
            <w:tcBorders>
              <w:right w:val="nil"/>
            </w:tcBorders>
            <w:shd w:val="clear" w:color="auto" w:fill="FFFFFF"/>
          </w:tcPr>
          <w:p w:rsidR="004901D8" w:rsidRPr="00647813" w:rsidRDefault="004901D8" w:rsidP="0013168B">
            <w:pPr>
              <w:pStyle w:val="Sraopastraipa"/>
              <w:spacing w:before="240" w:after="0" w:line="240" w:lineRule="auto"/>
              <w:ind w:left="0" w:firstLine="0"/>
              <w:jc w:val="left"/>
              <w:rPr>
                <w:b/>
                <w:bCs/>
              </w:rPr>
            </w:pPr>
            <w:r w:rsidRPr="00647813">
              <w:rPr>
                <w:b/>
                <w:bCs/>
              </w:rPr>
              <w:t xml:space="preserve">2. Nekilnojamasis turtas </w:t>
            </w:r>
          </w:p>
        </w:tc>
        <w:tc>
          <w:tcPr>
            <w:tcW w:w="4536" w:type="dxa"/>
            <w:tcBorders>
              <w:left w:val="nil"/>
              <w:right w:val="nil"/>
            </w:tcBorders>
            <w:shd w:val="clear" w:color="auto" w:fill="FFFFFF"/>
          </w:tcPr>
          <w:p w:rsidR="004901D8" w:rsidRPr="00647813" w:rsidRDefault="004901D8" w:rsidP="0013168B">
            <w:pPr>
              <w:pStyle w:val="Sraopastraipa"/>
              <w:numPr>
                <w:ilvl w:val="0"/>
                <w:numId w:val="27"/>
              </w:numPr>
              <w:spacing w:before="240" w:after="0" w:line="240" w:lineRule="auto"/>
              <w:jc w:val="left"/>
            </w:pPr>
            <w:r w:rsidRPr="00647813">
              <w:t>nekilnojamojo turto (pastatų, kitų statinių ar patalpų ir žemės, ant kurios jie pastatyti) pirkimo, nuomos arba finansinės nuomos (lizingo) ir eksploatavimo išlaidos;</w:t>
            </w:r>
          </w:p>
          <w:p w:rsidR="004901D8" w:rsidRPr="00647813" w:rsidRDefault="004901D8" w:rsidP="0013168B">
            <w:pPr>
              <w:pStyle w:val="Sraopastraipa"/>
              <w:numPr>
                <w:ilvl w:val="0"/>
                <w:numId w:val="27"/>
              </w:numPr>
              <w:spacing w:before="240" w:after="0" w:line="240" w:lineRule="auto"/>
              <w:jc w:val="left"/>
            </w:pPr>
            <w:r w:rsidRPr="00647813">
              <w:t>nepriklausomo turto vertintojo nekilnojamojo turto rinkos vertės ataskaitos parengimo išlaidos (jei reikalaujama pateikti ataskaitą);</w:t>
            </w:r>
          </w:p>
          <w:p w:rsidR="004901D8" w:rsidRPr="00647813" w:rsidRDefault="004901D8" w:rsidP="0013168B">
            <w:pPr>
              <w:pStyle w:val="Sraopastraipa"/>
              <w:numPr>
                <w:ilvl w:val="0"/>
                <w:numId w:val="27"/>
              </w:numPr>
              <w:spacing w:before="240" w:after="0" w:line="240" w:lineRule="auto"/>
              <w:jc w:val="left"/>
            </w:pPr>
            <w:r w:rsidRPr="00647813">
              <w:t>išlaidos notarui už sandorio įforminimą;</w:t>
            </w:r>
          </w:p>
          <w:p w:rsidR="004901D8" w:rsidRPr="00647813" w:rsidRDefault="004901D8" w:rsidP="0013168B">
            <w:pPr>
              <w:pStyle w:val="Sraopastraipa"/>
              <w:numPr>
                <w:ilvl w:val="0"/>
                <w:numId w:val="27"/>
              </w:numPr>
              <w:spacing w:before="240" w:after="0" w:line="240" w:lineRule="auto"/>
              <w:jc w:val="left"/>
            </w:pPr>
            <w:r w:rsidRPr="00647813">
              <w:t>įsigyto nekilnojamojo turto draudimo, kadastrinių matavimų, teisinės registracijos išlaidos ir pan.</w:t>
            </w:r>
          </w:p>
        </w:tc>
        <w:tc>
          <w:tcPr>
            <w:tcW w:w="3225" w:type="dxa"/>
            <w:tcBorders>
              <w:left w:val="nil"/>
            </w:tcBorders>
            <w:shd w:val="clear" w:color="auto" w:fill="FFFFFF"/>
          </w:tcPr>
          <w:p w:rsidR="004901D8" w:rsidRPr="00647813" w:rsidRDefault="004901D8" w:rsidP="0013168B">
            <w:pPr>
              <w:pStyle w:val="Sraopastraipa"/>
              <w:spacing w:before="240" w:after="0" w:line="240" w:lineRule="auto"/>
              <w:ind w:left="0" w:firstLine="0"/>
              <w:jc w:val="left"/>
              <w:rPr>
                <w:b/>
                <w:bCs/>
              </w:rPr>
            </w:pPr>
            <w:r w:rsidRPr="00647813">
              <w:t>Iš ESF bendrai finansuojam</w:t>
            </w:r>
            <w:r w:rsidR="001E7758" w:rsidRPr="00647813">
              <w:t>ų</w:t>
            </w:r>
            <w:r w:rsidRPr="00647813">
              <w:t xml:space="preserve"> projekt</w:t>
            </w:r>
            <w:r w:rsidR="001E7758" w:rsidRPr="00647813">
              <w:t>ų</w:t>
            </w:r>
            <w:r w:rsidRPr="00647813">
              <w:t xml:space="preserve"> </w:t>
            </w:r>
            <w:r w:rsidR="001E7758" w:rsidRPr="00647813">
              <w:t xml:space="preserve">išlaidos priskiriamos </w:t>
            </w:r>
            <w:r w:rsidRPr="00647813">
              <w:t>ši</w:t>
            </w:r>
            <w:r w:rsidR="001E7758" w:rsidRPr="00647813">
              <w:t>ai</w:t>
            </w:r>
            <w:r w:rsidRPr="00647813">
              <w:t xml:space="preserve"> kategorij</w:t>
            </w:r>
            <w:r w:rsidR="001E7758" w:rsidRPr="00647813">
              <w:t>ai</w:t>
            </w:r>
            <w:r w:rsidRPr="00647813">
              <w:t xml:space="preserve"> tik kryžminio finansavimo atveju.</w:t>
            </w:r>
          </w:p>
          <w:p w:rsidR="004901D8" w:rsidRPr="00647813" w:rsidRDefault="004901D8" w:rsidP="0013168B">
            <w:pPr>
              <w:pStyle w:val="Sraopastraipa"/>
              <w:spacing w:before="240" w:after="0" w:line="240" w:lineRule="auto"/>
              <w:ind w:left="0" w:firstLine="0"/>
              <w:jc w:val="left"/>
              <w:rPr>
                <w:b/>
                <w:bCs/>
              </w:rPr>
            </w:pPr>
          </w:p>
          <w:p w:rsidR="004901D8" w:rsidRPr="00647813" w:rsidRDefault="004901D8" w:rsidP="001E7758">
            <w:pPr>
              <w:pStyle w:val="Sraopastraipa"/>
              <w:spacing w:before="240" w:after="0" w:line="240" w:lineRule="auto"/>
              <w:ind w:left="0" w:firstLine="0"/>
              <w:jc w:val="left"/>
              <w:rPr>
                <w:b/>
                <w:bCs/>
              </w:rPr>
            </w:pPr>
            <w:r w:rsidRPr="00647813">
              <w:t>Visos šio</w:t>
            </w:r>
            <w:r w:rsidR="001E7758" w:rsidRPr="00647813">
              <w:t>s</w:t>
            </w:r>
            <w:r w:rsidRPr="00647813">
              <w:t xml:space="preserve"> kategorijo</w:t>
            </w:r>
            <w:r w:rsidR="001E7758" w:rsidRPr="00647813">
              <w:t>s</w:t>
            </w:r>
            <w:r w:rsidRPr="00647813">
              <w:t xml:space="preserve"> išlaidos priskiriamos projekto veiklų rangos išlaidoms.</w:t>
            </w:r>
          </w:p>
        </w:tc>
      </w:tr>
      <w:tr w:rsidR="004901D8" w:rsidRPr="00647813">
        <w:tc>
          <w:tcPr>
            <w:tcW w:w="2093" w:type="dxa"/>
            <w:tcBorders>
              <w:right w:val="nil"/>
            </w:tcBorders>
            <w:shd w:val="clear" w:color="auto" w:fill="D3DFEE"/>
          </w:tcPr>
          <w:p w:rsidR="004901D8" w:rsidRPr="00647813" w:rsidRDefault="004901D8" w:rsidP="0013168B">
            <w:pPr>
              <w:pStyle w:val="Sraopastraipa"/>
              <w:spacing w:before="240" w:after="0" w:line="240" w:lineRule="auto"/>
              <w:ind w:left="0" w:firstLine="0"/>
              <w:jc w:val="left"/>
              <w:rPr>
                <w:b/>
                <w:bCs/>
              </w:rPr>
            </w:pPr>
            <w:r w:rsidRPr="00647813">
              <w:rPr>
                <w:b/>
                <w:bCs/>
              </w:rPr>
              <w:t>3. Statyba, rekonstravimas, remontas ir kiti darbai</w:t>
            </w:r>
          </w:p>
        </w:tc>
        <w:tc>
          <w:tcPr>
            <w:tcW w:w="4536" w:type="dxa"/>
            <w:tcBorders>
              <w:left w:val="nil"/>
              <w:right w:val="nil"/>
            </w:tcBorders>
            <w:shd w:val="clear" w:color="auto" w:fill="D3DFEE"/>
          </w:tcPr>
          <w:p w:rsidR="004901D8" w:rsidRPr="00647813" w:rsidRDefault="004901D8" w:rsidP="0013168B">
            <w:pPr>
              <w:pStyle w:val="Sraopastraipa"/>
              <w:numPr>
                <w:ilvl w:val="0"/>
                <w:numId w:val="27"/>
              </w:numPr>
              <w:spacing w:before="240" w:after="0" w:line="240" w:lineRule="auto"/>
              <w:jc w:val="left"/>
            </w:pPr>
            <w:r w:rsidRPr="00647813">
              <w:t xml:space="preserve">statybos, rekonstravimo, remonto (įskaitant kultūros </w:t>
            </w:r>
            <w:r w:rsidR="00BB06FA" w:rsidRPr="00647813">
              <w:t xml:space="preserve">paveldo statinių tvarkomuosius darbus, jų atkūrimo, restauravimo, </w:t>
            </w:r>
            <w:r w:rsidRPr="00647813">
              <w:t>konservavim</w:t>
            </w:r>
            <w:r w:rsidR="00BB06FA" w:rsidRPr="00647813">
              <w:t>o</w:t>
            </w:r>
            <w:r w:rsidRPr="00647813">
              <w:t xml:space="preserve"> ir pan.</w:t>
            </w:r>
            <w:r w:rsidR="00BB06FA" w:rsidRPr="00647813">
              <w:t xml:space="preserve"> darbus</w:t>
            </w:r>
            <w:r w:rsidRPr="00647813">
              <w:t>), išankstinių darbų (</w:t>
            </w:r>
            <w:r w:rsidR="00800F3B" w:rsidRPr="00647813">
              <w:t>pavyzdžiui</w:t>
            </w:r>
            <w:r w:rsidRPr="00647813">
              <w:t xml:space="preserve">, sklypo paruošimo), griovimo ir kt. darbų išlaidos ir su šių veiklų vykdymu susijusios darbo užmokesčio bei komandiruočių išlaidos; </w:t>
            </w:r>
          </w:p>
          <w:p w:rsidR="004901D8" w:rsidRPr="00647813" w:rsidRDefault="004901D8" w:rsidP="0013168B">
            <w:pPr>
              <w:pStyle w:val="Sraopastraipa"/>
              <w:numPr>
                <w:ilvl w:val="0"/>
                <w:numId w:val="27"/>
              </w:numPr>
              <w:spacing w:before="240" w:after="0" w:line="240" w:lineRule="auto"/>
              <w:jc w:val="left"/>
            </w:pPr>
            <w:r w:rsidRPr="00647813">
              <w:t>projektavimo, kadastrinių ir geodezinių matavimų, statybinių tyrinėjimų (įskaitant kultūros paveldo objektų tyrimą), techninės priežiūros ir projekto vykdymo priežiūros, ekspertizių ir kitos susijusios išlaidos ir su šių veiklų vykdymu susijusio darbo užmokesčio bei komandiruočių išlaidos;</w:t>
            </w:r>
          </w:p>
          <w:p w:rsidR="004901D8" w:rsidRPr="00647813" w:rsidRDefault="004901D8" w:rsidP="00FB77E2">
            <w:pPr>
              <w:pStyle w:val="Sraopastraipa"/>
              <w:numPr>
                <w:ilvl w:val="0"/>
                <w:numId w:val="27"/>
              </w:numPr>
              <w:spacing w:before="240" w:after="0" w:line="240" w:lineRule="auto"/>
              <w:jc w:val="left"/>
            </w:pPr>
            <w:r w:rsidRPr="00647813">
              <w:t>statyb</w:t>
            </w:r>
            <w:r w:rsidR="00FB77E2" w:rsidRPr="00647813">
              <w:t>os</w:t>
            </w:r>
            <w:r w:rsidRPr="00647813">
              <w:t xml:space="preserve"> leid</w:t>
            </w:r>
            <w:r w:rsidR="00FB77E2" w:rsidRPr="00647813">
              <w:t>imo</w:t>
            </w:r>
            <w:r w:rsidRPr="00647813">
              <w:t xml:space="preserve"> dokumentai, sukurto turto draudimo išlaidos, pastato (statinio) inventorizacijos ir teisinės registracijos išlaidos ir pan.</w:t>
            </w:r>
          </w:p>
        </w:tc>
        <w:tc>
          <w:tcPr>
            <w:tcW w:w="3225" w:type="dxa"/>
            <w:tcBorders>
              <w:left w:val="nil"/>
            </w:tcBorders>
            <w:shd w:val="clear" w:color="auto" w:fill="D3DFEE"/>
          </w:tcPr>
          <w:p w:rsidR="004901D8" w:rsidRPr="00647813" w:rsidRDefault="004901D8" w:rsidP="0013168B">
            <w:pPr>
              <w:pStyle w:val="Sraopastraipa"/>
              <w:spacing w:before="240" w:after="0" w:line="240" w:lineRule="auto"/>
              <w:ind w:left="0" w:firstLine="0"/>
              <w:jc w:val="left"/>
              <w:rPr>
                <w:b/>
                <w:bCs/>
              </w:rPr>
            </w:pPr>
            <w:r w:rsidRPr="00647813">
              <w:t>Iš ESF bendrai finansuojam</w:t>
            </w:r>
            <w:r w:rsidR="001E7758" w:rsidRPr="00647813">
              <w:t>ų</w:t>
            </w:r>
            <w:r w:rsidRPr="00647813">
              <w:t xml:space="preserve"> projekt</w:t>
            </w:r>
            <w:r w:rsidR="001E7758" w:rsidRPr="00647813">
              <w:t>ų</w:t>
            </w:r>
            <w:r w:rsidRPr="00647813">
              <w:t xml:space="preserve"> </w:t>
            </w:r>
            <w:r w:rsidR="001E7758" w:rsidRPr="00647813">
              <w:t xml:space="preserve">išlaidos priskiriamos </w:t>
            </w:r>
            <w:r w:rsidRPr="00647813">
              <w:t>ši</w:t>
            </w:r>
            <w:r w:rsidR="001E7758" w:rsidRPr="00647813">
              <w:t>ai</w:t>
            </w:r>
            <w:r w:rsidRPr="00647813">
              <w:t xml:space="preserve"> kategorij</w:t>
            </w:r>
            <w:r w:rsidR="001E7758" w:rsidRPr="00647813">
              <w:t>ai</w:t>
            </w:r>
            <w:r w:rsidRPr="00647813">
              <w:t xml:space="preserve"> tik kryžminio finansavimo atveju.</w:t>
            </w:r>
          </w:p>
          <w:p w:rsidR="00DE583C" w:rsidRPr="00647813" w:rsidRDefault="00DE583C" w:rsidP="00DE583C">
            <w:pPr>
              <w:pStyle w:val="Sraopastraipa"/>
              <w:spacing w:before="240" w:line="240" w:lineRule="auto"/>
              <w:ind w:left="0" w:firstLine="0"/>
              <w:jc w:val="left"/>
              <w:rPr>
                <w:b/>
                <w:bCs/>
              </w:rPr>
            </w:pPr>
            <w:r w:rsidRPr="00647813">
              <w:t xml:space="preserve">Projekto veiklų rangos išlaidoms priskiriamos tos šios kategorijos išlaidos, kurios patiriamos perkant prekes, paslaugas ar darbus iš išorės </w:t>
            </w:r>
            <w:r w:rsidR="00FB77E2" w:rsidRPr="00647813">
              <w:t xml:space="preserve">prekių </w:t>
            </w:r>
            <w:r w:rsidRPr="00647813">
              <w:t>tiekėjų</w:t>
            </w:r>
            <w:r w:rsidR="00FB77E2" w:rsidRPr="00647813">
              <w:t>, paslaugų teikėjų ar rangovų</w:t>
            </w:r>
            <w:r w:rsidRPr="00647813">
              <w:t xml:space="preserve"> (išskyrus atlygį pagal autorines ar paslaugų (civilines) sutartis projekto veiklas vykdantiems fiziniams asmenims) pagal tas projekto veiklas, kurias visiškai įgyvendina prekių tiekėjai</w:t>
            </w:r>
            <w:r w:rsidR="00FB77E2" w:rsidRPr="00647813">
              <w:t>,</w:t>
            </w:r>
            <w:r w:rsidRPr="00647813">
              <w:t xml:space="preserve"> </w:t>
            </w:r>
            <w:r w:rsidR="00FB77E2" w:rsidRPr="00647813">
              <w:t xml:space="preserve">paslaugų teikėjai </w:t>
            </w:r>
            <w:r w:rsidRPr="00647813">
              <w:t>ar rangovai.</w:t>
            </w:r>
          </w:p>
          <w:p w:rsidR="004901D8" w:rsidRPr="00647813" w:rsidRDefault="004901D8" w:rsidP="0013168B">
            <w:pPr>
              <w:pStyle w:val="Sraopastraipa"/>
              <w:spacing w:before="240" w:after="0" w:line="240" w:lineRule="auto"/>
              <w:ind w:left="0" w:firstLine="0"/>
              <w:jc w:val="left"/>
              <w:rPr>
                <w:b/>
                <w:bCs/>
              </w:rPr>
            </w:pPr>
          </w:p>
        </w:tc>
      </w:tr>
      <w:tr w:rsidR="004901D8" w:rsidRPr="00647813">
        <w:tc>
          <w:tcPr>
            <w:tcW w:w="2093" w:type="dxa"/>
            <w:tcBorders>
              <w:right w:val="nil"/>
            </w:tcBorders>
            <w:shd w:val="clear" w:color="auto" w:fill="FFFFFF"/>
          </w:tcPr>
          <w:p w:rsidR="004901D8" w:rsidRPr="00647813" w:rsidRDefault="004901D8" w:rsidP="0013168B">
            <w:pPr>
              <w:pStyle w:val="Sraopastraipa"/>
              <w:spacing w:before="240" w:after="0" w:line="240" w:lineRule="auto"/>
              <w:ind w:left="0" w:firstLine="0"/>
              <w:jc w:val="left"/>
              <w:rPr>
                <w:b/>
                <w:bCs/>
              </w:rPr>
            </w:pPr>
            <w:r w:rsidRPr="00647813">
              <w:rPr>
                <w:b/>
                <w:bCs/>
              </w:rPr>
              <w:t>4. Įranga</w:t>
            </w:r>
            <w:r w:rsidRPr="00647813">
              <w:rPr>
                <w:rStyle w:val="Puslapioinaosnuoroda"/>
                <w:b/>
                <w:bCs/>
              </w:rPr>
              <w:footnoteReference w:id="6"/>
            </w:r>
            <w:r w:rsidRPr="00647813">
              <w:rPr>
                <w:b/>
                <w:bCs/>
              </w:rPr>
              <w:t>, įrenginiai ir kt. turtas</w:t>
            </w:r>
          </w:p>
        </w:tc>
        <w:tc>
          <w:tcPr>
            <w:tcW w:w="4536" w:type="dxa"/>
            <w:tcBorders>
              <w:left w:val="nil"/>
              <w:right w:val="nil"/>
            </w:tcBorders>
            <w:shd w:val="clear" w:color="auto" w:fill="FFFFFF"/>
          </w:tcPr>
          <w:p w:rsidR="004901D8" w:rsidRPr="00647813" w:rsidRDefault="004901D8" w:rsidP="0013168B">
            <w:pPr>
              <w:pStyle w:val="Sraopastraipa"/>
              <w:numPr>
                <w:ilvl w:val="0"/>
                <w:numId w:val="27"/>
              </w:numPr>
              <w:spacing w:before="240" w:after="0" w:line="240" w:lineRule="auto"/>
              <w:jc w:val="left"/>
            </w:pPr>
            <w:r w:rsidRPr="00647813">
              <w:t>baldų, kompiuterinės technikos, programinės įrangos ,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 ir kitas susijusias išlaidas); su šių veiklų vykdymu susijęs darbo užmokestis bei komandiruočių išlaidos;</w:t>
            </w:r>
          </w:p>
          <w:p w:rsidR="004901D8" w:rsidRPr="00647813" w:rsidRDefault="004901D8" w:rsidP="0023702B">
            <w:pPr>
              <w:pStyle w:val="Sraopastraipa"/>
              <w:keepNext/>
              <w:keepLines/>
              <w:numPr>
                <w:ilvl w:val="0"/>
                <w:numId w:val="27"/>
              </w:numPr>
              <w:spacing w:before="240" w:after="0" w:line="240" w:lineRule="auto"/>
              <w:ind w:left="714" w:hanging="357"/>
              <w:jc w:val="left"/>
            </w:pPr>
            <w:r w:rsidRPr="00647813">
              <w:t xml:space="preserve">tikslinių transporto priemonių pirkimo, nuomos ir finansinės nuomos (lizingo) išlaidos; </w:t>
            </w:r>
          </w:p>
          <w:p w:rsidR="004901D8" w:rsidRPr="00647813" w:rsidRDefault="004901D8" w:rsidP="0013168B">
            <w:pPr>
              <w:pStyle w:val="Sraopastraipa"/>
              <w:numPr>
                <w:ilvl w:val="0"/>
                <w:numId w:val="27"/>
              </w:numPr>
              <w:spacing w:before="240" w:after="0" w:line="240" w:lineRule="auto"/>
              <w:jc w:val="left"/>
            </w:pPr>
            <w:r w:rsidRPr="00647813">
              <w:t>patentų, autorinių ir gretutinių teisių, licencijų, prekių ženklų išlaidos;</w:t>
            </w:r>
          </w:p>
          <w:p w:rsidR="004901D8" w:rsidRPr="00647813" w:rsidRDefault="004901D8" w:rsidP="0013168B">
            <w:pPr>
              <w:pStyle w:val="Sraopastraipa"/>
              <w:numPr>
                <w:ilvl w:val="0"/>
                <w:numId w:val="27"/>
              </w:numPr>
              <w:spacing w:before="240" w:after="0" w:line="240" w:lineRule="auto"/>
              <w:jc w:val="left"/>
            </w:pPr>
            <w:r w:rsidRPr="00647813">
              <w:t>turto draudimo  išlaidos (netaikoma iš ESF bendrai finansuojamiems projektams).</w:t>
            </w:r>
          </w:p>
        </w:tc>
        <w:tc>
          <w:tcPr>
            <w:tcW w:w="3225" w:type="dxa"/>
            <w:tcBorders>
              <w:left w:val="nil"/>
            </w:tcBorders>
            <w:shd w:val="clear" w:color="auto" w:fill="FFFFFF"/>
          </w:tcPr>
          <w:p w:rsidR="00DE583C" w:rsidRPr="00647813" w:rsidRDefault="00DE583C" w:rsidP="00DE583C">
            <w:pPr>
              <w:pStyle w:val="Sraopastraipa"/>
              <w:spacing w:before="240" w:line="240" w:lineRule="auto"/>
              <w:ind w:left="0" w:firstLine="0"/>
              <w:jc w:val="left"/>
              <w:rPr>
                <w:b/>
                <w:bCs/>
              </w:rPr>
            </w:pPr>
            <w:r w:rsidRPr="00647813">
              <w:t xml:space="preserve">Projekto veiklų rangos išlaidoms priskiriamos tos šios kategorijos išlaidos, kurios patiriamos perkant prekes ir paslaugas iš išorės </w:t>
            </w:r>
            <w:r w:rsidR="004517EF" w:rsidRPr="00647813">
              <w:t xml:space="preserve">prekių </w:t>
            </w:r>
            <w:r w:rsidRPr="00647813">
              <w:t xml:space="preserve">tiekėjų </w:t>
            </w:r>
            <w:r w:rsidR="004517EF" w:rsidRPr="00647813">
              <w:t xml:space="preserve">ir paslaugų teikėjų </w:t>
            </w:r>
            <w:r w:rsidRPr="00647813">
              <w:t>(išskyrus atlygį pagal autorines ar paslaugų (civilines) sutartis projekto veiklas vykdantiems fiziniams asmenims) pagal tas projekto veiklas, kurias visiškai įgyvendina prekių tiekėjai</w:t>
            </w:r>
            <w:r w:rsidR="004517EF" w:rsidRPr="00647813">
              <w:t>,</w:t>
            </w:r>
            <w:r w:rsidRPr="00647813">
              <w:t xml:space="preserve"> </w:t>
            </w:r>
            <w:r w:rsidR="004517EF" w:rsidRPr="00647813">
              <w:t xml:space="preserve">paslaugų teikėjai </w:t>
            </w:r>
            <w:r w:rsidRPr="00647813">
              <w:t>ar rangovai.</w:t>
            </w:r>
          </w:p>
          <w:p w:rsidR="004901D8" w:rsidRPr="00647813" w:rsidRDefault="004901D8" w:rsidP="0013168B">
            <w:pPr>
              <w:pStyle w:val="Sraopastraipa"/>
              <w:spacing w:before="240" w:after="0" w:line="240" w:lineRule="auto"/>
              <w:ind w:left="0" w:firstLine="0"/>
              <w:jc w:val="left"/>
              <w:rPr>
                <w:b/>
                <w:bCs/>
              </w:rPr>
            </w:pPr>
          </w:p>
          <w:p w:rsidR="004901D8" w:rsidRPr="00647813" w:rsidRDefault="004901D8" w:rsidP="0013168B">
            <w:pPr>
              <w:pStyle w:val="Sraopastraipa"/>
              <w:spacing w:before="240" w:after="0" w:line="240" w:lineRule="auto"/>
              <w:ind w:left="0" w:firstLine="0"/>
              <w:jc w:val="left"/>
              <w:rPr>
                <w:b/>
                <w:bCs/>
              </w:rPr>
            </w:pPr>
          </w:p>
        </w:tc>
      </w:tr>
      <w:tr w:rsidR="004901D8" w:rsidRPr="00647813">
        <w:tc>
          <w:tcPr>
            <w:tcW w:w="2093" w:type="dxa"/>
            <w:tcBorders>
              <w:right w:val="nil"/>
            </w:tcBorders>
            <w:shd w:val="clear" w:color="auto" w:fill="D3DFEE"/>
          </w:tcPr>
          <w:p w:rsidR="004901D8" w:rsidRPr="00647813" w:rsidRDefault="004901D8" w:rsidP="0013168B">
            <w:pPr>
              <w:pStyle w:val="Sraopastraipa"/>
              <w:spacing w:before="240" w:after="0" w:line="240" w:lineRule="auto"/>
              <w:ind w:left="0" w:firstLine="0"/>
              <w:jc w:val="left"/>
              <w:rPr>
                <w:b/>
                <w:bCs/>
              </w:rPr>
            </w:pPr>
            <w:r w:rsidRPr="00647813">
              <w:rPr>
                <w:b/>
                <w:bCs/>
              </w:rPr>
              <w:t>5. Projekto vykdymas</w:t>
            </w:r>
          </w:p>
        </w:tc>
        <w:tc>
          <w:tcPr>
            <w:tcW w:w="4536" w:type="dxa"/>
            <w:tcBorders>
              <w:left w:val="nil"/>
              <w:right w:val="nil"/>
            </w:tcBorders>
            <w:shd w:val="clear" w:color="auto" w:fill="D3DFEE"/>
          </w:tcPr>
          <w:p w:rsidR="004901D8" w:rsidRPr="00647813" w:rsidRDefault="004901D8" w:rsidP="0013168B">
            <w:pPr>
              <w:pStyle w:val="Sraopastraipa"/>
              <w:spacing w:before="240" w:after="0" w:line="240" w:lineRule="auto"/>
              <w:ind w:left="397" w:firstLine="0"/>
              <w:jc w:val="left"/>
            </w:pPr>
            <w:r w:rsidRPr="00647813">
              <w:t xml:space="preserve">Projekto tiesioginių veiklų, kurių išlaidos </w:t>
            </w:r>
            <w:r w:rsidR="00563FC0" w:rsidRPr="00647813">
              <w:t xml:space="preserve">nepriskirtos </w:t>
            </w:r>
            <w:r w:rsidRPr="00647813">
              <w:t>biudžeto 3 ir 4 kategorijo</w:t>
            </w:r>
            <w:r w:rsidR="00563FC0" w:rsidRPr="00647813">
              <w:t>ms</w:t>
            </w:r>
            <w:r w:rsidRPr="00647813">
              <w:t xml:space="preserve">, vykdymo išlaidos: </w:t>
            </w:r>
          </w:p>
          <w:p w:rsidR="004901D8" w:rsidRPr="00647813" w:rsidRDefault="00563FC0" w:rsidP="0013168B">
            <w:pPr>
              <w:pStyle w:val="Sraopastraipa"/>
              <w:numPr>
                <w:ilvl w:val="0"/>
                <w:numId w:val="27"/>
              </w:numPr>
              <w:spacing w:before="240"/>
              <w:jc w:val="left"/>
            </w:pPr>
            <w:r w:rsidRPr="00647813">
              <w:t>p</w:t>
            </w:r>
            <w:r w:rsidR="004901D8" w:rsidRPr="00647813">
              <w:t xml:space="preserve">rojektą vykdančio personalo darbo užmokesčio ir atlygio projektą vykdantiems fiziniams asmenims pagal paslaugų (civilines), autorines ar kitas sutartis išlaidos; </w:t>
            </w:r>
          </w:p>
          <w:p w:rsidR="004901D8" w:rsidRPr="00647813" w:rsidRDefault="004901D8" w:rsidP="0013168B">
            <w:pPr>
              <w:pStyle w:val="Sraopastraipa"/>
              <w:numPr>
                <w:ilvl w:val="0"/>
                <w:numId w:val="27"/>
              </w:numPr>
              <w:spacing w:before="240"/>
              <w:jc w:val="left"/>
            </w:pPr>
            <w:r w:rsidRPr="00647813">
              <w:t>projektą vykdančio personalo komandiruočių, kelionių ar stažuočių išlaidos;</w:t>
            </w:r>
          </w:p>
          <w:p w:rsidR="004901D8" w:rsidRPr="00647813" w:rsidRDefault="004901D8" w:rsidP="0013168B">
            <w:pPr>
              <w:pStyle w:val="Sraopastraipa"/>
              <w:numPr>
                <w:ilvl w:val="0"/>
                <w:numId w:val="27"/>
              </w:numPr>
              <w:spacing w:before="240" w:after="0" w:line="240" w:lineRule="auto"/>
              <w:jc w:val="left"/>
            </w:pPr>
            <w:r w:rsidRPr="00647813">
              <w:t>projekto veiklose dalyvaujančių asmenų darbo užmokesčio išlaidos (šios išlaidos galimos tik iš projekto vykdytojo ir (arba) partnerio nuosavo įnašo</w:t>
            </w:r>
            <w:r w:rsidR="00B40A54" w:rsidRPr="00647813">
              <w:t xml:space="preserve">, </w:t>
            </w:r>
            <w:r w:rsidR="00513192" w:rsidRPr="00647813">
              <w:t>išskyrus atvejus, kai</w:t>
            </w:r>
            <w:r w:rsidR="00B40A54" w:rsidRPr="00647813">
              <w:t xml:space="preserve"> projektų finansavimo sąlygų apraše nustatyta kitaip</w:t>
            </w:r>
            <w:r w:rsidRPr="00647813">
              <w:t>);</w:t>
            </w:r>
          </w:p>
          <w:p w:rsidR="004901D8" w:rsidRPr="00647813" w:rsidRDefault="004901D8" w:rsidP="0013168B">
            <w:pPr>
              <w:pStyle w:val="Sraopastraipa"/>
              <w:numPr>
                <w:ilvl w:val="0"/>
                <w:numId w:val="27"/>
              </w:numPr>
              <w:spacing w:before="240" w:after="0" w:line="240" w:lineRule="auto"/>
              <w:jc w:val="left"/>
            </w:pPr>
            <w:r w:rsidRPr="00647813">
              <w:t xml:space="preserve">projekto veiklose dalyvaujančių asmenų komandiruočių, kelionių, dalyvavimo renginiuose ir pan. išlaidos; </w:t>
            </w:r>
          </w:p>
          <w:p w:rsidR="004901D8" w:rsidRPr="00647813" w:rsidRDefault="004901D8" w:rsidP="0013168B">
            <w:pPr>
              <w:pStyle w:val="Sraopastraipa"/>
              <w:numPr>
                <w:ilvl w:val="0"/>
                <w:numId w:val="27"/>
              </w:numPr>
              <w:spacing w:before="240" w:after="0" w:line="240" w:lineRule="auto"/>
              <w:jc w:val="left"/>
            </w:pPr>
            <w:r w:rsidRPr="00647813">
              <w:t>tarptautinio partnerio, svečio iš užsienio kelionių ir apgyvendinimo išlaidos;</w:t>
            </w:r>
          </w:p>
          <w:p w:rsidR="004901D8" w:rsidRPr="00647813" w:rsidRDefault="004901D8" w:rsidP="0013168B">
            <w:pPr>
              <w:pStyle w:val="Sraopastraipa"/>
              <w:numPr>
                <w:ilvl w:val="0"/>
                <w:numId w:val="27"/>
              </w:numPr>
              <w:spacing w:before="240" w:after="0" w:line="240" w:lineRule="auto"/>
              <w:jc w:val="left"/>
            </w:pPr>
            <w:r w:rsidRPr="00647813">
              <w:t xml:space="preserve">stipendijos, studento (mokinio) krepšelis, </w:t>
            </w:r>
            <w:r w:rsidRPr="00647813">
              <w:rPr>
                <w:lang w:eastAsia="lt-LT"/>
              </w:rPr>
              <w:t>norminė studijų kaina</w:t>
            </w:r>
            <w:r w:rsidRPr="00647813">
              <w:t xml:space="preserve"> ir kitos projektų finansavimo sąlygų apraše nustatytos išmokos;</w:t>
            </w:r>
          </w:p>
          <w:p w:rsidR="004901D8" w:rsidRPr="00647813" w:rsidRDefault="004901D8" w:rsidP="0013168B">
            <w:pPr>
              <w:pStyle w:val="Sraopastraipa"/>
              <w:numPr>
                <w:ilvl w:val="0"/>
                <w:numId w:val="27"/>
              </w:numPr>
              <w:spacing w:before="240" w:after="0" w:line="240" w:lineRule="auto"/>
              <w:jc w:val="left"/>
            </w:pPr>
            <w:r w:rsidRPr="00647813">
              <w:t>galimybių studijos, tyrimų, studijų, metodikų rengimo, mokymų organizavimo ir vykdymo, leidybos ir panašios išlaidos;</w:t>
            </w:r>
          </w:p>
          <w:p w:rsidR="004901D8" w:rsidRPr="00647813" w:rsidRDefault="004901D8" w:rsidP="0013168B">
            <w:pPr>
              <w:pStyle w:val="Sraopastraipa"/>
              <w:numPr>
                <w:ilvl w:val="0"/>
                <w:numId w:val="27"/>
              </w:numPr>
              <w:spacing w:before="240" w:after="0" w:line="240" w:lineRule="auto"/>
              <w:jc w:val="left"/>
            </w:pPr>
            <w:r w:rsidRPr="00647813">
              <w:t>mokymo ir ugdymo priemonių bei kito trumpalaikio turto, išskyrus trumpalaikiam turtui priskiriamus baldus, įrangą ir įrenginius</w:t>
            </w:r>
            <w:r w:rsidR="00D47173" w:rsidRPr="00647813">
              <w:rPr>
                <w:rStyle w:val="Puslapioinaosnuoroda"/>
              </w:rPr>
              <w:footnoteReference w:id="7"/>
            </w:r>
            <w:r w:rsidRPr="00647813">
              <w:t>, pirkimo ir nuomos išlaidos, įrangos nuomos išlaidos;</w:t>
            </w:r>
          </w:p>
          <w:p w:rsidR="004901D8" w:rsidRPr="00647813" w:rsidRDefault="004901D8" w:rsidP="0013168B">
            <w:pPr>
              <w:pStyle w:val="Sraopastraipa"/>
              <w:numPr>
                <w:ilvl w:val="0"/>
                <w:numId w:val="27"/>
              </w:numPr>
              <w:spacing w:before="240" w:after="0" w:line="240" w:lineRule="auto"/>
              <w:jc w:val="left"/>
            </w:pPr>
            <w:r w:rsidRPr="00647813">
              <w:t xml:space="preserve">projekto vykdytojui </w:t>
            </w:r>
            <w:r w:rsidR="0062264F" w:rsidRPr="00647813">
              <w:t xml:space="preserve">ar </w:t>
            </w:r>
            <w:r w:rsidRPr="00647813">
              <w:t>partneriui priklausančio ilgalaikio turto nusidėvėjimo (amortizacijos) sąnaudos (jei projekto vykdytojas ir (arba) partneris yra biudžetinė įstaiga, šios išlaidos galimos tik iš projekto vykdytojo ir (arba) partnerio nuosavo įnašo);</w:t>
            </w:r>
          </w:p>
          <w:p w:rsidR="004901D8" w:rsidRPr="00647813" w:rsidRDefault="004901D8" w:rsidP="0013168B">
            <w:pPr>
              <w:pStyle w:val="Sraopastraipa"/>
              <w:numPr>
                <w:ilvl w:val="0"/>
                <w:numId w:val="27"/>
              </w:numPr>
              <w:spacing w:before="240" w:after="0" w:line="240" w:lineRule="auto"/>
              <w:jc w:val="left"/>
            </w:pPr>
            <w:r w:rsidRPr="00647813">
              <w:t>projekto veikloms vykdyti (įskaitant veiklose dalyvaujančių asmenų apgyvendinimą) reikalingų transporto priemonių, patalpų eksploatavimo (komunalinių, ryšio paslaugų ir pan.) išlaidos;</w:t>
            </w:r>
          </w:p>
          <w:p w:rsidR="004901D8" w:rsidRPr="00647813" w:rsidRDefault="004901D8" w:rsidP="0013168B">
            <w:pPr>
              <w:pStyle w:val="Sraopastraipa"/>
              <w:numPr>
                <w:ilvl w:val="0"/>
                <w:numId w:val="27"/>
              </w:numPr>
              <w:spacing w:before="240" w:after="0" w:line="240" w:lineRule="auto"/>
              <w:jc w:val="left"/>
            </w:pPr>
            <w:r w:rsidRPr="00647813">
              <w:t>kitos projekto veikloms įvykdyti būtinos išlaidos.</w:t>
            </w:r>
          </w:p>
        </w:tc>
        <w:tc>
          <w:tcPr>
            <w:tcW w:w="3225" w:type="dxa"/>
            <w:tcBorders>
              <w:left w:val="nil"/>
            </w:tcBorders>
            <w:shd w:val="clear" w:color="auto" w:fill="D3DFEE"/>
          </w:tcPr>
          <w:p w:rsidR="004901D8" w:rsidRPr="00647813" w:rsidRDefault="004901D8" w:rsidP="0013168B">
            <w:pPr>
              <w:pStyle w:val="Sraopastraipa"/>
              <w:spacing w:before="240" w:line="240" w:lineRule="auto"/>
              <w:ind w:left="0" w:firstLine="0"/>
              <w:jc w:val="left"/>
              <w:rPr>
                <w:b/>
                <w:bCs/>
              </w:rPr>
            </w:pPr>
            <w:r w:rsidRPr="00647813">
              <w:t xml:space="preserve">Projekto veiklų rangos išlaidoms priskiriamos tos šios kategorijos išlaidos, kurios patiriamos perkant prekes ir paslaugas iš išorės </w:t>
            </w:r>
            <w:r w:rsidR="00D652C6" w:rsidRPr="00647813">
              <w:t xml:space="preserve">prekių </w:t>
            </w:r>
            <w:r w:rsidRPr="00647813">
              <w:t xml:space="preserve">tiekėjų </w:t>
            </w:r>
            <w:r w:rsidR="00D652C6" w:rsidRPr="00647813">
              <w:t xml:space="preserve">ir paslaugų teikėjų </w:t>
            </w:r>
            <w:r w:rsidRPr="00647813">
              <w:t>(išskyrus atlygį pagal autorines ar paslaugų (civilines) sutartis projekto veiklas vykdantiems fiziniams asmenims) pagal tas projekto veiklas, kurias visiškai įgyvendina</w:t>
            </w:r>
            <w:r w:rsidR="00DE583C" w:rsidRPr="00647813">
              <w:t xml:space="preserve"> prekių tiekėjai</w:t>
            </w:r>
            <w:r w:rsidR="00D652C6" w:rsidRPr="00647813">
              <w:t>,</w:t>
            </w:r>
            <w:r w:rsidR="00DE583C" w:rsidRPr="00647813">
              <w:t xml:space="preserve"> </w:t>
            </w:r>
            <w:r w:rsidR="00D652C6" w:rsidRPr="00647813">
              <w:t xml:space="preserve">paslaugų teikėjai </w:t>
            </w:r>
            <w:r w:rsidR="00DE583C" w:rsidRPr="00647813">
              <w:t>ar rangovai</w:t>
            </w:r>
            <w:r w:rsidRPr="00647813">
              <w:t>.</w:t>
            </w:r>
          </w:p>
          <w:p w:rsidR="004901D8" w:rsidRPr="00647813" w:rsidRDefault="004901D8" w:rsidP="0013168B">
            <w:pPr>
              <w:pStyle w:val="Sraopastraipa"/>
              <w:spacing w:before="240" w:line="240" w:lineRule="auto"/>
              <w:ind w:left="0" w:firstLine="0"/>
              <w:jc w:val="left"/>
              <w:rPr>
                <w:b/>
                <w:bCs/>
              </w:rPr>
            </w:pPr>
          </w:p>
          <w:p w:rsidR="004901D8" w:rsidRPr="00647813" w:rsidRDefault="004901D8" w:rsidP="0013168B">
            <w:pPr>
              <w:pStyle w:val="Sraopastraipa"/>
              <w:spacing w:before="240" w:line="240" w:lineRule="auto"/>
              <w:ind w:left="0" w:firstLine="0"/>
              <w:jc w:val="left"/>
              <w:rPr>
                <w:b/>
                <w:bCs/>
              </w:rPr>
            </w:pPr>
            <w:r w:rsidRPr="00647813">
              <w:t>Ši</w:t>
            </w:r>
            <w:r w:rsidR="00D652C6" w:rsidRPr="00647813">
              <w:t>ai</w:t>
            </w:r>
            <w:r w:rsidRPr="00647813">
              <w:t xml:space="preserve"> kategorij</w:t>
            </w:r>
            <w:r w:rsidR="00D652C6" w:rsidRPr="00647813">
              <w:t>ai</w:t>
            </w:r>
            <w:r w:rsidRPr="00647813">
              <w:t xml:space="preserve"> negali būti </w:t>
            </w:r>
            <w:r w:rsidR="00D652C6" w:rsidRPr="00647813">
              <w:t xml:space="preserve">priskiriamos </w:t>
            </w:r>
            <w:r w:rsidRPr="00647813">
              <w:t>išlaidos, kurios priskiriamos 7-ai kategorijai (netiesioginės išlaidos ir kitos išlaidos, apmokamos pagal fiksuotąją normą)</w:t>
            </w:r>
            <w:r w:rsidR="00C32F36" w:rsidRPr="00647813">
              <w:t>,</w:t>
            </w:r>
            <w:r w:rsidRPr="00647813">
              <w:t xml:space="preserve"> pavyzdžiui, darbo užmokestis projektą administruojantiems asmenims. Jeigu tas pats darbuotojas vykdo ir tiesiogines, ir administracines projekto veiklas, ši</w:t>
            </w:r>
            <w:r w:rsidR="00C32F36" w:rsidRPr="00647813">
              <w:t>ai</w:t>
            </w:r>
            <w:r w:rsidRPr="00647813">
              <w:t xml:space="preserve"> biudžeto kategorij</w:t>
            </w:r>
            <w:r w:rsidR="00C32F36" w:rsidRPr="00647813">
              <w:t>ai</w:t>
            </w:r>
            <w:r w:rsidRPr="00647813">
              <w:t xml:space="preserve"> </w:t>
            </w:r>
            <w:r w:rsidR="00C32F36" w:rsidRPr="00647813">
              <w:t xml:space="preserve">priskiriama </w:t>
            </w:r>
            <w:r w:rsidRPr="00647813">
              <w:t>tik tinkamų finansuoti išlaidų, planuojamų patirti vykdant tiesiogines projekto veiklas, suma.</w:t>
            </w:r>
          </w:p>
          <w:p w:rsidR="004901D8" w:rsidRPr="00647813" w:rsidRDefault="004901D8" w:rsidP="0013168B">
            <w:pPr>
              <w:pStyle w:val="Sraopastraipa"/>
              <w:spacing w:before="240"/>
              <w:ind w:left="0" w:firstLine="0"/>
              <w:jc w:val="left"/>
              <w:rPr>
                <w:b/>
                <w:bCs/>
              </w:rPr>
            </w:pPr>
          </w:p>
          <w:p w:rsidR="004901D8" w:rsidRPr="00647813" w:rsidRDefault="004901D8" w:rsidP="0013168B">
            <w:pPr>
              <w:pStyle w:val="Sraopastraipa"/>
              <w:spacing w:before="240"/>
              <w:ind w:left="0" w:firstLine="0"/>
              <w:jc w:val="left"/>
              <w:rPr>
                <w:b/>
                <w:bCs/>
              </w:rPr>
            </w:pPr>
          </w:p>
        </w:tc>
      </w:tr>
      <w:tr w:rsidR="004901D8" w:rsidRPr="00647813">
        <w:tc>
          <w:tcPr>
            <w:tcW w:w="2093" w:type="dxa"/>
            <w:tcBorders>
              <w:right w:val="nil"/>
            </w:tcBorders>
            <w:shd w:val="clear" w:color="auto" w:fill="FFFFFF"/>
          </w:tcPr>
          <w:p w:rsidR="004901D8" w:rsidRPr="00647813" w:rsidRDefault="004901D8" w:rsidP="00066321">
            <w:pPr>
              <w:pStyle w:val="Sraopastraipa"/>
              <w:spacing w:before="120" w:after="0" w:line="240" w:lineRule="auto"/>
              <w:ind w:left="0" w:firstLine="0"/>
              <w:jc w:val="left"/>
              <w:rPr>
                <w:b/>
                <w:bCs/>
              </w:rPr>
            </w:pPr>
            <w:r w:rsidRPr="00647813">
              <w:rPr>
                <w:b/>
                <w:bCs/>
              </w:rPr>
              <w:t>6. Informavimas apie projektą</w:t>
            </w:r>
          </w:p>
        </w:tc>
        <w:tc>
          <w:tcPr>
            <w:tcW w:w="4536" w:type="dxa"/>
            <w:tcBorders>
              <w:left w:val="nil"/>
              <w:right w:val="nil"/>
            </w:tcBorders>
            <w:shd w:val="clear" w:color="auto" w:fill="FFFFFF"/>
          </w:tcPr>
          <w:p w:rsidR="004901D8" w:rsidRPr="00647813" w:rsidRDefault="004901D8" w:rsidP="00066321">
            <w:pPr>
              <w:spacing w:before="120" w:after="0" w:line="240" w:lineRule="auto"/>
              <w:ind w:left="397" w:firstLine="0"/>
              <w:jc w:val="left"/>
            </w:pPr>
            <w:r w:rsidRPr="00647813">
              <w:t>Informavimo apie projektą vykdymo išlaidos:</w:t>
            </w:r>
          </w:p>
          <w:p w:rsidR="004901D8" w:rsidRPr="00647813" w:rsidRDefault="004901D8" w:rsidP="00066321">
            <w:pPr>
              <w:pStyle w:val="Sraopastraipa"/>
              <w:numPr>
                <w:ilvl w:val="0"/>
                <w:numId w:val="27"/>
              </w:numPr>
              <w:spacing w:before="120" w:after="0" w:line="240" w:lineRule="auto"/>
              <w:ind w:left="714" w:hanging="357"/>
              <w:jc w:val="left"/>
            </w:pPr>
            <w:r w:rsidRPr="00647813">
              <w:t>išlaidos privalomiems informavimo apie projektą veiksmams;</w:t>
            </w:r>
          </w:p>
          <w:p w:rsidR="00066321" w:rsidRPr="00647813" w:rsidRDefault="00066321" w:rsidP="00066321">
            <w:pPr>
              <w:spacing w:after="0" w:line="240" w:lineRule="auto"/>
              <w:ind w:left="360" w:firstLine="0"/>
              <w:jc w:val="left"/>
            </w:pPr>
          </w:p>
          <w:p w:rsidR="004901D8" w:rsidRPr="00647813" w:rsidRDefault="004901D8" w:rsidP="00917B5E">
            <w:pPr>
              <w:pStyle w:val="Sraopastraipa"/>
              <w:numPr>
                <w:ilvl w:val="0"/>
                <w:numId w:val="27"/>
              </w:numPr>
              <w:spacing w:after="0" w:line="240" w:lineRule="auto"/>
              <w:jc w:val="left"/>
            </w:pPr>
            <w:r w:rsidRPr="00647813">
              <w:t>išlaidos kitiems informavimo apie projektą veiksmams, su projekto pristatymu susijusioms reprezentacinėms išlaidoms (išskyrus išlaidas alkoholiui ir tabakui) ir pan., jei tokios išlaidos numatytos projektų finansavimo sąlygų apraše;</w:t>
            </w:r>
          </w:p>
          <w:p w:rsidR="004901D8" w:rsidRPr="00647813" w:rsidRDefault="00281362" w:rsidP="00917B5E">
            <w:pPr>
              <w:pStyle w:val="Sraopastraipa"/>
              <w:numPr>
                <w:ilvl w:val="0"/>
                <w:numId w:val="27"/>
              </w:numPr>
              <w:spacing w:before="240" w:line="240" w:lineRule="auto"/>
              <w:jc w:val="left"/>
            </w:pPr>
            <w:r w:rsidRPr="00647813">
              <w:t>p</w:t>
            </w:r>
            <w:r w:rsidR="004901D8" w:rsidRPr="00647813">
              <w:t>rojektą vykdančio personalo</w:t>
            </w:r>
            <w:r w:rsidR="00917B5E" w:rsidRPr="00647813">
              <w:t xml:space="preserve"> </w:t>
            </w:r>
            <w:r w:rsidR="004901D8" w:rsidRPr="00647813">
              <w:t>darbo užmokesčio ir atlygio projektą vykdantiems fiziniams asmenims pagal paslaugų, autorines ar kitas sutartis išlaidos, susijusios su informavimo apie projektą</w:t>
            </w:r>
            <w:r w:rsidR="00917B5E" w:rsidRPr="00647813">
              <w:t xml:space="preserve"> </w:t>
            </w:r>
            <w:r w:rsidR="004901D8" w:rsidRPr="00647813">
              <w:t xml:space="preserve">veiklų vykdymu; </w:t>
            </w:r>
          </w:p>
          <w:p w:rsidR="004901D8" w:rsidRPr="00647813" w:rsidRDefault="004901D8" w:rsidP="00917B5E">
            <w:pPr>
              <w:pStyle w:val="Sraopastraipa"/>
              <w:numPr>
                <w:ilvl w:val="0"/>
                <w:numId w:val="27"/>
              </w:numPr>
              <w:spacing w:before="240" w:after="0" w:line="240" w:lineRule="auto"/>
              <w:jc w:val="left"/>
            </w:pPr>
            <w:r w:rsidRPr="00647813">
              <w:t>projektą vykdančių asmenų ir projekto veiklose dalyvaujančių asmenų komandiruočių, kelionių, dalyvavimo renginiuose ir pan. išlaidos, susijusios su informavimo apie projektą veiklų vykdymu.</w:t>
            </w:r>
          </w:p>
        </w:tc>
        <w:tc>
          <w:tcPr>
            <w:tcW w:w="3225" w:type="dxa"/>
            <w:tcBorders>
              <w:left w:val="nil"/>
            </w:tcBorders>
            <w:shd w:val="clear" w:color="auto" w:fill="FFFFFF"/>
          </w:tcPr>
          <w:p w:rsidR="004901D8" w:rsidRPr="00647813" w:rsidRDefault="004901D8" w:rsidP="00066321">
            <w:pPr>
              <w:pStyle w:val="Sraopastraipa"/>
              <w:spacing w:before="120" w:after="0" w:line="240" w:lineRule="auto"/>
              <w:ind w:left="0" w:firstLine="0"/>
              <w:jc w:val="left"/>
              <w:rPr>
                <w:b/>
                <w:bCs/>
              </w:rPr>
            </w:pPr>
            <w:r w:rsidRPr="00647813">
              <w:t xml:space="preserve">Projekto veiklų rangos išlaidoms priskiriamos tos šios kategorijos išlaidos, kurios patiriamos perkant prekes ir paslaugas iš išorės </w:t>
            </w:r>
            <w:r w:rsidR="00281362" w:rsidRPr="00647813">
              <w:t xml:space="preserve">prekių </w:t>
            </w:r>
            <w:r w:rsidRPr="00647813">
              <w:t xml:space="preserve">tiekėjų </w:t>
            </w:r>
            <w:r w:rsidR="00281362" w:rsidRPr="00647813">
              <w:t xml:space="preserve">ir paslaugų teikėjų </w:t>
            </w:r>
            <w:r w:rsidRPr="00647813">
              <w:t>(išskyrus atlygį pagal autorines ar paslaugų (civilines) sutartis projekto veiklas vykdantiems fiziniams asmenims) pagal tas projekto veiklas, kurias visiškai įgyvendina</w:t>
            </w:r>
            <w:r w:rsidR="00DE583C" w:rsidRPr="00647813">
              <w:t xml:space="preserve"> prekių</w:t>
            </w:r>
            <w:r w:rsidRPr="00647813">
              <w:t xml:space="preserve"> tiekėjai</w:t>
            </w:r>
            <w:r w:rsidR="00085D48" w:rsidRPr="00647813">
              <w:t>,</w:t>
            </w:r>
            <w:r w:rsidR="00DE583C" w:rsidRPr="00647813">
              <w:t xml:space="preserve"> </w:t>
            </w:r>
            <w:r w:rsidR="00085D48" w:rsidRPr="00647813">
              <w:t xml:space="preserve">paslaugų teikėjai </w:t>
            </w:r>
            <w:r w:rsidR="00DE583C" w:rsidRPr="00647813">
              <w:t>ar rangovai.</w:t>
            </w:r>
          </w:p>
          <w:p w:rsidR="004901D8" w:rsidRPr="00647813" w:rsidRDefault="004901D8" w:rsidP="0013168B">
            <w:pPr>
              <w:pStyle w:val="Sraopastraipa"/>
              <w:spacing w:after="0" w:line="240" w:lineRule="auto"/>
              <w:ind w:left="0" w:firstLine="0"/>
              <w:jc w:val="left"/>
              <w:rPr>
                <w:b/>
                <w:bCs/>
              </w:rPr>
            </w:pPr>
          </w:p>
          <w:p w:rsidR="004901D8" w:rsidRPr="00647813" w:rsidRDefault="004901D8" w:rsidP="00085D48">
            <w:pPr>
              <w:pStyle w:val="Sraopastraipa"/>
              <w:spacing w:after="0" w:line="240" w:lineRule="auto"/>
              <w:ind w:left="0" w:firstLine="0"/>
              <w:jc w:val="left"/>
              <w:rPr>
                <w:b/>
                <w:bCs/>
              </w:rPr>
            </w:pPr>
            <w:r w:rsidRPr="00647813">
              <w:t xml:space="preserve">Jei privalomo informavimo apie projektą priemonės perkamos kartu su kitais darbais, paslaugomis ar prekėmis (pavyzdžiui, jei perkant statybos darbus kartu perkamas ir informacinių stendų įrengimas), tokios išlaidos gali būti </w:t>
            </w:r>
            <w:r w:rsidR="00085D48" w:rsidRPr="00647813">
              <w:t xml:space="preserve">priskirtos </w:t>
            </w:r>
            <w:r w:rsidRPr="00647813">
              <w:t>ir kito</w:t>
            </w:r>
            <w:r w:rsidR="00085D48" w:rsidRPr="00647813">
              <w:t>ms</w:t>
            </w:r>
            <w:r w:rsidRPr="00647813">
              <w:t xml:space="preserve"> biudžeto kategorijo</w:t>
            </w:r>
            <w:r w:rsidR="00085D48" w:rsidRPr="00647813">
              <w:t>ms</w:t>
            </w:r>
            <w:r w:rsidRPr="00647813">
              <w:t>.</w:t>
            </w:r>
          </w:p>
        </w:tc>
      </w:tr>
      <w:tr w:rsidR="004901D8" w:rsidRPr="00647813">
        <w:tc>
          <w:tcPr>
            <w:tcW w:w="2093" w:type="dxa"/>
            <w:tcBorders>
              <w:top w:val="double" w:sz="6" w:space="0" w:color="7BA0CD"/>
              <w:right w:val="nil"/>
            </w:tcBorders>
            <w:shd w:val="clear" w:color="auto" w:fill="DBE5F1"/>
          </w:tcPr>
          <w:p w:rsidR="004901D8" w:rsidRPr="00647813" w:rsidRDefault="004901D8" w:rsidP="00066321">
            <w:pPr>
              <w:pStyle w:val="Sraopastraipa"/>
              <w:spacing w:before="120" w:after="0" w:line="240" w:lineRule="auto"/>
              <w:ind w:left="0" w:firstLine="0"/>
              <w:jc w:val="left"/>
              <w:rPr>
                <w:b/>
                <w:bCs/>
              </w:rPr>
            </w:pPr>
            <w:r w:rsidRPr="00647813">
              <w:rPr>
                <w:b/>
                <w:bCs/>
              </w:rPr>
              <w:t xml:space="preserve">7. Netiesioginės išlaidos ir kitos išlaidos pagal fiksuotąją normą </w:t>
            </w:r>
          </w:p>
        </w:tc>
        <w:tc>
          <w:tcPr>
            <w:tcW w:w="4536" w:type="dxa"/>
            <w:tcBorders>
              <w:top w:val="double" w:sz="6" w:space="0" w:color="7BA0CD"/>
              <w:left w:val="nil"/>
              <w:right w:val="nil"/>
            </w:tcBorders>
            <w:shd w:val="clear" w:color="auto" w:fill="DBE5F1"/>
          </w:tcPr>
          <w:p w:rsidR="004901D8" w:rsidRPr="00647813" w:rsidRDefault="004901D8" w:rsidP="00066321">
            <w:pPr>
              <w:spacing w:before="120" w:after="0" w:line="240" w:lineRule="auto"/>
              <w:ind w:firstLine="0"/>
              <w:jc w:val="left"/>
              <w:rPr>
                <w:b/>
                <w:bCs/>
              </w:rPr>
            </w:pPr>
            <w:r w:rsidRPr="00647813">
              <w:rPr>
                <w:bCs/>
              </w:rPr>
              <w:t>1.</w:t>
            </w:r>
            <w:r w:rsidRPr="00647813">
              <w:rPr>
                <w:b/>
                <w:bCs/>
              </w:rPr>
              <w:t xml:space="preserve"> </w:t>
            </w:r>
            <w:r w:rsidRPr="00647813">
              <w:t>Išlaidos priskiriamos netiesioginėms išlaidoms, kai jos apmokamos pagal išlaidų pagrindimo ir jų apmokėjimo įrodymo dokumentus:</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projekto vykdytojo ir (arba) jo partnerių darbuotojų darbo užmokesčio išlaidos už laiką, dirbtą administruojant projektą;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projektą administruojančių asmenų mokymo projekto administravimo klausimais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su projekto administravimo reikmėmis susijusių prekių įsigijimo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su projekto administravimo reikmėmis susijusių patalpų nuomos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įrangos, transporto priemonių nuomos išlaidos, kai jos yra susijusios su projekto administravimu;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projekto administravimo paslaugų, teisinių ir kitų konsultacijų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projekto administravimo reikmėms būtinų komunalinių ir ryšio paslaugų išlaidos ir įsigyto ir (arba) nuomojamo turto eksploatavimo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kitos su projekto administravimu susijusios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 xml:space="preserve">projekto lėšų panaudojimo patikrinimo faktinių pastebėjimų ataskaitos ir (arba) išvadų dėl skirtų lėšų panaudojimo parengimo paslaugų (audito) įsigijimo išlaidos; </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rPr>
                <w:color w:val="000000"/>
                <w:lang w:eastAsia="lt-LT"/>
              </w:rPr>
              <w:t>finansinių paslaugų pirkimo išlaidos (projektui vykdyti išmokamo avanso garantijos arba laidavimo išlaidos, banko mokesčiai ir kitos finansinių paslaugų pirkimo išlaidos);</w:t>
            </w:r>
          </w:p>
          <w:p w:rsidR="004901D8" w:rsidRPr="00647813" w:rsidRDefault="004901D8" w:rsidP="0023702B">
            <w:pPr>
              <w:pStyle w:val="Sraopastraipa"/>
              <w:numPr>
                <w:ilvl w:val="0"/>
                <w:numId w:val="27"/>
              </w:numPr>
              <w:spacing w:before="100" w:after="0" w:line="240" w:lineRule="auto"/>
              <w:ind w:left="714" w:hanging="357"/>
              <w:jc w:val="left"/>
              <w:rPr>
                <w:b/>
                <w:bCs/>
              </w:rPr>
            </w:pPr>
            <w:r w:rsidRPr="00647813">
              <w:t>turto draudimo išlaidos (tik iš ESF bendrai finansuojam</w:t>
            </w:r>
            <w:r w:rsidR="006F6C5D" w:rsidRPr="00647813">
              <w:t>ų</w:t>
            </w:r>
            <w:r w:rsidRPr="00647813">
              <w:t xml:space="preserve"> projekt</w:t>
            </w:r>
            <w:r w:rsidR="006F6C5D" w:rsidRPr="00647813">
              <w:t>ų</w:t>
            </w:r>
            <w:r w:rsidRPr="00647813">
              <w:t>).</w:t>
            </w:r>
          </w:p>
          <w:p w:rsidR="004901D8" w:rsidRPr="00647813" w:rsidRDefault="004901D8" w:rsidP="00066321">
            <w:pPr>
              <w:spacing w:before="120" w:after="0" w:line="240" w:lineRule="auto"/>
              <w:ind w:firstLine="0"/>
              <w:jc w:val="left"/>
              <w:rPr>
                <w:b/>
                <w:bCs/>
                <w:color w:val="000000"/>
                <w:lang w:eastAsia="lt-LT"/>
              </w:rPr>
            </w:pPr>
            <w:r w:rsidRPr="00647813">
              <w:rPr>
                <w:bCs/>
              </w:rPr>
              <w:t>2.</w:t>
            </w:r>
            <w:r w:rsidRPr="00647813">
              <w:rPr>
                <w:b/>
                <w:bCs/>
              </w:rPr>
              <w:t xml:space="preserve"> </w:t>
            </w:r>
            <w:r w:rsidRPr="00647813">
              <w:t>Kai netiesioginėms projekto išlaidoms apmokėti taikoma fiksuotoji norma, 1 punkte nurodytos išlaidos negali būti traukiamos į tiesiogines projekto išlaidas.</w:t>
            </w:r>
          </w:p>
          <w:p w:rsidR="004901D8" w:rsidRPr="00647813" w:rsidRDefault="004901D8" w:rsidP="00066321">
            <w:pPr>
              <w:spacing w:before="120" w:after="0" w:line="240" w:lineRule="auto"/>
              <w:ind w:firstLine="0"/>
              <w:jc w:val="left"/>
              <w:rPr>
                <w:b/>
                <w:bCs/>
              </w:rPr>
            </w:pPr>
            <w:r w:rsidRPr="00647813">
              <w:t xml:space="preserve">3. Šiai kategorijai taip pat priskiriamos tiesioginės išlaidos, jei jos apskaičiuotos pagal </w:t>
            </w:r>
            <w:r w:rsidRPr="00647813">
              <w:rPr>
                <w:color w:val="000000"/>
                <w:lang w:eastAsia="lt-LT"/>
              </w:rPr>
              <w:t>projektų finansavimo sąlygų apraše</w:t>
            </w:r>
            <w:r w:rsidR="00917B5E" w:rsidRPr="00647813">
              <w:rPr>
                <w:color w:val="000000"/>
                <w:lang w:eastAsia="lt-LT"/>
              </w:rPr>
              <w:t xml:space="preserve"> </w:t>
            </w:r>
            <w:r w:rsidRPr="00647813">
              <w:rPr>
                <w:color w:val="000000"/>
                <w:lang w:eastAsia="lt-LT"/>
              </w:rPr>
              <w:t>numatyt</w:t>
            </w:r>
            <w:r w:rsidR="006F6C5D" w:rsidRPr="00647813">
              <w:rPr>
                <w:color w:val="000000"/>
                <w:lang w:eastAsia="lt-LT"/>
              </w:rPr>
              <w:t>ą</w:t>
            </w:r>
            <w:r w:rsidRPr="00647813">
              <w:rPr>
                <w:color w:val="000000"/>
                <w:lang w:eastAsia="lt-LT"/>
              </w:rPr>
              <w:t xml:space="preserve"> </w:t>
            </w:r>
            <w:r w:rsidRPr="00647813">
              <w:rPr>
                <w:lang w:eastAsia="lt-LT"/>
              </w:rPr>
              <w:t>40 procentų fiksuotąją normą,</w:t>
            </w:r>
            <w:r w:rsidR="00917B5E" w:rsidRPr="00647813">
              <w:rPr>
                <w:lang w:eastAsia="lt-LT"/>
              </w:rPr>
              <w:t xml:space="preserve"> </w:t>
            </w:r>
            <w:r w:rsidR="00917B5E" w:rsidRPr="00647813">
              <w:rPr>
                <w:color w:val="000000"/>
                <w:lang w:eastAsia="lt-LT"/>
              </w:rPr>
              <w:t>i</w:t>
            </w:r>
            <w:r w:rsidRPr="00647813">
              <w:rPr>
                <w:color w:val="000000"/>
                <w:lang w:eastAsia="lt-LT"/>
              </w:rPr>
              <w:t>ndivi</w:t>
            </w:r>
            <w:r w:rsidR="00917B5E" w:rsidRPr="00647813">
              <w:rPr>
                <w:color w:val="000000"/>
                <w:lang w:eastAsia="lt-LT"/>
              </w:rPr>
              <w:t>dualią fiksuotąją normą arba k</w:t>
            </w:r>
            <w:r w:rsidRPr="00647813">
              <w:rPr>
                <w:color w:val="000000"/>
                <w:lang w:eastAsia="lt-LT"/>
              </w:rPr>
              <w:t xml:space="preserve">itą fiksuotąją </w:t>
            </w:r>
            <w:r w:rsidRPr="00647813">
              <w:t>normą.</w:t>
            </w:r>
          </w:p>
        </w:tc>
        <w:tc>
          <w:tcPr>
            <w:tcW w:w="3225" w:type="dxa"/>
            <w:tcBorders>
              <w:top w:val="double" w:sz="6" w:space="0" w:color="7BA0CD"/>
              <w:left w:val="nil"/>
            </w:tcBorders>
            <w:shd w:val="clear" w:color="auto" w:fill="DBE5F1"/>
          </w:tcPr>
          <w:p w:rsidR="004901D8" w:rsidRPr="00647813" w:rsidRDefault="004901D8" w:rsidP="00066321">
            <w:pPr>
              <w:pStyle w:val="Sraopastraipa"/>
              <w:spacing w:before="120" w:after="0" w:line="240" w:lineRule="auto"/>
              <w:ind w:left="0" w:firstLine="0"/>
              <w:jc w:val="left"/>
              <w:rPr>
                <w:b/>
                <w:bCs/>
              </w:rPr>
            </w:pPr>
            <w:r w:rsidRPr="00647813">
              <w:t>Plačiau žr. šių Rekomendacijų 9.2 skyrių.</w:t>
            </w:r>
          </w:p>
        </w:tc>
      </w:tr>
    </w:tbl>
    <w:p w:rsidR="004901D8" w:rsidRPr="00647813" w:rsidRDefault="004901D8" w:rsidP="00D46DB6">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 xml:space="preserve">Dalis projekto išlaidų yra tinkamos finansuoti tik kaip projekto vykdytojo </w:t>
      </w:r>
      <w:r w:rsidR="0062264F" w:rsidRPr="00647813">
        <w:rPr>
          <w:lang w:eastAsia="lt-LT"/>
        </w:rPr>
        <w:t xml:space="preserve">ar </w:t>
      </w:r>
      <w:r w:rsidRPr="00647813">
        <w:rPr>
          <w:lang w:eastAsia="lt-LT"/>
        </w:rPr>
        <w:t>partnerio nuosavas įnašas (neviršijant projekto sutartyje nustatytos nuosavo įnašo sumos). Šių išlaidų sąrašas pateikiamas 2 lentelėje.</w:t>
      </w:r>
    </w:p>
    <w:p w:rsidR="004901D8" w:rsidRPr="00647813" w:rsidRDefault="004901D8" w:rsidP="00361712">
      <w:pPr>
        <w:rPr>
          <w:b/>
          <w:bCs/>
          <w:lang w:eastAsia="lt-LT"/>
        </w:rPr>
      </w:pPr>
    </w:p>
    <w:p w:rsidR="004901D8" w:rsidRPr="00647813" w:rsidRDefault="004901D8" w:rsidP="00066321">
      <w:pPr>
        <w:keepNext/>
        <w:rPr>
          <w:b/>
          <w:bCs/>
          <w:lang w:eastAsia="lt-LT"/>
        </w:rPr>
      </w:pPr>
      <w:r w:rsidRPr="00647813">
        <w:rPr>
          <w:b/>
          <w:bCs/>
          <w:lang w:eastAsia="lt-LT"/>
        </w:rPr>
        <w:t xml:space="preserve">2 lentelė. Išlaidos, kurios tinkamos finansuoti </w:t>
      </w:r>
      <w:r w:rsidR="00917B5E" w:rsidRPr="00647813">
        <w:rPr>
          <w:b/>
          <w:bCs/>
          <w:lang w:eastAsia="lt-LT"/>
        </w:rPr>
        <w:t xml:space="preserve">tik </w:t>
      </w:r>
      <w:r w:rsidRPr="00647813">
        <w:rPr>
          <w:b/>
          <w:bCs/>
          <w:lang w:eastAsia="lt-LT"/>
        </w:rPr>
        <w:t xml:space="preserve">kaip projekto vykdytojo </w:t>
      </w:r>
      <w:r w:rsidR="0062264F" w:rsidRPr="00647813">
        <w:rPr>
          <w:b/>
          <w:bCs/>
          <w:lang w:eastAsia="lt-LT"/>
        </w:rPr>
        <w:t xml:space="preserve">ar </w:t>
      </w:r>
      <w:r w:rsidRPr="00647813">
        <w:rPr>
          <w:b/>
          <w:bCs/>
          <w:lang w:eastAsia="lt-LT"/>
        </w:rPr>
        <w:t>partnerio nuosavas įnašas</w:t>
      </w:r>
    </w:p>
    <w:tbl>
      <w:tblPr>
        <w:tblW w:w="9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214"/>
      </w:tblGrid>
      <w:tr w:rsidR="004901D8" w:rsidRPr="00647813">
        <w:tc>
          <w:tcPr>
            <w:tcW w:w="675" w:type="dxa"/>
            <w:shd w:val="clear" w:color="auto" w:fill="95B3D7"/>
          </w:tcPr>
          <w:p w:rsidR="004901D8" w:rsidRPr="00647813" w:rsidRDefault="004901D8" w:rsidP="0013168B">
            <w:pPr>
              <w:spacing w:before="60" w:after="120" w:line="240" w:lineRule="exact"/>
              <w:ind w:firstLine="0"/>
              <w:jc w:val="center"/>
              <w:rPr>
                <w:b/>
                <w:bCs/>
                <w:color w:val="FFFFFF"/>
              </w:rPr>
            </w:pPr>
            <w:r w:rsidRPr="00647813">
              <w:rPr>
                <w:b/>
                <w:bCs/>
                <w:color w:val="FFFFFF"/>
              </w:rPr>
              <w:t>Eil. Nr.</w:t>
            </w:r>
          </w:p>
        </w:tc>
        <w:tc>
          <w:tcPr>
            <w:tcW w:w="9214" w:type="dxa"/>
            <w:shd w:val="clear" w:color="auto" w:fill="95B3D7"/>
          </w:tcPr>
          <w:p w:rsidR="004901D8" w:rsidRPr="00647813" w:rsidRDefault="004901D8" w:rsidP="0013168B">
            <w:pPr>
              <w:pStyle w:val="Sraopastraipa"/>
              <w:spacing w:before="60" w:after="120" w:line="240" w:lineRule="exact"/>
              <w:ind w:left="34" w:hanging="34"/>
              <w:jc w:val="center"/>
              <w:rPr>
                <w:b/>
                <w:bCs/>
                <w:color w:val="FFFFFF"/>
              </w:rPr>
            </w:pPr>
            <w:r w:rsidRPr="00647813">
              <w:rPr>
                <w:b/>
                <w:bCs/>
                <w:color w:val="FFFFFF"/>
              </w:rPr>
              <w:t>Išlaidų tipas</w:t>
            </w:r>
          </w:p>
        </w:tc>
      </w:tr>
      <w:tr w:rsidR="004901D8" w:rsidRPr="00647813">
        <w:tc>
          <w:tcPr>
            <w:tcW w:w="675" w:type="dxa"/>
          </w:tcPr>
          <w:p w:rsidR="004901D8" w:rsidRPr="00647813" w:rsidRDefault="004901D8" w:rsidP="0013168B">
            <w:pPr>
              <w:pStyle w:val="Sraopastraipa"/>
              <w:spacing w:after="0" w:line="240" w:lineRule="auto"/>
              <w:ind w:left="0" w:firstLine="0"/>
              <w:jc w:val="left"/>
            </w:pPr>
            <w:r w:rsidRPr="00647813">
              <w:t xml:space="preserve">1. </w:t>
            </w:r>
          </w:p>
        </w:tc>
        <w:tc>
          <w:tcPr>
            <w:tcW w:w="9214" w:type="dxa"/>
          </w:tcPr>
          <w:p w:rsidR="004901D8" w:rsidRPr="00647813" w:rsidRDefault="004901D8" w:rsidP="006F6C5D">
            <w:pPr>
              <w:tabs>
                <w:tab w:val="left" w:pos="0"/>
              </w:tabs>
              <w:spacing w:after="0" w:line="240" w:lineRule="auto"/>
              <w:ind w:firstLine="0"/>
              <w:jc w:val="left"/>
            </w:pPr>
            <w:r w:rsidRPr="00647813">
              <w:t>Vykdančiojo personalo – valstybės tarnautojų ir darbuotojų, dirbančių pagal darbo sutartis ir gaunančių darbo užmokestį iš valstybės biudžeto, savivaldybių biudžetų ir valstybės pinigų fondų, kurių pareigybių skaičius yra patvirtintas vadovaujantis Lietuvos Respublikos valstybės tarnybos įstatymo 8 straipsnio 5 dal</w:t>
            </w:r>
            <w:r w:rsidR="00AC21D7" w:rsidRPr="00647813">
              <w:t>yje</w:t>
            </w:r>
            <w:r w:rsidRPr="00647813">
              <w:t xml:space="preserve"> (arba kit</w:t>
            </w:r>
            <w:r w:rsidR="00AC21D7" w:rsidRPr="00647813">
              <w:t>ų</w:t>
            </w:r>
            <w:r w:rsidRPr="00647813">
              <w:t xml:space="preserve"> įstaigos veiklą reglamentuojanči</w:t>
            </w:r>
            <w:r w:rsidR="00AC21D7" w:rsidRPr="00647813">
              <w:t>ų</w:t>
            </w:r>
            <w:r w:rsidRPr="00647813">
              <w:t xml:space="preserve"> teisės akt</w:t>
            </w:r>
            <w:r w:rsidR="00AC21D7" w:rsidRPr="00647813">
              <w:t>ų</w:t>
            </w:r>
            <w:r w:rsidRPr="00647813">
              <w:t>)</w:t>
            </w:r>
            <w:r w:rsidR="00AC21D7" w:rsidRPr="00647813">
              <w:t xml:space="preserve"> nustatyta tvarka</w:t>
            </w:r>
            <w:r w:rsidR="00A35FFD" w:rsidRPr="00647813">
              <w:t>, –</w:t>
            </w:r>
            <w:r w:rsidRPr="00647813">
              <w:t xml:space="preserve"> darbo užmokesčio ir susijusių darbdavio įsipareigojimų išlaidos.</w:t>
            </w:r>
          </w:p>
        </w:tc>
      </w:tr>
      <w:tr w:rsidR="004901D8" w:rsidRPr="00647813">
        <w:tc>
          <w:tcPr>
            <w:tcW w:w="675" w:type="dxa"/>
          </w:tcPr>
          <w:p w:rsidR="004901D8" w:rsidRPr="00647813" w:rsidRDefault="004901D8" w:rsidP="0013168B">
            <w:pPr>
              <w:pStyle w:val="Sraopastraipa"/>
              <w:spacing w:after="0" w:line="240" w:lineRule="auto"/>
              <w:ind w:left="0" w:firstLine="0"/>
              <w:jc w:val="left"/>
            </w:pPr>
            <w:r w:rsidRPr="00647813">
              <w:t>2.</w:t>
            </w:r>
          </w:p>
        </w:tc>
        <w:tc>
          <w:tcPr>
            <w:tcW w:w="9214" w:type="dxa"/>
          </w:tcPr>
          <w:p w:rsidR="004901D8" w:rsidRPr="00647813" w:rsidRDefault="004901D8" w:rsidP="0013168B">
            <w:pPr>
              <w:tabs>
                <w:tab w:val="left" w:pos="34"/>
              </w:tabs>
              <w:spacing w:after="0" w:line="240" w:lineRule="auto"/>
              <w:ind w:firstLine="0"/>
              <w:jc w:val="left"/>
            </w:pPr>
            <w:r w:rsidRPr="00647813">
              <w:t>Valstybės ar savivaldybių biudžetinių įst</w:t>
            </w:r>
            <w:r w:rsidR="003B2AAD" w:rsidRPr="00647813">
              <w:t xml:space="preserve">aigų patirtos ilgalaikio turto </w:t>
            </w:r>
            <w:r w:rsidRPr="00647813">
              <w:t>nusidėvėjimo (amortizacijos) sąnaudos.</w:t>
            </w:r>
          </w:p>
        </w:tc>
      </w:tr>
      <w:tr w:rsidR="004901D8" w:rsidRPr="00647813">
        <w:tc>
          <w:tcPr>
            <w:tcW w:w="675" w:type="dxa"/>
          </w:tcPr>
          <w:p w:rsidR="004901D8" w:rsidRPr="00647813" w:rsidRDefault="004901D8" w:rsidP="0013168B">
            <w:pPr>
              <w:pStyle w:val="Sraopastraipa"/>
              <w:spacing w:after="0" w:line="240" w:lineRule="auto"/>
              <w:ind w:left="0" w:firstLine="0"/>
              <w:jc w:val="left"/>
            </w:pPr>
            <w:r w:rsidRPr="00647813">
              <w:t>3.</w:t>
            </w:r>
          </w:p>
        </w:tc>
        <w:tc>
          <w:tcPr>
            <w:tcW w:w="9214" w:type="dxa"/>
          </w:tcPr>
          <w:p w:rsidR="004901D8" w:rsidRPr="00647813" w:rsidRDefault="004901D8" w:rsidP="003B2AAD">
            <w:pPr>
              <w:tabs>
                <w:tab w:val="left" w:pos="34"/>
              </w:tabs>
              <w:spacing w:after="0" w:line="240" w:lineRule="auto"/>
              <w:ind w:firstLine="0"/>
              <w:jc w:val="left"/>
            </w:pPr>
            <w:r w:rsidRPr="00647813">
              <w:t>Projektų veiklose dalyvaujančių asmenų darbo užmokesčio ir susijusių darbdavio įsipareigojimų išlaidos</w:t>
            </w:r>
            <w:r w:rsidR="003B2AAD" w:rsidRPr="00647813">
              <w:t>, išskyrus atvejus, kai projektų finansavimo sąlygų apraše nustatyta kitaip.</w:t>
            </w:r>
          </w:p>
        </w:tc>
      </w:tr>
      <w:tr w:rsidR="004901D8" w:rsidRPr="00647813">
        <w:tc>
          <w:tcPr>
            <w:tcW w:w="675" w:type="dxa"/>
          </w:tcPr>
          <w:p w:rsidR="004901D8" w:rsidRPr="00647813" w:rsidRDefault="00066321" w:rsidP="0013168B">
            <w:pPr>
              <w:pStyle w:val="Sraopastraipa"/>
              <w:spacing w:after="0" w:line="240" w:lineRule="auto"/>
              <w:ind w:left="0" w:firstLine="0"/>
              <w:jc w:val="left"/>
            </w:pPr>
            <w:r w:rsidRPr="00647813">
              <w:t>4</w:t>
            </w:r>
            <w:r w:rsidR="004901D8" w:rsidRPr="00647813">
              <w:t>.</w:t>
            </w:r>
          </w:p>
        </w:tc>
        <w:tc>
          <w:tcPr>
            <w:tcW w:w="9214" w:type="dxa"/>
          </w:tcPr>
          <w:p w:rsidR="004901D8" w:rsidRPr="00647813" w:rsidRDefault="00066321" w:rsidP="0013168B">
            <w:pPr>
              <w:tabs>
                <w:tab w:val="left" w:pos="34"/>
              </w:tabs>
              <w:spacing w:after="0" w:line="240" w:lineRule="auto"/>
              <w:ind w:firstLine="0"/>
              <w:jc w:val="left"/>
            </w:pPr>
            <w:r w:rsidRPr="00647813">
              <w:rPr>
                <w:iCs/>
              </w:rPr>
              <w:t>N</w:t>
            </w:r>
            <w:r w:rsidR="004901D8" w:rsidRPr="00647813">
              <w:rPr>
                <w:iCs/>
              </w:rPr>
              <w:t>epiniginis</w:t>
            </w:r>
            <w:r w:rsidR="004901D8" w:rsidRPr="00647813">
              <w:t xml:space="preserve"> įnašas (jei prie projekto prisidedama nepiniginiu įnašu – žeme, nekilnojamuoju turtu, savanorišku darbu).</w:t>
            </w:r>
          </w:p>
        </w:tc>
      </w:tr>
    </w:tbl>
    <w:p w:rsidR="004901D8" w:rsidRPr="00647813" w:rsidRDefault="004901D8" w:rsidP="00361712">
      <w:pPr>
        <w:rPr>
          <w:lang w:eastAsia="lt-LT"/>
        </w:rPr>
      </w:pPr>
    </w:p>
    <w:p w:rsidR="004901D8" w:rsidRPr="00647813" w:rsidRDefault="004901D8" w:rsidP="00AE4E1C">
      <w:pPr>
        <w:pStyle w:val="Antrat1"/>
        <w:rPr>
          <w:rFonts w:cs="Times New Roman"/>
        </w:rPr>
      </w:pPr>
      <w:bookmarkStart w:id="46" w:name="_Toc391418950"/>
      <w:r w:rsidRPr="00647813">
        <w:t>11. PROJEKTO TINKAMŲ FINANSUOTI IŠLAIDŲ TIPAI</w:t>
      </w:r>
      <w:bookmarkEnd w:id="46"/>
    </w:p>
    <w:p w:rsidR="004901D8" w:rsidRPr="00647813" w:rsidRDefault="004901D8" w:rsidP="00513192">
      <w:pPr>
        <w:pStyle w:val="Sraopastraipa"/>
        <w:keepNext/>
        <w:ind w:left="851" w:firstLine="0"/>
        <w:rPr>
          <w:lang w:eastAsia="lt-LT"/>
        </w:rPr>
      </w:pPr>
    </w:p>
    <w:p w:rsidR="004901D8" w:rsidRPr="00647813" w:rsidRDefault="004901D8" w:rsidP="00AE4E1C">
      <w:pPr>
        <w:pStyle w:val="Antrat2"/>
        <w:rPr>
          <w:lang w:eastAsia="lt-LT"/>
        </w:rPr>
      </w:pPr>
      <w:bookmarkStart w:id="47" w:name="_Toc391418951"/>
      <w:r w:rsidRPr="00647813">
        <w:rPr>
          <w:lang w:eastAsia="lt-LT"/>
        </w:rPr>
        <w:t>11.1. ŽEMĖ</w:t>
      </w:r>
      <w:bookmarkEnd w:id="47"/>
    </w:p>
    <w:p w:rsidR="004901D8" w:rsidRPr="00647813" w:rsidRDefault="004901D8" w:rsidP="00513192">
      <w:pPr>
        <w:pStyle w:val="Sraopastraipa"/>
        <w:keepNext/>
        <w:ind w:left="851" w:firstLine="0"/>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Žemės pirkimo išlaidos yra tinkamos finansuoti tik iš ERPF ir SF (</w:t>
      </w:r>
      <w:r w:rsidR="00756A8A" w:rsidRPr="00647813">
        <w:rPr>
          <w:lang w:eastAsia="lt-LT"/>
        </w:rPr>
        <w:t xml:space="preserve">projektą </w:t>
      </w:r>
      <w:r w:rsidRPr="00647813">
        <w:rPr>
          <w:lang w:eastAsia="lt-LT"/>
        </w:rPr>
        <w:t>bendrai finansuoja</w:t>
      </w:r>
      <w:r w:rsidR="00756A8A" w:rsidRPr="00647813">
        <w:rPr>
          <w:lang w:eastAsia="lt-LT"/>
        </w:rPr>
        <w:t>nt</w:t>
      </w:r>
      <w:r w:rsidRPr="00647813">
        <w:rPr>
          <w:lang w:eastAsia="lt-LT"/>
        </w:rPr>
        <w:t xml:space="preserve"> </w:t>
      </w:r>
      <w:r w:rsidR="00756A8A" w:rsidRPr="00647813">
        <w:rPr>
          <w:lang w:eastAsia="lt-LT"/>
        </w:rPr>
        <w:t xml:space="preserve">iš ESF </w:t>
      </w:r>
      <w:r w:rsidR="00FC2559" w:rsidRPr="00647813">
        <w:rPr>
          <w:lang w:eastAsia="lt-LT"/>
        </w:rPr>
        <w:t xml:space="preserve"> </w:t>
      </w:r>
      <w:r w:rsidRPr="00647813">
        <w:rPr>
          <w:lang w:eastAsia="lt-LT"/>
        </w:rPr>
        <w:t>– tik kaip kryžminio finansavimo išlaidos).</w:t>
      </w:r>
    </w:p>
    <w:p w:rsidR="004901D8" w:rsidRPr="00647813" w:rsidRDefault="004901D8" w:rsidP="009613F1">
      <w:pPr>
        <w:pStyle w:val="Sraopastraipa"/>
        <w:numPr>
          <w:ilvl w:val="0"/>
          <w:numId w:val="32"/>
        </w:numPr>
        <w:ind w:left="0"/>
        <w:rPr>
          <w:lang w:eastAsia="lt-LT"/>
        </w:rPr>
      </w:pPr>
      <w:r w:rsidRPr="00647813">
        <w:rPr>
          <w:lang w:eastAsia="lt-LT"/>
        </w:rPr>
        <w:t>Žemės pirkimo išlaidos laikomos tinkamomis finansuoti, jeigu atitinka šiuos reikalavimus:</w:t>
      </w:r>
    </w:p>
    <w:p w:rsidR="004901D8" w:rsidRPr="00647813" w:rsidRDefault="004901D8" w:rsidP="009613F1">
      <w:pPr>
        <w:pStyle w:val="Sraopastraipa"/>
        <w:numPr>
          <w:ilvl w:val="1"/>
          <w:numId w:val="32"/>
        </w:numPr>
        <w:ind w:left="0"/>
        <w:rPr>
          <w:lang w:eastAsia="lt-LT"/>
        </w:rPr>
      </w:pPr>
      <w:r w:rsidRPr="00647813">
        <w:rPr>
          <w:lang w:eastAsia="lt-LT"/>
        </w:rPr>
        <w:t>sudaro ne daugiau nei 10 procentų visų tinkamų finansuoti projekto išlaidų (apleist</w:t>
      </w:r>
      <w:r w:rsidR="00756A8A" w:rsidRPr="00647813">
        <w:rPr>
          <w:lang w:eastAsia="lt-LT"/>
        </w:rPr>
        <w:t>ose</w:t>
      </w:r>
      <w:r w:rsidRPr="00647813">
        <w:rPr>
          <w:lang w:eastAsia="lt-LT"/>
        </w:rPr>
        <w:t xml:space="preserve"> ir ankstesnės pramoninės paskirties vietov</w:t>
      </w:r>
      <w:r w:rsidR="00756A8A" w:rsidRPr="00647813">
        <w:rPr>
          <w:lang w:eastAsia="lt-LT"/>
        </w:rPr>
        <w:t>ėse</w:t>
      </w:r>
      <w:r w:rsidR="00E63485" w:rsidRPr="00647813">
        <w:rPr>
          <w:lang w:eastAsia="lt-LT"/>
        </w:rPr>
        <w:t xml:space="preserve"> perkant žemę</w:t>
      </w:r>
      <w:r w:rsidRPr="00647813">
        <w:rPr>
          <w:lang w:eastAsia="lt-LT"/>
        </w:rPr>
        <w:t xml:space="preserve">, kuriose yra pastatų, </w:t>
      </w:r>
      <w:r w:rsidR="00756A8A" w:rsidRPr="00647813">
        <w:rPr>
          <w:lang w:eastAsia="lt-LT"/>
        </w:rPr>
        <w:t xml:space="preserve"> – </w:t>
      </w:r>
      <w:r w:rsidRPr="00647813">
        <w:rPr>
          <w:lang w:eastAsia="lt-LT"/>
        </w:rPr>
        <w:t>15 proc.), išskyrus tinkamai pagrįstus atvejus, kai žemės pirkimas yra susijęs su aplinkos apsauga;</w:t>
      </w:r>
    </w:p>
    <w:p w:rsidR="004901D8" w:rsidRPr="00647813" w:rsidRDefault="004901D8" w:rsidP="009613F1">
      <w:pPr>
        <w:pStyle w:val="Sraopastraipa"/>
        <w:numPr>
          <w:ilvl w:val="1"/>
          <w:numId w:val="32"/>
        </w:numPr>
        <w:ind w:left="0"/>
        <w:rPr>
          <w:lang w:eastAsia="lt-LT"/>
        </w:rPr>
      </w:pPr>
      <w:r w:rsidRPr="00647813">
        <w:rPr>
          <w:lang w:eastAsia="lt-LT"/>
        </w:rPr>
        <w:t>žemę pagal sandorius įsigijo biudžetinė įstaiga arba teisės aktuose nustatytas viešąsias paslaugas teikianti institucija ar įstaiga.</w:t>
      </w:r>
    </w:p>
    <w:p w:rsidR="004901D8" w:rsidRPr="00647813" w:rsidRDefault="004901D8" w:rsidP="003A5367">
      <w:pPr>
        <w:rPr>
          <w:i/>
          <w:iCs/>
          <w:lang w:eastAsia="lt-LT"/>
        </w:rPr>
      </w:pPr>
      <w:r w:rsidRPr="00647813">
        <w:rPr>
          <w:b/>
          <w:bCs/>
          <w:i/>
          <w:iCs/>
          <w:color w:val="000000"/>
        </w:rPr>
        <w:t xml:space="preserve">Viešoji paslauga </w:t>
      </w:r>
      <w:r w:rsidRPr="00647813">
        <w:rPr>
          <w:bCs/>
          <w:i/>
          <w:iCs/>
          <w:color w:val="000000"/>
        </w:rPr>
        <w:t>–</w:t>
      </w:r>
      <w:r w:rsidRPr="00647813">
        <w:rPr>
          <w:b/>
          <w:bCs/>
          <w:i/>
          <w:iCs/>
          <w:color w:val="000000"/>
        </w:rPr>
        <w:t xml:space="preserve"> </w:t>
      </w:r>
      <w:r w:rsidRPr="00647813">
        <w:rPr>
          <w:i/>
          <w:iCs/>
          <w:color w:val="000000"/>
        </w:rPr>
        <w:t>valstybės ar savivaldybių kontroliuojamų juridinių asmenų veikla teikiant asmenims socialines, švietimo, mokslo, kultūros, sporto ir kitas įstatymų numatytas paslaugas. Įstatymų nustatytais atvejais ir tvarka viešąsias paslaugas gali teikti ir kiti asmenys (L</w:t>
      </w:r>
      <w:r w:rsidR="00371711" w:rsidRPr="00647813">
        <w:rPr>
          <w:i/>
          <w:iCs/>
          <w:color w:val="000000"/>
        </w:rPr>
        <w:t xml:space="preserve">ietuvos </w:t>
      </w:r>
      <w:r w:rsidRPr="00647813">
        <w:rPr>
          <w:i/>
          <w:iCs/>
          <w:color w:val="000000"/>
        </w:rPr>
        <w:t>R</w:t>
      </w:r>
      <w:r w:rsidR="00371711" w:rsidRPr="00647813">
        <w:rPr>
          <w:i/>
          <w:iCs/>
          <w:color w:val="000000"/>
        </w:rPr>
        <w:t>espublikos</w:t>
      </w:r>
      <w:r w:rsidRPr="00647813">
        <w:rPr>
          <w:i/>
          <w:iCs/>
          <w:color w:val="000000"/>
        </w:rPr>
        <w:t xml:space="preserve"> </w:t>
      </w:r>
      <w:r w:rsidR="00371711" w:rsidRPr="00647813">
        <w:rPr>
          <w:i/>
          <w:iCs/>
          <w:color w:val="000000"/>
        </w:rPr>
        <w:t>v</w:t>
      </w:r>
      <w:r w:rsidRPr="00647813">
        <w:rPr>
          <w:i/>
          <w:iCs/>
          <w:color w:val="000000"/>
        </w:rPr>
        <w:t>iešojo administravimo įstatymo 2 straipsnis)</w:t>
      </w:r>
      <w:r w:rsidR="00371711" w:rsidRPr="00647813">
        <w:rPr>
          <w:i/>
          <w:iCs/>
          <w:color w:val="000000"/>
        </w:rPr>
        <w:t>.</w:t>
      </w:r>
    </w:p>
    <w:p w:rsidR="004901D8" w:rsidRPr="00647813" w:rsidRDefault="004901D8" w:rsidP="009613F1">
      <w:pPr>
        <w:pStyle w:val="Sraopastraipa"/>
        <w:numPr>
          <w:ilvl w:val="0"/>
          <w:numId w:val="32"/>
        </w:numPr>
        <w:ind w:left="0"/>
        <w:rPr>
          <w:lang w:eastAsia="lt-LT"/>
        </w:rPr>
      </w:pPr>
      <w:r w:rsidRPr="00647813">
        <w:rPr>
          <w:lang w:eastAsia="lt-LT"/>
        </w:rPr>
        <w:t xml:space="preserve">Jei žemės pirkimas yra susijęs su aplinkos apsauga ir žemės </w:t>
      </w:r>
      <w:r w:rsidR="00371711" w:rsidRPr="00647813">
        <w:rPr>
          <w:lang w:eastAsia="lt-LT"/>
        </w:rPr>
        <w:t xml:space="preserve">pirkimo </w:t>
      </w:r>
      <w:r w:rsidR="00C3118D" w:rsidRPr="00647813">
        <w:rPr>
          <w:lang w:eastAsia="lt-LT"/>
        </w:rPr>
        <w:t>išlaidos</w:t>
      </w:r>
      <w:r w:rsidR="00371711" w:rsidRPr="00647813">
        <w:rPr>
          <w:lang w:eastAsia="lt-LT"/>
        </w:rPr>
        <w:t xml:space="preserve"> sudaro </w:t>
      </w:r>
      <w:r w:rsidRPr="00647813">
        <w:rPr>
          <w:lang w:eastAsia="lt-LT"/>
        </w:rPr>
        <w:t>daugiau nei 10 proc. visų tinkamų finansuoti projekto išlaidų, žemės pirkimui turi būti pritarta tarpinės institucijos sprendime skirti paramą, o šis sprendimas suderintas su vadovaujančiąja institucija arba  jos atsakomybe pavestas užduotis vykdančia tarpine institucija. Tokia žemė privalo būti ne žemės ūkio paskirties, išskyrus deramai pagrįstus ir vadovaujančiosios institucijos ir (arba) jos atsakomybe pavestas užduotis vykdančios tarpin</w:t>
      </w:r>
      <w:r w:rsidR="00610E7F" w:rsidRPr="00647813">
        <w:rPr>
          <w:lang w:eastAsia="lt-LT"/>
        </w:rPr>
        <w:t>ė</w:t>
      </w:r>
      <w:r w:rsidRPr="00647813">
        <w:rPr>
          <w:lang w:eastAsia="lt-LT"/>
        </w:rPr>
        <w:t>s institucijos teisės aktų nustatyta tvarka patvirtintus atvejus. Žemė turi būti naudojama pagal projekto sutartyje nurodytą paskirtį ir nustatytu laikotarpiu.</w:t>
      </w:r>
    </w:p>
    <w:p w:rsidR="004901D8" w:rsidRPr="00647813" w:rsidRDefault="004901D8" w:rsidP="009613F1">
      <w:pPr>
        <w:pStyle w:val="Sraopastraipa"/>
        <w:numPr>
          <w:ilvl w:val="0"/>
          <w:numId w:val="32"/>
        </w:numPr>
        <w:ind w:left="0"/>
        <w:rPr>
          <w:lang w:eastAsia="lt-LT"/>
        </w:rPr>
      </w:pPr>
      <w:r w:rsidRPr="00647813">
        <w:rPr>
          <w:lang w:eastAsia="lt-LT"/>
        </w:rPr>
        <w:t>Žemės išlaidų tipui taip pat priskiriamos visuomenės reikmėms (pavyzdžiui, keliui tiesti) perkamos žemės su nugriauti skirtais statiniais išlaidos.</w:t>
      </w:r>
      <w:r w:rsidR="00917B5E" w:rsidRPr="00647813">
        <w:rPr>
          <w:lang w:eastAsia="lt-LT"/>
        </w:rPr>
        <w:t xml:space="preserve"> </w:t>
      </w:r>
      <w:r w:rsidRPr="00647813">
        <w:rPr>
          <w:lang w:eastAsia="lt-LT"/>
        </w:rPr>
        <w:t>Žemės išlaidoms taip pat priskiriamos žemės savininkams išmokamo atlygio (kompensacijos) už visuomenės poreikiams paimtą žemę išlaidos.</w:t>
      </w:r>
    </w:p>
    <w:p w:rsidR="004901D8" w:rsidRPr="00647813" w:rsidRDefault="004901D8" w:rsidP="009613F1">
      <w:pPr>
        <w:pStyle w:val="Sraopastraipa"/>
        <w:numPr>
          <w:ilvl w:val="0"/>
          <w:numId w:val="32"/>
        </w:numPr>
        <w:ind w:left="0"/>
        <w:rPr>
          <w:lang w:eastAsia="lt-LT"/>
        </w:rPr>
      </w:pPr>
      <w:r w:rsidRPr="00647813">
        <w:rPr>
          <w:lang w:eastAsia="lt-LT"/>
        </w:rPr>
        <w:t xml:space="preserve">Netinkamomis finansuoti išlaidomos laikomi žemės mokesčiai, komisiniai mokesčiai nekilnojamo turto agentūroms ar pirkimo–pardavimo tarpininkams. </w:t>
      </w:r>
    </w:p>
    <w:p w:rsidR="004901D8" w:rsidRPr="00647813" w:rsidRDefault="004901D8" w:rsidP="009613F1">
      <w:pPr>
        <w:pStyle w:val="Sraopastraipa"/>
        <w:numPr>
          <w:ilvl w:val="0"/>
          <w:numId w:val="32"/>
        </w:numPr>
        <w:ind w:left="0"/>
        <w:rPr>
          <w:lang w:eastAsia="lt-LT"/>
        </w:rPr>
      </w:pPr>
      <w:r w:rsidRPr="00647813">
        <w:rPr>
          <w:lang w:eastAsia="lt-LT"/>
        </w:rPr>
        <w:t>Planuojamų patirti žemės pirkimo išlaidų tinkamumui finansuoti pagrįsti rekomenduojami šie dokumentai:</w:t>
      </w:r>
    </w:p>
    <w:p w:rsidR="004901D8" w:rsidRPr="00647813" w:rsidRDefault="004901D8" w:rsidP="009613F1">
      <w:pPr>
        <w:pStyle w:val="Sraopastraipa"/>
        <w:numPr>
          <w:ilvl w:val="1"/>
          <w:numId w:val="32"/>
        </w:numPr>
        <w:ind w:left="0"/>
        <w:rPr>
          <w:lang w:eastAsia="lt-LT"/>
        </w:rPr>
      </w:pPr>
      <w:r w:rsidRPr="00647813">
        <w:rPr>
          <w:lang w:eastAsia="lt-LT"/>
        </w:rPr>
        <w:t>jeigu žemė yra nupirkta iki paraiškos pateikimo dienos (jeigu išlaidos buvo patirtos</w:t>
      </w:r>
      <w:r w:rsidR="00917B5E" w:rsidRPr="00647813">
        <w:rPr>
          <w:lang w:eastAsia="lt-LT"/>
        </w:rPr>
        <w:t xml:space="preserve"> </w:t>
      </w:r>
      <w:r w:rsidRPr="00647813">
        <w:rPr>
          <w:lang w:eastAsia="lt-LT"/>
        </w:rPr>
        <w:t>tinkamu finansuoti laikotarpiu): žemės pirkimo–pardavimo sutart</w:t>
      </w:r>
      <w:r w:rsidR="00BD43EC" w:rsidRPr="00647813">
        <w:rPr>
          <w:lang w:eastAsia="lt-LT"/>
        </w:rPr>
        <w:t>is</w:t>
      </w:r>
      <w:r w:rsidRPr="00647813">
        <w:rPr>
          <w:lang w:eastAsia="lt-LT"/>
        </w:rPr>
        <w:t xml:space="preserve"> ir žemės rinkos vertės nustatymo ataskait</w:t>
      </w:r>
      <w:r w:rsidR="00BD43EC" w:rsidRPr="00647813">
        <w:rPr>
          <w:lang w:eastAsia="lt-LT"/>
        </w:rPr>
        <w:t>a</w:t>
      </w:r>
      <w:r w:rsidRPr="00647813">
        <w:rPr>
          <w:lang w:eastAsia="lt-LT"/>
        </w:rPr>
        <w:t>. Jei perkama žemė su nugriauti skirtais statiniais, rekomenduojama prašyti pateikti turto rinkos vertės nustatymo ataskaitą;</w:t>
      </w:r>
    </w:p>
    <w:p w:rsidR="004901D8" w:rsidRPr="00647813" w:rsidRDefault="004901D8" w:rsidP="009613F1">
      <w:pPr>
        <w:pStyle w:val="Sraopastraipa"/>
        <w:numPr>
          <w:ilvl w:val="1"/>
          <w:numId w:val="32"/>
        </w:numPr>
        <w:ind w:left="0"/>
        <w:rPr>
          <w:lang w:eastAsia="lt-LT"/>
        </w:rPr>
      </w:pPr>
      <w:r w:rsidRPr="00647813">
        <w:rPr>
          <w:lang w:eastAsia="lt-LT"/>
        </w:rPr>
        <w:t>jeigu pareiškėjas yra numatęs pirkti konkretų žemės sklypą: preliminari žemės pirkimo–pardavimo sutart</w:t>
      </w:r>
      <w:r w:rsidR="00BD43EC" w:rsidRPr="00647813">
        <w:rPr>
          <w:lang w:eastAsia="lt-LT"/>
        </w:rPr>
        <w:t>is</w:t>
      </w:r>
      <w:r w:rsidRPr="00647813">
        <w:rPr>
          <w:lang w:eastAsia="lt-LT"/>
        </w:rPr>
        <w:t xml:space="preserve"> (jei tokia sudaroma) ir žemės rinkos vertės nustatymo ataskait</w:t>
      </w:r>
      <w:r w:rsidR="00BD43EC" w:rsidRPr="00647813">
        <w:rPr>
          <w:lang w:eastAsia="lt-LT"/>
        </w:rPr>
        <w:t>a</w:t>
      </w:r>
      <w:r w:rsidRPr="00647813">
        <w:rPr>
          <w:lang w:eastAsia="lt-LT"/>
        </w:rPr>
        <w:t>. Jei numatoma pirkti žemę su nugriauti skirtais statiniais, rekomenduojama prašyti pateikti turto rinkos vertės nustatymo  ataskaitą;</w:t>
      </w:r>
    </w:p>
    <w:p w:rsidR="004901D8" w:rsidRPr="00647813" w:rsidRDefault="004901D8" w:rsidP="009613F1">
      <w:pPr>
        <w:pStyle w:val="Sraopastraipa"/>
        <w:numPr>
          <w:ilvl w:val="1"/>
          <w:numId w:val="32"/>
        </w:numPr>
        <w:ind w:left="0"/>
        <w:rPr>
          <w:lang w:eastAsia="lt-LT"/>
        </w:rPr>
      </w:pPr>
      <w:r w:rsidRPr="00647813">
        <w:rPr>
          <w:lang w:eastAsia="lt-LT"/>
        </w:rPr>
        <w:t xml:space="preserve">jeigu pareiškėjas yra numatęs tik vietovę, kurioje planuoja pirkti žemės sklypą: </w:t>
      </w:r>
      <w:proofErr w:type="spellStart"/>
      <w:r w:rsidRPr="00647813">
        <w:rPr>
          <w:lang w:eastAsia="lt-LT"/>
        </w:rPr>
        <w:t>VšĮ</w:t>
      </w:r>
      <w:proofErr w:type="spellEnd"/>
      <w:r w:rsidRPr="00647813">
        <w:rPr>
          <w:lang w:eastAsia="lt-LT"/>
        </w:rPr>
        <w:t xml:space="preserve"> Registrų centro arba nepriklausomo turto vertintojo išduot</w:t>
      </w:r>
      <w:r w:rsidR="00BD43EC" w:rsidRPr="00647813">
        <w:rPr>
          <w:lang w:eastAsia="lt-LT"/>
        </w:rPr>
        <w:t>a</w:t>
      </w:r>
      <w:r w:rsidRPr="00647813">
        <w:rPr>
          <w:lang w:eastAsia="lt-LT"/>
        </w:rPr>
        <w:t xml:space="preserve"> bendr</w:t>
      </w:r>
      <w:r w:rsidR="00BD43EC" w:rsidRPr="00647813">
        <w:rPr>
          <w:lang w:eastAsia="lt-LT"/>
        </w:rPr>
        <w:t>a</w:t>
      </w:r>
      <w:r w:rsidRPr="00647813">
        <w:rPr>
          <w:lang w:eastAsia="lt-LT"/>
        </w:rPr>
        <w:t xml:space="preserve"> panašių nekilnojamojo turto objektų grupės (žemės)</w:t>
      </w:r>
      <w:r w:rsidR="00917B5E" w:rsidRPr="00647813">
        <w:rPr>
          <w:lang w:eastAsia="lt-LT"/>
        </w:rPr>
        <w:t xml:space="preserve"> </w:t>
      </w:r>
      <w:r w:rsidRPr="00647813">
        <w:rPr>
          <w:lang w:eastAsia="lt-LT"/>
        </w:rPr>
        <w:t>rinkos vertės nustatymo ataskait</w:t>
      </w:r>
      <w:r w:rsidR="00BD43EC" w:rsidRPr="00647813">
        <w:rPr>
          <w:lang w:eastAsia="lt-LT"/>
        </w:rPr>
        <w:t>a</w:t>
      </w:r>
      <w:r w:rsidRPr="00647813">
        <w:rPr>
          <w:lang w:eastAsia="lt-LT"/>
        </w:rPr>
        <w:t>, kurioje nurodomos vidutinės toje vietovėje esančių žemės sklypų kainos, ir preliminar</w:t>
      </w:r>
      <w:r w:rsidR="00BD43EC" w:rsidRPr="00647813">
        <w:rPr>
          <w:lang w:eastAsia="lt-LT"/>
        </w:rPr>
        <w:t>ūs</w:t>
      </w:r>
      <w:r w:rsidRPr="00647813">
        <w:rPr>
          <w:lang w:eastAsia="lt-LT"/>
        </w:rPr>
        <w:t xml:space="preserve"> komercini</w:t>
      </w:r>
      <w:r w:rsidR="00BD43EC" w:rsidRPr="00647813">
        <w:rPr>
          <w:lang w:eastAsia="lt-LT"/>
        </w:rPr>
        <w:t>ai</w:t>
      </w:r>
      <w:r w:rsidRPr="00647813">
        <w:rPr>
          <w:lang w:eastAsia="lt-LT"/>
        </w:rPr>
        <w:t xml:space="preserve"> pasiūlym</w:t>
      </w:r>
      <w:r w:rsidR="00BD43EC" w:rsidRPr="00647813">
        <w:rPr>
          <w:lang w:eastAsia="lt-LT"/>
        </w:rPr>
        <w:t>ai</w:t>
      </w:r>
      <w:r w:rsidRPr="00647813">
        <w:rPr>
          <w:lang w:eastAsia="lt-LT"/>
        </w:rPr>
        <w:t xml:space="preserve"> (jei gauta).</w:t>
      </w:r>
    </w:p>
    <w:p w:rsidR="004901D8" w:rsidRPr="00647813" w:rsidRDefault="004901D8" w:rsidP="009613F1">
      <w:pPr>
        <w:pStyle w:val="Sraopastraipa"/>
        <w:numPr>
          <w:ilvl w:val="0"/>
          <w:numId w:val="32"/>
        </w:numPr>
        <w:ind w:left="0"/>
        <w:rPr>
          <w:lang w:eastAsia="lt-LT"/>
        </w:rPr>
      </w:pPr>
      <w:r w:rsidRPr="00647813">
        <w:rPr>
          <w:lang w:eastAsia="lt-LT"/>
        </w:rPr>
        <w:t xml:space="preserve">Nuostatos dėl draudimo, nuomos ar </w:t>
      </w:r>
      <w:r w:rsidR="00BD43EC" w:rsidRPr="00647813">
        <w:rPr>
          <w:lang w:eastAsia="lt-LT"/>
        </w:rPr>
        <w:t>finansinės nuomos</w:t>
      </w:r>
      <w:r w:rsidR="00BD43EC" w:rsidRPr="00647813" w:rsidDel="00BD43EC">
        <w:rPr>
          <w:lang w:eastAsia="lt-LT"/>
        </w:rPr>
        <w:t xml:space="preserve"> </w:t>
      </w:r>
      <w:r w:rsidRPr="00647813">
        <w:rPr>
          <w:lang w:eastAsia="lt-LT"/>
        </w:rPr>
        <w:t>(</w:t>
      </w:r>
      <w:r w:rsidR="00BD43EC" w:rsidRPr="00647813">
        <w:rPr>
          <w:lang w:eastAsia="lt-LT"/>
        </w:rPr>
        <w:t>lizingo</w:t>
      </w:r>
      <w:r w:rsidRPr="00647813">
        <w:rPr>
          <w:lang w:eastAsia="lt-LT"/>
        </w:rPr>
        <w:t xml:space="preserve">) (taikomos ir žemei) </w:t>
      </w:r>
      <w:r w:rsidR="00BD43EC" w:rsidRPr="00647813">
        <w:rPr>
          <w:lang w:eastAsia="lt-LT"/>
        </w:rPr>
        <w:t xml:space="preserve">pateiktos </w:t>
      </w:r>
      <w:r w:rsidRPr="00647813">
        <w:rPr>
          <w:lang w:eastAsia="lt-LT"/>
        </w:rPr>
        <w:t>šių Rekomendacijų 11</w:t>
      </w:r>
      <w:r w:rsidR="00513192" w:rsidRPr="00647813">
        <w:rPr>
          <w:lang w:eastAsia="lt-LT"/>
        </w:rPr>
        <w:t>8</w:t>
      </w:r>
      <w:r w:rsidR="00BD43EC" w:rsidRPr="00647813">
        <w:rPr>
          <w:lang w:eastAsia="lt-LT"/>
        </w:rPr>
        <w:t>–</w:t>
      </w:r>
      <w:r w:rsidRPr="00647813">
        <w:rPr>
          <w:lang w:eastAsia="lt-LT"/>
        </w:rPr>
        <w:t>12</w:t>
      </w:r>
      <w:r w:rsidR="00513192" w:rsidRPr="00647813">
        <w:rPr>
          <w:lang w:eastAsia="lt-LT"/>
        </w:rPr>
        <w:t>4</w:t>
      </w:r>
      <w:r w:rsidR="00917B5E" w:rsidRPr="00647813">
        <w:rPr>
          <w:lang w:eastAsia="lt-LT"/>
        </w:rPr>
        <w:t xml:space="preserve"> </w:t>
      </w:r>
      <w:r w:rsidRPr="00647813">
        <w:rPr>
          <w:lang w:eastAsia="lt-LT"/>
        </w:rPr>
        <w:t>punktuose.</w:t>
      </w:r>
    </w:p>
    <w:p w:rsidR="004901D8" w:rsidRPr="00647813" w:rsidRDefault="004901D8" w:rsidP="009613F1">
      <w:pPr>
        <w:pStyle w:val="Sraopastraipa"/>
        <w:numPr>
          <w:ilvl w:val="0"/>
          <w:numId w:val="32"/>
        </w:numPr>
        <w:ind w:left="0"/>
        <w:rPr>
          <w:lang w:eastAsia="lt-LT"/>
        </w:rPr>
      </w:pPr>
      <w:r w:rsidRPr="00647813">
        <w:rPr>
          <w:lang w:eastAsia="lt-LT"/>
        </w:rPr>
        <w:t>Pagrindžiant žemės nuomos išlaidų tinkamumą finansuoti rekomenduojama pateikti žemės nuomos sutartį (jeigu sutartis sudaryta iki paraiškos pateikimo dienos).</w:t>
      </w:r>
    </w:p>
    <w:p w:rsidR="004901D8" w:rsidRPr="00647813" w:rsidRDefault="004901D8" w:rsidP="009613F1">
      <w:pPr>
        <w:pStyle w:val="Sraopastraipa"/>
        <w:numPr>
          <w:ilvl w:val="0"/>
          <w:numId w:val="32"/>
        </w:numPr>
        <w:ind w:left="0"/>
        <w:rPr>
          <w:lang w:eastAsia="lt-LT"/>
        </w:rPr>
      </w:pPr>
      <w:r w:rsidRPr="00647813">
        <w:rPr>
          <w:lang w:eastAsia="lt-LT"/>
        </w:rPr>
        <w:t xml:space="preserve">Pagrindžiant žemės įsigijimo išlaidų tinkamumą finansuoti, turi būti nurodytas ir atskirai pagrįstas kiekvienas įsigyjamas ar nuomojamas žemės sklypas, pateikiama informacija ir (ar) papildomi dokumentai apie žemės sklypo vietą, paskirtį, nuosavybę, bendrąjį ir detalųjį išplanavimą ir pan.  Jeigu paraiškos pateikimo metu konkretus žemės sklypas nėra žinomas, pagrindžiant žemės pirkimo ar nuomos išlaidas reikia nurodyti planuojamo įsigyti ar nuomoti sklypo (-ų) dydį, žemės paskirtį ir vietovę. </w:t>
      </w:r>
    </w:p>
    <w:p w:rsidR="004901D8" w:rsidRPr="00647813" w:rsidRDefault="004901D8" w:rsidP="00E51F39">
      <w:pPr>
        <w:rPr>
          <w:b/>
          <w:bCs/>
          <w:i/>
          <w:iCs/>
          <w:lang w:eastAsia="lt-LT"/>
        </w:rPr>
      </w:pPr>
      <w:r w:rsidRPr="00647813">
        <w:rPr>
          <w:b/>
          <w:bCs/>
          <w:i/>
          <w:iCs/>
          <w:lang w:eastAsia="lt-LT"/>
        </w:rPr>
        <w:t>Žemės rinkos vertės nustatymo ataskaita</w:t>
      </w:r>
    </w:p>
    <w:p w:rsidR="004901D8" w:rsidRPr="00647813" w:rsidRDefault="004901D8" w:rsidP="009613F1">
      <w:pPr>
        <w:pStyle w:val="Sraopastraipa"/>
        <w:numPr>
          <w:ilvl w:val="0"/>
          <w:numId w:val="32"/>
        </w:numPr>
        <w:ind w:left="0"/>
        <w:rPr>
          <w:lang w:eastAsia="lt-LT"/>
        </w:rPr>
      </w:pPr>
      <w:r w:rsidRPr="00647813">
        <w:rPr>
          <w:lang w:eastAsia="lt-LT"/>
        </w:rPr>
        <w:t>Žemės rinkos vertės nustatymo ataskaitą teikti privaloma, jeigu tokį reikalavimą nustato vadovaujančioji institucija ir (arba) jos atsakomybe pavestas funkcijas vykdanti institucija.</w:t>
      </w:r>
    </w:p>
    <w:p w:rsidR="004901D8" w:rsidRPr="00647813" w:rsidRDefault="004901D8" w:rsidP="009613F1">
      <w:pPr>
        <w:pStyle w:val="Sraopastraipa"/>
        <w:numPr>
          <w:ilvl w:val="0"/>
          <w:numId w:val="32"/>
        </w:numPr>
        <w:ind w:left="0"/>
        <w:rPr>
          <w:lang w:eastAsia="lt-LT"/>
        </w:rPr>
      </w:pPr>
      <w:r w:rsidRPr="00647813">
        <w:rPr>
          <w:lang w:eastAsia="lt-LT"/>
        </w:rPr>
        <w:t>Prievolę pateikti žemės rinkos vertės nustatymo ataskaitą rekomenduojama nustatyti tokiais atvejais:</w:t>
      </w:r>
    </w:p>
    <w:p w:rsidR="004901D8" w:rsidRPr="00647813" w:rsidRDefault="004901D8" w:rsidP="009613F1">
      <w:pPr>
        <w:pStyle w:val="Sraopastraipa"/>
        <w:numPr>
          <w:ilvl w:val="1"/>
          <w:numId w:val="32"/>
        </w:numPr>
        <w:ind w:left="0"/>
        <w:rPr>
          <w:lang w:eastAsia="lt-LT"/>
        </w:rPr>
      </w:pPr>
      <w:r w:rsidRPr="00647813">
        <w:rPr>
          <w:lang w:eastAsia="lt-LT"/>
        </w:rPr>
        <w:t>jei numatyta projektų finansavimo sąlygų apraše, kai numatomo įsigyti (įsigyto) turto (žemės) kaina viršija ministerijos nustatytą sumą;</w:t>
      </w:r>
    </w:p>
    <w:p w:rsidR="004901D8" w:rsidRPr="00647813" w:rsidRDefault="004901D8" w:rsidP="009613F1">
      <w:pPr>
        <w:pStyle w:val="Sraopastraipa"/>
        <w:numPr>
          <w:ilvl w:val="1"/>
          <w:numId w:val="32"/>
        </w:numPr>
        <w:ind w:left="0"/>
        <w:rPr>
          <w:lang w:eastAsia="lt-LT"/>
        </w:rPr>
      </w:pPr>
      <w:r w:rsidRPr="00647813">
        <w:rPr>
          <w:lang w:eastAsia="lt-LT"/>
        </w:rPr>
        <w:t xml:space="preserve">paraiškos vertinimo ar projekto įgyvendinimo metu nustačius, kad numatomo įsigyti (įsigyto) turto (žemės) kaina viršija vidutines rinkos kainas (pavyzdžiui, </w:t>
      </w:r>
      <w:proofErr w:type="spellStart"/>
      <w:r w:rsidRPr="00647813">
        <w:rPr>
          <w:lang w:eastAsia="lt-LT"/>
        </w:rPr>
        <w:t>VšĮ</w:t>
      </w:r>
      <w:proofErr w:type="spellEnd"/>
      <w:r w:rsidRPr="00647813">
        <w:rPr>
          <w:lang w:eastAsia="lt-LT"/>
        </w:rPr>
        <w:t xml:space="preserve"> Registrų centr</w:t>
      </w:r>
      <w:r w:rsidR="00E816E9" w:rsidRPr="00647813">
        <w:rPr>
          <w:lang w:eastAsia="lt-LT"/>
        </w:rPr>
        <w:t>o</w:t>
      </w:r>
      <w:r w:rsidRPr="00647813">
        <w:rPr>
          <w:lang w:eastAsia="lt-LT"/>
        </w:rPr>
        <w:t xml:space="preserve"> masinio vertinimo metu nustatytas vidutines žemės rinkos kainas);</w:t>
      </w:r>
    </w:p>
    <w:p w:rsidR="004901D8" w:rsidRPr="00647813" w:rsidRDefault="004901D8" w:rsidP="009613F1">
      <w:pPr>
        <w:pStyle w:val="Sraopastraipa"/>
        <w:numPr>
          <w:ilvl w:val="1"/>
          <w:numId w:val="32"/>
        </w:numPr>
        <w:ind w:left="0"/>
        <w:rPr>
          <w:lang w:eastAsia="lt-LT"/>
        </w:rPr>
      </w:pPr>
      <w:r w:rsidRPr="00647813">
        <w:rPr>
          <w:lang w:eastAsia="lt-LT"/>
        </w:rPr>
        <w:t xml:space="preserve">kai žemė įsigyjama iš vieno tiekėjo arba neskelbiamų derybų būdu. </w:t>
      </w:r>
    </w:p>
    <w:p w:rsidR="004901D8" w:rsidRPr="00647813" w:rsidRDefault="004901D8" w:rsidP="009613F1">
      <w:pPr>
        <w:pStyle w:val="Sraopastraipa"/>
        <w:numPr>
          <w:ilvl w:val="0"/>
          <w:numId w:val="32"/>
        </w:numPr>
        <w:ind w:left="0"/>
        <w:rPr>
          <w:lang w:eastAsia="lt-LT"/>
        </w:rPr>
      </w:pPr>
      <w:r w:rsidRPr="00647813">
        <w:rPr>
          <w:lang w:eastAsia="lt-LT"/>
        </w:rPr>
        <w:t xml:space="preserve">Žemės rinkos vertės nustatymo ataskaita turi būti parengta nepriklausomo, atestuoto vertintojo, kuris veiklą vykdo pagal </w:t>
      </w:r>
      <w:r w:rsidR="00DA4C6B" w:rsidRPr="00647813">
        <w:t xml:space="preserve">Lietuvos Respublikos </w:t>
      </w:r>
      <w:r w:rsidRPr="00647813">
        <w:rPr>
          <w:lang w:eastAsia="lt-LT"/>
        </w:rPr>
        <w:t xml:space="preserve">finansų ministro 2012 balandžio 27 d. įsakymu Nr. 1K-159 patvirtintą </w:t>
      </w:r>
      <w:r w:rsidRPr="00647813">
        <w:rPr>
          <w:iCs/>
          <w:lang w:eastAsia="lt-LT"/>
        </w:rPr>
        <w:t>Turto ir verslo vertinimo metodiką</w:t>
      </w:r>
      <w:r w:rsidRPr="00647813">
        <w:rPr>
          <w:i/>
          <w:iCs/>
          <w:lang w:eastAsia="lt-LT"/>
        </w:rPr>
        <w:t xml:space="preserve">. </w:t>
      </w:r>
      <w:r w:rsidRPr="00647813">
        <w:rPr>
          <w:lang w:eastAsia="lt-LT"/>
        </w:rPr>
        <w:t xml:space="preserve">Šios ataskaitos parengimo išlaidos laikomos tinkamomis finansuoti iš tiesioginių projekto išlaidų, jeigu reikalavimą įvertinti įsigyjamą turtą (žemę) nustato vadovaujančioji institucija arba jos atsakomybe pavestas užduotis vykdanti tarpinė institucija. </w:t>
      </w:r>
    </w:p>
    <w:p w:rsidR="004901D8" w:rsidRPr="00647813" w:rsidRDefault="004901D8" w:rsidP="009613F1">
      <w:pPr>
        <w:pStyle w:val="Sraopastraipa"/>
        <w:numPr>
          <w:ilvl w:val="0"/>
          <w:numId w:val="32"/>
        </w:numPr>
        <w:ind w:left="0"/>
        <w:rPr>
          <w:lang w:eastAsia="lt-LT"/>
        </w:rPr>
      </w:pPr>
      <w:r w:rsidRPr="00647813">
        <w:rPr>
          <w:lang w:eastAsia="lt-LT"/>
        </w:rPr>
        <w:t>Jeigu žemės rinkos vertės nustatymo ataskaita nėra teikiama arba jeigu faktinė žemės įsigijimo sandorio vertė viršija šioje ataskaitoje nustatytą žemės vertę, sprendimą dėl tinkamų finansuoti žemės pirkimo išlaidų dydžio priima įgyvendinančioji institucija savo vidaus procedūr</w:t>
      </w:r>
      <w:r w:rsidR="00B9122C" w:rsidRPr="00647813">
        <w:rPr>
          <w:lang w:eastAsia="lt-LT"/>
        </w:rPr>
        <w:t xml:space="preserve">ų apraše </w:t>
      </w:r>
      <w:r w:rsidRPr="00647813">
        <w:rPr>
          <w:lang w:eastAsia="lt-LT"/>
        </w:rPr>
        <w:t xml:space="preserve"> nustatyta tvarka, atsižvelgdama į turimą informaciją apie žemės rinkos kainas (pavyzdžiui, </w:t>
      </w:r>
      <w:proofErr w:type="spellStart"/>
      <w:r w:rsidRPr="00647813">
        <w:rPr>
          <w:lang w:eastAsia="lt-LT"/>
        </w:rPr>
        <w:t>VšĮ</w:t>
      </w:r>
      <w:proofErr w:type="spellEnd"/>
      <w:r w:rsidRPr="00647813">
        <w:rPr>
          <w:lang w:eastAsia="lt-LT"/>
        </w:rPr>
        <w:t xml:space="preserve"> Registrų centro masinio vertinimo metu nustatytas vidutines žemės rinkos kainas, atliktų rinkos tyrimų duomenis ar pan.) i</w:t>
      </w:r>
      <w:r w:rsidR="00EC3A1C" w:rsidRPr="00647813">
        <w:rPr>
          <w:lang w:eastAsia="lt-LT"/>
        </w:rPr>
        <w:t>r</w:t>
      </w:r>
      <w:r w:rsidRPr="00647813">
        <w:rPr>
          <w:lang w:eastAsia="lt-LT"/>
        </w:rPr>
        <w:t xml:space="preserve"> įvertinusi:</w:t>
      </w:r>
    </w:p>
    <w:p w:rsidR="004901D8" w:rsidRPr="00647813" w:rsidRDefault="004901D8" w:rsidP="009613F1">
      <w:pPr>
        <w:pStyle w:val="Sraopastraipa"/>
        <w:numPr>
          <w:ilvl w:val="1"/>
          <w:numId w:val="32"/>
        </w:numPr>
        <w:ind w:left="0"/>
        <w:rPr>
          <w:lang w:eastAsia="lt-LT"/>
        </w:rPr>
      </w:pPr>
      <w:r w:rsidRPr="00647813">
        <w:rPr>
          <w:lang w:eastAsia="lt-LT"/>
        </w:rPr>
        <w:t>projekto vykdytojo pagrindim</w:t>
      </w:r>
      <w:r w:rsidR="00300216" w:rsidRPr="00647813">
        <w:rPr>
          <w:lang w:eastAsia="lt-LT"/>
        </w:rPr>
        <w:t>o dokumentą</w:t>
      </w:r>
      <w:r w:rsidRPr="00647813">
        <w:rPr>
          <w:lang w:eastAsia="lt-LT"/>
        </w:rPr>
        <w:t xml:space="preserve"> dėl žemės sklypo įsigijimo finansinio ir ekonominio pagrįstumo;</w:t>
      </w:r>
    </w:p>
    <w:p w:rsidR="004901D8" w:rsidRPr="00647813" w:rsidRDefault="004901D8" w:rsidP="009613F1">
      <w:pPr>
        <w:pStyle w:val="Sraopastraipa"/>
        <w:numPr>
          <w:ilvl w:val="1"/>
          <w:numId w:val="32"/>
        </w:numPr>
        <w:ind w:left="0"/>
        <w:rPr>
          <w:lang w:eastAsia="lt-LT"/>
        </w:rPr>
      </w:pPr>
      <w:r w:rsidRPr="00647813">
        <w:rPr>
          <w:lang w:eastAsia="lt-LT"/>
        </w:rPr>
        <w:t>pirkimo dokumentus ir pirkimo sąlygas;</w:t>
      </w:r>
    </w:p>
    <w:p w:rsidR="004901D8" w:rsidRPr="00647813" w:rsidRDefault="004901D8" w:rsidP="009613F1">
      <w:pPr>
        <w:pStyle w:val="Sraopastraipa"/>
        <w:numPr>
          <w:ilvl w:val="1"/>
          <w:numId w:val="32"/>
        </w:numPr>
        <w:ind w:left="0"/>
        <w:rPr>
          <w:lang w:eastAsia="lt-LT"/>
        </w:rPr>
      </w:pPr>
      <w:r w:rsidRPr="00647813">
        <w:rPr>
          <w:lang w:eastAsia="lt-LT"/>
        </w:rPr>
        <w:t>pirkimo aplinkybes (pavyzdžiui, ar projekto vykdytojas visuomenės reikmėms ar tenkin</w:t>
      </w:r>
      <w:r w:rsidR="00300216" w:rsidRPr="00647813">
        <w:rPr>
          <w:lang w:eastAsia="lt-LT"/>
        </w:rPr>
        <w:t>damas</w:t>
      </w:r>
      <w:r w:rsidRPr="00647813">
        <w:rPr>
          <w:lang w:eastAsia="lt-LT"/>
        </w:rPr>
        <w:t xml:space="preserve"> viešąjį interesą turėjo įsigyti konkretų žemės sklypą ir ar nebuvo kitų alternatyvų).</w:t>
      </w:r>
    </w:p>
    <w:p w:rsidR="004901D8" w:rsidRPr="00647813" w:rsidRDefault="004901D8" w:rsidP="009613F1">
      <w:pPr>
        <w:pStyle w:val="Sraopastraipa"/>
        <w:numPr>
          <w:ilvl w:val="0"/>
          <w:numId w:val="32"/>
        </w:numPr>
        <w:ind w:left="0"/>
        <w:rPr>
          <w:lang w:eastAsia="lt-LT"/>
        </w:rPr>
      </w:pPr>
      <w:r w:rsidRPr="00647813">
        <w:rPr>
          <w:lang w:eastAsia="lt-LT"/>
        </w:rPr>
        <w:t>Vertinant planuojamų patirti žemės pirkimo ar nuomos išlaidų tinkamumą finansuoti svarbu nustatyti, ar žemės pirkimas ar nuoma iš tiesų būtini, ar nėra teisinių ar kitų kliūčių jai įsigyti ir numatytoms veikloms joje vykdyti (pavyzdžiui, ar žemė nėra saugom</w:t>
      </w:r>
      <w:r w:rsidR="00300216" w:rsidRPr="00647813">
        <w:rPr>
          <w:lang w:eastAsia="lt-LT"/>
        </w:rPr>
        <w:t>ose</w:t>
      </w:r>
      <w:r w:rsidRPr="00647813">
        <w:rPr>
          <w:lang w:eastAsia="lt-LT"/>
        </w:rPr>
        <w:t xml:space="preserve"> teritorij</w:t>
      </w:r>
      <w:r w:rsidR="00300216" w:rsidRPr="00647813">
        <w:rPr>
          <w:lang w:eastAsia="lt-LT"/>
        </w:rPr>
        <w:t>ose</w:t>
      </w:r>
      <w:r w:rsidRPr="00647813">
        <w:rPr>
          <w:lang w:eastAsia="lt-LT"/>
        </w:rPr>
        <w:t>, ar j</w:t>
      </w:r>
      <w:r w:rsidR="007F02C9" w:rsidRPr="00647813">
        <w:rPr>
          <w:lang w:eastAsia="lt-LT"/>
        </w:rPr>
        <w:t>i</w:t>
      </w:r>
      <w:r w:rsidRPr="00647813">
        <w:rPr>
          <w:lang w:eastAsia="lt-LT"/>
        </w:rPr>
        <w:t xml:space="preserve"> neįkeista, ar nėra nustatyt</w:t>
      </w:r>
      <w:r w:rsidR="00300216" w:rsidRPr="00647813">
        <w:rPr>
          <w:lang w:eastAsia="lt-LT"/>
        </w:rPr>
        <w:t>a</w:t>
      </w:r>
      <w:r w:rsidRPr="00647813">
        <w:rPr>
          <w:lang w:eastAsia="lt-LT"/>
        </w:rPr>
        <w:t xml:space="preserve"> kit</w:t>
      </w:r>
      <w:r w:rsidR="00300216" w:rsidRPr="00647813">
        <w:rPr>
          <w:lang w:eastAsia="lt-LT"/>
        </w:rPr>
        <w:t>ų</w:t>
      </w:r>
      <w:r w:rsidRPr="00647813">
        <w:rPr>
          <w:lang w:eastAsia="lt-LT"/>
        </w:rPr>
        <w:t xml:space="preserve"> apribojim</w:t>
      </w:r>
      <w:r w:rsidR="00300216" w:rsidRPr="00647813">
        <w:rPr>
          <w:lang w:eastAsia="lt-LT"/>
        </w:rPr>
        <w:t>ų</w:t>
      </w:r>
      <w:r w:rsidRPr="00647813">
        <w:rPr>
          <w:lang w:eastAsia="lt-LT"/>
        </w:rPr>
        <w:t xml:space="preserve">, ar būtinas žemės paskirties keitimas). </w:t>
      </w:r>
    </w:p>
    <w:p w:rsidR="004901D8" w:rsidRPr="00647813" w:rsidRDefault="004901D8" w:rsidP="00AC21D7">
      <w:pPr>
        <w:keepNext/>
        <w:rPr>
          <w:b/>
          <w:bCs/>
          <w:i/>
          <w:iCs/>
          <w:lang w:eastAsia="lt-LT"/>
        </w:rPr>
      </w:pPr>
      <w:r w:rsidRPr="00647813">
        <w:rPr>
          <w:b/>
          <w:bCs/>
          <w:i/>
          <w:iCs/>
          <w:lang w:eastAsia="lt-LT"/>
        </w:rPr>
        <w:t>Nepiniginis įnašas</w:t>
      </w:r>
    </w:p>
    <w:p w:rsidR="004901D8" w:rsidRPr="00647813" w:rsidRDefault="004901D8" w:rsidP="009613F1">
      <w:pPr>
        <w:pStyle w:val="Sraopastraipa"/>
        <w:numPr>
          <w:ilvl w:val="0"/>
          <w:numId w:val="32"/>
        </w:numPr>
        <w:ind w:left="0"/>
        <w:rPr>
          <w:lang w:eastAsia="lt-LT"/>
        </w:rPr>
      </w:pPr>
      <w:r w:rsidRPr="00647813">
        <w:rPr>
          <w:lang w:eastAsia="lt-LT"/>
        </w:rPr>
        <w:t>Projekto reikmėms naudojama projekto vykdytojui ar partneriui priklausanti žemė gali būti laikoma tinkamu finansuoti nepiniginiu projekto vykdytoj</w:t>
      </w:r>
      <w:r w:rsidR="00EC3A1C" w:rsidRPr="00647813">
        <w:rPr>
          <w:lang w:eastAsia="lt-LT"/>
        </w:rPr>
        <w:t>o</w:t>
      </w:r>
      <w:r w:rsidRPr="00647813">
        <w:rPr>
          <w:lang w:eastAsia="lt-LT"/>
        </w:rPr>
        <w:t xml:space="preserve"> ir (ar) partnerio įnašu, atitinkančiu žemės vertę, tačiau neviršijančiu šių Rekomendacijų 7</w:t>
      </w:r>
      <w:r w:rsidR="00513192" w:rsidRPr="00647813">
        <w:rPr>
          <w:lang w:eastAsia="lt-LT"/>
        </w:rPr>
        <w:t>8</w:t>
      </w:r>
      <w:r w:rsidRPr="00647813">
        <w:rPr>
          <w:lang w:eastAsia="lt-LT"/>
        </w:rPr>
        <w:t>.1</w:t>
      </w:r>
      <w:r w:rsidR="00917B5E" w:rsidRPr="00647813">
        <w:rPr>
          <w:lang w:eastAsia="lt-LT"/>
        </w:rPr>
        <w:t xml:space="preserve"> </w:t>
      </w:r>
      <w:r w:rsidRPr="00647813">
        <w:rPr>
          <w:lang w:eastAsia="lt-LT"/>
        </w:rPr>
        <w:t>papunktyje nustatytos ribos, jeigu:</w:t>
      </w:r>
    </w:p>
    <w:p w:rsidR="004901D8" w:rsidRPr="00647813" w:rsidRDefault="004901D8" w:rsidP="009613F1">
      <w:pPr>
        <w:pStyle w:val="Sraopastraipa"/>
        <w:numPr>
          <w:ilvl w:val="1"/>
          <w:numId w:val="32"/>
        </w:numPr>
        <w:ind w:left="0"/>
        <w:rPr>
          <w:lang w:eastAsia="lt-LT"/>
        </w:rPr>
      </w:pPr>
      <w:r w:rsidRPr="00647813">
        <w:rPr>
          <w:lang w:eastAsia="lt-LT"/>
        </w:rPr>
        <w:t>tokia galimybė numatyta projektų finansavimo sąlygų apraše;</w:t>
      </w:r>
    </w:p>
    <w:p w:rsidR="004901D8" w:rsidRPr="00647813" w:rsidRDefault="004901D8" w:rsidP="009613F1">
      <w:pPr>
        <w:pStyle w:val="Sraopastraipa"/>
        <w:numPr>
          <w:ilvl w:val="1"/>
          <w:numId w:val="32"/>
        </w:numPr>
        <w:ind w:left="0"/>
        <w:rPr>
          <w:lang w:eastAsia="lt-LT"/>
        </w:rPr>
      </w:pPr>
      <w:r w:rsidRPr="00647813">
        <w:rPr>
          <w:lang w:eastAsia="lt-LT"/>
        </w:rPr>
        <w:t>žemės sklypo vertė nėra didesnė už rinkos vertę ir jo rinkos vertė patvirtinta nepriklausomo kvalifikuoto eksperto arba tinkamai įgaliotos oficialios įstaigos;</w:t>
      </w:r>
    </w:p>
    <w:p w:rsidR="004901D8" w:rsidRPr="00647813" w:rsidRDefault="004901D8" w:rsidP="009613F1">
      <w:pPr>
        <w:pStyle w:val="Sraopastraipa"/>
        <w:numPr>
          <w:ilvl w:val="1"/>
          <w:numId w:val="32"/>
        </w:numPr>
        <w:ind w:left="0"/>
        <w:rPr>
          <w:lang w:eastAsia="lt-LT"/>
        </w:rPr>
      </w:pPr>
      <w:r w:rsidRPr="00647813">
        <w:rPr>
          <w:lang w:eastAsia="lt-LT"/>
        </w:rPr>
        <w:t xml:space="preserve">žemės sklypas yra nurodytas projekto vykdytojo </w:t>
      </w:r>
      <w:r w:rsidR="0062264F" w:rsidRPr="00647813">
        <w:rPr>
          <w:lang w:eastAsia="lt-LT"/>
        </w:rPr>
        <w:t xml:space="preserve">ar </w:t>
      </w:r>
      <w:r w:rsidRPr="00647813">
        <w:rPr>
          <w:lang w:eastAsia="lt-LT"/>
        </w:rPr>
        <w:t>partnerio apskaitoje;</w:t>
      </w:r>
    </w:p>
    <w:p w:rsidR="004901D8" w:rsidRPr="00647813" w:rsidRDefault="004901D8" w:rsidP="009613F1">
      <w:pPr>
        <w:pStyle w:val="Sraopastraipa"/>
        <w:numPr>
          <w:ilvl w:val="1"/>
          <w:numId w:val="32"/>
        </w:numPr>
        <w:ind w:left="0"/>
        <w:rPr>
          <w:lang w:eastAsia="lt-LT"/>
        </w:rPr>
      </w:pPr>
      <w:r w:rsidRPr="00647813">
        <w:rPr>
          <w:lang w:eastAsia="lt-LT"/>
        </w:rPr>
        <w:t xml:space="preserve">žemei pirkti per pastaruosius 10 metų nebuvo skirta ES struktūrinių fondų ar kitų ES finansinių priemonių lėšų. </w:t>
      </w:r>
    </w:p>
    <w:p w:rsidR="004901D8" w:rsidRPr="00647813" w:rsidRDefault="004901D8" w:rsidP="00820BC8">
      <w:pPr>
        <w:pStyle w:val="Sraopastraipa"/>
        <w:ind w:left="851" w:firstLine="0"/>
        <w:rPr>
          <w:lang w:eastAsia="lt-LT"/>
        </w:rPr>
      </w:pPr>
    </w:p>
    <w:p w:rsidR="004901D8" w:rsidRPr="00647813" w:rsidRDefault="004901D8" w:rsidP="005305FA">
      <w:pPr>
        <w:pStyle w:val="Antrat2"/>
        <w:rPr>
          <w:lang w:eastAsia="lt-LT"/>
        </w:rPr>
      </w:pPr>
      <w:bookmarkStart w:id="48" w:name="_Toc391418952"/>
      <w:r w:rsidRPr="00647813">
        <w:rPr>
          <w:lang w:eastAsia="lt-LT"/>
        </w:rPr>
        <w:t>11.2. NEKILNOJAMASIS TURTAS</w:t>
      </w:r>
      <w:bookmarkEnd w:id="48"/>
    </w:p>
    <w:p w:rsidR="004901D8" w:rsidRPr="00647813" w:rsidRDefault="004901D8" w:rsidP="00C15A81">
      <w:pPr>
        <w:ind w:firstLine="0"/>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Nekilnojamojo turto, t. y. jau pastatytų pastatų, kitų statinių ir patalpų, pirkimo išlaidos yra tinkamos finansuoti tik iš ERPF ir SF (</w:t>
      </w:r>
      <w:r w:rsidR="00FC2559" w:rsidRPr="00647813">
        <w:rPr>
          <w:lang w:eastAsia="lt-LT"/>
        </w:rPr>
        <w:t xml:space="preserve">projektą </w:t>
      </w:r>
      <w:r w:rsidRPr="00647813">
        <w:rPr>
          <w:lang w:eastAsia="lt-LT"/>
        </w:rPr>
        <w:t>bendrai finansuoja</w:t>
      </w:r>
      <w:r w:rsidR="00FC2559" w:rsidRPr="00647813">
        <w:rPr>
          <w:lang w:eastAsia="lt-LT"/>
        </w:rPr>
        <w:t>nt iš</w:t>
      </w:r>
      <w:r w:rsidRPr="00647813">
        <w:rPr>
          <w:lang w:eastAsia="lt-LT"/>
        </w:rPr>
        <w:t xml:space="preserve"> </w:t>
      </w:r>
      <w:r w:rsidR="00FC2559" w:rsidRPr="00647813">
        <w:rPr>
          <w:lang w:eastAsia="lt-LT"/>
        </w:rPr>
        <w:t xml:space="preserve">ESF  </w:t>
      </w:r>
      <w:r w:rsidRPr="00647813">
        <w:rPr>
          <w:lang w:eastAsia="lt-LT"/>
        </w:rPr>
        <w:t>– tik kaip kryžminio finansavimo išlaidos).</w:t>
      </w:r>
    </w:p>
    <w:p w:rsidR="004901D8" w:rsidRPr="00647813" w:rsidRDefault="004901D8" w:rsidP="009613F1">
      <w:pPr>
        <w:pStyle w:val="Sraopastraipa"/>
        <w:numPr>
          <w:ilvl w:val="0"/>
          <w:numId w:val="32"/>
        </w:numPr>
        <w:ind w:left="0"/>
        <w:rPr>
          <w:i/>
          <w:iCs/>
          <w:lang w:eastAsia="lt-LT"/>
        </w:rPr>
      </w:pPr>
      <w:r w:rsidRPr="00647813">
        <w:rPr>
          <w:lang w:eastAsia="lt-LT"/>
        </w:rPr>
        <w:t xml:space="preserve">Įsigytame pastate, statinyje ar patalpoje veiklą gali vykdyti biudžetinės įstaigos arba teisės aktuose nustatytas viešąsias paslaugas teikiančios institucijos ar įstaigos. </w:t>
      </w:r>
    </w:p>
    <w:p w:rsidR="004901D8" w:rsidRPr="00647813" w:rsidRDefault="004901D8" w:rsidP="009613F1">
      <w:pPr>
        <w:pStyle w:val="Sraopastraipa"/>
        <w:numPr>
          <w:ilvl w:val="0"/>
          <w:numId w:val="32"/>
        </w:numPr>
        <w:ind w:left="0"/>
        <w:rPr>
          <w:lang w:eastAsia="lt-LT"/>
        </w:rPr>
      </w:pPr>
      <w:r w:rsidRPr="00647813">
        <w:rPr>
          <w:lang w:eastAsia="lt-LT"/>
        </w:rPr>
        <w:t>Netinkamomis finansuoti išlaidom</w:t>
      </w:r>
      <w:r w:rsidR="00FC2559" w:rsidRPr="00647813">
        <w:rPr>
          <w:lang w:eastAsia="lt-LT"/>
        </w:rPr>
        <w:t>i</w:t>
      </w:r>
      <w:r w:rsidRPr="00647813">
        <w:rPr>
          <w:lang w:eastAsia="lt-LT"/>
        </w:rPr>
        <w:t xml:space="preserve">s laikomi nekilnojamojo turto mokesčiai, komisiniai mokesčiai nekilnojamo turto agentūroms ar pirkimo–pardavimo tarpininkams. </w:t>
      </w:r>
    </w:p>
    <w:p w:rsidR="004901D8" w:rsidRPr="00647813" w:rsidRDefault="004901D8" w:rsidP="009613F1">
      <w:pPr>
        <w:pStyle w:val="Sraopastraipa"/>
        <w:numPr>
          <w:ilvl w:val="0"/>
          <w:numId w:val="32"/>
        </w:numPr>
        <w:ind w:left="0"/>
        <w:rPr>
          <w:lang w:eastAsia="lt-LT"/>
        </w:rPr>
      </w:pPr>
      <w:r w:rsidRPr="00647813">
        <w:rPr>
          <w:lang w:eastAsia="lt-LT"/>
        </w:rPr>
        <w:t>Planuojamų patirti nekilnojamojo turto pirkimo išlaidų tinkamumui finansuoti pagrįsti rekomenduojami šie dokumentai:</w:t>
      </w:r>
    </w:p>
    <w:p w:rsidR="004901D8" w:rsidRPr="00647813" w:rsidRDefault="004901D8" w:rsidP="009613F1">
      <w:pPr>
        <w:pStyle w:val="Sraopastraipa"/>
        <w:numPr>
          <w:ilvl w:val="1"/>
          <w:numId w:val="32"/>
        </w:numPr>
        <w:ind w:left="0"/>
        <w:rPr>
          <w:lang w:eastAsia="lt-LT"/>
        </w:rPr>
      </w:pPr>
      <w:r w:rsidRPr="00647813">
        <w:rPr>
          <w:lang w:eastAsia="lt-LT"/>
        </w:rPr>
        <w:t>jeigu nekilnojamasis turtas yra nupirktas iki paraiškos pateikimo dienos (jeigu išlaidos buvo patirtos tinkamu finansuoti laikotarpiu): nekilnojamojo turto pirkimo–pardavimo sutart</w:t>
      </w:r>
      <w:r w:rsidR="00B861D8" w:rsidRPr="00647813">
        <w:rPr>
          <w:lang w:eastAsia="lt-LT"/>
        </w:rPr>
        <w:t>is</w:t>
      </w:r>
      <w:r w:rsidRPr="00647813">
        <w:rPr>
          <w:lang w:eastAsia="lt-LT"/>
        </w:rPr>
        <w:t xml:space="preserve"> ir turto rinkos vertės nustatymo ataskait</w:t>
      </w:r>
      <w:r w:rsidR="00B861D8" w:rsidRPr="00647813">
        <w:rPr>
          <w:lang w:eastAsia="lt-LT"/>
        </w:rPr>
        <w:t>a</w:t>
      </w:r>
      <w:r w:rsidRPr="00647813">
        <w:rPr>
          <w:lang w:eastAsia="lt-LT"/>
        </w:rPr>
        <w:t>. Jei perkamas nebaigtas statyti nekilnojamojo turto objektas, turto pirkimo–pardavimo sutartyje turi būti nurodytas statybos užbaigtumo procentas;</w:t>
      </w:r>
    </w:p>
    <w:p w:rsidR="004901D8" w:rsidRPr="00647813" w:rsidRDefault="004901D8" w:rsidP="009613F1">
      <w:pPr>
        <w:pStyle w:val="Sraopastraipa"/>
        <w:numPr>
          <w:ilvl w:val="1"/>
          <w:numId w:val="32"/>
        </w:numPr>
        <w:ind w:left="0"/>
        <w:rPr>
          <w:lang w:eastAsia="lt-LT"/>
        </w:rPr>
      </w:pPr>
      <w:r w:rsidRPr="00647813">
        <w:rPr>
          <w:lang w:eastAsia="lt-LT"/>
        </w:rPr>
        <w:t>jeigu pareiškėjas yra numatęs pirkti konkretų nekilnojamojo turto objektą: preliminari nekilnojamojo turto pirkimo–pardavimo sutart</w:t>
      </w:r>
      <w:r w:rsidR="00433FF9" w:rsidRPr="00647813">
        <w:rPr>
          <w:lang w:eastAsia="lt-LT"/>
        </w:rPr>
        <w:t>is</w:t>
      </w:r>
      <w:r w:rsidRPr="00647813">
        <w:rPr>
          <w:lang w:eastAsia="lt-LT"/>
        </w:rPr>
        <w:t xml:space="preserve"> (jei tokia sudaroma) ir turto rinkos vertės nustatymo ataskait</w:t>
      </w:r>
      <w:r w:rsidR="00433FF9" w:rsidRPr="00647813">
        <w:rPr>
          <w:lang w:eastAsia="lt-LT"/>
        </w:rPr>
        <w:t>a;</w:t>
      </w:r>
      <w:r w:rsidRPr="00647813">
        <w:rPr>
          <w:lang w:eastAsia="lt-LT"/>
        </w:rPr>
        <w:t xml:space="preserve"> </w:t>
      </w:r>
    </w:p>
    <w:p w:rsidR="004901D8" w:rsidRPr="00647813" w:rsidRDefault="004901D8" w:rsidP="009613F1">
      <w:pPr>
        <w:pStyle w:val="Sraopastraipa"/>
        <w:numPr>
          <w:ilvl w:val="1"/>
          <w:numId w:val="32"/>
        </w:numPr>
        <w:ind w:left="0"/>
        <w:rPr>
          <w:lang w:eastAsia="lt-LT"/>
        </w:rPr>
      </w:pPr>
      <w:r w:rsidRPr="00647813">
        <w:rPr>
          <w:lang w:eastAsia="lt-LT"/>
        </w:rPr>
        <w:t xml:space="preserve">jeigu pareiškėjas yra numatęs tik vietovę, kurioje planuoja pirkti nekilnojamąjį turtą: </w:t>
      </w:r>
      <w:proofErr w:type="spellStart"/>
      <w:r w:rsidRPr="00647813">
        <w:rPr>
          <w:lang w:eastAsia="lt-LT"/>
        </w:rPr>
        <w:t>VšĮ</w:t>
      </w:r>
      <w:proofErr w:type="spellEnd"/>
      <w:r w:rsidRPr="00647813">
        <w:rPr>
          <w:lang w:eastAsia="lt-LT"/>
        </w:rPr>
        <w:t xml:space="preserve"> Registrų centro arba nepriklausomo turto vertintojo išduot</w:t>
      </w:r>
      <w:r w:rsidR="00433FF9" w:rsidRPr="00647813">
        <w:rPr>
          <w:lang w:eastAsia="lt-LT"/>
        </w:rPr>
        <w:t>a</w:t>
      </w:r>
      <w:r w:rsidRPr="00647813">
        <w:rPr>
          <w:lang w:eastAsia="lt-LT"/>
        </w:rPr>
        <w:t xml:space="preserve"> bendr</w:t>
      </w:r>
      <w:r w:rsidR="00433FF9" w:rsidRPr="00647813">
        <w:rPr>
          <w:lang w:eastAsia="lt-LT"/>
        </w:rPr>
        <w:t>a</w:t>
      </w:r>
      <w:r w:rsidRPr="00647813">
        <w:rPr>
          <w:lang w:eastAsia="lt-LT"/>
        </w:rPr>
        <w:t xml:space="preserve"> panašių nekilnojamojo turto objektų grupės rinkos vertės nustatymo ataskait</w:t>
      </w:r>
      <w:r w:rsidR="00433FF9" w:rsidRPr="00647813">
        <w:rPr>
          <w:lang w:eastAsia="lt-LT"/>
        </w:rPr>
        <w:t>a</w:t>
      </w:r>
      <w:r w:rsidRPr="00647813">
        <w:rPr>
          <w:lang w:eastAsia="lt-LT"/>
        </w:rPr>
        <w:t>, kurioje nurodomos vidutinės toje vietovėje esančio nekilnojamojo turto kainos, ir preliminar</w:t>
      </w:r>
      <w:r w:rsidR="00433FF9" w:rsidRPr="00647813">
        <w:rPr>
          <w:lang w:eastAsia="lt-LT"/>
        </w:rPr>
        <w:t>ūs</w:t>
      </w:r>
      <w:r w:rsidRPr="00647813">
        <w:rPr>
          <w:lang w:eastAsia="lt-LT"/>
        </w:rPr>
        <w:t xml:space="preserve"> komercini</w:t>
      </w:r>
      <w:r w:rsidR="00433FF9" w:rsidRPr="00647813">
        <w:rPr>
          <w:lang w:eastAsia="lt-LT"/>
        </w:rPr>
        <w:t>ai</w:t>
      </w:r>
      <w:r w:rsidRPr="00647813">
        <w:rPr>
          <w:lang w:eastAsia="lt-LT"/>
        </w:rPr>
        <w:t xml:space="preserve"> pasiūlym</w:t>
      </w:r>
      <w:r w:rsidR="00433FF9" w:rsidRPr="00647813">
        <w:rPr>
          <w:lang w:eastAsia="lt-LT"/>
        </w:rPr>
        <w:t>ai</w:t>
      </w:r>
      <w:r w:rsidRPr="00647813">
        <w:rPr>
          <w:lang w:eastAsia="lt-LT"/>
        </w:rPr>
        <w:t xml:space="preserve"> (jei gauta).</w:t>
      </w:r>
    </w:p>
    <w:p w:rsidR="004901D8" w:rsidRPr="00647813" w:rsidRDefault="004901D8" w:rsidP="009613F1">
      <w:pPr>
        <w:pStyle w:val="Sraopastraipa"/>
        <w:numPr>
          <w:ilvl w:val="0"/>
          <w:numId w:val="32"/>
        </w:numPr>
        <w:ind w:left="0"/>
        <w:rPr>
          <w:lang w:eastAsia="lt-LT"/>
        </w:rPr>
      </w:pPr>
      <w:r w:rsidRPr="00647813">
        <w:rPr>
          <w:lang w:eastAsia="lt-LT"/>
        </w:rPr>
        <w:t xml:space="preserve">Nuostatos dėl draudimo, eksploatavimo, nuomos ar </w:t>
      </w:r>
      <w:r w:rsidR="00433FF9" w:rsidRPr="00647813">
        <w:rPr>
          <w:lang w:eastAsia="lt-LT"/>
        </w:rPr>
        <w:t>finansinės nuomos</w:t>
      </w:r>
      <w:r w:rsidR="00433FF9" w:rsidRPr="00647813" w:rsidDel="00433FF9">
        <w:rPr>
          <w:lang w:eastAsia="lt-LT"/>
        </w:rPr>
        <w:t xml:space="preserve"> </w:t>
      </w:r>
      <w:r w:rsidRPr="00647813">
        <w:rPr>
          <w:lang w:eastAsia="lt-LT"/>
        </w:rPr>
        <w:t>(</w:t>
      </w:r>
      <w:r w:rsidR="00433FF9" w:rsidRPr="00647813">
        <w:rPr>
          <w:lang w:eastAsia="lt-LT"/>
        </w:rPr>
        <w:t>lizingo</w:t>
      </w:r>
      <w:r w:rsidRPr="00647813">
        <w:rPr>
          <w:lang w:eastAsia="lt-LT"/>
        </w:rPr>
        <w:t xml:space="preserve">) (taikomos ir nekilnojamajam turtui) </w:t>
      </w:r>
      <w:r w:rsidR="00433FF9" w:rsidRPr="00647813">
        <w:rPr>
          <w:lang w:eastAsia="lt-LT"/>
        </w:rPr>
        <w:t xml:space="preserve">pateiktos </w:t>
      </w:r>
      <w:r w:rsidRPr="00647813">
        <w:rPr>
          <w:lang w:eastAsia="lt-LT"/>
        </w:rPr>
        <w:t>šių Rekomendacijų 11</w:t>
      </w:r>
      <w:r w:rsidR="00513192" w:rsidRPr="00647813">
        <w:rPr>
          <w:lang w:eastAsia="lt-LT"/>
        </w:rPr>
        <w:t>8</w:t>
      </w:r>
      <w:r w:rsidR="00433FF9" w:rsidRPr="00647813">
        <w:rPr>
          <w:lang w:eastAsia="lt-LT"/>
        </w:rPr>
        <w:t>–</w:t>
      </w:r>
      <w:r w:rsidRPr="00647813">
        <w:rPr>
          <w:lang w:eastAsia="lt-LT"/>
        </w:rPr>
        <w:t>12</w:t>
      </w:r>
      <w:r w:rsidR="00513192" w:rsidRPr="00647813">
        <w:rPr>
          <w:lang w:eastAsia="lt-LT"/>
        </w:rPr>
        <w:t>6</w:t>
      </w:r>
      <w:r w:rsidR="00917B5E" w:rsidRPr="00647813">
        <w:rPr>
          <w:lang w:eastAsia="lt-LT"/>
        </w:rPr>
        <w:t xml:space="preserve"> </w:t>
      </w:r>
      <w:r w:rsidRPr="00647813">
        <w:rPr>
          <w:lang w:eastAsia="lt-LT"/>
        </w:rPr>
        <w:t>punktuose.</w:t>
      </w:r>
    </w:p>
    <w:p w:rsidR="004901D8" w:rsidRPr="00647813" w:rsidRDefault="004901D8" w:rsidP="009613F1">
      <w:pPr>
        <w:pStyle w:val="Sraopastraipa"/>
        <w:numPr>
          <w:ilvl w:val="0"/>
          <w:numId w:val="32"/>
        </w:numPr>
        <w:ind w:left="0"/>
        <w:rPr>
          <w:lang w:eastAsia="lt-LT"/>
        </w:rPr>
      </w:pPr>
      <w:r w:rsidRPr="00647813">
        <w:rPr>
          <w:lang w:eastAsia="lt-LT"/>
        </w:rPr>
        <w:t>Pagrindžiant nekilnojamojo turto nuomos išlaidų tinkamumą finansuoti rekomenduojama pateikti nekilnojamojo turto nuomos sutartį (jeigu sutartis sudaryta iki paraiškos pateikimo dienos).</w:t>
      </w:r>
    </w:p>
    <w:p w:rsidR="004901D8" w:rsidRPr="00647813" w:rsidRDefault="004901D8" w:rsidP="009613F1">
      <w:pPr>
        <w:pStyle w:val="Sraopastraipa"/>
        <w:numPr>
          <w:ilvl w:val="0"/>
          <w:numId w:val="32"/>
        </w:numPr>
        <w:ind w:left="0"/>
        <w:rPr>
          <w:lang w:eastAsia="lt-LT"/>
        </w:rPr>
      </w:pPr>
      <w:r w:rsidRPr="00647813">
        <w:rPr>
          <w:lang w:eastAsia="lt-LT"/>
        </w:rPr>
        <w:t>Pagrindžiant nekilnojamojo turto įsigijimo išlaidų tinkamumą finansuoti, turi būti nurodytas ir atskirai pagrįstas kiekvienas įsigyjamas ar nuomojamas nekilnojamojo turto objektas, pateikiama informacija ir (ar) papildomi dokumentai apie nekilnojamojo turto objekto dydį, paskirtį, nuosavybę</w:t>
      </w:r>
      <w:r w:rsidR="00917B5E" w:rsidRPr="00647813">
        <w:rPr>
          <w:lang w:eastAsia="lt-LT"/>
        </w:rPr>
        <w:t xml:space="preserve">, išplanavimą, vietovę ir pan. </w:t>
      </w:r>
      <w:r w:rsidRPr="00647813">
        <w:rPr>
          <w:lang w:eastAsia="lt-LT"/>
        </w:rPr>
        <w:t xml:space="preserve">Jeigu paraiškos pateikimo metu konkretus nekilnojamojo turto objektas nėra žinomas, pagrindžiant nekilnojamojo turto pirkimo ar nuomos išlaidas reikia nurodyti planuojamo įsigyti ar nuomoti objekto (-ų) dydį, paskirtį ir vietovę. </w:t>
      </w:r>
    </w:p>
    <w:p w:rsidR="004901D8" w:rsidRPr="00647813" w:rsidRDefault="004901D8" w:rsidP="009613F1">
      <w:pPr>
        <w:pStyle w:val="Sraopastraipa"/>
        <w:numPr>
          <w:ilvl w:val="0"/>
          <w:numId w:val="32"/>
        </w:numPr>
        <w:ind w:left="0"/>
        <w:rPr>
          <w:lang w:eastAsia="lt-LT"/>
        </w:rPr>
      </w:pPr>
      <w:r w:rsidRPr="00647813">
        <w:rPr>
          <w:lang w:eastAsia="lt-LT"/>
        </w:rPr>
        <w:t>Vertinant planuojamų patirti nekilnojamojo turto pirkimo ar nuomos išlaidų tinkamumą finansuoti svarbu nustatyti, ar nekilnojamojo turto pirkimas ar nuoma iš tiesų būtini, ar nėra teisinių ar kitų kliūčių jam įsigyti ir numatytoms veikloms j</w:t>
      </w:r>
      <w:r w:rsidR="004C3095" w:rsidRPr="00647813">
        <w:rPr>
          <w:lang w:eastAsia="lt-LT"/>
        </w:rPr>
        <w:t>ame</w:t>
      </w:r>
      <w:r w:rsidRPr="00647813">
        <w:rPr>
          <w:lang w:eastAsia="lt-LT"/>
        </w:rPr>
        <w:t xml:space="preserve"> vykdyti (pavyzdžiui, ar nekilnojamojo turto paskirtis leidžia vykdyti numatytas projekto veiklas, ar jis neįkeistas, ar nėra nustatyti kiti apribojimai). </w:t>
      </w:r>
    </w:p>
    <w:p w:rsidR="004901D8" w:rsidRPr="00647813" w:rsidRDefault="004901D8" w:rsidP="00E51F39">
      <w:pPr>
        <w:rPr>
          <w:b/>
          <w:bCs/>
          <w:i/>
          <w:iCs/>
          <w:lang w:eastAsia="lt-LT"/>
        </w:rPr>
      </w:pPr>
      <w:r w:rsidRPr="00647813">
        <w:rPr>
          <w:b/>
          <w:bCs/>
          <w:i/>
          <w:iCs/>
          <w:lang w:eastAsia="lt-LT"/>
        </w:rPr>
        <w:t>Nekilnojamojo turto rinko vertės nustatymo ataskaita</w:t>
      </w:r>
    </w:p>
    <w:p w:rsidR="004901D8" w:rsidRPr="00647813" w:rsidRDefault="004901D8" w:rsidP="009613F1">
      <w:pPr>
        <w:pStyle w:val="Sraopastraipa"/>
        <w:numPr>
          <w:ilvl w:val="0"/>
          <w:numId w:val="32"/>
        </w:numPr>
        <w:ind w:left="0"/>
        <w:rPr>
          <w:lang w:eastAsia="lt-LT"/>
        </w:rPr>
      </w:pPr>
      <w:r w:rsidRPr="00647813">
        <w:rPr>
          <w:lang w:eastAsia="lt-LT"/>
        </w:rPr>
        <w:t>Nekilnojamojo turto rinkos vertės nustatymo ataskaitą teikti privaloma, jeigu tokį reikalavimą nustato vadovaujančioji institucija ir (arba) jos atsakomybe pavestas funkcijas vykdanti institucija.</w:t>
      </w:r>
    </w:p>
    <w:p w:rsidR="004901D8" w:rsidRPr="00647813" w:rsidRDefault="004901D8" w:rsidP="009613F1">
      <w:pPr>
        <w:pStyle w:val="Sraopastraipa"/>
        <w:numPr>
          <w:ilvl w:val="0"/>
          <w:numId w:val="32"/>
        </w:numPr>
        <w:ind w:left="0"/>
        <w:rPr>
          <w:lang w:eastAsia="lt-LT"/>
        </w:rPr>
      </w:pPr>
      <w:r w:rsidRPr="00647813">
        <w:rPr>
          <w:lang w:eastAsia="lt-LT"/>
        </w:rPr>
        <w:t>Prievolę pateikti nekilnojamojo turto rinkos vertės nustatymo ataskaitą rekomenduojama nustatyti tokiais atvejais:</w:t>
      </w:r>
    </w:p>
    <w:p w:rsidR="004901D8" w:rsidRPr="00647813" w:rsidRDefault="004901D8" w:rsidP="009613F1">
      <w:pPr>
        <w:pStyle w:val="Sraopastraipa"/>
        <w:numPr>
          <w:ilvl w:val="1"/>
          <w:numId w:val="32"/>
        </w:numPr>
        <w:ind w:left="0"/>
        <w:rPr>
          <w:lang w:eastAsia="lt-LT"/>
        </w:rPr>
      </w:pPr>
      <w:r w:rsidRPr="00647813">
        <w:rPr>
          <w:lang w:eastAsia="lt-LT"/>
        </w:rPr>
        <w:t>jei numatyta projektų finansavimo sąlygų apraše, kai numatomo įsigyti (įsigyto) nekilnojamojo turto kaina viršija ministerijos nustatytą sumą;</w:t>
      </w:r>
    </w:p>
    <w:p w:rsidR="004901D8" w:rsidRPr="00647813" w:rsidRDefault="004901D8" w:rsidP="009613F1">
      <w:pPr>
        <w:pStyle w:val="Sraopastraipa"/>
        <w:numPr>
          <w:ilvl w:val="1"/>
          <w:numId w:val="32"/>
        </w:numPr>
        <w:ind w:left="0"/>
        <w:rPr>
          <w:lang w:eastAsia="lt-LT"/>
        </w:rPr>
      </w:pPr>
      <w:r w:rsidRPr="00647813">
        <w:rPr>
          <w:lang w:eastAsia="lt-LT"/>
        </w:rPr>
        <w:t xml:space="preserve">paraiškos vertinimo ar projekto įgyvendinimo metu nustačius, kad numatomo įsigyti (įsigyto) nekilnojamojo turto  kaina viršija vidutines rinkos kainas (pavyzdžiui, </w:t>
      </w:r>
      <w:proofErr w:type="spellStart"/>
      <w:r w:rsidRPr="00647813">
        <w:rPr>
          <w:lang w:eastAsia="lt-LT"/>
        </w:rPr>
        <w:t>VšĮ</w:t>
      </w:r>
      <w:proofErr w:type="spellEnd"/>
      <w:r w:rsidRPr="00647813">
        <w:rPr>
          <w:lang w:eastAsia="lt-LT"/>
        </w:rPr>
        <w:t xml:space="preserve"> Registrų centr</w:t>
      </w:r>
      <w:r w:rsidR="004C3095" w:rsidRPr="00647813">
        <w:rPr>
          <w:lang w:eastAsia="lt-LT"/>
        </w:rPr>
        <w:t>o</w:t>
      </w:r>
      <w:r w:rsidRPr="00647813">
        <w:rPr>
          <w:lang w:eastAsia="lt-LT"/>
        </w:rPr>
        <w:t xml:space="preserve"> masinio vertinimo metu nustatytas vidutines nekilnojamojo turto rinkos kainas);</w:t>
      </w:r>
    </w:p>
    <w:p w:rsidR="004901D8" w:rsidRPr="00647813" w:rsidRDefault="004901D8" w:rsidP="009613F1">
      <w:pPr>
        <w:pStyle w:val="Sraopastraipa"/>
        <w:numPr>
          <w:ilvl w:val="1"/>
          <w:numId w:val="32"/>
        </w:numPr>
        <w:ind w:left="0"/>
        <w:rPr>
          <w:lang w:eastAsia="lt-LT"/>
        </w:rPr>
      </w:pPr>
      <w:r w:rsidRPr="00647813">
        <w:rPr>
          <w:lang w:eastAsia="lt-LT"/>
        </w:rPr>
        <w:t xml:space="preserve">kai nekilnojamasis turtas įsigyjamas iš vieno tiekėjo arba neskelbiamų derybų būdu. </w:t>
      </w:r>
    </w:p>
    <w:p w:rsidR="004901D8" w:rsidRPr="00647813" w:rsidRDefault="004901D8" w:rsidP="009613F1">
      <w:pPr>
        <w:pStyle w:val="Sraopastraipa"/>
        <w:numPr>
          <w:ilvl w:val="0"/>
          <w:numId w:val="32"/>
        </w:numPr>
        <w:ind w:left="0"/>
        <w:rPr>
          <w:lang w:eastAsia="lt-LT"/>
        </w:rPr>
      </w:pPr>
      <w:r w:rsidRPr="00647813">
        <w:rPr>
          <w:lang w:eastAsia="lt-LT"/>
        </w:rPr>
        <w:t xml:space="preserve">Nekilnojamojo turto rinkos vertės nustatymo ataskaita turi būti parengta nepriklausomo, atestuoto vertintojo, kuris veiklą vykdo pagal </w:t>
      </w:r>
      <w:r w:rsidR="00DA4C6B" w:rsidRPr="00647813">
        <w:t xml:space="preserve">Lietuvos Respublikos </w:t>
      </w:r>
      <w:r w:rsidRPr="00647813">
        <w:rPr>
          <w:lang w:eastAsia="lt-LT"/>
        </w:rPr>
        <w:t xml:space="preserve">finansų ministro 2012 balandžio 27 d. įsakymu Nr. 1K-159 patvirtintą </w:t>
      </w:r>
      <w:r w:rsidRPr="00647813">
        <w:rPr>
          <w:iCs/>
          <w:lang w:eastAsia="lt-LT"/>
        </w:rPr>
        <w:t>Turto ir verslo vertinimo metodiką</w:t>
      </w:r>
      <w:r w:rsidRPr="00647813">
        <w:rPr>
          <w:i/>
          <w:iCs/>
          <w:lang w:eastAsia="lt-LT"/>
        </w:rPr>
        <w:t xml:space="preserve">. </w:t>
      </w:r>
      <w:r w:rsidRPr="00647813">
        <w:rPr>
          <w:lang w:eastAsia="lt-LT"/>
        </w:rPr>
        <w:t xml:space="preserve">Šios ataskaitos parengimo išlaidos laikomos tinkamomis finansuoti iš tiesioginių projekto išlaidų, jeigu reikalavimą įvertinti įsigyjamą nekilnojamąjį turtą nustato vadovaujančioji institucija arba jos atsakomybe pavestas užduotis vykdanti tarpinė institucija. </w:t>
      </w:r>
    </w:p>
    <w:p w:rsidR="004901D8" w:rsidRPr="00647813" w:rsidRDefault="004901D8" w:rsidP="009613F1">
      <w:pPr>
        <w:pStyle w:val="Sraopastraipa"/>
        <w:numPr>
          <w:ilvl w:val="0"/>
          <w:numId w:val="32"/>
        </w:numPr>
        <w:ind w:left="0"/>
        <w:rPr>
          <w:lang w:eastAsia="lt-LT"/>
        </w:rPr>
      </w:pPr>
      <w:r w:rsidRPr="00647813">
        <w:rPr>
          <w:lang w:eastAsia="lt-LT"/>
        </w:rPr>
        <w:t>Jeigu nekilnojamojo turto rinkos vertės nustatymo ataskaita nėra teikiama arba jeigu faktinė nekilnojamojo turto įsigijimo sandorio vertė viršija šioje ataskaitoje nustatytą nekilnojamojo turto vertę, sprendimą dėl tinkamų finansuoti nekilnojamojo turto pirkimo išlaidų dydžio priima įgyvendinančioji institucija vidaus procedūr</w:t>
      </w:r>
      <w:r w:rsidR="00B9122C" w:rsidRPr="00647813">
        <w:rPr>
          <w:lang w:eastAsia="lt-LT"/>
        </w:rPr>
        <w:t>ų apraše</w:t>
      </w:r>
      <w:r w:rsidRPr="00647813">
        <w:rPr>
          <w:lang w:eastAsia="lt-LT"/>
        </w:rPr>
        <w:t xml:space="preserve"> nustatyta tvarka, atsižvelgdama į turimą informaciją apie nekilnojamojo turto rinkos kainas (pavyzdžiui, </w:t>
      </w:r>
      <w:proofErr w:type="spellStart"/>
      <w:r w:rsidRPr="00647813">
        <w:rPr>
          <w:lang w:eastAsia="lt-LT"/>
        </w:rPr>
        <w:t>VšĮ</w:t>
      </w:r>
      <w:proofErr w:type="spellEnd"/>
      <w:r w:rsidRPr="00647813">
        <w:rPr>
          <w:lang w:eastAsia="lt-LT"/>
        </w:rPr>
        <w:t xml:space="preserve"> Registrų centro masinio vertinimo metu nustatytas vidutines nekilnojamojo turto rinkos kainas, atliktų rinkos tyrimų duomenis ar pan.) i</w:t>
      </w:r>
      <w:r w:rsidR="00EC3A1C" w:rsidRPr="00647813">
        <w:rPr>
          <w:lang w:eastAsia="lt-LT"/>
        </w:rPr>
        <w:t>r</w:t>
      </w:r>
      <w:r w:rsidRPr="00647813">
        <w:rPr>
          <w:lang w:eastAsia="lt-LT"/>
        </w:rPr>
        <w:t xml:space="preserve"> įvertinusi:</w:t>
      </w:r>
    </w:p>
    <w:p w:rsidR="004901D8" w:rsidRPr="00647813" w:rsidRDefault="004901D8" w:rsidP="009613F1">
      <w:pPr>
        <w:pStyle w:val="Sraopastraipa"/>
        <w:numPr>
          <w:ilvl w:val="1"/>
          <w:numId w:val="32"/>
        </w:numPr>
        <w:ind w:left="0"/>
        <w:rPr>
          <w:lang w:eastAsia="lt-LT"/>
        </w:rPr>
      </w:pPr>
      <w:r w:rsidRPr="00647813">
        <w:rPr>
          <w:lang w:eastAsia="lt-LT"/>
        </w:rPr>
        <w:t>projekto vykdytojo pagrindim</w:t>
      </w:r>
      <w:r w:rsidR="00EC3A1C" w:rsidRPr="00647813">
        <w:rPr>
          <w:lang w:eastAsia="lt-LT"/>
        </w:rPr>
        <w:t>o dokumentą</w:t>
      </w:r>
      <w:r w:rsidRPr="00647813">
        <w:rPr>
          <w:lang w:eastAsia="lt-LT"/>
        </w:rPr>
        <w:t xml:space="preserve"> dėl nekilnojamojo turto įsigijimo finansinio ir ekonominio pagrįstumo;</w:t>
      </w:r>
    </w:p>
    <w:p w:rsidR="004901D8" w:rsidRPr="00647813" w:rsidRDefault="004901D8" w:rsidP="009613F1">
      <w:pPr>
        <w:pStyle w:val="Sraopastraipa"/>
        <w:numPr>
          <w:ilvl w:val="1"/>
          <w:numId w:val="32"/>
        </w:numPr>
        <w:ind w:left="0"/>
        <w:rPr>
          <w:lang w:eastAsia="lt-LT"/>
        </w:rPr>
      </w:pPr>
      <w:r w:rsidRPr="00647813">
        <w:rPr>
          <w:lang w:eastAsia="lt-LT"/>
        </w:rPr>
        <w:t>pirkimo dokumentus ir pirkimo sąlygas;</w:t>
      </w:r>
    </w:p>
    <w:p w:rsidR="004901D8" w:rsidRPr="00647813" w:rsidRDefault="004901D8" w:rsidP="009613F1">
      <w:pPr>
        <w:pStyle w:val="Sraopastraipa"/>
        <w:numPr>
          <w:ilvl w:val="1"/>
          <w:numId w:val="32"/>
        </w:numPr>
        <w:ind w:left="0"/>
        <w:rPr>
          <w:lang w:eastAsia="lt-LT"/>
        </w:rPr>
      </w:pPr>
      <w:r w:rsidRPr="00647813">
        <w:rPr>
          <w:lang w:eastAsia="lt-LT"/>
        </w:rPr>
        <w:t>pirkimo aplinkybes (pavyzdžiui, ar projekto vykdytojas visuomenės reikmėms ar tenkin</w:t>
      </w:r>
      <w:r w:rsidR="00EC3A1C" w:rsidRPr="00647813">
        <w:rPr>
          <w:lang w:eastAsia="lt-LT"/>
        </w:rPr>
        <w:t>damas</w:t>
      </w:r>
      <w:r w:rsidRPr="00647813">
        <w:rPr>
          <w:lang w:eastAsia="lt-LT"/>
        </w:rPr>
        <w:t xml:space="preserve"> viešąjį interesą turėjo įsigyti konkretų nekilnojamojo turto objektą ir ar nebuvo kitų alternatyvų).</w:t>
      </w:r>
    </w:p>
    <w:p w:rsidR="004901D8" w:rsidRPr="00647813" w:rsidRDefault="004901D8" w:rsidP="00E51F39">
      <w:pPr>
        <w:rPr>
          <w:b/>
          <w:bCs/>
          <w:i/>
          <w:iCs/>
          <w:lang w:eastAsia="lt-LT"/>
        </w:rPr>
      </w:pPr>
      <w:r w:rsidRPr="00647813">
        <w:rPr>
          <w:b/>
          <w:bCs/>
          <w:i/>
          <w:iCs/>
          <w:lang w:eastAsia="lt-LT"/>
        </w:rPr>
        <w:t>Nepiniginis įnašas</w:t>
      </w:r>
    </w:p>
    <w:p w:rsidR="004901D8" w:rsidRPr="00647813" w:rsidRDefault="004901D8" w:rsidP="009613F1">
      <w:pPr>
        <w:pStyle w:val="Sraopastraipa"/>
        <w:numPr>
          <w:ilvl w:val="0"/>
          <w:numId w:val="32"/>
        </w:numPr>
        <w:ind w:left="0"/>
        <w:rPr>
          <w:lang w:eastAsia="lt-LT"/>
        </w:rPr>
      </w:pPr>
      <w:r w:rsidRPr="00647813">
        <w:rPr>
          <w:lang w:eastAsia="lt-LT"/>
        </w:rPr>
        <w:t>Projekto reikmėms naudojamas projekto vykdytojui ar partneriui priklausantis nekilnojamasis turtas gali būti laikomas tinkamu finansuoti nepiniginiu projekto vykdytoj</w:t>
      </w:r>
      <w:r w:rsidR="00EC3A1C" w:rsidRPr="00647813">
        <w:rPr>
          <w:lang w:eastAsia="lt-LT"/>
        </w:rPr>
        <w:t>o</w:t>
      </w:r>
      <w:r w:rsidRPr="00647813">
        <w:rPr>
          <w:lang w:eastAsia="lt-LT"/>
        </w:rPr>
        <w:t xml:space="preserve"> ar partnerio įnašu, atitinkančiu nekilnojamojo turto vertę,  jeigu:</w:t>
      </w:r>
    </w:p>
    <w:p w:rsidR="004901D8" w:rsidRPr="00647813" w:rsidRDefault="004901D8" w:rsidP="009613F1">
      <w:pPr>
        <w:pStyle w:val="Sraopastraipa"/>
        <w:numPr>
          <w:ilvl w:val="1"/>
          <w:numId w:val="32"/>
        </w:numPr>
        <w:ind w:left="0"/>
        <w:rPr>
          <w:lang w:eastAsia="lt-LT"/>
        </w:rPr>
      </w:pPr>
      <w:r w:rsidRPr="00647813">
        <w:rPr>
          <w:lang w:eastAsia="lt-LT"/>
        </w:rPr>
        <w:t>tokia galimybė numatyta projektų finansavimo sąlygų apraše;</w:t>
      </w:r>
    </w:p>
    <w:p w:rsidR="004901D8" w:rsidRPr="00647813" w:rsidRDefault="004901D8" w:rsidP="009613F1">
      <w:pPr>
        <w:pStyle w:val="Sraopastraipa"/>
        <w:numPr>
          <w:ilvl w:val="1"/>
          <w:numId w:val="32"/>
        </w:numPr>
        <w:ind w:left="0"/>
        <w:rPr>
          <w:lang w:eastAsia="lt-LT"/>
        </w:rPr>
      </w:pPr>
      <w:r w:rsidRPr="00647813">
        <w:rPr>
          <w:lang w:eastAsia="lt-LT"/>
        </w:rPr>
        <w:t>nekilnojamojo turto vertė nėra didesnė už rinkos vertę ir jo rinkos vertė patvirtinta nepriklausomo kvalifikuoto eksperto arba tinkamai įgaliotos oficialios įstaigos;</w:t>
      </w:r>
    </w:p>
    <w:p w:rsidR="004901D8" w:rsidRPr="00647813" w:rsidRDefault="004901D8" w:rsidP="009613F1">
      <w:pPr>
        <w:pStyle w:val="Sraopastraipa"/>
        <w:numPr>
          <w:ilvl w:val="1"/>
          <w:numId w:val="32"/>
        </w:numPr>
        <w:ind w:left="0"/>
        <w:rPr>
          <w:lang w:eastAsia="lt-LT"/>
        </w:rPr>
      </w:pPr>
      <w:r w:rsidRPr="00647813">
        <w:rPr>
          <w:lang w:eastAsia="lt-LT"/>
        </w:rPr>
        <w:t xml:space="preserve">nekilnojamasis turtas yra nurodytas projekto vykdytojo </w:t>
      </w:r>
      <w:r w:rsidR="0062264F" w:rsidRPr="00647813">
        <w:rPr>
          <w:lang w:eastAsia="lt-LT"/>
        </w:rPr>
        <w:t xml:space="preserve">ar </w:t>
      </w:r>
      <w:r w:rsidRPr="00647813">
        <w:rPr>
          <w:lang w:eastAsia="lt-LT"/>
        </w:rPr>
        <w:t>partnerio</w:t>
      </w:r>
      <w:r w:rsidR="00917B5E" w:rsidRPr="00647813">
        <w:rPr>
          <w:lang w:eastAsia="lt-LT"/>
        </w:rPr>
        <w:t xml:space="preserve"> </w:t>
      </w:r>
      <w:r w:rsidRPr="00647813">
        <w:rPr>
          <w:lang w:eastAsia="lt-LT"/>
        </w:rPr>
        <w:t>apskaitoje;</w:t>
      </w:r>
    </w:p>
    <w:p w:rsidR="004901D8" w:rsidRPr="00647813" w:rsidRDefault="004901D8" w:rsidP="009613F1">
      <w:pPr>
        <w:pStyle w:val="Sraopastraipa"/>
        <w:numPr>
          <w:ilvl w:val="1"/>
          <w:numId w:val="32"/>
        </w:numPr>
        <w:ind w:left="0"/>
        <w:rPr>
          <w:lang w:eastAsia="lt-LT"/>
        </w:rPr>
      </w:pPr>
      <w:r w:rsidRPr="00647813">
        <w:rPr>
          <w:lang w:eastAsia="lt-LT"/>
        </w:rPr>
        <w:t xml:space="preserve">nekilnojamajam turtui pirkti per pastaruosius 10 metų nebuvo skirta ES struktūrinių fondų ar kitų ES finansinių priemonių lėšų. </w:t>
      </w:r>
    </w:p>
    <w:p w:rsidR="004901D8" w:rsidRPr="00647813" w:rsidRDefault="004901D8" w:rsidP="003C12B9">
      <w:pPr>
        <w:pStyle w:val="Sraopastraipa"/>
        <w:ind w:left="851" w:firstLine="0"/>
        <w:rPr>
          <w:lang w:eastAsia="lt-LT"/>
        </w:rPr>
      </w:pPr>
    </w:p>
    <w:p w:rsidR="004901D8" w:rsidRPr="00647813" w:rsidRDefault="004901D8" w:rsidP="003C12B9">
      <w:pPr>
        <w:pStyle w:val="Antrat2"/>
        <w:rPr>
          <w:lang w:eastAsia="lt-LT"/>
        </w:rPr>
      </w:pPr>
      <w:bookmarkStart w:id="49" w:name="_Toc391418953"/>
      <w:r w:rsidRPr="00647813">
        <w:rPr>
          <w:lang w:eastAsia="lt-LT"/>
        </w:rPr>
        <w:t>11.3. DARBAI</w:t>
      </w:r>
      <w:bookmarkEnd w:id="49"/>
    </w:p>
    <w:p w:rsidR="004901D8" w:rsidRPr="00647813" w:rsidRDefault="004901D8" w:rsidP="005B086B">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 xml:space="preserve">Darbai yra tam tikrų statybos darbų kaip visumos rezultatas, kuris gali savarankiškai atlikti ekonominę ar techninę funkciją. Darbų pirkimu laikomas pirkimas, kurio dalykas yra atlikti arba kartu suprojektuoti ir atlikti darbus, susijusius su viena iš nustatytų veiklos rūšių, arba bet kokiomis priemonėmis atlikti darbus, atitinkančius projekto vykdytojo </w:t>
      </w:r>
      <w:r w:rsidR="0062264F" w:rsidRPr="00647813">
        <w:rPr>
          <w:lang w:eastAsia="lt-LT"/>
        </w:rPr>
        <w:t xml:space="preserve">ar </w:t>
      </w:r>
      <w:r w:rsidRPr="00647813">
        <w:rPr>
          <w:lang w:eastAsia="lt-LT"/>
        </w:rPr>
        <w:t>partnerio nustatytus reikalavimus. Darbams priskiriamos šios pagrindinės veiklos rūšys (nebaigtinis sąrašas):</w:t>
      </w:r>
    </w:p>
    <w:p w:rsidR="004901D8" w:rsidRPr="00647813" w:rsidRDefault="004901D8" w:rsidP="009613F1">
      <w:pPr>
        <w:pStyle w:val="Sraopastraipa"/>
        <w:numPr>
          <w:ilvl w:val="1"/>
          <w:numId w:val="32"/>
        </w:numPr>
        <w:ind w:hanging="226"/>
        <w:rPr>
          <w:lang w:eastAsia="lt-LT"/>
        </w:rPr>
      </w:pPr>
      <w:r w:rsidRPr="00647813">
        <w:rPr>
          <w:lang w:eastAsia="lt-LT"/>
        </w:rPr>
        <w:t>statybos ir rekonstravimo ir remonto darbai;</w:t>
      </w:r>
    </w:p>
    <w:p w:rsidR="004901D8" w:rsidRPr="00647813" w:rsidRDefault="004901D8" w:rsidP="009613F1">
      <w:pPr>
        <w:pStyle w:val="Sraopastraipa"/>
        <w:numPr>
          <w:ilvl w:val="1"/>
          <w:numId w:val="32"/>
        </w:numPr>
        <w:ind w:hanging="226"/>
        <w:rPr>
          <w:lang w:eastAsia="lt-LT"/>
        </w:rPr>
      </w:pPr>
      <w:r w:rsidRPr="00647813">
        <w:rPr>
          <w:lang w:eastAsia="lt-LT"/>
        </w:rPr>
        <w:t>griovimo darbai;</w:t>
      </w:r>
    </w:p>
    <w:p w:rsidR="004901D8" w:rsidRPr="00647813" w:rsidRDefault="004901D8" w:rsidP="009613F1">
      <w:pPr>
        <w:pStyle w:val="Sraopastraipa"/>
        <w:numPr>
          <w:ilvl w:val="1"/>
          <w:numId w:val="32"/>
        </w:numPr>
        <w:ind w:hanging="226"/>
        <w:rPr>
          <w:lang w:eastAsia="lt-LT"/>
        </w:rPr>
      </w:pPr>
      <w:r w:rsidRPr="00647813">
        <w:rPr>
          <w:lang w:eastAsia="lt-LT"/>
        </w:rPr>
        <w:t>pastatų įrengimo darbai.</w:t>
      </w:r>
    </w:p>
    <w:p w:rsidR="004901D8" w:rsidRPr="00647813" w:rsidRDefault="004901D8" w:rsidP="009613F1">
      <w:pPr>
        <w:pStyle w:val="Sraopastraipa"/>
        <w:numPr>
          <w:ilvl w:val="0"/>
          <w:numId w:val="32"/>
        </w:numPr>
        <w:ind w:left="0"/>
        <w:rPr>
          <w:lang w:eastAsia="lt-LT"/>
        </w:rPr>
      </w:pPr>
      <w:r w:rsidRPr="00647813">
        <w:rPr>
          <w:lang w:eastAsia="lt-LT"/>
        </w:rPr>
        <w:t>Detalus darbams priskiriamų veiklos rūšių sąrašas pateikiamas Viešųjų pirkim</w:t>
      </w:r>
      <w:r w:rsidR="0089538D" w:rsidRPr="00647813">
        <w:rPr>
          <w:lang w:eastAsia="lt-LT"/>
        </w:rPr>
        <w:t>ų</w:t>
      </w:r>
      <w:r w:rsidRPr="00647813">
        <w:rPr>
          <w:lang w:eastAsia="lt-LT"/>
        </w:rPr>
        <w:t xml:space="preserve"> įstatymo 1 priedėlyje.</w:t>
      </w:r>
    </w:p>
    <w:p w:rsidR="004901D8" w:rsidRPr="00647813" w:rsidRDefault="004901D8" w:rsidP="00F22A91">
      <w:pPr>
        <w:pStyle w:val="Sraopastraipa"/>
        <w:numPr>
          <w:ilvl w:val="0"/>
          <w:numId w:val="32"/>
        </w:numPr>
        <w:ind w:left="0"/>
        <w:rPr>
          <w:lang w:eastAsia="lt-LT"/>
        </w:rPr>
      </w:pPr>
      <w:r w:rsidRPr="00647813">
        <w:rPr>
          <w:lang w:eastAsia="lt-LT"/>
        </w:rPr>
        <w:t>Darbų pirkimo išlaidos yra laikomos tinkamomis finansuoti iš ERPF ir SF (</w:t>
      </w:r>
      <w:r w:rsidR="0089538D" w:rsidRPr="00647813">
        <w:rPr>
          <w:lang w:eastAsia="lt-LT"/>
        </w:rPr>
        <w:t xml:space="preserve">projektą </w:t>
      </w:r>
      <w:r w:rsidRPr="00647813">
        <w:rPr>
          <w:lang w:eastAsia="lt-LT"/>
        </w:rPr>
        <w:t>bendrai finansuoja</w:t>
      </w:r>
      <w:r w:rsidR="0089538D" w:rsidRPr="00647813">
        <w:rPr>
          <w:lang w:eastAsia="lt-LT"/>
        </w:rPr>
        <w:t>nt iš</w:t>
      </w:r>
      <w:r w:rsidRPr="00647813">
        <w:rPr>
          <w:lang w:eastAsia="lt-LT"/>
        </w:rPr>
        <w:t xml:space="preserve"> </w:t>
      </w:r>
      <w:r w:rsidR="0089538D" w:rsidRPr="00647813">
        <w:rPr>
          <w:lang w:eastAsia="lt-LT"/>
        </w:rPr>
        <w:t xml:space="preserve">ESF  </w:t>
      </w:r>
      <w:r w:rsidRPr="00647813">
        <w:rPr>
          <w:lang w:eastAsia="lt-LT"/>
        </w:rPr>
        <w:t xml:space="preserve">– tik kaip kryžminio finansavimo išlaidos), jeigu tenkinami kiti išlaidų tinkamumo finansuoti reikalavimai. Nustatant planuojamų patirti darbų išlaidų apimtį ir pagrindžiant išlaidų tinkamumą finansuoti, svarbu įvertinti numatytų darbų apimtis ir kainas. </w:t>
      </w:r>
    </w:p>
    <w:p w:rsidR="004901D8" w:rsidRPr="00647813" w:rsidRDefault="004901D8" w:rsidP="009613F1">
      <w:pPr>
        <w:pStyle w:val="Sraopastraipa"/>
        <w:numPr>
          <w:ilvl w:val="0"/>
          <w:numId w:val="32"/>
        </w:numPr>
        <w:ind w:left="0"/>
        <w:rPr>
          <w:lang w:eastAsia="lt-LT"/>
        </w:rPr>
      </w:pPr>
      <w:r w:rsidRPr="00647813">
        <w:rPr>
          <w:lang w:eastAsia="lt-LT"/>
        </w:rPr>
        <w:t>Planuojamų patirti darbų pirkimo išlaidų tinkamumui finansuoti pagrįsti rekomenduojami šie dokumentai:</w:t>
      </w:r>
    </w:p>
    <w:p w:rsidR="004901D8" w:rsidRPr="00647813" w:rsidRDefault="004901D8" w:rsidP="009613F1">
      <w:pPr>
        <w:pStyle w:val="Sraopastraipa"/>
        <w:numPr>
          <w:ilvl w:val="1"/>
          <w:numId w:val="32"/>
        </w:numPr>
        <w:ind w:left="0"/>
        <w:rPr>
          <w:lang w:eastAsia="lt-LT"/>
        </w:rPr>
      </w:pPr>
      <w:r w:rsidRPr="00647813">
        <w:rPr>
          <w:i/>
          <w:iCs/>
          <w:lang w:eastAsia="lt-LT"/>
        </w:rPr>
        <w:t>statybos, rekonstravimo, kapitalinio remonto ir kitų darbų, dėl kurių būtina rengti techninį projektą, išlaidoms pagr</w:t>
      </w:r>
      <w:r w:rsidR="0089538D" w:rsidRPr="00647813">
        <w:rPr>
          <w:i/>
          <w:iCs/>
          <w:lang w:eastAsia="lt-LT"/>
        </w:rPr>
        <w:t>į</w:t>
      </w:r>
      <w:r w:rsidRPr="00647813">
        <w:rPr>
          <w:i/>
          <w:iCs/>
          <w:lang w:eastAsia="lt-LT"/>
        </w:rPr>
        <w:t>sti</w:t>
      </w:r>
      <w:r w:rsidRPr="00647813">
        <w:rPr>
          <w:lang w:eastAsia="lt-LT"/>
        </w:rPr>
        <w:t>: techninis projektas ir jo ekspertizė</w:t>
      </w:r>
      <w:r w:rsidR="00535118" w:rsidRPr="00647813">
        <w:rPr>
          <w:lang w:eastAsia="lt-LT"/>
        </w:rPr>
        <w:t>s išvada</w:t>
      </w:r>
      <w:r w:rsidRPr="00647813">
        <w:rPr>
          <w:lang w:eastAsia="lt-LT"/>
        </w:rPr>
        <w:t xml:space="preserve"> ar pagrindinės jo dalys bei poveikio aplinkai vertinimo ataskaita (jei reikalaujama Lietuvos Respublikos teisės aktuose nustatyta tvarka). Jei šie dokumentai paraiškos pateikimo metu nėra parengti, turi būti pateiktas investicijų projektas (jeigu rengiamas), pagrindinės techninės specifikacijos, brėžiniai ir darbų apimčių žiniaraščiai</w:t>
      </w:r>
      <w:r w:rsidR="00535118" w:rsidRPr="00647813">
        <w:rPr>
          <w:lang w:eastAsia="lt-LT"/>
        </w:rPr>
        <w:t xml:space="preserve"> (jeigu yra)</w:t>
      </w:r>
      <w:r w:rsidRPr="00647813">
        <w:rPr>
          <w:lang w:eastAsia="lt-LT"/>
        </w:rPr>
        <w:t>, kuriuose nurodyta orientacinė (indeksuota sąmatinė) kaina;</w:t>
      </w:r>
    </w:p>
    <w:p w:rsidR="004901D8" w:rsidRPr="00647813" w:rsidRDefault="004901D8" w:rsidP="009613F1">
      <w:pPr>
        <w:pStyle w:val="Sraopastraipa"/>
        <w:numPr>
          <w:ilvl w:val="1"/>
          <w:numId w:val="32"/>
        </w:numPr>
        <w:ind w:left="0"/>
        <w:rPr>
          <w:lang w:eastAsia="lt-LT"/>
        </w:rPr>
      </w:pPr>
      <w:r w:rsidRPr="00647813">
        <w:rPr>
          <w:i/>
          <w:iCs/>
          <w:lang w:eastAsia="lt-LT"/>
        </w:rPr>
        <w:t>paprastojo remonto ir kitų darbų, dėl kurių nėra būtina rengti techninio projekto, išlaidoms pagrįsti</w:t>
      </w:r>
      <w:r w:rsidRPr="00647813">
        <w:rPr>
          <w:lang w:eastAsia="lt-LT"/>
        </w:rPr>
        <w:t xml:space="preserve">: numatomų remontuoti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rsidR="004901D8" w:rsidRPr="00647813" w:rsidRDefault="004901D8" w:rsidP="009613F1">
      <w:pPr>
        <w:pStyle w:val="Sraopastraipa"/>
        <w:numPr>
          <w:ilvl w:val="0"/>
          <w:numId w:val="32"/>
        </w:numPr>
        <w:ind w:left="0"/>
        <w:rPr>
          <w:lang w:eastAsia="lt-LT"/>
        </w:rPr>
      </w:pPr>
      <w:r w:rsidRPr="00647813">
        <w:rPr>
          <w:lang w:eastAsia="lt-LT"/>
        </w:rPr>
        <w:t>Jeigu paraiškos pateikimo metu darbų pirkimas yra įvykdytas, turi būti pateikta sutartis su rangovu ir (arba) kiti dokumentai, kuriuose nurodytas darbų objektas, apimtis ir kaina.</w:t>
      </w:r>
    </w:p>
    <w:p w:rsidR="004901D8" w:rsidRPr="00647813" w:rsidRDefault="004901D8" w:rsidP="009613F1">
      <w:pPr>
        <w:pStyle w:val="Sraopastraipa"/>
        <w:numPr>
          <w:ilvl w:val="0"/>
          <w:numId w:val="32"/>
        </w:numPr>
        <w:ind w:left="0"/>
        <w:rPr>
          <w:lang w:eastAsia="lt-LT"/>
        </w:rPr>
      </w:pPr>
      <w:r w:rsidRPr="00647813">
        <w:rPr>
          <w:lang w:eastAsia="lt-LT"/>
        </w:rPr>
        <w:t>Vertinant patirtų darbų išlaidų tinkamumą finansuoti svarbu įsitikinti, kad darbai buvo įvykdyti, buvo atlikti turint reikalingus leidimus (pavyzdžiui, statybos leidimą, kai taikoma),</w:t>
      </w:r>
      <w:r w:rsidR="00535118" w:rsidRPr="00647813">
        <w:rPr>
          <w:lang w:eastAsia="lt-LT"/>
        </w:rPr>
        <w:t xml:space="preserve"> </w:t>
      </w:r>
      <w:r w:rsidRPr="00647813">
        <w:rPr>
          <w:lang w:eastAsia="lt-LT"/>
        </w:rPr>
        <w:t>o darbų kokybės priežiūra buvo užtikrinta Lietuvos Respublikos teisės aktuose nustatyta tvarka.</w:t>
      </w:r>
    </w:p>
    <w:p w:rsidR="004901D8" w:rsidRPr="00647813" w:rsidRDefault="004901D8" w:rsidP="00E07304">
      <w:pPr>
        <w:pStyle w:val="Sraopastraipa"/>
        <w:ind w:left="851" w:firstLine="0"/>
        <w:rPr>
          <w:lang w:eastAsia="lt-LT"/>
        </w:rPr>
      </w:pPr>
    </w:p>
    <w:p w:rsidR="004901D8" w:rsidRPr="00647813" w:rsidRDefault="004901D8" w:rsidP="00E07304">
      <w:pPr>
        <w:pStyle w:val="Antrat2"/>
        <w:rPr>
          <w:rFonts w:cs="Times New Roman"/>
          <w:lang w:eastAsia="lt-LT"/>
        </w:rPr>
      </w:pPr>
      <w:bookmarkStart w:id="50" w:name="_Toc391418954"/>
      <w:r w:rsidRPr="00647813">
        <w:rPr>
          <w:lang w:eastAsia="lt-LT"/>
        </w:rPr>
        <w:t>11.4. PREKĖS IR SUSIJUSIOS PASLAUGOS</w:t>
      </w:r>
      <w:bookmarkEnd w:id="50"/>
    </w:p>
    <w:p w:rsidR="004901D8" w:rsidRPr="00647813" w:rsidRDefault="004901D8" w:rsidP="00E07304">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Prekėmis laikoma priemonės, įranga, įrenginiai, kitas kilnojamas</w:t>
      </w:r>
      <w:r w:rsidR="005C065A" w:rsidRPr="00647813">
        <w:rPr>
          <w:lang w:eastAsia="lt-LT"/>
        </w:rPr>
        <w:t>is</w:t>
      </w:r>
      <w:r w:rsidRPr="00647813">
        <w:rPr>
          <w:lang w:eastAsia="lt-LT"/>
        </w:rPr>
        <w:t xml:space="preserve"> ilgalaikis ir trumpalaikis, materialusis ir nematerialusis turtas. Prekių pirkimu laikomas pirkimas, kurio dalykas yra prekių pirkimas, nuoma, </w:t>
      </w:r>
      <w:r w:rsidR="005C065A" w:rsidRPr="00647813">
        <w:rPr>
          <w:lang w:eastAsia="lt-LT"/>
        </w:rPr>
        <w:t xml:space="preserve">finansinė nuoma </w:t>
      </w:r>
      <w:r w:rsidRPr="00647813">
        <w:rPr>
          <w:lang w:eastAsia="lt-LT"/>
        </w:rPr>
        <w:t>(</w:t>
      </w:r>
      <w:r w:rsidR="005C065A" w:rsidRPr="00647813">
        <w:rPr>
          <w:lang w:eastAsia="lt-LT"/>
        </w:rPr>
        <w:t>lizingas</w:t>
      </w:r>
      <w:r w:rsidRPr="00647813">
        <w:rPr>
          <w:lang w:eastAsia="lt-LT"/>
        </w:rPr>
        <w:t>), pirkimas išsimokėtinai, numatant jas įsigyti ar to nenumatant, taip pat perkamų prekių pristatymo, montavimo, diegimo ir kitos jų parengimo naudoti paslaugos.</w:t>
      </w:r>
    </w:p>
    <w:p w:rsidR="004901D8" w:rsidRPr="00647813" w:rsidRDefault="004901D8" w:rsidP="009613F1">
      <w:pPr>
        <w:pStyle w:val="Sraopastraipa"/>
        <w:numPr>
          <w:ilvl w:val="0"/>
          <w:numId w:val="32"/>
        </w:numPr>
        <w:ind w:left="0"/>
        <w:rPr>
          <w:lang w:eastAsia="lt-LT"/>
        </w:rPr>
      </w:pPr>
      <w:r w:rsidRPr="00647813">
        <w:rPr>
          <w:lang w:eastAsia="lt-LT"/>
        </w:rPr>
        <w:t xml:space="preserve">Jeigu prekės perkamos užsienyje, prekių pirkimo išlaidoms gali būti priskiriamos išlaidos muitams, akcizams ir kitiems negrąžinamiems mokesčiams, susijusiems su prekių </w:t>
      </w:r>
      <w:r w:rsidR="005C065A" w:rsidRPr="00647813">
        <w:rPr>
          <w:lang w:eastAsia="lt-LT"/>
        </w:rPr>
        <w:t xml:space="preserve">vežimu </w:t>
      </w:r>
      <w:r w:rsidRPr="00647813">
        <w:rPr>
          <w:lang w:eastAsia="lt-LT"/>
        </w:rPr>
        <w:t>į paskirties šalį, taip pat transportavimo, sumontavimo, patikrinimo, instaliavimo bei kitos tiesioginės išlaidos, susijusios su turto įsigijimu.</w:t>
      </w:r>
    </w:p>
    <w:p w:rsidR="004901D8" w:rsidRPr="00647813" w:rsidRDefault="004901D8" w:rsidP="009613F1">
      <w:pPr>
        <w:pStyle w:val="Sraopastraipa"/>
        <w:numPr>
          <w:ilvl w:val="0"/>
          <w:numId w:val="32"/>
        </w:numPr>
        <w:ind w:left="0"/>
        <w:rPr>
          <w:lang w:eastAsia="lt-LT"/>
        </w:rPr>
      </w:pPr>
      <w:r w:rsidRPr="00647813">
        <w:rPr>
          <w:lang w:eastAsia="lt-LT"/>
        </w:rPr>
        <w:t xml:space="preserve">Prekių pirkimo išlaidos yra laikomos tinkamomis finansuoti, jeigu tenkinami kiti išlaidų tinkamumo finansuoti reikalavimai. </w:t>
      </w:r>
    </w:p>
    <w:p w:rsidR="004901D8" w:rsidRPr="00647813" w:rsidRDefault="004901D8" w:rsidP="009613F1">
      <w:pPr>
        <w:pStyle w:val="Sraopastraipa"/>
        <w:numPr>
          <w:ilvl w:val="0"/>
          <w:numId w:val="32"/>
        </w:numPr>
        <w:ind w:left="0"/>
        <w:rPr>
          <w:lang w:eastAsia="lt-LT"/>
        </w:rPr>
      </w:pPr>
      <w:r w:rsidRPr="00647813">
        <w:rPr>
          <w:lang w:eastAsia="lt-LT"/>
        </w:rPr>
        <w:t xml:space="preserve">Projektų vykdytojų ar partnerių patirtos kompensacinio atlyginimo, sumokamo </w:t>
      </w:r>
      <w:r w:rsidR="005C065A" w:rsidRPr="00647813">
        <w:rPr>
          <w:lang w:eastAsia="lt-LT"/>
        </w:rPr>
        <w:t>Lietuvos Respublikos a</w:t>
      </w:r>
      <w:r w:rsidRPr="00647813">
        <w:rPr>
          <w:lang w:eastAsia="lt-LT"/>
        </w:rPr>
        <w:t>utorių teisių ir gretutinių teisių įstatyme nustatyta tvarka už pirmą kartą Lietuvos Respublikoje parduodamus civilinėje apyvartoje esančius, pagaminti Lietuvos Respublikoje ar į jos teritoriją įvežtus atgaminti skirtus įrenginius ir tuščias analogines ir skaitmenines garso ir audiovizualines laikmenas (išorinius ir vidinius diskus, USB atmintines, atminties korteles, kompiuterius, kopijavimo aparatus, CD/DVD leistuvus, mobiliuosius telefonus ir kt.), išlaidos yra tinkamos finansuoti tik tuo atveju, jeigu projekto vykdytojas nesusigrąžina kompensacinio atlyginimo.</w:t>
      </w:r>
    </w:p>
    <w:p w:rsidR="004901D8" w:rsidRPr="00647813" w:rsidRDefault="004901D8" w:rsidP="009613F1">
      <w:pPr>
        <w:pStyle w:val="Sraopastraipa"/>
        <w:numPr>
          <w:ilvl w:val="0"/>
          <w:numId w:val="32"/>
        </w:numPr>
        <w:ind w:left="0"/>
        <w:rPr>
          <w:lang w:eastAsia="lt-LT"/>
        </w:rPr>
      </w:pPr>
      <w:r w:rsidRPr="00647813">
        <w:rPr>
          <w:lang w:eastAsia="lt-LT"/>
        </w:rPr>
        <w:t>Nustatant planuojamų patirti prekių pirkimo išlaidų apimtį ir pagrindžiant išlaidų tinkamumą finansuoti, svarbu įvertinti numatytų įsigyti prekių poreikį ir  rinkos kainas, todėl rekomenduojama išsamiai pagrįsti prekių poreikį, kiekį ir kainas projekto biudžeto išlaidų pagrindimo stulpelyje ir (arba) pateikti preliminarius tiekėjų komercinius pasiūlymus (pateiktus pagal detalias numatom</w:t>
      </w:r>
      <w:r w:rsidR="00046C2D" w:rsidRPr="00647813">
        <w:rPr>
          <w:lang w:eastAsia="lt-LT"/>
        </w:rPr>
        <w:t>ų</w:t>
      </w:r>
      <w:r w:rsidRPr="00647813">
        <w:rPr>
          <w:lang w:eastAsia="lt-LT"/>
        </w:rPr>
        <w:t xml:space="preserve"> įsigyti prekių technines specifikacijas) ir (arba)</w:t>
      </w:r>
      <w:r w:rsidR="00917B5E" w:rsidRPr="00647813">
        <w:rPr>
          <w:lang w:eastAsia="lt-LT"/>
        </w:rPr>
        <w:t xml:space="preserve"> </w:t>
      </w:r>
      <w:r w:rsidRPr="00647813">
        <w:rPr>
          <w:lang w:eastAsia="lt-LT"/>
        </w:rPr>
        <w:t xml:space="preserve">kainų apklausos suvestinę. </w:t>
      </w:r>
    </w:p>
    <w:p w:rsidR="004901D8" w:rsidRPr="00647813" w:rsidRDefault="004901D8" w:rsidP="009613F1">
      <w:pPr>
        <w:pStyle w:val="Sraopastraipa"/>
        <w:numPr>
          <w:ilvl w:val="0"/>
          <w:numId w:val="32"/>
        </w:numPr>
        <w:ind w:left="0"/>
        <w:rPr>
          <w:lang w:eastAsia="lt-LT"/>
        </w:rPr>
      </w:pPr>
      <w:r w:rsidRPr="00647813">
        <w:rPr>
          <w:lang w:eastAsia="lt-LT"/>
        </w:rPr>
        <w:t>Jeigu paraiškos pateikimo metu prekių pirkimas yra įvykdytas, turi būti pateikta sutartis su tiekėju (jei pasirašoma) ir (arba) kiti dokumentai, kuriuose nurodyt</w:t>
      </w:r>
      <w:r w:rsidR="00046C2D" w:rsidRPr="00647813">
        <w:rPr>
          <w:lang w:eastAsia="lt-LT"/>
        </w:rPr>
        <w:t>i</w:t>
      </w:r>
      <w:r w:rsidRPr="00647813">
        <w:rPr>
          <w:lang w:eastAsia="lt-LT"/>
        </w:rPr>
        <w:t xml:space="preserve"> įsigytų</w:t>
      </w:r>
      <w:r w:rsidR="00917B5E" w:rsidRPr="00647813">
        <w:rPr>
          <w:lang w:eastAsia="lt-LT"/>
        </w:rPr>
        <w:t xml:space="preserve"> </w:t>
      </w:r>
      <w:r w:rsidRPr="00647813">
        <w:rPr>
          <w:lang w:eastAsia="lt-LT"/>
        </w:rPr>
        <w:t xml:space="preserve">prekių pavadinimai, kiekiai, vieneto kainos ir bendra kaina. </w:t>
      </w:r>
    </w:p>
    <w:p w:rsidR="004901D8" w:rsidRPr="00647813" w:rsidRDefault="004901D8" w:rsidP="009613F1">
      <w:pPr>
        <w:pStyle w:val="Sraopastraipa"/>
        <w:numPr>
          <w:ilvl w:val="0"/>
          <w:numId w:val="32"/>
        </w:numPr>
        <w:ind w:left="0"/>
        <w:rPr>
          <w:lang w:eastAsia="lt-LT"/>
        </w:rPr>
      </w:pPr>
      <w:r w:rsidRPr="00647813">
        <w:rPr>
          <w:lang w:eastAsia="lt-LT"/>
        </w:rPr>
        <w:t>Projekto paraiškoje ar prieduose negalima nurodyti konkrečių</w:t>
      </w:r>
      <w:r w:rsidR="00917B5E" w:rsidRPr="00647813">
        <w:rPr>
          <w:lang w:eastAsia="lt-LT"/>
        </w:rPr>
        <w:t xml:space="preserve"> </w:t>
      </w:r>
      <w:r w:rsidRPr="00647813">
        <w:rPr>
          <w:lang w:eastAsia="lt-LT"/>
        </w:rPr>
        <w:t>planuojamų įsigyti</w:t>
      </w:r>
      <w:r w:rsidR="00917B5E" w:rsidRPr="00647813">
        <w:rPr>
          <w:lang w:eastAsia="lt-LT"/>
        </w:rPr>
        <w:t xml:space="preserve"> </w:t>
      </w:r>
      <w:r w:rsidRPr="00647813">
        <w:rPr>
          <w:lang w:eastAsia="lt-LT"/>
        </w:rPr>
        <w:t>prekių modelio ar gamintojo. Rekomenduojama apsiriboti svarbiausių kainai įvertinti reikalingų techninių parametrų ir gaminio paskirties aprašymu. Jei numatoma įsigyti įvairi</w:t>
      </w:r>
      <w:r w:rsidR="00046C2D" w:rsidRPr="00647813">
        <w:rPr>
          <w:lang w:eastAsia="lt-LT"/>
        </w:rPr>
        <w:t>ų</w:t>
      </w:r>
      <w:r w:rsidRPr="00647813">
        <w:rPr>
          <w:lang w:eastAsia="lt-LT"/>
        </w:rPr>
        <w:t xml:space="preserve"> prek</w:t>
      </w:r>
      <w:r w:rsidR="00046C2D" w:rsidRPr="00647813">
        <w:rPr>
          <w:lang w:eastAsia="lt-LT"/>
        </w:rPr>
        <w:t>ių</w:t>
      </w:r>
      <w:r w:rsidRPr="00647813">
        <w:rPr>
          <w:lang w:eastAsia="lt-LT"/>
        </w:rPr>
        <w:t xml:space="preserve">, biudžete jos turėtų būti grupuojamos į vienarūšes grupes (pavyzdžiui, baldai, kompiuterinė technika, programinė įranga ir pan.). </w:t>
      </w:r>
    </w:p>
    <w:p w:rsidR="004901D8" w:rsidRPr="00647813" w:rsidRDefault="00046C2D" w:rsidP="008002CC">
      <w:pPr>
        <w:rPr>
          <w:b/>
          <w:bCs/>
          <w:i/>
          <w:iCs/>
          <w:lang w:eastAsia="lt-LT"/>
        </w:rPr>
      </w:pPr>
      <w:r w:rsidRPr="00647813">
        <w:rPr>
          <w:b/>
          <w:bCs/>
          <w:i/>
          <w:iCs/>
          <w:lang w:eastAsia="lt-LT"/>
        </w:rPr>
        <w:t xml:space="preserve">Finansinė nuoma </w:t>
      </w:r>
      <w:r w:rsidR="004901D8" w:rsidRPr="00647813">
        <w:rPr>
          <w:b/>
          <w:bCs/>
          <w:i/>
          <w:iCs/>
          <w:lang w:eastAsia="lt-LT"/>
        </w:rPr>
        <w:t xml:space="preserve"> (</w:t>
      </w:r>
      <w:r w:rsidRPr="00647813">
        <w:rPr>
          <w:b/>
          <w:bCs/>
          <w:i/>
          <w:iCs/>
          <w:lang w:eastAsia="lt-LT"/>
        </w:rPr>
        <w:t>lizingas</w:t>
      </w:r>
      <w:r w:rsidR="004901D8" w:rsidRPr="00647813">
        <w:rPr>
          <w:b/>
          <w:bCs/>
          <w:i/>
          <w:iCs/>
          <w:lang w:eastAsia="lt-LT"/>
        </w:rPr>
        <w:t>)</w:t>
      </w:r>
    </w:p>
    <w:p w:rsidR="004901D8" w:rsidRPr="00647813" w:rsidRDefault="00046C2D" w:rsidP="009613F1">
      <w:pPr>
        <w:pStyle w:val="Sraopastraipa"/>
        <w:numPr>
          <w:ilvl w:val="0"/>
          <w:numId w:val="32"/>
        </w:numPr>
        <w:ind w:left="0"/>
        <w:rPr>
          <w:lang w:eastAsia="lt-LT"/>
        </w:rPr>
      </w:pPr>
      <w:r w:rsidRPr="00647813">
        <w:rPr>
          <w:lang w:eastAsia="lt-LT"/>
        </w:rPr>
        <w:t xml:space="preserve">Finansinės nuomos </w:t>
      </w:r>
      <w:r w:rsidR="004901D8" w:rsidRPr="00647813">
        <w:rPr>
          <w:lang w:eastAsia="lt-LT"/>
        </w:rPr>
        <w:t>(</w:t>
      </w:r>
      <w:r w:rsidRPr="00647813">
        <w:rPr>
          <w:lang w:eastAsia="lt-LT"/>
        </w:rPr>
        <w:t>lizingo</w:t>
      </w:r>
      <w:r w:rsidR="004901D8" w:rsidRPr="00647813">
        <w:rPr>
          <w:lang w:eastAsia="lt-LT"/>
        </w:rPr>
        <w:t xml:space="preserve">) įmokos laikomos tinkamomis finansuoti išlaidomis, jeigu atitinka kitus finansavimo reikalavimus. Pageidaudamas turtą įsigyti </w:t>
      </w:r>
      <w:r w:rsidR="00B9677B" w:rsidRPr="00647813">
        <w:rPr>
          <w:lang w:eastAsia="lt-LT"/>
        </w:rPr>
        <w:t xml:space="preserve">finansinės nuomos </w:t>
      </w:r>
      <w:r w:rsidR="004901D8" w:rsidRPr="00647813">
        <w:rPr>
          <w:lang w:eastAsia="lt-LT"/>
        </w:rPr>
        <w:t>(</w:t>
      </w:r>
      <w:r w:rsidR="00B9677B" w:rsidRPr="00647813">
        <w:rPr>
          <w:lang w:eastAsia="lt-LT"/>
        </w:rPr>
        <w:t>lizingo</w:t>
      </w:r>
      <w:r w:rsidR="004901D8" w:rsidRPr="00647813">
        <w:rPr>
          <w:lang w:eastAsia="lt-LT"/>
        </w:rPr>
        <w:t>) būdu, projekto vykdytojas (</w:t>
      </w:r>
      <w:r w:rsidR="0062264F" w:rsidRPr="00647813">
        <w:rPr>
          <w:lang w:eastAsia="lt-LT"/>
        </w:rPr>
        <w:t xml:space="preserve">arba </w:t>
      </w:r>
      <w:r w:rsidR="004901D8" w:rsidRPr="00647813">
        <w:rPr>
          <w:lang w:eastAsia="lt-LT"/>
        </w:rPr>
        <w:t>partneris)</w:t>
      </w:r>
      <w:r w:rsidR="00917B5E" w:rsidRPr="00647813">
        <w:rPr>
          <w:lang w:eastAsia="lt-LT"/>
        </w:rPr>
        <w:t xml:space="preserve"> </w:t>
      </w:r>
      <w:r w:rsidR="004901D8" w:rsidRPr="00647813">
        <w:rPr>
          <w:lang w:eastAsia="lt-LT"/>
        </w:rPr>
        <w:t xml:space="preserve">biudžeto išlaidų pagrindimo stulpelyje turi pagrįsti, kodėl finansinė nuoma (lizingas) yra ekonomiškiausias būdas pasinaudoti turtu. </w:t>
      </w:r>
    </w:p>
    <w:p w:rsidR="004901D8" w:rsidRPr="00647813" w:rsidRDefault="00B9677B" w:rsidP="009613F1">
      <w:pPr>
        <w:pStyle w:val="Sraopastraipa"/>
        <w:numPr>
          <w:ilvl w:val="0"/>
          <w:numId w:val="32"/>
        </w:numPr>
        <w:ind w:left="0"/>
        <w:rPr>
          <w:lang w:eastAsia="lt-LT"/>
        </w:rPr>
      </w:pPr>
      <w:r w:rsidRPr="00647813">
        <w:rPr>
          <w:lang w:eastAsia="lt-LT"/>
        </w:rPr>
        <w:t xml:space="preserve">Finansinės nuomos </w:t>
      </w:r>
      <w:r w:rsidR="004901D8" w:rsidRPr="00647813">
        <w:rPr>
          <w:lang w:eastAsia="lt-LT"/>
        </w:rPr>
        <w:t>(</w:t>
      </w:r>
      <w:r w:rsidRPr="00647813">
        <w:rPr>
          <w:lang w:eastAsia="lt-LT"/>
        </w:rPr>
        <w:t>lizingo</w:t>
      </w:r>
      <w:r w:rsidR="004901D8" w:rsidRPr="00647813">
        <w:rPr>
          <w:lang w:eastAsia="lt-LT"/>
        </w:rPr>
        <w:t xml:space="preserve">) įmokos įsigyjamo daikto vertei, nurodytai </w:t>
      </w:r>
      <w:r w:rsidRPr="00647813">
        <w:rPr>
          <w:lang w:eastAsia="lt-LT"/>
        </w:rPr>
        <w:t>finansinės nuomos</w:t>
      </w:r>
      <w:r w:rsidRPr="00647813" w:rsidDel="00B9677B">
        <w:rPr>
          <w:lang w:eastAsia="lt-LT"/>
        </w:rPr>
        <w:t xml:space="preserve"> </w:t>
      </w:r>
      <w:r w:rsidR="004901D8" w:rsidRPr="00647813">
        <w:rPr>
          <w:lang w:eastAsia="lt-LT"/>
        </w:rPr>
        <w:t>(</w:t>
      </w:r>
      <w:r w:rsidRPr="00647813">
        <w:rPr>
          <w:lang w:eastAsia="lt-LT"/>
        </w:rPr>
        <w:t>lizingo</w:t>
      </w:r>
      <w:r w:rsidR="004901D8" w:rsidRPr="00647813">
        <w:rPr>
          <w:lang w:eastAsia="lt-LT"/>
        </w:rPr>
        <w:t xml:space="preserve">) sutartyje, dengti atitinka finansavimo reikalavimus, jei </w:t>
      </w:r>
      <w:r w:rsidRPr="00647813">
        <w:rPr>
          <w:lang w:eastAsia="lt-LT"/>
        </w:rPr>
        <w:t>finansines nuomos</w:t>
      </w:r>
      <w:r w:rsidRPr="00647813" w:rsidDel="00B9677B">
        <w:rPr>
          <w:lang w:eastAsia="lt-LT"/>
        </w:rPr>
        <w:t xml:space="preserve"> </w:t>
      </w:r>
      <w:r w:rsidR="004901D8" w:rsidRPr="00647813">
        <w:rPr>
          <w:lang w:eastAsia="lt-LT"/>
        </w:rPr>
        <w:t>(</w:t>
      </w:r>
      <w:r w:rsidRPr="00647813">
        <w:rPr>
          <w:lang w:eastAsia="lt-LT"/>
        </w:rPr>
        <w:t>lizingo</w:t>
      </w:r>
      <w:r w:rsidR="004901D8" w:rsidRPr="00647813">
        <w:rPr>
          <w:lang w:eastAsia="lt-LT"/>
        </w:rPr>
        <w:t xml:space="preserve">) sutartyse numatyta didžiausia suma, atitinkanti finansavimo reikalavimus, neviršija išnuomoto turto rinkos vertės </w:t>
      </w:r>
      <w:r w:rsidRPr="00647813">
        <w:rPr>
          <w:lang w:eastAsia="lt-LT"/>
        </w:rPr>
        <w:t>finansinės nuomos</w:t>
      </w:r>
      <w:r w:rsidRPr="00647813" w:rsidDel="00B9677B">
        <w:rPr>
          <w:lang w:eastAsia="lt-LT"/>
        </w:rPr>
        <w:t xml:space="preserve"> </w:t>
      </w:r>
      <w:r w:rsidR="004901D8" w:rsidRPr="00647813">
        <w:rPr>
          <w:lang w:eastAsia="lt-LT"/>
        </w:rPr>
        <w:t>(</w:t>
      </w:r>
      <w:r w:rsidRPr="00647813">
        <w:rPr>
          <w:lang w:eastAsia="lt-LT"/>
        </w:rPr>
        <w:t>lizingo</w:t>
      </w:r>
      <w:r w:rsidR="004901D8" w:rsidRPr="00647813">
        <w:rPr>
          <w:lang w:eastAsia="lt-LT"/>
        </w:rPr>
        <w:t xml:space="preserve">) sutarties sudarymo momentu. Kitos su </w:t>
      </w:r>
      <w:r w:rsidRPr="00647813">
        <w:rPr>
          <w:lang w:eastAsia="lt-LT"/>
        </w:rPr>
        <w:t>finansinės nu</w:t>
      </w:r>
      <w:r w:rsidR="002A3416" w:rsidRPr="00647813">
        <w:rPr>
          <w:lang w:eastAsia="lt-LT"/>
        </w:rPr>
        <w:t>o</w:t>
      </w:r>
      <w:r w:rsidRPr="00647813">
        <w:rPr>
          <w:lang w:eastAsia="lt-LT"/>
        </w:rPr>
        <w:t xml:space="preserve">mos </w:t>
      </w:r>
      <w:r w:rsidR="004901D8" w:rsidRPr="00647813">
        <w:rPr>
          <w:lang w:eastAsia="lt-LT"/>
        </w:rPr>
        <w:t>(</w:t>
      </w:r>
      <w:r w:rsidRPr="00647813">
        <w:rPr>
          <w:lang w:eastAsia="lt-LT"/>
        </w:rPr>
        <w:t>lizingo</w:t>
      </w:r>
      <w:r w:rsidR="004901D8" w:rsidRPr="00647813">
        <w:rPr>
          <w:lang w:eastAsia="lt-LT"/>
        </w:rPr>
        <w:t xml:space="preserve">) sutartimi susijusios </w:t>
      </w:r>
      <w:r w:rsidRPr="00647813">
        <w:rPr>
          <w:lang w:eastAsia="lt-LT"/>
        </w:rPr>
        <w:t xml:space="preserve">išlaidos </w:t>
      </w:r>
      <w:r w:rsidR="004901D8" w:rsidRPr="00647813">
        <w:rPr>
          <w:lang w:eastAsia="lt-LT"/>
        </w:rPr>
        <w:t xml:space="preserve">(kompensuotini mokesčiai, neapibrėžti nuompinigiai, kitos papildomos išlaidos, išskyrus draudimo išlaidas) nėra tinkamos finansuoti.  </w:t>
      </w:r>
    </w:p>
    <w:p w:rsidR="004901D8" w:rsidRPr="00647813" w:rsidRDefault="004901D8" w:rsidP="009613F1">
      <w:pPr>
        <w:pStyle w:val="Sraopastraipa"/>
        <w:numPr>
          <w:ilvl w:val="0"/>
          <w:numId w:val="32"/>
        </w:numPr>
        <w:ind w:left="0"/>
        <w:rPr>
          <w:lang w:eastAsia="lt-LT"/>
        </w:rPr>
      </w:pPr>
      <w:r w:rsidRPr="00647813">
        <w:rPr>
          <w:lang w:eastAsia="lt-LT"/>
        </w:rPr>
        <w:t>Vadovau</w:t>
      </w:r>
      <w:r w:rsidR="009832C5" w:rsidRPr="00647813">
        <w:rPr>
          <w:lang w:eastAsia="lt-LT"/>
        </w:rPr>
        <w:t>damiesi</w:t>
      </w:r>
      <w:r w:rsidRPr="00647813">
        <w:rPr>
          <w:lang w:eastAsia="lt-LT"/>
        </w:rPr>
        <w:t xml:space="preserve"> Lietuvos Respublikos </w:t>
      </w:r>
      <w:r w:rsidR="00B9677B" w:rsidRPr="00647813">
        <w:rPr>
          <w:lang w:eastAsia="lt-LT"/>
        </w:rPr>
        <w:t>b</w:t>
      </w:r>
      <w:r w:rsidRPr="00647813">
        <w:rPr>
          <w:lang w:eastAsia="lt-LT"/>
        </w:rPr>
        <w:t>iudžeto sandaros įstatymo 10 straipsnio 3 punktu, asignavimų valdytojai, biudžetinės įstaigos ir organizacijos, išskyrus savivaldybes, neturi teisės skolintis, todėl negali patirti finansinės nuomos (lizingo) išlaidų.</w:t>
      </w:r>
    </w:p>
    <w:p w:rsidR="004901D8" w:rsidRPr="00647813" w:rsidRDefault="004901D8" w:rsidP="008002CC">
      <w:pPr>
        <w:rPr>
          <w:b/>
          <w:bCs/>
          <w:i/>
          <w:iCs/>
          <w:lang w:eastAsia="lt-LT"/>
        </w:rPr>
      </w:pPr>
      <w:r w:rsidRPr="00647813">
        <w:rPr>
          <w:b/>
          <w:bCs/>
          <w:i/>
          <w:iCs/>
          <w:lang w:eastAsia="lt-LT"/>
        </w:rPr>
        <w:t>Nuoma</w:t>
      </w:r>
    </w:p>
    <w:p w:rsidR="004901D8" w:rsidRPr="00647813" w:rsidRDefault="004901D8" w:rsidP="009613F1">
      <w:pPr>
        <w:pStyle w:val="Sraopastraipa"/>
        <w:numPr>
          <w:ilvl w:val="0"/>
          <w:numId w:val="32"/>
        </w:numPr>
        <w:ind w:left="0"/>
        <w:rPr>
          <w:lang w:eastAsia="lt-LT"/>
        </w:rPr>
      </w:pPr>
      <w:r w:rsidRPr="00647813">
        <w:rPr>
          <w:lang w:eastAsia="lt-LT"/>
        </w:rPr>
        <w:t>Nuomos įmokos laikomos tinkamomis finansuoti išlaidomis, jeigu atitinka kitus finansavimo reikalavimus. Pageidaudamas turtą nuomotis, projekto vykdytojas (</w:t>
      </w:r>
      <w:r w:rsidR="0062264F" w:rsidRPr="00647813">
        <w:rPr>
          <w:lang w:eastAsia="lt-LT"/>
        </w:rPr>
        <w:t xml:space="preserve">arba </w:t>
      </w:r>
      <w:r w:rsidRPr="00647813">
        <w:rPr>
          <w:lang w:eastAsia="lt-LT"/>
        </w:rPr>
        <w:t>partneris)</w:t>
      </w:r>
      <w:r w:rsidR="00917B5E" w:rsidRPr="00647813">
        <w:rPr>
          <w:lang w:eastAsia="lt-LT"/>
        </w:rPr>
        <w:t xml:space="preserve"> </w:t>
      </w:r>
      <w:r w:rsidRPr="00647813">
        <w:rPr>
          <w:lang w:eastAsia="lt-LT"/>
        </w:rPr>
        <w:t>biudžeto išlaidų pagrindimo stulpelyje turi pagrįsti, kodėl nuoma yra ekonomiškiausias būdas pasinaudoti turtu.</w:t>
      </w:r>
    </w:p>
    <w:p w:rsidR="004901D8" w:rsidRPr="00647813" w:rsidRDefault="004901D8" w:rsidP="009613F1">
      <w:pPr>
        <w:pStyle w:val="Sraopastraipa"/>
        <w:numPr>
          <w:ilvl w:val="0"/>
          <w:numId w:val="32"/>
        </w:numPr>
        <w:ind w:left="0"/>
        <w:rPr>
          <w:lang w:eastAsia="lt-LT"/>
        </w:rPr>
      </w:pPr>
      <w:r w:rsidRPr="00647813">
        <w:rPr>
          <w:lang w:eastAsia="lt-LT"/>
        </w:rPr>
        <w:t>Nuomos įmokos yra tinkamos finansuoti proporcingai projekto veiklos, kurios metu naudojamas nuomojamas turtas, laikotarpiui. Veiklos laikotarpis nustatomas vadovaujantis paraiškoje pateiktu projekto veiklų įgyvendinimo grafiku arba projekto sutartyje nustatyta projekto veiklos pradžios ir pabaigos data.</w:t>
      </w:r>
    </w:p>
    <w:p w:rsidR="004901D8" w:rsidRPr="00647813" w:rsidRDefault="004901D8" w:rsidP="00E86D62">
      <w:pPr>
        <w:rPr>
          <w:b/>
          <w:bCs/>
          <w:i/>
          <w:iCs/>
          <w:lang w:eastAsia="lt-LT"/>
        </w:rPr>
      </w:pPr>
      <w:r w:rsidRPr="00647813">
        <w:rPr>
          <w:b/>
          <w:bCs/>
          <w:i/>
          <w:iCs/>
          <w:lang w:eastAsia="lt-LT"/>
        </w:rPr>
        <w:t>Draudimas</w:t>
      </w:r>
    </w:p>
    <w:p w:rsidR="004901D8" w:rsidRPr="00647813" w:rsidRDefault="004901D8" w:rsidP="009613F1">
      <w:pPr>
        <w:pStyle w:val="Sraopastraipa"/>
        <w:numPr>
          <w:ilvl w:val="0"/>
          <w:numId w:val="32"/>
        </w:numPr>
        <w:ind w:left="0"/>
        <w:rPr>
          <w:lang w:eastAsia="lt-LT"/>
        </w:rPr>
      </w:pPr>
      <w:r w:rsidRPr="00647813">
        <w:rPr>
          <w:lang w:eastAsia="lt-LT"/>
        </w:rPr>
        <w:t>Materialiojo turto, kuriam įsigyti ar sukurti skirta parama, draudimo išlaidos yra tinkamos finansuoti tik projekto įgyvendinimo laikotarpiu ir tik tuo atveju, jeigu jos susijusios su Projektų administravimo ir finansavimo taisyklių, projektų finansavimo sąlygų aprašo arba įgyvendinančios</w:t>
      </w:r>
      <w:r w:rsidR="000F73BB" w:rsidRPr="00647813">
        <w:rPr>
          <w:lang w:eastAsia="lt-LT"/>
        </w:rPr>
        <w:t>ios</w:t>
      </w:r>
      <w:r w:rsidRPr="00647813">
        <w:rPr>
          <w:lang w:eastAsia="lt-LT"/>
        </w:rPr>
        <w:t xml:space="preserve"> institucijos nustatytų reikalavimų įgyvendinimu.</w:t>
      </w:r>
    </w:p>
    <w:p w:rsidR="004901D8" w:rsidRPr="00647813" w:rsidRDefault="004901D8" w:rsidP="009613F1">
      <w:pPr>
        <w:pStyle w:val="Sraopastraipa"/>
        <w:numPr>
          <w:ilvl w:val="0"/>
          <w:numId w:val="32"/>
        </w:numPr>
        <w:ind w:left="0"/>
        <w:rPr>
          <w:lang w:eastAsia="lt-LT"/>
        </w:rPr>
      </w:pPr>
      <w:r w:rsidRPr="00647813">
        <w:rPr>
          <w:lang w:eastAsia="lt-LT"/>
        </w:rPr>
        <w:t>Iš ESF bendrai finansuojamų projektų turto draudimo išlaidos priskiriamos netiesioginėms projekto išlaidoms.</w:t>
      </w:r>
    </w:p>
    <w:p w:rsidR="004901D8" w:rsidRPr="00647813" w:rsidRDefault="004901D8" w:rsidP="00AC21D7">
      <w:pPr>
        <w:keepNext/>
        <w:rPr>
          <w:b/>
          <w:bCs/>
          <w:i/>
          <w:iCs/>
          <w:lang w:eastAsia="lt-LT"/>
        </w:rPr>
      </w:pPr>
      <w:r w:rsidRPr="00647813">
        <w:rPr>
          <w:b/>
          <w:bCs/>
          <w:i/>
          <w:iCs/>
          <w:lang w:eastAsia="lt-LT"/>
        </w:rPr>
        <w:t>Eksploatavimas</w:t>
      </w:r>
    </w:p>
    <w:p w:rsidR="004901D8" w:rsidRPr="00647813" w:rsidRDefault="004901D8" w:rsidP="00F22A91">
      <w:pPr>
        <w:pStyle w:val="Sraopastraipa"/>
        <w:numPr>
          <w:ilvl w:val="0"/>
          <w:numId w:val="32"/>
        </w:numPr>
        <w:ind w:left="0"/>
        <w:rPr>
          <w:lang w:eastAsia="lt-LT"/>
        </w:rPr>
      </w:pPr>
      <w:r w:rsidRPr="00647813">
        <w:rPr>
          <w:lang w:eastAsia="lt-LT"/>
        </w:rPr>
        <w:t xml:space="preserve">Projekto veikloms vykdyti reikalingų transporto priemonių panaudos ir (ar) eksploatavimo išlaidos </w:t>
      </w:r>
      <w:r w:rsidRPr="00647813">
        <w:rPr>
          <w:iCs/>
        </w:rPr>
        <w:t xml:space="preserve">(sunaudotų degalų, </w:t>
      </w:r>
      <w:r w:rsidRPr="00647813">
        <w:rPr>
          <w:iCs/>
          <w:color w:val="000000"/>
        </w:rPr>
        <w:t>perduotų naudoti tepalų, padangų, plovimo medžiagų, filtrų, įvairių smulkių detalių įsigijimo</w:t>
      </w:r>
      <w:r w:rsidRPr="00647813">
        <w:rPr>
          <w:iCs/>
        </w:rPr>
        <w:t xml:space="preserve"> ir pan. išlaidos)</w:t>
      </w:r>
      <w:r w:rsidRPr="00647813">
        <w:rPr>
          <w:lang w:eastAsia="lt-LT"/>
        </w:rPr>
        <w:t xml:space="preserve"> ir patalpų eksploatavimo išlaidos </w:t>
      </w:r>
      <w:r w:rsidRPr="00647813">
        <w:rPr>
          <w:iCs/>
          <w:lang w:eastAsia="lt-LT"/>
        </w:rPr>
        <w:t>(komunalinių paslaugų,</w:t>
      </w:r>
      <w:r w:rsidR="00917B5E" w:rsidRPr="00647813">
        <w:rPr>
          <w:iCs/>
          <w:lang w:eastAsia="lt-LT"/>
        </w:rPr>
        <w:t xml:space="preserve"> </w:t>
      </w:r>
      <w:r w:rsidRPr="00647813">
        <w:rPr>
          <w:iCs/>
          <w:lang w:eastAsia="lt-LT"/>
        </w:rPr>
        <w:t>šildymo, patalpų tvarkymo ir pan. išlaidos)</w:t>
      </w:r>
      <w:r w:rsidRPr="00647813">
        <w:rPr>
          <w:lang w:eastAsia="lt-LT"/>
        </w:rPr>
        <w:t xml:space="preserve"> yra laikomos tinkamomis finansuoti išlaidomis, jeigu atitinka kitus finansavimo reikalavimus.</w:t>
      </w:r>
    </w:p>
    <w:p w:rsidR="004901D8" w:rsidRPr="00647813" w:rsidRDefault="004901D8" w:rsidP="00A42B43">
      <w:pPr>
        <w:pStyle w:val="Sraopastraipa"/>
        <w:numPr>
          <w:ilvl w:val="0"/>
          <w:numId w:val="32"/>
        </w:numPr>
        <w:ind w:left="0"/>
        <w:rPr>
          <w:lang w:eastAsia="lt-LT"/>
        </w:rPr>
      </w:pPr>
      <w:r w:rsidRPr="00647813">
        <w:rPr>
          <w:lang w:eastAsia="lt-LT"/>
        </w:rPr>
        <w:t xml:space="preserve">Nuomojamo turto eksploatavimo išlaidos laikomos tinkamomis finansuoti tik </w:t>
      </w:r>
      <w:r w:rsidR="00A04848" w:rsidRPr="00647813">
        <w:rPr>
          <w:lang w:eastAsia="lt-LT"/>
        </w:rPr>
        <w:t xml:space="preserve">tuo atveju, </w:t>
      </w:r>
      <w:r w:rsidRPr="00647813">
        <w:rPr>
          <w:lang w:eastAsia="lt-LT"/>
        </w:rPr>
        <w:t>jeigu nėra įtrauktos į nuomos kainą.</w:t>
      </w:r>
    </w:p>
    <w:p w:rsidR="004901D8" w:rsidRPr="00647813" w:rsidRDefault="004901D8" w:rsidP="004D4FBC">
      <w:pPr>
        <w:pStyle w:val="Sraopastraipa"/>
        <w:ind w:left="851" w:firstLine="0"/>
        <w:rPr>
          <w:lang w:eastAsia="lt-LT"/>
        </w:rPr>
      </w:pPr>
    </w:p>
    <w:p w:rsidR="004901D8" w:rsidRPr="00647813" w:rsidRDefault="004901D8" w:rsidP="0023702B">
      <w:pPr>
        <w:pStyle w:val="Antrat2"/>
        <w:rPr>
          <w:rFonts w:cs="Times New Roman"/>
          <w:lang w:eastAsia="lt-LT"/>
        </w:rPr>
      </w:pPr>
      <w:bookmarkStart w:id="51" w:name="_Toc391418955"/>
      <w:r w:rsidRPr="00647813">
        <w:rPr>
          <w:lang w:eastAsia="lt-LT"/>
        </w:rPr>
        <w:t>11.5. PASLAUGOS</w:t>
      </w:r>
      <w:bookmarkEnd w:id="51"/>
    </w:p>
    <w:p w:rsidR="004901D8" w:rsidRPr="00647813" w:rsidRDefault="004901D8" w:rsidP="0023702B">
      <w:pPr>
        <w:keepNext/>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 xml:space="preserve"> Paslaugomis laikomos veiklos rūšys, nurodytos </w:t>
      </w:r>
      <w:r w:rsidR="000417FA" w:rsidRPr="00647813">
        <w:rPr>
          <w:lang w:eastAsia="lt-LT"/>
        </w:rPr>
        <w:t>V</w:t>
      </w:r>
      <w:r w:rsidRPr="00647813">
        <w:rPr>
          <w:lang w:eastAsia="lt-LT"/>
        </w:rPr>
        <w:t>iešųjų pirkim</w:t>
      </w:r>
      <w:r w:rsidR="00DE64E0" w:rsidRPr="00647813">
        <w:rPr>
          <w:lang w:eastAsia="lt-LT"/>
        </w:rPr>
        <w:t>ų</w:t>
      </w:r>
      <w:r w:rsidRPr="00647813">
        <w:rPr>
          <w:lang w:eastAsia="lt-LT"/>
        </w:rPr>
        <w:t xml:space="preserve"> įstatymo 2 priedėlyje. Paslaugų pirkimu laikomas pirkimas, kurio dalykas yra šio priedėlio paslaugų sąraše išvardytos paslaugos, taip pat </w:t>
      </w:r>
      <w:r w:rsidRPr="00647813">
        <w:t xml:space="preserve">pirkimas, kurio dalykas yra prekės ir šiame priedėlyje išvardytos paslaugos, jeigu paslaugų kaina viršija prekių kainą, ar pirkimas, kurio dalykas šiame priedėlyje išvardytos paslaugos ir </w:t>
      </w:r>
      <w:r w:rsidR="00D54DDD" w:rsidRPr="00647813">
        <w:t>V</w:t>
      </w:r>
      <w:r w:rsidRPr="00647813">
        <w:t xml:space="preserve">iešųjų pirkimo įstatymo 1 priedėlyje išvardyti darbai, jeigu šie darbai tik papildo perkamas paslaugas. </w:t>
      </w:r>
    </w:p>
    <w:p w:rsidR="004901D8" w:rsidRPr="00647813" w:rsidRDefault="004901D8" w:rsidP="004C16FC">
      <w:pPr>
        <w:pStyle w:val="Sraopastraipa"/>
        <w:numPr>
          <w:ilvl w:val="0"/>
          <w:numId w:val="32"/>
        </w:numPr>
        <w:ind w:left="0"/>
        <w:rPr>
          <w:lang w:eastAsia="lt-LT"/>
        </w:rPr>
      </w:pPr>
      <w:r w:rsidRPr="00647813">
        <w:rPr>
          <w:lang w:eastAsia="lt-LT"/>
        </w:rPr>
        <w:t xml:space="preserve">Paslaugų pirkimo išlaidos yra laikomos tinkamomis finansuoti, jeigu tenkinami kiti išlaidų tinkamumo finansuoti reikalavimai. Paslaugos, vadovaujantis Lietuvos Respublikos teisės aktais, gali būti perkamos iš Lietuvos Respublikoje ar užsienyje registruotų paslaugų teikėjų – fizinių arba juridinių asmenų, sudarant paslaugų, autorines, rangos ar </w:t>
      </w:r>
      <w:r w:rsidR="00917B5E" w:rsidRPr="00647813">
        <w:rPr>
          <w:lang w:eastAsia="lt-LT"/>
        </w:rPr>
        <w:t>kitas</w:t>
      </w:r>
      <w:r w:rsidRPr="00647813">
        <w:rPr>
          <w:lang w:eastAsia="lt-LT"/>
        </w:rPr>
        <w:t xml:space="preserve"> sutartis. Autorinės sutartys gali būti sudaromos tik tada, jei pagal jas atliekamas darbas yra autorių teisių objektas</w:t>
      </w:r>
      <w:r w:rsidR="00FA29BE" w:rsidRPr="00647813">
        <w:rPr>
          <w:lang w:eastAsia="lt-LT"/>
        </w:rPr>
        <w:t>,</w:t>
      </w:r>
      <w:r w:rsidRPr="00647813">
        <w:rPr>
          <w:lang w:eastAsia="lt-LT"/>
        </w:rPr>
        <w:t xml:space="preserve"> pavyzdžiui, galimybių studijos parengimas. Autorių teisių objektus reglamentuoja 1999 m. gegužės 18 d. </w:t>
      </w:r>
      <w:r w:rsidR="00D54DDD" w:rsidRPr="00647813">
        <w:t xml:space="preserve">Lietuvos Respublikos </w:t>
      </w:r>
      <w:r w:rsidR="00D54DDD" w:rsidRPr="00647813">
        <w:rPr>
          <w:lang w:eastAsia="lt-LT"/>
        </w:rPr>
        <w:t>a</w:t>
      </w:r>
      <w:r w:rsidRPr="00647813">
        <w:rPr>
          <w:lang w:eastAsia="lt-LT"/>
        </w:rPr>
        <w:t>utorių teisių ir gretutinių teisių įstatymo 4 skyrius.</w:t>
      </w:r>
      <w:r w:rsidR="00917B5E" w:rsidRPr="00647813">
        <w:rPr>
          <w:lang w:eastAsia="lt-LT"/>
        </w:rPr>
        <w:t xml:space="preserve"> </w:t>
      </w:r>
      <w:r w:rsidRPr="00647813">
        <w:rPr>
          <w:lang w:eastAsia="lt-LT"/>
        </w:rPr>
        <w:t>Projekto veiklas</w:t>
      </w:r>
      <w:r w:rsidR="00917B5E" w:rsidRPr="00647813">
        <w:rPr>
          <w:lang w:eastAsia="lt-LT"/>
        </w:rPr>
        <w:t xml:space="preserve"> </w:t>
      </w:r>
      <w:r w:rsidRPr="00647813">
        <w:rPr>
          <w:lang w:eastAsia="lt-LT"/>
        </w:rPr>
        <w:t>vykdančių fizinių asmenų, dirbančių pagal autorines ar paslaugų sutartis, įskaitant mažųjų bendrijų vadovus ir asmenis, mažosiose bendrijose dirbančius pagal paslaugų (civilines) sutartis, išlaidos priskiriamos projektą vykdančio personalo išlaidoms.</w:t>
      </w:r>
    </w:p>
    <w:p w:rsidR="004901D8" w:rsidRPr="00647813" w:rsidRDefault="004901D8" w:rsidP="009613F1">
      <w:pPr>
        <w:pStyle w:val="Sraopastraipa"/>
        <w:numPr>
          <w:ilvl w:val="0"/>
          <w:numId w:val="32"/>
        </w:numPr>
        <w:ind w:left="0"/>
        <w:rPr>
          <w:lang w:eastAsia="lt-LT"/>
        </w:rPr>
      </w:pPr>
      <w:r w:rsidRPr="00647813">
        <w:rPr>
          <w:lang w:eastAsia="lt-LT"/>
        </w:rPr>
        <w:t xml:space="preserve">Nustatant planuojamų patirti paslaugų pirkimo išlaidų apimtį ir pagrindžiant išlaidų tinkamumą finansuoti, svarbu įvertinti numatytų įsigyti paslaugų poreikį ir rinkos kainas, todėl rekomenduojama išsamiai pagrįsti paslaugų poreikį, apimtį ir kainas projekto biudžeto išlaidų pagrindimo stulpelyje ir (arba) pateikti preliminarius </w:t>
      </w:r>
      <w:r w:rsidR="00C911B5" w:rsidRPr="00647813">
        <w:rPr>
          <w:lang w:eastAsia="lt-LT"/>
        </w:rPr>
        <w:t xml:space="preserve">paslaugų </w:t>
      </w:r>
      <w:r w:rsidRPr="00647813">
        <w:rPr>
          <w:lang w:eastAsia="lt-LT"/>
        </w:rPr>
        <w:t>te</w:t>
      </w:r>
      <w:r w:rsidR="00C911B5" w:rsidRPr="00647813">
        <w:rPr>
          <w:lang w:eastAsia="lt-LT"/>
        </w:rPr>
        <w:t>i</w:t>
      </w:r>
      <w:r w:rsidRPr="00647813">
        <w:rPr>
          <w:lang w:eastAsia="lt-LT"/>
        </w:rPr>
        <w:t>kėjų komercinius pasiūlymus (pateiktus pagal detalias numatomų įsigyti paslaugų</w:t>
      </w:r>
      <w:r w:rsidR="00917B5E" w:rsidRPr="00647813">
        <w:rPr>
          <w:lang w:eastAsia="lt-LT"/>
        </w:rPr>
        <w:t xml:space="preserve"> </w:t>
      </w:r>
      <w:r w:rsidRPr="00647813">
        <w:rPr>
          <w:lang w:eastAsia="lt-LT"/>
        </w:rPr>
        <w:t>technines specifikacijas) ar</w:t>
      </w:r>
      <w:r w:rsidR="00917B5E" w:rsidRPr="00647813">
        <w:rPr>
          <w:lang w:eastAsia="lt-LT"/>
        </w:rPr>
        <w:t xml:space="preserve"> </w:t>
      </w:r>
      <w:r w:rsidRPr="00647813">
        <w:rPr>
          <w:lang w:eastAsia="lt-LT"/>
        </w:rPr>
        <w:t>kainų apklausos suvestinę, arba vadovautis įgyvendinančiosios institucijos skelbiamomis rinkos kainų apžvalgomis (jeigu taikoma) ar</w:t>
      </w:r>
      <w:r w:rsidR="00917B5E" w:rsidRPr="00647813">
        <w:rPr>
          <w:lang w:eastAsia="lt-LT"/>
        </w:rPr>
        <w:t xml:space="preserve"> </w:t>
      </w:r>
      <w:r w:rsidRPr="00647813">
        <w:rPr>
          <w:lang w:eastAsia="lt-LT"/>
        </w:rPr>
        <w:t>viešuosiuose informacijos šaltiniuose (</w:t>
      </w:r>
      <w:r w:rsidR="00800F3B" w:rsidRPr="00647813">
        <w:t>pavyzdžiui</w:t>
      </w:r>
      <w:r w:rsidRPr="00647813">
        <w:rPr>
          <w:lang w:eastAsia="lt-LT"/>
        </w:rPr>
        <w:t xml:space="preserve">, interneto svetainėse) skelbiama informacija arba istoriniais projekto vykdytojo ankstesnių projektų duomenimis. </w:t>
      </w:r>
    </w:p>
    <w:p w:rsidR="004901D8" w:rsidRPr="00647813" w:rsidRDefault="004901D8" w:rsidP="009613F1">
      <w:pPr>
        <w:pStyle w:val="Sraopastraipa"/>
        <w:numPr>
          <w:ilvl w:val="0"/>
          <w:numId w:val="32"/>
        </w:numPr>
        <w:ind w:left="0"/>
        <w:rPr>
          <w:lang w:eastAsia="lt-LT"/>
        </w:rPr>
      </w:pPr>
      <w:r w:rsidRPr="00647813">
        <w:rPr>
          <w:lang w:eastAsia="lt-LT"/>
        </w:rPr>
        <w:t>Jeigu paraiškos pateikimo metu paslaugų pirkimas yra įvykdytas, turi būti pateikta sutartis su paslaugų teikėju (jei pasirašoma) ir (arba) kiti dokumentai, kuriuose nurodytas įsigytos paslaugos pavadinimas, pobūdis</w:t>
      </w:r>
      <w:r w:rsidR="00C911B5" w:rsidRPr="00647813">
        <w:rPr>
          <w:lang w:eastAsia="lt-LT"/>
        </w:rPr>
        <w:t xml:space="preserve"> ir</w:t>
      </w:r>
      <w:r w:rsidRPr="00647813">
        <w:rPr>
          <w:lang w:eastAsia="lt-LT"/>
        </w:rPr>
        <w:t xml:space="preserve"> kaina. </w:t>
      </w:r>
    </w:p>
    <w:p w:rsidR="004901D8" w:rsidRPr="00647813" w:rsidRDefault="004901D8" w:rsidP="009613F1">
      <w:pPr>
        <w:pStyle w:val="Sraopastraipa"/>
        <w:numPr>
          <w:ilvl w:val="0"/>
          <w:numId w:val="32"/>
        </w:numPr>
        <w:ind w:left="0"/>
      </w:pPr>
      <w:r w:rsidRPr="00647813">
        <w:t xml:space="preserve">Projekto vykdytojas </w:t>
      </w:r>
      <w:r w:rsidR="0062264F" w:rsidRPr="00647813">
        <w:t xml:space="preserve">ar </w:t>
      </w:r>
      <w:r w:rsidRPr="00647813">
        <w:t>partneris turi numatyti paslaugų kokybės užtikrinimo priemones.</w:t>
      </w:r>
    </w:p>
    <w:p w:rsidR="004901D8" w:rsidRPr="00647813" w:rsidRDefault="004901D8" w:rsidP="009613F1">
      <w:pPr>
        <w:pStyle w:val="Sraopastraipa"/>
        <w:numPr>
          <w:ilvl w:val="0"/>
          <w:numId w:val="32"/>
        </w:numPr>
        <w:ind w:left="0"/>
        <w:rPr>
          <w:lang w:eastAsia="lt-LT"/>
        </w:rPr>
      </w:pPr>
      <w:r w:rsidRPr="00647813">
        <w:rPr>
          <w:lang w:eastAsia="lt-LT"/>
        </w:rPr>
        <w:t xml:space="preserve">Įgyvendinančioji institucija turi patikrinti paslaugų rezultatų, kurių išlaidas prašoma apmokėti, kokybę. Esant poreikiui, gali būti pasitelkiami </w:t>
      </w:r>
      <w:r w:rsidR="00C11991" w:rsidRPr="00647813">
        <w:rPr>
          <w:lang w:eastAsia="lt-LT"/>
        </w:rPr>
        <w:t xml:space="preserve">tam tikros srities </w:t>
      </w:r>
      <w:r w:rsidRPr="00647813">
        <w:rPr>
          <w:lang w:eastAsia="lt-LT"/>
        </w:rPr>
        <w:t>ekspertai.</w:t>
      </w:r>
    </w:p>
    <w:p w:rsidR="004901D8" w:rsidRPr="00647813" w:rsidRDefault="004901D8" w:rsidP="00FB42EA">
      <w:pPr>
        <w:rPr>
          <w:b/>
          <w:bCs/>
          <w:i/>
          <w:iCs/>
          <w:lang w:eastAsia="lt-LT"/>
        </w:rPr>
      </w:pPr>
      <w:r w:rsidRPr="00647813">
        <w:rPr>
          <w:b/>
          <w:bCs/>
          <w:i/>
          <w:iCs/>
          <w:lang w:eastAsia="lt-LT"/>
        </w:rPr>
        <w:t>Specifinės nuostatos</w:t>
      </w:r>
    </w:p>
    <w:p w:rsidR="004901D8" w:rsidRPr="00647813" w:rsidRDefault="004901D8" w:rsidP="009613F1">
      <w:pPr>
        <w:pStyle w:val="Sraopastraipa"/>
        <w:numPr>
          <w:ilvl w:val="0"/>
          <w:numId w:val="32"/>
        </w:numPr>
        <w:ind w:left="0"/>
        <w:rPr>
          <w:lang w:eastAsia="lt-LT"/>
        </w:rPr>
      </w:pPr>
      <w:r w:rsidRPr="00647813">
        <w:rPr>
          <w:lang w:eastAsia="lt-LT"/>
        </w:rPr>
        <w:t>Projekto lėšų panaudojimo patikrinimo paslaugų, finansų įstaigų ar draudimo įmonių suteiktų garantijų arba laidavimo ar laidavimo draudimo paslaugų išlaidos, kredito įstaigos mokesčiai už sąskaitos atidarymą ir tvarkymą yra tinkamos finansuoti tik tuo atveju, jeigu jos susijusios su Projektų administravimo ir finansavimo taisyklių, projektų finansavimo sąlygų aprašo arba įgyvendinančios</w:t>
      </w:r>
      <w:r w:rsidR="00A04848" w:rsidRPr="00647813">
        <w:rPr>
          <w:lang w:eastAsia="lt-LT"/>
        </w:rPr>
        <w:t>ios</w:t>
      </w:r>
      <w:r w:rsidRPr="00647813">
        <w:rPr>
          <w:lang w:eastAsia="lt-LT"/>
        </w:rPr>
        <w:t xml:space="preserve"> institucijos nustatytų reikalavimų įgyvendinimu.</w:t>
      </w:r>
    </w:p>
    <w:p w:rsidR="004901D8" w:rsidRPr="00647813" w:rsidRDefault="004901D8" w:rsidP="009613F1">
      <w:pPr>
        <w:pStyle w:val="Sraopastraipa"/>
        <w:numPr>
          <w:ilvl w:val="0"/>
          <w:numId w:val="32"/>
        </w:numPr>
        <w:ind w:left="0"/>
        <w:rPr>
          <w:lang w:eastAsia="lt-LT"/>
        </w:rPr>
      </w:pPr>
      <w:r w:rsidRPr="00647813">
        <w:rPr>
          <w:lang w:eastAsia="lt-LT"/>
        </w:rPr>
        <w:t xml:space="preserve">Projekto lėšų panaudojimo patikrinimo faktinių pastebėjimų ataskaitos ir (arba) išvadų dėl skirtų lėšų panaudojimo parengimo paslaugų (audito) pirkimo išlaidos ir finansinių paslaugų pirkimo išlaidos (avanso draudimo, kredito įstaigos mokesčiai ir kitos finansinių paslaugų pirkimo išlaidos) priskiriamos netiesioginėms projekto išlaidoms. </w:t>
      </w:r>
    </w:p>
    <w:p w:rsidR="004901D8" w:rsidRPr="00647813" w:rsidRDefault="004901D8" w:rsidP="00B9478D">
      <w:pPr>
        <w:rPr>
          <w:b/>
          <w:bCs/>
          <w:i/>
          <w:iCs/>
          <w:lang w:eastAsia="lt-LT"/>
        </w:rPr>
      </w:pPr>
      <w:r w:rsidRPr="00647813">
        <w:rPr>
          <w:b/>
          <w:bCs/>
          <w:i/>
          <w:iCs/>
          <w:lang w:eastAsia="lt-LT"/>
        </w:rPr>
        <w:t xml:space="preserve">Projekto veiklose dalyvaujančių asmenų mokymai ir renginiai (tik </w:t>
      </w:r>
      <w:r w:rsidR="006E0F7B" w:rsidRPr="00647813">
        <w:rPr>
          <w:b/>
          <w:bCs/>
          <w:i/>
          <w:iCs/>
          <w:lang w:eastAsia="lt-LT"/>
        </w:rPr>
        <w:t xml:space="preserve">finansuojami iš </w:t>
      </w:r>
      <w:r w:rsidRPr="00647813">
        <w:rPr>
          <w:b/>
          <w:bCs/>
          <w:i/>
          <w:iCs/>
          <w:lang w:eastAsia="lt-LT"/>
        </w:rPr>
        <w:t>ESF)</w:t>
      </w:r>
    </w:p>
    <w:p w:rsidR="004901D8" w:rsidRPr="00647813" w:rsidRDefault="004901D8" w:rsidP="009613F1">
      <w:pPr>
        <w:pStyle w:val="Sraopastraipa"/>
        <w:numPr>
          <w:ilvl w:val="0"/>
          <w:numId w:val="32"/>
        </w:numPr>
        <w:ind w:left="0"/>
        <w:rPr>
          <w:lang w:eastAsia="lt-LT"/>
        </w:rPr>
      </w:pPr>
      <w:r w:rsidRPr="00647813">
        <w:rPr>
          <w:lang w:eastAsia="lt-LT"/>
        </w:rPr>
        <w:t>Projekto veiklose dalyvaujančių asmenų mokymų (renginių) išlaidos apmokamos atsižvelgiant į mokymuose (rengin</w:t>
      </w:r>
      <w:r w:rsidR="006E0F7B" w:rsidRPr="00647813">
        <w:rPr>
          <w:lang w:eastAsia="lt-LT"/>
        </w:rPr>
        <w:t>iuose</w:t>
      </w:r>
      <w:r w:rsidRPr="00647813">
        <w:rPr>
          <w:lang w:eastAsia="lt-LT"/>
        </w:rPr>
        <w:t>) dalyvavusių asmenų skaičių:</w:t>
      </w:r>
    </w:p>
    <w:p w:rsidR="002A3416" w:rsidRPr="00647813" w:rsidRDefault="004901D8" w:rsidP="009613F1">
      <w:pPr>
        <w:pStyle w:val="Sraopastraipa"/>
        <w:numPr>
          <w:ilvl w:val="1"/>
          <w:numId w:val="32"/>
        </w:numPr>
        <w:ind w:left="0"/>
        <w:rPr>
          <w:lang w:eastAsia="lt-LT"/>
        </w:rPr>
      </w:pPr>
      <w:r w:rsidRPr="00647813">
        <w:rPr>
          <w:lang w:eastAsia="lt-LT"/>
        </w:rPr>
        <w:t xml:space="preserve">jeigu nuokrypis nuo planuoto dalyvių skaičiaus, nurodyto per </w:t>
      </w:r>
      <w:r w:rsidRPr="00647813">
        <w:t>projektų duomenų mainų svetainės</w:t>
      </w:r>
      <w:r w:rsidR="00917B5E" w:rsidRPr="00647813">
        <w:t xml:space="preserve"> </w:t>
      </w:r>
      <w:r w:rsidRPr="00647813">
        <w:rPr>
          <w:lang w:eastAsia="lt-LT"/>
        </w:rPr>
        <w:t xml:space="preserve">posistemį „Dalyvių mokymai“ teikiamo Mokymų grafiko formoje, neviršija 15 proc. planuoto dalyvių skaičiaus, projekto vykdytojui </w:t>
      </w:r>
      <w:r w:rsidR="0062264F" w:rsidRPr="00647813">
        <w:rPr>
          <w:lang w:eastAsia="lt-LT"/>
        </w:rPr>
        <w:t xml:space="preserve">ar </w:t>
      </w:r>
      <w:r w:rsidRPr="00647813">
        <w:rPr>
          <w:lang w:eastAsia="lt-LT"/>
        </w:rPr>
        <w:t xml:space="preserve">partneriui kompensuojamos visos mokymų (renginio) išlaidos. Tokiu atveju projekto vykdytojas įgyvendinančiajai institucijai </w:t>
      </w:r>
      <w:r w:rsidR="00752A85" w:rsidRPr="00647813">
        <w:rPr>
          <w:lang w:eastAsia="lt-LT"/>
        </w:rPr>
        <w:t xml:space="preserve">neprivalo teikti </w:t>
      </w:r>
      <w:r w:rsidRPr="00647813">
        <w:rPr>
          <w:lang w:eastAsia="lt-LT"/>
        </w:rPr>
        <w:t>raš</w:t>
      </w:r>
      <w:r w:rsidR="00752A85" w:rsidRPr="00647813">
        <w:rPr>
          <w:lang w:eastAsia="lt-LT"/>
        </w:rPr>
        <w:t>ytini</w:t>
      </w:r>
      <w:r w:rsidRPr="00647813">
        <w:rPr>
          <w:lang w:eastAsia="lt-LT"/>
        </w:rPr>
        <w:t>ų paaiškinimų dėl nedalyvavusių asmenų;</w:t>
      </w:r>
    </w:p>
    <w:p w:rsidR="004901D8" w:rsidRPr="00647813" w:rsidRDefault="004901D8" w:rsidP="00EC321C">
      <w:pPr>
        <w:pStyle w:val="Sraopastraipa"/>
        <w:numPr>
          <w:ilvl w:val="1"/>
          <w:numId w:val="32"/>
        </w:numPr>
        <w:ind w:left="0"/>
        <w:rPr>
          <w:lang w:eastAsia="lt-LT"/>
        </w:rPr>
      </w:pPr>
      <w:r w:rsidRPr="00647813">
        <w:rPr>
          <w:lang w:eastAsia="lt-LT"/>
        </w:rPr>
        <w:t xml:space="preserve">jeigu mokymuose (renginyje) nedalyvavo daugiau nei 15 proc. planuoto dalyvių skaičiaus, projekto vykdytojas įgyvendinančiajai institucijai </w:t>
      </w:r>
      <w:r w:rsidR="00A51228" w:rsidRPr="00647813">
        <w:rPr>
          <w:lang w:eastAsia="lt-LT"/>
        </w:rPr>
        <w:t xml:space="preserve">privalo pateikti </w:t>
      </w:r>
      <w:r w:rsidRPr="00647813">
        <w:rPr>
          <w:lang w:eastAsia="lt-LT"/>
        </w:rPr>
        <w:t>paaiškinimus dėl visų nedalyvavusių asmenų. Įgyvendinančioji institucija priima sprendimą dėl išlaidų kompensavimo, atsižvelgdama į aplinkybes, priemonės specifiką ir projekto vykdytojo pateiktų paaiškinimų pagrįstumą. Esant pateisinamoms nedalyvavimo priežastims, gali būti kompensuojama visa mokymų (renginio) išlaidų suma. Jeigu priežastys nepateisinamos, išlaidos kompensuojamos tik už tuos dalyvius, kurie realiai dalyvavo numatytuose mokymuose, išskyrus mokymų (renginio) organizavimo išlaidas, kurios tiesiogiai nepriklauso nuo mokymų (renginio) dalyvių skaičiaus (pavyzdžiui, salės nuoma, technikos nuoma, lektoriaus atlyginimas ir pan.), jeigu tokios išlaidos išlaidų pagrindimo ir (ar) jų apmokėjimo įrodymo dokumentuose arba projekto vykdytojo pateikiamoje pažymoje yra nurodytos atskira suma. Jeigu mokymų (renginio) organizavimo išlaidos atskira suma nenurodytos, visos su mokymais susijusios išlaidos kompensuojamos proporcingai mokymų (renginio) dalyvių skaičiui.</w:t>
      </w:r>
    </w:p>
    <w:p w:rsidR="004901D8" w:rsidRPr="00647813" w:rsidRDefault="004901D8" w:rsidP="009613F1">
      <w:pPr>
        <w:pStyle w:val="Sraopastraipa"/>
        <w:numPr>
          <w:ilvl w:val="0"/>
          <w:numId w:val="32"/>
        </w:numPr>
        <w:ind w:left="0"/>
        <w:rPr>
          <w:lang w:eastAsia="lt-LT"/>
        </w:rPr>
      </w:pPr>
      <w:r w:rsidRPr="00647813">
        <w:rPr>
          <w:lang w:eastAsia="lt-LT"/>
        </w:rPr>
        <w:t>Skaičiuojant procentinę nedalyvavusių asmenų dalį, apvalinimas iki sveiko skaičiaus atliekamas pagal matematines skaičių apvalinimo taisykles: jeigu po kablelio skaitmuo yra 5 arba didesnis, apvalinama į didesnio sveikojo skaičiaus pusę (pavyzdžiui, 1,4 reikš 1 asm</w:t>
      </w:r>
      <w:r w:rsidR="002914B0" w:rsidRPr="00647813">
        <w:rPr>
          <w:lang w:eastAsia="lt-LT"/>
        </w:rPr>
        <w:t>enį</w:t>
      </w:r>
      <w:r w:rsidRPr="00647813">
        <w:rPr>
          <w:lang w:eastAsia="lt-LT"/>
        </w:rPr>
        <w:t>, 1,5 reikš 2 asmen</w:t>
      </w:r>
      <w:r w:rsidR="002914B0" w:rsidRPr="00647813">
        <w:rPr>
          <w:lang w:eastAsia="lt-LT"/>
        </w:rPr>
        <w:t>i</w:t>
      </w:r>
      <w:r w:rsidRPr="00647813">
        <w:rPr>
          <w:lang w:eastAsia="lt-LT"/>
        </w:rPr>
        <w:t xml:space="preserve">s). </w:t>
      </w:r>
    </w:p>
    <w:p w:rsidR="004901D8" w:rsidRPr="00647813" w:rsidRDefault="004901D8" w:rsidP="009613F1">
      <w:pPr>
        <w:pStyle w:val="Sraopastraipa"/>
        <w:numPr>
          <w:ilvl w:val="0"/>
          <w:numId w:val="32"/>
        </w:numPr>
        <w:ind w:left="0"/>
        <w:rPr>
          <w:lang w:eastAsia="lt-LT"/>
        </w:rPr>
      </w:pPr>
      <w:r w:rsidRPr="00647813">
        <w:rPr>
          <w:lang w:eastAsia="lt-LT"/>
        </w:rPr>
        <w:t xml:space="preserve">Pateisinamomis nedalyvavimo </w:t>
      </w:r>
      <w:r w:rsidR="002914B0" w:rsidRPr="00647813">
        <w:rPr>
          <w:lang w:eastAsia="lt-LT"/>
        </w:rPr>
        <w:t xml:space="preserve">mokymuose (renginiuose) </w:t>
      </w:r>
      <w:r w:rsidRPr="00647813">
        <w:rPr>
          <w:lang w:eastAsia="lt-LT"/>
        </w:rPr>
        <w:t xml:space="preserve">priežastimis yra laikomos tokios priežastys kaip darbuotojo nedarbingumas, atostogos, papildomos poilsio dienos, valstybinių ir visuomeninių pareigų atlikimas, komandiruotės ir kiti Lietuvos Respublikos teisės aktuose (pavyzdžiui, </w:t>
      </w:r>
      <w:r w:rsidR="00910485" w:rsidRPr="00647813">
        <w:t xml:space="preserve">Lietuvos Respublikos </w:t>
      </w:r>
      <w:r w:rsidR="00910485" w:rsidRPr="00647813">
        <w:rPr>
          <w:lang w:eastAsia="lt-LT"/>
        </w:rPr>
        <w:t>d</w:t>
      </w:r>
      <w:r w:rsidRPr="00647813">
        <w:rPr>
          <w:lang w:eastAsia="lt-LT"/>
        </w:rPr>
        <w:t xml:space="preserve">arbo kodekse, </w:t>
      </w:r>
      <w:r w:rsidR="00D54DDD" w:rsidRPr="00647813">
        <w:t xml:space="preserve">Lietuvos Respublikos </w:t>
      </w:r>
      <w:r w:rsidR="00D54DDD" w:rsidRPr="00647813">
        <w:rPr>
          <w:lang w:eastAsia="lt-LT"/>
        </w:rPr>
        <w:t>v</w:t>
      </w:r>
      <w:r w:rsidRPr="00647813">
        <w:rPr>
          <w:lang w:eastAsia="lt-LT"/>
        </w:rPr>
        <w:t xml:space="preserve">alstybės tarnybos įstatyme, pareigūnų tarnybos santykius reglamentuojančiuose statutuose ir kt.) nustatyti atvejai, taip pat </w:t>
      </w:r>
      <w:r w:rsidR="002914B0" w:rsidRPr="00647813">
        <w:rPr>
          <w:lang w:eastAsia="lt-LT"/>
        </w:rPr>
        <w:t xml:space="preserve">esant </w:t>
      </w:r>
      <w:r w:rsidRPr="00647813">
        <w:rPr>
          <w:lang w:eastAsia="lt-LT"/>
        </w:rPr>
        <w:t xml:space="preserve">nenugalimos jėgos </w:t>
      </w:r>
      <w:r w:rsidR="002914B0" w:rsidRPr="00647813">
        <w:rPr>
          <w:lang w:eastAsia="lt-LT"/>
        </w:rPr>
        <w:t xml:space="preserve">aplinkybėms </w:t>
      </w:r>
      <w:r w:rsidRPr="00647813">
        <w:rPr>
          <w:lang w:eastAsia="lt-LT"/>
        </w:rPr>
        <w:t xml:space="preserve">(pavyzdžiui, kai dėl oro sąlygų ar kitų nenumatytų aplinkybių dalyviai negali patekti į mokymo vietą ar pan.). </w:t>
      </w:r>
    </w:p>
    <w:p w:rsidR="004901D8" w:rsidRPr="00647813" w:rsidRDefault="004901D8" w:rsidP="00917B5E">
      <w:pPr>
        <w:pStyle w:val="Sraopastraipa"/>
        <w:numPr>
          <w:ilvl w:val="0"/>
          <w:numId w:val="32"/>
        </w:numPr>
        <w:ind w:left="0"/>
        <w:rPr>
          <w:lang w:eastAsia="lt-LT"/>
        </w:rPr>
      </w:pPr>
      <w:r w:rsidRPr="00647813">
        <w:rPr>
          <w:lang w:eastAsia="lt-LT"/>
        </w:rPr>
        <w:t xml:space="preserve">Jeigu dalyvis mokymuose </w:t>
      </w:r>
      <w:r w:rsidR="000A57CA" w:rsidRPr="00647813">
        <w:rPr>
          <w:lang w:eastAsia="lt-LT"/>
        </w:rPr>
        <w:t xml:space="preserve">(renginyje) </w:t>
      </w:r>
      <w:r w:rsidRPr="00647813">
        <w:rPr>
          <w:lang w:eastAsia="lt-LT"/>
        </w:rPr>
        <w:t xml:space="preserve">nedalyvavo dėl pateisinamos priežasties, o projekto vykdytojas mokymus </w:t>
      </w:r>
      <w:r w:rsidR="000A57CA" w:rsidRPr="00647813">
        <w:rPr>
          <w:lang w:eastAsia="lt-LT"/>
        </w:rPr>
        <w:t xml:space="preserve">(renginį) </w:t>
      </w:r>
      <w:r w:rsidRPr="00647813">
        <w:rPr>
          <w:lang w:eastAsia="lt-LT"/>
        </w:rPr>
        <w:t>vykdo pats</w:t>
      </w:r>
      <w:r w:rsidR="000A57CA" w:rsidRPr="00647813">
        <w:rPr>
          <w:lang w:eastAsia="lt-LT"/>
        </w:rPr>
        <w:t>,</w:t>
      </w:r>
      <w:r w:rsidRPr="00647813">
        <w:rPr>
          <w:lang w:eastAsia="lt-LT"/>
        </w:rPr>
        <w:t xml:space="preserve"> nepirkdamas paslaugų, tai su mokymu </w:t>
      </w:r>
      <w:r w:rsidR="000A57CA" w:rsidRPr="00647813">
        <w:rPr>
          <w:lang w:eastAsia="lt-LT"/>
        </w:rPr>
        <w:t xml:space="preserve">(renginiu) </w:t>
      </w:r>
      <w:r w:rsidRPr="00647813">
        <w:rPr>
          <w:lang w:eastAsia="lt-LT"/>
        </w:rPr>
        <w:t>susijusios išlaidos (pavyzdžiui, projektą vykdan</w:t>
      </w:r>
      <w:r w:rsidR="000A57CA" w:rsidRPr="00647813">
        <w:rPr>
          <w:lang w:eastAsia="lt-LT"/>
        </w:rPr>
        <w:t>čių</w:t>
      </w:r>
      <w:r w:rsidRPr="00647813">
        <w:rPr>
          <w:lang w:eastAsia="lt-LT"/>
        </w:rPr>
        <w:t xml:space="preserve"> asmen</w:t>
      </w:r>
      <w:r w:rsidR="000A57CA" w:rsidRPr="00647813">
        <w:rPr>
          <w:lang w:eastAsia="lt-LT"/>
        </w:rPr>
        <w:t>ų darbo užmokesčio</w:t>
      </w:r>
      <w:r w:rsidRPr="00647813">
        <w:rPr>
          <w:lang w:eastAsia="lt-LT"/>
        </w:rPr>
        <w:t>, mokymo priemonių įsigijimo ir pan.) gali būti taip pat pripažįstamos tinkamomis finansuoti.</w:t>
      </w:r>
    </w:p>
    <w:p w:rsidR="004901D8" w:rsidRPr="00647813" w:rsidRDefault="004901D8" w:rsidP="008E0C5D">
      <w:pPr>
        <w:pStyle w:val="Sraopastraipa"/>
        <w:ind w:left="851" w:firstLine="0"/>
        <w:rPr>
          <w:i/>
          <w:iCs/>
          <w:color w:val="0070C0"/>
          <w:lang w:eastAsia="lt-LT"/>
        </w:rPr>
      </w:pPr>
      <w:r w:rsidRPr="00647813">
        <w:rPr>
          <w:i/>
          <w:iCs/>
          <w:color w:val="0070C0"/>
          <w:lang w:eastAsia="lt-LT"/>
        </w:rPr>
        <w:t>Pavyzdžiui: projekto sutartyje (ir tei</w:t>
      </w:r>
      <w:r w:rsidR="00917B5E" w:rsidRPr="00647813">
        <w:rPr>
          <w:i/>
          <w:iCs/>
          <w:color w:val="0070C0"/>
          <w:lang w:eastAsia="lt-LT"/>
        </w:rPr>
        <w:t>kiant m</w:t>
      </w:r>
      <w:r w:rsidRPr="00647813">
        <w:rPr>
          <w:i/>
          <w:iCs/>
          <w:color w:val="0070C0"/>
          <w:lang w:eastAsia="lt-LT"/>
        </w:rPr>
        <w:t>okymų grafiką) nu</w:t>
      </w:r>
      <w:r w:rsidR="00F10111" w:rsidRPr="00647813">
        <w:rPr>
          <w:i/>
          <w:iCs/>
          <w:color w:val="0070C0"/>
          <w:lang w:eastAsia="lt-LT"/>
        </w:rPr>
        <w:t>st</w:t>
      </w:r>
      <w:r w:rsidRPr="00647813">
        <w:rPr>
          <w:i/>
          <w:iCs/>
          <w:color w:val="0070C0"/>
          <w:lang w:eastAsia="lt-LT"/>
        </w:rPr>
        <w:t>atyta, kad mokymuose dalyvaus 15 asmenų. Mokymų įkainis 1 asmeniui – 30</w:t>
      </w:r>
      <w:r w:rsidR="000A57CA" w:rsidRPr="00647813">
        <w:rPr>
          <w:i/>
          <w:iCs/>
          <w:color w:val="0070C0"/>
          <w:lang w:eastAsia="lt-LT"/>
        </w:rPr>
        <w:t xml:space="preserve"> Lt</w:t>
      </w:r>
      <w:r w:rsidRPr="00647813">
        <w:rPr>
          <w:i/>
          <w:iCs/>
          <w:color w:val="0070C0"/>
          <w:lang w:eastAsia="lt-LT"/>
        </w:rPr>
        <w:t>. Bendros mokymų išlaidos</w:t>
      </w:r>
      <w:r w:rsidR="00F10111" w:rsidRPr="00647813">
        <w:rPr>
          <w:i/>
          <w:iCs/>
          <w:color w:val="0070C0"/>
          <w:lang w:eastAsia="lt-LT"/>
        </w:rPr>
        <w:t xml:space="preserve"> –</w:t>
      </w:r>
      <w:r w:rsidRPr="00647813">
        <w:rPr>
          <w:i/>
          <w:iCs/>
          <w:color w:val="0070C0"/>
          <w:lang w:eastAsia="lt-LT"/>
        </w:rPr>
        <w:t xml:space="preserve"> 1450</w:t>
      </w:r>
      <w:r w:rsidR="00F10111" w:rsidRPr="00647813">
        <w:rPr>
          <w:i/>
          <w:iCs/>
          <w:color w:val="0070C0"/>
          <w:lang w:eastAsia="lt-LT"/>
        </w:rPr>
        <w:t xml:space="preserve"> Lt</w:t>
      </w:r>
      <w:r w:rsidRPr="00647813">
        <w:rPr>
          <w:i/>
          <w:iCs/>
          <w:color w:val="0070C0"/>
          <w:lang w:eastAsia="lt-LT"/>
        </w:rPr>
        <w:t>.</w:t>
      </w:r>
    </w:p>
    <w:p w:rsidR="004901D8" w:rsidRPr="00647813" w:rsidRDefault="004901D8" w:rsidP="008E0C5D">
      <w:pPr>
        <w:pStyle w:val="Sraopastraipa"/>
        <w:ind w:left="851" w:firstLine="0"/>
        <w:rPr>
          <w:i/>
          <w:iCs/>
          <w:color w:val="0070C0"/>
          <w:lang w:eastAsia="lt-LT"/>
        </w:rPr>
      </w:pPr>
      <w:r w:rsidRPr="00647813">
        <w:rPr>
          <w:i/>
          <w:iCs/>
          <w:color w:val="0070C0"/>
          <w:u w:val="single"/>
          <w:lang w:eastAsia="lt-LT"/>
        </w:rPr>
        <w:t>1 variantas:</w:t>
      </w:r>
      <w:r w:rsidRPr="00647813">
        <w:rPr>
          <w:i/>
          <w:iCs/>
          <w:color w:val="0070C0"/>
          <w:lang w:eastAsia="lt-LT"/>
        </w:rPr>
        <w:t xml:space="preserve"> Išlaidų pagrindimo dokumentuose nurodyta, kad kitos mokymų organizavimo išlaidos (salės ir įrangos nuoma) sudaro 1000</w:t>
      </w:r>
      <w:r w:rsidR="00F10111" w:rsidRPr="00647813">
        <w:rPr>
          <w:i/>
          <w:iCs/>
          <w:color w:val="0070C0"/>
          <w:lang w:eastAsia="lt-LT"/>
        </w:rPr>
        <w:t xml:space="preserve"> Lt</w:t>
      </w:r>
      <w:r w:rsidRPr="00647813">
        <w:rPr>
          <w:i/>
          <w:iCs/>
          <w:color w:val="0070C0"/>
          <w:lang w:eastAsia="lt-LT"/>
        </w:rPr>
        <w:t xml:space="preserve">. Mokymuose dalyvavo 10 asmenų (66,6 proc. planuotų dalyvių), kiti asmenys nedalyvavo dėl nepateisinamų priežasčių. Projekto vykdytojui kompensuojamos visos mokymų organizavimo išlaidos – 1000 </w:t>
      </w:r>
      <w:r w:rsidR="00F10111" w:rsidRPr="00647813">
        <w:rPr>
          <w:i/>
          <w:iCs/>
          <w:color w:val="0070C0"/>
          <w:lang w:eastAsia="lt-LT"/>
        </w:rPr>
        <w:t xml:space="preserve">Lt </w:t>
      </w:r>
      <w:r w:rsidRPr="00647813">
        <w:rPr>
          <w:i/>
          <w:iCs/>
          <w:color w:val="0070C0"/>
          <w:lang w:eastAsia="lt-LT"/>
        </w:rPr>
        <w:t>ir proporcingai kompensuojamos išlaidos, susijusios su 10 asmenų mokymais (30</w:t>
      </w:r>
      <w:r w:rsidR="00F10111" w:rsidRPr="00647813">
        <w:rPr>
          <w:i/>
          <w:iCs/>
          <w:color w:val="0070C0"/>
          <w:lang w:eastAsia="lt-LT"/>
        </w:rPr>
        <w:t xml:space="preserve"> </w:t>
      </w:r>
      <w:r w:rsidRPr="00647813">
        <w:rPr>
          <w:i/>
          <w:iCs/>
          <w:color w:val="0070C0"/>
          <w:lang w:eastAsia="lt-LT"/>
        </w:rPr>
        <w:t>x</w:t>
      </w:r>
      <w:r w:rsidR="00F10111" w:rsidRPr="00647813">
        <w:rPr>
          <w:i/>
          <w:iCs/>
          <w:color w:val="0070C0"/>
          <w:lang w:eastAsia="lt-LT"/>
        </w:rPr>
        <w:t xml:space="preserve"> </w:t>
      </w:r>
      <w:r w:rsidRPr="00647813">
        <w:rPr>
          <w:i/>
          <w:iCs/>
          <w:color w:val="0070C0"/>
          <w:lang w:eastAsia="lt-LT"/>
        </w:rPr>
        <w:t>10</w:t>
      </w:r>
      <w:r w:rsidR="00F10111" w:rsidRPr="00647813">
        <w:rPr>
          <w:i/>
          <w:iCs/>
          <w:color w:val="0070C0"/>
          <w:lang w:eastAsia="lt-LT"/>
        </w:rPr>
        <w:t xml:space="preserve"> </w:t>
      </w:r>
      <w:r w:rsidRPr="00647813">
        <w:rPr>
          <w:i/>
          <w:iCs/>
          <w:color w:val="0070C0"/>
          <w:lang w:eastAsia="lt-LT"/>
        </w:rPr>
        <w:t>=</w:t>
      </w:r>
      <w:r w:rsidR="00F10111" w:rsidRPr="00647813">
        <w:rPr>
          <w:i/>
          <w:iCs/>
          <w:color w:val="0070C0"/>
          <w:lang w:eastAsia="lt-LT"/>
        </w:rPr>
        <w:t xml:space="preserve"> </w:t>
      </w:r>
      <w:r w:rsidRPr="00647813">
        <w:rPr>
          <w:i/>
          <w:iCs/>
          <w:color w:val="0070C0"/>
          <w:lang w:eastAsia="lt-LT"/>
        </w:rPr>
        <w:t>300 litų); iš viso 1300</w:t>
      </w:r>
      <w:r w:rsidR="00F10111" w:rsidRPr="00647813">
        <w:rPr>
          <w:i/>
          <w:iCs/>
          <w:color w:val="0070C0"/>
          <w:lang w:eastAsia="lt-LT"/>
        </w:rPr>
        <w:t>Lt</w:t>
      </w:r>
      <w:r w:rsidRPr="00647813">
        <w:rPr>
          <w:i/>
          <w:iCs/>
          <w:color w:val="0070C0"/>
          <w:lang w:eastAsia="lt-LT"/>
        </w:rPr>
        <w:t>.</w:t>
      </w:r>
    </w:p>
    <w:p w:rsidR="004901D8" w:rsidRPr="00647813" w:rsidRDefault="004901D8" w:rsidP="00E16874">
      <w:pPr>
        <w:pStyle w:val="Sraopastraipa"/>
        <w:ind w:left="851" w:firstLine="0"/>
        <w:rPr>
          <w:lang w:eastAsia="lt-LT"/>
        </w:rPr>
      </w:pPr>
      <w:r w:rsidRPr="00647813">
        <w:rPr>
          <w:i/>
          <w:iCs/>
          <w:color w:val="0070C0"/>
          <w:u w:val="single"/>
          <w:lang w:eastAsia="lt-LT"/>
        </w:rPr>
        <w:t>2 variantas:</w:t>
      </w:r>
      <w:r w:rsidRPr="00647813">
        <w:rPr>
          <w:i/>
          <w:iCs/>
          <w:color w:val="0070C0"/>
          <w:lang w:eastAsia="lt-LT"/>
        </w:rPr>
        <w:t xml:space="preserve"> Išlaidų pagrindimo ir (ar) apmokėjimo įrodymo dokumentuose mokymų organizavimo išlaidų suma atskirai neišskirta. Mokymuose dalyvavo 10 asmenų, kiti asmenys nedalyvavo dėl nepateisinamų priežasčių. Projekto vykdytojui proporcingai kompensuojamos išlaidos, susijusios su 10 asmenų mokymais: 1450</w:t>
      </w:r>
      <w:r w:rsidR="00F10111" w:rsidRPr="00647813">
        <w:rPr>
          <w:i/>
          <w:iCs/>
          <w:color w:val="0070C0"/>
          <w:lang w:eastAsia="lt-LT"/>
        </w:rPr>
        <w:t xml:space="preserve"> </w:t>
      </w:r>
      <w:r w:rsidRPr="00647813">
        <w:rPr>
          <w:i/>
          <w:iCs/>
          <w:color w:val="0070C0"/>
          <w:lang w:eastAsia="lt-LT"/>
        </w:rPr>
        <w:t>/</w:t>
      </w:r>
      <w:r w:rsidR="00F10111" w:rsidRPr="00647813">
        <w:rPr>
          <w:i/>
          <w:iCs/>
          <w:color w:val="0070C0"/>
          <w:lang w:eastAsia="lt-LT"/>
        </w:rPr>
        <w:t xml:space="preserve"> </w:t>
      </w:r>
      <w:r w:rsidRPr="00647813">
        <w:rPr>
          <w:i/>
          <w:iCs/>
          <w:color w:val="0070C0"/>
          <w:lang w:eastAsia="lt-LT"/>
        </w:rPr>
        <w:t>15</w:t>
      </w:r>
      <w:r w:rsidR="00F10111" w:rsidRPr="00647813">
        <w:rPr>
          <w:i/>
          <w:iCs/>
          <w:color w:val="0070C0"/>
          <w:lang w:eastAsia="lt-LT"/>
        </w:rPr>
        <w:t xml:space="preserve"> </w:t>
      </w:r>
      <w:r w:rsidRPr="00647813">
        <w:rPr>
          <w:i/>
          <w:iCs/>
          <w:color w:val="0070C0"/>
          <w:lang w:eastAsia="lt-LT"/>
        </w:rPr>
        <w:t>x</w:t>
      </w:r>
      <w:r w:rsidR="00F10111" w:rsidRPr="00647813">
        <w:rPr>
          <w:i/>
          <w:iCs/>
          <w:color w:val="0070C0"/>
          <w:lang w:eastAsia="lt-LT"/>
        </w:rPr>
        <w:t xml:space="preserve"> </w:t>
      </w:r>
      <w:r w:rsidRPr="00647813">
        <w:rPr>
          <w:i/>
          <w:iCs/>
          <w:color w:val="0070C0"/>
          <w:lang w:eastAsia="lt-LT"/>
        </w:rPr>
        <w:t>10</w:t>
      </w:r>
      <w:r w:rsidR="00F10111" w:rsidRPr="00647813">
        <w:rPr>
          <w:i/>
          <w:iCs/>
          <w:color w:val="0070C0"/>
          <w:lang w:eastAsia="lt-LT"/>
        </w:rPr>
        <w:t xml:space="preserve"> </w:t>
      </w:r>
      <w:r w:rsidRPr="00647813">
        <w:rPr>
          <w:i/>
          <w:iCs/>
          <w:color w:val="0070C0"/>
          <w:lang w:eastAsia="lt-LT"/>
        </w:rPr>
        <w:t>=</w:t>
      </w:r>
      <w:r w:rsidR="00F10111" w:rsidRPr="00647813">
        <w:rPr>
          <w:i/>
          <w:iCs/>
          <w:color w:val="0070C0"/>
          <w:lang w:eastAsia="lt-LT"/>
        </w:rPr>
        <w:t xml:space="preserve"> </w:t>
      </w:r>
      <w:r w:rsidRPr="00647813">
        <w:rPr>
          <w:i/>
          <w:iCs/>
          <w:color w:val="0070C0"/>
          <w:lang w:eastAsia="lt-LT"/>
        </w:rPr>
        <w:t>966,67</w:t>
      </w:r>
      <w:r w:rsidR="00F10111" w:rsidRPr="00647813">
        <w:rPr>
          <w:i/>
          <w:iCs/>
          <w:color w:val="0070C0"/>
          <w:lang w:eastAsia="lt-LT"/>
        </w:rPr>
        <w:t xml:space="preserve"> Lt</w:t>
      </w:r>
      <w:r w:rsidRPr="00647813">
        <w:rPr>
          <w:i/>
          <w:iCs/>
          <w:color w:val="0070C0"/>
          <w:lang w:eastAsia="lt-LT"/>
        </w:rPr>
        <w:t>.</w:t>
      </w:r>
    </w:p>
    <w:p w:rsidR="004901D8" w:rsidRPr="00647813" w:rsidRDefault="004901D8" w:rsidP="009613F1">
      <w:pPr>
        <w:pStyle w:val="Sraopastraipa"/>
        <w:numPr>
          <w:ilvl w:val="0"/>
          <w:numId w:val="32"/>
        </w:numPr>
        <w:ind w:left="0"/>
        <w:rPr>
          <w:lang w:eastAsia="lt-LT"/>
        </w:rPr>
      </w:pPr>
      <w:r w:rsidRPr="00647813">
        <w:rPr>
          <w:lang w:eastAsia="lt-LT"/>
        </w:rPr>
        <w:t xml:space="preserve">Jeigu mokymų išlaidos </w:t>
      </w:r>
      <w:r w:rsidR="00EC321C" w:rsidRPr="00647813">
        <w:rPr>
          <w:lang w:eastAsia="lt-LT"/>
        </w:rPr>
        <w:t xml:space="preserve">apmokamos </w:t>
      </w:r>
      <w:r w:rsidRPr="00647813">
        <w:rPr>
          <w:lang w:eastAsia="lt-LT"/>
        </w:rPr>
        <w:t>supaprastint</w:t>
      </w:r>
      <w:r w:rsidR="00EC321C" w:rsidRPr="00647813">
        <w:rPr>
          <w:lang w:eastAsia="lt-LT"/>
        </w:rPr>
        <w:t>a</w:t>
      </w:r>
      <w:r w:rsidRPr="00647813">
        <w:rPr>
          <w:lang w:eastAsia="lt-LT"/>
        </w:rPr>
        <w:t>i, šių išlaidų apmokėjimui taikomos projektų finansavimo sąlygų aprašo ir projekto sutarties nuostatos.</w:t>
      </w:r>
    </w:p>
    <w:p w:rsidR="004901D8" w:rsidRPr="00647813" w:rsidRDefault="004901D8" w:rsidP="00B016C5">
      <w:pPr>
        <w:pStyle w:val="Sraopastraipa"/>
        <w:ind w:left="851" w:firstLine="0"/>
        <w:rPr>
          <w:lang w:eastAsia="lt-LT"/>
        </w:rPr>
      </w:pPr>
    </w:p>
    <w:p w:rsidR="004901D8" w:rsidRPr="00647813" w:rsidRDefault="004901D8" w:rsidP="00820BC8">
      <w:pPr>
        <w:pStyle w:val="Antrat2"/>
        <w:rPr>
          <w:rFonts w:cs="Times New Roman"/>
          <w:lang w:eastAsia="lt-LT"/>
        </w:rPr>
      </w:pPr>
      <w:bookmarkStart w:id="52" w:name="_Toc391418956"/>
      <w:r w:rsidRPr="00647813">
        <w:rPr>
          <w:lang w:eastAsia="lt-LT"/>
        </w:rPr>
        <w:t>11.6. DARBO UŽMOKESTIS</w:t>
      </w:r>
      <w:bookmarkEnd w:id="52"/>
    </w:p>
    <w:p w:rsidR="004901D8" w:rsidRPr="00647813" w:rsidRDefault="004901D8" w:rsidP="00B016C5">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 xml:space="preserve">Darbo užmokestis suprantamas taip, kaip jį reglamentuoja Lietuvos Respublikos darbo kodekso 186 straipsnis ir Lietuvos Respublikos valstybės tarnybos įstatymo 23 straipsnis, taip pat </w:t>
      </w:r>
      <w:r w:rsidR="00B874BD" w:rsidRPr="00647813">
        <w:rPr>
          <w:lang w:eastAsia="lt-LT"/>
        </w:rPr>
        <w:t xml:space="preserve">šių </w:t>
      </w:r>
      <w:r w:rsidRPr="00647813">
        <w:rPr>
          <w:lang w:eastAsia="lt-LT"/>
        </w:rPr>
        <w:t>Rekomendacijų 14</w:t>
      </w:r>
      <w:r w:rsidR="00224768" w:rsidRPr="00647813">
        <w:rPr>
          <w:lang w:eastAsia="lt-LT"/>
        </w:rPr>
        <w:t>2</w:t>
      </w:r>
      <w:r w:rsidRPr="00647813">
        <w:rPr>
          <w:lang w:eastAsia="lt-LT"/>
        </w:rPr>
        <w:t xml:space="preserve"> punkte nurodytos išlaidos.</w:t>
      </w:r>
    </w:p>
    <w:p w:rsidR="004901D8" w:rsidRPr="00647813" w:rsidRDefault="004901D8" w:rsidP="009613F1">
      <w:pPr>
        <w:pStyle w:val="Sraopastraipa"/>
        <w:numPr>
          <w:ilvl w:val="0"/>
          <w:numId w:val="32"/>
        </w:numPr>
        <w:ind w:left="0"/>
        <w:rPr>
          <w:lang w:eastAsia="lt-LT"/>
        </w:rPr>
      </w:pPr>
      <w:r w:rsidRPr="00647813">
        <w:rPr>
          <w:lang w:eastAsia="lt-LT"/>
        </w:rPr>
        <w:t>Tinkamos finansuoti projektą vykdan</w:t>
      </w:r>
      <w:r w:rsidR="00910485" w:rsidRPr="00647813">
        <w:rPr>
          <w:lang w:eastAsia="lt-LT"/>
        </w:rPr>
        <w:t>čių</w:t>
      </w:r>
      <w:r w:rsidRPr="00647813">
        <w:rPr>
          <w:lang w:eastAsia="lt-LT"/>
        </w:rPr>
        <w:t xml:space="preserve"> asmen</w:t>
      </w:r>
      <w:r w:rsidR="00910485" w:rsidRPr="00647813">
        <w:rPr>
          <w:lang w:eastAsia="lt-LT"/>
        </w:rPr>
        <w:t>ų</w:t>
      </w:r>
      <w:r w:rsidRPr="00647813">
        <w:rPr>
          <w:lang w:eastAsia="lt-LT"/>
        </w:rPr>
        <w:t xml:space="preserve"> </w:t>
      </w:r>
      <w:r w:rsidR="00910485" w:rsidRPr="00647813">
        <w:rPr>
          <w:lang w:eastAsia="lt-LT"/>
        </w:rPr>
        <w:t xml:space="preserve">darbo užmokesčio išlaidos </w:t>
      </w:r>
      <w:r w:rsidRPr="00647813">
        <w:rPr>
          <w:lang w:eastAsia="lt-LT"/>
        </w:rPr>
        <w:t>gali apimti apskaičiuotą darbo užmokestį i</w:t>
      </w:r>
      <w:r w:rsidR="002A1E5A" w:rsidRPr="00647813">
        <w:rPr>
          <w:lang w:eastAsia="lt-LT"/>
        </w:rPr>
        <w:t>r</w:t>
      </w:r>
      <w:r w:rsidRPr="00647813">
        <w:rPr>
          <w:lang w:eastAsia="lt-LT"/>
        </w:rPr>
        <w:t xml:space="preserve"> išlaidas su darbo santykiais susijusiems darbdavio įsipareigojimams (socialinio draudimo, privalomojo sveikatos draudimo mokesčius, įmokas garantiniam fondui, darbo užmokestį už kasmetines atostogas projekto vykdymo laikotarpiu, darbo užmokestį už papildomas poilsio dienas </w:t>
      </w:r>
      <w:r w:rsidR="002A1E5A" w:rsidRPr="00647813">
        <w:rPr>
          <w:lang w:eastAsia="lt-LT"/>
        </w:rPr>
        <w:t xml:space="preserve">asmenims, </w:t>
      </w:r>
      <w:r w:rsidRPr="00647813">
        <w:rPr>
          <w:lang w:eastAsia="lt-LT"/>
        </w:rPr>
        <w:t>auginantiems du ar daugiau vaikų iki 12 metų arba neįgalų vaiką iki 18 metų, kompensaciją už nepanaudotas kasmetines atostogas (išskyrus</w:t>
      </w:r>
      <w:r w:rsidR="002A1E5A" w:rsidRPr="00647813">
        <w:rPr>
          <w:lang w:eastAsia="lt-LT"/>
        </w:rPr>
        <w:t xml:space="preserve"> atvejus</w:t>
      </w:r>
      <w:r w:rsidRPr="00647813">
        <w:rPr>
          <w:lang w:eastAsia="lt-LT"/>
        </w:rPr>
        <w:t xml:space="preserve">, kai </w:t>
      </w:r>
      <w:r w:rsidR="00B874BD" w:rsidRPr="00647813">
        <w:rPr>
          <w:lang w:eastAsia="lt-LT"/>
        </w:rPr>
        <w:t xml:space="preserve">išlaidos apmokamos </w:t>
      </w:r>
      <w:r w:rsidRPr="00647813">
        <w:rPr>
          <w:lang w:eastAsia="lt-LT"/>
        </w:rPr>
        <w:t>supaprastint</w:t>
      </w:r>
      <w:r w:rsidR="00B874BD" w:rsidRPr="00647813">
        <w:rPr>
          <w:lang w:eastAsia="lt-LT"/>
        </w:rPr>
        <w:t>a</w:t>
      </w:r>
      <w:r w:rsidRPr="00647813">
        <w:rPr>
          <w:lang w:eastAsia="lt-LT"/>
        </w:rPr>
        <w:t xml:space="preserve">i), darbdavio mokamą ligos pašalpą už pirmas dvi ligos dienas). </w:t>
      </w:r>
    </w:p>
    <w:p w:rsidR="00406C44" w:rsidRPr="00647813" w:rsidRDefault="004901D8" w:rsidP="009613F1">
      <w:pPr>
        <w:pStyle w:val="Sraopastraipa"/>
        <w:numPr>
          <w:ilvl w:val="0"/>
          <w:numId w:val="32"/>
        </w:numPr>
        <w:ind w:left="0"/>
        <w:rPr>
          <w:lang w:eastAsia="lt-LT"/>
        </w:rPr>
      </w:pPr>
      <w:r w:rsidRPr="00647813">
        <w:t>Tinkamomis finansuoti darbo užmokesčio išlaidomis taip pat laikomos iš individualios įmonės, mažosios bendrijos ar ūkinės bendrijos imamos individualios įmonės savininko, mažosios bendrijos nario ar ūkinės bendrijos tikrojo nario asmeniniams poreikiams lėšos, kurios deklaruojamos Valstybinei mokesčių inspekcijai kaip su darbo santykiais ar jų esmę atitinkančiais santykiais susijusios pajamos (neviršijant Lietuvos statistikos departamento apskaičiuoto vidutinio darbo užmokesčio (ketvirtiniai duomenys), kuris oficialiosios statistikos portale yra skelbiamas, pavyzdžiui, paskutinę kvietimo teikti paraiškas dieną</w:t>
      </w:r>
      <w:r w:rsidR="00AC6057" w:rsidRPr="00647813">
        <w:t xml:space="preserve"> (vykdant tęstinę projektų atranką – paraiškos pateikimo dieną)</w:t>
      </w:r>
      <w:r w:rsidRPr="00647813">
        <w:t xml:space="preserve"> ar kitą projekt</w:t>
      </w:r>
      <w:r w:rsidR="003F0670" w:rsidRPr="00647813">
        <w:t>ų</w:t>
      </w:r>
      <w:r w:rsidRPr="00647813">
        <w:t xml:space="preserve"> finansavimo sąlygų apraše nustatytą dieną, pavyzdžiui, projekto sutarties pasirašymo dieną), ir susijusios socialinio draudimo, privalomojo sveikatos draudimo įmokų išlaidos).</w:t>
      </w:r>
      <w:r w:rsidR="00E23367" w:rsidRPr="00647813">
        <w:t xml:space="preserve"> </w:t>
      </w:r>
      <w:r w:rsidR="00406C44" w:rsidRPr="00647813">
        <w:t>Siekiant nediskriminuoti mažųjų bendrijų vadovų ir kitų asmenų, mažosiose bendrijose dirbančių pagal paslaugų (civilines) sutartis, su kuria</w:t>
      </w:r>
      <w:r w:rsidR="003B2AAD" w:rsidRPr="00647813">
        <w:t>i</w:t>
      </w:r>
      <w:r w:rsidR="00406C44" w:rsidRPr="00647813">
        <w:t xml:space="preserve">s nėra teisinių galimybių sudaryti darbo sutarčių, </w:t>
      </w:r>
      <w:r w:rsidR="008A3FAD" w:rsidRPr="00647813">
        <w:t xml:space="preserve">pareiškėjo nuožiūra </w:t>
      </w:r>
      <w:r w:rsidR="00406C44" w:rsidRPr="00647813">
        <w:t>darbo užmokesčio išlaidoms gali būti priskiriamos vykdant projekto veiklas patirtos išlaidos pagal paslaugų (civilines) sutartis su projektą vykdančių mažųjų bendrijų vadovais ir kitais mažosiose bendrijose dirbančiais asmenimis</w:t>
      </w:r>
      <w:r w:rsidR="008A3FAD" w:rsidRPr="00647813">
        <w:t>.</w:t>
      </w:r>
    </w:p>
    <w:p w:rsidR="004901D8" w:rsidRPr="00647813" w:rsidRDefault="004901D8" w:rsidP="009613F1">
      <w:pPr>
        <w:pStyle w:val="Sraopastraipa"/>
        <w:numPr>
          <w:ilvl w:val="0"/>
          <w:numId w:val="32"/>
        </w:numPr>
        <w:ind w:left="0"/>
        <w:rPr>
          <w:lang w:eastAsia="lt-LT"/>
        </w:rPr>
      </w:pPr>
      <w:r w:rsidRPr="00647813">
        <w:rPr>
          <w:lang w:eastAsia="lt-LT"/>
        </w:rPr>
        <w:t xml:space="preserve">Faktinės darbo užmokesčio išlaidos, patirtos </w:t>
      </w:r>
      <w:r w:rsidR="00CA4938" w:rsidRPr="00647813">
        <w:rPr>
          <w:lang w:eastAsia="lt-LT"/>
        </w:rPr>
        <w:t xml:space="preserve">dėl </w:t>
      </w:r>
      <w:r w:rsidRPr="00647813">
        <w:rPr>
          <w:lang w:eastAsia="lt-LT"/>
        </w:rPr>
        <w:t>projektą vykdančio asmens viršvalandin</w:t>
      </w:r>
      <w:r w:rsidR="00CA4938" w:rsidRPr="00647813">
        <w:rPr>
          <w:lang w:eastAsia="lt-LT"/>
        </w:rPr>
        <w:t>io</w:t>
      </w:r>
      <w:r w:rsidRPr="00647813">
        <w:rPr>
          <w:lang w:eastAsia="lt-LT"/>
        </w:rPr>
        <w:t xml:space="preserve"> darb</w:t>
      </w:r>
      <w:r w:rsidR="00CA4938" w:rsidRPr="00647813">
        <w:rPr>
          <w:lang w:eastAsia="lt-LT"/>
        </w:rPr>
        <w:t>o</w:t>
      </w:r>
      <w:r w:rsidRPr="00647813">
        <w:rPr>
          <w:lang w:eastAsia="lt-LT"/>
        </w:rPr>
        <w:t>, darb</w:t>
      </w:r>
      <w:r w:rsidR="00CA4938" w:rsidRPr="00647813">
        <w:rPr>
          <w:lang w:eastAsia="lt-LT"/>
        </w:rPr>
        <w:t>o</w:t>
      </w:r>
      <w:r w:rsidRPr="00647813">
        <w:rPr>
          <w:lang w:eastAsia="lt-LT"/>
        </w:rPr>
        <w:t xml:space="preserve"> poilsio ir švenčių dienomis Lietuvos Respublikos teisės aktuose </w:t>
      </w:r>
      <w:r w:rsidR="00107594" w:rsidRPr="00647813">
        <w:rPr>
          <w:lang w:eastAsia="lt-LT"/>
        </w:rPr>
        <w:t xml:space="preserve">nustatyta </w:t>
      </w:r>
      <w:r w:rsidRPr="00647813">
        <w:rPr>
          <w:lang w:eastAsia="lt-LT"/>
        </w:rPr>
        <w:t>tvarka, yra laikomos tinkamomis finansuoti išlaidomis.</w:t>
      </w:r>
    </w:p>
    <w:p w:rsidR="004901D8" w:rsidRPr="00647813" w:rsidRDefault="004901D8" w:rsidP="009613F1">
      <w:pPr>
        <w:pStyle w:val="Sraopastraipa"/>
        <w:numPr>
          <w:ilvl w:val="0"/>
          <w:numId w:val="32"/>
        </w:numPr>
        <w:ind w:left="0"/>
        <w:rPr>
          <w:lang w:eastAsia="lt-LT"/>
        </w:rPr>
      </w:pPr>
      <w:r w:rsidRPr="00647813">
        <w:rPr>
          <w:lang w:eastAsia="lt-LT"/>
        </w:rPr>
        <w:t xml:space="preserve">Tinkamomis finansuoti darbo užmokesčio išlaidomis laikoma tik ta išlaidų dalis, kuri yra tiesiogiai susijusi su vykdomu projektu ir yra apskaičiuota ir išmokėta už darbo laiką, dirbtą </w:t>
      </w:r>
      <w:r w:rsidR="00107594" w:rsidRPr="00647813">
        <w:rPr>
          <w:lang w:eastAsia="lt-LT"/>
        </w:rPr>
        <w:t xml:space="preserve">įgyvendinant </w:t>
      </w:r>
      <w:r w:rsidRPr="00647813">
        <w:rPr>
          <w:lang w:eastAsia="lt-LT"/>
        </w:rPr>
        <w:t>projekt</w:t>
      </w:r>
      <w:r w:rsidR="00107594" w:rsidRPr="00647813">
        <w:rPr>
          <w:lang w:eastAsia="lt-LT"/>
        </w:rPr>
        <w:t>ą</w:t>
      </w:r>
      <w:r w:rsidRPr="00647813">
        <w:rPr>
          <w:lang w:eastAsia="lt-LT"/>
        </w:rPr>
        <w:t xml:space="preserve">. </w:t>
      </w:r>
    </w:p>
    <w:p w:rsidR="004901D8" w:rsidRPr="00647813" w:rsidRDefault="004901D8" w:rsidP="009613F1">
      <w:pPr>
        <w:pStyle w:val="Sraopastraipa"/>
        <w:numPr>
          <w:ilvl w:val="0"/>
          <w:numId w:val="32"/>
        </w:numPr>
        <w:ind w:left="0"/>
        <w:rPr>
          <w:lang w:eastAsia="lt-LT"/>
        </w:rPr>
      </w:pPr>
      <w:r w:rsidRPr="00647813">
        <w:rPr>
          <w:lang w:eastAsia="lt-LT"/>
        </w:rPr>
        <w:t>Darbo užmokesčio išlaidos yra laikomos tinkamomis finansuoti pagrįstų, tikslinių ir trumpalaikių projektą vykdančių asmenų mokymų metu.</w:t>
      </w:r>
    </w:p>
    <w:p w:rsidR="004901D8" w:rsidRPr="00647813" w:rsidRDefault="004901D8" w:rsidP="009613F1">
      <w:pPr>
        <w:pStyle w:val="Sraopastraipa"/>
        <w:numPr>
          <w:ilvl w:val="0"/>
          <w:numId w:val="32"/>
        </w:numPr>
        <w:ind w:left="0"/>
        <w:rPr>
          <w:lang w:eastAsia="lt-LT"/>
        </w:rPr>
      </w:pPr>
      <w:r w:rsidRPr="00647813">
        <w:rPr>
          <w:lang w:eastAsia="lt-LT"/>
        </w:rPr>
        <w:t>Tinkamomis finansuoti išlaidomis taip pat laikomos išankstinės išmokos už kasmetines atostogas, tačiau įgyvendinančioji institucija</w:t>
      </w:r>
      <w:r w:rsidR="00107594" w:rsidRPr="00647813">
        <w:rPr>
          <w:lang w:eastAsia="lt-LT"/>
        </w:rPr>
        <w:t>,</w:t>
      </w:r>
      <w:r w:rsidRPr="00647813">
        <w:rPr>
          <w:lang w:eastAsia="lt-LT"/>
        </w:rPr>
        <w:t xml:space="preserve"> tikrindama galutinį mokėjimo prašymą</w:t>
      </w:r>
      <w:r w:rsidR="00107594" w:rsidRPr="00647813">
        <w:rPr>
          <w:lang w:eastAsia="lt-LT"/>
        </w:rPr>
        <w:t>,</w:t>
      </w:r>
      <w:r w:rsidRPr="00647813">
        <w:rPr>
          <w:lang w:eastAsia="lt-LT"/>
        </w:rPr>
        <w:t xml:space="preserve"> turi įsitikinti, kad tinkamų finansuoti darbo užmokesčio už kasmetines atostogas išmokų suma (įskaitant išankstines išmokas) nebuvo viršyta (pavyzdžiui, kad darbuotojui nebuvo avansu išmokėta už daugiau kasmetinių atostogų dienų, negu priklauso už </w:t>
      </w:r>
      <w:r w:rsidR="00107594" w:rsidRPr="00647813">
        <w:rPr>
          <w:lang w:eastAsia="lt-LT"/>
        </w:rPr>
        <w:t xml:space="preserve">įgyvendinant </w:t>
      </w:r>
      <w:r w:rsidRPr="00647813">
        <w:rPr>
          <w:lang w:eastAsia="lt-LT"/>
        </w:rPr>
        <w:t>projekt</w:t>
      </w:r>
      <w:r w:rsidR="00107594" w:rsidRPr="00647813">
        <w:rPr>
          <w:lang w:eastAsia="lt-LT"/>
        </w:rPr>
        <w:t>ą</w:t>
      </w:r>
      <w:r w:rsidRPr="00647813">
        <w:rPr>
          <w:lang w:eastAsia="lt-LT"/>
        </w:rPr>
        <w:t xml:space="preserve"> išdirbtą laiką).  </w:t>
      </w:r>
    </w:p>
    <w:p w:rsidR="004901D8" w:rsidRPr="00647813" w:rsidRDefault="004901D8" w:rsidP="009613F1">
      <w:pPr>
        <w:pStyle w:val="Sraopastraipa"/>
        <w:numPr>
          <w:ilvl w:val="0"/>
          <w:numId w:val="32"/>
        </w:numPr>
        <w:ind w:left="0"/>
        <w:rPr>
          <w:lang w:eastAsia="lt-LT"/>
        </w:rPr>
      </w:pPr>
      <w:r w:rsidRPr="00647813">
        <w:rPr>
          <w:lang w:eastAsia="lt-LT"/>
        </w:rPr>
        <w:t>Tikslinėms atostogoms, pašalpoms (išskyrus darbdavio mokamą ligos pašalpą už pirmas dvi ligos dienas), išeitinėms išmokoms, įmokoms į pensijų ir kitus fondus (išskyrus privalomas įmokas</w:t>
      </w:r>
      <w:r w:rsidR="00917B5E" w:rsidRPr="00647813">
        <w:rPr>
          <w:lang w:eastAsia="lt-LT"/>
        </w:rPr>
        <w:t xml:space="preserve"> </w:t>
      </w:r>
      <w:r w:rsidRPr="00647813">
        <w:rPr>
          <w:lang w:eastAsia="lt-LT"/>
        </w:rPr>
        <w:t>i</w:t>
      </w:r>
      <w:r w:rsidR="00107594" w:rsidRPr="00647813">
        <w:rPr>
          <w:lang w:eastAsia="lt-LT"/>
        </w:rPr>
        <w:t>r</w:t>
      </w:r>
      <w:r w:rsidRPr="00647813">
        <w:rPr>
          <w:lang w:eastAsia="lt-LT"/>
        </w:rPr>
        <w:t xml:space="preserve"> darbuotojo pasirinkimu mokamą </w:t>
      </w:r>
      <w:r w:rsidR="00F5586D" w:rsidRPr="00647813">
        <w:rPr>
          <w:lang w:eastAsia="lt-LT"/>
        </w:rPr>
        <w:t>teisės aktuose nustatyto</w:t>
      </w:r>
      <w:r w:rsidRPr="00647813">
        <w:rPr>
          <w:lang w:eastAsia="lt-LT"/>
        </w:rPr>
        <w:t xml:space="preserve"> dydžio įmoką papildomai pensijai kaupti, jeigu taikoma) skirtos išlaidos laikomos netinkamomis finansuoti. </w:t>
      </w:r>
    </w:p>
    <w:p w:rsidR="004901D8" w:rsidRPr="00647813" w:rsidRDefault="004901D8" w:rsidP="009613F1">
      <w:pPr>
        <w:pStyle w:val="Sraopastraipa"/>
        <w:numPr>
          <w:ilvl w:val="0"/>
          <w:numId w:val="32"/>
        </w:numPr>
        <w:ind w:left="0"/>
        <w:rPr>
          <w:lang w:eastAsia="lt-LT"/>
        </w:rPr>
      </w:pPr>
      <w:r w:rsidRPr="00647813">
        <w:rPr>
          <w:lang w:eastAsia="lt-LT"/>
        </w:rPr>
        <w:t xml:space="preserve">Projekto vykdytojo </w:t>
      </w:r>
      <w:r w:rsidR="0062264F" w:rsidRPr="00647813">
        <w:rPr>
          <w:lang w:eastAsia="lt-LT"/>
        </w:rPr>
        <w:t xml:space="preserve">ar </w:t>
      </w:r>
      <w:r w:rsidRPr="00647813">
        <w:rPr>
          <w:lang w:eastAsia="lt-LT"/>
        </w:rPr>
        <w:t xml:space="preserve">partnerio </w:t>
      </w:r>
      <w:r w:rsidR="00A60382" w:rsidRPr="00647813">
        <w:rPr>
          <w:lang w:eastAsia="lt-LT"/>
        </w:rPr>
        <w:t>–</w:t>
      </w:r>
      <w:r w:rsidRPr="00647813">
        <w:rPr>
          <w:lang w:eastAsia="lt-LT"/>
        </w:rPr>
        <w:t xml:space="preserve"> darbdavio – darbuotojui suteikiama nauda natūra (įvertinta piniginiu ekvivalentu) ir susijusių darbdavio įsipareigojimų išlaidos laikomos netinkamomis finansuoti.</w:t>
      </w:r>
    </w:p>
    <w:p w:rsidR="004901D8" w:rsidRPr="00647813" w:rsidRDefault="004901D8" w:rsidP="009613F1">
      <w:pPr>
        <w:pStyle w:val="Sraopastraipa"/>
        <w:numPr>
          <w:ilvl w:val="0"/>
          <w:numId w:val="32"/>
        </w:numPr>
        <w:ind w:left="0"/>
        <w:rPr>
          <w:lang w:eastAsia="lt-LT"/>
        </w:rPr>
      </w:pPr>
      <w:r w:rsidRPr="00647813">
        <w:rPr>
          <w:lang w:eastAsia="lt-LT"/>
        </w:rPr>
        <w:t>Darbo užmokesčio išlaidos neturi viršyti atitinkamos specializacijos ir kvalifikacijos darbuotojams</w:t>
      </w:r>
      <w:r w:rsidR="00A60382" w:rsidRPr="00647813">
        <w:rPr>
          <w:lang w:eastAsia="lt-LT"/>
        </w:rPr>
        <w:t xml:space="preserve"> taikomų rinkos</w:t>
      </w:r>
      <w:r w:rsidR="00E65A38" w:rsidRPr="00647813">
        <w:rPr>
          <w:lang w:eastAsia="lt-LT"/>
        </w:rPr>
        <w:t xml:space="preserve"> dydžių</w:t>
      </w:r>
      <w:r w:rsidRPr="00647813">
        <w:rPr>
          <w:lang w:eastAsia="lt-LT"/>
        </w:rPr>
        <w:t>, išskyrus tinkamai pagrįstus atvejus. Biudžetinių įstaigų darbuotojų, pedagogų, švietimo įstaigų darbuotojų darbo užmokestis turi būti apskaičiuotas vadovaujantis nacionaliniais teisės aktais, reglamentuojančiais tokių darbuotojų darbo užmokesčio apskaičiavimą. Vertinant darbo užmokesčio dydžių atitiktį vidutiniams rinkos dydžiams, rekomenduojama naudotis Lietuvos statistikos departamento skelbiamais duomenimis, panašių projektų duomenimis ar projekto vykdytojo pateiktais istoriniais asmens darbo užmokesčio duomenimis ar</w:t>
      </w:r>
      <w:r w:rsidR="00E65A38" w:rsidRPr="00647813">
        <w:rPr>
          <w:lang w:eastAsia="lt-LT"/>
        </w:rPr>
        <w:t>ba</w:t>
      </w:r>
      <w:r w:rsidRPr="00647813">
        <w:rPr>
          <w:lang w:eastAsia="lt-LT"/>
        </w:rPr>
        <w:t xml:space="preserve"> duomenimis apie įprastai įmonėje (įstaigoje, organizacijoje) taikomą darbo užmokestį už tas pačias funkcijas ir (ar) pareigas  (pavyzdžiui, pažymomis dėl konkretaus darbuotojo 3</w:t>
      </w:r>
      <w:r w:rsidR="00E65A38" w:rsidRPr="00647813">
        <w:rPr>
          <w:lang w:eastAsia="lt-LT"/>
        </w:rPr>
        <w:t>–</w:t>
      </w:r>
      <w:r w:rsidRPr="00647813">
        <w:rPr>
          <w:lang w:eastAsia="lt-LT"/>
        </w:rPr>
        <w:t>12 mėnesių darbo užmokesčio vidurkio, pažymomis dėl atitinkamos pareigybės (ar panašias funkcijas atliekančių) darbuotojų bendro darbo užmokesčių vidurkio, projekto vykdytojo viešai skelbiama informacija apie vidutinį darbo užmokestį įmonėje (įstaigoje, organizacijoje) ar pan.). Darbo užmokesčio dydžių atitikties vidutiniams rinkos dydžiams vertinimo metodą nustato įgyvendinančioji institucija.</w:t>
      </w:r>
    </w:p>
    <w:p w:rsidR="004901D8" w:rsidRPr="00647813" w:rsidRDefault="004901D8" w:rsidP="009613F1">
      <w:pPr>
        <w:pStyle w:val="Sraopastraipa"/>
        <w:numPr>
          <w:ilvl w:val="0"/>
          <w:numId w:val="32"/>
        </w:numPr>
        <w:ind w:left="0"/>
        <w:rPr>
          <w:lang w:eastAsia="lt-LT"/>
        </w:rPr>
      </w:pPr>
      <w:r w:rsidRPr="00647813">
        <w:rPr>
          <w:lang w:eastAsia="lt-LT"/>
        </w:rPr>
        <w:t xml:space="preserve">Tas pats asmuo, įgyvendindamas projektą, gali vykdyti ir tiesiogines (vykdymo), ir netiesiogines (administracinio pobūdžio) projekto veiklas, šias funkcijas aiškiai atskiriant darbo laiko apskaitos žiniaraščiuose (arba taikant </w:t>
      </w:r>
      <w:r w:rsidRPr="00647813">
        <w:rPr>
          <w:i/>
          <w:iCs/>
          <w:lang w:eastAsia="lt-LT"/>
        </w:rPr>
        <w:t xml:space="preserve">pro </w:t>
      </w:r>
      <w:proofErr w:type="spellStart"/>
      <w:r w:rsidRPr="00647813">
        <w:rPr>
          <w:i/>
          <w:iCs/>
          <w:lang w:eastAsia="lt-LT"/>
        </w:rPr>
        <w:t>rata</w:t>
      </w:r>
      <w:proofErr w:type="spellEnd"/>
      <w:r w:rsidRPr="00647813">
        <w:rPr>
          <w:lang w:eastAsia="lt-LT"/>
        </w:rPr>
        <w:t xml:space="preserve"> metodiką). Tačiau projektą administruojančio asmens funkcijas atliekantis fizinis asmuo (</w:t>
      </w:r>
      <w:r w:rsidR="00800F3B" w:rsidRPr="00647813">
        <w:t>pavyzdžiui</w:t>
      </w:r>
      <w:r w:rsidRPr="00647813">
        <w:rPr>
          <w:lang w:eastAsia="lt-LT"/>
        </w:rPr>
        <w:t xml:space="preserve">, projekto vadovas, koordinatorius, finansininkas, pirkimų specialistas, už projekto </w:t>
      </w:r>
      <w:proofErr w:type="spellStart"/>
      <w:r w:rsidRPr="00647813">
        <w:rPr>
          <w:lang w:eastAsia="lt-LT"/>
        </w:rPr>
        <w:t>stebėseną</w:t>
      </w:r>
      <w:proofErr w:type="spellEnd"/>
      <w:r w:rsidRPr="00647813">
        <w:rPr>
          <w:lang w:eastAsia="lt-LT"/>
        </w:rPr>
        <w:t xml:space="preserve"> atsakingas asmuo ar pan.) negali vykdyti tiesioginių projekto veiklų, už kurių įgyvendinimą ir rezultatų priėmimą jis yra atsakingas. Siekiant užtikrinti projekto veiklų ir rezultatų kokybę, rekomenduojama atskirti projekto veiklų vykdymo ir administravimo funkcijas, pavyzdžiui, organizacijų vadovai, stebintys ar vertinantys projekto pažangą ar pasiekimus ir (ar) priimantys rezultatus, neturėtų vykdyti tiesioginių projekto veiklų.</w:t>
      </w:r>
    </w:p>
    <w:p w:rsidR="004901D8" w:rsidRPr="00647813" w:rsidRDefault="004901D8" w:rsidP="009613F1">
      <w:pPr>
        <w:pStyle w:val="Sraopastraipa"/>
        <w:numPr>
          <w:ilvl w:val="0"/>
          <w:numId w:val="32"/>
        </w:numPr>
        <w:ind w:left="0"/>
        <w:rPr>
          <w:lang w:eastAsia="lt-LT"/>
        </w:rPr>
      </w:pPr>
      <w:r w:rsidRPr="00647813">
        <w:rPr>
          <w:lang w:eastAsia="lt-LT"/>
        </w:rPr>
        <w:t xml:space="preserve">Įgyvendinančiosios institucijos, vertindamos </w:t>
      </w:r>
      <w:r w:rsidR="000E2A84" w:rsidRPr="00647813">
        <w:rPr>
          <w:lang w:eastAsia="lt-LT"/>
        </w:rPr>
        <w:t xml:space="preserve">projektų </w:t>
      </w:r>
      <w:r w:rsidRPr="00647813">
        <w:rPr>
          <w:lang w:eastAsia="lt-LT"/>
        </w:rPr>
        <w:t>vykdančiojo personalo darbo užmokesčio dydžius projekto tinkamumo finansuoti vertinimo ir projekto įgyvendinimo metu, turėtų vadovautis šiais principais:</w:t>
      </w:r>
    </w:p>
    <w:p w:rsidR="004901D8" w:rsidRPr="00647813" w:rsidRDefault="004901D8" w:rsidP="009613F1">
      <w:pPr>
        <w:pStyle w:val="Sraopastraipa"/>
        <w:numPr>
          <w:ilvl w:val="1"/>
          <w:numId w:val="32"/>
        </w:numPr>
        <w:ind w:left="0"/>
        <w:rPr>
          <w:lang w:eastAsia="lt-LT"/>
        </w:rPr>
      </w:pPr>
      <w:r w:rsidRPr="00647813">
        <w:rPr>
          <w:lang w:eastAsia="lt-LT"/>
        </w:rPr>
        <w:t xml:space="preserve">vertinti projekto vykdytojo nurodytų darbo užmokesčio dydžių atitiktį rinkos </w:t>
      </w:r>
      <w:r w:rsidR="00684BEC" w:rsidRPr="00647813">
        <w:rPr>
          <w:lang w:eastAsia="lt-LT"/>
        </w:rPr>
        <w:t xml:space="preserve">dydžiams </w:t>
      </w:r>
      <w:r w:rsidRPr="00647813">
        <w:rPr>
          <w:lang w:eastAsia="lt-LT"/>
        </w:rPr>
        <w:t>kiekvienam projekto darbuotojui arba</w:t>
      </w:r>
    </w:p>
    <w:p w:rsidR="004901D8" w:rsidRPr="00647813" w:rsidRDefault="004901D8" w:rsidP="009613F1">
      <w:pPr>
        <w:pStyle w:val="Sraopastraipa"/>
        <w:numPr>
          <w:ilvl w:val="1"/>
          <w:numId w:val="32"/>
        </w:numPr>
        <w:ind w:left="0"/>
        <w:rPr>
          <w:lang w:eastAsia="lt-LT"/>
        </w:rPr>
      </w:pPr>
      <w:r w:rsidRPr="00647813">
        <w:rPr>
          <w:lang w:eastAsia="lt-LT"/>
        </w:rPr>
        <w:t>vertinti konkrečios pareigybės projekto darbuotojų darbo užmokesčio vidurkio atitiktį rinkos</w:t>
      </w:r>
      <w:r w:rsidR="00684BEC" w:rsidRPr="00647813">
        <w:rPr>
          <w:lang w:eastAsia="lt-LT"/>
        </w:rPr>
        <w:t xml:space="preserve"> dydžiams</w:t>
      </w:r>
      <w:r w:rsidRPr="00647813">
        <w:rPr>
          <w:lang w:eastAsia="lt-LT"/>
        </w:rPr>
        <w:t>;</w:t>
      </w:r>
    </w:p>
    <w:p w:rsidR="004901D8" w:rsidRPr="00647813" w:rsidRDefault="004901D8" w:rsidP="009613F1">
      <w:pPr>
        <w:pStyle w:val="Sraopastraipa"/>
        <w:numPr>
          <w:ilvl w:val="1"/>
          <w:numId w:val="32"/>
        </w:numPr>
        <w:ind w:left="0"/>
        <w:rPr>
          <w:lang w:eastAsia="lt-LT"/>
        </w:rPr>
      </w:pPr>
      <w:r w:rsidRPr="00647813">
        <w:rPr>
          <w:i/>
          <w:iCs/>
          <w:lang w:eastAsia="lt-LT"/>
        </w:rPr>
        <w:t>(galimybė taikytina tuo atveju, jeigu projektui netaikoma netiesioginių išlaidų fiksuotoji norma, o netiesioginės projekto išlaidos apmokamos pagal išlaidų patvirtinimo dokumentus)</w:t>
      </w:r>
      <w:r w:rsidR="00917B5E" w:rsidRPr="00647813">
        <w:rPr>
          <w:i/>
          <w:iCs/>
          <w:lang w:eastAsia="lt-LT"/>
        </w:rPr>
        <w:t xml:space="preserve"> </w:t>
      </w:r>
      <w:r w:rsidRPr="00647813">
        <w:rPr>
          <w:lang w:eastAsia="lt-LT"/>
        </w:rPr>
        <w:t xml:space="preserve">paraiškos vertinimo metu nustatyti bendrą projektą administruojančio personalo darbo užmokesčio sumą, neviršijančią pagal rinkos </w:t>
      </w:r>
      <w:r w:rsidR="00684BEC" w:rsidRPr="00647813">
        <w:rPr>
          <w:lang w:eastAsia="lt-LT"/>
        </w:rPr>
        <w:t xml:space="preserve">dydžius </w:t>
      </w:r>
      <w:r w:rsidRPr="00647813">
        <w:rPr>
          <w:lang w:eastAsia="lt-LT"/>
        </w:rPr>
        <w:t>apskaičiuotos projektui įgyvendinti reikalingo administruojančio personalo darbo užmokesčio sumos, kuri negalėtų būti viršijama projekto įgyvendinimo metu, išskyrus</w:t>
      </w:r>
      <w:r w:rsidR="00684BEC" w:rsidRPr="00647813">
        <w:rPr>
          <w:lang w:eastAsia="lt-LT"/>
        </w:rPr>
        <w:t xml:space="preserve"> atvejus</w:t>
      </w:r>
      <w:r w:rsidRPr="00647813">
        <w:rPr>
          <w:lang w:eastAsia="lt-LT"/>
        </w:rPr>
        <w:t>, jeigu projekto vykdytojas tinkamai pagrįstų, kad projekt</w:t>
      </w:r>
      <w:r w:rsidR="00684BEC" w:rsidRPr="00647813">
        <w:rPr>
          <w:lang w:eastAsia="lt-LT"/>
        </w:rPr>
        <w:t>ui</w:t>
      </w:r>
      <w:r w:rsidRPr="00647813">
        <w:rPr>
          <w:lang w:eastAsia="lt-LT"/>
        </w:rPr>
        <w:t xml:space="preserve"> administr</w:t>
      </w:r>
      <w:r w:rsidR="00684BEC" w:rsidRPr="00647813">
        <w:rPr>
          <w:lang w:eastAsia="lt-LT"/>
        </w:rPr>
        <w:t>uoti</w:t>
      </w:r>
      <w:r w:rsidRPr="00647813">
        <w:rPr>
          <w:lang w:eastAsia="lt-LT"/>
        </w:rPr>
        <w:t xml:space="preserve"> buvo reikalingas didesnis valandų skaičius arba didesnis darbo užmokesčio išlaidų dydis.</w:t>
      </w:r>
    </w:p>
    <w:p w:rsidR="004901D8" w:rsidRPr="00647813" w:rsidRDefault="004901D8" w:rsidP="009613F1">
      <w:pPr>
        <w:pStyle w:val="Sraopastraipa"/>
        <w:numPr>
          <w:ilvl w:val="0"/>
          <w:numId w:val="32"/>
        </w:numPr>
        <w:ind w:left="0"/>
        <w:rPr>
          <w:lang w:eastAsia="lt-LT"/>
        </w:rPr>
      </w:pPr>
      <w:r w:rsidRPr="00647813">
        <w:rPr>
          <w:lang w:eastAsia="lt-LT"/>
        </w:rPr>
        <w:t>Paraiškos „Projekto biudžeto“ išlaidų pagrindimo stulpelyje turėtų būti pateikiamas pareigybių (funkcijų) ar jų grupių sąrašas,</w:t>
      </w:r>
      <w:r w:rsidR="00917B5E" w:rsidRPr="00647813">
        <w:rPr>
          <w:lang w:eastAsia="lt-LT"/>
        </w:rPr>
        <w:t xml:space="preserve"> </w:t>
      </w:r>
      <w:r w:rsidRPr="00647813">
        <w:rPr>
          <w:lang w:eastAsia="lt-LT"/>
        </w:rPr>
        <w:t xml:space="preserve">kiekvienai pareigybei (funkcijoms) ar jų grupei nurodant planuojamą darbo valandų (dienų) </w:t>
      </w:r>
      <w:r w:rsidR="00D76DB5" w:rsidRPr="00647813">
        <w:rPr>
          <w:lang w:eastAsia="lt-LT"/>
        </w:rPr>
        <w:t xml:space="preserve">įgyvendinant </w:t>
      </w:r>
      <w:r w:rsidRPr="00647813">
        <w:rPr>
          <w:lang w:eastAsia="lt-LT"/>
        </w:rPr>
        <w:t>projekt</w:t>
      </w:r>
      <w:r w:rsidR="00D76DB5" w:rsidRPr="00647813">
        <w:rPr>
          <w:lang w:eastAsia="lt-LT"/>
        </w:rPr>
        <w:t>ą</w:t>
      </w:r>
      <w:r w:rsidRPr="00647813">
        <w:rPr>
          <w:lang w:eastAsia="lt-LT"/>
        </w:rPr>
        <w:t xml:space="preserve"> skaičių i</w:t>
      </w:r>
      <w:r w:rsidR="00D76DB5" w:rsidRPr="00647813">
        <w:rPr>
          <w:lang w:eastAsia="lt-LT"/>
        </w:rPr>
        <w:t>r</w:t>
      </w:r>
      <w:r w:rsidRPr="00647813">
        <w:rPr>
          <w:lang w:eastAsia="lt-LT"/>
        </w:rPr>
        <w:t xml:space="preserve"> planuojamą darbo valandos (dienos) vidutinį įkainį ir paaiškinant, kokiu pagrindu ir (ar) kokia metodika vadovaujantis apskaičiuotas planuojamas vidutinis darbo valandos (dienos) įkainis, arba kitu įgyvendinančiajai institucijai priimtinu būdu pagrindžiama planuojama darbo užmokesčio suma.</w:t>
      </w:r>
    </w:p>
    <w:p w:rsidR="004901D8" w:rsidRPr="00647813" w:rsidRDefault="004901D8" w:rsidP="00832F9A">
      <w:pPr>
        <w:rPr>
          <w:b/>
          <w:bCs/>
          <w:i/>
          <w:iCs/>
          <w:lang w:eastAsia="lt-LT"/>
        </w:rPr>
      </w:pPr>
      <w:r w:rsidRPr="00647813">
        <w:rPr>
          <w:b/>
          <w:bCs/>
          <w:i/>
          <w:iCs/>
          <w:lang w:eastAsia="lt-LT"/>
        </w:rPr>
        <w:t>Darbo laiko trukmė ir darbas pagal daugiau negu vieną darbo sutartį</w:t>
      </w:r>
    </w:p>
    <w:p w:rsidR="004901D8" w:rsidRPr="00647813" w:rsidRDefault="004901D8" w:rsidP="009613F1">
      <w:pPr>
        <w:pStyle w:val="Sraopastraipa"/>
        <w:numPr>
          <w:ilvl w:val="0"/>
          <w:numId w:val="32"/>
        </w:numPr>
        <w:ind w:left="0"/>
        <w:rPr>
          <w:lang w:eastAsia="lt-LT"/>
        </w:rPr>
      </w:pPr>
      <w:r w:rsidRPr="00647813">
        <w:rPr>
          <w:lang w:eastAsia="lt-LT"/>
        </w:rPr>
        <w:t xml:space="preserve">Projekto vykdytojas </w:t>
      </w:r>
      <w:r w:rsidR="0062264F" w:rsidRPr="00647813">
        <w:rPr>
          <w:lang w:eastAsia="lt-LT"/>
        </w:rPr>
        <w:t xml:space="preserve">ar </w:t>
      </w:r>
      <w:r w:rsidRPr="00647813">
        <w:rPr>
          <w:lang w:eastAsia="lt-LT"/>
        </w:rPr>
        <w:t>partneris turi užtikrinti, kad vykdant projektą nepažeidžiami darbo laiko apribojimo reikalavimai. Maksimali darbo laiko trukmė pagal vieną darbo sutartį yra 48 val. per septynias dienas, įskaitant viršvalandžius. Pažymėtina, kad kai kurių pareigybių darbuotojams teisės aktuose yra privalomai nustatoma trumpesnė darbo laiko trukmė. Darbo laikas pagal dvi ar daugiau darbo sutarčių neturi viršyti 12 val. per dieną. Kai darbuotojui nustatoma penkių darbo dienų savaitė, darbo laikas pagal dvi dar daugiau darbo sutarčių neturi viršyti 60 val. per savaitę. Kai darbuotojui nustatoma 6 darbo dienų savaitė, darbo laikas pagal dvi ar daugiau darbo sutarčių neturi viršyti 72 val</w:t>
      </w:r>
      <w:r w:rsidR="00917B5E" w:rsidRPr="00647813">
        <w:rPr>
          <w:lang w:eastAsia="lt-LT"/>
        </w:rPr>
        <w:t>.</w:t>
      </w:r>
      <w:r w:rsidRPr="00647813">
        <w:rPr>
          <w:lang w:eastAsia="lt-LT"/>
        </w:rPr>
        <w:t xml:space="preserve"> per savaitę. Darbdavys</w:t>
      </w:r>
      <w:r w:rsidR="00917B5E" w:rsidRPr="00647813">
        <w:rPr>
          <w:lang w:eastAsia="lt-LT"/>
        </w:rPr>
        <w:t xml:space="preserve"> </w:t>
      </w:r>
      <w:r w:rsidRPr="00647813">
        <w:rPr>
          <w:lang w:eastAsia="lt-LT"/>
        </w:rPr>
        <w:t>privalo</w:t>
      </w:r>
      <w:r w:rsidR="00917B5E" w:rsidRPr="00647813">
        <w:rPr>
          <w:lang w:eastAsia="lt-LT"/>
        </w:rPr>
        <w:t xml:space="preserve"> </w:t>
      </w:r>
      <w:r w:rsidRPr="00647813">
        <w:rPr>
          <w:lang w:eastAsia="lt-LT"/>
        </w:rPr>
        <w:t>užtikrinti, kad</w:t>
      </w:r>
      <w:r w:rsidR="00917B5E" w:rsidRPr="00647813">
        <w:rPr>
          <w:lang w:eastAsia="lt-LT"/>
        </w:rPr>
        <w:t xml:space="preserve"> </w:t>
      </w:r>
      <w:r w:rsidRPr="00647813">
        <w:rPr>
          <w:lang w:eastAsia="lt-LT"/>
        </w:rPr>
        <w:t>nebūtų</w:t>
      </w:r>
      <w:r w:rsidR="00917B5E" w:rsidRPr="00647813">
        <w:rPr>
          <w:lang w:eastAsia="lt-LT"/>
        </w:rPr>
        <w:t xml:space="preserve"> </w:t>
      </w:r>
      <w:r w:rsidRPr="00647813">
        <w:rPr>
          <w:lang w:eastAsia="lt-LT"/>
        </w:rPr>
        <w:t>pažeidžiamos</w:t>
      </w:r>
      <w:r w:rsidR="00917B5E" w:rsidRPr="00647813">
        <w:rPr>
          <w:lang w:eastAsia="lt-LT"/>
        </w:rPr>
        <w:t xml:space="preserve"> </w:t>
      </w:r>
      <w:r w:rsidR="00910485" w:rsidRPr="00647813">
        <w:t xml:space="preserve">Lietuvos Respublikos </w:t>
      </w:r>
      <w:r w:rsidR="00910485" w:rsidRPr="00647813">
        <w:rPr>
          <w:lang w:eastAsia="lt-LT"/>
        </w:rPr>
        <w:t>d</w:t>
      </w:r>
      <w:r w:rsidRPr="00647813">
        <w:rPr>
          <w:lang w:eastAsia="lt-LT"/>
        </w:rPr>
        <w:t>arbo</w:t>
      </w:r>
      <w:r w:rsidR="00917B5E" w:rsidRPr="00647813">
        <w:rPr>
          <w:lang w:eastAsia="lt-LT"/>
        </w:rPr>
        <w:t xml:space="preserve"> </w:t>
      </w:r>
      <w:r w:rsidRPr="00647813">
        <w:rPr>
          <w:lang w:eastAsia="lt-LT"/>
        </w:rPr>
        <w:t>kodekse</w:t>
      </w:r>
      <w:r w:rsidR="00917B5E" w:rsidRPr="00647813">
        <w:rPr>
          <w:lang w:eastAsia="lt-LT"/>
        </w:rPr>
        <w:t xml:space="preserve"> </w:t>
      </w:r>
      <w:r w:rsidRPr="00647813">
        <w:rPr>
          <w:lang w:eastAsia="lt-LT"/>
        </w:rPr>
        <w:t>nustatytos</w:t>
      </w:r>
      <w:r w:rsidR="00917B5E" w:rsidRPr="00647813">
        <w:rPr>
          <w:lang w:eastAsia="lt-LT"/>
        </w:rPr>
        <w:t xml:space="preserve"> </w:t>
      </w:r>
      <w:r w:rsidRPr="00647813">
        <w:rPr>
          <w:lang w:eastAsia="lt-LT"/>
        </w:rPr>
        <w:t>darbo ir poilsio</w:t>
      </w:r>
      <w:r w:rsidR="00917B5E" w:rsidRPr="00647813">
        <w:rPr>
          <w:lang w:eastAsia="lt-LT"/>
        </w:rPr>
        <w:t xml:space="preserve"> </w:t>
      </w:r>
      <w:r w:rsidRPr="00647813">
        <w:rPr>
          <w:lang w:eastAsia="lt-LT"/>
        </w:rPr>
        <w:t>laiko</w:t>
      </w:r>
      <w:r w:rsidR="00917B5E" w:rsidRPr="00647813">
        <w:rPr>
          <w:lang w:eastAsia="lt-LT"/>
        </w:rPr>
        <w:t xml:space="preserve"> </w:t>
      </w:r>
      <w:r w:rsidRPr="00647813">
        <w:rPr>
          <w:lang w:eastAsia="lt-LT"/>
        </w:rPr>
        <w:t>normos, t.</w:t>
      </w:r>
      <w:r w:rsidR="00E62374" w:rsidRPr="00647813">
        <w:rPr>
          <w:lang w:eastAsia="lt-LT"/>
        </w:rPr>
        <w:t xml:space="preserve"> </w:t>
      </w:r>
      <w:r w:rsidRPr="00647813">
        <w:rPr>
          <w:lang w:eastAsia="lt-LT"/>
        </w:rPr>
        <w:t>y. išlaikytas</w:t>
      </w:r>
      <w:r w:rsidR="00917B5E" w:rsidRPr="00647813">
        <w:rPr>
          <w:lang w:eastAsia="lt-LT"/>
        </w:rPr>
        <w:t xml:space="preserve"> </w:t>
      </w:r>
      <w:r w:rsidRPr="00647813">
        <w:rPr>
          <w:lang w:eastAsia="lt-LT"/>
        </w:rPr>
        <w:t>minimalus 11 valandų nepertraukiamasis paros ir 35 valandų nepertraukiamasis savaitės poilsis</w:t>
      </w:r>
      <w:r w:rsidR="00917B5E" w:rsidRPr="00647813">
        <w:rPr>
          <w:lang w:eastAsia="lt-LT"/>
        </w:rPr>
        <w:t xml:space="preserve"> </w:t>
      </w:r>
      <w:r w:rsidRPr="00647813">
        <w:rPr>
          <w:lang w:eastAsia="lt-LT"/>
        </w:rPr>
        <w:t>nepriklausomai nuo to, pagal kiek darbo sutarčių darbuotojas dirba.</w:t>
      </w:r>
      <w:r w:rsidR="00917B5E" w:rsidRPr="00647813">
        <w:rPr>
          <w:lang w:eastAsia="lt-LT"/>
        </w:rPr>
        <w:t xml:space="preserve"> </w:t>
      </w:r>
      <w:r w:rsidRPr="00647813">
        <w:rPr>
          <w:lang w:eastAsia="lt-LT"/>
        </w:rPr>
        <w:t>Vadovaujantis teisės aktų nuostatomis, darbo dienos trukmė prieš valstybines šventes turi būti sutrumpinta.</w:t>
      </w:r>
    </w:p>
    <w:p w:rsidR="004901D8" w:rsidRPr="00647813" w:rsidRDefault="004901D8" w:rsidP="009613F1">
      <w:pPr>
        <w:pStyle w:val="Sraopastraipa"/>
        <w:numPr>
          <w:ilvl w:val="0"/>
          <w:numId w:val="32"/>
        </w:numPr>
        <w:ind w:left="0"/>
        <w:rPr>
          <w:lang w:eastAsia="lt-LT"/>
        </w:rPr>
      </w:pPr>
      <w:r w:rsidRPr="00647813">
        <w:rPr>
          <w:lang w:eastAsia="lt-LT"/>
        </w:rPr>
        <w:t>Atskira darbo sutartis (dėl papildomo darbo) toje pačioje darbovietėje su darbuotoju gali būti sudaroma tuomet, kai konkreti darbdavio pageidaujama pavesti darbuotojui darbo funkcija (funkcijos) skiriasi nuo tų, dėl kurių šalys jau sulygo, sudarydamos pirmąją darbo sutartį</w:t>
      </w:r>
      <w:r w:rsidRPr="00647813">
        <w:rPr>
          <w:rStyle w:val="Puslapioinaosnuoroda"/>
          <w:lang w:eastAsia="lt-LT"/>
        </w:rPr>
        <w:footnoteReference w:id="8"/>
      </w:r>
      <w:r w:rsidRPr="00647813">
        <w:rPr>
          <w:lang w:eastAsia="lt-LT"/>
        </w:rPr>
        <w:t>. Antra (papildomo darbo) sutartis toje pačioje darbovietėje su darbuotoju negali būti sudaroma toms pačioms darbo funkcijo</w:t>
      </w:r>
      <w:r w:rsidR="00E62374" w:rsidRPr="00647813">
        <w:rPr>
          <w:lang w:eastAsia="lt-LT"/>
        </w:rPr>
        <w:t>m</w:t>
      </w:r>
      <w:r w:rsidRPr="00647813">
        <w:rPr>
          <w:lang w:eastAsia="lt-LT"/>
        </w:rPr>
        <w:t xml:space="preserve">s, kurios nustatytos pagrindinėje darbo sutartyje, atlikti, pavyzdžiui, jeigu darbuotojo pagrindinėje darbo sutartyje (pareiginėse instrukcijose ar kitame dokumente, kuriame nustatomos darbuotojo darbo funkcijos) nustatyta funkcija „projektų koordinavimas (valdymas)“, su šiuo darbuotoju negali būti pasirašoma papildoma darbo sutartis iš ES lėšų bendrai finansuojamo projekto koordinavimo funkcijai vykdyti, tačiau tokio darbuotojo darbo užmokesčio išlaidų proporcinga dalis gali būti priskiriama tinkamoms finansuoti projekto išlaidoms. </w:t>
      </w:r>
    </w:p>
    <w:p w:rsidR="004901D8" w:rsidRPr="00647813" w:rsidRDefault="004901D8" w:rsidP="00006631">
      <w:pPr>
        <w:ind w:left="851" w:firstLine="0"/>
        <w:rPr>
          <w:i/>
          <w:iCs/>
          <w:color w:val="0070C0"/>
          <w:lang w:eastAsia="lt-LT"/>
        </w:rPr>
      </w:pPr>
      <w:r w:rsidRPr="00647813">
        <w:rPr>
          <w:i/>
          <w:iCs/>
          <w:color w:val="0070C0"/>
        </w:rPr>
        <w:t>Pavyzdžiui, atskira darbo sutartis su institucijos finansininku dėl papildomo darbo gali būti sudaroma ir pagal tokią darbo sutartį mokamas darbo užmokestis pripažįstamas tinkamomis finansuoti išlaidomis tik tuo atveju, jeigu visas su atskira darbo sutartimi susijusias funkcijas lemia papildomas, su projekto administravimu susijęs darbas (t. y. mokėjimo prašymų, projekto įgyvendinimo ataskaitų rengimas ir pan.), tačiau ne įprastinių finansininko funkcijų vykdymas</w:t>
      </w:r>
      <w:r w:rsidR="00676E0E" w:rsidRPr="00647813">
        <w:rPr>
          <w:i/>
          <w:iCs/>
          <w:color w:val="0070C0"/>
        </w:rPr>
        <w:t>,</w:t>
      </w:r>
      <w:r w:rsidRPr="00647813">
        <w:rPr>
          <w:i/>
          <w:iCs/>
          <w:color w:val="0070C0"/>
        </w:rPr>
        <w:t xml:space="preserve"> pavyzdžiui, atitinkamų su projektu susijusių išlaidų buhalterinės apskaitos tvarkymas.      </w:t>
      </w:r>
    </w:p>
    <w:p w:rsidR="004901D8" w:rsidRPr="00647813" w:rsidRDefault="004901D8" w:rsidP="009613F1">
      <w:pPr>
        <w:pStyle w:val="Sraopastraipa"/>
        <w:numPr>
          <w:ilvl w:val="0"/>
          <w:numId w:val="32"/>
        </w:numPr>
        <w:ind w:left="0"/>
        <w:rPr>
          <w:lang w:eastAsia="lt-LT"/>
        </w:rPr>
      </w:pPr>
      <w:r w:rsidRPr="00647813">
        <w:rPr>
          <w:lang w:eastAsia="lt-LT"/>
        </w:rPr>
        <w:t>Darbas pagal papildomo darbo sutartį toje pačioje darbovietėje, jeigu jis tapatus darbui pagal pirmąją darbo sutartį, turi būti traktuojamas kaip viršvalandinis darbas.</w:t>
      </w:r>
    </w:p>
    <w:p w:rsidR="004901D8" w:rsidRPr="00647813" w:rsidRDefault="004901D8" w:rsidP="009613F1">
      <w:pPr>
        <w:pStyle w:val="Sraopastraipa"/>
        <w:numPr>
          <w:ilvl w:val="0"/>
          <w:numId w:val="32"/>
        </w:numPr>
        <w:ind w:left="0"/>
      </w:pPr>
      <w:r w:rsidRPr="00647813">
        <w:t>Įgyvendinančioji institucija atrankiniu būdu, vadovaudamasi vidaus procedūr</w:t>
      </w:r>
      <w:r w:rsidR="00676E0E" w:rsidRPr="00647813">
        <w:t>ų apraše</w:t>
      </w:r>
      <w:r w:rsidRPr="00647813">
        <w:t xml:space="preserve"> nustatyta tvarka, tikrina, ar įgyvendinant projektą nėra pažeidžiami Lietuvos Respublikos darbo kodekse nustatyti darbo dienos (savaitės) trukm</w:t>
      </w:r>
      <w:r w:rsidR="00E53CF4" w:rsidRPr="00647813">
        <w:t>ės reikalavimai</w:t>
      </w:r>
      <w:r w:rsidRPr="00647813">
        <w:t>, kai projekto personalas dirba pagal dvi ar daugiau darbo sutar</w:t>
      </w:r>
      <w:r w:rsidR="00E53CF4" w:rsidRPr="00647813">
        <w:t>čių</w:t>
      </w:r>
      <w:r w:rsidRPr="00647813">
        <w:t>. Nustačius</w:t>
      </w:r>
      <w:r w:rsidR="00E53CF4" w:rsidRPr="00647813">
        <w:t>i</w:t>
      </w:r>
      <w:r w:rsidRPr="00647813">
        <w:t xml:space="preserve">, kad Lietuvos Respublikos darbo kodekse nustatyta maksimali darbo laiko trukmė buvo viršyta, įgyvendinančioji institucija darbo užmokesčio išlaidas už laiką, dirbtą viršijant maksimalią darbo laiko trukmę, pripažįsta netinkamomis finansuoti. Įgyvendinančiosios institucijos prašymu projekto vykdytojas </w:t>
      </w:r>
      <w:r w:rsidR="0062264F" w:rsidRPr="00647813">
        <w:t xml:space="preserve">ar </w:t>
      </w:r>
      <w:r w:rsidRPr="00647813">
        <w:t>partneris turi pateikti informaciją apie darbuotojų pagal kitas darbo sutartis dirbtų valandų skaičių.</w:t>
      </w:r>
    </w:p>
    <w:p w:rsidR="004901D8" w:rsidRPr="00647813" w:rsidRDefault="004901D8" w:rsidP="00832F9A">
      <w:pPr>
        <w:rPr>
          <w:b/>
          <w:bCs/>
          <w:i/>
          <w:iCs/>
        </w:rPr>
      </w:pPr>
      <w:r w:rsidRPr="00647813">
        <w:rPr>
          <w:b/>
          <w:bCs/>
          <w:i/>
          <w:iCs/>
        </w:rPr>
        <w:t>Išmokų už kasmetines atostogas apskaičiavimas</w:t>
      </w:r>
    </w:p>
    <w:p w:rsidR="004901D8" w:rsidRPr="00647813" w:rsidRDefault="004901D8" w:rsidP="00F5586D">
      <w:pPr>
        <w:pStyle w:val="Sraopastraipa"/>
        <w:numPr>
          <w:ilvl w:val="0"/>
          <w:numId w:val="32"/>
        </w:numPr>
        <w:ind w:left="0"/>
        <w:rPr>
          <w:lang w:eastAsia="lt-LT"/>
        </w:rPr>
      </w:pPr>
      <w:r w:rsidRPr="00647813">
        <w:rPr>
          <w:lang w:eastAsia="lt-LT"/>
        </w:rPr>
        <w:t xml:space="preserve">Darbo užmokestis už kasmetines atostogas skaičiuojamas vadovaujantis teisės aktų nuostatomis. </w:t>
      </w:r>
    </w:p>
    <w:p w:rsidR="004901D8" w:rsidRPr="00647813" w:rsidRDefault="004901D8" w:rsidP="00F5586D">
      <w:pPr>
        <w:pStyle w:val="Sraopastraipa"/>
        <w:ind w:left="851" w:firstLine="0"/>
        <w:rPr>
          <w:i/>
          <w:iCs/>
          <w:color w:val="0070C0"/>
          <w:lang w:eastAsia="lt-LT"/>
        </w:rPr>
      </w:pPr>
      <w:r w:rsidRPr="00647813">
        <w:rPr>
          <w:i/>
          <w:iCs/>
          <w:color w:val="0070C0"/>
          <w:lang w:eastAsia="lt-LT"/>
        </w:rPr>
        <w:t xml:space="preserve">Pavyzdžiui, jeigu darbuotojui priklauso 28 kalendorinės dienos kasmetinių atostogų, už kiekvieną darbo </w:t>
      </w:r>
      <w:r w:rsidR="002C6531" w:rsidRPr="00647813">
        <w:rPr>
          <w:i/>
          <w:iCs/>
          <w:color w:val="0070C0"/>
          <w:lang w:eastAsia="lt-LT"/>
        </w:rPr>
        <w:t xml:space="preserve">įgyvendinant </w:t>
      </w:r>
      <w:r w:rsidRPr="00647813">
        <w:rPr>
          <w:i/>
          <w:iCs/>
          <w:color w:val="0070C0"/>
          <w:lang w:eastAsia="lt-LT"/>
        </w:rPr>
        <w:t>projekt</w:t>
      </w:r>
      <w:r w:rsidR="002C6531" w:rsidRPr="00647813">
        <w:rPr>
          <w:i/>
          <w:iCs/>
          <w:color w:val="0070C0"/>
          <w:lang w:eastAsia="lt-LT"/>
        </w:rPr>
        <w:t>ą</w:t>
      </w:r>
      <w:r w:rsidRPr="00647813">
        <w:rPr>
          <w:i/>
          <w:iCs/>
          <w:color w:val="0070C0"/>
          <w:lang w:eastAsia="lt-LT"/>
        </w:rPr>
        <w:t xml:space="preserve"> mėnesį tinkamomis finansuoti pripažįstamos išlaidos už 2,33 kasmetinių atostogų dien</w:t>
      </w:r>
      <w:r w:rsidR="002C6531" w:rsidRPr="00647813">
        <w:rPr>
          <w:i/>
          <w:iCs/>
          <w:color w:val="0070C0"/>
          <w:lang w:eastAsia="lt-LT"/>
        </w:rPr>
        <w:t>o</w:t>
      </w:r>
      <w:r w:rsidRPr="00647813">
        <w:rPr>
          <w:i/>
          <w:iCs/>
          <w:color w:val="0070C0"/>
          <w:lang w:eastAsia="lt-LT"/>
        </w:rPr>
        <w:t>s.</w:t>
      </w:r>
      <w:r w:rsidR="00917B5E" w:rsidRPr="00647813">
        <w:rPr>
          <w:i/>
          <w:iCs/>
          <w:color w:val="0070C0"/>
          <w:lang w:eastAsia="lt-LT"/>
        </w:rPr>
        <w:t xml:space="preserve"> </w:t>
      </w:r>
      <w:r w:rsidRPr="00647813">
        <w:rPr>
          <w:i/>
          <w:iCs/>
          <w:color w:val="0070C0"/>
          <w:lang w:eastAsia="lt-LT"/>
        </w:rPr>
        <w:t xml:space="preserve">Pavyzdžiui, jeigu darbuotojas </w:t>
      </w:r>
      <w:r w:rsidR="002C6531" w:rsidRPr="00647813">
        <w:rPr>
          <w:i/>
          <w:iCs/>
          <w:color w:val="0070C0"/>
          <w:lang w:eastAsia="lt-LT"/>
        </w:rPr>
        <w:t xml:space="preserve">įgyvendindamas </w:t>
      </w:r>
      <w:r w:rsidRPr="00647813">
        <w:rPr>
          <w:i/>
          <w:iCs/>
          <w:color w:val="0070C0"/>
          <w:lang w:eastAsia="lt-LT"/>
        </w:rPr>
        <w:t>projekt</w:t>
      </w:r>
      <w:r w:rsidR="002C6531" w:rsidRPr="00647813">
        <w:rPr>
          <w:i/>
          <w:iCs/>
          <w:color w:val="0070C0"/>
          <w:lang w:eastAsia="lt-LT"/>
        </w:rPr>
        <w:t>ą</w:t>
      </w:r>
      <w:r w:rsidRPr="00647813">
        <w:rPr>
          <w:i/>
          <w:iCs/>
          <w:color w:val="0070C0"/>
          <w:lang w:eastAsia="lt-LT"/>
        </w:rPr>
        <w:t xml:space="preserve"> dirba 2 val</w:t>
      </w:r>
      <w:r w:rsidR="002C6531" w:rsidRPr="00647813">
        <w:rPr>
          <w:i/>
          <w:iCs/>
          <w:color w:val="0070C0"/>
          <w:lang w:eastAsia="lt-LT"/>
        </w:rPr>
        <w:t>.</w:t>
      </w:r>
      <w:r w:rsidRPr="00647813">
        <w:rPr>
          <w:i/>
          <w:iCs/>
          <w:color w:val="0070C0"/>
          <w:lang w:eastAsia="lt-LT"/>
        </w:rPr>
        <w:t xml:space="preserve"> per dieną (10 val. per savaitę), už kiekvieną darbo </w:t>
      </w:r>
      <w:r w:rsidR="002C6531" w:rsidRPr="00647813">
        <w:rPr>
          <w:i/>
          <w:iCs/>
          <w:color w:val="0070C0"/>
          <w:lang w:eastAsia="lt-LT"/>
        </w:rPr>
        <w:t xml:space="preserve">įgyvendinant </w:t>
      </w:r>
      <w:r w:rsidRPr="00647813">
        <w:rPr>
          <w:i/>
          <w:iCs/>
          <w:color w:val="0070C0"/>
          <w:lang w:eastAsia="lt-LT"/>
        </w:rPr>
        <w:t>projekt</w:t>
      </w:r>
      <w:r w:rsidR="002C6531" w:rsidRPr="00647813">
        <w:rPr>
          <w:i/>
          <w:iCs/>
          <w:color w:val="0070C0"/>
          <w:lang w:eastAsia="lt-LT"/>
        </w:rPr>
        <w:t>ą</w:t>
      </w:r>
      <w:r w:rsidRPr="00647813">
        <w:rPr>
          <w:i/>
          <w:iCs/>
          <w:color w:val="0070C0"/>
          <w:lang w:eastAsia="lt-LT"/>
        </w:rPr>
        <w:t xml:space="preserve"> mėnesį tinkamomis finansuoti pripažįstamos išlaidos už 2,33</w:t>
      </w:r>
      <w:r w:rsidR="002C6531" w:rsidRPr="00647813">
        <w:rPr>
          <w:i/>
          <w:iCs/>
          <w:color w:val="0070C0"/>
          <w:lang w:eastAsia="lt-LT"/>
        </w:rPr>
        <w:t xml:space="preserve"> </w:t>
      </w:r>
      <w:r w:rsidRPr="00647813">
        <w:rPr>
          <w:i/>
          <w:iCs/>
          <w:color w:val="0070C0"/>
          <w:lang w:eastAsia="lt-LT"/>
        </w:rPr>
        <w:t>*</w:t>
      </w:r>
      <w:r w:rsidR="002C6531" w:rsidRPr="00647813">
        <w:rPr>
          <w:i/>
          <w:iCs/>
          <w:color w:val="0070C0"/>
          <w:lang w:eastAsia="lt-LT"/>
        </w:rPr>
        <w:t xml:space="preserve"> </w:t>
      </w:r>
      <w:r w:rsidRPr="00647813">
        <w:rPr>
          <w:i/>
          <w:iCs/>
          <w:color w:val="0070C0"/>
          <w:lang w:eastAsia="lt-LT"/>
        </w:rPr>
        <w:t>0,25</w:t>
      </w:r>
      <w:r w:rsidR="002C6531" w:rsidRPr="00647813">
        <w:rPr>
          <w:i/>
          <w:iCs/>
          <w:color w:val="0070C0"/>
          <w:lang w:eastAsia="lt-LT"/>
        </w:rPr>
        <w:t xml:space="preserve"> </w:t>
      </w:r>
      <w:r w:rsidRPr="00647813">
        <w:rPr>
          <w:i/>
          <w:iCs/>
          <w:color w:val="0070C0"/>
          <w:lang w:eastAsia="lt-LT"/>
        </w:rPr>
        <w:t>=</w:t>
      </w:r>
      <w:r w:rsidR="002C6531" w:rsidRPr="00647813">
        <w:rPr>
          <w:i/>
          <w:iCs/>
          <w:color w:val="0070C0"/>
          <w:lang w:eastAsia="lt-LT"/>
        </w:rPr>
        <w:t xml:space="preserve"> </w:t>
      </w:r>
      <w:r w:rsidRPr="00647813">
        <w:rPr>
          <w:i/>
          <w:iCs/>
          <w:color w:val="0070C0"/>
          <w:lang w:eastAsia="lt-LT"/>
        </w:rPr>
        <w:t>0</w:t>
      </w:r>
      <w:r w:rsidR="002C6531" w:rsidRPr="00647813">
        <w:rPr>
          <w:i/>
          <w:iCs/>
          <w:color w:val="0070C0"/>
          <w:lang w:eastAsia="lt-LT"/>
        </w:rPr>
        <w:t>,</w:t>
      </w:r>
      <w:r w:rsidRPr="00647813">
        <w:rPr>
          <w:i/>
          <w:iCs/>
          <w:color w:val="0070C0"/>
          <w:lang w:eastAsia="lt-LT"/>
        </w:rPr>
        <w:t xml:space="preserve">5825 </w:t>
      </w:r>
      <w:r w:rsidRPr="00647813">
        <w:rPr>
          <w:i/>
          <w:iCs/>
          <w:color w:val="0070C0"/>
          <w:u w:val="single"/>
          <w:lang w:eastAsia="lt-LT"/>
        </w:rPr>
        <w:t>piln</w:t>
      </w:r>
      <w:r w:rsidR="00680694" w:rsidRPr="00647813">
        <w:rPr>
          <w:i/>
          <w:iCs/>
          <w:color w:val="0070C0"/>
          <w:u w:val="single"/>
          <w:lang w:eastAsia="lt-LT"/>
        </w:rPr>
        <w:t>os</w:t>
      </w:r>
      <w:r w:rsidR="00917B5E" w:rsidRPr="00647813">
        <w:rPr>
          <w:i/>
          <w:iCs/>
          <w:color w:val="0070C0"/>
          <w:u w:val="single"/>
          <w:lang w:eastAsia="lt-LT"/>
        </w:rPr>
        <w:t xml:space="preserve"> </w:t>
      </w:r>
      <w:r w:rsidRPr="00647813">
        <w:rPr>
          <w:i/>
          <w:iCs/>
          <w:color w:val="0070C0"/>
          <w:lang w:eastAsia="lt-LT"/>
        </w:rPr>
        <w:t>kasmetinių atostogų dien</w:t>
      </w:r>
      <w:r w:rsidR="00680694" w:rsidRPr="00647813">
        <w:rPr>
          <w:i/>
          <w:iCs/>
          <w:color w:val="0070C0"/>
          <w:lang w:eastAsia="lt-LT"/>
        </w:rPr>
        <w:t>os</w:t>
      </w:r>
      <w:r w:rsidRPr="00647813">
        <w:rPr>
          <w:i/>
          <w:iCs/>
          <w:color w:val="0070C0"/>
          <w:lang w:eastAsia="lt-LT"/>
        </w:rPr>
        <w:t xml:space="preserve">. </w:t>
      </w:r>
    </w:p>
    <w:p w:rsidR="004901D8" w:rsidRPr="00647813" w:rsidRDefault="004901D8" w:rsidP="009613F1">
      <w:pPr>
        <w:pStyle w:val="Sraopastraipa"/>
        <w:numPr>
          <w:ilvl w:val="0"/>
          <w:numId w:val="32"/>
        </w:numPr>
        <w:ind w:left="0"/>
        <w:rPr>
          <w:lang w:eastAsia="lt-LT"/>
        </w:rPr>
      </w:pPr>
      <w:r w:rsidRPr="00647813">
        <w:rPr>
          <w:lang w:eastAsia="lt-LT"/>
        </w:rPr>
        <w:t xml:space="preserve"> Vidutinis vienos atostogų dienos darbo užmokestis apskaičiuojamas vadovaujantis </w:t>
      </w:r>
      <w:r w:rsidRPr="00647813">
        <w:rPr>
          <w:iCs/>
          <w:lang w:eastAsia="lt-LT"/>
        </w:rPr>
        <w:t>Darbuotojo, valstybės tarnautojo ir žvalgybos pareigūno vidutinio darbo užmokesčio apskaičiavimo tvarkos aprašu</w:t>
      </w:r>
      <w:r w:rsidRPr="00647813">
        <w:rPr>
          <w:lang w:eastAsia="lt-LT"/>
        </w:rPr>
        <w:t xml:space="preserve">, patvirtintu Lietuvos Respublikos Vyriausybės 2003 m. gegužės 27 d. nutarimu Nr. 650. Kai su darbuotoju dėl darbo </w:t>
      </w:r>
      <w:r w:rsidR="00680694" w:rsidRPr="00647813">
        <w:rPr>
          <w:lang w:eastAsia="lt-LT"/>
        </w:rPr>
        <w:t xml:space="preserve">įgyvendinant </w:t>
      </w:r>
      <w:r w:rsidRPr="00647813">
        <w:rPr>
          <w:lang w:eastAsia="lt-LT"/>
        </w:rPr>
        <w:t>projekt</w:t>
      </w:r>
      <w:r w:rsidR="00680694" w:rsidRPr="00647813">
        <w:rPr>
          <w:lang w:eastAsia="lt-LT"/>
        </w:rPr>
        <w:t>ą</w:t>
      </w:r>
      <w:r w:rsidRPr="00647813">
        <w:rPr>
          <w:lang w:eastAsia="lt-LT"/>
        </w:rPr>
        <w:t xml:space="preserve"> nėra sudaroma atskira darbo sutartis, darbo užmokesčio už kasmetines atostogas vidurkis darbuotojui skaičiuojamas vadovaujantis darbo teisę reglamentuojančiais teisės aktais. Šiuo atveju išmokos už kasmetinių atostogų dienas gali būti apmokamos:</w:t>
      </w:r>
    </w:p>
    <w:p w:rsidR="004901D8" w:rsidRPr="00647813" w:rsidRDefault="004901D8" w:rsidP="009613F1">
      <w:pPr>
        <w:pStyle w:val="Sraopastraipa"/>
        <w:numPr>
          <w:ilvl w:val="1"/>
          <w:numId w:val="32"/>
        </w:numPr>
        <w:ind w:left="0"/>
        <w:rPr>
          <w:lang w:eastAsia="lt-LT"/>
        </w:rPr>
      </w:pPr>
      <w:r w:rsidRPr="00647813">
        <w:rPr>
          <w:lang w:eastAsia="lt-LT"/>
        </w:rPr>
        <w:t>proporcingai iš visų šaltinių, iš kurių mokamas darbo užmokestis;</w:t>
      </w:r>
    </w:p>
    <w:p w:rsidR="004901D8" w:rsidRPr="00647813" w:rsidRDefault="004901D8" w:rsidP="009613F1">
      <w:pPr>
        <w:pStyle w:val="Sraopastraipa"/>
        <w:numPr>
          <w:ilvl w:val="1"/>
          <w:numId w:val="32"/>
        </w:numPr>
        <w:ind w:left="0"/>
        <w:rPr>
          <w:lang w:eastAsia="lt-LT"/>
        </w:rPr>
      </w:pPr>
      <w:r w:rsidRPr="00647813">
        <w:rPr>
          <w:lang w:eastAsia="lt-LT"/>
        </w:rPr>
        <w:t xml:space="preserve">tik iš projekto lėšų (už atostogų dienas, sukauptas dirbant </w:t>
      </w:r>
      <w:r w:rsidR="00680694" w:rsidRPr="00647813">
        <w:rPr>
          <w:lang w:eastAsia="lt-LT"/>
        </w:rPr>
        <w:t xml:space="preserve">įgyvendinant </w:t>
      </w:r>
      <w:r w:rsidRPr="00647813">
        <w:rPr>
          <w:lang w:eastAsia="lt-LT"/>
        </w:rPr>
        <w:t>projekt</w:t>
      </w:r>
      <w:r w:rsidR="00680694" w:rsidRPr="00647813">
        <w:rPr>
          <w:lang w:eastAsia="lt-LT"/>
        </w:rPr>
        <w:t>ą</w:t>
      </w:r>
      <w:r w:rsidRPr="00647813">
        <w:rPr>
          <w:lang w:eastAsia="lt-LT"/>
        </w:rPr>
        <w:t>);</w:t>
      </w:r>
    </w:p>
    <w:p w:rsidR="004901D8" w:rsidRPr="00647813" w:rsidRDefault="004901D8" w:rsidP="009613F1">
      <w:pPr>
        <w:pStyle w:val="Sraopastraipa"/>
        <w:numPr>
          <w:ilvl w:val="1"/>
          <w:numId w:val="32"/>
        </w:numPr>
        <w:ind w:left="0"/>
        <w:rPr>
          <w:lang w:eastAsia="lt-LT"/>
        </w:rPr>
      </w:pPr>
      <w:r w:rsidRPr="00647813">
        <w:rPr>
          <w:lang w:eastAsia="lt-LT"/>
        </w:rPr>
        <w:t xml:space="preserve">kitu būdu, vadovaujantis įmonės, įstaigos ar organizacijos </w:t>
      </w:r>
      <w:r w:rsidR="0083598F" w:rsidRPr="00647813">
        <w:rPr>
          <w:lang w:eastAsia="lt-LT"/>
        </w:rPr>
        <w:t>pagal Lietuvos Respublikos teisės aktų reikalavimus</w:t>
      </w:r>
      <w:r w:rsidR="0083598F" w:rsidRPr="00647813" w:rsidDel="00680694">
        <w:rPr>
          <w:lang w:eastAsia="lt-LT"/>
        </w:rPr>
        <w:t xml:space="preserve"> </w:t>
      </w:r>
      <w:r w:rsidR="00680694" w:rsidRPr="00647813">
        <w:rPr>
          <w:lang w:eastAsia="lt-LT"/>
        </w:rPr>
        <w:t xml:space="preserve">nustatyta </w:t>
      </w:r>
      <w:r w:rsidRPr="00647813">
        <w:rPr>
          <w:lang w:eastAsia="lt-LT"/>
        </w:rPr>
        <w:t>vidaus tvarka.</w:t>
      </w:r>
    </w:p>
    <w:p w:rsidR="004901D8" w:rsidRPr="00647813" w:rsidRDefault="004901D8" w:rsidP="00063ED5">
      <w:pPr>
        <w:pStyle w:val="Sraopastraipa"/>
        <w:ind w:left="851" w:firstLine="0"/>
        <w:rPr>
          <w:lang w:eastAsia="lt-LT"/>
        </w:rPr>
      </w:pPr>
    </w:p>
    <w:p w:rsidR="004901D8" w:rsidRPr="00647813" w:rsidRDefault="004901D8" w:rsidP="00063ED5">
      <w:pPr>
        <w:rPr>
          <w:b/>
          <w:bCs/>
          <w:i/>
          <w:iCs/>
          <w:lang w:eastAsia="lt-LT"/>
        </w:rPr>
      </w:pPr>
      <w:r w:rsidRPr="00647813">
        <w:rPr>
          <w:b/>
          <w:bCs/>
          <w:i/>
          <w:iCs/>
          <w:lang w:eastAsia="lt-LT"/>
        </w:rPr>
        <w:t>Valstybės ir savivaldybių biudžetinių įstaigų valstybės tarnautojų ir kitų darbuotojų darbo užmokesčio išlaidų apmokėjimas</w:t>
      </w:r>
    </w:p>
    <w:p w:rsidR="004901D8" w:rsidRPr="00647813" w:rsidRDefault="004901D8" w:rsidP="009613F1">
      <w:pPr>
        <w:pStyle w:val="Sraopastraipa"/>
        <w:numPr>
          <w:ilvl w:val="0"/>
          <w:numId w:val="32"/>
        </w:numPr>
        <w:ind w:left="0"/>
        <w:rPr>
          <w:lang w:eastAsia="lt-LT"/>
        </w:rPr>
      </w:pPr>
      <w:r w:rsidRPr="00647813">
        <w:rPr>
          <w:lang w:eastAsia="lt-LT"/>
        </w:rPr>
        <w:t xml:space="preserve">Valstybės tarnautojų ir darbuotojų, dirbančių pagal darbo sutartis ir gaunančių darbo užmokestį iš valstybės biudžeto, savivaldybių biudžetų ir valstybės pinigų fondų, kurių pareigybių skaičius patvirtintas </w:t>
      </w:r>
      <w:r w:rsidR="00AC21D7" w:rsidRPr="00647813">
        <w:rPr>
          <w:lang w:eastAsia="lt-LT"/>
        </w:rPr>
        <w:t xml:space="preserve">vadovaujantis </w:t>
      </w:r>
      <w:r w:rsidRPr="00647813">
        <w:rPr>
          <w:lang w:eastAsia="lt-LT"/>
        </w:rPr>
        <w:t>Lietuvos Respublikos valstybės tarnybos įstatymo 8 straipsnio 5 dalyje (arba kitų įstaigos veiklą reglamentuojančių teisės aktų</w:t>
      </w:r>
      <w:r w:rsidR="00AC21D7" w:rsidRPr="00647813">
        <w:rPr>
          <w:lang w:eastAsia="lt-LT"/>
        </w:rPr>
        <w:t>)</w:t>
      </w:r>
      <w:r w:rsidRPr="00647813">
        <w:rPr>
          <w:lang w:eastAsia="lt-LT"/>
        </w:rPr>
        <w:t xml:space="preserve"> nustatyta tvarka</w:t>
      </w:r>
      <w:r w:rsidR="0083598F" w:rsidRPr="00647813">
        <w:rPr>
          <w:lang w:eastAsia="lt-LT"/>
        </w:rPr>
        <w:t>,</w:t>
      </w:r>
      <w:r w:rsidRPr="00647813">
        <w:rPr>
          <w:lang w:eastAsia="lt-LT"/>
        </w:rPr>
        <w:t xml:space="preserve"> darbo užmokesčio išlaidos gali būti pripažįstamos tinkamomis finansuoti, tačiau turi būti apmokamos projekto vykdytojo </w:t>
      </w:r>
      <w:r w:rsidR="00556C9D" w:rsidRPr="00647813">
        <w:rPr>
          <w:lang w:eastAsia="lt-LT"/>
        </w:rPr>
        <w:t>ar</w:t>
      </w:r>
      <w:r w:rsidRPr="00647813">
        <w:rPr>
          <w:lang w:eastAsia="lt-LT"/>
        </w:rPr>
        <w:t xml:space="preserve"> partnerio ir tokia tinkamų finansuoti išlaidų suma negali būti didesnė nei projekto vykdytojo ir partner</w:t>
      </w:r>
      <w:r w:rsidR="0083598F" w:rsidRPr="00647813">
        <w:rPr>
          <w:lang w:eastAsia="lt-LT"/>
        </w:rPr>
        <w:t>io (-</w:t>
      </w:r>
      <w:proofErr w:type="spellStart"/>
      <w:r w:rsidRPr="00647813">
        <w:rPr>
          <w:lang w:eastAsia="lt-LT"/>
        </w:rPr>
        <w:t>ių</w:t>
      </w:r>
      <w:proofErr w:type="spellEnd"/>
      <w:r w:rsidR="0083598F" w:rsidRPr="00647813">
        <w:rPr>
          <w:lang w:eastAsia="lt-LT"/>
        </w:rPr>
        <w:t>)</w:t>
      </w:r>
      <w:r w:rsidRPr="00647813">
        <w:rPr>
          <w:lang w:eastAsia="lt-LT"/>
        </w:rPr>
        <w:t xml:space="preserve"> nuosavo įnašo suma.</w:t>
      </w:r>
    </w:p>
    <w:p w:rsidR="004901D8" w:rsidRPr="00647813" w:rsidRDefault="004901D8" w:rsidP="009613F1">
      <w:pPr>
        <w:pStyle w:val="Sraopastraipa"/>
        <w:numPr>
          <w:ilvl w:val="0"/>
          <w:numId w:val="32"/>
        </w:numPr>
        <w:ind w:left="0"/>
        <w:rPr>
          <w:lang w:eastAsia="lt-LT"/>
        </w:rPr>
      </w:pPr>
      <w:r w:rsidRPr="00647813">
        <w:rPr>
          <w:lang w:eastAsia="lt-LT"/>
        </w:rPr>
        <w:t xml:space="preserve">Darbuotojų, dirbančių pagal darbo sutartis, kurių pareigybių skaičius nėra tvirtinamas pagal Lietuvos Respublikos valstybės tarnybos įstatymo 8 straipsnio 5 dalį, darbo užmokesčio išlaidos laikomos tinkamomis finansuoti projekto išlaidomis, jeigu tenkinami kiti darbo užmokesčio išlaidų tinkamumo </w:t>
      </w:r>
      <w:r w:rsidR="0083598F" w:rsidRPr="00647813">
        <w:rPr>
          <w:lang w:eastAsia="lt-LT"/>
        </w:rPr>
        <w:t xml:space="preserve">finansuoti </w:t>
      </w:r>
      <w:r w:rsidRPr="00647813">
        <w:rPr>
          <w:lang w:eastAsia="lt-LT"/>
        </w:rPr>
        <w:t>reikalavimai ir šios sąlygos:</w:t>
      </w:r>
    </w:p>
    <w:p w:rsidR="004901D8" w:rsidRPr="00647813" w:rsidRDefault="00FF0234" w:rsidP="001451B0">
      <w:pPr>
        <w:pStyle w:val="Sraopastraipa"/>
        <w:numPr>
          <w:ilvl w:val="1"/>
          <w:numId w:val="32"/>
        </w:numPr>
        <w:ind w:left="0"/>
        <w:rPr>
          <w:lang w:eastAsia="lt-LT"/>
        </w:rPr>
      </w:pPr>
      <w:r w:rsidRPr="00647813">
        <w:rPr>
          <w:lang w:eastAsia="lt-LT"/>
        </w:rPr>
        <w:t>d</w:t>
      </w:r>
      <w:r w:rsidR="004901D8" w:rsidRPr="00647813">
        <w:rPr>
          <w:lang w:eastAsia="lt-LT"/>
        </w:rPr>
        <w:t xml:space="preserve">arbuotojui mokamo darbo užmokesčio dydis nustatomas vadovaujantis Lietuvos Respublikos Vyriausybės 1993 m. liepos 8 d. nutarimo Nr. </w:t>
      </w:r>
      <w:r w:rsidR="004901D8" w:rsidRPr="00647813">
        <w:rPr>
          <w:rFonts w:asciiTheme="minorHAnsi" w:hAnsiTheme="minorHAnsi" w:cstheme="minorHAnsi"/>
          <w:lang w:eastAsia="lt-LT"/>
        </w:rPr>
        <w:t>511</w:t>
      </w:r>
      <w:r w:rsidR="00724E95" w:rsidRPr="00647813">
        <w:rPr>
          <w:rFonts w:asciiTheme="minorHAnsi" w:hAnsiTheme="minorHAnsi" w:cstheme="minorHAnsi"/>
          <w:lang w:eastAsia="lt-LT"/>
        </w:rPr>
        <w:t xml:space="preserve"> </w:t>
      </w:r>
      <w:r w:rsidR="004901D8" w:rsidRPr="00647813">
        <w:rPr>
          <w:rFonts w:asciiTheme="minorHAnsi" w:hAnsiTheme="minorHAnsi" w:cstheme="minorHAnsi"/>
          <w:iCs/>
        </w:rPr>
        <w:t xml:space="preserve">„Dėl </w:t>
      </w:r>
      <w:r w:rsidRPr="00647813">
        <w:rPr>
          <w:rFonts w:asciiTheme="minorHAnsi" w:hAnsiTheme="minorHAnsi" w:cstheme="minorHAnsi"/>
          <w:iCs/>
        </w:rPr>
        <w:t>b</w:t>
      </w:r>
      <w:r w:rsidR="004901D8" w:rsidRPr="00647813">
        <w:rPr>
          <w:rFonts w:asciiTheme="minorHAnsi" w:hAnsiTheme="minorHAnsi" w:cstheme="minorHAnsi"/>
          <w:iCs/>
        </w:rPr>
        <w:t>iudžetinių įstaigų ir organizacijų darbuotojų darbo apmokėjimo tvarkos tobulinimo“</w:t>
      </w:r>
      <w:r w:rsidR="00917B5E" w:rsidRPr="00647813">
        <w:rPr>
          <w:rFonts w:ascii="Times New Roman" w:hAnsi="Times New Roman" w:cs="Times New Roman"/>
          <w:iCs/>
        </w:rPr>
        <w:t xml:space="preserve"> </w:t>
      </w:r>
      <w:r w:rsidR="004901D8" w:rsidRPr="00647813">
        <w:rPr>
          <w:lang w:eastAsia="lt-LT"/>
        </w:rPr>
        <w:t>nuostatomis;</w:t>
      </w:r>
    </w:p>
    <w:p w:rsidR="004901D8" w:rsidRPr="00647813" w:rsidRDefault="00FF0234" w:rsidP="009613F1">
      <w:pPr>
        <w:pStyle w:val="Sraopastraipa"/>
        <w:numPr>
          <w:ilvl w:val="1"/>
          <w:numId w:val="32"/>
        </w:numPr>
        <w:ind w:left="0"/>
        <w:rPr>
          <w:lang w:eastAsia="lt-LT"/>
        </w:rPr>
      </w:pPr>
      <w:r w:rsidRPr="00647813">
        <w:rPr>
          <w:lang w:eastAsia="lt-LT"/>
        </w:rPr>
        <w:t>j</w:t>
      </w:r>
      <w:r w:rsidR="004901D8" w:rsidRPr="00647813">
        <w:rPr>
          <w:lang w:eastAsia="lt-LT"/>
        </w:rPr>
        <w:t xml:space="preserve">ei darbo sutartis sudaroma su valstybės tarnautoju, ji turi būti sudaryta laikantis Lietuvos Respublikos valstybės tarnybos įstatymo 16 straipsnio ir </w:t>
      </w:r>
      <w:r w:rsidRPr="00647813">
        <w:rPr>
          <w:iCs/>
          <w:lang w:eastAsia="lt-LT"/>
        </w:rPr>
        <w:t>Valstybės tarnautojų prašymų leisti dirbti kitą darbą nagrinėjimo ir sprendimų dėl leidimo valstybės tarnautojams dirbti kitą darbą priėmimo ir atšaukimo taisyklių</w:t>
      </w:r>
      <w:r w:rsidRPr="00647813">
        <w:rPr>
          <w:lang w:eastAsia="lt-LT"/>
        </w:rPr>
        <w:t xml:space="preserve">, patvirtintų </w:t>
      </w:r>
      <w:r w:rsidR="004901D8" w:rsidRPr="00647813">
        <w:rPr>
          <w:lang w:eastAsia="lt-LT"/>
        </w:rPr>
        <w:t>Lietuvos Respublikos Vyriausybės 2006 m. liepos 24 d. nutarimu Nr. 741</w:t>
      </w:r>
      <w:r w:rsidRPr="00647813">
        <w:rPr>
          <w:lang w:eastAsia="lt-LT"/>
        </w:rPr>
        <w:t>,</w:t>
      </w:r>
      <w:r w:rsidR="004901D8" w:rsidRPr="00647813">
        <w:rPr>
          <w:lang w:eastAsia="lt-LT"/>
        </w:rPr>
        <w:t xml:space="preserve"> nuostatų.  </w:t>
      </w:r>
    </w:p>
    <w:p w:rsidR="004901D8" w:rsidRPr="00647813" w:rsidRDefault="004901D8" w:rsidP="00E41C19">
      <w:pPr>
        <w:rPr>
          <w:b/>
          <w:bCs/>
          <w:i/>
          <w:iCs/>
          <w:lang w:eastAsia="lt-LT"/>
        </w:rPr>
      </w:pPr>
      <w:r w:rsidRPr="00647813">
        <w:rPr>
          <w:b/>
          <w:bCs/>
          <w:i/>
          <w:iCs/>
          <w:lang w:eastAsia="lt-LT"/>
        </w:rPr>
        <w:t>Nepiniginis įnašas</w:t>
      </w:r>
    </w:p>
    <w:p w:rsidR="004901D8" w:rsidRPr="00647813" w:rsidRDefault="004901D8" w:rsidP="00BE2337">
      <w:pPr>
        <w:pStyle w:val="Sraopastraipa"/>
        <w:numPr>
          <w:ilvl w:val="0"/>
          <w:numId w:val="32"/>
        </w:numPr>
        <w:ind w:left="0"/>
        <w:rPr>
          <w:lang w:eastAsia="lt-LT"/>
        </w:rPr>
      </w:pPr>
      <w:r w:rsidRPr="00647813">
        <w:rPr>
          <w:lang w:eastAsia="lt-LT"/>
        </w:rPr>
        <w:t xml:space="preserve">Nepiniginiu projekto vykdytojo </w:t>
      </w:r>
      <w:r w:rsidR="0062264F" w:rsidRPr="00647813">
        <w:rPr>
          <w:lang w:eastAsia="lt-LT"/>
        </w:rPr>
        <w:t xml:space="preserve">ar </w:t>
      </w:r>
      <w:r w:rsidRPr="00647813">
        <w:rPr>
          <w:lang w:eastAsia="lt-LT"/>
        </w:rPr>
        <w:t>partnerio įnašu gali būti laikoma</w:t>
      </w:r>
      <w:r w:rsidR="00FC5D97" w:rsidRPr="00647813">
        <w:rPr>
          <w:lang w:eastAsia="lt-LT"/>
        </w:rPr>
        <w:t xml:space="preserve">s </w:t>
      </w:r>
      <w:r w:rsidR="005161FD" w:rsidRPr="00647813">
        <w:rPr>
          <w:lang w:eastAsia="lt-LT"/>
        </w:rPr>
        <w:t>s</w:t>
      </w:r>
      <w:r w:rsidRPr="00647813">
        <w:rPr>
          <w:lang w:eastAsia="lt-LT"/>
        </w:rPr>
        <w:t>avanoriškas darbas, jeigu galima įrodyti dirb</w:t>
      </w:r>
      <w:r w:rsidR="00FC5D97" w:rsidRPr="00647813">
        <w:rPr>
          <w:lang w:eastAsia="lt-LT"/>
        </w:rPr>
        <w:t>t</w:t>
      </w:r>
      <w:r w:rsidRPr="00647813">
        <w:rPr>
          <w:lang w:eastAsia="lt-LT"/>
        </w:rPr>
        <w:t>ą laiką, o įnašas apskaičiuojamas taikant minimalųjį Lietuvos Respublikos teisės akt</w:t>
      </w:r>
      <w:r w:rsidR="005161FD" w:rsidRPr="00647813">
        <w:rPr>
          <w:lang w:eastAsia="lt-LT"/>
        </w:rPr>
        <w:t>ų</w:t>
      </w:r>
      <w:r w:rsidRPr="00647813">
        <w:rPr>
          <w:lang w:eastAsia="lt-LT"/>
        </w:rPr>
        <w:t xml:space="preserve"> nustatytą darbo užmokestį arba nustatytą fiksuotąjį įkainį.</w:t>
      </w:r>
    </w:p>
    <w:p w:rsidR="004901D8" w:rsidRPr="00647813" w:rsidRDefault="004901D8" w:rsidP="002C1C2E">
      <w:pPr>
        <w:rPr>
          <w:b/>
          <w:bCs/>
          <w:i/>
          <w:iCs/>
          <w:lang w:eastAsia="lt-LT"/>
        </w:rPr>
      </w:pPr>
      <w:r w:rsidRPr="00647813">
        <w:rPr>
          <w:b/>
          <w:bCs/>
          <w:i/>
          <w:iCs/>
          <w:lang w:eastAsia="lt-LT"/>
        </w:rPr>
        <w:t xml:space="preserve">Projekto veiklose dalyvaujančių asmenų darbo užmokestis (tik </w:t>
      </w:r>
      <w:r w:rsidR="00E7336C" w:rsidRPr="00647813">
        <w:rPr>
          <w:b/>
          <w:bCs/>
          <w:i/>
          <w:iCs/>
          <w:lang w:eastAsia="lt-LT"/>
        </w:rPr>
        <w:t xml:space="preserve">finansuojant iš </w:t>
      </w:r>
      <w:r w:rsidRPr="00647813">
        <w:rPr>
          <w:b/>
          <w:bCs/>
          <w:i/>
          <w:iCs/>
          <w:lang w:eastAsia="lt-LT"/>
        </w:rPr>
        <w:t>ESF)</w:t>
      </w:r>
    </w:p>
    <w:p w:rsidR="004901D8" w:rsidRPr="00647813" w:rsidRDefault="004901D8" w:rsidP="009613F1">
      <w:pPr>
        <w:pStyle w:val="Sraopastraipa"/>
        <w:numPr>
          <w:ilvl w:val="0"/>
          <w:numId w:val="32"/>
        </w:numPr>
        <w:ind w:left="0"/>
        <w:rPr>
          <w:lang w:eastAsia="lt-LT"/>
        </w:rPr>
      </w:pPr>
      <w:r w:rsidRPr="00647813">
        <w:rPr>
          <w:lang w:eastAsia="lt-LT"/>
        </w:rPr>
        <w:t>Projekto veiklose dalyvaujančių asmenų</w:t>
      </w:r>
      <w:r w:rsidR="00917B5E" w:rsidRPr="00647813">
        <w:rPr>
          <w:lang w:eastAsia="lt-LT"/>
        </w:rPr>
        <w:t xml:space="preserve"> </w:t>
      </w:r>
      <w:r w:rsidRPr="00647813">
        <w:rPr>
          <w:lang w:eastAsia="lt-LT"/>
        </w:rPr>
        <w:t xml:space="preserve">darbo užmokesčio ir susijusių darbdavio įsipareigojimų išlaidos laikomos tinkamomis finansuoti tik kaip projekto vykdytojo </w:t>
      </w:r>
      <w:r w:rsidR="0062264F" w:rsidRPr="00647813">
        <w:rPr>
          <w:lang w:eastAsia="lt-LT"/>
        </w:rPr>
        <w:t xml:space="preserve">ar </w:t>
      </w:r>
      <w:r w:rsidRPr="00647813">
        <w:rPr>
          <w:lang w:eastAsia="lt-LT"/>
        </w:rPr>
        <w:t>partnerio nuosavo įnašo dalis (neviršijant šio įnašo dydžio), išskyrus atvejus, kai projektų finansavimo sąlygų apraše nustatyta kitaip.</w:t>
      </w:r>
      <w:r w:rsidR="00917B5E" w:rsidRPr="00647813">
        <w:rPr>
          <w:lang w:eastAsia="lt-LT"/>
        </w:rPr>
        <w:t xml:space="preserve"> </w:t>
      </w:r>
      <w:r w:rsidR="00B65B43" w:rsidRPr="00647813">
        <w:rPr>
          <w:lang w:eastAsia="lt-LT"/>
        </w:rPr>
        <w:t>Projekto veiklose dalyvaujančių asmenų darbo užmokesčio išlaidoms gali būti priskiriamos ir mažųjų bendrijų vadovų ir kitų maž</w:t>
      </w:r>
      <w:r w:rsidR="00E23367" w:rsidRPr="00647813">
        <w:rPr>
          <w:lang w:eastAsia="lt-LT"/>
        </w:rPr>
        <w:t>osiose</w:t>
      </w:r>
      <w:r w:rsidR="00B65B43" w:rsidRPr="00647813">
        <w:rPr>
          <w:lang w:eastAsia="lt-LT"/>
        </w:rPr>
        <w:t xml:space="preserve"> bendrij</w:t>
      </w:r>
      <w:r w:rsidR="00E23367" w:rsidRPr="00647813">
        <w:rPr>
          <w:lang w:eastAsia="lt-LT"/>
        </w:rPr>
        <w:t>ose</w:t>
      </w:r>
      <w:r w:rsidR="00B65B43" w:rsidRPr="00647813">
        <w:rPr>
          <w:lang w:eastAsia="lt-LT"/>
        </w:rPr>
        <w:t xml:space="preserve"> dirbančių asmenų, kurie yra laikomi projekto dalyviais, </w:t>
      </w:r>
      <w:r w:rsidR="00535797" w:rsidRPr="00647813">
        <w:rPr>
          <w:lang w:eastAsia="lt-LT"/>
        </w:rPr>
        <w:t>išlaidos pagal paslaugų (civilines) sutartis, proporcingos projekto veiklose dalyvautam laikui.</w:t>
      </w:r>
      <w:r w:rsidR="00B65B43" w:rsidRPr="00647813">
        <w:rPr>
          <w:lang w:eastAsia="lt-LT"/>
        </w:rPr>
        <w:t xml:space="preserve"> </w:t>
      </w:r>
    </w:p>
    <w:p w:rsidR="004901D8" w:rsidRPr="00647813" w:rsidRDefault="004901D8" w:rsidP="009613F1">
      <w:pPr>
        <w:pStyle w:val="Sraopastraipa"/>
        <w:numPr>
          <w:ilvl w:val="0"/>
          <w:numId w:val="32"/>
        </w:numPr>
        <w:ind w:left="0"/>
        <w:rPr>
          <w:lang w:eastAsia="lt-LT"/>
        </w:rPr>
      </w:pPr>
      <w:r w:rsidRPr="00647813">
        <w:rPr>
          <w:lang w:eastAsia="lt-LT"/>
        </w:rPr>
        <w:t>Tinkamomis finansuoti laikomos projekto veiklose dalyvaujantiems asmenims projekto vykdytojo, partnerio ar trečiųjų šalių apskaičiuot</w:t>
      </w:r>
      <w:r w:rsidR="00FE2975" w:rsidRPr="00647813">
        <w:rPr>
          <w:lang w:eastAsia="lt-LT"/>
        </w:rPr>
        <w:t>o</w:t>
      </w:r>
      <w:r w:rsidRPr="00647813">
        <w:rPr>
          <w:lang w:eastAsia="lt-LT"/>
        </w:rPr>
        <w:t xml:space="preserve"> ir išmokėt</w:t>
      </w:r>
      <w:r w:rsidR="00FE2975" w:rsidRPr="00647813">
        <w:rPr>
          <w:lang w:eastAsia="lt-LT"/>
        </w:rPr>
        <w:t>o</w:t>
      </w:r>
      <w:r w:rsidRPr="00647813">
        <w:rPr>
          <w:lang w:eastAsia="lt-LT"/>
        </w:rPr>
        <w:t xml:space="preserve"> darbo užmokes</w:t>
      </w:r>
      <w:r w:rsidR="00FE2975" w:rsidRPr="00647813">
        <w:rPr>
          <w:lang w:eastAsia="lt-LT"/>
        </w:rPr>
        <w:t>čio išlaidos</w:t>
      </w:r>
      <w:r w:rsidRPr="00647813">
        <w:rPr>
          <w:lang w:eastAsia="lt-LT"/>
        </w:rPr>
        <w:t xml:space="preserve"> i</w:t>
      </w:r>
      <w:r w:rsidR="00FE2975" w:rsidRPr="00647813">
        <w:rPr>
          <w:lang w:eastAsia="lt-LT"/>
        </w:rPr>
        <w:t>r</w:t>
      </w:r>
      <w:r w:rsidRPr="00647813">
        <w:rPr>
          <w:lang w:eastAsia="lt-LT"/>
        </w:rPr>
        <w:t xml:space="preserve"> išlaidos su darbo santykiais susijusiems darbdavio įsipareigojimams (socialinio draudimo ir privalomojo sveikatos draudimo įmokos, įmokos garantiniam fondui ir darbuotojo pasirinkimu mokama </w:t>
      </w:r>
      <w:r w:rsidR="00F5586D" w:rsidRPr="00647813">
        <w:rPr>
          <w:lang w:eastAsia="lt-LT"/>
        </w:rPr>
        <w:t>teisės aktuose nustatyto</w:t>
      </w:r>
      <w:r w:rsidRPr="00647813">
        <w:rPr>
          <w:lang w:eastAsia="lt-LT"/>
        </w:rPr>
        <w:t xml:space="preserve"> dydžio įmoka papildomai pensijai kaupti, jeigu taikoma), taip pat Rekomendacijų 14</w:t>
      </w:r>
      <w:r w:rsidR="00224768" w:rsidRPr="00647813">
        <w:rPr>
          <w:lang w:eastAsia="lt-LT"/>
        </w:rPr>
        <w:t>2</w:t>
      </w:r>
      <w:r w:rsidRPr="00647813">
        <w:rPr>
          <w:lang w:eastAsia="lt-LT"/>
        </w:rPr>
        <w:t xml:space="preserve"> punkto nuostatas atitinkančios projekto dalyvių išlaidos.</w:t>
      </w:r>
    </w:p>
    <w:p w:rsidR="004901D8" w:rsidRPr="00647813" w:rsidRDefault="004901D8" w:rsidP="009613F1">
      <w:pPr>
        <w:pStyle w:val="Sraopastraipa"/>
        <w:numPr>
          <w:ilvl w:val="0"/>
          <w:numId w:val="32"/>
        </w:numPr>
        <w:ind w:left="0"/>
        <w:rPr>
          <w:lang w:eastAsia="lt-LT"/>
        </w:rPr>
      </w:pPr>
      <w:r w:rsidRPr="00647813">
        <w:rPr>
          <w:lang w:eastAsia="lt-LT"/>
        </w:rPr>
        <w:t>Išlaidos savarankiškai besimokančių projekto veiklose dalyvaujančių asmenų darbo užmokesčiui, išlaidos projekto veiklose dalyvaujančių asmenų darbo užmokesčiui už viršvalandinį darbą, darbą poilsio ir švenčių dienomis, kasmetines atostogas, išlaidos kompensacijoms už nepanaudotas atostogas, išlaidos premijų, pašalpų išmokoms, išeitinėms išmokoms, įmokoms į pensijų ir kitus fondus (išskyrus privalomas įmokas) laikomos netinkamomis finansuoti, jeigu ES ir (ar) Lietuvos Respublikos teisės aktuose (pavyzdžiui, valstybės pagalbos schemoje, projektų finansavimo sąlygų apraše ar pan.) nenustatyta kitaip.</w:t>
      </w:r>
    </w:p>
    <w:p w:rsidR="004901D8" w:rsidRPr="00647813" w:rsidRDefault="004901D8" w:rsidP="00381BDC">
      <w:pPr>
        <w:keepNext/>
        <w:rPr>
          <w:b/>
          <w:bCs/>
          <w:i/>
          <w:iCs/>
          <w:lang w:eastAsia="lt-LT"/>
        </w:rPr>
      </w:pPr>
      <w:r w:rsidRPr="00647813">
        <w:rPr>
          <w:b/>
          <w:bCs/>
          <w:i/>
          <w:iCs/>
          <w:lang w:eastAsia="lt-LT"/>
        </w:rPr>
        <w:t>Fiksuotųjų darbo užmokesčio įkainių taikymas</w:t>
      </w:r>
    </w:p>
    <w:p w:rsidR="004901D8" w:rsidRPr="00647813" w:rsidRDefault="004901D8" w:rsidP="009613F1">
      <w:pPr>
        <w:pStyle w:val="Sraopastraipa"/>
        <w:numPr>
          <w:ilvl w:val="0"/>
          <w:numId w:val="32"/>
        </w:numPr>
        <w:ind w:left="0"/>
        <w:rPr>
          <w:lang w:eastAsia="lt-LT"/>
        </w:rPr>
      </w:pPr>
      <w:r w:rsidRPr="00647813">
        <w:rPr>
          <w:lang w:eastAsia="lt-LT"/>
        </w:rPr>
        <w:t xml:space="preserve">Rekomenduojama, kad fiksuotųjų darbo užmokesčio įkainių dydžiai būtų nustatomi projektų finansavimo sąlygų apraše tuo atveju, jeigu konkrečioms pareigybėms darbo užmokesčio dydis yra reglamentuojamas teisės aktuose arba jeigu reprezentatyvaus darbo rinkos ar istorinių duomenų tyrimo būdu (pavyzdžiui, įvertinus pagal ankstesnius kvietimus finansuotų projektų darbo užmokesčio tam tikrų pareigybių darbuotojams vidutinius įkainius) yra įmanoma nustatyti fiksuotojo darbo užmokesčio įkainio dydį konkrečios profesijos, mokslo laipsnio, patirties ir (ar) konkrečią pareigybę užimantiems ar funkcijas atliekantiems darbuotojams. Jei nėra galimybės (pavyzdžiui, nepakanka istorinių duomenų) projektų finansavimo sąlygų apraše nustatyti atitinkamų pareigybių ar atitinkamas funkcijas vykdančių darbuotojų fiksuotųjų darbo užmokesčio įkainių dydžių, šie dydžiai gali būti nustatomi konkrečiam </w:t>
      </w:r>
      <w:r w:rsidR="00171900" w:rsidRPr="00647813">
        <w:rPr>
          <w:lang w:eastAsia="lt-LT"/>
        </w:rPr>
        <w:t xml:space="preserve">iš </w:t>
      </w:r>
      <w:r w:rsidRPr="00647813">
        <w:rPr>
          <w:lang w:eastAsia="lt-LT"/>
        </w:rPr>
        <w:t xml:space="preserve">ESF </w:t>
      </w:r>
      <w:r w:rsidR="00171900" w:rsidRPr="00647813">
        <w:rPr>
          <w:lang w:eastAsia="lt-LT"/>
        </w:rPr>
        <w:t xml:space="preserve">lėšų </w:t>
      </w:r>
      <w:r w:rsidRPr="00647813">
        <w:rPr>
          <w:lang w:eastAsia="lt-LT"/>
        </w:rPr>
        <w:t>bendrai finansuojamam projektui, kurio tinkamų finansuoti išlaidų suma neviršija 345 280</w:t>
      </w:r>
      <w:r w:rsidR="00171900" w:rsidRPr="00647813">
        <w:rPr>
          <w:lang w:eastAsia="lt-LT"/>
        </w:rPr>
        <w:t xml:space="preserve"> Lt</w:t>
      </w:r>
      <w:r w:rsidR="00C3118D" w:rsidRPr="00647813">
        <w:rPr>
          <w:lang w:eastAsia="lt-LT"/>
        </w:rPr>
        <w:t xml:space="preserve"> (100 000 eurų)</w:t>
      </w:r>
      <w:r w:rsidRPr="00647813">
        <w:rPr>
          <w:lang w:eastAsia="lt-LT"/>
        </w:rPr>
        <w:t>, projekto tinkamumo finansuoti vertinimo metu (taikoma, jei projektų finansavimo sąlygų apraše nustatyta tokia galimybė).</w:t>
      </w:r>
    </w:p>
    <w:p w:rsidR="004901D8" w:rsidRPr="00647813" w:rsidRDefault="004901D8" w:rsidP="009613F1">
      <w:pPr>
        <w:pStyle w:val="Sraopastraipa"/>
        <w:numPr>
          <w:ilvl w:val="0"/>
          <w:numId w:val="32"/>
        </w:numPr>
        <w:ind w:left="0"/>
        <w:rPr>
          <w:lang w:eastAsia="lt-LT"/>
        </w:rPr>
      </w:pPr>
      <w:r w:rsidRPr="00647813">
        <w:rPr>
          <w:lang w:eastAsia="lt-LT"/>
        </w:rPr>
        <w:t xml:space="preserve">Siekiant paprastesnės fiksuotųjų įkainių apskaitos, rekomenduojamas darbo užmokesčio fiksuotojo įkainio kiekybinio rezultato vienetas – darbo valanda. Taip pat kiekybinio rezultato vienetu galima nustatyti kalendorinį mėnesį ar darbo dieną (nurodant trukmę).  </w:t>
      </w:r>
    </w:p>
    <w:p w:rsidR="004901D8" w:rsidRPr="00647813" w:rsidRDefault="004901D8" w:rsidP="009613F1">
      <w:pPr>
        <w:pStyle w:val="Sraopastraipa"/>
        <w:numPr>
          <w:ilvl w:val="0"/>
          <w:numId w:val="32"/>
        </w:numPr>
        <w:ind w:left="0"/>
        <w:rPr>
          <w:lang w:eastAsia="lt-LT"/>
        </w:rPr>
      </w:pPr>
      <w:r w:rsidRPr="00647813">
        <w:rPr>
          <w:lang w:eastAsia="lt-LT"/>
        </w:rPr>
        <w:t>Jeigu darbo užmokesčio fiksuotasis įkainis apskaičiuojamas pagal</w:t>
      </w:r>
      <w:r w:rsidR="00917B5E" w:rsidRPr="00647813">
        <w:rPr>
          <w:lang w:eastAsia="lt-LT"/>
        </w:rPr>
        <w:t xml:space="preserve"> </w:t>
      </w:r>
      <w:r w:rsidRPr="00647813">
        <w:rPr>
          <w:lang w:eastAsia="lt-LT"/>
        </w:rPr>
        <w:t>istorinius duomenis, vienos darbo valandos fiksuotasis įkainis gali būti nustatytas per paskutinius 12 mėnesių patirtas asmens darbo užmokesčio išlaidas (įskaitant susijusių darbdavio įsipareigojimų išlaidas) padali</w:t>
      </w:r>
      <w:r w:rsidR="00171900" w:rsidRPr="00647813">
        <w:rPr>
          <w:lang w:eastAsia="lt-LT"/>
        </w:rPr>
        <w:t>j</w:t>
      </w:r>
      <w:r w:rsidRPr="00647813">
        <w:rPr>
          <w:lang w:eastAsia="lt-LT"/>
        </w:rPr>
        <w:t>us iš sutartinio metinio darbo valandų skaičiaus (1720 val.).</w:t>
      </w:r>
    </w:p>
    <w:p w:rsidR="004901D8" w:rsidRPr="00647813" w:rsidRDefault="004901D8" w:rsidP="00D46DB6">
      <w:pPr>
        <w:spacing w:line="240" w:lineRule="auto"/>
        <w:ind w:left="851" w:firstLine="0"/>
        <w:rPr>
          <w:i/>
          <w:iCs/>
          <w:color w:val="0070C0"/>
          <w:lang w:eastAsia="lt-LT"/>
        </w:rPr>
      </w:pPr>
      <w:r w:rsidRPr="00647813">
        <w:rPr>
          <w:i/>
          <w:iCs/>
          <w:color w:val="0070C0"/>
          <w:lang w:eastAsia="lt-LT"/>
        </w:rPr>
        <w:t>Kadangi į metinį 1720 val. skaičių neįskaičiuotas kasmetinių atostogų laikas, toks darbo užmokesčio fiksuotasis įkainis gali būti nustatomas ir taikomas dviem alternatyviais būdais:</w:t>
      </w:r>
    </w:p>
    <w:p w:rsidR="004901D8" w:rsidRPr="00647813" w:rsidRDefault="004901D8" w:rsidP="00D46DB6">
      <w:pPr>
        <w:spacing w:line="240" w:lineRule="auto"/>
        <w:ind w:left="851" w:firstLine="0"/>
        <w:rPr>
          <w:i/>
          <w:iCs/>
          <w:color w:val="0070C0"/>
          <w:lang w:eastAsia="lt-LT"/>
        </w:rPr>
      </w:pPr>
      <w:r w:rsidRPr="00647813">
        <w:rPr>
          <w:i/>
          <w:iCs/>
          <w:color w:val="0070C0"/>
          <w:lang w:eastAsia="lt-LT"/>
        </w:rPr>
        <w:t>1) 12 paskutinių mėnesių asmens darbo užmokesčio išlaidų suma, įskaitant kasmetinių atostogų išlaidas, padali</w:t>
      </w:r>
      <w:r w:rsidR="00171900" w:rsidRPr="00647813">
        <w:rPr>
          <w:i/>
          <w:iCs/>
          <w:color w:val="0070C0"/>
          <w:lang w:eastAsia="lt-LT"/>
        </w:rPr>
        <w:t>j</w:t>
      </w:r>
      <w:r w:rsidRPr="00647813">
        <w:rPr>
          <w:i/>
          <w:iCs/>
          <w:color w:val="0070C0"/>
          <w:lang w:eastAsia="lt-LT"/>
        </w:rPr>
        <w:t>ama iš 1720 val. Pagal gautą</w:t>
      </w:r>
      <w:r w:rsidR="00917B5E" w:rsidRPr="00647813">
        <w:rPr>
          <w:i/>
          <w:iCs/>
          <w:color w:val="0070C0"/>
          <w:lang w:eastAsia="lt-LT"/>
        </w:rPr>
        <w:t xml:space="preserve"> </w:t>
      </w:r>
      <w:r w:rsidRPr="00647813">
        <w:rPr>
          <w:i/>
          <w:iCs/>
          <w:color w:val="0070C0"/>
          <w:lang w:eastAsia="lt-LT"/>
        </w:rPr>
        <w:t>darbo užmokesčio fiksuotąjį įkainį</w:t>
      </w:r>
      <w:r w:rsidR="00917B5E" w:rsidRPr="00647813">
        <w:rPr>
          <w:i/>
          <w:iCs/>
          <w:color w:val="0070C0"/>
          <w:lang w:eastAsia="lt-LT"/>
        </w:rPr>
        <w:t xml:space="preserve"> </w:t>
      </w:r>
      <w:r w:rsidRPr="00647813">
        <w:rPr>
          <w:i/>
          <w:iCs/>
          <w:color w:val="0070C0"/>
          <w:lang w:eastAsia="lt-LT"/>
        </w:rPr>
        <w:t>projekto vykdytoju</w:t>
      </w:r>
      <w:r w:rsidR="00917B5E" w:rsidRPr="00647813">
        <w:rPr>
          <w:i/>
          <w:iCs/>
          <w:color w:val="0070C0"/>
          <w:lang w:eastAsia="lt-LT"/>
        </w:rPr>
        <w:t>i</w:t>
      </w:r>
      <w:r w:rsidRPr="00647813">
        <w:rPr>
          <w:i/>
          <w:iCs/>
          <w:color w:val="0070C0"/>
          <w:lang w:eastAsia="lt-LT"/>
        </w:rPr>
        <w:t xml:space="preserve"> apmokamos tik faktiškai darbuotojo dirbtos valandos (įskaitant ligos dienas, už kurias pašalpą moka darbdavys, i</w:t>
      </w:r>
      <w:r w:rsidR="00582E93" w:rsidRPr="00647813">
        <w:rPr>
          <w:i/>
          <w:iCs/>
          <w:color w:val="0070C0"/>
          <w:lang w:eastAsia="lt-LT"/>
        </w:rPr>
        <w:t>r</w:t>
      </w:r>
      <w:r w:rsidRPr="00647813">
        <w:rPr>
          <w:i/>
          <w:iCs/>
          <w:color w:val="0070C0"/>
          <w:lang w:eastAsia="lt-LT"/>
        </w:rPr>
        <w:t xml:space="preserve"> vadovaujantis teisės aktais suteikiamas papildomas poilsio dienas). </w:t>
      </w:r>
      <w:r w:rsidR="00582E93" w:rsidRPr="00647813">
        <w:rPr>
          <w:i/>
          <w:iCs/>
          <w:color w:val="0070C0"/>
          <w:lang w:eastAsia="lt-LT"/>
        </w:rPr>
        <w:t>D</w:t>
      </w:r>
      <w:r w:rsidRPr="00647813">
        <w:rPr>
          <w:i/>
          <w:iCs/>
          <w:color w:val="0070C0"/>
          <w:lang w:eastAsia="lt-LT"/>
        </w:rPr>
        <w:t xml:space="preserve">arbuotojo </w:t>
      </w:r>
      <w:r w:rsidR="00582E93" w:rsidRPr="00647813">
        <w:rPr>
          <w:i/>
          <w:iCs/>
          <w:color w:val="0070C0"/>
          <w:lang w:eastAsia="lt-LT"/>
        </w:rPr>
        <w:t xml:space="preserve">kasmetinių </w:t>
      </w:r>
      <w:r w:rsidRPr="00647813">
        <w:rPr>
          <w:i/>
          <w:iCs/>
          <w:color w:val="0070C0"/>
          <w:lang w:eastAsia="lt-LT"/>
        </w:rPr>
        <w:t>atostogų laikas projekto vykdytojui neapmokamas, kadangi atostogų išmokų dalis įskaičiuota į fiksuotąjį įkainį;</w:t>
      </w:r>
    </w:p>
    <w:p w:rsidR="004901D8" w:rsidRPr="00647813" w:rsidRDefault="004901D8" w:rsidP="00D46DB6">
      <w:pPr>
        <w:spacing w:line="240" w:lineRule="auto"/>
        <w:ind w:left="851" w:firstLine="0"/>
        <w:rPr>
          <w:i/>
          <w:iCs/>
          <w:color w:val="0070C0"/>
          <w:lang w:eastAsia="lt-LT"/>
        </w:rPr>
      </w:pPr>
      <w:r w:rsidRPr="00647813">
        <w:rPr>
          <w:i/>
          <w:iCs/>
          <w:color w:val="0070C0"/>
          <w:lang w:eastAsia="lt-LT"/>
        </w:rPr>
        <w:t>2) 12 paskutinių mėnesių asmens darbo užmokesčio suma, neįskaitant kasmetinių atostogų išlaidų, padali</w:t>
      </w:r>
      <w:r w:rsidR="00582E93" w:rsidRPr="00647813">
        <w:rPr>
          <w:i/>
          <w:iCs/>
          <w:color w:val="0070C0"/>
          <w:lang w:eastAsia="lt-LT"/>
        </w:rPr>
        <w:t>j</w:t>
      </w:r>
      <w:r w:rsidRPr="00647813">
        <w:rPr>
          <w:i/>
          <w:iCs/>
          <w:color w:val="0070C0"/>
          <w:lang w:eastAsia="lt-LT"/>
        </w:rPr>
        <w:t>ama iš 1720 val. Pagal gautą darbo užmokesčio fiksuotąjį įkainį (kuris gausis mažesnis</w:t>
      </w:r>
      <w:r w:rsidR="00582E93" w:rsidRPr="00647813">
        <w:rPr>
          <w:i/>
          <w:iCs/>
          <w:color w:val="0070C0"/>
          <w:lang w:eastAsia="lt-LT"/>
        </w:rPr>
        <w:t>,</w:t>
      </w:r>
      <w:r w:rsidRPr="00647813">
        <w:rPr>
          <w:i/>
          <w:iCs/>
          <w:color w:val="0070C0"/>
          <w:lang w:eastAsia="lt-LT"/>
        </w:rPr>
        <w:t xml:space="preserve"> negu apskaičiuotas pagal 1-ą būdą) projekto vykdytojui apmokamos ir darbuotojo dirbtos valandos (įskaitant ligos dienas, už kurias pašalpą moka darbdavys, i</w:t>
      </w:r>
      <w:r w:rsidR="00582E93" w:rsidRPr="00647813">
        <w:rPr>
          <w:i/>
          <w:iCs/>
          <w:color w:val="0070C0"/>
          <w:lang w:eastAsia="lt-LT"/>
        </w:rPr>
        <w:t>r</w:t>
      </w:r>
      <w:r w:rsidRPr="00647813">
        <w:rPr>
          <w:i/>
          <w:iCs/>
          <w:color w:val="0070C0"/>
          <w:lang w:eastAsia="lt-LT"/>
        </w:rPr>
        <w:t xml:space="preserve"> vadovaujantis teisės aktais suteikiamas papildomas poilsio dienas) ir kasmetinių atostogų valandos.</w:t>
      </w:r>
    </w:p>
    <w:p w:rsidR="004901D8" w:rsidRPr="00647813" w:rsidRDefault="004901D8" w:rsidP="00992B80">
      <w:pPr>
        <w:pStyle w:val="Sraopastraipa"/>
        <w:numPr>
          <w:ilvl w:val="0"/>
          <w:numId w:val="32"/>
        </w:numPr>
        <w:ind w:left="0"/>
        <w:rPr>
          <w:lang w:eastAsia="lt-LT"/>
        </w:rPr>
      </w:pPr>
      <w:r w:rsidRPr="00647813">
        <w:rPr>
          <w:lang w:eastAsia="lt-LT"/>
        </w:rPr>
        <w:t>Darbo užmokesčio fiksuotasis įkainis taip pat gali būti apskaičiuotas pasirinkto laikotarpio darbo užmokesčio išlaidas (įskaitant susijusių darbdavio įsipareigojimų išlaidas) padali</w:t>
      </w:r>
      <w:r w:rsidR="002A60C0" w:rsidRPr="00647813">
        <w:rPr>
          <w:lang w:eastAsia="lt-LT"/>
        </w:rPr>
        <w:t>j</w:t>
      </w:r>
      <w:r w:rsidRPr="00647813">
        <w:rPr>
          <w:lang w:eastAsia="lt-LT"/>
        </w:rPr>
        <w:t xml:space="preserve">us iš faktinio tą laikotarpį dirbtų (atostogautų, sirgtų) valandų skaičiaus. </w:t>
      </w:r>
    </w:p>
    <w:p w:rsidR="004901D8" w:rsidRPr="00647813" w:rsidRDefault="004901D8" w:rsidP="00992B80">
      <w:pPr>
        <w:pStyle w:val="Sraopastraipa"/>
        <w:numPr>
          <w:ilvl w:val="0"/>
          <w:numId w:val="32"/>
        </w:numPr>
        <w:ind w:left="0"/>
        <w:rPr>
          <w:lang w:eastAsia="lt-LT"/>
        </w:rPr>
      </w:pPr>
      <w:r w:rsidRPr="00647813">
        <w:rPr>
          <w:lang w:eastAsia="lt-LT"/>
        </w:rPr>
        <w:t>Jeigu kiekybinio rezultato vienetu pasirenkamas kalendorinis mėnuo, rekomenduojama</w:t>
      </w:r>
      <w:r w:rsidR="002A60C0" w:rsidRPr="00647813">
        <w:rPr>
          <w:lang w:eastAsia="lt-LT"/>
        </w:rPr>
        <w:t xml:space="preserve"> nurodyti</w:t>
      </w:r>
      <w:r w:rsidRPr="00647813">
        <w:rPr>
          <w:lang w:eastAsia="lt-LT"/>
        </w:rPr>
        <w:t>, kad tai laikotarpis, kurį asmuo dirbo vienu (visu) etatu.</w:t>
      </w:r>
    </w:p>
    <w:p w:rsidR="004901D8" w:rsidRPr="00647813" w:rsidRDefault="004901D8" w:rsidP="009613F1">
      <w:pPr>
        <w:pStyle w:val="Sraopastraipa"/>
        <w:numPr>
          <w:ilvl w:val="0"/>
          <w:numId w:val="32"/>
        </w:numPr>
        <w:ind w:left="0"/>
        <w:rPr>
          <w:lang w:eastAsia="lt-LT"/>
        </w:rPr>
      </w:pPr>
      <w:r w:rsidRPr="00647813">
        <w:rPr>
          <w:lang w:eastAsia="lt-LT"/>
        </w:rPr>
        <w:t xml:space="preserve">Rekomenduojama, kad į darbo laiką, už kurį mokamas fiksuotasis darbo užmokesčio įkainis, būtų įtrauktas kasmetinių atostogų, pirmų dviejų ligos dienų, už kurias ligos pašalpą moka darbdavys, vadovaujantis teisės aktais suteiktų papildomų (apmokamų) poilsio dienų laikas. Į šiuos veiksnius turi būti atsižvelgiama nustatant fiksuotojo įkainio dydį. </w:t>
      </w:r>
    </w:p>
    <w:p w:rsidR="004901D8" w:rsidRPr="00647813" w:rsidRDefault="004901D8" w:rsidP="009613F1">
      <w:pPr>
        <w:pStyle w:val="Sraopastraipa"/>
        <w:numPr>
          <w:ilvl w:val="0"/>
          <w:numId w:val="32"/>
        </w:numPr>
        <w:ind w:left="0"/>
        <w:rPr>
          <w:lang w:eastAsia="lt-LT"/>
        </w:rPr>
      </w:pPr>
      <w:r w:rsidRPr="00647813">
        <w:rPr>
          <w:lang w:eastAsia="lt-LT"/>
        </w:rPr>
        <w:t>Tinkamos finansuoti darbuotojo darbo užmokesčio išlaidos, apmokamos taikant fiksuotuosius įkainius, yra apskaičiuojamos proporcingai darbuotojo įgyvendinant projektą dirbtam laikui.</w:t>
      </w:r>
    </w:p>
    <w:p w:rsidR="004901D8" w:rsidRPr="00647813" w:rsidRDefault="004901D8" w:rsidP="00607E45">
      <w:pPr>
        <w:ind w:left="851" w:firstLine="0"/>
        <w:rPr>
          <w:i/>
          <w:iCs/>
          <w:color w:val="0070C0"/>
          <w:lang w:eastAsia="lt-LT"/>
        </w:rPr>
      </w:pPr>
      <w:r w:rsidRPr="00647813">
        <w:rPr>
          <w:i/>
          <w:iCs/>
          <w:color w:val="0070C0"/>
          <w:lang w:eastAsia="lt-LT"/>
        </w:rPr>
        <w:t>Pavyzdžiui, nustatytas atitinkamos pareigybės darbuotojo  fiksuotasis darbo užmokesčio įkainis yra 30 Lt</w:t>
      </w:r>
      <w:r w:rsidR="00416B1C" w:rsidRPr="00647813">
        <w:rPr>
          <w:i/>
          <w:iCs/>
          <w:color w:val="0070C0"/>
          <w:lang w:eastAsia="lt-LT"/>
        </w:rPr>
        <w:t xml:space="preserve"> </w:t>
      </w:r>
      <w:r w:rsidRPr="00647813">
        <w:rPr>
          <w:i/>
          <w:iCs/>
          <w:color w:val="0070C0"/>
          <w:lang w:eastAsia="lt-LT"/>
        </w:rPr>
        <w:t>/</w:t>
      </w:r>
      <w:r w:rsidR="00416B1C" w:rsidRPr="00647813">
        <w:rPr>
          <w:i/>
          <w:iCs/>
          <w:color w:val="0070C0"/>
          <w:lang w:eastAsia="lt-LT"/>
        </w:rPr>
        <w:t xml:space="preserve"> </w:t>
      </w:r>
      <w:r w:rsidRPr="00647813">
        <w:rPr>
          <w:i/>
          <w:iCs/>
          <w:color w:val="0070C0"/>
          <w:lang w:eastAsia="lt-LT"/>
        </w:rPr>
        <w:t xml:space="preserve">val. Darbo sutartyje nustatyta 8 valandų darbo dienos ir 40 valandų darbo savaitės trukmė. Darbuotojas per ataskaitinį laikotarpį </w:t>
      </w:r>
      <w:r w:rsidR="00416B1C" w:rsidRPr="00647813">
        <w:rPr>
          <w:i/>
          <w:iCs/>
          <w:color w:val="0070C0"/>
          <w:lang w:eastAsia="lt-LT"/>
        </w:rPr>
        <w:t xml:space="preserve">įgyvendindamas </w:t>
      </w:r>
      <w:r w:rsidRPr="00647813">
        <w:rPr>
          <w:i/>
          <w:iCs/>
          <w:color w:val="0070C0"/>
          <w:lang w:eastAsia="lt-LT"/>
        </w:rPr>
        <w:t>projekt</w:t>
      </w:r>
      <w:r w:rsidR="00416B1C" w:rsidRPr="00647813">
        <w:rPr>
          <w:i/>
          <w:iCs/>
          <w:color w:val="0070C0"/>
          <w:lang w:eastAsia="lt-LT"/>
        </w:rPr>
        <w:t>ą</w:t>
      </w:r>
      <w:r w:rsidRPr="00647813">
        <w:rPr>
          <w:i/>
          <w:iCs/>
          <w:color w:val="0070C0"/>
          <w:lang w:eastAsia="lt-LT"/>
        </w:rPr>
        <w:t xml:space="preserve"> dirbo 120 valandų, kasmetinių atostogų buvo išėjęs 4 dienas (atitinka 32 val.), o 1 dieną sirgo (atitinka 8 val.). Tinkamos finansuoti darbo užmokesčio išlaidos, apmokamos taikant fiksuotąjį įkainį, sudarys (120</w:t>
      </w:r>
      <w:r w:rsidR="00416B1C" w:rsidRPr="00647813">
        <w:rPr>
          <w:i/>
          <w:iCs/>
          <w:color w:val="0070C0"/>
          <w:lang w:eastAsia="lt-LT"/>
        </w:rPr>
        <w:t xml:space="preserve"> </w:t>
      </w:r>
      <w:r w:rsidRPr="00647813">
        <w:rPr>
          <w:i/>
          <w:iCs/>
          <w:color w:val="0070C0"/>
          <w:lang w:eastAsia="lt-LT"/>
        </w:rPr>
        <w:t>+</w:t>
      </w:r>
      <w:r w:rsidR="00416B1C" w:rsidRPr="00647813">
        <w:rPr>
          <w:i/>
          <w:iCs/>
          <w:color w:val="0070C0"/>
          <w:lang w:eastAsia="lt-LT"/>
        </w:rPr>
        <w:t xml:space="preserve"> </w:t>
      </w:r>
      <w:r w:rsidRPr="00647813">
        <w:rPr>
          <w:i/>
          <w:iCs/>
          <w:color w:val="0070C0"/>
          <w:lang w:eastAsia="lt-LT"/>
        </w:rPr>
        <w:t>32</w:t>
      </w:r>
      <w:r w:rsidR="00416B1C" w:rsidRPr="00647813">
        <w:rPr>
          <w:i/>
          <w:iCs/>
          <w:color w:val="0070C0"/>
          <w:lang w:eastAsia="lt-LT"/>
        </w:rPr>
        <w:t xml:space="preserve"> </w:t>
      </w:r>
      <w:r w:rsidRPr="00647813">
        <w:rPr>
          <w:i/>
          <w:iCs/>
          <w:color w:val="0070C0"/>
          <w:lang w:eastAsia="lt-LT"/>
        </w:rPr>
        <w:t>+</w:t>
      </w:r>
      <w:r w:rsidR="00416B1C" w:rsidRPr="00647813">
        <w:rPr>
          <w:i/>
          <w:iCs/>
          <w:color w:val="0070C0"/>
          <w:lang w:eastAsia="lt-LT"/>
        </w:rPr>
        <w:t xml:space="preserve"> </w:t>
      </w:r>
      <w:r w:rsidRPr="00647813">
        <w:rPr>
          <w:i/>
          <w:iCs/>
          <w:color w:val="0070C0"/>
          <w:lang w:eastAsia="lt-LT"/>
        </w:rPr>
        <w:t>8)</w:t>
      </w:r>
      <w:r w:rsidR="00416B1C" w:rsidRPr="00647813">
        <w:rPr>
          <w:i/>
          <w:iCs/>
          <w:color w:val="0070C0"/>
          <w:lang w:eastAsia="lt-LT"/>
        </w:rPr>
        <w:t xml:space="preserve"> </w:t>
      </w:r>
      <w:r w:rsidRPr="00647813">
        <w:rPr>
          <w:i/>
          <w:iCs/>
          <w:color w:val="0070C0"/>
          <w:lang w:eastAsia="lt-LT"/>
        </w:rPr>
        <w:t>*</w:t>
      </w:r>
      <w:r w:rsidR="00416B1C" w:rsidRPr="00647813">
        <w:rPr>
          <w:i/>
          <w:iCs/>
          <w:color w:val="0070C0"/>
          <w:lang w:eastAsia="lt-LT"/>
        </w:rPr>
        <w:t xml:space="preserve"> </w:t>
      </w:r>
      <w:r w:rsidRPr="00647813">
        <w:rPr>
          <w:i/>
          <w:iCs/>
          <w:color w:val="0070C0"/>
          <w:lang w:eastAsia="lt-LT"/>
        </w:rPr>
        <w:t>30</w:t>
      </w:r>
      <w:r w:rsidR="00416B1C" w:rsidRPr="00647813">
        <w:rPr>
          <w:i/>
          <w:iCs/>
          <w:color w:val="0070C0"/>
          <w:lang w:eastAsia="lt-LT"/>
        </w:rPr>
        <w:t xml:space="preserve"> </w:t>
      </w:r>
      <w:r w:rsidRPr="00647813">
        <w:rPr>
          <w:i/>
          <w:iCs/>
          <w:color w:val="0070C0"/>
          <w:lang w:eastAsia="lt-LT"/>
        </w:rPr>
        <w:t>=</w:t>
      </w:r>
      <w:r w:rsidR="00416B1C" w:rsidRPr="00647813">
        <w:rPr>
          <w:i/>
          <w:iCs/>
          <w:color w:val="0070C0"/>
          <w:lang w:eastAsia="lt-LT"/>
        </w:rPr>
        <w:t xml:space="preserve"> </w:t>
      </w:r>
      <w:r w:rsidRPr="00647813">
        <w:rPr>
          <w:i/>
          <w:iCs/>
          <w:color w:val="0070C0"/>
          <w:lang w:eastAsia="lt-LT"/>
        </w:rPr>
        <w:t>4800</w:t>
      </w:r>
      <w:r w:rsidR="00416B1C" w:rsidRPr="00647813">
        <w:rPr>
          <w:i/>
          <w:iCs/>
          <w:color w:val="0070C0"/>
          <w:lang w:eastAsia="lt-LT"/>
        </w:rPr>
        <w:t xml:space="preserve"> </w:t>
      </w:r>
      <w:r w:rsidR="00626998" w:rsidRPr="00647813">
        <w:rPr>
          <w:i/>
          <w:iCs/>
          <w:color w:val="0070C0"/>
          <w:lang w:eastAsia="lt-LT"/>
        </w:rPr>
        <w:t>L</w:t>
      </w:r>
      <w:r w:rsidR="00416B1C" w:rsidRPr="00647813">
        <w:rPr>
          <w:i/>
          <w:iCs/>
          <w:color w:val="0070C0"/>
          <w:lang w:eastAsia="lt-LT"/>
        </w:rPr>
        <w:t>t</w:t>
      </w:r>
      <w:r w:rsidRPr="00647813">
        <w:rPr>
          <w:i/>
          <w:iCs/>
          <w:color w:val="0070C0"/>
          <w:lang w:eastAsia="lt-LT"/>
        </w:rPr>
        <w:t>.</w:t>
      </w:r>
    </w:p>
    <w:p w:rsidR="004901D8" w:rsidRPr="00647813" w:rsidRDefault="004901D8" w:rsidP="00607E45">
      <w:pPr>
        <w:ind w:left="851" w:firstLine="0"/>
        <w:rPr>
          <w:i/>
          <w:iCs/>
          <w:color w:val="0070C0"/>
          <w:lang w:eastAsia="lt-LT"/>
        </w:rPr>
      </w:pPr>
      <w:r w:rsidRPr="00647813">
        <w:rPr>
          <w:i/>
          <w:iCs/>
          <w:color w:val="0070C0"/>
          <w:lang w:eastAsia="lt-LT"/>
        </w:rPr>
        <w:t xml:space="preserve">Pavyzdžiui, darbo sutartyje nustatyta 4 valandų darbo dienos ir 20 valandų darbo savaitės trukmė. Darbuotojas per ataskaitinį laikotarpį </w:t>
      </w:r>
      <w:r w:rsidR="00416B1C" w:rsidRPr="00647813">
        <w:rPr>
          <w:i/>
          <w:iCs/>
          <w:color w:val="0070C0"/>
          <w:lang w:eastAsia="lt-LT"/>
        </w:rPr>
        <w:t xml:space="preserve">įgyvendindamas </w:t>
      </w:r>
      <w:r w:rsidRPr="00647813">
        <w:rPr>
          <w:i/>
          <w:iCs/>
          <w:color w:val="0070C0"/>
          <w:lang w:eastAsia="lt-LT"/>
        </w:rPr>
        <w:t>projekt</w:t>
      </w:r>
      <w:r w:rsidR="00416B1C" w:rsidRPr="00647813">
        <w:rPr>
          <w:i/>
          <w:iCs/>
          <w:color w:val="0070C0"/>
          <w:lang w:eastAsia="lt-LT"/>
        </w:rPr>
        <w:t>ą</w:t>
      </w:r>
      <w:r w:rsidRPr="00647813">
        <w:rPr>
          <w:i/>
          <w:iCs/>
          <w:color w:val="0070C0"/>
          <w:lang w:eastAsia="lt-LT"/>
        </w:rPr>
        <w:t xml:space="preserve"> dirbo 60 valandų, kasmetinių atostogų buvo išėjęs 4 dienas (atitinka 16 val.), o 1 dieną sirgo (atitinka 4 val.). Tinkamos finansuoti darbo užmokesčio išlaidos, apmokamos taikant fiksuotąjį įkainį, sudarys (60</w:t>
      </w:r>
      <w:r w:rsidR="00626998" w:rsidRPr="00647813">
        <w:rPr>
          <w:i/>
          <w:iCs/>
          <w:color w:val="0070C0"/>
          <w:lang w:eastAsia="lt-LT"/>
        </w:rPr>
        <w:t xml:space="preserve"> </w:t>
      </w:r>
      <w:r w:rsidRPr="00647813">
        <w:rPr>
          <w:i/>
          <w:iCs/>
          <w:color w:val="0070C0"/>
          <w:lang w:eastAsia="lt-LT"/>
        </w:rPr>
        <w:t>+</w:t>
      </w:r>
      <w:r w:rsidR="00626998" w:rsidRPr="00647813">
        <w:rPr>
          <w:i/>
          <w:iCs/>
          <w:color w:val="0070C0"/>
          <w:lang w:eastAsia="lt-LT"/>
        </w:rPr>
        <w:t xml:space="preserve"> </w:t>
      </w:r>
      <w:r w:rsidRPr="00647813">
        <w:rPr>
          <w:i/>
          <w:iCs/>
          <w:color w:val="0070C0"/>
          <w:lang w:eastAsia="lt-LT"/>
        </w:rPr>
        <w:t>16</w:t>
      </w:r>
      <w:r w:rsidR="00626998" w:rsidRPr="00647813">
        <w:rPr>
          <w:i/>
          <w:iCs/>
          <w:color w:val="0070C0"/>
          <w:lang w:eastAsia="lt-LT"/>
        </w:rPr>
        <w:t xml:space="preserve"> </w:t>
      </w:r>
      <w:r w:rsidRPr="00647813">
        <w:rPr>
          <w:i/>
          <w:iCs/>
          <w:color w:val="0070C0"/>
          <w:lang w:eastAsia="lt-LT"/>
        </w:rPr>
        <w:t>+</w:t>
      </w:r>
      <w:r w:rsidR="00626998" w:rsidRPr="00647813">
        <w:rPr>
          <w:i/>
          <w:iCs/>
          <w:color w:val="0070C0"/>
          <w:lang w:eastAsia="lt-LT"/>
        </w:rPr>
        <w:t xml:space="preserve"> </w:t>
      </w:r>
      <w:r w:rsidRPr="00647813">
        <w:rPr>
          <w:i/>
          <w:iCs/>
          <w:color w:val="0070C0"/>
          <w:lang w:eastAsia="lt-LT"/>
        </w:rPr>
        <w:t>4)</w:t>
      </w:r>
      <w:r w:rsidR="00626998" w:rsidRPr="00647813">
        <w:rPr>
          <w:i/>
          <w:iCs/>
          <w:color w:val="0070C0"/>
          <w:lang w:eastAsia="lt-LT"/>
        </w:rPr>
        <w:t xml:space="preserve"> </w:t>
      </w:r>
      <w:r w:rsidRPr="00647813">
        <w:rPr>
          <w:i/>
          <w:iCs/>
          <w:color w:val="0070C0"/>
          <w:lang w:eastAsia="lt-LT"/>
        </w:rPr>
        <w:t>*</w:t>
      </w:r>
      <w:r w:rsidR="00626998" w:rsidRPr="00647813">
        <w:rPr>
          <w:i/>
          <w:iCs/>
          <w:color w:val="0070C0"/>
          <w:lang w:eastAsia="lt-LT"/>
        </w:rPr>
        <w:t xml:space="preserve"> </w:t>
      </w:r>
      <w:r w:rsidRPr="00647813">
        <w:rPr>
          <w:i/>
          <w:iCs/>
          <w:color w:val="0070C0"/>
          <w:lang w:eastAsia="lt-LT"/>
        </w:rPr>
        <w:t>30</w:t>
      </w:r>
      <w:r w:rsidR="00626998" w:rsidRPr="00647813">
        <w:rPr>
          <w:i/>
          <w:iCs/>
          <w:color w:val="0070C0"/>
          <w:lang w:eastAsia="lt-LT"/>
        </w:rPr>
        <w:t xml:space="preserve"> </w:t>
      </w:r>
      <w:r w:rsidRPr="00647813">
        <w:rPr>
          <w:i/>
          <w:iCs/>
          <w:color w:val="0070C0"/>
          <w:lang w:eastAsia="lt-LT"/>
        </w:rPr>
        <w:t>=</w:t>
      </w:r>
      <w:r w:rsidR="00626998" w:rsidRPr="00647813">
        <w:rPr>
          <w:i/>
          <w:iCs/>
          <w:color w:val="0070C0"/>
          <w:lang w:eastAsia="lt-LT"/>
        </w:rPr>
        <w:t xml:space="preserve"> </w:t>
      </w:r>
      <w:r w:rsidRPr="00647813">
        <w:rPr>
          <w:i/>
          <w:iCs/>
          <w:color w:val="0070C0"/>
          <w:lang w:eastAsia="lt-LT"/>
        </w:rPr>
        <w:t xml:space="preserve">2400 </w:t>
      </w:r>
      <w:r w:rsidR="00626998" w:rsidRPr="00647813">
        <w:rPr>
          <w:i/>
          <w:iCs/>
          <w:color w:val="0070C0"/>
          <w:lang w:eastAsia="lt-LT"/>
        </w:rPr>
        <w:t>Lt.</w:t>
      </w:r>
    </w:p>
    <w:p w:rsidR="004901D8" w:rsidRPr="00647813" w:rsidRDefault="004901D8" w:rsidP="009613F1">
      <w:pPr>
        <w:pStyle w:val="Sraopastraipa"/>
        <w:numPr>
          <w:ilvl w:val="0"/>
          <w:numId w:val="32"/>
        </w:numPr>
        <w:ind w:left="0"/>
        <w:rPr>
          <w:lang w:eastAsia="lt-LT"/>
        </w:rPr>
      </w:pPr>
      <w:r w:rsidRPr="00647813">
        <w:rPr>
          <w:lang w:eastAsia="lt-LT"/>
        </w:rPr>
        <w:t>Už viršvalandinį darbą, darbą poilsio ir švenčių dienomis apmokama pagal nustatytus fiksuotuosius įkainius.</w:t>
      </w:r>
    </w:p>
    <w:p w:rsidR="004901D8" w:rsidRPr="00647813" w:rsidRDefault="004901D8" w:rsidP="009613F1">
      <w:pPr>
        <w:pStyle w:val="Sraopastraipa"/>
        <w:numPr>
          <w:ilvl w:val="0"/>
          <w:numId w:val="32"/>
        </w:numPr>
        <w:ind w:left="0"/>
        <w:rPr>
          <w:lang w:eastAsia="lt-LT"/>
        </w:rPr>
      </w:pPr>
      <w:r w:rsidRPr="00647813">
        <w:rPr>
          <w:lang w:eastAsia="lt-LT"/>
        </w:rPr>
        <w:t>Esant nustatytam fiksuotajam mėnesio etatinio darbo užmokesčio įkainiui, fiksuotasis dienos darbo užmokesčio įkainis nustatomas fiksuotąjį mėnesio etatinio darbo užmokesčio įkainį padalijus iš tą mėnesį esančių darbo dienų skaičiaus. Pagal fiksuotąjį įkainį apmokamos darbo užmokesčio išlaidos apskaičiuojamos atitinkamą mėnesį dirbtų dienų skaičių padauginus iš fiksuotojo dienos darbo užmokesčio įkainio.</w:t>
      </w:r>
    </w:p>
    <w:p w:rsidR="004901D8" w:rsidRPr="00647813" w:rsidRDefault="004901D8" w:rsidP="00661951">
      <w:pPr>
        <w:ind w:left="851" w:firstLine="0"/>
        <w:rPr>
          <w:i/>
          <w:iCs/>
          <w:color w:val="0070C0"/>
          <w:lang w:eastAsia="lt-LT"/>
        </w:rPr>
      </w:pPr>
      <w:r w:rsidRPr="00647813">
        <w:rPr>
          <w:i/>
          <w:iCs/>
          <w:color w:val="0070C0"/>
          <w:lang w:eastAsia="lt-LT"/>
        </w:rPr>
        <w:t>Pavyzdžiui, jeigu nustatytas darbuotojo 1 mėnesio etatinis darbo užmokesčio už visą darbo dieną (8 val.)  fiksuotasis įkainis yra 5000 Lt, o tą mėnesį buvo 21 darbo diena, fiksuotasis dienos darbo užmokesčio įkainis sudarys 5000</w:t>
      </w:r>
      <w:r w:rsidR="00626998" w:rsidRPr="00647813">
        <w:rPr>
          <w:i/>
          <w:iCs/>
          <w:color w:val="0070C0"/>
          <w:lang w:eastAsia="lt-LT"/>
        </w:rPr>
        <w:t xml:space="preserve"> </w:t>
      </w:r>
      <w:r w:rsidRPr="00647813">
        <w:rPr>
          <w:i/>
          <w:iCs/>
          <w:color w:val="0070C0"/>
          <w:lang w:eastAsia="lt-LT"/>
        </w:rPr>
        <w:t>/</w:t>
      </w:r>
      <w:r w:rsidR="00626998" w:rsidRPr="00647813">
        <w:rPr>
          <w:i/>
          <w:iCs/>
          <w:color w:val="0070C0"/>
          <w:lang w:eastAsia="lt-LT"/>
        </w:rPr>
        <w:t xml:space="preserve"> </w:t>
      </w:r>
      <w:r w:rsidRPr="00647813">
        <w:rPr>
          <w:i/>
          <w:iCs/>
          <w:color w:val="0070C0"/>
          <w:lang w:eastAsia="lt-LT"/>
        </w:rPr>
        <w:t>21</w:t>
      </w:r>
      <w:r w:rsidR="00626998" w:rsidRPr="00647813">
        <w:rPr>
          <w:i/>
          <w:iCs/>
          <w:color w:val="0070C0"/>
          <w:lang w:eastAsia="lt-LT"/>
        </w:rPr>
        <w:t xml:space="preserve"> </w:t>
      </w:r>
      <w:r w:rsidRPr="00647813">
        <w:rPr>
          <w:i/>
          <w:iCs/>
          <w:color w:val="0070C0"/>
          <w:lang w:eastAsia="lt-LT"/>
        </w:rPr>
        <w:t>=</w:t>
      </w:r>
      <w:r w:rsidR="00626998" w:rsidRPr="00647813">
        <w:rPr>
          <w:i/>
          <w:iCs/>
          <w:color w:val="0070C0"/>
          <w:lang w:eastAsia="lt-LT"/>
        </w:rPr>
        <w:t xml:space="preserve"> </w:t>
      </w:r>
      <w:r w:rsidRPr="00647813">
        <w:rPr>
          <w:i/>
          <w:iCs/>
          <w:color w:val="0070C0"/>
          <w:lang w:eastAsia="lt-LT"/>
        </w:rPr>
        <w:t>238,09</w:t>
      </w:r>
      <w:r w:rsidR="00626998" w:rsidRPr="00647813">
        <w:rPr>
          <w:i/>
          <w:iCs/>
          <w:color w:val="0070C0"/>
          <w:lang w:eastAsia="lt-LT"/>
        </w:rPr>
        <w:t xml:space="preserve"> Lt</w:t>
      </w:r>
      <w:r w:rsidRPr="00647813">
        <w:rPr>
          <w:i/>
          <w:iCs/>
          <w:color w:val="0070C0"/>
          <w:lang w:eastAsia="lt-LT"/>
        </w:rPr>
        <w:t xml:space="preserve">. Jei darbuotojas </w:t>
      </w:r>
      <w:r w:rsidR="00392B5D" w:rsidRPr="00647813">
        <w:rPr>
          <w:i/>
          <w:iCs/>
          <w:color w:val="0070C0"/>
          <w:lang w:eastAsia="lt-LT"/>
        </w:rPr>
        <w:t xml:space="preserve">įgyvendindamas </w:t>
      </w:r>
      <w:r w:rsidRPr="00647813">
        <w:rPr>
          <w:i/>
          <w:iCs/>
          <w:color w:val="0070C0"/>
          <w:lang w:eastAsia="lt-LT"/>
        </w:rPr>
        <w:t>projekt</w:t>
      </w:r>
      <w:r w:rsidR="00392B5D" w:rsidRPr="00647813">
        <w:rPr>
          <w:i/>
          <w:iCs/>
          <w:color w:val="0070C0"/>
          <w:lang w:eastAsia="lt-LT"/>
        </w:rPr>
        <w:t>ą</w:t>
      </w:r>
      <w:r w:rsidRPr="00647813">
        <w:rPr>
          <w:i/>
          <w:iCs/>
          <w:color w:val="0070C0"/>
          <w:lang w:eastAsia="lt-LT"/>
        </w:rPr>
        <w:t xml:space="preserve"> dirbo 10 dienų, tinkamos finansuoti mėnesio darbo užmokesčio išlaidos, apmokamos taikant fiksuotąjį įkainį, sudarys 10</w:t>
      </w:r>
      <w:r w:rsidR="00846721" w:rsidRPr="00647813">
        <w:rPr>
          <w:i/>
          <w:iCs/>
          <w:color w:val="0070C0"/>
          <w:lang w:eastAsia="lt-LT"/>
        </w:rPr>
        <w:t xml:space="preserve"> </w:t>
      </w:r>
      <w:r w:rsidRPr="00647813">
        <w:rPr>
          <w:i/>
          <w:iCs/>
          <w:color w:val="0070C0"/>
          <w:lang w:eastAsia="lt-LT"/>
        </w:rPr>
        <w:t>*</w:t>
      </w:r>
      <w:r w:rsidR="00846721" w:rsidRPr="00647813">
        <w:rPr>
          <w:i/>
          <w:iCs/>
          <w:color w:val="0070C0"/>
          <w:lang w:eastAsia="lt-LT"/>
        </w:rPr>
        <w:t xml:space="preserve"> </w:t>
      </w:r>
      <w:r w:rsidRPr="00647813">
        <w:rPr>
          <w:i/>
          <w:iCs/>
          <w:color w:val="0070C0"/>
          <w:lang w:eastAsia="lt-LT"/>
        </w:rPr>
        <w:t>238,09</w:t>
      </w:r>
      <w:r w:rsidR="00846721" w:rsidRPr="00647813">
        <w:rPr>
          <w:i/>
          <w:iCs/>
          <w:color w:val="0070C0"/>
          <w:lang w:eastAsia="lt-LT"/>
        </w:rPr>
        <w:t xml:space="preserve"> </w:t>
      </w:r>
      <w:r w:rsidRPr="00647813">
        <w:rPr>
          <w:i/>
          <w:iCs/>
          <w:color w:val="0070C0"/>
          <w:lang w:eastAsia="lt-LT"/>
        </w:rPr>
        <w:t>=</w:t>
      </w:r>
      <w:r w:rsidR="00846721" w:rsidRPr="00647813">
        <w:rPr>
          <w:i/>
          <w:iCs/>
          <w:color w:val="0070C0"/>
          <w:lang w:eastAsia="lt-LT"/>
        </w:rPr>
        <w:t xml:space="preserve"> </w:t>
      </w:r>
      <w:r w:rsidRPr="00647813">
        <w:rPr>
          <w:i/>
          <w:iCs/>
          <w:color w:val="0070C0"/>
          <w:lang w:eastAsia="lt-LT"/>
        </w:rPr>
        <w:t>2380,90</w:t>
      </w:r>
      <w:r w:rsidR="00846721" w:rsidRPr="00647813">
        <w:rPr>
          <w:i/>
          <w:iCs/>
          <w:color w:val="0070C0"/>
          <w:lang w:eastAsia="lt-LT"/>
        </w:rPr>
        <w:t xml:space="preserve"> Lt</w:t>
      </w:r>
      <w:r w:rsidRPr="00647813">
        <w:rPr>
          <w:i/>
          <w:iCs/>
          <w:color w:val="0070C0"/>
          <w:lang w:eastAsia="lt-LT"/>
        </w:rPr>
        <w:t>.</w:t>
      </w:r>
    </w:p>
    <w:p w:rsidR="004901D8" w:rsidRPr="00647813" w:rsidRDefault="004901D8" w:rsidP="00917B5E">
      <w:pPr>
        <w:pStyle w:val="Sraopastraipa"/>
        <w:numPr>
          <w:ilvl w:val="0"/>
          <w:numId w:val="32"/>
        </w:numPr>
        <w:ind w:left="0"/>
        <w:rPr>
          <w:lang w:eastAsia="lt-LT"/>
        </w:rPr>
      </w:pPr>
      <w:r w:rsidRPr="00647813">
        <w:rPr>
          <w:lang w:eastAsia="lt-LT"/>
        </w:rPr>
        <w:t>Darbo užmokesčio išlaidos, apmokamos taikant fiksuotuosius įkainius, yra tinkamos finansuoti už ne didesnį</w:t>
      </w:r>
      <w:r w:rsidR="00B312AB" w:rsidRPr="00647813">
        <w:rPr>
          <w:lang w:eastAsia="lt-LT"/>
        </w:rPr>
        <w:t>,</w:t>
      </w:r>
      <w:r w:rsidRPr="00647813">
        <w:rPr>
          <w:lang w:eastAsia="lt-LT"/>
        </w:rPr>
        <w:t xml:space="preserve"> negu projekto sutartyje nustatytą</w:t>
      </w:r>
      <w:r w:rsidR="00B312AB" w:rsidRPr="00647813">
        <w:rPr>
          <w:lang w:eastAsia="lt-LT"/>
        </w:rPr>
        <w:t>,</w:t>
      </w:r>
      <w:r w:rsidRPr="00647813">
        <w:rPr>
          <w:lang w:eastAsia="lt-LT"/>
        </w:rPr>
        <w:t xml:space="preserve"> šios pareigybės darbuotojo (-ų) darbo laiko kiekybinio rezultato vienetų skaičių ir ne ilgesnę</w:t>
      </w:r>
      <w:r w:rsidR="00B312AB" w:rsidRPr="00647813">
        <w:rPr>
          <w:lang w:eastAsia="lt-LT"/>
        </w:rPr>
        <w:t>,</w:t>
      </w:r>
      <w:r w:rsidRPr="00647813">
        <w:rPr>
          <w:lang w:eastAsia="lt-LT"/>
        </w:rPr>
        <w:t xml:space="preserve"> negu darbuotojo darbo sutartyje ir (arba) institucijos vadovo įsakyme nustatytą</w:t>
      </w:r>
      <w:r w:rsidR="00B312AB" w:rsidRPr="00647813">
        <w:rPr>
          <w:lang w:eastAsia="lt-LT"/>
        </w:rPr>
        <w:t>,</w:t>
      </w:r>
      <w:r w:rsidRPr="00647813">
        <w:rPr>
          <w:lang w:eastAsia="lt-LT"/>
        </w:rPr>
        <w:t xml:space="preserve"> darbuotojo darbo įgyvendinant projektą trukmę. Planuojant darbuotojų darbo įgyvendinant projektą trukmę, būtina įskaičiuoti kasmetinių atostogų laiką.</w:t>
      </w:r>
      <w:r w:rsidR="00F5586D" w:rsidRPr="00647813">
        <w:rPr>
          <w:lang w:eastAsia="lt-LT"/>
        </w:rPr>
        <w:t xml:space="preserve"> </w:t>
      </w:r>
      <w:r w:rsidR="00F5586D" w:rsidRPr="00647813">
        <w:rPr>
          <w:iCs/>
          <w:lang w:eastAsia="lt-LT"/>
        </w:rPr>
        <w:t xml:space="preserve">Kompensacija už nepanaudotas kasmetines atostogas (jeigu išmokama darbuotojui) nėra laikoma tinkamomis finansuoti išlaidomis </w:t>
      </w:r>
      <w:r w:rsidR="00E23367" w:rsidRPr="00647813">
        <w:rPr>
          <w:iCs/>
          <w:lang w:eastAsia="lt-LT"/>
        </w:rPr>
        <w:t xml:space="preserve">pagal fiksuotąjį įkainį </w:t>
      </w:r>
      <w:r w:rsidR="00F5586D" w:rsidRPr="00647813">
        <w:rPr>
          <w:iCs/>
          <w:lang w:eastAsia="lt-LT"/>
        </w:rPr>
        <w:t xml:space="preserve">ir turi būti apmokama iš projekto vykdytojo </w:t>
      </w:r>
      <w:r w:rsidR="0062264F" w:rsidRPr="00647813">
        <w:rPr>
          <w:iCs/>
          <w:lang w:eastAsia="lt-LT"/>
        </w:rPr>
        <w:t xml:space="preserve">ar </w:t>
      </w:r>
      <w:r w:rsidR="00F5586D" w:rsidRPr="00647813">
        <w:rPr>
          <w:iCs/>
          <w:lang w:eastAsia="lt-LT"/>
        </w:rPr>
        <w:t>partnerio lėšų.</w:t>
      </w:r>
    </w:p>
    <w:p w:rsidR="004901D8" w:rsidRPr="00647813" w:rsidRDefault="004901D8" w:rsidP="004F1F61">
      <w:pPr>
        <w:pStyle w:val="Sraopastraipa"/>
        <w:ind w:left="851" w:firstLine="0"/>
        <w:rPr>
          <w:i/>
          <w:iCs/>
          <w:color w:val="0070C0"/>
          <w:lang w:eastAsia="lt-LT"/>
        </w:rPr>
      </w:pPr>
      <w:r w:rsidRPr="00647813">
        <w:rPr>
          <w:i/>
          <w:iCs/>
          <w:color w:val="0070C0"/>
          <w:lang w:eastAsia="lt-LT"/>
        </w:rPr>
        <w:t>Pavyzdžiui, fiksuotasis darbo užmokesčio įkainis konkrečios pareigybės darbuotojui yra 30 Lt</w:t>
      </w:r>
      <w:r w:rsidR="00151FF9" w:rsidRPr="00647813">
        <w:rPr>
          <w:i/>
          <w:iCs/>
          <w:color w:val="0070C0"/>
          <w:lang w:eastAsia="lt-LT"/>
        </w:rPr>
        <w:t xml:space="preserve"> </w:t>
      </w:r>
      <w:r w:rsidRPr="00647813">
        <w:rPr>
          <w:i/>
          <w:iCs/>
          <w:color w:val="0070C0"/>
          <w:lang w:eastAsia="lt-LT"/>
        </w:rPr>
        <w:t>/</w:t>
      </w:r>
      <w:r w:rsidR="00151FF9" w:rsidRPr="00647813">
        <w:rPr>
          <w:i/>
          <w:iCs/>
          <w:color w:val="0070C0"/>
          <w:lang w:eastAsia="lt-LT"/>
        </w:rPr>
        <w:t xml:space="preserve"> </w:t>
      </w:r>
      <w:r w:rsidRPr="00647813">
        <w:rPr>
          <w:i/>
          <w:iCs/>
          <w:color w:val="0070C0"/>
          <w:lang w:eastAsia="lt-LT"/>
        </w:rPr>
        <w:t xml:space="preserve">val. Darbuotojo darbo sutartyje nustatyta 8 valandų darbo dienos ir 40 valandų darbo savaitės trukmė. Projekto sutartyje ir darbuotojo darbo sutartyje nustatyta darbuotojo darbo </w:t>
      </w:r>
      <w:r w:rsidR="00151FF9" w:rsidRPr="00647813">
        <w:rPr>
          <w:i/>
          <w:iCs/>
          <w:color w:val="0070C0"/>
          <w:lang w:eastAsia="lt-LT"/>
        </w:rPr>
        <w:t xml:space="preserve">įgyvendinant </w:t>
      </w:r>
      <w:r w:rsidRPr="00647813">
        <w:rPr>
          <w:i/>
          <w:iCs/>
          <w:color w:val="0070C0"/>
          <w:lang w:eastAsia="lt-LT"/>
        </w:rPr>
        <w:t>projekt</w:t>
      </w:r>
      <w:r w:rsidR="00151FF9" w:rsidRPr="00647813">
        <w:rPr>
          <w:i/>
          <w:iCs/>
          <w:color w:val="0070C0"/>
          <w:lang w:eastAsia="lt-LT"/>
        </w:rPr>
        <w:t>ą</w:t>
      </w:r>
      <w:r w:rsidRPr="00647813">
        <w:rPr>
          <w:i/>
          <w:iCs/>
          <w:color w:val="0070C0"/>
          <w:lang w:eastAsia="lt-LT"/>
        </w:rPr>
        <w:t xml:space="preserve"> trukmė yra 6 mėnesiai (iš viso 1200 darbo valandų). Pagal Lietuvos Respublikos teisės aktus darbuotojui kiekvieną mėnesį priklauso 2,33 kasmetinių atostogų dienos (t. y. 13,98 dienos</w:t>
      </w:r>
      <w:r w:rsidR="00151FF9" w:rsidRPr="00647813">
        <w:rPr>
          <w:i/>
          <w:iCs/>
          <w:color w:val="0070C0"/>
          <w:lang w:eastAsia="lt-LT"/>
        </w:rPr>
        <w:t>,</w:t>
      </w:r>
      <w:r w:rsidRPr="00647813">
        <w:rPr>
          <w:i/>
          <w:iCs/>
          <w:color w:val="0070C0"/>
          <w:lang w:eastAsia="lt-LT"/>
        </w:rPr>
        <w:t xml:space="preserve"> arba 111,84 valandos</w:t>
      </w:r>
      <w:r w:rsidR="00151FF9" w:rsidRPr="00647813">
        <w:rPr>
          <w:i/>
          <w:iCs/>
          <w:color w:val="0070C0"/>
          <w:lang w:eastAsia="lt-LT"/>
        </w:rPr>
        <w:t>,</w:t>
      </w:r>
      <w:r w:rsidRPr="00647813">
        <w:rPr>
          <w:i/>
          <w:iCs/>
          <w:color w:val="0070C0"/>
          <w:lang w:eastAsia="lt-LT"/>
        </w:rPr>
        <w:t xml:space="preserve"> per visą darbo </w:t>
      </w:r>
      <w:r w:rsidR="00151FF9" w:rsidRPr="00647813">
        <w:rPr>
          <w:i/>
          <w:iCs/>
          <w:color w:val="0070C0"/>
          <w:lang w:eastAsia="lt-LT"/>
        </w:rPr>
        <w:t xml:space="preserve">įgyvendinant </w:t>
      </w:r>
      <w:r w:rsidRPr="00647813">
        <w:rPr>
          <w:i/>
          <w:iCs/>
          <w:color w:val="0070C0"/>
          <w:lang w:eastAsia="lt-LT"/>
        </w:rPr>
        <w:t>projekt</w:t>
      </w:r>
      <w:r w:rsidR="00151FF9" w:rsidRPr="00647813">
        <w:rPr>
          <w:i/>
          <w:iCs/>
          <w:color w:val="0070C0"/>
          <w:lang w:eastAsia="lt-LT"/>
        </w:rPr>
        <w:t>ą</w:t>
      </w:r>
      <w:r w:rsidRPr="00647813">
        <w:rPr>
          <w:i/>
          <w:iCs/>
          <w:color w:val="0070C0"/>
          <w:lang w:eastAsia="lt-LT"/>
        </w:rPr>
        <w:t xml:space="preserve"> laikotarpį).  </w:t>
      </w:r>
    </w:p>
    <w:p w:rsidR="004901D8" w:rsidRPr="00647813" w:rsidRDefault="004901D8" w:rsidP="004F1F61">
      <w:pPr>
        <w:pStyle w:val="Sraopastraipa"/>
        <w:ind w:left="851" w:firstLine="0"/>
        <w:rPr>
          <w:i/>
          <w:iCs/>
          <w:color w:val="0070C0"/>
          <w:lang w:eastAsia="lt-LT"/>
        </w:rPr>
      </w:pPr>
      <w:r w:rsidRPr="00647813">
        <w:rPr>
          <w:i/>
          <w:iCs/>
          <w:color w:val="0070C0"/>
          <w:u w:val="single"/>
          <w:lang w:eastAsia="lt-LT"/>
        </w:rPr>
        <w:t>1 variantas.</w:t>
      </w:r>
      <w:r w:rsidRPr="00647813">
        <w:rPr>
          <w:i/>
          <w:iCs/>
          <w:color w:val="0070C0"/>
          <w:lang w:eastAsia="lt-LT"/>
        </w:rPr>
        <w:t xml:space="preserve"> Darbuotojas per 6 darbo </w:t>
      </w:r>
      <w:r w:rsidR="00151FF9" w:rsidRPr="00647813">
        <w:rPr>
          <w:i/>
          <w:iCs/>
          <w:color w:val="0070C0"/>
          <w:lang w:eastAsia="lt-LT"/>
        </w:rPr>
        <w:t xml:space="preserve">įgyvendinant </w:t>
      </w:r>
      <w:r w:rsidRPr="00647813">
        <w:rPr>
          <w:i/>
          <w:iCs/>
          <w:color w:val="0070C0"/>
          <w:lang w:eastAsia="lt-LT"/>
        </w:rPr>
        <w:t>projekt</w:t>
      </w:r>
      <w:r w:rsidR="00151FF9" w:rsidRPr="00647813">
        <w:rPr>
          <w:i/>
          <w:iCs/>
          <w:color w:val="0070C0"/>
          <w:lang w:eastAsia="lt-LT"/>
        </w:rPr>
        <w:t>ą</w:t>
      </w:r>
      <w:r w:rsidRPr="00647813">
        <w:rPr>
          <w:i/>
          <w:iCs/>
          <w:color w:val="0070C0"/>
          <w:lang w:eastAsia="lt-LT"/>
        </w:rPr>
        <w:t xml:space="preserve"> mėnesius atostogavo 13 dienų (104 val.)</w:t>
      </w:r>
      <w:r w:rsidR="00917B5E" w:rsidRPr="00647813">
        <w:rPr>
          <w:i/>
          <w:iCs/>
          <w:color w:val="0070C0"/>
          <w:lang w:eastAsia="lt-LT"/>
        </w:rPr>
        <w:t xml:space="preserve"> </w:t>
      </w:r>
      <w:r w:rsidRPr="00647813">
        <w:rPr>
          <w:i/>
          <w:iCs/>
          <w:color w:val="0070C0"/>
          <w:lang w:eastAsia="lt-LT"/>
        </w:rPr>
        <w:t>(t. y. nepanaudotojo 0,98 kasmetinių atostogų dienos), visas kitas darbo dienas dirbo (1096 val.). Tinkamomis finansuoti darbo užmokesčio išlaidomis pripažįstama 1200</w:t>
      </w:r>
      <w:r w:rsidR="00151FF9" w:rsidRPr="00647813">
        <w:rPr>
          <w:i/>
          <w:iCs/>
          <w:color w:val="0070C0"/>
          <w:lang w:eastAsia="lt-LT"/>
        </w:rPr>
        <w:t xml:space="preserve"> </w:t>
      </w:r>
      <w:r w:rsidRPr="00647813">
        <w:rPr>
          <w:i/>
          <w:iCs/>
          <w:color w:val="0070C0"/>
          <w:lang w:eastAsia="lt-LT"/>
        </w:rPr>
        <w:t>*</w:t>
      </w:r>
      <w:r w:rsidR="00151FF9" w:rsidRPr="00647813">
        <w:rPr>
          <w:i/>
          <w:iCs/>
          <w:color w:val="0070C0"/>
          <w:lang w:eastAsia="lt-LT"/>
        </w:rPr>
        <w:t xml:space="preserve"> </w:t>
      </w:r>
      <w:r w:rsidRPr="00647813">
        <w:rPr>
          <w:i/>
          <w:iCs/>
          <w:color w:val="0070C0"/>
          <w:lang w:eastAsia="lt-LT"/>
        </w:rPr>
        <w:t>30</w:t>
      </w:r>
      <w:r w:rsidR="00151FF9" w:rsidRPr="00647813">
        <w:rPr>
          <w:i/>
          <w:iCs/>
          <w:color w:val="0070C0"/>
          <w:lang w:eastAsia="lt-LT"/>
        </w:rPr>
        <w:t xml:space="preserve"> </w:t>
      </w:r>
      <w:r w:rsidRPr="00647813">
        <w:rPr>
          <w:i/>
          <w:iCs/>
          <w:color w:val="0070C0"/>
          <w:lang w:eastAsia="lt-LT"/>
        </w:rPr>
        <w:t>=</w:t>
      </w:r>
      <w:r w:rsidR="00151FF9" w:rsidRPr="00647813">
        <w:rPr>
          <w:i/>
          <w:iCs/>
          <w:color w:val="0070C0"/>
          <w:lang w:eastAsia="lt-LT"/>
        </w:rPr>
        <w:t xml:space="preserve"> </w:t>
      </w:r>
      <w:r w:rsidRPr="00647813">
        <w:rPr>
          <w:i/>
          <w:iCs/>
          <w:color w:val="0070C0"/>
          <w:lang w:eastAsia="lt-LT"/>
        </w:rPr>
        <w:t xml:space="preserve">36000 </w:t>
      </w:r>
      <w:r w:rsidR="00151FF9" w:rsidRPr="00647813">
        <w:rPr>
          <w:i/>
          <w:iCs/>
          <w:color w:val="0070C0"/>
          <w:lang w:eastAsia="lt-LT"/>
        </w:rPr>
        <w:t xml:space="preserve">Lt </w:t>
      </w:r>
      <w:r w:rsidRPr="00647813">
        <w:rPr>
          <w:i/>
          <w:iCs/>
          <w:color w:val="0070C0"/>
          <w:lang w:eastAsia="lt-LT"/>
        </w:rPr>
        <w:t>suma.</w:t>
      </w:r>
    </w:p>
    <w:p w:rsidR="004901D8" w:rsidRPr="00647813" w:rsidRDefault="004901D8" w:rsidP="00917B5E">
      <w:pPr>
        <w:pStyle w:val="Sraopastraipa"/>
        <w:spacing w:before="240"/>
        <w:ind w:left="851" w:firstLine="0"/>
        <w:rPr>
          <w:i/>
          <w:iCs/>
          <w:color w:val="0070C0"/>
          <w:lang w:eastAsia="lt-LT"/>
        </w:rPr>
      </w:pPr>
      <w:r w:rsidRPr="00647813">
        <w:rPr>
          <w:i/>
          <w:iCs/>
          <w:color w:val="0070C0"/>
          <w:u w:val="single"/>
          <w:lang w:eastAsia="lt-LT"/>
        </w:rPr>
        <w:t xml:space="preserve">2 variantas. </w:t>
      </w:r>
      <w:r w:rsidRPr="00647813">
        <w:rPr>
          <w:i/>
          <w:iCs/>
          <w:color w:val="0070C0"/>
          <w:lang w:eastAsia="lt-LT"/>
        </w:rPr>
        <w:t xml:space="preserve">Darbuotojas per 6 darbo </w:t>
      </w:r>
      <w:r w:rsidR="00FA6A7C" w:rsidRPr="00647813">
        <w:rPr>
          <w:i/>
          <w:iCs/>
          <w:color w:val="0070C0"/>
          <w:lang w:eastAsia="lt-LT"/>
        </w:rPr>
        <w:t xml:space="preserve">įgyvendinant </w:t>
      </w:r>
      <w:r w:rsidRPr="00647813">
        <w:rPr>
          <w:i/>
          <w:iCs/>
          <w:color w:val="0070C0"/>
          <w:lang w:eastAsia="lt-LT"/>
        </w:rPr>
        <w:t>projekt</w:t>
      </w:r>
      <w:r w:rsidR="00FA6A7C" w:rsidRPr="00647813">
        <w:rPr>
          <w:i/>
          <w:iCs/>
          <w:color w:val="0070C0"/>
          <w:lang w:eastAsia="lt-LT"/>
        </w:rPr>
        <w:t>ą</w:t>
      </w:r>
      <w:r w:rsidRPr="00647813">
        <w:rPr>
          <w:i/>
          <w:iCs/>
          <w:color w:val="0070C0"/>
          <w:lang w:eastAsia="lt-LT"/>
        </w:rPr>
        <w:t xml:space="preserve"> mėnesius nebuvo išėjęs kasmetinių atostogų (t. y. nepanaudojo 13,98 kasmetinių atostogų dienos), dirbo visas darbo dienas (1200 val</w:t>
      </w:r>
      <w:r w:rsidR="00917B5E" w:rsidRPr="00647813">
        <w:rPr>
          <w:i/>
          <w:iCs/>
          <w:color w:val="0070C0"/>
          <w:lang w:eastAsia="lt-LT"/>
        </w:rPr>
        <w:t>.</w:t>
      </w:r>
      <w:r w:rsidRPr="00647813">
        <w:rPr>
          <w:i/>
          <w:iCs/>
          <w:color w:val="0070C0"/>
          <w:lang w:eastAsia="lt-LT"/>
        </w:rPr>
        <w:t>). Tinkamomis finansuoti darbo užmokesčio išlaidomis pripažįstama 1200</w:t>
      </w:r>
      <w:r w:rsidR="00FA6A7C" w:rsidRPr="00647813">
        <w:rPr>
          <w:i/>
          <w:iCs/>
          <w:color w:val="0070C0"/>
          <w:lang w:eastAsia="lt-LT"/>
        </w:rPr>
        <w:t xml:space="preserve"> </w:t>
      </w:r>
      <w:r w:rsidRPr="00647813">
        <w:rPr>
          <w:i/>
          <w:iCs/>
          <w:color w:val="0070C0"/>
          <w:lang w:eastAsia="lt-LT"/>
        </w:rPr>
        <w:t>*</w:t>
      </w:r>
      <w:r w:rsidR="00FA6A7C" w:rsidRPr="00647813">
        <w:rPr>
          <w:i/>
          <w:iCs/>
          <w:color w:val="0070C0"/>
          <w:lang w:eastAsia="lt-LT"/>
        </w:rPr>
        <w:t xml:space="preserve"> </w:t>
      </w:r>
      <w:r w:rsidRPr="00647813">
        <w:rPr>
          <w:i/>
          <w:iCs/>
          <w:color w:val="0070C0"/>
          <w:lang w:eastAsia="lt-LT"/>
        </w:rPr>
        <w:t>30</w:t>
      </w:r>
      <w:r w:rsidR="00FA6A7C" w:rsidRPr="00647813">
        <w:rPr>
          <w:i/>
          <w:iCs/>
          <w:color w:val="0070C0"/>
          <w:lang w:eastAsia="lt-LT"/>
        </w:rPr>
        <w:t xml:space="preserve"> </w:t>
      </w:r>
      <w:r w:rsidRPr="00647813">
        <w:rPr>
          <w:i/>
          <w:iCs/>
          <w:color w:val="0070C0"/>
          <w:lang w:eastAsia="lt-LT"/>
        </w:rPr>
        <w:t>=</w:t>
      </w:r>
      <w:r w:rsidR="00FA6A7C" w:rsidRPr="00647813">
        <w:rPr>
          <w:i/>
          <w:iCs/>
          <w:color w:val="0070C0"/>
          <w:lang w:eastAsia="lt-LT"/>
        </w:rPr>
        <w:t xml:space="preserve"> </w:t>
      </w:r>
      <w:r w:rsidRPr="00647813">
        <w:rPr>
          <w:i/>
          <w:iCs/>
          <w:color w:val="0070C0"/>
          <w:lang w:eastAsia="lt-LT"/>
        </w:rPr>
        <w:t xml:space="preserve">36000 </w:t>
      </w:r>
      <w:r w:rsidR="00FA6A7C" w:rsidRPr="00647813">
        <w:rPr>
          <w:i/>
          <w:iCs/>
          <w:color w:val="0070C0"/>
          <w:lang w:eastAsia="lt-LT"/>
        </w:rPr>
        <w:t xml:space="preserve"> Lt </w:t>
      </w:r>
      <w:r w:rsidRPr="00647813">
        <w:rPr>
          <w:i/>
          <w:iCs/>
          <w:color w:val="0070C0"/>
          <w:lang w:eastAsia="lt-LT"/>
        </w:rPr>
        <w:t xml:space="preserve">suma. </w:t>
      </w:r>
    </w:p>
    <w:p w:rsidR="004901D8" w:rsidRPr="00647813" w:rsidRDefault="004901D8" w:rsidP="009613F1">
      <w:pPr>
        <w:pStyle w:val="Sraopastraipa"/>
        <w:numPr>
          <w:ilvl w:val="0"/>
          <w:numId w:val="32"/>
        </w:numPr>
        <w:spacing w:before="240"/>
        <w:ind w:left="0"/>
        <w:rPr>
          <w:lang w:eastAsia="lt-LT"/>
        </w:rPr>
      </w:pPr>
      <w:r w:rsidRPr="00647813">
        <w:rPr>
          <w:lang w:eastAsia="lt-LT"/>
        </w:rPr>
        <w:t>Pažymėtina, kad fiksuotieji įkainiai taikomi atsiskaitant su projekto vykdytoju. Fiksuotųjų įkainių taikymas neatleidžia projektų vykdytojų nuo atsakomybės vadovautis teisės aktais sudarant darbo sutartis ir apskaičiuojant bei išmokant darbo užmokestį.</w:t>
      </w:r>
    </w:p>
    <w:p w:rsidR="004901D8" w:rsidRPr="00647813" w:rsidRDefault="004901D8" w:rsidP="00185C19">
      <w:pPr>
        <w:pStyle w:val="Sraopastraipa"/>
        <w:spacing w:before="240"/>
        <w:ind w:left="851" w:firstLine="0"/>
        <w:rPr>
          <w:lang w:eastAsia="lt-LT"/>
        </w:rPr>
      </w:pPr>
    </w:p>
    <w:p w:rsidR="004901D8" w:rsidRPr="00647813" w:rsidRDefault="004901D8" w:rsidP="00820BC8">
      <w:pPr>
        <w:pStyle w:val="Antrat2"/>
        <w:rPr>
          <w:lang w:eastAsia="lt-LT"/>
        </w:rPr>
      </w:pPr>
      <w:bookmarkStart w:id="53" w:name="_Toc391418957"/>
      <w:r w:rsidRPr="00647813">
        <w:rPr>
          <w:lang w:eastAsia="lt-LT"/>
        </w:rPr>
        <w:t>11.7. KELIONĖS IR KOMANDIRUOTĖS</w:t>
      </w:r>
      <w:bookmarkEnd w:id="53"/>
    </w:p>
    <w:p w:rsidR="004901D8" w:rsidRPr="00647813" w:rsidRDefault="004901D8" w:rsidP="00B66890">
      <w:pPr>
        <w:spacing w:before="240"/>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Tinkamomis finansuoti išlaidomis, jei tenkinami visi kiti finansavimo reikalavimai, laikomos šios projektą vykdančių ir (ar) projekto veiklose dalyvaujančių asmenų komandiruočių išlaidos:</w:t>
      </w:r>
    </w:p>
    <w:p w:rsidR="004901D8" w:rsidRPr="00647813" w:rsidRDefault="004901D8" w:rsidP="009613F1">
      <w:pPr>
        <w:pStyle w:val="Sraopastraipa"/>
        <w:numPr>
          <w:ilvl w:val="1"/>
          <w:numId w:val="32"/>
        </w:numPr>
        <w:ind w:left="0"/>
        <w:rPr>
          <w:lang w:eastAsia="lt-LT"/>
        </w:rPr>
      </w:pPr>
      <w:r w:rsidRPr="00647813">
        <w:rPr>
          <w:lang w:eastAsia="lt-LT"/>
        </w:rPr>
        <w:t>dienpinigiai;</w:t>
      </w:r>
    </w:p>
    <w:p w:rsidR="004901D8" w:rsidRPr="00647813" w:rsidRDefault="004901D8" w:rsidP="009613F1">
      <w:pPr>
        <w:pStyle w:val="Sraopastraipa"/>
        <w:numPr>
          <w:ilvl w:val="1"/>
          <w:numId w:val="32"/>
        </w:numPr>
        <w:ind w:left="0"/>
        <w:rPr>
          <w:lang w:eastAsia="lt-LT"/>
        </w:rPr>
      </w:pPr>
      <w:r w:rsidRPr="00647813">
        <w:rPr>
          <w:lang w:eastAsia="lt-LT"/>
        </w:rPr>
        <w:t>gyvenamojo ploto nuomos išlaidos;</w:t>
      </w:r>
    </w:p>
    <w:p w:rsidR="004901D8" w:rsidRPr="00647813" w:rsidRDefault="004901D8" w:rsidP="009613F1">
      <w:pPr>
        <w:pStyle w:val="Sraopastraipa"/>
        <w:numPr>
          <w:ilvl w:val="1"/>
          <w:numId w:val="32"/>
        </w:numPr>
        <w:ind w:left="0"/>
        <w:rPr>
          <w:lang w:eastAsia="lt-LT"/>
        </w:rPr>
      </w:pPr>
      <w:r w:rsidRPr="00647813">
        <w:rPr>
          <w:lang w:eastAsia="lt-LT"/>
        </w:rPr>
        <w:t>kelionių (transporto) išlaidos, susijusios su komandiruotės tikslais (įskaitant sunaudotų degalų įsigijimo išlaidas);</w:t>
      </w:r>
    </w:p>
    <w:p w:rsidR="004901D8" w:rsidRPr="00647813" w:rsidRDefault="004901D8" w:rsidP="009613F1">
      <w:pPr>
        <w:pStyle w:val="Sraopastraipa"/>
        <w:numPr>
          <w:ilvl w:val="1"/>
          <w:numId w:val="32"/>
        </w:numPr>
        <w:ind w:left="0"/>
        <w:rPr>
          <w:lang w:eastAsia="lt-LT"/>
        </w:rPr>
      </w:pPr>
      <w:r w:rsidRPr="00647813">
        <w:rPr>
          <w:lang w:eastAsia="lt-LT"/>
        </w:rPr>
        <w:t>ryšių (pašto ir telekomunikacijų) išlaidos;</w:t>
      </w:r>
    </w:p>
    <w:p w:rsidR="004901D8" w:rsidRPr="00647813" w:rsidRDefault="004901D8" w:rsidP="009613F1">
      <w:pPr>
        <w:pStyle w:val="Sraopastraipa"/>
        <w:numPr>
          <w:ilvl w:val="1"/>
          <w:numId w:val="32"/>
        </w:numPr>
        <w:ind w:left="0"/>
        <w:rPr>
          <w:lang w:eastAsia="lt-LT"/>
        </w:rPr>
      </w:pPr>
      <w:r w:rsidRPr="00647813">
        <w:rPr>
          <w:lang w:eastAsia="lt-LT"/>
        </w:rPr>
        <w:t>vykstant į konferenciją, simpoziumą, parodą ar kitą renginį – registravimosi renginyje mokesčio ar bilietų į renginį pirkimo išlaidos</w:t>
      </w:r>
      <w:r w:rsidR="00FA6A7C" w:rsidRPr="00647813">
        <w:rPr>
          <w:lang w:eastAsia="lt-LT"/>
        </w:rPr>
        <w:t>.</w:t>
      </w:r>
    </w:p>
    <w:p w:rsidR="004901D8" w:rsidRPr="00647813" w:rsidRDefault="004901D8" w:rsidP="009613F1">
      <w:pPr>
        <w:pStyle w:val="Sraopastraipa"/>
        <w:numPr>
          <w:ilvl w:val="0"/>
          <w:numId w:val="32"/>
        </w:numPr>
        <w:ind w:left="0"/>
        <w:rPr>
          <w:lang w:eastAsia="lt-LT"/>
        </w:rPr>
      </w:pPr>
      <w:r w:rsidRPr="00647813">
        <w:rPr>
          <w:lang w:eastAsia="lt-LT"/>
        </w:rPr>
        <w:t>Vykstant į komandiruotes užsienyje, tinkamomis finansuoti taip pat laikomos šios išlaidos:</w:t>
      </w:r>
    </w:p>
    <w:p w:rsidR="004901D8" w:rsidRPr="00647813" w:rsidRDefault="004901D8" w:rsidP="009613F1">
      <w:pPr>
        <w:pStyle w:val="Sraopastraipa"/>
        <w:numPr>
          <w:ilvl w:val="1"/>
          <w:numId w:val="32"/>
        </w:numPr>
        <w:ind w:left="0"/>
        <w:rPr>
          <w:lang w:eastAsia="lt-LT"/>
        </w:rPr>
      </w:pPr>
      <w:r w:rsidRPr="00647813">
        <w:rPr>
          <w:lang w:eastAsia="lt-LT"/>
        </w:rPr>
        <w:t>dokumentų, susijusių su išvykimu, tvarkymo išlaidos (įskaitant vykstančiųjų į užsienį kelionių draudimą, kurį gali sudaryti sveikatos draudimas, draudimas nuo nelaimingų atsitikimų, kelionės bagažo draudimas, civilinės atsakomybės draudimas);</w:t>
      </w:r>
    </w:p>
    <w:p w:rsidR="004901D8" w:rsidRPr="00647813" w:rsidRDefault="004901D8" w:rsidP="009613F1">
      <w:pPr>
        <w:pStyle w:val="Sraopastraipa"/>
        <w:numPr>
          <w:ilvl w:val="1"/>
          <w:numId w:val="32"/>
        </w:numPr>
        <w:ind w:left="0"/>
        <w:rPr>
          <w:lang w:eastAsia="lt-LT"/>
        </w:rPr>
      </w:pPr>
      <w:r w:rsidRPr="00647813">
        <w:rPr>
          <w:lang w:eastAsia="lt-LT"/>
        </w:rPr>
        <w:t>mokėjimo už kelius, taip pat transporto priemonės draudimo ir transporto priemonės savininkų ir valdytojų civilinės atsakomybės draudimo išlaidos;</w:t>
      </w:r>
    </w:p>
    <w:p w:rsidR="004901D8" w:rsidRPr="00647813" w:rsidRDefault="004901D8" w:rsidP="009613F1">
      <w:pPr>
        <w:pStyle w:val="Sraopastraipa"/>
        <w:numPr>
          <w:ilvl w:val="1"/>
          <w:numId w:val="32"/>
        </w:numPr>
        <w:ind w:left="0"/>
        <w:rPr>
          <w:lang w:eastAsia="lt-LT"/>
        </w:rPr>
      </w:pPr>
      <w:r w:rsidRPr="00647813">
        <w:rPr>
          <w:lang w:eastAsia="lt-LT"/>
        </w:rPr>
        <w:t>automobilių saugojimo aikštelėse išlaidos;</w:t>
      </w:r>
    </w:p>
    <w:p w:rsidR="004901D8" w:rsidRPr="00647813" w:rsidRDefault="004901D8" w:rsidP="009613F1">
      <w:pPr>
        <w:pStyle w:val="Sraopastraipa"/>
        <w:numPr>
          <w:ilvl w:val="1"/>
          <w:numId w:val="32"/>
        </w:numPr>
        <w:ind w:left="0"/>
        <w:rPr>
          <w:lang w:eastAsia="lt-LT"/>
        </w:rPr>
      </w:pPr>
      <w:r w:rsidRPr="00647813">
        <w:rPr>
          <w:lang w:eastAsia="lt-LT"/>
        </w:rPr>
        <w:t>kitos su komandiruote susijusios būtinos išlaidos (miesto (ekologinis) mokestis, registruoto bagažo mokestis, bagažo saugojimo, būtinų skiepų ir vaistų nuo užkrečiamųjų ligų išlaidos);</w:t>
      </w:r>
    </w:p>
    <w:p w:rsidR="004901D8" w:rsidRPr="00647813" w:rsidRDefault="004901D8" w:rsidP="009613F1">
      <w:pPr>
        <w:pStyle w:val="Sraopastraipa"/>
        <w:numPr>
          <w:ilvl w:val="1"/>
          <w:numId w:val="32"/>
        </w:numPr>
        <w:ind w:left="0"/>
        <w:rPr>
          <w:lang w:eastAsia="lt-LT"/>
        </w:rPr>
      </w:pPr>
      <w:r w:rsidRPr="00647813">
        <w:rPr>
          <w:lang w:eastAsia="lt-LT"/>
        </w:rPr>
        <w:t xml:space="preserve">kitos pagal nacionalinius teisės aktus tinkamos </w:t>
      </w:r>
      <w:r w:rsidR="00FA6A7C" w:rsidRPr="00647813">
        <w:rPr>
          <w:lang w:eastAsia="lt-LT"/>
        </w:rPr>
        <w:t xml:space="preserve">finansuoti </w:t>
      </w:r>
      <w:r w:rsidRPr="00647813">
        <w:rPr>
          <w:lang w:eastAsia="lt-LT"/>
        </w:rPr>
        <w:t>išlaidos.</w:t>
      </w:r>
    </w:p>
    <w:p w:rsidR="004901D8" w:rsidRPr="00647813" w:rsidRDefault="004901D8" w:rsidP="009613F1">
      <w:pPr>
        <w:pStyle w:val="Sraopastraipa"/>
        <w:numPr>
          <w:ilvl w:val="0"/>
          <w:numId w:val="32"/>
        </w:numPr>
        <w:ind w:left="0"/>
      </w:pPr>
      <w:r w:rsidRPr="00647813">
        <w:t>Jeigu projektą vykdantis arba projekto veiklose dalyvaujantis asmuo nėra siunčiamas į komandiruotę, jam pagal faktines išlaidas (pateikus išlaidų pagrindimo ir apmokėjimo įrodymo dokumentus) ar taikant supaprastintus išlaidų apmokėjimo būdus gali būti apmokamos (kompensuojamos) kelionių, gyvenamojo ploto nuomos, vykstančiųjų į užsienį draudimo, dalyvavimo renginiuose</w:t>
      </w:r>
      <w:r w:rsidR="00917B5E" w:rsidRPr="00647813">
        <w:t xml:space="preserve"> </w:t>
      </w:r>
      <w:r w:rsidRPr="00647813">
        <w:t xml:space="preserve">ir pan. išlaidos. </w:t>
      </w:r>
    </w:p>
    <w:p w:rsidR="004901D8" w:rsidRPr="00647813" w:rsidRDefault="004901D8" w:rsidP="009613F1">
      <w:pPr>
        <w:pStyle w:val="Sraopastraipa"/>
        <w:numPr>
          <w:ilvl w:val="0"/>
          <w:numId w:val="32"/>
        </w:numPr>
        <w:ind w:left="0"/>
        <w:rPr>
          <w:lang w:eastAsia="lt-LT"/>
        </w:rPr>
      </w:pPr>
      <w:r w:rsidRPr="00647813">
        <w:rPr>
          <w:lang w:eastAsia="lt-LT"/>
        </w:rPr>
        <w:t xml:space="preserve">Projekto biudžeto išlaidų pagrindimo stulpelyje turėtų būti nurodomas preliminarus planuojamų komandiruočių skaičius, vieta (jeigu įmanoma), trukmė ir paskirtis bei pagrįstas komandiruočių poreikis. Jeigu prašoma finansuoti dalyvavimo renginiuose išlaidas, turėtų būti nurodomas konkretus renginys, kuriame planuojama dalyvauti (jeigu įmanoma). </w:t>
      </w:r>
    </w:p>
    <w:p w:rsidR="004901D8" w:rsidRPr="00647813" w:rsidRDefault="004901D8" w:rsidP="00032C18">
      <w:pPr>
        <w:rPr>
          <w:b/>
          <w:bCs/>
          <w:i/>
          <w:iCs/>
          <w:lang w:eastAsia="lt-LT"/>
        </w:rPr>
      </w:pPr>
      <w:r w:rsidRPr="00647813">
        <w:rPr>
          <w:b/>
          <w:bCs/>
          <w:i/>
          <w:iCs/>
          <w:lang w:eastAsia="lt-LT"/>
        </w:rPr>
        <w:t>Dienpinigiai</w:t>
      </w:r>
    </w:p>
    <w:p w:rsidR="004901D8" w:rsidRPr="00647813" w:rsidRDefault="004901D8" w:rsidP="009613F1">
      <w:pPr>
        <w:pStyle w:val="Sraopastraipa"/>
        <w:numPr>
          <w:ilvl w:val="0"/>
          <w:numId w:val="32"/>
        </w:numPr>
        <w:ind w:left="0"/>
        <w:rPr>
          <w:lang w:eastAsia="lt-LT"/>
        </w:rPr>
      </w:pPr>
      <w:r w:rsidRPr="00647813">
        <w:rPr>
          <w:lang w:eastAsia="lt-LT"/>
        </w:rPr>
        <w:t>Dienpinigiai, gyvenamojo ploto nuomos ir kitos komandiruočių išlaidos apskaičiuojam</w:t>
      </w:r>
      <w:r w:rsidR="00193528" w:rsidRPr="00647813">
        <w:rPr>
          <w:lang w:eastAsia="lt-LT"/>
        </w:rPr>
        <w:t>i</w:t>
      </w:r>
      <w:r w:rsidRPr="00647813">
        <w:rPr>
          <w:lang w:eastAsia="lt-LT"/>
        </w:rPr>
        <w:t xml:space="preserve"> vadovaujantis Lietuvos Respublikos teisės aktais. Dienpinigių ir gyvenamojo ploto nuomos normos vykstantiems į užsienio komandiruotes </w:t>
      </w:r>
      <w:r w:rsidR="00193528" w:rsidRPr="00647813">
        <w:rPr>
          <w:lang w:eastAsia="lt-LT"/>
        </w:rPr>
        <w:t xml:space="preserve">asmenims </w:t>
      </w:r>
      <w:r w:rsidRPr="00647813">
        <w:rPr>
          <w:lang w:eastAsia="lt-LT"/>
        </w:rPr>
        <w:t xml:space="preserve">visais atvejais (nepriklausomai nuo to, ar projekto vykdytojas </w:t>
      </w:r>
      <w:r w:rsidR="0062264F" w:rsidRPr="00647813">
        <w:rPr>
          <w:lang w:eastAsia="lt-LT"/>
        </w:rPr>
        <w:t xml:space="preserve">ar </w:t>
      </w:r>
      <w:r w:rsidRPr="00647813">
        <w:rPr>
          <w:lang w:eastAsia="lt-LT"/>
        </w:rPr>
        <w:t xml:space="preserve">partneris yra biudžetinė ar nebiudžetinė įstaiga, įmonė ar organizacija) apskaičiuojamos vadovaujantis Lietuvos Respublikos finansų ministro 1996 m. lapkričio 21 d. įsakymu </w:t>
      </w:r>
      <w:r w:rsidR="00193528" w:rsidRPr="00647813">
        <w:rPr>
          <w:lang w:eastAsia="lt-LT"/>
        </w:rPr>
        <w:t>N</w:t>
      </w:r>
      <w:r w:rsidRPr="00647813">
        <w:rPr>
          <w:lang w:eastAsia="lt-LT"/>
        </w:rPr>
        <w:t>r. 116 „</w:t>
      </w:r>
      <w:r w:rsidRPr="00647813">
        <w:rPr>
          <w:iCs/>
          <w:lang w:eastAsia="lt-LT"/>
        </w:rPr>
        <w:t>Dėl dienpinigių ir gyvenamojo ploto nuomos normų vykstantiems į užsienio komandiruotes“</w:t>
      </w:r>
      <w:r w:rsidRPr="00647813">
        <w:rPr>
          <w:lang w:eastAsia="lt-LT"/>
        </w:rPr>
        <w:t>.</w:t>
      </w:r>
      <w:r w:rsidRPr="00647813">
        <w:rPr>
          <w:b/>
          <w:bCs/>
          <w:lang w:eastAsia="lt-LT"/>
        </w:rPr>
        <w:t> </w:t>
      </w:r>
    </w:p>
    <w:p w:rsidR="004901D8" w:rsidRPr="00647813" w:rsidRDefault="004901D8" w:rsidP="009613F1">
      <w:pPr>
        <w:pStyle w:val="Sraopastraipa"/>
        <w:numPr>
          <w:ilvl w:val="0"/>
          <w:numId w:val="32"/>
        </w:numPr>
        <w:ind w:left="0"/>
        <w:rPr>
          <w:lang w:eastAsia="lt-LT"/>
        </w:rPr>
      </w:pPr>
      <w:r w:rsidRPr="00647813">
        <w:rPr>
          <w:lang w:eastAsia="lt-LT"/>
        </w:rPr>
        <w:t>Tinkamomis finansuoti išlaidomis laikomos išlaidos dienpinigiams, neviršijančios 100 proc. Lietuvos Respublikos teisės aktuose nustatytos dienpinigių normos.</w:t>
      </w:r>
    </w:p>
    <w:p w:rsidR="004901D8" w:rsidRPr="00647813" w:rsidRDefault="004901D8" w:rsidP="009613F1">
      <w:pPr>
        <w:pStyle w:val="Sraopastraipa"/>
        <w:numPr>
          <w:ilvl w:val="0"/>
          <w:numId w:val="32"/>
        </w:numPr>
        <w:ind w:left="0"/>
        <w:rPr>
          <w:lang w:eastAsia="lt-LT"/>
        </w:rPr>
      </w:pPr>
      <w:r w:rsidRPr="00647813">
        <w:rPr>
          <w:lang w:eastAsia="lt-LT"/>
        </w:rPr>
        <w:t xml:space="preserve">Jeigu projektą vykdantiems asmenims, vykstantiems į komandiruotes, dienpinigiai nemokami, šių asmenų maitinimo renginių metu išlaidos (jei tokios išlaidos numatytos ir kitiems renginio dalyviams) gali būti laikomos tinkamomis finansuoti. </w:t>
      </w:r>
    </w:p>
    <w:p w:rsidR="004901D8" w:rsidRPr="00647813" w:rsidRDefault="004901D8" w:rsidP="009613F1">
      <w:pPr>
        <w:pStyle w:val="Sraopastraipa"/>
        <w:numPr>
          <w:ilvl w:val="0"/>
          <w:numId w:val="32"/>
        </w:numPr>
        <w:ind w:left="0"/>
        <w:rPr>
          <w:lang w:eastAsia="lt-LT"/>
        </w:rPr>
      </w:pPr>
      <w:r w:rsidRPr="00647813">
        <w:rPr>
          <w:lang w:eastAsia="lt-LT"/>
        </w:rPr>
        <w:t xml:space="preserve">Kai biudžetinės įstaigos darbuotojas (projektą vykdantis asmuo), vykstantis į tarnybinę komandiruotę į užsienio valstybę, užsienio valstybėje yra maitinamas, tačiau maitinimo išlaidas faktiškai apmoka komandiruojančioji institucija (biudžetinė įstaiga), apmokėdama registravimo (dalyvavimo renginiuose) mokestį, įvertinus renginio sąlygas ir aplinkybes, tinkamomis finansuoti išlaidomis gali būti pripažinta darbuotojui išmokėta dienpinigių suma, neviršijanti 100 procentų </w:t>
      </w:r>
      <w:r w:rsidR="00DA4C6B" w:rsidRPr="00647813">
        <w:t xml:space="preserve">Lietuvos Respublikos </w:t>
      </w:r>
      <w:r w:rsidRPr="00647813">
        <w:rPr>
          <w:lang w:eastAsia="lt-LT"/>
        </w:rPr>
        <w:t xml:space="preserve">finansų ministro patvirtintos dienpinigių užsienio valstybėje normos, tačiau, nustatydamas darbuotojui išmokamų dienpinigių dydį, biudžetinės įstaigos vadovas ar jo įgaliotas asmuo turi įvertinti visas renginio sąlygas (įskaitant maitinimo sąlygas) ir siekti optimalaus rezultato mažiausiomis sąnaudomis. </w:t>
      </w:r>
    </w:p>
    <w:p w:rsidR="004901D8" w:rsidRPr="00647813" w:rsidRDefault="004901D8" w:rsidP="009613F1">
      <w:pPr>
        <w:pStyle w:val="Sraopastraipa"/>
        <w:numPr>
          <w:ilvl w:val="0"/>
          <w:numId w:val="32"/>
        </w:numPr>
        <w:ind w:left="0"/>
        <w:rPr>
          <w:lang w:eastAsia="lt-LT"/>
        </w:rPr>
      </w:pPr>
      <w:r w:rsidRPr="00647813">
        <w:rPr>
          <w:lang w:eastAsia="lt-LT"/>
        </w:rPr>
        <w:t xml:space="preserve">Tuo atveju, kai apskaitos dokumente </w:t>
      </w:r>
      <w:r w:rsidR="001567CD" w:rsidRPr="00647813">
        <w:rPr>
          <w:lang w:eastAsia="lt-LT"/>
        </w:rPr>
        <w:t xml:space="preserve">į </w:t>
      </w:r>
      <w:r w:rsidRPr="00647813">
        <w:rPr>
          <w:lang w:eastAsia="lt-LT"/>
        </w:rPr>
        <w:t>apgyvendinimo (gyvenamojo ploto nuomos) paslaug</w:t>
      </w:r>
      <w:r w:rsidR="001567CD" w:rsidRPr="00647813">
        <w:rPr>
          <w:lang w:eastAsia="lt-LT"/>
        </w:rPr>
        <w:t>ų išlaidas</w:t>
      </w:r>
      <w:r w:rsidRPr="00647813">
        <w:rPr>
          <w:lang w:eastAsia="lt-LT"/>
        </w:rPr>
        <w:t xml:space="preserve"> yra įtrauktos maitinimo (pavyzdžiui, pusryči</w:t>
      </w:r>
      <w:r w:rsidR="004F4E45" w:rsidRPr="00647813">
        <w:rPr>
          <w:lang w:eastAsia="lt-LT"/>
        </w:rPr>
        <w:t>ų</w:t>
      </w:r>
      <w:r w:rsidRPr="00647813">
        <w:rPr>
          <w:lang w:eastAsia="lt-LT"/>
        </w:rPr>
        <w:t>)</w:t>
      </w:r>
      <w:r w:rsidR="004F4E45" w:rsidRPr="00647813">
        <w:rPr>
          <w:lang w:eastAsia="lt-LT"/>
        </w:rPr>
        <w:t xml:space="preserve"> išlaidos</w:t>
      </w:r>
      <w:r w:rsidRPr="00647813">
        <w:rPr>
          <w:lang w:eastAsia="lt-LT"/>
        </w:rPr>
        <w:t xml:space="preserve">, tačiau maitinimo išlaidų </w:t>
      </w:r>
      <w:r w:rsidR="004F4E45" w:rsidRPr="00647813">
        <w:rPr>
          <w:lang w:eastAsia="lt-LT"/>
        </w:rPr>
        <w:t xml:space="preserve">suma </w:t>
      </w:r>
      <w:r w:rsidRPr="00647813">
        <w:rPr>
          <w:lang w:eastAsia="lt-LT"/>
        </w:rPr>
        <w:t xml:space="preserve">nėra išskirta, tinkamomis finansuoti išlaidomis gali būti pripažinta visa darbuotojui išmokėta dienpinigių suma, neviršijanti 100 procentų </w:t>
      </w:r>
      <w:r w:rsidR="00DA4C6B" w:rsidRPr="00647813">
        <w:t xml:space="preserve">Lietuvos Respublikos </w:t>
      </w:r>
      <w:r w:rsidRPr="00647813">
        <w:rPr>
          <w:lang w:eastAsia="lt-LT"/>
        </w:rPr>
        <w:t>finansų ministro patvirtintos dienpinigių normos.</w:t>
      </w:r>
    </w:p>
    <w:p w:rsidR="004901D8" w:rsidRPr="00647813" w:rsidRDefault="004901D8" w:rsidP="00032C18">
      <w:pPr>
        <w:rPr>
          <w:b/>
          <w:bCs/>
          <w:i/>
          <w:iCs/>
          <w:lang w:eastAsia="lt-LT"/>
        </w:rPr>
      </w:pPr>
      <w:r w:rsidRPr="00647813">
        <w:rPr>
          <w:b/>
          <w:bCs/>
          <w:i/>
          <w:iCs/>
          <w:lang w:eastAsia="lt-LT"/>
        </w:rPr>
        <w:t>Degalai</w:t>
      </w:r>
    </w:p>
    <w:p w:rsidR="004901D8" w:rsidRPr="00647813" w:rsidRDefault="004901D8" w:rsidP="009613F1">
      <w:pPr>
        <w:pStyle w:val="Sraopastraipa"/>
        <w:numPr>
          <w:ilvl w:val="0"/>
          <w:numId w:val="32"/>
        </w:numPr>
        <w:ind w:left="0"/>
        <w:rPr>
          <w:lang w:eastAsia="lt-LT"/>
        </w:rPr>
      </w:pPr>
      <w:r w:rsidRPr="00647813">
        <w:rPr>
          <w:lang w:eastAsia="lt-LT"/>
        </w:rPr>
        <w:t xml:space="preserve">Jeigu į komandiruotę (kelionę) vykstama automobiliu, degalų </w:t>
      </w:r>
      <w:r w:rsidRPr="00647813">
        <w:rPr>
          <w:rFonts w:ascii="Times New Roman" w:hAnsi="Times New Roman" w:cs="Times New Roman"/>
        </w:rPr>
        <w:t>įsigijimo data turi būti ne vėlesnė nei grįžimo iš komandiruotės data.</w:t>
      </w:r>
    </w:p>
    <w:p w:rsidR="004901D8" w:rsidRPr="00647813" w:rsidRDefault="004901D8" w:rsidP="00185C19">
      <w:pPr>
        <w:ind w:left="851" w:firstLine="0"/>
        <w:rPr>
          <w:color w:val="0070C0"/>
          <w:lang w:eastAsia="lt-LT"/>
        </w:rPr>
      </w:pPr>
      <w:r w:rsidRPr="00647813">
        <w:rPr>
          <w:i/>
          <w:iCs/>
          <w:color w:val="0070C0"/>
        </w:rPr>
        <w:t>Pavyzdžiui, jeigu projektą vykdantis asmuo siunčiamas į 5 dienų komandiruotę 2014 m. vasario 17</w:t>
      </w:r>
      <w:r w:rsidR="004F4E45" w:rsidRPr="00647813">
        <w:rPr>
          <w:i/>
          <w:iCs/>
          <w:color w:val="0070C0"/>
        </w:rPr>
        <w:t>–</w:t>
      </w:r>
      <w:r w:rsidRPr="00647813">
        <w:rPr>
          <w:i/>
          <w:iCs/>
          <w:color w:val="0070C0"/>
        </w:rPr>
        <w:t>21 d. į kitą Lietuvos miestą ir į šį miestą važiuoja ir grįžta atgal kiekvieną dieną, degalų įsigijimo data turi būti ne vėlesnė negu paskutinė komandiruotės diena, t. y. 2014 m. vasario 21 d.</w:t>
      </w:r>
    </w:p>
    <w:p w:rsidR="004901D8" w:rsidRPr="00647813" w:rsidRDefault="004901D8" w:rsidP="009613F1">
      <w:pPr>
        <w:pStyle w:val="Sraopastraipa"/>
        <w:numPr>
          <w:ilvl w:val="0"/>
          <w:numId w:val="32"/>
        </w:numPr>
        <w:spacing w:after="0"/>
        <w:ind w:left="0"/>
      </w:pPr>
      <w:r w:rsidRPr="00647813">
        <w:t xml:space="preserve">Degalų sunaudojimo normos turi būti nustatomos atsižvelgiant į </w:t>
      </w:r>
      <w:r w:rsidRPr="00647813">
        <w:rPr>
          <w:iCs/>
        </w:rPr>
        <w:t>Automobilių kuro normų nustatymo metodiką</w:t>
      </w:r>
      <w:r w:rsidRPr="00647813">
        <w:t xml:space="preserve">, patvirtintą Lietuvos Respublikos susisiekimo ministerijos 1995 m. spalio 12 d. įsakymu Nr. 405, ir apskaičiuojamos vadovaujantis įmonėje (įstaigoje, organizacijoje) </w:t>
      </w:r>
      <w:r w:rsidR="004F4E45" w:rsidRPr="00647813">
        <w:t xml:space="preserve">nustatyta </w:t>
      </w:r>
      <w:r w:rsidRPr="00647813">
        <w:t>tvarka</w:t>
      </w:r>
      <w:r w:rsidRPr="00647813">
        <w:rPr>
          <w:rStyle w:val="Puslapioinaosnuoroda"/>
        </w:rPr>
        <w:footnoteReference w:id="9"/>
      </w:r>
      <w:r w:rsidRPr="00647813">
        <w:t>.</w:t>
      </w:r>
    </w:p>
    <w:p w:rsidR="004901D8" w:rsidRPr="00647813" w:rsidRDefault="004901D8" w:rsidP="009613F1">
      <w:pPr>
        <w:pStyle w:val="Sraopastraipa"/>
        <w:numPr>
          <w:ilvl w:val="0"/>
          <w:numId w:val="32"/>
        </w:numPr>
        <w:ind w:left="0"/>
        <w:rPr>
          <w:lang w:eastAsia="lt-LT"/>
        </w:rPr>
      </w:pPr>
      <w:r w:rsidRPr="00647813">
        <w:rPr>
          <w:lang w:eastAsia="lt-LT"/>
        </w:rPr>
        <w:t>Už komandiruočių (kelionių) metu sunaudotus degalus atsiskaitoma pagal degalų įsipylimo dieną konkrečioje degalinėje galiojusią degalų kainą.</w:t>
      </w:r>
    </w:p>
    <w:p w:rsidR="004901D8" w:rsidRPr="00647813" w:rsidRDefault="004901D8" w:rsidP="00032C18">
      <w:pPr>
        <w:rPr>
          <w:b/>
          <w:bCs/>
          <w:i/>
          <w:iCs/>
          <w:lang w:eastAsia="lt-LT"/>
        </w:rPr>
      </w:pPr>
      <w:r w:rsidRPr="00647813">
        <w:rPr>
          <w:b/>
          <w:bCs/>
          <w:i/>
          <w:iCs/>
          <w:lang w:eastAsia="lt-LT"/>
        </w:rPr>
        <w:t>Atvykstančiųjų asmenų kelionių išlaidos</w:t>
      </w:r>
    </w:p>
    <w:p w:rsidR="004901D8" w:rsidRPr="00647813" w:rsidRDefault="004901D8">
      <w:pPr>
        <w:pStyle w:val="Sraopastraipa"/>
        <w:numPr>
          <w:ilvl w:val="0"/>
          <w:numId w:val="32"/>
        </w:numPr>
        <w:ind w:left="0"/>
        <w:rPr>
          <w:lang w:eastAsia="lt-LT"/>
        </w:rPr>
      </w:pPr>
      <w:r w:rsidRPr="00647813">
        <w:rPr>
          <w:lang w:eastAsia="lt-LT"/>
        </w:rPr>
        <w:t xml:space="preserve">Iš užsienio atvykstančių asmenų (veiklos vykdytojų, projekto veiklose dalyvaujančių asmenų, lektorių ir pan.), kurie nėra projekto vykdytojo </w:t>
      </w:r>
      <w:r w:rsidR="0062264F" w:rsidRPr="00647813">
        <w:rPr>
          <w:lang w:eastAsia="lt-LT"/>
        </w:rPr>
        <w:t xml:space="preserve">ar </w:t>
      </w:r>
      <w:r w:rsidRPr="00647813">
        <w:rPr>
          <w:lang w:eastAsia="lt-LT"/>
        </w:rPr>
        <w:t xml:space="preserve">partnerio darbuotojai, kelionių, apgyvendinimo ir maitinimo renginių metu (pavyzdžiui, kai lektorius maitinasi kartu su projekto veiklose dalyvaujančiais asmenimis) išlaidos laikomos tinkamomis finansuoti, jeigu tenkinami kiti finansavimo reikalavimai. </w:t>
      </w:r>
    </w:p>
    <w:p w:rsidR="004901D8" w:rsidRPr="00647813" w:rsidRDefault="004901D8" w:rsidP="009613F1">
      <w:pPr>
        <w:pStyle w:val="Sraopastraipa"/>
        <w:numPr>
          <w:ilvl w:val="0"/>
          <w:numId w:val="32"/>
        </w:numPr>
        <w:ind w:left="0"/>
        <w:rPr>
          <w:lang w:eastAsia="lt-LT"/>
        </w:rPr>
      </w:pPr>
      <w:r w:rsidRPr="00647813">
        <w:rPr>
          <w:lang w:eastAsia="lt-LT"/>
        </w:rPr>
        <w:t>Jeigu asmuo atvyksta į projekto veiklos vykdymo vietą ne iš paraiškoje (projekto biudžeto išlaidų pagrindim</w:t>
      </w:r>
      <w:r w:rsidR="00CC5FFA" w:rsidRPr="00647813">
        <w:rPr>
          <w:lang w:eastAsia="lt-LT"/>
        </w:rPr>
        <w:t>o stulpelyje</w:t>
      </w:r>
      <w:r w:rsidRPr="00647813">
        <w:rPr>
          <w:lang w:eastAsia="lt-LT"/>
        </w:rPr>
        <w:t>) nurodytos šalies arba miesto arba išvyksta į kitą šalį arba miestą (t.</w:t>
      </w:r>
      <w:r w:rsidR="00101819" w:rsidRPr="00647813">
        <w:rPr>
          <w:lang w:eastAsia="lt-LT"/>
        </w:rPr>
        <w:t xml:space="preserve"> </w:t>
      </w:r>
      <w:r w:rsidRPr="00647813">
        <w:rPr>
          <w:lang w:eastAsia="lt-LT"/>
        </w:rPr>
        <w:t>y. tarpinio sustojimo šalyje praleidžia daugiau laiko negu persėdimui reikalingas laikas)</w:t>
      </w:r>
      <w:r w:rsidR="00A04154" w:rsidRPr="00647813">
        <w:rPr>
          <w:lang w:eastAsia="lt-LT"/>
        </w:rPr>
        <w:t>,</w:t>
      </w:r>
      <w:r w:rsidRPr="00647813">
        <w:rPr>
          <w:lang w:eastAsia="lt-LT"/>
        </w:rPr>
        <w:t xml:space="preserve"> tinkamomis finansuoti laikomos</w:t>
      </w:r>
      <w:r w:rsidR="00917B5E" w:rsidRPr="00647813">
        <w:rPr>
          <w:lang w:eastAsia="lt-LT"/>
        </w:rPr>
        <w:t xml:space="preserve"> </w:t>
      </w:r>
      <w:r w:rsidRPr="00647813">
        <w:rPr>
          <w:lang w:eastAsia="lt-LT"/>
        </w:rPr>
        <w:t>asmens kelionės iš tarpinio sustojimo šalies (miesto) į veiklos vykdymo vietą arba iš veiklos vykdymo vietos į tarpinio sustojimo šalį (miestą)</w:t>
      </w:r>
      <w:r w:rsidR="00A04154" w:rsidRPr="00647813">
        <w:rPr>
          <w:lang w:eastAsia="lt-LT"/>
        </w:rPr>
        <w:t xml:space="preserve"> išlaidos</w:t>
      </w:r>
      <w:r w:rsidRPr="00647813">
        <w:rPr>
          <w:lang w:eastAsia="lt-LT"/>
        </w:rPr>
        <w:t>.</w:t>
      </w:r>
    </w:p>
    <w:p w:rsidR="004901D8" w:rsidRPr="00647813" w:rsidRDefault="004901D8" w:rsidP="009613F1">
      <w:pPr>
        <w:pStyle w:val="Sraopastraipa"/>
        <w:numPr>
          <w:ilvl w:val="0"/>
          <w:numId w:val="32"/>
        </w:numPr>
        <w:ind w:left="0"/>
        <w:rPr>
          <w:lang w:eastAsia="lt-LT"/>
        </w:rPr>
      </w:pPr>
      <w:r w:rsidRPr="00647813">
        <w:rPr>
          <w:lang w:eastAsia="lt-LT"/>
        </w:rPr>
        <w:t>Kelionės išlaidos gali būti pripažįstamos tinkamomis finansuoti ir tuo atveju, kai kelionės pradžios arba pabaigos data nesutampa su komandiruotės datomis arba projekto veiklos pradžios arba pabaigos datomis (t. y. kai svečias ar veiklos vykdytojas atvyksta kelios dienos iki veiklos pradžios arba išvyksta po kelių dienų jai pasibaigus). Šiuo atveju būtina pagrįsti, kad dėl ilgesnės trukmės kelionė nėra brangesnė, t. y. nėra pažeidžiamas kelionės išlaidų ekonomiškumo principas. Pragyvenimo (dienpinigių ir apgyvendinimo) išlaidos už papildomas (ne komandiruotės) dienas laikomos netinkamomis finansuoti, išskyrus tuos atvejus, kai papildomos dienos šalyje praleidžiamos dėl nepatogaus skrydžių ar kelionės kitomis transporto priemonėmis grafiko.</w:t>
      </w:r>
    </w:p>
    <w:p w:rsidR="004901D8" w:rsidRPr="00647813" w:rsidRDefault="004901D8" w:rsidP="00ED5734">
      <w:pPr>
        <w:pStyle w:val="Sraopastraipa"/>
        <w:ind w:left="851" w:firstLine="0"/>
        <w:rPr>
          <w:lang w:eastAsia="lt-LT"/>
        </w:rPr>
      </w:pPr>
    </w:p>
    <w:p w:rsidR="004901D8" w:rsidRPr="00647813" w:rsidRDefault="004901D8" w:rsidP="00B24A72">
      <w:pPr>
        <w:pStyle w:val="Antrat2"/>
        <w:rPr>
          <w:rFonts w:cs="Times New Roman"/>
          <w:lang w:eastAsia="lt-LT"/>
        </w:rPr>
      </w:pPr>
      <w:bookmarkStart w:id="54" w:name="_Toc391418958"/>
      <w:r w:rsidRPr="00647813">
        <w:rPr>
          <w:lang w:eastAsia="lt-LT"/>
        </w:rPr>
        <w:t>11.8. NUSIDĖVĖJIMAS (AMORTIZACIJA)</w:t>
      </w:r>
      <w:bookmarkEnd w:id="54"/>
    </w:p>
    <w:p w:rsidR="004901D8" w:rsidRPr="00647813" w:rsidRDefault="004901D8" w:rsidP="00B24A72">
      <w:pPr>
        <w:pStyle w:val="Sraopastraipa"/>
        <w:keepNext/>
        <w:ind w:left="851" w:firstLine="0"/>
        <w:rPr>
          <w:lang w:eastAsia="lt-LT"/>
        </w:rPr>
      </w:pPr>
    </w:p>
    <w:p w:rsidR="004901D8" w:rsidRPr="00647813" w:rsidRDefault="005B11D9" w:rsidP="00D46DB6">
      <w:pPr>
        <w:pStyle w:val="Sraopastraipa"/>
        <w:numPr>
          <w:ilvl w:val="0"/>
          <w:numId w:val="32"/>
        </w:numPr>
        <w:ind w:left="0"/>
        <w:rPr>
          <w:lang w:eastAsia="lt-LT"/>
        </w:rPr>
      </w:pPr>
      <w:r w:rsidRPr="00647813">
        <w:rPr>
          <w:lang w:eastAsia="lt-LT"/>
        </w:rPr>
        <w:t>Įgyvendinant p</w:t>
      </w:r>
      <w:r w:rsidR="004901D8" w:rsidRPr="00647813">
        <w:rPr>
          <w:lang w:eastAsia="lt-LT"/>
        </w:rPr>
        <w:t>rojekt</w:t>
      </w:r>
      <w:r w:rsidRPr="00647813">
        <w:rPr>
          <w:lang w:eastAsia="lt-LT"/>
        </w:rPr>
        <w:t>ą</w:t>
      </w:r>
      <w:r w:rsidR="004901D8" w:rsidRPr="00647813">
        <w:rPr>
          <w:lang w:eastAsia="lt-LT"/>
        </w:rPr>
        <w:t xml:space="preserve"> naudojamo ir projekto vykdytojui </w:t>
      </w:r>
      <w:r w:rsidR="0062264F" w:rsidRPr="00647813">
        <w:rPr>
          <w:lang w:eastAsia="lt-LT"/>
        </w:rPr>
        <w:t xml:space="preserve">ar </w:t>
      </w:r>
      <w:r w:rsidR="004901D8" w:rsidRPr="00647813">
        <w:rPr>
          <w:lang w:eastAsia="lt-LT"/>
        </w:rPr>
        <w:t>partneriui priklausančio ilgalaikio turto nusidėvėjimo (amortizacijos) sąnaudos atitinka finansavimo reikalavimus šiais atvejais:</w:t>
      </w:r>
    </w:p>
    <w:p w:rsidR="004901D8" w:rsidRPr="00647813" w:rsidRDefault="004901D8" w:rsidP="00146084">
      <w:pPr>
        <w:pStyle w:val="Sraopastraipa"/>
        <w:numPr>
          <w:ilvl w:val="1"/>
          <w:numId w:val="32"/>
        </w:numPr>
        <w:ind w:left="0"/>
        <w:rPr>
          <w:lang w:eastAsia="lt-LT"/>
        </w:rPr>
      </w:pPr>
      <w:r w:rsidRPr="00647813">
        <w:rPr>
          <w:lang w:eastAsia="lt-LT"/>
        </w:rPr>
        <w:t xml:space="preserve">šiam turtui įsigyti nebuvo naudojamos </w:t>
      </w:r>
      <w:r w:rsidR="001A07AF" w:rsidRPr="00647813">
        <w:rPr>
          <w:lang w:eastAsia="lt-LT"/>
        </w:rPr>
        <w:t>viešosios (įskaitant ir kit</w:t>
      </w:r>
      <w:r w:rsidR="006A6063" w:rsidRPr="00647813">
        <w:rPr>
          <w:lang w:eastAsia="lt-LT"/>
        </w:rPr>
        <w:t>as</w:t>
      </w:r>
      <w:r w:rsidR="001A07AF" w:rsidRPr="00647813">
        <w:rPr>
          <w:lang w:eastAsia="lt-LT"/>
        </w:rPr>
        <w:t xml:space="preserve"> šali</w:t>
      </w:r>
      <w:r w:rsidR="006A6063" w:rsidRPr="00647813">
        <w:rPr>
          <w:lang w:eastAsia="lt-LT"/>
        </w:rPr>
        <w:t>s</w:t>
      </w:r>
      <w:r w:rsidR="001A07AF" w:rsidRPr="00647813">
        <w:rPr>
          <w:lang w:eastAsia="lt-LT"/>
        </w:rPr>
        <w:t>)</w:t>
      </w:r>
      <w:r w:rsidRPr="00647813">
        <w:rPr>
          <w:lang w:eastAsia="lt-LT"/>
        </w:rPr>
        <w:t xml:space="preserve"> lėšos, dėl kurių </w:t>
      </w:r>
      <w:r w:rsidR="001A07AF" w:rsidRPr="00647813">
        <w:rPr>
          <w:lang w:eastAsia="lt-LT"/>
        </w:rPr>
        <w:t>ši</w:t>
      </w:r>
      <w:r w:rsidR="0011480D" w:rsidRPr="00647813">
        <w:rPr>
          <w:lang w:eastAsia="lt-LT"/>
        </w:rPr>
        <w:t>o</w:t>
      </w:r>
      <w:r w:rsidR="001A07AF" w:rsidRPr="00647813">
        <w:rPr>
          <w:lang w:eastAsia="lt-LT"/>
        </w:rPr>
        <w:t xml:space="preserve"> turt</w:t>
      </w:r>
      <w:r w:rsidR="0011480D" w:rsidRPr="00647813">
        <w:rPr>
          <w:lang w:eastAsia="lt-LT"/>
        </w:rPr>
        <w:t>o įsigijimo išlaidoms</w:t>
      </w:r>
      <w:r w:rsidR="001A07AF" w:rsidRPr="00647813">
        <w:rPr>
          <w:lang w:eastAsia="lt-LT"/>
        </w:rPr>
        <w:t xml:space="preserve"> apmokėti skyrus ES struktūrinių fondų lėšų šios išlaidos būtų apmokėtos daugiau nei vieną kartą</w:t>
      </w:r>
      <w:r w:rsidRPr="00647813">
        <w:rPr>
          <w:lang w:eastAsia="lt-LT"/>
        </w:rPr>
        <w:t>;</w:t>
      </w:r>
    </w:p>
    <w:p w:rsidR="004901D8" w:rsidRPr="00647813" w:rsidRDefault="004901D8" w:rsidP="00146084">
      <w:pPr>
        <w:pStyle w:val="Sraopastraipa"/>
        <w:numPr>
          <w:ilvl w:val="1"/>
          <w:numId w:val="32"/>
        </w:numPr>
        <w:ind w:left="0"/>
        <w:rPr>
          <w:lang w:eastAsia="lt-LT"/>
        </w:rPr>
      </w:pPr>
      <w:r w:rsidRPr="00647813">
        <w:rPr>
          <w:lang w:eastAsia="lt-LT"/>
        </w:rPr>
        <w:t xml:space="preserve">nusidėvėjimo (amortizacijos) sąnaudos apskaičiuotos pagal projekto vykdytojo </w:t>
      </w:r>
      <w:r w:rsidR="0062264F" w:rsidRPr="00647813">
        <w:rPr>
          <w:lang w:eastAsia="lt-LT"/>
        </w:rPr>
        <w:t xml:space="preserve">ar </w:t>
      </w:r>
      <w:r w:rsidRPr="00647813">
        <w:rPr>
          <w:lang w:eastAsia="lt-LT"/>
        </w:rPr>
        <w:t xml:space="preserve">partnerio patvirtintus nusidėvėjimo (amortizacijos) normatyvus, parengtus vadovaujantis projekto vykdytojo </w:t>
      </w:r>
      <w:r w:rsidR="0062264F" w:rsidRPr="00647813">
        <w:rPr>
          <w:lang w:eastAsia="lt-LT"/>
        </w:rPr>
        <w:t xml:space="preserve">ar </w:t>
      </w:r>
      <w:r w:rsidRPr="00647813">
        <w:rPr>
          <w:lang w:eastAsia="lt-LT"/>
        </w:rPr>
        <w:t>partnerio veiklai taikomais teisės aktais;</w:t>
      </w:r>
    </w:p>
    <w:p w:rsidR="004901D8" w:rsidRPr="00647813" w:rsidRDefault="004901D8" w:rsidP="00146084">
      <w:pPr>
        <w:pStyle w:val="Sraopastraipa"/>
        <w:numPr>
          <w:ilvl w:val="1"/>
          <w:numId w:val="32"/>
        </w:numPr>
        <w:ind w:left="0"/>
        <w:rPr>
          <w:lang w:eastAsia="lt-LT"/>
        </w:rPr>
      </w:pPr>
      <w:r w:rsidRPr="00647813">
        <w:rPr>
          <w:lang w:eastAsia="lt-LT"/>
        </w:rPr>
        <w:t>nusidėvėjimo (amortizacijos) sąnaudos patirtos projektų išlaidų tinkamumo finansuoti laikotarpiu.</w:t>
      </w:r>
    </w:p>
    <w:p w:rsidR="004901D8" w:rsidRPr="00647813" w:rsidRDefault="004901D8" w:rsidP="00146084">
      <w:pPr>
        <w:pStyle w:val="Sraopastraipa"/>
        <w:numPr>
          <w:ilvl w:val="0"/>
          <w:numId w:val="32"/>
        </w:numPr>
        <w:ind w:left="0"/>
        <w:rPr>
          <w:lang w:eastAsia="lt-LT"/>
        </w:rPr>
      </w:pPr>
      <w:r w:rsidRPr="00647813">
        <w:rPr>
          <w:lang w:eastAsia="lt-LT"/>
        </w:rPr>
        <w:t>Tinkamomis finansuoti laikomos tiek materialiojo (pavyzdžiui, baldų, įrangos, įrenginių, tikslinių transporto priemonių, infrastruktūros, nekilnojamojo turto ir pan.), tiek nematerialiojo (pavyzdžiui, patentų, patentinių teisių, licencijų, prekių ženklų, programinės įrangos ir pan.) ilgalaikio turto nusidėvėjimo (amortizacijos) sąnaudos.</w:t>
      </w:r>
    </w:p>
    <w:p w:rsidR="004901D8" w:rsidRPr="00647813" w:rsidRDefault="004901D8" w:rsidP="00146084">
      <w:pPr>
        <w:pStyle w:val="Sraopastraipa"/>
        <w:numPr>
          <w:ilvl w:val="0"/>
          <w:numId w:val="32"/>
        </w:numPr>
        <w:ind w:left="0"/>
        <w:rPr>
          <w:lang w:eastAsia="lt-LT"/>
        </w:rPr>
      </w:pPr>
      <w:r w:rsidRPr="00647813">
        <w:rPr>
          <w:lang w:eastAsia="lt-LT"/>
        </w:rPr>
        <w:t xml:space="preserve">Tinkamomis finansuoti laikomos ir projekto vykdytojui </w:t>
      </w:r>
      <w:r w:rsidR="0062264F" w:rsidRPr="00647813">
        <w:rPr>
          <w:lang w:eastAsia="lt-LT"/>
        </w:rPr>
        <w:t xml:space="preserve">ar </w:t>
      </w:r>
      <w:r w:rsidRPr="00647813">
        <w:rPr>
          <w:lang w:eastAsia="lt-LT"/>
        </w:rPr>
        <w:t xml:space="preserve">partneriui priklausančio turto, kurį projekto vykdytojas gavo neatlygintinai (dovanų, perdavimo, mainų būdu ar pan.) ar pasigamino, nusidėvėjimo (amortizacijos) sąnaudos. </w:t>
      </w:r>
    </w:p>
    <w:p w:rsidR="004901D8" w:rsidRPr="00647813" w:rsidRDefault="004901D8" w:rsidP="00146084">
      <w:pPr>
        <w:pStyle w:val="Sraopastraipa"/>
        <w:numPr>
          <w:ilvl w:val="0"/>
          <w:numId w:val="32"/>
        </w:numPr>
        <w:ind w:left="0"/>
        <w:rPr>
          <w:lang w:eastAsia="lt-LT"/>
        </w:rPr>
      </w:pPr>
      <w:r w:rsidRPr="00647813">
        <w:rPr>
          <w:lang w:eastAsia="lt-LT"/>
        </w:rPr>
        <w:t xml:space="preserve">Valstybės ar savivaldybių biudžetinių įstaigų patirtos nusidėvėjimo (amortizacijos) sąnaudos gali būti laikomos tinkamomis finansuoti tik kaip projekto vykdytojo </w:t>
      </w:r>
      <w:r w:rsidR="00556C9D" w:rsidRPr="00647813">
        <w:rPr>
          <w:lang w:eastAsia="lt-LT"/>
        </w:rPr>
        <w:t xml:space="preserve">ar </w:t>
      </w:r>
      <w:r w:rsidRPr="00647813">
        <w:rPr>
          <w:lang w:eastAsia="lt-LT"/>
        </w:rPr>
        <w:t>partnerio nuosavas įnašas.</w:t>
      </w:r>
    </w:p>
    <w:p w:rsidR="004901D8" w:rsidRPr="00647813" w:rsidRDefault="004901D8" w:rsidP="00146084">
      <w:pPr>
        <w:pStyle w:val="Sraopastraipa"/>
        <w:numPr>
          <w:ilvl w:val="0"/>
          <w:numId w:val="32"/>
        </w:numPr>
        <w:ind w:left="0"/>
        <w:rPr>
          <w:lang w:eastAsia="lt-LT"/>
        </w:rPr>
      </w:pPr>
      <w:r w:rsidRPr="00647813">
        <w:rPr>
          <w:lang w:eastAsia="lt-LT"/>
        </w:rPr>
        <w:t xml:space="preserve">Jeigu pareiškėjas </w:t>
      </w:r>
      <w:r w:rsidR="00556C9D" w:rsidRPr="00647813">
        <w:rPr>
          <w:lang w:eastAsia="lt-LT"/>
        </w:rPr>
        <w:t xml:space="preserve">ar </w:t>
      </w:r>
      <w:r w:rsidRPr="00647813">
        <w:rPr>
          <w:lang w:eastAsia="lt-LT"/>
        </w:rPr>
        <w:t>partneris visoms arba daliai projekto veiklų įgyvendinti numato samdyti paslaugų teikėją (-</w:t>
      </w:r>
      <w:proofErr w:type="spellStart"/>
      <w:r w:rsidRPr="00647813">
        <w:rPr>
          <w:lang w:eastAsia="lt-LT"/>
        </w:rPr>
        <w:t>us</w:t>
      </w:r>
      <w:proofErr w:type="spellEnd"/>
      <w:r w:rsidRPr="00647813">
        <w:rPr>
          <w:lang w:eastAsia="lt-LT"/>
        </w:rPr>
        <w:t xml:space="preserve">), projekto biudžeto išlaidų pagrindimo stulpelyje turėtų būti aiškiai nurodyta, ar šioms veikloms vykdyti bus naudojamas pareiškėjo </w:t>
      </w:r>
      <w:r w:rsidR="00556C9D" w:rsidRPr="00647813">
        <w:rPr>
          <w:lang w:eastAsia="lt-LT"/>
        </w:rPr>
        <w:t xml:space="preserve">ar </w:t>
      </w:r>
      <w:r w:rsidRPr="00647813">
        <w:rPr>
          <w:lang w:eastAsia="lt-LT"/>
        </w:rPr>
        <w:t xml:space="preserve">partnerio ilgalaikis turtas, kurio nusidėvėjimo (amortizacijos) sąnaudas prašoma kompensuoti. Jeigu taip, į perkamų paslaugų kainą negali būti įskaičiuojamos tokioms veikloms įgyvendinti reikalingo turto nuomos išlaidos. </w:t>
      </w:r>
    </w:p>
    <w:p w:rsidR="004901D8" w:rsidRPr="00647813" w:rsidRDefault="004901D8" w:rsidP="00146084">
      <w:pPr>
        <w:pStyle w:val="Sraopastraipa"/>
        <w:numPr>
          <w:ilvl w:val="0"/>
          <w:numId w:val="32"/>
        </w:numPr>
        <w:ind w:left="0"/>
        <w:rPr>
          <w:lang w:eastAsia="lt-LT"/>
        </w:rPr>
      </w:pPr>
      <w:r w:rsidRPr="00647813">
        <w:rPr>
          <w:lang w:eastAsia="lt-LT"/>
        </w:rPr>
        <w:t xml:space="preserve">Negali būti finansuojamos to paties turto įsigijimo, nuomos ar finansinės nuomos (lizingo) išlaidos ir nusidėvėjimo (amortizacijos) sąnaudos. </w:t>
      </w:r>
    </w:p>
    <w:p w:rsidR="004901D8" w:rsidRPr="00647813" w:rsidRDefault="004901D8" w:rsidP="00ED5734">
      <w:pPr>
        <w:pStyle w:val="Sraopastraipa"/>
        <w:ind w:left="851" w:firstLine="0"/>
        <w:rPr>
          <w:lang w:eastAsia="lt-LT"/>
        </w:rPr>
      </w:pPr>
    </w:p>
    <w:p w:rsidR="004901D8" w:rsidRPr="00647813" w:rsidRDefault="004901D8" w:rsidP="00820BC8">
      <w:pPr>
        <w:pStyle w:val="Antrat2"/>
        <w:rPr>
          <w:rFonts w:cs="Times New Roman"/>
          <w:lang w:eastAsia="lt-LT"/>
        </w:rPr>
      </w:pPr>
      <w:bookmarkStart w:id="55" w:name="_Toc391418959"/>
      <w:r w:rsidRPr="00647813">
        <w:rPr>
          <w:lang w:eastAsia="lt-LT"/>
        </w:rPr>
        <w:t>11.9. IŠMOKOS PROJEKTO VEIKLOSE DALYVAUJANTIEMS ASMENIMS</w:t>
      </w:r>
      <w:bookmarkEnd w:id="55"/>
    </w:p>
    <w:p w:rsidR="004901D8" w:rsidRPr="00647813" w:rsidRDefault="004901D8" w:rsidP="00032C18">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Tinkamomis finansuoti gali būti pripažįstamos projekto veiklose dalyvaujantiems asmenims projekto vykdytojo ar partnerių išmokamos įvairaus pobūdžio išmokos, pavyzdžiui, mokymo ar stažuočių stipendijų išmokos, projekto dalyvių vaikų ar kitų globojamų asmenų priežiūros išlaidų išmokos, sveikatos patikrinimo išmokos, darbo vietų steigimo subsidijavimo išmokos, išmokos profesinei reabilitacijai ir pan.</w:t>
      </w:r>
    </w:p>
    <w:p w:rsidR="004901D8" w:rsidRPr="00647813" w:rsidRDefault="004901D8" w:rsidP="009613F1">
      <w:pPr>
        <w:pStyle w:val="Sraopastraipa"/>
        <w:numPr>
          <w:ilvl w:val="0"/>
          <w:numId w:val="32"/>
        </w:numPr>
        <w:ind w:left="0"/>
        <w:rPr>
          <w:lang w:eastAsia="lt-LT"/>
        </w:rPr>
      </w:pPr>
      <w:r w:rsidRPr="00647813">
        <w:rPr>
          <w:lang w:eastAsia="lt-LT"/>
        </w:rPr>
        <w:t>Įgyvendinant iš ESF lėšų bendrai finansuojamą projektą išmokos projekto veiklose dalyvaujantiems asmenims yra tinkamos finansuoti ir tuomet, kai jas išmoka trečiosios šalys (t. y. jų darbdaviai, mokymo, mokslo ir studijų institucijos ir kt.).</w:t>
      </w:r>
    </w:p>
    <w:p w:rsidR="004901D8" w:rsidRPr="00647813" w:rsidRDefault="004901D8" w:rsidP="0093104E">
      <w:pPr>
        <w:pStyle w:val="Sraopastraipa"/>
        <w:numPr>
          <w:ilvl w:val="0"/>
          <w:numId w:val="32"/>
        </w:numPr>
        <w:ind w:left="0"/>
        <w:rPr>
          <w:lang w:eastAsia="lt-LT"/>
        </w:rPr>
      </w:pPr>
      <w:r w:rsidRPr="00647813">
        <w:rPr>
          <w:lang w:eastAsia="lt-LT"/>
        </w:rPr>
        <w:t>Išmokų išlaidos (išlaidų poreikis, išmokas gaunančių asmenų skaičius, išmokų dydžiai ir pan.) turi būti pagrįst</w:t>
      </w:r>
      <w:r w:rsidR="00662E3F" w:rsidRPr="00647813">
        <w:rPr>
          <w:lang w:eastAsia="lt-LT"/>
        </w:rPr>
        <w:t>os</w:t>
      </w:r>
      <w:r w:rsidRPr="00647813">
        <w:rPr>
          <w:lang w:eastAsia="lt-LT"/>
        </w:rPr>
        <w:t xml:space="preserve"> paraiškos „Projekto biudžeto“ išlaidų pagrindimo stulpelyje.</w:t>
      </w:r>
    </w:p>
    <w:p w:rsidR="004901D8" w:rsidRPr="00647813" w:rsidRDefault="004901D8" w:rsidP="009613F1">
      <w:pPr>
        <w:pStyle w:val="Sraopastraipa"/>
        <w:numPr>
          <w:ilvl w:val="0"/>
          <w:numId w:val="32"/>
        </w:numPr>
        <w:ind w:left="0"/>
        <w:rPr>
          <w:lang w:eastAsia="lt-LT"/>
        </w:rPr>
      </w:pPr>
      <w:r w:rsidRPr="00647813">
        <w:rPr>
          <w:lang w:eastAsia="lt-LT"/>
        </w:rPr>
        <w:t>Rekomenduojama, kad išmokų išlaidoms būtų nustatomi ir taikomi supaprastinti išlaidų apmokėjimo būdai.</w:t>
      </w:r>
    </w:p>
    <w:p w:rsidR="004901D8" w:rsidRPr="00647813" w:rsidRDefault="004901D8" w:rsidP="00FB0C60">
      <w:pPr>
        <w:pStyle w:val="Sraopastraipa"/>
        <w:ind w:left="851" w:firstLine="0"/>
        <w:rPr>
          <w:lang w:eastAsia="lt-LT"/>
        </w:rPr>
      </w:pPr>
    </w:p>
    <w:p w:rsidR="004901D8" w:rsidRPr="00647813" w:rsidRDefault="004901D8" w:rsidP="00820BC8">
      <w:pPr>
        <w:pStyle w:val="Antrat2"/>
        <w:rPr>
          <w:rFonts w:cs="Times New Roman"/>
          <w:lang w:eastAsia="lt-LT"/>
        </w:rPr>
      </w:pPr>
      <w:bookmarkStart w:id="56" w:name="_Toc391418960"/>
      <w:r w:rsidRPr="00647813">
        <w:rPr>
          <w:lang w:eastAsia="lt-LT"/>
        </w:rPr>
        <w:t>11.10. TARPTAUTINIŲ PARTNERIŲ PAIEŠKOS IŠLAIDOS</w:t>
      </w:r>
      <w:bookmarkEnd w:id="56"/>
    </w:p>
    <w:p w:rsidR="004901D8" w:rsidRPr="00647813" w:rsidRDefault="004901D8" w:rsidP="00AA4026">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 xml:space="preserve">Šios nuostatos taikomos tik tarptautiniams projektams. Vadovaujantis Projektų administravimo ir finansavimo taisyklių V skyriaus 29 skirsniu, po pirmo tarptautinių projektų konkurso etapo atrinktų tarptautinių projektų pareiškėjų tinkamomis </w:t>
      </w:r>
      <w:r w:rsidR="00662E3F" w:rsidRPr="00647813">
        <w:rPr>
          <w:lang w:eastAsia="lt-LT"/>
        </w:rPr>
        <w:t xml:space="preserve">finansuoti </w:t>
      </w:r>
      <w:r w:rsidRPr="00647813">
        <w:rPr>
          <w:lang w:eastAsia="lt-LT"/>
        </w:rPr>
        <w:t xml:space="preserve">išlaidomis laikomos tarptautinių partnerių paieškos išlaidos. Tokioms išlaidoms gali būti priskiriamos pareiškėjo darbuotojų komandiruočių į tarptautinius partnerių paieškos forumus išlaidos (įskaitant dalyvio mokesčio išlaidas). Komandiruočių išlaidoms taikomi šių Rekomendacijų 11.7 </w:t>
      </w:r>
      <w:r w:rsidR="003D1E17" w:rsidRPr="00647813">
        <w:rPr>
          <w:lang w:eastAsia="lt-LT"/>
        </w:rPr>
        <w:t xml:space="preserve">skyriuje </w:t>
      </w:r>
      <w:r w:rsidRPr="00647813">
        <w:rPr>
          <w:lang w:eastAsia="lt-LT"/>
        </w:rPr>
        <w:t xml:space="preserve">nustatyti reikalavimai. </w:t>
      </w:r>
    </w:p>
    <w:p w:rsidR="004901D8" w:rsidRPr="00647813" w:rsidRDefault="004901D8" w:rsidP="00820BC8">
      <w:pPr>
        <w:pStyle w:val="Antrat1"/>
        <w:rPr>
          <w:rFonts w:cs="Times New Roman"/>
        </w:rPr>
      </w:pPr>
      <w:bookmarkStart w:id="57" w:name="_Toc391418961"/>
      <w:r w:rsidRPr="00647813">
        <w:t>12. PROJEKTO TINKAMŲ FINANSUOTI IŠLAIDŲ PATVIRTINIMO DOKUMENTAI</w:t>
      </w:r>
      <w:bookmarkEnd w:id="57"/>
    </w:p>
    <w:p w:rsidR="004901D8" w:rsidRPr="00647813" w:rsidRDefault="004901D8" w:rsidP="00820BC8">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Projekto išlaidų tinkamumui finansuoti pagrįsti projekto vykdytojas teikia išlaidų patvirtinimo dokumentus – projekto tinkamų finansuoti išlaidų pagrindimo ir jų apmokėjimo įrodymo ar lygiaverčius įrodomuosius dokumentus. Taikant fiksuotuosius įkainius, teikiami dokumentai, kuri</w:t>
      </w:r>
      <w:r w:rsidR="00662E3F" w:rsidRPr="00647813">
        <w:rPr>
          <w:lang w:eastAsia="lt-LT"/>
        </w:rPr>
        <w:t>ais</w:t>
      </w:r>
      <w:r w:rsidRPr="00647813">
        <w:rPr>
          <w:lang w:eastAsia="lt-LT"/>
        </w:rPr>
        <w:t xml:space="preserve"> įrodo</w:t>
      </w:r>
      <w:r w:rsidR="00662E3F" w:rsidRPr="00647813">
        <w:rPr>
          <w:lang w:eastAsia="lt-LT"/>
        </w:rPr>
        <w:t>mas</w:t>
      </w:r>
      <w:r w:rsidRPr="00647813">
        <w:rPr>
          <w:lang w:eastAsia="lt-LT"/>
        </w:rPr>
        <w:t xml:space="preserve"> projekto kiekybinio rezultato pasiekimas, o taikant fiksuotąsias sumas – dokumentai, kuri</w:t>
      </w:r>
      <w:r w:rsidR="00662E3F" w:rsidRPr="00647813">
        <w:rPr>
          <w:lang w:eastAsia="lt-LT"/>
        </w:rPr>
        <w:t>ais</w:t>
      </w:r>
      <w:r w:rsidRPr="00647813">
        <w:rPr>
          <w:lang w:eastAsia="lt-LT"/>
        </w:rPr>
        <w:t xml:space="preserve"> įrodo</w:t>
      </w:r>
      <w:r w:rsidR="00662E3F" w:rsidRPr="00647813">
        <w:rPr>
          <w:lang w:eastAsia="lt-LT"/>
        </w:rPr>
        <w:t>mas</w:t>
      </w:r>
      <w:r w:rsidRPr="00647813">
        <w:rPr>
          <w:lang w:eastAsia="lt-LT"/>
        </w:rPr>
        <w:t xml:space="preserve"> projekto veiklos įgyvendinim</w:t>
      </w:r>
      <w:r w:rsidR="00662E3F" w:rsidRPr="00647813">
        <w:rPr>
          <w:lang w:eastAsia="lt-LT"/>
        </w:rPr>
        <w:t>as</w:t>
      </w:r>
      <w:r w:rsidRPr="00647813">
        <w:rPr>
          <w:lang w:eastAsia="lt-LT"/>
        </w:rPr>
        <w:t>.</w:t>
      </w:r>
    </w:p>
    <w:p w:rsidR="004901D8" w:rsidRPr="00647813" w:rsidRDefault="004901D8" w:rsidP="009613F1">
      <w:pPr>
        <w:pStyle w:val="Sraopastraipa"/>
        <w:numPr>
          <w:ilvl w:val="0"/>
          <w:numId w:val="32"/>
        </w:numPr>
        <w:ind w:left="0"/>
        <w:rPr>
          <w:lang w:eastAsia="lt-LT"/>
        </w:rPr>
      </w:pPr>
      <w:r w:rsidRPr="00647813">
        <w:rPr>
          <w:lang w:eastAsia="lt-LT"/>
        </w:rPr>
        <w:t xml:space="preserve">Siekiant sumažinti administracinę naštą projektų vykdytojams, rekomenduojama, kur įmanoma, naudoti įgyvendinančiųjų institucijų parengtas suvestinių pažymų formas – tokiu atveju, įgyvendinančiajai institucijai pritarus, nebūtina teikti visų pirminių išlaidų pagrindimo ir jų apmokėjimo įrodymo dokumentų. </w:t>
      </w:r>
    </w:p>
    <w:p w:rsidR="004901D8" w:rsidRPr="00647813" w:rsidRDefault="004901D8" w:rsidP="009613F1">
      <w:pPr>
        <w:pStyle w:val="Sraopastraipa"/>
        <w:numPr>
          <w:ilvl w:val="0"/>
          <w:numId w:val="32"/>
        </w:numPr>
        <w:ind w:left="0"/>
        <w:rPr>
          <w:lang w:eastAsia="lt-LT"/>
        </w:rPr>
      </w:pPr>
      <w:r w:rsidRPr="00647813">
        <w:rPr>
          <w:lang w:eastAsia="lt-LT"/>
        </w:rPr>
        <w:t>Nepriklausomai nuo išlaidų tipo, reikalingi pateikti projekto išlaidų apmokėjimo įrodymo dokumentai yra šie: mokėjimo nurodymai, sąskaitų įrašai, kasos išlaidų orderiai, kvitai (čekiai), valstybės iždo mokėjimo pavedimo turinys, nustatytos formos pažymos ar kiti lygiaverčiai dokumentai.</w:t>
      </w:r>
    </w:p>
    <w:p w:rsidR="004901D8" w:rsidRPr="00647813" w:rsidRDefault="004901D8" w:rsidP="009613F1">
      <w:pPr>
        <w:pStyle w:val="Sraopastraipa"/>
        <w:numPr>
          <w:ilvl w:val="0"/>
          <w:numId w:val="32"/>
        </w:numPr>
        <w:ind w:left="0"/>
        <w:rPr>
          <w:lang w:eastAsia="lt-LT"/>
        </w:rPr>
      </w:pPr>
      <w:r w:rsidRPr="00647813">
        <w:rPr>
          <w:lang w:eastAsia="lt-LT"/>
        </w:rPr>
        <w:t>Atsižvelgiant į projekto išlaidų tipą (-</w:t>
      </w:r>
      <w:proofErr w:type="spellStart"/>
      <w:r w:rsidRPr="00647813">
        <w:rPr>
          <w:lang w:eastAsia="lt-LT"/>
        </w:rPr>
        <w:t>us</w:t>
      </w:r>
      <w:proofErr w:type="spellEnd"/>
      <w:r w:rsidRPr="00647813">
        <w:rPr>
          <w:lang w:eastAsia="lt-LT"/>
        </w:rPr>
        <w:t>), rekomenduojam</w:t>
      </w:r>
      <w:r w:rsidR="00535ACE" w:rsidRPr="00647813">
        <w:rPr>
          <w:lang w:eastAsia="lt-LT"/>
        </w:rPr>
        <w:t>a</w:t>
      </w:r>
      <w:r w:rsidRPr="00647813">
        <w:rPr>
          <w:lang w:eastAsia="lt-LT"/>
        </w:rPr>
        <w:t xml:space="preserve"> teikti 3 lentelėje išvardyt</w:t>
      </w:r>
      <w:r w:rsidR="00535ACE" w:rsidRPr="00647813">
        <w:rPr>
          <w:lang w:eastAsia="lt-LT"/>
        </w:rPr>
        <w:t>us</w:t>
      </w:r>
      <w:r w:rsidRPr="00647813">
        <w:rPr>
          <w:lang w:eastAsia="lt-LT"/>
        </w:rPr>
        <w:t xml:space="preserve"> galim</w:t>
      </w:r>
      <w:r w:rsidR="00535ACE" w:rsidRPr="00647813">
        <w:rPr>
          <w:lang w:eastAsia="lt-LT"/>
        </w:rPr>
        <w:t>us</w:t>
      </w:r>
      <w:r w:rsidRPr="00647813">
        <w:rPr>
          <w:lang w:eastAsia="lt-LT"/>
        </w:rPr>
        <w:t xml:space="preserve"> išlaidų pagrindimo dokument</w:t>
      </w:r>
      <w:r w:rsidR="00535ACE" w:rsidRPr="00647813">
        <w:rPr>
          <w:lang w:eastAsia="lt-LT"/>
        </w:rPr>
        <w:t>us</w:t>
      </w:r>
      <w:r w:rsidRPr="00647813">
        <w:rPr>
          <w:lang w:eastAsia="lt-LT"/>
        </w:rPr>
        <w:t xml:space="preserve">. Konkrečius teiktinus dokumentus nustato įgyvendinančioji institucija, atsižvelgdama į reikalavimus projekto vykdytojui (pavyzdžiui, ar nustatytas reikalavimas apdrausti įsigytą turtą), projekto išlaidų pobūdį ir vengdama teikiamų dokumentų dubliavimosi (pavyzdžiui, jeigu teikiama darbo užmokesčio suvestinė pažyma, kurioje nurodomas asmenų </w:t>
      </w:r>
      <w:r w:rsidR="00535ACE" w:rsidRPr="00647813">
        <w:rPr>
          <w:lang w:eastAsia="lt-LT"/>
        </w:rPr>
        <w:t xml:space="preserve">įgyvendinant </w:t>
      </w:r>
      <w:r w:rsidRPr="00647813">
        <w:rPr>
          <w:lang w:eastAsia="lt-LT"/>
        </w:rPr>
        <w:t>projekt</w:t>
      </w:r>
      <w:r w:rsidR="00535ACE" w:rsidRPr="00647813">
        <w:rPr>
          <w:lang w:eastAsia="lt-LT"/>
        </w:rPr>
        <w:t>ą</w:t>
      </w:r>
      <w:r w:rsidRPr="00647813">
        <w:rPr>
          <w:lang w:eastAsia="lt-LT"/>
        </w:rPr>
        <w:t xml:space="preserve"> dirbtas laikas, neturėtų būti prašoma teikti pirminių darbo laiko apskaitos dokumentų):</w:t>
      </w:r>
    </w:p>
    <w:p w:rsidR="004901D8" w:rsidRPr="00647813" w:rsidRDefault="004901D8" w:rsidP="001A07AF">
      <w:pPr>
        <w:keepNext/>
        <w:rPr>
          <w:b/>
          <w:bCs/>
          <w:lang w:eastAsia="lt-LT"/>
        </w:rPr>
      </w:pPr>
      <w:r w:rsidRPr="00647813">
        <w:rPr>
          <w:b/>
          <w:bCs/>
          <w:lang w:eastAsia="lt-LT"/>
        </w:rPr>
        <w:t>3 lentelė. Rekomenduojami projekto išlaidų pagrindimo dokumentai (nebaigtinis sąrašas)</w:t>
      </w:r>
    </w:p>
    <w:tbl>
      <w:tblPr>
        <w:tblW w:w="0" w:type="auto"/>
        <w:tblInd w:w="-106" w:type="dxa"/>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2943"/>
        <w:gridCol w:w="6911"/>
      </w:tblGrid>
      <w:tr w:rsidR="004901D8" w:rsidRPr="00647813">
        <w:tc>
          <w:tcPr>
            <w:tcW w:w="2943" w:type="dxa"/>
            <w:tcBorders>
              <w:right w:val="nil"/>
            </w:tcBorders>
            <w:shd w:val="clear" w:color="auto" w:fill="4F81BD"/>
          </w:tcPr>
          <w:p w:rsidR="004901D8" w:rsidRPr="00647813" w:rsidRDefault="004901D8" w:rsidP="00774E3B">
            <w:pPr>
              <w:keepNext/>
              <w:spacing w:after="120" w:line="240" w:lineRule="auto"/>
              <w:ind w:firstLine="0"/>
              <w:rPr>
                <w:b/>
                <w:bCs/>
                <w:color w:val="FFFFFF"/>
                <w:lang w:eastAsia="lt-LT"/>
              </w:rPr>
            </w:pPr>
            <w:r w:rsidRPr="00647813">
              <w:rPr>
                <w:b/>
                <w:bCs/>
                <w:color w:val="FFFFFF"/>
                <w:lang w:eastAsia="lt-LT"/>
              </w:rPr>
              <w:t>Išlaidų tipas</w:t>
            </w:r>
          </w:p>
        </w:tc>
        <w:tc>
          <w:tcPr>
            <w:tcW w:w="6911" w:type="dxa"/>
            <w:tcBorders>
              <w:left w:val="nil"/>
            </w:tcBorders>
            <w:shd w:val="clear" w:color="auto" w:fill="4F81BD"/>
          </w:tcPr>
          <w:p w:rsidR="004901D8" w:rsidRPr="00647813" w:rsidRDefault="004901D8" w:rsidP="00774E3B">
            <w:pPr>
              <w:keepNext/>
              <w:spacing w:after="120" w:line="240" w:lineRule="auto"/>
              <w:ind w:firstLine="0"/>
              <w:rPr>
                <w:b/>
                <w:bCs/>
                <w:color w:val="FFFFFF"/>
                <w:lang w:eastAsia="lt-LT"/>
              </w:rPr>
            </w:pPr>
            <w:r w:rsidRPr="00647813">
              <w:rPr>
                <w:b/>
                <w:bCs/>
                <w:color w:val="FFFFFF"/>
                <w:lang w:eastAsia="lt-LT"/>
              </w:rPr>
              <w:t>Rekomenduojami išlaidų pagrindimo dokumentai</w:t>
            </w:r>
          </w:p>
        </w:tc>
      </w:tr>
      <w:tr w:rsidR="004901D8"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Žemė</w:t>
            </w:r>
          </w:p>
        </w:tc>
        <w:tc>
          <w:tcPr>
            <w:tcW w:w="6911" w:type="dxa"/>
            <w:tcBorders>
              <w:left w:val="nil"/>
            </w:tcBorders>
            <w:shd w:val="clear" w:color="auto" w:fill="D3DFEE"/>
          </w:tcPr>
          <w:p w:rsidR="004901D8" w:rsidRPr="00647813" w:rsidRDefault="004901D8" w:rsidP="00C029BF">
            <w:pPr>
              <w:numPr>
                <w:ilvl w:val="0"/>
                <w:numId w:val="15"/>
              </w:numPr>
              <w:spacing w:after="120" w:line="240" w:lineRule="auto"/>
              <w:rPr>
                <w:lang w:eastAsia="lt-LT"/>
              </w:rPr>
            </w:pPr>
            <w:r w:rsidRPr="00647813">
              <w:rPr>
                <w:lang w:eastAsia="lt-LT"/>
              </w:rPr>
              <w:t>žemės rinkos vertės nustatymo ataskaita (perkam</w:t>
            </w:r>
            <w:r w:rsidR="00535ACE" w:rsidRPr="00647813">
              <w:rPr>
                <w:lang w:eastAsia="lt-LT"/>
              </w:rPr>
              <w:t>os</w:t>
            </w:r>
            <w:r w:rsidRPr="00647813">
              <w:rPr>
                <w:lang w:eastAsia="lt-LT"/>
              </w:rPr>
              <w:t xml:space="preserve"> žem</w:t>
            </w:r>
            <w:r w:rsidR="00535ACE" w:rsidRPr="00647813">
              <w:rPr>
                <w:lang w:eastAsia="lt-LT"/>
              </w:rPr>
              <w:t>ės</w:t>
            </w:r>
            <w:r w:rsidRPr="00647813">
              <w:rPr>
                <w:lang w:eastAsia="lt-LT"/>
              </w:rPr>
              <w:t>);</w:t>
            </w:r>
          </w:p>
          <w:p w:rsidR="004901D8" w:rsidRPr="00647813" w:rsidRDefault="004901D8" w:rsidP="00C029BF">
            <w:pPr>
              <w:numPr>
                <w:ilvl w:val="0"/>
                <w:numId w:val="15"/>
              </w:numPr>
              <w:spacing w:after="120" w:line="240" w:lineRule="auto"/>
              <w:rPr>
                <w:lang w:eastAsia="lt-LT"/>
              </w:rPr>
            </w:pPr>
            <w:r w:rsidRPr="00647813">
              <w:rPr>
                <w:lang w:eastAsia="lt-LT"/>
              </w:rPr>
              <w:t>turto rinkos vertės nustatymo</w:t>
            </w:r>
            <w:r w:rsidR="00917B5E" w:rsidRPr="00647813">
              <w:rPr>
                <w:lang w:eastAsia="lt-LT"/>
              </w:rPr>
              <w:t xml:space="preserve"> </w:t>
            </w:r>
            <w:r w:rsidRPr="00647813">
              <w:rPr>
                <w:lang w:eastAsia="lt-LT"/>
              </w:rPr>
              <w:t>ataskaita (perkant žemę su nugriauti skirtais statiniais);</w:t>
            </w:r>
          </w:p>
          <w:p w:rsidR="004901D8" w:rsidRPr="00647813" w:rsidRDefault="004901D8" w:rsidP="00C029BF">
            <w:pPr>
              <w:numPr>
                <w:ilvl w:val="0"/>
                <w:numId w:val="15"/>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 xml:space="preserve">žemės pirkimo–pardavimo sutartis arba žemės nuomos ar </w:t>
            </w:r>
            <w:r w:rsidR="00535ACE" w:rsidRPr="00647813">
              <w:rPr>
                <w:lang w:eastAsia="lt-LT"/>
              </w:rPr>
              <w:t>finansinės nuomos (</w:t>
            </w:r>
            <w:r w:rsidRPr="00647813">
              <w:rPr>
                <w:lang w:eastAsia="lt-LT"/>
              </w:rPr>
              <w:t>lizingo</w:t>
            </w:r>
            <w:r w:rsidR="00535ACE" w:rsidRPr="00647813">
              <w:rPr>
                <w:lang w:eastAsia="lt-LT"/>
              </w:rPr>
              <w:t>)</w:t>
            </w:r>
            <w:r w:rsidRPr="00647813">
              <w:rPr>
                <w:lang w:eastAsia="lt-LT"/>
              </w:rPr>
              <w:t xml:space="preserve"> sutartis;</w:t>
            </w:r>
          </w:p>
          <w:p w:rsidR="004901D8" w:rsidRPr="00647813" w:rsidRDefault="004901D8" w:rsidP="00C029BF">
            <w:pPr>
              <w:numPr>
                <w:ilvl w:val="0"/>
                <w:numId w:val="15"/>
              </w:numPr>
              <w:spacing w:after="120" w:line="240" w:lineRule="auto"/>
              <w:rPr>
                <w:lang w:eastAsia="lt-LT"/>
              </w:rPr>
            </w:pPr>
            <w:r w:rsidRPr="00647813">
              <w:rPr>
                <w:lang w:eastAsia="lt-LT"/>
              </w:rPr>
              <w:t>žemės sklypo teisinės registracijos pažyma;</w:t>
            </w:r>
          </w:p>
          <w:p w:rsidR="004901D8" w:rsidRPr="00647813" w:rsidRDefault="004901D8" w:rsidP="00C029BF">
            <w:pPr>
              <w:numPr>
                <w:ilvl w:val="0"/>
                <w:numId w:val="15"/>
              </w:numPr>
              <w:spacing w:after="120" w:line="240" w:lineRule="auto"/>
              <w:rPr>
                <w:lang w:eastAsia="lt-LT"/>
              </w:rPr>
            </w:pPr>
            <w:r w:rsidRPr="00647813">
              <w:rPr>
                <w:lang w:eastAsia="lt-LT"/>
              </w:rPr>
              <w:t>sąskaitos faktūros ar lygiaverčiai įrodomieji dokumentai</w:t>
            </w:r>
            <w:r w:rsidR="00BB71C1" w:rsidRPr="00647813">
              <w:rPr>
                <w:lang w:eastAsia="lt-LT"/>
              </w:rPr>
              <w:t>.</w:t>
            </w:r>
          </w:p>
        </w:tc>
      </w:tr>
      <w:tr w:rsidR="004901D8" w:rsidRPr="00647813">
        <w:tc>
          <w:tcPr>
            <w:tcW w:w="2943" w:type="dxa"/>
            <w:tcBorders>
              <w:right w:val="nil"/>
            </w:tcBorders>
          </w:tcPr>
          <w:p w:rsidR="004901D8" w:rsidRPr="00647813" w:rsidRDefault="004901D8" w:rsidP="00C029BF">
            <w:pPr>
              <w:spacing w:after="120" w:line="240" w:lineRule="auto"/>
              <w:ind w:firstLine="0"/>
              <w:rPr>
                <w:b/>
                <w:bCs/>
                <w:lang w:eastAsia="lt-LT"/>
              </w:rPr>
            </w:pPr>
            <w:r w:rsidRPr="00647813">
              <w:rPr>
                <w:b/>
                <w:bCs/>
                <w:lang w:eastAsia="lt-LT"/>
              </w:rPr>
              <w:t>Nekilnojamasis turtas</w:t>
            </w:r>
          </w:p>
        </w:tc>
        <w:tc>
          <w:tcPr>
            <w:tcW w:w="6911" w:type="dxa"/>
            <w:tcBorders>
              <w:left w:val="nil"/>
            </w:tcBorders>
          </w:tcPr>
          <w:p w:rsidR="004901D8" w:rsidRPr="00647813" w:rsidRDefault="00070FC2" w:rsidP="00C029BF">
            <w:pPr>
              <w:numPr>
                <w:ilvl w:val="0"/>
                <w:numId w:val="15"/>
              </w:numPr>
              <w:spacing w:after="120" w:line="240" w:lineRule="auto"/>
              <w:rPr>
                <w:lang w:eastAsia="lt-LT"/>
              </w:rPr>
            </w:pPr>
            <w:r w:rsidRPr="00647813">
              <w:rPr>
                <w:lang w:eastAsia="lt-LT"/>
              </w:rPr>
              <w:t>t</w:t>
            </w:r>
            <w:r w:rsidR="004901D8" w:rsidRPr="00647813">
              <w:rPr>
                <w:lang w:eastAsia="lt-LT"/>
              </w:rPr>
              <w:t>urto rinkos vertės nustatymo</w:t>
            </w:r>
            <w:r w:rsidR="00917B5E" w:rsidRPr="00647813">
              <w:rPr>
                <w:lang w:eastAsia="lt-LT"/>
              </w:rPr>
              <w:t xml:space="preserve"> </w:t>
            </w:r>
            <w:r w:rsidR="004901D8" w:rsidRPr="00647813">
              <w:rPr>
                <w:lang w:eastAsia="lt-LT"/>
              </w:rPr>
              <w:t>ataskaita;</w:t>
            </w:r>
          </w:p>
          <w:p w:rsidR="004901D8" w:rsidRPr="00647813" w:rsidRDefault="00070FC2" w:rsidP="00C029BF">
            <w:pPr>
              <w:numPr>
                <w:ilvl w:val="0"/>
                <w:numId w:val="15"/>
              </w:numPr>
              <w:spacing w:after="120" w:line="240" w:lineRule="auto"/>
              <w:rPr>
                <w:lang w:eastAsia="lt-LT"/>
              </w:rPr>
            </w:pPr>
            <w:r w:rsidRPr="00647813">
              <w:rPr>
                <w:lang w:eastAsia="lt-LT"/>
              </w:rPr>
              <w:t>p</w:t>
            </w:r>
            <w:r w:rsidR="004901D8" w:rsidRPr="00647813">
              <w:rPr>
                <w:lang w:eastAsia="lt-LT"/>
              </w:rPr>
              <w:t>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 xml:space="preserve">nekilnojamojo turto pirkimo–pardavimo sutartis arba nekilnojamojo turto nuomos ar </w:t>
            </w:r>
            <w:r w:rsidR="00070FC2" w:rsidRPr="00647813">
              <w:rPr>
                <w:lang w:eastAsia="lt-LT"/>
              </w:rPr>
              <w:t>finansinės nuomos (</w:t>
            </w:r>
            <w:r w:rsidRPr="00647813">
              <w:rPr>
                <w:lang w:eastAsia="lt-LT"/>
              </w:rPr>
              <w:t>lizingo</w:t>
            </w:r>
            <w:r w:rsidR="00070FC2" w:rsidRPr="00647813">
              <w:rPr>
                <w:lang w:eastAsia="lt-LT"/>
              </w:rPr>
              <w:t>)</w:t>
            </w:r>
            <w:r w:rsidRPr="00647813">
              <w:rPr>
                <w:lang w:eastAsia="lt-LT"/>
              </w:rPr>
              <w:t xml:space="preserve"> sutartis;</w:t>
            </w:r>
          </w:p>
          <w:p w:rsidR="004901D8" w:rsidRPr="00647813" w:rsidRDefault="004901D8" w:rsidP="00C029BF">
            <w:pPr>
              <w:numPr>
                <w:ilvl w:val="0"/>
                <w:numId w:val="15"/>
              </w:numPr>
              <w:spacing w:after="120" w:line="240" w:lineRule="auto"/>
              <w:rPr>
                <w:lang w:eastAsia="lt-LT"/>
              </w:rPr>
            </w:pPr>
            <w:r w:rsidRPr="00647813">
              <w:rPr>
                <w:lang w:eastAsia="lt-LT"/>
              </w:rPr>
              <w:t>nekilnojamojo turto teisinės registracijos pažyma;</w:t>
            </w:r>
          </w:p>
          <w:p w:rsidR="004901D8" w:rsidRPr="00647813" w:rsidRDefault="004901D8" w:rsidP="00C029BF">
            <w:pPr>
              <w:numPr>
                <w:ilvl w:val="0"/>
                <w:numId w:val="15"/>
              </w:numPr>
              <w:spacing w:after="120" w:line="240" w:lineRule="auto"/>
              <w:rPr>
                <w:lang w:eastAsia="lt-LT"/>
              </w:rPr>
            </w:pPr>
            <w:r w:rsidRPr="00647813">
              <w:rPr>
                <w:lang w:eastAsia="lt-LT"/>
              </w:rPr>
              <w:t>nekilnojamojo turto draudimo dokumentai;</w:t>
            </w:r>
          </w:p>
          <w:p w:rsidR="00BB06FA" w:rsidRPr="00647813" w:rsidRDefault="009B39A1" w:rsidP="00C029BF">
            <w:pPr>
              <w:numPr>
                <w:ilvl w:val="0"/>
                <w:numId w:val="15"/>
              </w:numPr>
              <w:spacing w:after="120" w:line="240" w:lineRule="auto"/>
              <w:rPr>
                <w:lang w:eastAsia="lt-LT"/>
              </w:rPr>
            </w:pPr>
            <w:r w:rsidRPr="00647813">
              <w:rPr>
                <w:lang w:eastAsia="lt-LT"/>
              </w:rPr>
              <w:t>į</w:t>
            </w:r>
            <w:r w:rsidR="00BB06FA" w:rsidRPr="00647813">
              <w:rPr>
                <w:lang w:eastAsia="lt-LT"/>
              </w:rPr>
              <w:t xml:space="preserve">sigyto turto draudimo nuo visų </w:t>
            </w:r>
            <w:proofErr w:type="spellStart"/>
            <w:r w:rsidR="00BB06FA" w:rsidRPr="00647813">
              <w:rPr>
                <w:lang w:eastAsia="lt-LT"/>
              </w:rPr>
              <w:t>rizikų</w:t>
            </w:r>
            <w:proofErr w:type="spellEnd"/>
            <w:r w:rsidR="00BB06FA" w:rsidRPr="00647813">
              <w:rPr>
                <w:lang w:eastAsia="lt-LT"/>
              </w:rPr>
              <w:t xml:space="preserve"> dokumentai;</w:t>
            </w:r>
          </w:p>
          <w:p w:rsidR="004901D8" w:rsidRPr="00647813" w:rsidRDefault="004901D8" w:rsidP="00C029BF">
            <w:pPr>
              <w:numPr>
                <w:ilvl w:val="0"/>
                <w:numId w:val="15"/>
              </w:numPr>
              <w:spacing w:after="120" w:line="240" w:lineRule="auto"/>
              <w:rPr>
                <w:lang w:eastAsia="lt-LT"/>
              </w:rPr>
            </w:pPr>
            <w:r w:rsidRPr="00647813">
              <w:rPr>
                <w:lang w:eastAsia="lt-LT"/>
              </w:rPr>
              <w:t>sąskaitos faktūros ar lygiaverčiai įrodomieji dokumentai</w:t>
            </w:r>
            <w:r w:rsidR="00BB71C1" w:rsidRPr="00647813">
              <w:rPr>
                <w:lang w:eastAsia="lt-LT"/>
              </w:rPr>
              <w:t>.</w:t>
            </w:r>
          </w:p>
        </w:tc>
      </w:tr>
      <w:tr w:rsidR="004901D8"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Darbai</w:t>
            </w:r>
          </w:p>
        </w:tc>
        <w:tc>
          <w:tcPr>
            <w:tcW w:w="6911" w:type="dxa"/>
            <w:tcBorders>
              <w:left w:val="nil"/>
            </w:tcBorders>
            <w:shd w:val="clear" w:color="auto" w:fill="D3DFEE"/>
          </w:tcPr>
          <w:p w:rsidR="004901D8" w:rsidRPr="00647813" w:rsidRDefault="004901D8" w:rsidP="00C029BF">
            <w:pPr>
              <w:numPr>
                <w:ilvl w:val="0"/>
                <w:numId w:val="15"/>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sutartys su rangovais;</w:t>
            </w:r>
          </w:p>
          <w:p w:rsidR="004901D8" w:rsidRPr="00647813" w:rsidRDefault="004901D8" w:rsidP="00C029BF">
            <w:pPr>
              <w:numPr>
                <w:ilvl w:val="0"/>
                <w:numId w:val="15"/>
              </w:numPr>
              <w:spacing w:after="120" w:line="240" w:lineRule="auto"/>
              <w:rPr>
                <w:lang w:eastAsia="lt-LT"/>
              </w:rPr>
            </w:pPr>
            <w:r w:rsidRPr="00647813">
              <w:rPr>
                <w:lang w:eastAsia="lt-LT"/>
              </w:rPr>
              <w:t>rangos darbų ir prekių perdavimo–priėmimo aktai;</w:t>
            </w:r>
          </w:p>
          <w:p w:rsidR="004901D8" w:rsidRPr="00647813" w:rsidRDefault="004901D8" w:rsidP="00C029BF">
            <w:pPr>
              <w:numPr>
                <w:ilvl w:val="0"/>
                <w:numId w:val="15"/>
              </w:numPr>
              <w:spacing w:after="120" w:line="240" w:lineRule="auto"/>
              <w:rPr>
                <w:lang w:eastAsia="lt-LT"/>
              </w:rPr>
            </w:pPr>
            <w:r w:rsidRPr="00647813">
              <w:rPr>
                <w:lang w:eastAsia="lt-LT"/>
              </w:rPr>
              <w:t>techninės priežiūros ataskaitos;</w:t>
            </w:r>
          </w:p>
          <w:p w:rsidR="004901D8" w:rsidRPr="00647813" w:rsidRDefault="004901D8" w:rsidP="00C029BF">
            <w:pPr>
              <w:numPr>
                <w:ilvl w:val="0"/>
                <w:numId w:val="15"/>
              </w:numPr>
              <w:spacing w:after="120" w:line="240" w:lineRule="auto"/>
              <w:rPr>
                <w:lang w:eastAsia="lt-LT"/>
              </w:rPr>
            </w:pPr>
            <w:r w:rsidRPr="00647813">
              <w:rPr>
                <w:lang w:eastAsia="lt-LT"/>
              </w:rPr>
              <w:t>statybos užbaigimo komisijos statybos užbaigimo aktas (jeigu reikalaujama Lietuvos Respublikos teisės aktuose nustatyta tvarka) ar deklaracija apie statybos užbaigimą;</w:t>
            </w:r>
          </w:p>
          <w:p w:rsidR="004901D8" w:rsidRPr="00647813" w:rsidRDefault="004901D8" w:rsidP="00C029BF">
            <w:pPr>
              <w:numPr>
                <w:ilvl w:val="0"/>
                <w:numId w:val="15"/>
              </w:numPr>
              <w:spacing w:after="120" w:line="240" w:lineRule="auto"/>
              <w:rPr>
                <w:lang w:eastAsia="lt-LT"/>
              </w:rPr>
            </w:pPr>
            <w:r w:rsidRPr="00647813">
              <w:rPr>
                <w:lang w:eastAsia="lt-LT"/>
              </w:rPr>
              <w:t>pastato (kito statinio) teisinės registracijos pažyma;</w:t>
            </w:r>
          </w:p>
          <w:p w:rsidR="004901D8" w:rsidRPr="00647813" w:rsidRDefault="004901D8" w:rsidP="00C029BF">
            <w:pPr>
              <w:numPr>
                <w:ilvl w:val="0"/>
                <w:numId w:val="15"/>
              </w:numPr>
              <w:spacing w:after="120" w:line="240" w:lineRule="auto"/>
              <w:rPr>
                <w:lang w:eastAsia="lt-LT"/>
              </w:rPr>
            </w:pPr>
            <w:r w:rsidRPr="00647813">
              <w:rPr>
                <w:lang w:eastAsia="lt-LT"/>
              </w:rPr>
              <w:t>sukurto turto draudimo dokumentai;</w:t>
            </w:r>
          </w:p>
          <w:p w:rsidR="004901D8" w:rsidRPr="00647813" w:rsidRDefault="004901D8" w:rsidP="00C029BF">
            <w:pPr>
              <w:numPr>
                <w:ilvl w:val="0"/>
                <w:numId w:val="15"/>
              </w:numPr>
              <w:spacing w:after="120" w:line="240" w:lineRule="auto"/>
              <w:rPr>
                <w:lang w:eastAsia="lt-LT"/>
              </w:rPr>
            </w:pPr>
            <w:r w:rsidRPr="00647813">
              <w:rPr>
                <w:lang w:eastAsia="lt-LT"/>
              </w:rPr>
              <w:t>sąskaitos faktūros ar lygiaverčiai įrodomieji dokumentai</w:t>
            </w:r>
            <w:r w:rsidR="00BB71C1" w:rsidRPr="00647813">
              <w:rPr>
                <w:lang w:eastAsia="lt-LT"/>
              </w:rPr>
              <w:t>.</w:t>
            </w:r>
          </w:p>
        </w:tc>
      </w:tr>
      <w:tr w:rsidR="004901D8" w:rsidRPr="00647813">
        <w:tc>
          <w:tcPr>
            <w:tcW w:w="2943" w:type="dxa"/>
            <w:tcBorders>
              <w:right w:val="nil"/>
            </w:tcBorders>
          </w:tcPr>
          <w:p w:rsidR="004901D8" w:rsidRPr="00647813" w:rsidRDefault="004901D8" w:rsidP="00C029BF">
            <w:pPr>
              <w:spacing w:after="120" w:line="240" w:lineRule="auto"/>
              <w:ind w:firstLine="0"/>
              <w:rPr>
                <w:b/>
                <w:bCs/>
                <w:lang w:eastAsia="lt-LT"/>
              </w:rPr>
            </w:pPr>
            <w:r w:rsidRPr="00647813">
              <w:rPr>
                <w:b/>
                <w:bCs/>
                <w:lang w:eastAsia="lt-LT"/>
              </w:rPr>
              <w:t>Prekės</w:t>
            </w:r>
          </w:p>
        </w:tc>
        <w:tc>
          <w:tcPr>
            <w:tcW w:w="6911" w:type="dxa"/>
            <w:tcBorders>
              <w:left w:val="nil"/>
            </w:tcBorders>
          </w:tcPr>
          <w:p w:rsidR="004901D8" w:rsidRPr="00647813" w:rsidRDefault="004901D8" w:rsidP="00C029BF">
            <w:pPr>
              <w:numPr>
                <w:ilvl w:val="0"/>
                <w:numId w:val="15"/>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sutartys su tiekėjais;</w:t>
            </w:r>
          </w:p>
          <w:p w:rsidR="004901D8" w:rsidRPr="00647813" w:rsidRDefault="004901D8" w:rsidP="00C029BF">
            <w:pPr>
              <w:numPr>
                <w:ilvl w:val="0"/>
                <w:numId w:val="15"/>
              </w:numPr>
              <w:spacing w:after="120" w:line="240" w:lineRule="exact"/>
            </w:pPr>
            <w:r w:rsidRPr="00647813">
              <w:t>nuomos ar finansinės nuomos (lizingo) sutartys;</w:t>
            </w:r>
          </w:p>
          <w:p w:rsidR="004901D8" w:rsidRPr="00647813" w:rsidRDefault="004901D8" w:rsidP="00C029BF">
            <w:pPr>
              <w:numPr>
                <w:ilvl w:val="0"/>
                <w:numId w:val="15"/>
              </w:numPr>
              <w:spacing w:after="120" w:line="240" w:lineRule="auto"/>
              <w:rPr>
                <w:lang w:eastAsia="lt-LT"/>
              </w:rPr>
            </w:pPr>
            <w:r w:rsidRPr="00647813">
              <w:rPr>
                <w:lang w:eastAsia="lt-LT"/>
              </w:rPr>
              <w:t>prekių perdavimo–priėmimo aktai;</w:t>
            </w:r>
          </w:p>
          <w:p w:rsidR="004901D8" w:rsidRPr="00647813" w:rsidRDefault="004901D8" w:rsidP="00C029BF">
            <w:pPr>
              <w:numPr>
                <w:ilvl w:val="0"/>
                <w:numId w:val="15"/>
              </w:numPr>
              <w:spacing w:after="120" w:line="240" w:lineRule="exact"/>
            </w:pPr>
            <w:r w:rsidRPr="00647813">
              <w:t>patentai, licencijos, sertifikatai, nuosavybės teisės įrodymo dokumentai;</w:t>
            </w:r>
          </w:p>
          <w:p w:rsidR="004901D8" w:rsidRPr="00647813" w:rsidRDefault="004901D8" w:rsidP="00C029BF">
            <w:pPr>
              <w:numPr>
                <w:ilvl w:val="0"/>
                <w:numId w:val="15"/>
              </w:numPr>
              <w:spacing w:after="120" w:line="240" w:lineRule="exact"/>
            </w:pPr>
            <w:r w:rsidRPr="00647813">
              <w:t xml:space="preserve">įsigyto turto draudimo nuo visų </w:t>
            </w:r>
            <w:proofErr w:type="spellStart"/>
            <w:r w:rsidRPr="00647813">
              <w:t>rizikų</w:t>
            </w:r>
            <w:proofErr w:type="spellEnd"/>
            <w:r w:rsidRPr="00647813">
              <w:t xml:space="preserve"> dokumentai;</w:t>
            </w:r>
          </w:p>
          <w:p w:rsidR="004901D8" w:rsidRPr="00647813" w:rsidRDefault="004901D8" w:rsidP="00C029BF">
            <w:pPr>
              <w:numPr>
                <w:ilvl w:val="0"/>
                <w:numId w:val="15"/>
              </w:numPr>
              <w:spacing w:after="120" w:line="240" w:lineRule="auto"/>
              <w:rPr>
                <w:lang w:eastAsia="lt-LT"/>
              </w:rPr>
            </w:pPr>
            <w:r w:rsidRPr="00647813">
              <w:rPr>
                <w:lang w:eastAsia="lt-LT"/>
              </w:rPr>
              <w:t>nurašymo aktai (nurašant trumpalaikį turtą);</w:t>
            </w:r>
          </w:p>
          <w:p w:rsidR="004901D8" w:rsidRPr="00647813" w:rsidRDefault="004901D8" w:rsidP="00C029BF">
            <w:pPr>
              <w:numPr>
                <w:ilvl w:val="0"/>
                <w:numId w:val="15"/>
              </w:numPr>
              <w:spacing w:after="120" w:line="240" w:lineRule="auto"/>
            </w:pPr>
            <w:r w:rsidRPr="00647813">
              <w:rPr>
                <w:lang w:eastAsia="lt-LT"/>
              </w:rPr>
              <w:t>sąskaitos faktūros ar lygiaverčiai įrodomieji dokumentai</w:t>
            </w:r>
            <w:r w:rsidR="00BB71C1" w:rsidRPr="00647813">
              <w:rPr>
                <w:lang w:eastAsia="lt-LT"/>
              </w:rPr>
              <w:t>.</w:t>
            </w:r>
          </w:p>
        </w:tc>
      </w:tr>
      <w:tr w:rsidR="00C029BF"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Paslaugos</w:t>
            </w:r>
          </w:p>
        </w:tc>
        <w:tc>
          <w:tcPr>
            <w:tcW w:w="6911" w:type="dxa"/>
            <w:tcBorders>
              <w:left w:val="nil"/>
            </w:tcBorders>
            <w:shd w:val="clear" w:color="auto" w:fill="D3DFEE"/>
          </w:tcPr>
          <w:p w:rsidR="004901D8" w:rsidRPr="00647813" w:rsidRDefault="004901D8" w:rsidP="00C029BF">
            <w:pPr>
              <w:numPr>
                <w:ilvl w:val="0"/>
                <w:numId w:val="15"/>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5"/>
              </w:numPr>
              <w:spacing w:after="120" w:line="240" w:lineRule="auto"/>
              <w:rPr>
                <w:lang w:eastAsia="lt-LT"/>
              </w:rPr>
            </w:pPr>
            <w:r w:rsidRPr="00647813">
              <w:rPr>
                <w:lang w:eastAsia="lt-LT"/>
              </w:rPr>
              <w:t>sutartys su paslaugų teikėjais (įskaitant autorines sutartis, sutartis su mažųjų bendrijų vadovais);</w:t>
            </w:r>
          </w:p>
          <w:p w:rsidR="004901D8" w:rsidRPr="00647813" w:rsidRDefault="004901D8" w:rsidP="00C029BF">
            <w:pPr>
              <w:numPr>
                <w:ilvl w:val="0"/>
                <w:numId w:val="15"/>
              </w:numPr>
              <w:spacing w:after="120" w:line="240" w:lineRule="auto"/>
              <w:rPr>
                <w:lang w:eastAsia="lt-LT"/>
              </w:rPr>
            </w:pPr>
            <w:r w:rsidRPr="00647813">
              <w:rPr>
                <w:lang w:eastAsia="lt-LT"/>
              </w:rPr>
              <w:t>paslaugų ar autorinių kūrinių perdavimo–priėmimo aktai ar kiti dokumentai, jei sutartyje nurodyta kita perdavimo–priėmimo forma;</w:t>
            </w:r>
          </w:p>
          <w:p w:rsidR="004901D8" w:rsidRPr="00647813" w:rsidRDefault="004901D8" w:rsidP="00C029BF">
            <w:pPr>
              <w:numPr>
                <w:ilvl w:val="0"/>
                <w:numId w:val="15"/>
              </w:numPr>
              <w:spacing w:after="120" w:line="240" w:lineRule="auto"/>
              <w:rPr>
                <w:lang w:eastAsia="lt-LT"/>
              </w:rPr>
            </w:pPr>
            <w:r w:rsidRPr="00647813">
              <w:rPr>
                <w:lang w:eastAsia="lt-LT"/>
              </w:rPr>
              <w:t>sąskaitos faktūros ar lygiaverčiai įrodomieji dokumentai;</w:t>
            </w:r>
          </w:p>
          <w:p w:rsidR="004901D8" w:rsidRPr="00647813" w:rsidRDefault="004901D8" w:rsidP="00C029BF">
            <w:pPr>
              <w:numPr>
                <w:ilvl w:val="0"/>
                <w:numId w:val="15"/>
              </w:numPr>
              <w:spacing w:after="120" w:line="240" w:lineRule="auto"/>
              <w:rPr>
                <w:lang w:eastAsia="lt-LT"/>
              </w:rPr>
            </w:pPr>
            <w:r w:rsidRPr="00647813">
              <w:rPr>
                <w:lang w:eastAsia="lt-LT"/>
              </w:rPr>
              <w:t xml:space="preserve">draudimo įmonių suteiktų garantijų, laidavimo raštų arba laidavimo draudimo paslaugų, kurios numatytos pagal sutarčių su </w:t>
            </w:r>
            <w:r w:rsidR="00070FC2" w:rsidRPr="00647813">
              <w:rPr>
                <w:lang w:eastAsia="lt-LT"/>
              </w:rPr>
              <w:t xml:space="preserve">paslaugų </w:t>
            </w:r>
            <w:r w:rsidRPr="00647813">
              <w:rPr>
                <w:lang w:eastAsia="lt-LT"/>
              </w:rPr>
              <w:t>te</w:t>
            </w:r>
            <w:r w:rsidR="00070FC2" w:rsidRPr="00647813">
              <w:rPr>
                <w:lang w:eastAsia="lt-LT"/>
              </w:rPr>
              <w:t>i</w:t>
            </w:r>
            <w:r w:rsidRPr="00647813">
              <w:rPr>
                <w:lang w:eastAsia="lt-LT"/>
              </w:rPr>
              <w:t>kėjais sąlygas, išlaidoms</w:t>
            </w:r>
            <w:r w:rsidR="008A2E51" w:rsidRPr="00647813">
              <w:rPr>
                <w:lang w:eastAsia="lt-LT"/>
              </w:rPr>
              <w:t xml:space="preserve"> pagrįsti</w:t>
            </w:r>
            <w:r w:rsidRPr="00647813">
              <w:rPr>
                <w:lang w:eastAsia="lt-LT"/>
              </w:rPr>
              <w:t>: finansų įstaigų ar draudimo įmonių išduodami garantijų raštai, laidavimo raštai ar draudimo polisai (turi būti teikiami ir faktin</w:t>
            </w:r>
            <w:r w:rsidR="008A2E51" w:rsidRPr="00647813">
              <w:rPr>
                <w:lang w:eastAsia="lt-LT"/>
              </w:rPr>
              <w:t>io</w:t>
            </w:r>
            <w:r w:rsidRPr="00647813">
              <w:rPr>
                <w:lang w:eastAsia="lt-LT"/>
              </w:rPr>
              <w:t xml:space="preserve"> apmokėjim</w:t>
            </w:r>
            <w:r w:rsidR="008A2E51" w:rsidRPr="00647813">
              <w:rPr>
                <w:lang w:eastAsia="lt-LT"/>
              </w:rPr>
              <w:t>o</w:t>
            </w:r>
            <w:r w:rsidRPr="00647813">
              <w:rPr>
                <w:lang w:eastAsia="lt-LT"/>
              </w:rPr>
              <w:t xml:space="preserve"> patvirtin</w:t>
            </w:r>
            <w:r w:rsidR="008A2E51" w:rsidRPr="00647813">
              <w:rPr>
                <w:lang w:eastAsia="lt-LT"/>
              </w:rPr>
              <w:t>imo</w:t>
            </w:r>
            <w:r w:rsidRPr="00647813">
              <w:rPr>
                <w:lang w:eastAsia="lt-LT"/>
              </w:rPr>
              <w:t xml:space="preserve"> dokumentai).</w:t>
            </w:r>
          </w:p>
          <w:p w:rsidR="004901D8" w:rsidRPr="00647813" w:rsidRDefault="008A2E51" w:rsidP="00C029BF">
            <w:pPr>
              <w:numPr>
                <w:ilvl w:val="0"/>
                <w:numId w:val="15"/>
              </w:numPr>
              <w:spacing w:after="120" w:line="240" w:lineRule="auto"/>
            </w:pPr>
            <w:r w:rsidRPr="00647813">
              <w:rPr>
                <w:lang w:eastAsia="lt-LT"/>
              </w:rPr>
              <w:t>t</w:t>
            </w:r>
            <w:r w:rsidR="004901D8" w:rsidRPr="00647813">
              <w:rPr>
                <w:lang w:eastAsia="lt-LT"/>
              </w:rPr>
              <w:t>arpiniai (</w:t>
            </w:r>
            <w:r w:rsidR="00800F3B" w:rsidRPr="00647813">
              <w:t>pavyzdžiui</w:t>
            </w:r>
            <w:r w:rsidR="004901D8" w:rsidRPr="00647813">
              <w:rPr>
                <w:lang w:eastAsia="lt-LT"/>
              </w:rPr>
              <w:t>, įvadinė ir tarpinės ataskaitos, jei jų apmokėjimas numatytas sutartyje su paslaugų te</w:t>
            </w:r>
            <w:r w:rsidRPr="00647813">
              <w:rPr>
                <w:lang w:eastAsia="lt-LT"/>
              </w:rPr>
              <w:t>i</w:t>
            </w:r>
            <w:r w:rsidR="004901D8" w:rsidRPr="00647813">
              <w:rPr>
                <w:lang w:eastAsia="lt-LT"/>
              </w:rPr>
              <w:t>kėju) ir galutiniai produktai, jų elektroninės versijos, jeigu jų paprašo įgyvendinančioji institucija;</w:t>
            </w:r>
          </w:p>
          <w:p w:rsidR="004901D8" w:rsidRPr="00647813" w:rsidRDefault="004901D8" w:rsidP="00C029BF">
            <w:pPr>
              <w:numPr>
                <w:ilvl w:val="0"/>
                <w:numId w:val="15"/>
              </w:numPr>
              <w:spacing w:after="120" w:line="240" w:lineRule="auto"/>
            </w:pPr>
            <w:r w:rsidRPr="00647813">
              <w:rPr>
                <w:lang w:eastAsia="lt-LT"/>
              </w:rPr>
              <w:t>produkto kokybės patvirtinimo dokumentai;</w:t>
            </w:r>
          </w:p>
          <w:p w:rsidR="004901D8" w:rsidRPr="00647813" w:rsidRDefault="004901D8" w:rsidP="00C029BF">
            <w:pPr>
              <w:numPr>
                <w:ilvl w:val="0"/>
                <w:numId w:val="15"/>
              </w:numPr>
              <w:spacing w:after="120" w:line="240" w:lineRule="auto"/>
            </w:pPr>
            <w:r w:rsidRPr="00647813">
              <w:t>kiti projekto veiklų įvykdymo pagrindimo dokumentai, jeigu taikoma (pavyzdžiui, mokym</w:t>
            </w:r>
            <w:r w:rsidR="008A2E51" w:rsidRPr="00647813">
              <w:t>ų</w:t>
            </w:r>
            <w:r w:rsidRPr="00647813">
              <w:t xml:space="preserve"> (rengini</w:t>
            </w:r>
            <w:r w:rsidR="008A2E51" w:rsidRPr="00647813">
              <w:t>ų</w:t>
            </w:r>
            <w:r w:rsidRPr="00647813">
              <w:t>)</w:t>
            </w:r>
            <w:r w:rsidR="008A2E51" w:rsidRPr="00647813">
              <w:t xml:space="preserve"> išlaidoms pagrįsti</w:t>
            </w:r>
            <w:r w:rsidRPr="00647813">
              <w:t>: mokymų  grafikas, mokymų (renginio) dalyvių sąrašas su parašais kiekvieną renginio dieną, dalyvių mokymų lankomumo suvestinė, pažymėjimų suvestinė, baigimo pažymėjimo pavyzdys,</w:t>
            </w:r>
            <w:r w:rsidR="00917B5E" w:rsidRPr="00647813">
              <w:t xml:space="preserve"> </w:t>
            </w:r>
            <w:r w:rsidRPr="00647813">
              <w:t>mokymų dalijamoji medžiaga, mokymų darbotvarkė,</w:t>
            </w:r>
            <w:r w:rsidR="00917B5E" w:rsidRPr="00647813">
              <w:t xml:space="preserve"> </w:t>
            </w:r>
            <w:r w:rsidRPr="00647813">
              <w:t>nedalyvavimo mokymuose pateisinimo dokumentai, projekto vykdymo pažyma, kurioje detalizuojamos renginių organizavimo išlaidos).</w:t>
            </w:r>
          </w:p>
        </w:tc>
      </w:tr>
      <w:tr w:rsidR="004901D8" w:rsidRPr="00647813">
        <w:tc>
          <w:tcPr>
            <w:tcW w:w="2943" w:type="dxa"/>
            <w:tcBorders>
              <w:right w:val="nil"/>
            </w:tcBorders>
          </w:tcPr>
          <w:p w:rsidR="004901D8" w:rsidRPr="00647813" w:rsidRDefault="004901D8" w:rsidP="00C029BF">
            <w:pPr>
              <w:spacing w:after="120" w:line="240" w:lineRule="auto"/>
              <w:ind w:firstLine="0"/>
              <w:rPr>
                <w:b/>
                <w:bCs/>
                <w:lang w:eastAsia="lt-LT"/>
              </w:rPr>
            </w:pPr>
            <w:r w:rsidRPr="00647813">
              <w:rPr>
                <w:b/>
                <w:bCs/>
                <w:lang w:eastAsia="lt-LT"/>
              </w:rPr>
              <w:t xml:space="preserve">Darbo užmokestis </w:t>
            </w:r>
          </w:p>
        </w:tc>
        <w:tc>
          <w:tcPr>
            <w:tcW w:w="6911" w:type="dxa"/>
            <w:tcBorders>
              <w:left w:val="nil"/>
            </w:tcBorders>
          </w:tcPr>
          <w:p w:rsidR="004901D8" w:rsidRPr="00647813" w:rsidRDefault="004901D8" w:rsidP="00C029BF">
            <w:pPr>
              <w:numPr>
                <w:ilvl w:val="0"/>
                <w:numId w:val="16"/>
              </w:numPr>
              <w:spacing w:after="120" w:line="240" w:lineRule="auto"/>
              <w:rPr>
                <w:lang w:eastAsia="lt-LT"/>
              </w:rPr>
            </w:pPr>
            <w:r w:rsidRPr="00647813">
              <w:rPr>
                <w:lang w:eastAsia="lt-LT"/>
              </w:rPr>
              <w:t xml:space="preserve">dokumentai, kuriuose nustatomos asmenų darbo funkcijos ir darbo užmokestis, pavyzdžiui, darbo sutartys arba jų išrašai, projekto vykdytojo </w:t>
            </w:r>
            <w:r w:rsidR="00556C9D" w:rsidRPr="00647813">
              <w:rPr>
                <w:lang w:eastAsia="lt-LT"/>
              </w:rPr>
              <w:t xml:space="preserve">ar </w:t>
            </w:r>
            <w:r w:rsidRPr="00647813">
              <w:rPr>
                <w:lang w:eastAsia="lt-LT"/>
              </w:rPr>
              <w:t xml:space="preserve">partnerio vadovo įsakymas ar potvarkis dėl darbuotojų paskyrimo dirbti </w:t>
            </w:r>
            <w:r w:rsidR="00BB71C1" w:rsidRPr="00647813">
              <w:rPr>
                <w:lang w:eastAsia="lt-LT"/>
              </w:rPr>
              <w:t xml:space="preserve">įgyvendinant </w:t>
            </w:r>
            <w:r w:rsidRPr="00647813">
              <w:rPr>
                <w:lang w:eastAsia="lt-LT"/>
              </w:rPr>
              <w:t>projekt</w:t>
            </w:r>
            <w:r w:rsidR="00BB71C1" w:rsidRPr="00647813">
              <w:rPr>
                <w:lang w:eastAsia="lt-LT"/>
              </w:rPr>
              <w:t>ą</w:t>
            </w:r>
            <w:r w:rsidRPr="00647813">
              <w:rPr>
                <w:lang w:eastAsia="lt-LT"/>
              </w:rPr>
              <w:t xml:space="preserve"> (jei taikoma organizacijoje, kuriame turėtų būti nurodytos darbuotojo pareigos įgyvendinant projektą, projekto numeris ir (arba) pavadinimas, darbo </w:t>
            </w:r>
            <w:r w:rsidR="00BB71C1" w:rsidRPr="00647813">
              <w:rPr>
                <w:lang w:eastAsia="lt-LT"/>
              </w:rPr>
              <w:t xml:space="preserve">įgyvendinant </w:t>
            </w:r>
            <w:r w:rsidRPr="00647813">
              <w:rPr>
                <w:lang w:eastAsia="lt-LT"/>
              </w:rPr>
              <w:t>projekt</w:t>
            </w:r>
            <w:r w:rsidR="00BB71C1" w:rsidRPr="00647813">
              <w:rPr>
                <w:lang w:eastAsia="lt-LT"/>
              </w:rPr>
              <w:t>ą</w:t>
            </w:r>
            <w:r w:rsidRPr="00647813">
              <w:rPr>
                <w:lang w:eastAsia="lt-LT"/>
              </w:rPr>
              <w:t xml:space="preserve"> laikas ir trukmė, darbo užmokestis arba jo apskaičiavimo tvarka, įsakymai dėl priedų ar priemokų skyrimo);</w:t>
            </w:r>
          </w:p>
          <w:p w:rsidR="004901D8" w:rsidRPr="00647813" w:rsidRDefault="004901D8" w:rsidP="00C029BF">
            <w:pPr>
              <w:numPr>
                <w:ilvl w:val="0"/>
                <w:numId w:val="16"/>
              </w:numPr>
              <w:spacing w:after="120" w:line="240" w:lineRule="auto"/>
              <w:rPr>
                <w:lang w:eastAsia="lt-LT"/>
              </w:rPr>
            </w:pPr>
            <w:r w:rsidRPr="00647813">
              <w:rPr>
                <w:lang w:eastAsia="lt-LT"/>
              </w:rPr>
              <w:t>dėl individualių įmonių savininkų, mažųjų bendrijų narių ir ūkinių bendrijų tikrųjų narių: dokumentai, kuri</w:t>
            </w:r>
            <w:r w:rsidR="00BB71C1" w:rsidRPr="00647813">
              <w:rPr>
                <w:lang w:eastAsia="lt-LT"/>
              </w:rPr>
              <w:t>ais</w:t>
            </w:r>
            <w:r w:rsidRPr="00647813">
              <w:rPr>
                <w:lang w:eastAsia="lt-LT"/>
              </w:rPr>
              <w:t xml:space="preserve"> įrodo</w:t>
            </w:r>
            <w:r w:rsidR="00BB71C1" w:rsidRPr="00647813">
              <w:rPr>
                <w:lang w:eastAsia="lt-LT"/>
              </w:rPr>
              <w:t>ma</w:t>
            </w:r>
            <w:r w:rsidRPr="00647813">
              <w:rPr>
                <w:lang w:eastAsia="lt-LT"/>
              </w:rPr>
              <w:t xml:space="preserve">, kad asmuo yra individualios įmonės savininkas, mažosios bendrijos narys ar ūkinės bendrijos tikrasis narys, sutartys arba jų išrašai ir įrodymo dokumentai apie </w:t>
            </w:r>
            <w:r w:rsidR="00BB71C1" w:rsidRPr="00647813">
              <w:rPr>
                <w:lang w:eastAsia="lt-LT"/>
              </w:rPr>
              <w:t>V</w:t>
            </w:r>
            <w:r w:rsidRPr="00647813">
              <w:rPr>
                <w:lang w:eastAsia="lt-LT"/>
              </w:rPr>
              <w:t xml:space="preserve">alstybinei mokesčių inspekcijai deklaruotas ir faktiškai </w:t>
            </w:r>
            <w:r w:rsidR="00BB71C1" w:rsidRPr="00647813">
              <w:rPr>
                <w:lang w:eastAsia="lt-LT"/>
              </w:rPr>
              <w:t>pa</w:t>
            </w:r>
            <w:r w:rsidRPr="00647813">
              <w:rPr>
                <w:lang w:eastAsia="lt-LT"/>
              </w:rPr>
              <w:t xml:space="preserve">imtas lėšas, kurios laikomos su </w:t>
            </w:r>
            <w:r w:rsidRPr="00647813">
              <w:t>darbo santykiais ar jų esmę atitinkančiais santykiais susijusiomis pajamomis</w:t>
            </w:r>
            <w:r w:rsidRPr="00647813">
              <w:rPr>
                <w:lang w:eastAsia="lt-LT"/>
              </w:rPr>
              <w:t>;</w:t>
            </w:r>
          </w:p>
          <w:p w:rsidR="004901D8" w:rsidRPr="00647813" w:rsidRDefault="004901D8" w:rsidP="00C029BF">
            <w:pPr>
              <w:numPr>
                <w:ilvl w:val="0"/>
                <w:numId w:val="16"/>
              </w:numPr>
              <w:spacing w:after="120" w:line="240" w:lineRule="auto"/>
              <w:rPr>
                <w:lang w:eastAsia="lt-LT"/>
              </w:rPr>
            </w:pPr>
            <w:r w:rsidRPr="00647813">
              <w:rPr>
                <w:lang w:eastAsia="lt-LT"/>
              </w:rPr>
              <w:t xml:space="preserve">dokumentiniai įrodymai apie asmenų </w:t>
            </w:r>
            <w:r w:rsidR="00BB71C1" w:rsidRPr="00647813">
              <w:rPr>
                <w:lang w:eastAsia="lt-LT"/>
              </w:rPr>
              <w:t xml:space="preserve">įgyvendinant </w:t>
            </w:r>
            <w:r w:rsidRPr="00647813">
              <w:rPr>
                <w:lang w:eastAsia="lt-LT"/>
              </w:rPr>
              <w:t>projekt</w:t>
            </w:r>
            <w:r w:rsidR="00BB71C1" w:rsidRPr="00647813">
              <w:rPr>
                <w:lang w:eastAsia="lt-LT"/>
              </w:rPr>
              <w:t>ą</w:t>
            </w:r>
            <w:r w:rsidRPr="00647813">
              <w:rPr>
                <w:lang w:eastAsia="lt-LT"/>
              </w:rPr>
              <w:t xml:space="preserve"> išdirbtą darbo laiką (pavyzdžiui, darbo laiko apskaitos žiniaraščiai ar </w:t>
            </w:r>
            <w:proofErr w:type="spellStart"/>
            <w:r w:rsidRPr="00647813">
              <w:rPr>
                <w:lang w:eastAsia="lt-LT"/>
              </w:rPr>
              <w:t>laikaraščiai</w:t>
            </w:r>
            <w:proofErr w:type="spellEnd"/>
            <w:r w:rsidRPr="00647813">
              <w:rPr>
                <w:lang w:eastAsia="lt-LT"/>
              </w:rPr>
              <w:t>);</w:t>
            </w:r>
          </w:p>
          <w:p w:rsidR="004901D8" w:rsidRPr="00647813" w:rsidRDefault="004901D8" w:rsidP="00C029BF">
            <w:pPr>
              <w:numPr>
                <w:ilvl w:val="0"/>
                <w:numId w:val="16"/>
              </w:numPr>
              <w:spacing w:after="120" w:line="240" w:lineRule="auto"/>
              <w:rPr>
                <w:lang w:eastAsia="lt-LT"/>
              </w:rPr>
            </w:pPr>
            <w:r w:rsidRPr="00647813">
              <w:rPr>
                <w:lang w:eastAsia="lt-LT"/>
              </w:rPr>
              <w:t xml:space="preserve">suvestinė pažyma dėl darbo užmokesčio </w:t>
            </w:r>
            <w:r w:rsidR="009D3564" w:rsidRPr="00647813">
              <w:rPr>
                <w:lang w:eastAsia="lt-LT"/>
              </w:rPr>
              <w:t>apskaičiavimo</w:t>
            </w:r>
            <w:r w:rsidRPr="00647813">
              <w:rPr>
                <w:lang w:eastAsia="lt-LT"/>
              </w:rPr>
              <w:t xml:space="preserve"> ir išmokėjimo;</w:t>
            </w:r>
          </w:p>
          <w:p w:rsidR="004901D8" w:rsidRPr="00647813" w:rsidRDefault="004901D8" w:rsidP="00C029BF">
            <w:pPr>
              <w:numPr>
                <w:ilvl w:val="0"/>
                <w:numId w:val="16"/>
              </w:numPr>
              <w:spacing w:after="120" w:line="240" w:lineRule="auto"/>
              <w:rPr>
                <w:lang w:eastAsia="lt-LT"/>
              </w:rPr>
            </w:pPr>
            <w:r w:rsidRPr="00647813">
              <w:rPr>
                <w:lang w:eastAsia="lt-LT"/>
              </w:rPr>
              <w:t xml:space="preserve">dokumentai, kuriais pagrindžiamas darbuotojo darbo funkcijų atlikimas: pareigybių aprašymai, kuriuose nurodytas darbas </w:t>
            </w:r>
            <w:r w:rsidR="000914C6" w:rsidRPr="00647813">
              <w:rPr>
                <w:lang w:eastAsia="lt-LT"/>
              </w:rPr>
              <w:t xml:space="preserve">įgyvendinant </w:t>
            </w:r>
            <w:r w:rsidRPr="00647813">
              <w:rPr>
                <w:lang w:eastAsia="lt-LT"/>
              </w:rPr>
              <w:t>projekt</w:t>
            </w:r>
            <w:r w:rsidR="000914C6" w:rsidRPr="00647813">
              <w:rPr>
                <w:lang w:eastAsia="lt-LT"/>
              </w:rPr>
              <w:t>ą</w:t>
            </w:r>
            <w:r w:rsidRPr="00647813">
              <w:rPr>
                <w:lang w:eastAsia="lt-LT"/>
              </w:rPr>
              <w:t xml:space="preserve"> (kai pirmą kartą deklaruojamas asmens darbo užmokestis), arba projektą vykdančių asmenų pažymos dėl atliktų darbų pagal darbo sutartis;</w:t>
            </w:r>
          </w:p>
          <w:p w:rsidR="004901D8" w:rsidRPr="00647813" w:rsidRDefault="004901D8" w:rsidP="00C029BF">
            <w:pPr>
              <w:numPr>
                <w:ilvl w:val="0"/>
                <w:numId w:val="16"/>
              </w:numPr>
              <w:spacing w:after="120" w:line="240" w:lineRule="auto"/>
              <w:rPr>
                <w:lang w:eastAsia="lt-LT"/>
              </w:rPr>
            </w:pPr>
            <w:r w:rsidRPr="00647813">
              <w:rPr>
                <w:lang w:eastAsia="lt-LT"/>
              </w:rPr>
              <w:t>kai deklaruojamos darbo užmokesčio išlaidos, skirtos sumokėti už galutinių produktų sukūrimą</w:t>
            </w:r>
            <w:r w:rsidR="000914C6" w:rsidRPr="00647813">
              <w:rPr>
                <w:lang w:eastAsia="lt-LT"/>
              </w:rPr>
              <w:t>,</w:t>
            </w:r>
            <w:r w:rsidRPr="00647813">
              <w:rPr>
                <w:lang w:eastAsia="lt-LT"/>
              </w:rPr>
              <w:t xml:space="preserve"> </w:t>
            </w:r>
            <w:r w:rsidR="000914C6" w:rsidRPr="00647813">
              <w:rPr>
                <w:lang w:eastAsia="lt-LT"/>
              </w:rPr>
              <w:t>–</w:t>
            </w:r>
            <w:r w:rsidRPr="00647813">
              <w:rPr>
                <w:lang w:eastAsia="lt-LT"/>
              </w:rPr>
              <w:t xml:space="preserve"> galutiniai produktai, jų elektroninės versijos, gali būti prašomi kokybės patvirtinimo dokumentai (pagal nustatytą organizacijos vidaus tvarką parengti arba išorinių institucijų (ekspertų) pateikti dokumentai).</w:t>
            </w:r>
          </w:p>
        </w:tc>
      </w:tr>
      <w:tr w:rsidR="004901D8"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Kelionės ir komandiruotės</w:t>
            </w:r>
          </w:p>
        </w:tc>
        <w:tc>
          <w:tcPr>
            <w:tcW w:w="6911" w:type="dxa"/>
            <w:tcBorders>
              <w:left w:val="nil"/>
            </w:tcBorders>
            <w:shd w:val="clear" w:color="auto" w:fill="D3DFEE"/>
          </w:tcPr>
          <w:p w:rsidR="004901D8" w:rsidRPr="00647813" w:rsidRDefault="004901D8" w:rsidP="00C029BF">
            <w:pPr>
              <w:numPr>
                <w:ilvl w:val="0"/>
                <w:numId w:val="16"/>
              </w:numPr>
              <w:spacing w:after="120" w:line="240" w:lineRule="auto"/>
              <w:rPr>
                <w:lang w:eastAsia="lt-LT"/>
              </w:rPr>
            </w:pPr>
            <w:r w:rsidRPr="00647813">
              <w:rPr>
                <w:lang w:eastAsia="lt-LT"/>
              </w:rPr>
              <w:t xml:space="preserve">projekto vykdytojo </w:t>
            </w:r>
            <w:r w:rsidR="00556C9D" w:rsidRPr="00647813">
              <w:rPr>
                <w:lang w:eastAsia="lt-LT"/>
              </w:rPr>
              <w:t xml:space="preserve">ar </w:t>
            </w:r>
            <w:r w:rsidRPr="00647813">
              <w:rPr>
                <w:lang w:eastAsia="lt-LT"/>
              </w:rPr>
              <w:t>partnerio vadovo įsakymas ar potvarkis dėl darbuotojų komandiruočių, kuriame turėtų būti nurodytas komandiruojamas asmuo, komandiruotės tikslas, trukmė, vieta, numatomos apmokėti išlaidos;</w:t>
            </w:r>
          </w:p>
          <w:p w:rsidR="004901D8" w:rsidRPr="00647813" w:rsidRDefault="004901D8" w:rsidP="00C029BF">
            <w:pPr>
              <w:numPr>
                <w:ilvl w:val="0"/>
                <w:numId w:val="16"/>
              </w:numPr>
              <w:spacing w:after="120" w:line="240" w:lineRule="auto"/>
              <w:rPr>
                <w:lang w:eastAsia="lt-LT"/>
              </w:rPr>
            </w:pPr>
            <w:r w:rsidRPr="00647813">
              <w:rPr>
                <w:lang w:eastAsia="lt-LT"/>
              </w:rPr>
              <w:t>komandiruočių išlaidų suvestinė pažyma;</w:t>
            </w:r>
          </w:p>
          <w:p w:rsidR="004901D8" w:rsidRPr="00647813" w:rsidRDefault="004901D8" w:rsidP="00C029BF">
            <w:pPr>
              <w:numPr>
                <w:ilvl w:val="0"/>
                <w:numId w:val="16"/>
              </w:numPr>
              <w:spacing w:after="120" w:line="240" w:lineRule="auto"/>
              <w:rPr>
                <w:lang w:eastAsia="lt-LT"/>
              </w:rPr>
            </w:pPr>
            <w:r w:rsidRPr="00647813">
              <w:rPr>
                <w:lang w:eastAsia="lt-LT"/>
              </w:rPr>
              <w:t>komandiruo</w:t>
            </w:r>
            <w:r w:rsidR="000914C6" w:rsidRPr="00647813">
              <w:rPr>
                <w:lang w:eastAsia="lt-LT"/>
              </w:rPr>
              <w:t>čių</w:t>
            </w:r>
            <w:r w:rsidRPr="00647813">
              <w:rPr>
                <w:lang w:eastAsia="lt-LT"/>
              </w:rPr>
              <w:t xml:space="preserve"> į užsienį: kelionės rezultato pagrindimo dokumentas – kelionės ataskaita (asmeninė arba bendra visai grupei), seminaro išklausymo pažymėjimas (pažymėjimo pavyzdys) ir (arba) pažymėjimų suvestinė, seminaro (renginio) programa, dalyvio pažymėjimas ar kt., priklausomai nuo kelionės tikslo;</w:t>
            </w:r>
          </w:p>
          <w:p w:rsidR="004901D8" w:rsidRPr="00647813" w:rsidRDefault="004901D8" w:rsidP="00C029BF">
            <w:pPr>
              <w:numPr>
                <w:ilvl w:val="0"/>
                <w:numId w:val="16"/>
              </w:numPr>
              <w:spacing w:after="120" w:line="240" w:lineRule="auto"/>
              <w:rPr>
                <w:lang w:eastAsia="lt-LT"/>
              </w:rPr>
            </w:pPr>
            <w:r w:rsidRPr="00647813">
              <w:rPr>
                <w:lang w:eastAsia="lt-LT"/>
              </w:rPr>
              <w:t>pirkimo ir pirkimo procedūrų dokumentai;</w:t>
            </w:r>
          </w:p>
          <w:p w:rsidR="004901D8" w:rsidRPr="00647813" w:rsidRDefault="004901D8" w:rsidP="00C029BF">
            <w:pPr>
              <w:numPr>
                <w:ilvl w:val="0"/>
                <w:numId w:val="16"/>
              </w:numPr>
              <w:spacing w:after="120" w:line="240" w:lineRule="auto"/>
              <w:rPr>
                <w:lang w:eastAsia="lt-LT"/>
              </w:rPr>
            </w:pPr>
            <w:r w:rsidRPr="00647813">
              <w:rPr>
                <w:lang w:eastAsia="lt-LT"/>
              </w:rPr>
              <w:t xml:space="preserve">vykstančiųjų į užsienį kelionės draudimo dokumentai, vizos; </w:t>
            </w:r>
          </w:p>
          <w:p w:rsidR="004901D8" w:rsidRPr="00647813" w:rsidRDefault="004901D8" w:rsidP="00C029BF">
            <w:pPr>
              <w:numPr>
                <w:ilvl w:val="0"/>
                <w:numId w:val="16"/>
              </w:numPr>
              <w:spacing w:after="120" w:line="240" w:lineRule="auto"/>
              <w:rPr>
                <w:lang w:eastAsia="lt-LT"/>
              </w:rPr>
            </w:pPr>
            <w:r w:rsidRPr="00647813">
              <w:rPr>
                <w:lang w:eastAsia="lt-LT"/>
              </w:rPr>
              <w:t>avanso apyskaitos arba lygiaverčiai įrodomieji dokumentai;</w:t>
            </w:r>
          </w:p>
          <w:p w:rsidR="004901D8" w:rsidRPr="00647813" w:rsidRDefault="004901D8" w:rsidP="00C029BF">
            <w:pPr>
              <w:numPr>
                <w:ilvl w:val="0"/>
                <w:numId w:val="17"/>
              </w:numPr>
              <w:spacing w:after="120" w:line="240" w:lineRule="auto"/>
              <w:rPr>
                <w:lang w:eastAsia="lt-LT"/>
              </w:rPr>
            </w:pPr>
            <w:r w:rsidRPr="00647813">
              <w:rPr>
                <w:lang w:eastAsia="lt-LT"/>
              </w:rPr>
              <w:t xml:space="preserve">sąskaitos faktūros ar lygiaverčiai įrodomieji dokumentai; </w:t>
            </w:r>
          </w:p>
          <w:p w:rsidR="004901D8" w:rsidRPr="00647813" w:rsidRDefault="004901D8" w:rsidP="00C029BF">
            <w:pPr>
              <w:spacing w:after="120" w:line="240" w:lineRule="auto"/>
              <w:ind w:firstLine="0"/>
              <w:rPr>
                <w:lang w:eastAsia="lt-LT"/>
              </w:rPr>
            </w:pPr>
            <w:r w:rsidRPr="00647813">
              <w:rPr>
                <w:lang w:eastAsia="lt-LT"/>
              </w:rPr>
              <w:t>bei papildomai:</w:t>
            </w:r>
          </w:p>
          <w:p w:rsidR="004901D8" w:rsidRPr="00647813" w:rsidRDefault="00744B13" w:rsidP="00C029BF">
            <w:pPr>
              <w:spacing w:after="120" w:line="240" w:lineRule="auto"/>
              <w:ind w:firstLine="0"/>
              <w:rPr>
                <w:lang w:eastAsia="lt-LT"/>
              </w:rPr>
            </w:pPr>
            <w:r w:rsidRPr="00647813">
              <w:rPr>
                <w:u w:val="single"/>
                <w:lang w:eastAsia="lt-LT"/>
              </w:rPr>
              <w:t>k</w:t>
            </w:r>
            <w:r w:rsidR="004901D8" w:rsidRPr="00647813">
              <w:rPr>
                <w:u w:val="single"/>
                <w:lang w:eastAsia="lt-LT"/>
              </w:rPr>
              <w:t>eliaujant viešuoju transportu</w:t>
            </w:r>
            <w:r w:rsidR="004901D8" w:rsidRPr="00647813">
              <w:rPr>
                <w:lang w:eastAsia="lt-LT"/>
              </w:rPr>
              <w:t>:</w:t>
            </w:r>
          </w:p>
          <w:p w:rsidR="004901D8" w:rsidRPr="00647813" w:rsidRDefault="004901D8" w:rsidP="00C029BF">
            <w:pPr>
              <w:numPr>
                <w:ilvl w:val="0"/>
                <w:numId w:val="16"/>
              </w:numPr>
              <w:spacing w:after="120" w:line="240" w:lineRule="auto"/>
              <w:rPr>
                <w:lang w:eastAsia="lt-LT"/>
              </w:rPr>
            </w:pPr>
            <w:r w:rsidRPr="00647813">
              <w:rPr>
                <w:lang w:eastAsia="lt-LT"/>
              </w:rPr>
              <w:t>kelionės bilietai (elektroniniai kelionės bilietai).</w:t>
            </w:r>
          </w:p>
          <w:p w:rsidR="004901D8" w:rsidRPr="00647813" w:rsidRDefault="00744B13" w:rsidP="00C029BF">
            <w:pPr>
              <w:spacing w:after="120" w:line="240" w:lineRule="auto"/>
              <w:ind w:firstLine="0"/>
              <w:rPr>
                <w:lang w:eastAsia="lt-LT"/>
              </w:rPr>
            </w:pPr>
            <w:r w:rsidRPr="00647813">
              <w:rPr>
                <w:u w:val="single"/>
                <w:lang w:eastAsia="lt-LT"/>
              </w:rPr>
              <w:t>k</w:t>
            </w:r>
            <w:r w:rsidR="004901D8" w:rsidRPr="00647813">
              <w:rPr>
                <w:u w:val="single"/>
                <w:lang w:eastAsia="lt-LT"/>
              </w:rPr>
              <w:t>eliaujant automobiliu</w:t>
            </w:r>
            <w:r w:rsidR="004901D8" w:rsidRPr="00647813">
              <w:rPr>
                <w:lang w:eastAsia="lt-LT"/>
              </w:rPr>
              <w:t>:</w:t>
            </w:r>
          </w:p>
          <w:p w:rsidR="004901D8" w:rsidRPr="00647813" w:rsidRDefault="004901D8" w:rsidP="00C029BF">
            <w:pPr>
              <w:numPr>
                <w:ilvl w:val="0"/>
                <w:numId w:val="16"/>
              </w:numPr>
              <w:spacing w:after="120" w:line="240" w:lineRule="auto"/>
              <w:rPr>
                <w:lang w:eastAsia="lt-LT"/>
              </w:rPr>
            </w:pPr>
            <w:r w:rsidRPr="00647813">
              <w:rPr>
                <w:lang w:eastAsia="lt-LT"/>
              </w:rPr>
              <w:t>automobilio nuomos (panaudos) sutartis;</w:t>
            </w:r>
          </w:p>
          <w:p w:rsidR="004901D8" w:rsidRPr="00647813" w:rsidRDefault="004901D8" w:rsidP="00C029BF">
            <w:pPr>
              <w:numPr>
                <w:ilvl w:val="0"/>
                <w:numId w:val="16"/>
              </w:numPr>
              <w:spacing w:after="120" w:line="240" w:lineRule="auto"/>
              <w:rPr>
                <w:lang w:eastAsia="lt-LT"/>
              </w:rPr>
            </w:pPr>
            <w:r w:rsidRPr="00647813">
              <w:rPr>
                <w:lang w:eastAsia="lt-LT"/>
              </w:rPr>
              <w:t xml:space="preserve">projekto vykdytojo </w:t>
            </w:r>
            <w:r w:rsidR="00556C9D" w:rsidRPr="00647813">
              <w:rPr>
                <w:lang w:eastAsia="lt-LT"/>
              </w:rPr>
              <w:t xml:space="preserve">ar </w:t>
            </w:r>
            <w:r w:rsidRPr="00647813">
              <w:rPr>
                <w:lang w:eastAsia="lt-LT"/>
              </w:rPr>
              <w:t xml:space="preserve">partnerio vadovo įsakymas ar potvarkis dėl </w:t>
            </w:r>
            <w:r w:rsidR="00744B13" w:rsidRPr="00647813">
              <w:rPr>
                <w:lang w:eastAsia="lt-LT"/>
              </w:rPr>
              <w:t xml:space="preserve">degalų </w:t>
            </w:r>
            <w:r w:rsidRPr="00647813">
              <w:rPr>
                <w:lang w:eastAsia="lt-LT"/>
              </w:rPr>
              <w:t>sunaudojimo normų patvirtinimo;</w:t>
            </w:r>
          </w:p>
          <w:p w:rsidR="004901D8" w:rsidRPr="00647813" w:rsidRDefault="004901D8" w:rsidP="00C029BF">
            <w:pPr>
              <w:numPr>
                <w:ilvl w:val="0"/>
                <w:numId w:val="16"/>
              </w:numPr>
              <w:spacing w:after="120" w:line="240" w:lineRule="auto"/>
              <w:rPr>
                <w:lang w:eastAsia="lt-LT"/>
              </w:rPr>
            </w:pPr>
            <w:r w:rsidRPr="00647813">
              <w:rPr>
                <w:lang w:eastAsia="lt-LT"/>
              </w:rPr>
              <w:t>automobilio kelionės lapai arba kiti lygiaverčiai įrodomieji dokumentai.</w:t>
            </w:r>
          </w:p>
        </w:tc>
      </w:tr>
      <w:tr w:rsidR="004901D8" w:rsidRPr="00647813">
        <w:tc>
          <w:tcPr>
            <w:tcW w:w="2943" w:type="dxa"/>
            <w:tcBorders>
              <w:right w:val="nil"/>
            </w:tcBorders>
          </w:tcPr>
          <w:p w:rsidR="004901D8" w:rsidRPr="00647813" w:rsidRDefault="004901D8" w:rsidP="00C029BF">
            <w:pPr>
              <w:spacing w:after="120" w:line="240" w:lineRule="auto"/>
              <w:ind w:firstLine="0"/>
              <w:rPr>
                <w:b/>
                <w:bCs/>
                <w:lang w:eastAsia="lt-LT"/>
              </w:rPr>
            </w:pPr>
            <w:r w:rsidRPr="00647813">
              <w:rPr>
                <w:b/>
                <w:bCs/>
                <w:lang w:eastAsia="lt-LT"/>
              </w:rPr>
              <w:t>Nusidėvėjimas (amortizacija)</w:t>
            </w:r>
          </w:p>
        </w:tc>
        <w:tc>
          <w:tcPr>
            <w:tcW w:w="6911" w:type="dxa"/>
            <w:tcBorders>
              <w:left w:val="nil"/>
            </w:tcBorders>
          </w:tcPr>
          <w:p w:rsidR="004901D8" w:rsidRPr="00647813" w:rsidRDefault="004901D8" w:rsidP="00C029BF">
            <w:pPr>
              <w:numPr>
                <w:ilvl w:val="0"/>
                <w:numId w:val="15"/>
              </w:numPr>
              <w:spacing w:after="120" w:line="240" w:lineRule="auto"/>
            </w:pPr>
            <w:r w:rsidRPr="00647813">
              <w:t xml:space="preserve">pažyma dėl įgyvendinant projektą naudojamo ilgalaikio turto nusidėvėjimo (amortizacijos) sąnaudų apskaičiavimo; </w:t>
            </w:r>
          </w:p>
          <w:p w:rsidR="004901D8" w:rsidRPr="00647813" w:rsidRDefault="004901D8" w:rsidP="00C029BF">
            <w:pPr>
              <w:numPr>
                <w:ilvl w:val="0"/>
                <w:numId w:val="15"/>
              </w:numPr>
              <w:spacing w:after="120" w:line="240" w:lineRule="auto"/>
            </w:pPr>
            <w:r w:rsidRPr="00647813">
              <w:t>pirmą kartą prašant pripažinti išlaidas tinkamomis finansuoti:</w:t>
            </w:r>
          </w:p>
          <w:p w:rsidR="004901D8" w:rsidRPr="00647813" w:rsidRDefault="004901D8" w:rsidP="00C029BF">
            <w:pPr>
              <w:numPr>
                <w:ilvl w:val="1"/>
                <w:numId w:val="15"/>
              </w:numPr>
              <w:spacing w:after="120" w:line="240" w:lineRule="auto"/>
            </w:pPr>
            <w:r w:rsidRPr="00647813">
              <w:t xml:space="preserve">projekto vykdytojo </w:t>
            </w:r>
            <w:r w:rsidR="00556C9D" w:rsidRPr="00647813">
              <w:t xml:space="preserve">ar </w:t>
            </w:r>
            <w:r w:rsidRPr="00647813">
              <w:t xml:space="preserve">partnerio pažyma, kurioje nurodoma, iš kokių lėšų buvo įsigytas nudėvimas turtas, ir įsigijimo (pasigaminimo) savikaina, kuria turtas buvo užregistruotas projekto vykdytojo </w:t>
            </w:r>
            <w:r w:rsidR="00556C9D" w:rsidRPr="00647813">
              <w:t xml:space="preserve">ar </w:t>
            </w:r>
            <w:r w:rsidRPr="00647813">
              <w:t>partnerio apskaitoje (arba turto įsigijimo dokumentai);</w:t>
            </w:r>
          </w:p>
          <w:p w:rsidR="004901D8" w:rsidRPr="00647813" w:rsidRDefault="004901D8" w:rsidP="00C029BF">
            <w:pPr>
              <w:numPr>
                <w:ilvl w:val="1"/>
                <w:numId w:val="15"/>
              </w:numPr>
              <w:spacing w:after="120" w:line="240" w:lineRule="auto"/>
            </w:pPr>
            <w:r w:rsidRPr="00647813">
              <w:t>turto atidavimo eksploatuoti aktas;</w:t>
            </w:r>
          </w:p>
          <w:p w:rsidR="004901D8" w:rsidRPr="00647813" w:rsidRDefault="004901D8" w:rsidP="00C029BF">
            <w:pPr>
              <w:numPr>
                <w:ilvl w:val="1"/>
                <w:numId w:val="15"/>
              </w:numPr>
              <w:spacing w:after="120" w:line="240" w:lineRule="auto"/>
            </w:pPr>
            <w:r w:rsidRPr="00647813">
              <w:t xml:space="preserve">projekto vykdytojo </w:t>
            </w:r>
            <w:r w:rsidR="00556C9D" w:rsidRPr="00647813">
              <w:t xml:space="preserve">ar </w:t>
            </w:r>
            <w:r w:rsidRPr="00647813">
              <w:t>partnerio vadovo įsakymas dėl ilgalaikio turto priskyrimo projektui;</w:t>
            </w:r>
          </w:p>
          <w:p w:rsidR="004901D8" w:rsidRPr="00647813" w:rsidRDefault="00744B13" w:rsidP="00C029BF">
            <w:pPr>
              <w:pStyle w:val="Sraopastraipa"/>
              <w:numPr>
                <w:ilvl w:val="0"/>
                <w:numId w:val="16"/>
              </w:numPr>
              <w:spacing w:after="120" w:line="240" w:lineRule="auto"/>
              <w:rPr>
                <w:lang w:eastAsia="lt-LT"/>
              </w:rPr>
            </w:pPr>
            <w:r w:rsidRPr="00647813">
              <w:t>p</w:t>
            </w:r>
            <w:r w:rsidR="004901D8" w:rsidRPr="00647813">
              <w:t xml:space="preserve">rojekto vykdytojo </w:t>
            </w:r>
            <w:r w:rsidR="00556C9D" w:rsidRPr="00647813">
              <w:t xml:space="preserve">ar </w:t>
            </w:r>
            <w:r w:rsidR="004901D8" w:rsidRPr="00647813">
              <w:t>partnerio vadovo įsakymas dėl ilgalaikio turto nusidėvėjimo skaičiavimo metodikos, turto priskyrimo ilgalaikiam turtui.</w:t>
            </w:r>
          </w:p>
        </w:tc>
      </w:tr>
      <w:tr w:rsidR="004901D8" w:rsidRPr="00647813">
        <w:tc>
          <w:tcPr>
            <w:tcW w:w="2943" w:type="dxa"/>
            <w:tcBorders>
              <w:right w:val="nil"/>
            </w:tcBorders>
            <w:shd w:val="clear" w:color="auto" w:fill="D3DFEE"/>
          </w:tcPr>
          <w:p w:rsidR="004901D8" w:rsidRPr="00647813" w:rsidRDefault="004901D8" w:rsidP="00C029BF">
            <w:pPr>
              <w:spacing w:after="120" w:line="240" w:lineRule="auto"/>
              <w:ind w:firstLine="0"/>
              <w:rPr>
                <w:b/>
                <w:bCs/>
                <w:lang w:eastAsia="lt-LT"/>
              </w:rPr>
            </w:pPr>
            <w:r w:rsidRPr="00647813">
              <w:rPr>
                <w:b/>
                <w:bCs/>
                <w:lang w:eastAsia="lt-LT"/>
              </w:rPr>
              <w:t>Išmokos projekto veiklose dalyvaujantiems asmenis</w:t>
            </w:r>
          </w:p>
        </w:tc>
        <w:tc>
          <w:tcPr>
            <w:tcW w:w="6911" w:type="dxa"/>
            <w:tcBorders>
              <w:left w:val="nil"/>
            </w:tcBorders>
            <w:shd w:val="clear" w:color="auto" w:fill="D3DFEE"/>
          </w:tcPr>
          <w:p w:rsidR="004901D8" w:rsidRPr="00647813" w:rsidRDefault="00744B13" w:rsidP="00C029BF">
            <w:pPr>
              <w:pStyle w:val="Sraopastraipa"/>
              <w:numPr>
                <w:ilvl w:val="0"/>
                <w:numId w:val="16"/>
              </w:numPr>
              <w:spacing w:after="120" w:line="240" w:lineRule="auto"/>
              <w:rPr>
                <w:lang w:eastAsia="lt-LT"/>
              </w:rPr>
            </w:pPr>
            <w:r w:rsidRPr="00647813">
              <w:rPr>
                <w:lang w:eastAsia="lt-LT"/>
              </w:rPr>
              <w:t>s</w:t>
            </w:r>
            <w:r w:rsidR="004901D8" w:rsidRPr="00647813">
              <w:rPr>
                <w:lang w:eastAsia="lt-LT"/>
              </w:rPr>
              <w:t>uvestinės</w:t>
            </w:r>
            <w:r w:rsidR="00917B5E" w:rsidRPr="00647813">
              <w:rPr>
                <w:lang w:eastAsia="lt-LT"/>
              </w:rPr>
              <w:t xml:space="preserve"> </w:t>
            </w:r>
            <w:r w:rsidR="004901D8" w:rsidRPr="00647813">
              <w:rPr>
                <w:lang w:eastAsia="lt-LT"/>
              </w:rPr>
              <w:t>pažymos ir (ar) kiti įgyvendinančiosios institucijos reikalaujami dokumentai, atsižvelgiant į išmokos pobūdį</w:t>
            </w:r>
            <w:r w:rsidRPr="00647813">
              <w:rPr>
                <w:lang w:eastAsia="lt-LT"/>
              </w:rPr>
              <w:t>.</w:t>
            </w:r>
          </w:p>
        </w:tc>
      </w:tr>
    </w:tbl>
    <w:p w:rsidR="004901D8" w:rsidRPr="00647813" w:rsidRDefault="004901D8" w:rsidP="00267333">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Projektų išlaidas apmokant supaprastintai, teiktini išlaidų pagrindimo dokumentai nurodomi tyrimo (metodikos) ataskaitoje, kurioje nustatomi fiksuotieji įkainiai ir jų dydžiai</w:t>
      </w:r>
      <w:r w:rsidR="00625D8B" w:rsidRPr="00647813">
        <w:rPr>
          <w:lang w:eastAsia="lt-LT"/>
        </w:rPr>
        <w:t>,</w:t>
      </w:r>
      <w:r w:rsidRPr="00647813">
        <w:rPr>
          <w:lang w:eastAsia="lt-LT"/>
        </w:rPr>
        <w:t xml:space="preserve"> ir (arba) projektų finansavimo sąlygų apraše, taip pat projekto sutartyje.</w:t>
      </w:r>
    </w:p>
    <w:p w:rsidR="004901D8" w:rsidRPr="00647813" w:rsidRDefault="004901D8" w:rsidP="009613F1">
      <w:pPr>
        <w:pStyle w:val="Sraopastraipa"/>
        <w:numPr>
          <w:ilvl w:val="0"/>
          <w:numId w:val="32"/>
        </w:numPr>
        <w:ind w:left="0"/>
        <w:rPr>
          <w:lang w:eastAsia="lt-LT"/>
        </w:rPr>
      </w:pPr>
      <w:r w:rsidRPr="00647813">
        <w:rPr>
          <w:lang w:eastAsia="lt-LT"/>
        </w:rPr>
        <w:t>Jeigu įgyvendinančioji institucija vykdo atrankinę mokėjimo prašymo dokumentų patikrą, ji informuoja projekto vykdytoją apie reikalingus pateikti tinkamų finansuoti išlaidų patvirtinimo dokumentus.</w:t>
      </w:r>
    </w:p>
    <w:p w:rsidR="004901D8" w:rsidRPr="00647813" w:rsidRDefault="004901D8" w:rsidP="0025223E">
      <w:pPr>
        <w:pStyle w:val="Antrat1"/>
      </w:pPr>
      <w:bookmarkStart w:id="58" w:name="_Toc391418962"/>
      <w:r w:rsidRPr="00647813">
        <w:t>13. BAIGIAMOSIOS NUOSTATOS</w:t>
      </w:r>
      <w:bookmarkEnd w:id="58"/>
    </w:p>
    <w:p w:rsidR="004901D8" w:rsidRPr="00647813" w:rsidRDefault="004901D8" w:rsidP="0025223E">
      <w:pPr>
        <w:rPr>
          <w:lang w:eastAsia="lt-LT"/>
        </w:rPr>
      </w:pPr>
    </w:p>
    <w:p w:rsidR="004901D8" w:rsidRPr="00647813" w:rsidRDefault="004901D8" w:rsidP="009613F1">
      <w:pPr>
        <w:pStyle w:val="Sraopastraipa"/>
        <w:numPr>
          <w:ilvl w:val="0"/>
          <w:numId w:val="32"/>
        </w:numPr>
        <w:ind w:left="0"/>
        <w:rPr>
          <w:lang w:eastAsia="lt-LT"/>
        </w:rPr>
      </w:pPr>
      <w:r w:rsidRPr="00647813">
        <w:rPr>
          <w:lang w:eastAsia="lt-LT"/>
        </w:rPr>
        <w:t xml:space="preserve"> Atsakingos institucijos </w:t>
      </w:r>
      <w:r w:rsidR="00625D8B" w:rsidRPr="00647813">
        <w:rPr>
          <w:lang w:eastAsia="lt-LT"/>
        </w:rPr>
        <w:t xml:space="preserve">gali nustatyti kitus savo </w:t>
      </w:r>
      <w:r w:rsidRPr="00647813">
        <w:rPr>
          <w:lang w:eastAsia="lt-LT"/>
        </w:rPr>
        <w:t xml:space="preserve">įgyvendinamoms priemonėms </w:t>
      </w:r>
      <w:r w:rsidR="00625D8B" w:rsidRPr="00647813">
        <w:rPr>
          <w:lang w:eastAsia="lt-LT"/>
        </w:rPr>
        <w:t xml:space="preserve">taikomus </w:t>
      </w:r>
      <w:r w:rsidRPr="00647813">
        <w:rPr>
          <w:lang w:eastAsia="lt-LT"/>
        </w:rPr>
        <w:t xml:space="preserve">išlaidų finansavimo reikalavimus, kiek tai neprieštarauja šių Rekomendacijų įvade išvardytiems teisės aktams, kitiems ES ir Lietuvos Respublikos teisės aktams ir šioms Rekomendacijoms. </w:t>
      </w:r>
    </w:p>
    <w:p w:rsidR="004901D8" w:rsidRPr="00647813" w:rsidRDefault="004901D8">
      <w:r w:rsidRPr="00647813">
        <w:br w:type="page"/>
      </w:r>
    </w:p>
    <w:p w:rsidR="004901D8" w:rsidRPr="00647813" w:rsidRDefault="004901D8" w:rsidP="0025223E">
      <w:pPr>
        <w:pStyle w:val="Antrat1"/>
      </w:pPr>
      <w:bookmarkStart w:id="59" w:name="_Toc391418963"/>
      <w:r w:rsidRPr="00647813">
        <w:t>DAŽNIAUSIAI UŽDUODAMI KLAUSIMAI (NUOLAT PILDOMA)</w:t>
      </w:r>
      <w:bookmarkEnd w:id="59"/>
    </w:p>
    <w:p w:rsidR="004901D8" w:rsidRPr="00647813" w:rsidRDefault="004901D8" w:rsidP="0025223E"/>
    <w:p w:rsidR="004901D8" w:rsidRPr="00647813" w:rsidRDefault="004901D8" w:rsidP="0025223E">
      <w:pPr>
        <w:pStyle w:val="Sraopastraipa"/>
        <w:numPr>
          <w:ilvl w:val="1"/>
          <w:numId w:val="10"/>
        </w:numPr>
        <w:ind w:left="0" w:firstLine="851"/>
        <w:rPr>
          <w:b/>
          <w:bCs/>
        </w:rPr>
      </w:pPr>
      <w:r w:rsidRPr="00647813">
        <w:rPr>
          <w:b/>
          <w:bCs/>
        </w:rPr>
        <w:t>Ar galima projekto priežiūros komiteto posėdžio ir projekto partnerių pasitarimų metu patirtas išlaidas laikyti projekto vykdymo išlaidomis?</w:t>
      </w:r>
    </w:p>
    <w:p w:rsidR="004901D8" w:rsidRPr="00647813" w:rsidRDefault="004901D8" w:rsidP="0025223E">
      <w:r w:rsidRPr="00647813">
        <w:t xml:space="preserve">Ne. Tokios išlaidos </w:t>
      </w:r>
      <w:r w:rsidR="00DA311D" w:rsidRPr="00647813">
        <w:t xml:space="preserve">laikomos </w:t>
      </w:r>
      <w:r w:rsidRPr="00647813">
        <w:t>projekto netiesioginėm</w:t>
      </w:r>
      <w:r w:rsidR="00DA311D" w:rsidRPr="00647813">
        <w:t>i</w:t>
      </w:r>
      <w:r w:rsidRPr="00647813">
        <w:t>s (administracinio pobūdžio ir susijusiom</w:t>
      </w:r>
      <w:r w:rsidR="00DA311D" w:rsidRPr="00647813">
        <w:t>i</w:t>
      </w:r>
      <w:r w:rsidRPr="00647813">
        <w:t>s) išlaidom</w:t>
      </w:r>
      <w:r w:rsidR="00DA311D" w:rsidRPr="00647813">
        <w:t>i</w:t>
      </w:r>
      <w:r w:rsidRPr="00647813">
        <w:t xml:space="preserve">s ir </w:t>
      </w:r>
      <w:r w:rsidR="00625D8B" w:rsidRPr="00647813">
        <w:t>priskiriamos</w:t>
      </w:r>
      <w:r w:rsidRPr="00647813">
        <w:t xml:space="preserve"> 7 biudžeto išlaidų kategorij</w:t>
      </w:r>
      <w:r w:rsidR="00625D8B" w:rsidRPr="00647813">
        <w:t>ai</w:t>
      </w:r>
      <w:r w:rsidRPr="00647813">
        <w:t>.</w:t>
      </w:r>
    </w:p>
    <w:p w:rsidR="004901D8" w:rsidRPr="00647813" w:rsidRDefault="004901D8" w:rsidP="00266126">
      <w:pPr>
        <w:pStyle w:val="Sraopastraipa"/>
        <w:numPr>
          <w:ilvl w:val="1"/>
          <w:numId w:val="10"/>
        </w:numPr>
        <w:spacing w:after="120" w:line="240" w:lineRule="auto"/>
        <w:ind w:left="0" w:firstLine="851"/>
        <w:rPr>
          <w:b/>
          <w:bCs/>
        </w:rPr>
      </w:pPr>
      <w:r w:rsidRPr="00647813">
        <w:rPr>
          <w:b/>
          <w:bCs/>
        </w:rPr>
        <w:t xml:space="preserve">Ar vykstant į komandiruotes nuosavu transportu galima numatyti, kad už visų per mėnesį įvykusių komandiruočių metu sunaudotus degalus būtų atsiskaitoma pagal paskutinę mėnesio dieną galiojančią degalų kainą (pateikus paskutinės mėnesio dienos degalų įsigijimo kvitą, kuriame nurodyta degalų kaina)?  </w:t>
      </w:r>
    </w:p>
    <w:p w:rsidR="004901D8" w:rsidRPr="00647813" w:rsidRDefault="004901D8" w:rsidP="00266126">
      <w:pPr>
        <w:ind w:firstLine="720"/>
      </w:pPr>
      <w:r w:rsidRPr="00647813">
        <w:t xml:space="preserve">Vykimo į komandiruotes nuosavu transportu tvarką nustato įmonės (įstaigos, organizacijos) vadovas. Pagal </w:t>
      </w:r>
      <w:r w:rsidR="00D54DDD" w:rsidRPr="00647813">
        <w:t>Lietuvos Respublikos b</w:t>
      </w:r>
      <w:r w:rsidRPr="00647813">
        <w:t xml:space="preserve">uhalterinės apskaitos įstatymą ūkinė operacija registruojama apskaitoje pagal apskaitos dokumentus ir jų pagrindimo dokumentus, o  sąnaudas </w:t>
      </w:r>
      <w:r w:rsidR="00DA311D" w:rsidRPr="00647813">
        <w:t xml:space="preserve">apskaičiuojant </w:t>
      </w:r>
      <w:r w:rsidRPr="00647813">
        <w:t>tik pagal paskutinės mėnesio dienos degalų kainą kiekvienos ūkinės operacijos pagrindimo dokumento nebus. Taip pat galimos didelės paklaidos, o kartu prarandama legalaus degalų įsigijimo kontrolė. Todėl už komandiruočių metu sunaudotus degalus reikėtų atsiskaityti pagal realią degalų įsipylimo dieną konkrečioje degalinėje galiojusią degalų kainą, registruojant konkrečios ūkinės operacijos pagrindimo dokumentą (-</w:t>
      </w:r>
      <w:proofErr w:type="spellStart"/>
      <w:r w:rsidRPr="00647813">
        <w:t>us</w:t>
      </w:r>
      <w:proofErr w:type="spellEnd"/>
      <w:r w:rsidRPr="00647813">
        <w:t xml:space="preserve">). </w:t>
      </w:r>
    </w:p>
    <w:p w:rsidR="004901D8" w:rsidRPr="00647813" w:rsidRDefault="004901D8" w:rsidP="00266126">
      <w:pPr>
        <w:ind w:firstLine="720"/>
        <w:rPr>
          <w:b/>
          <w:bCs/>
        </w:rPr>
      </w:pPr>
      <w:r w:rsidRPr="00647813">
        <w:rPr>
          <w:b/>
          <w:bCs/>
        </w:rPr>
        <w:t>3. Ar projekto administravimo išlaidos (jei apmokamos iš netiesioginių išlaidų pagal išlaidų pagrindimo dokumentus, netaikant fiksuotosios normos) yra tinkamos finansuoti po projekto veiklų pabaigos, jeigu projekto veiklos baigiamos įgyvendinti anksčiau</w:t>
      </w:r>
      <w:r w:rsidR="00CA5980" w:rsidRPr="00647813">
        <w:rPr>
          <w:b/>
          <w:bCs/>
        </w:rPr>
        <w:t>,</w:t>
      </w:r>
      <w:r w:rsidRPr="00647813">
        <w:rPr>
          <w:b/>
          <w:bCs/>
        </w:rPr>
        <w:t xml:space="preserve"> negu numatyta projekto sutartyje (pavyzdžiui, gautas paskutinis darbų priėmimo–perdavimo aktas)?</w:t>
      </w:r>
    </w:p>
    <w:p w:rsidR="004901D8" w:rsidRPr="00647813" w:rsidRDefault="004901D8" w:rsidP="00266126">
      <w:pPr>
        <w:ind w:firstLine="720"/>
      </w:pPr>
      <w:r w:rsidRPr="00647813">
        <w:t xml:space="preserve">Projekto administravimo išlaidos (taip pat kitos netiesioginės išlaidos) gali būti tinkamos </w:t>
      </w:r>
      <w:r w:rsidR="00CA5980" w:rsidRPr="00647813">
        <w:t xml:space="preserve">finansuoti </w:t>
      </w:r>
      <w:r w:rsidRPr="00647813">
        <w:t>ir po faktinės veiklų pabaigos, jeigu jos būtinos projektui įgyvendinti (pavyzdžiui, jeigu pasibaigus projekto veikloms yra rengiamas galutinis mokėjimo prašymas ar vykdomos kitos administravimo veiklos), tačiau ne ilgiau nei iki projekto išlaidų tinkamumo finansuoti laikotarpio pabaigos.</w:t>
      </w:r>
    </w:p>
    <w:p w:rsidR="004901D8" w:rsidRPr="00647813" w:rsidRDefault="004901D8">
      <w:r w:rsidRPr="00647813">
        <w:br w:type="page"/>
      </w:r>
    </w:p>
    <w:p w:rsidR="004901D8" w:rsidRPr="00647813" w:rsidRDefault="004901D8" w:rsidP="00C1484F">
      <w:pPr>
        <w:pStyle w:val="Antrat1"/>
      </w:pPr>
      <w:bookmarkStart w:id="60" w:name="_Toc391418964"/>
      <w:r w:rsidRPr="00647813">
        <w:t>PAGRINDINIŲ TEISĖS AKTŲ SĄRAŠAS</w:t>
      </w:r>
      <w:bookmarkEnd w:id="60"/>
    </w:p>
    <w:p w:rsidR="004901D8" w:rsidRPr="00647813" w:rsidRDefault="004901D8" w:rsidP="0025223E"/>
    <w:p w:rsidR="004901D8" w:rsidRPr="00647813" w:rsidRDefault="004901D8" w:rsidP="004E6724">
      <w:pPr>
        <w:spacing w:after="0" w:line="270" w:lineRule="exact"/>
        <w:ind w:firstLine="0"/>
      </w:pPr>
      <w:r w:rsidRPr="00647813">
        <w:t xml:space="preserve">Lietuvos Respublikos civilinis kodeksas; </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 xml:space="preserve">Lietuvos Respublikos darbo kodeksas; </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akcinių bendrovių įstatymas;</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 xml:space="preserve">Lietuvos Respublikos audito įstatymas; </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 xml:space="preserve">Lietuvos Respublikos autorių teisių ir gretutinių teisių įstatymas; </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 xml:space="preserve">Lietuvos Respublikos biudžetinių įstaigų įstatymas; </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 xml:space="preserve">Lietuvos Respublikos biudžeto sandaros įstatymas; </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buhalterinės apskaitos įstatymas;</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gyventojų pajamų mokesčio įstatymas;</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įmonių finansinės atskaitomybės įstatymas;</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mokesčių administravimo įstatymas;</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lygių galimybių įstatymas;</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pridėtinės vertės mokesčio įstatymas;</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statybos įstatymas;</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statybos reglamentai, patvirtinti Lietuvos Respublikos aplinkos ministro įsakym</w:t>
      </w:r>
      <w:r w:rsidR="00E66612" w:rsidRPr="00647813">
        <w:t>ais</w:t>
      </w:r>
      <w:r w:rsidRPr="00647813">
        <w:t>;</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valstybės tarnybos įstatymas;</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viešųjų įstaigų įstatymas;</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 xml:space="preserve">Lietuvos Respublikos viešųjų pirkimų įstatymas; </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 xml:space="preserve">Lietuvos Respublikos vyrų ir moterų lygių galimybių įstatymas; </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žemės įstatymas;</w:t>
      </w:r>
    </w:p>
    <w:p w:rsidR="004901D8" w:rsidRPr="00647813" w:rsidRDefault="004901D8" w:rsidP="004E6724">
      <w:pPr>
        <w:spacing w:after="0" w:line="270" w:lineRule="exact"/>
        <w:ind w:firstLine="0"/>
      </w:pPr>
    </w:p>
    <w:p w:rsidR="004901D8" w:rsidRPr="00647813" w:rsidRDefault="004901D8" w:rsidP="004E6724">
      <w:pPr>
        <w:tabs>
          <w:tab w:val="num" w:pos="792"/>
        </w:tabs>
        <w:spacing w:after="0" w:line="270" w:lineRule="exact"/>
        <w:ind w:firstLine="0"/>
      </w:pPr>
      <w:r w:rsidRPr="00647813">
        <w:t>Atsakomybės ir funkcijų paskirstymo tarp institucijų, įgyvendinant</w:t>
      </w:r>
      <w:r w:rsidR="009B39A1" w:rsidRPr="00647813">
        <w:t xml:space="preserve"> </w:t>
      </w:r>
      <w:r w:rsidRPr="00647813">
        <w:t>Lietuvos 2014</w:t>
      </w:r>
      <w:r w:rsidR="009B39A1" w:rsidRPr="00647813">
        <w:t>–</w:t>
      </w:r>
      <w:r w:rsidRPr="00647813">
        <w:t>2020 metų Europos Sąjungos struktūrinių fondų veiksmų programą, taisyklės, patvirtintos</w:t>
      </w:r>
      <w:r w:rsidR="00EC4D93" w:rsidRPr="00647813">
        <w:t xml:space="preserve"> </w:t>
      </w:r>
      <w:r w:rsidRPr="00647813">
        <w:t xml:space="preserve">Lietuvos Respublikos Vyriausybės 2014 m. </w:t>
      </w:r>
      <w:r w:rsidR="00A25751" w:rsidRPr="00647813">
        <w:t xml:space="preserve">birželio 4 </w:t>
      </w:r>
      <w:r w:rsidRPr="00647813">
        <w:t xml:space="preserve">d. nutarimu Nr. </w:t>
      </w:r>
      <w:r w:rsidR="00290045" w:rsidRPr="00647813">
        <w:t>528</w:t>
      </w:r>
      <w:r w:rsidR="0026600D" w:rsidRPr="00647813">
        <w:t xml:space="preserve"> </w:t>
      </w:r>
      <w:r w:rsidRPr="00647813">
        <w:t>„Dėl atsakomybės ir funkcijų paskirstymo tarp institucijų, įgyvendinant 2014</w:t>
      </w:r>
      <w:r w:rsidR="009B39A1" w:rsidRPr="00647813">
        <w:t>–</w:t>
      </w:r>
      <w:r w:rsidRPr="00647813">
        <w:t>2020 metų Europos Sąjungos struktūrinių fondų veiksmų programą“;</w:t>
      </w:r>
    </w:p>
    <w:p w:rsidR="004901D8" w:rsidRPr="00647813" w:rsidRDefault="004901D8" w:rsidP="004E6724">
      <w:pPr>
        <w:spacing w:after="0" w:line="270" w:lineRule="exact"/>
        <w:ind w:firstLine="0"/>
      </w:pPr>
    </w:p>
    <w:p w:rsidR="004901D8" w:rsidRPr="00647813" w:rsidRDefault="004901D8" w:rsidP="004E6724">
      <w:pPr>
        <w:tabs>
          <w:tab w:val="num" w:pos="792"/>
        </w:tabs>
        <w:spacing w:after="0" w:line="270" w:lineRule="exact"/>
        <w:ind w:firstLine="0"/>
      </w:pPr>
      <w:r w:rsidRPr="00647813">
        <w:t>Projektų administravimo ir finansavimo taisyklės, patvirtintos Lietuvos Respublikos finansų ministro 2014 m.</w:t>
      </w:r>
      <w:r w:rsidR="009B39A1" w:rsidRPr="00647813">
        <w:t xml:space="preserve">           </w:t>
      </w:r>
      <w:r w:rsidRPr="00647813">
        <w:t>d.</w:t>
      </w:r>
      <w:r w:rsidR="009B39A1" w:rsidRPr="00647813">
        <w:t xml:space="preserve"> </w:t>
      </w:r>
      <w:r w:rsidRPr="00647813">
        <w:t>įsakymu</w:t>
      </w:r>
      <w:r w:rsidR="009B39A1" w:rsidRPr="00647813">
        <w:t xml:space="preserve"> </w:t>
      </w:r>
      <w:r w:rsidRPr="00647813">
        <w:t>Nr. ... „Dėl Projektų administravimo ir finansavimo taisyklių patvirtinimo“;</w:t>
      </w:r>
    </w:p>
    <w:p w:rsidR="004901D8" w:rsidRPr="00647813" w:rsidRDefault="004901D8" w:rsidP="004E6724">
      <w:pPr>
        <w:tabs>
          <w:tab w:val="num" w:pos="792"/>
        </w:tabs>
        <w:spacing w:after="0" w:line="270" w:lineRule="exact"/>
        <w:ind w:firstLine="0"/>
      </w:pPr>
    </w:p>
    <w:p w:rsidR="004901D8" w:rsidRPr="00647813" w:rsidRDefault="004901D8" w:rsidP="00BC3B59">
      <w:pPr>
        <w:tabs>
          <w:tab w:val="num" w:pos="792"/>
        </w:tabs>
        <w:spacing w:after="0" w:line="270" w:lineRule="exact"/>
        <w:ind w:firstLine="0"/>
      </w:pPr>
      <w:r w:rsidRPr="00647813">
        <w:t>2014</w:t>
      </w:r>
      <w:r w:rsidR="009B39A1" w:rsidRPr="00647813">
        <w:t>–</w:t>
      </w:r>
      <w:r w:rsidRPr="00647813">
        <w:t xml:space="preserve">2020 metų Europos Sąjungos struktūrinių fondų investicijų veiksmų programos administravimo taisyklės, patvirtintos Lietuvos Respublikos Vyriausybės </w:t>
      </w:r>
      <w:r w:rsidR="009B39A1" w:rsidRPr="00647813">
        <w:t xml:space="preserve">2014 m.           d. </w:t>
      </w:r>
      <w:r w:rsidRPr="00647813">
        <w:t xml:space="preserve">nutarimu Nr. </w:t>
      </w:r>
      <w:r w:rsidR="009B39A1" w:rsidRPr="00647813">
        <w:t xml:space="preserve">... </w:t>
      </w:r>
      <w:r w:rsidRPr="00647813">
        <w:t>„Dėl 2014</w:t>
      </w:r>
      <w:r w:rsidR="009B39A1" w:rsidRPr="00647813">
        <w:t>–</w:t>
      </w:r>
      <w:r w:rsidRPr="00647813">
        <w:t>2020 metų Europos Sąjungos struktūrinių fondų investicijų veiksmų programos administravimo taisyklių patvirtinimo“;</w:t>
      </w:r>
    </w:p>
    <w:p w:rsidR="004901D8" w:rsidRPr="00647813" w:rsidRDefault="004901D8" w:rsidP="004E6724">
      <w:pPr>
        <w:tabs>
          <w:tab w:val="num" w:pos="792"/>
        </w:tabs>
        <w:spacing w:after="0" w:line="270" w:lineRule="exact"/>
        <w:ind w:firstLine="0"/>
      </w:pPr>
    </w:p>
    <w:p w:rsidR="004901D8" w:rsidRPr="00647813" w:rsidRDefault="004901D8" w:rsidP="004E6724">
      <w:pPr>
        <w:spacing w:after="0" w:line="270" w:lineRule="exact"/>
        <w:ind w:firstLine="0"/>
      </w:pPr>
      <w:r w:rsidRPr="00647813">
        <w:t xml:space="preserve">Nekilnojamojo turto vertinimo taisyklės, patvirtintos Lietuvos Respublikos Vyriausybės 2005 m. rugsėjo 29 d. nutarimu Nr. 1049 „Dėl </w:t>
      </w:r>
      <w:r w:rsidR="00290045" w:rsidRPr="00647813">
        <w:t>N</w:t>
      </w:r>
      <w:r w:rsidRPr="00647813">
        <w:t>ekilnojamojo turto vertinimo taisyklių patvirtinimo“;</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rPr>
          <w:lang w:eastAsia="lt-LT"/>
        </w:rPr>
      </w:pPr>
      <w:r w:rsidRPr="00647813">
        <w:rPr>
          <w:lang w:eastAsia="lt-LT"/>
        </w:rPr>
        <w:t xml:space="preserve">Darbuotojo, valstybės tarnautojo ir žvalgybos pareigūno vidutinio darbo užmokesčio apskaičiavimo tvarkos aprašas, patvirtintas Lietuvos Respublikos Vyriausybės 2003 m. gegužės 27 d. nutarimu Nr. 650 „Dėl </w:t>
      </w:r>
      <w:r w:rsidR="00290045" w:rsidRPr="00647813">
        <w:rPr>
          <w:lang w:eastAsia="lt-LT"/>
        </w:rPr>
        <w:t>D</w:t>
      </w:r>
      <w:r w:rsidRPr="00647813">
        <w:rPr>
          <w:lang w:eastAsia="lt-LT"/>
        </w:rPr>
        <w:t>arbuotojo, valstybės tarnautojo ir žvalgybos pareigūno vidutinio darbo užmokesčio apskaičiavimo tvarkos aprašo patvirtinimo“</w:t>
      </w:r>
      <w:r w:rsidR="00290045" w:rsidRPr="00647813">
        <w:rPr>
          <w:lang w:eastAsia="lt-LT"/>
        </w:rPr>
        <w:t>;</w:t>
      </w:r>
      <w:r w:rsidRPr="00647813">
        <w:rPr>
          <w:lang w:eastAsia="lt-LT"/>
        </w:rPr>
        <w:t xml:space="preserve"> </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valstybės biudžeto, savivaldybių biudžetų ir valstybės pinigų fondų, darbo užmokesčio fondo apskaičiavimo metodika, patvirtinta Lietuvos Respublikos Vyriausybės 2003 m. kovo 3 d. nutarimu Nr. 280 „Dėl Lietuvos Respublikos valstybės biudžeto, savivaldybių biudžetų ir valstybės pinigų fondų, darbo užmokesčio fondo apskaičiavimo metodikos patvirtinimo“;</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Vyriausybės 1993 m. liepos 8 d. nutarimas Nr. 511 „Dėl Biudžetinių įstaigų ir organizacijų darbuotojų darbo apmokėjimo tvarkos tobulinimo“;</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Lietuvos Respublikos Vyriausybės 2003 m. gruodžio 2 d. nutarimas Nr. 1515 „D</w:t>
      </w:r>
      <w:hyperlink r:id="rId15" w:history="1">
        <w:r w:rsidRPr="00647813">
          <w:t>ėl neapmokestinamųjų piniginių kompensacijų dydžių nustatymo</w:t>
        </w:r>
      </w:hyperlink>
      <w:r w:rsidRPr="00647813">
        <w:t>“;</w:t>
      </w:r>
    </w:p>
    <w:p w:rsidR="004901D8" w:rsidRPr="00647813" w:rsidRDefault="004901D8" w:rsidP="004E6724">
      <w:pPr>
        <w:spacing w:after="0" w:line="270" w:lineRule="exact"/>
        <w:ind w:firstLine="0"/>
      </w:pPr>
    </w:p>
    <w:p w:rsidR="004901D8" w:rsidRPr="00647813" w:rsidRDefault="004901D8" w:rsidP="004E6724">
      <w:pPr>
        <w:spacing w:after="0" w:line="270" w:lineRule="exact"/>
        <w:ind w:firstLine="0"/>
      </w:pPr>
      <w:r w:rsidRPr="00647813">
        <w:t>Tarnybinių komandiruočių išlaidų apmokėjimo biudžetinėse įstaigose taisyklės, patvirtintos Lietuvos Respublikos Vyriausybės 2004 m. balandžio 29 d. nutarimu Nr. 526 „Dėl Tarnybinių komandiruočių išlaidų apmokėjimo biudžetinėse įstaigose taisyklių patvirtinimo“;</w:t>
      </w:r>
    </w:p>
    <w:p w:rsidR="004901D8" w:rsidRPr="00647813" w:rsidRDefault="004901D8" w:rsidP="004E6724">
      <w:pPr>
        <w:spacing w:after="0" w:line="270" w:lineRule="exact"/>
        <w:ind w:firstLine="0"/>
      </w:pPr>
    </w:p>
    <w:p w:rsidR="004901D8" w:rsidRPr="00647813" w:rsidRDefault="007B0FD8" w:rsidP="004E6724">
      <w:pPr>
        <w:spacing w:after="0" w:line="270" w:lineRule="exact"/>
        <w:ind w:firstLine="0"/>
        <w:rPr>
          <w:b/>
          <w:bCs/>
        </w:rPr>
      </w:pPr>
      <w:hyperlink r:id="rId16" w:history="1">
        <w:r w:rsidR="004901D8" w:rsidRPr="00647813">
          <w:t>Dienpinigių ir gyvenamojo ploto nuomos normos vykstantiems į užsienio komandiruotes</w:t>
        </w:r>
      </w:hyperlink>
      <w:r w:rsidR="004901D8" w:rsidRPr="00647813">
        <w:t>, patvirtintos Lietuvos Respublikos finansų ministro 1996 m. lapkričio21 d. įsakymu Nr. 116</w:t>
      </w:r>
      <w:r w:rsidR="0026600D" w:rsidRPr="00647813">
        <w:t xml:space="preserve"> </w:t>
      </w:r>
      <w:r w:rsidR="00004E79" w:rsidRPr="00647813">
        <w:rPr>
          <w:lang w:eastAsia="lt-LT"/>
        </w:rPr>
        <w:t>„</w:t>
      </w:r>
      <w:r w:rsidR="00004E79" w:rsidRPr="00647813">
        <w:rPr>
          <w:iCs/>
          <w:lang w:eastAsia="lt-LT"/>
        </w:rPr>
        <w:t>Dėl dienpinigių ir gyvenamojo ploto nuomos normų vykstantiems į užsienio komandiruotes“</w:t>
      </w:r>
      <w:r w:rsidR="004901D8" w:rsidRPr="00647813">
        <w:t>;</w:t>
      </w:r>
    </w:p>
    <w:p w:rsidR="004901D8" w:rsidRPr="00647813" w:rsidRDefault="004901D8" w:rsidP="004E6724">
      <w:pPr>
        <w:spacing w:before="100" w:beforeAutospacing="1" w:after="100" w:afterAutospacing="1" w:line="270" w:lineRule="exact"/>
        <w:ind w:firstLine="0"/>
        <w:rPr>
          <w:lang w:eastAsia="lt-LT"/>
        </w:rPr>
      </w:pPr>
      <w:r w:rsidRPr="00647813">
        <w:rPr>
          <w:lang w:eastAsia="lt-LT"/>
        </w:rPr>
        <w:t xml:space="preserve">Turto ir verslo vertinimo metodika, patvirtinta Lietuvos Respublikos finansų ministro 2012 m. balandžio 27 d. įsakymu Nr. 1K-159 „Dėl </w:t>
      </w:r>
      <w:r w:rsidR="00004E79" w:rsidRPr="00647813">
        <w:rPr>
          <w:lang w:eastAsia="lt-LT"/>
        </w:rPr>
        <w:t>T</w:t>
      </w:r>
      <w:r w:rsidRPr="00647813">
        <w:rPr>
          <w:lang w:eastAsia="lt-LT"/>
        </w:rPr>
        <w:t>urto ir verslo vertinimo metodikos patvirtinimo“;</w:t>
      </w:r>
    </w:p>
    <w:p w:rsidR="004901D8" w:rsidRPr="00647813" w:rsidRDefault="004901D8" w:rsidP="003F3F68">
      <w:pPr>
        <w:spacing w:before="100" w:beforeAutospacing="1" w:after="100" w:afterAutospacing="1" w:line="270" w:lineRule="exact"/>
        <w:ind w:firstLine="0"/>
      </w:pPr>
      <w:r w:rsidRPr="00647813">
        <w:rPr>
          <w:lang w:eastAsia="lt-LT"/>
        </w:rPr>
        <w:t xml:space="preserve">Dokumentų rengimo taisyklės, patvirtintos </w:t>
      </w:r>
      <w:r w:rsidRPr="00647813">
        <w:t>Lietuvos vyriausiojo archyvaro 2011 m. liepos 4 d. įsakymu „Dėl Dokumentų rengimo taisyklių patvirtinimo“;</w:t>
      </w:r>
    </w:p>
    <w:p w:rsidR="004901D8" w:rsidRPr="00647813" w:rsidRDefault="004901D8" w:rsidP="008B35D8">
      <w:pPr>
        <w:spacing w:after="0" w:line="240" w:lineRule="auto"/>
        <w:ind w:firstLine="0"/>
      </w:pPr>
      <w:r w:rsidRPr="00647813">
        <w:t>Socialinių stipendijų aukštųjų mokyklų studentams skyrimo ir administravimo tvarkos aprašas, patvirtintas Lietuvos Respublikos Vyriausybės 2009 m. gruodžio 23 d. nutarimu Nr. 1801 „Dėl Socialinių stipendijų aukštųjų mokyklų studentams skyrimo ir administravimo tvarkos aprašo patvirtinimo“;</w:t>
      </w:r>
    </w:p>
    <w:p w:rsidR="004901D8" w:rsidRPr="00647813" w:rsidRDefault="004901D8" w:rsidP="008B35D8">
      <w:pPr>
        <w:spacing w:after="0" w:line="240" w:lineRule="auto"/>
        <w:ind w:firstLine="0"/>
      </w:pPr>
    </w:p>
    <w:p w:rsidR="004901D8" w:rsidRPr="00647813" w:rsidRDefault="004901D8" w:rsidP="008B35D8">
      <w:pPr>
        <w:spacing w:after="0" w:line="240" w:lineRule="auto"/>
        <w:ind w:firstLine="0"/>
      </w:pPr>
      <w:r w:rsidRPr="00647813">
        <w:t xml:space="preserve">Valstybės paramos doktorantams ir meno aspirantams tvarka, patvirtinta Lietuvos Respublikos Vyriausybės 2002 m. rugsėjo 11 d. nutarimu Nr. 1431 „Dėl </w:t>
      </w:r>
      <w:r w:rsidR="00004E79" w:rsidRPr="00647813">
        <w:t>V</w:t>
      </w:r>
      <w:r w:rsidRPr="00647813">
        <w:t>alstybės paramos doktorantams ir meno aspirantams tvarkos patvirtinimo“;</w:t>
      </w:r>
    </w:p>
    <w:p w:rsidR="004901D8" w:rsidRPr="00647813" w:rsidRDefault="004901D8" w:rsidP="008B35D8">
      <w:pPr>
        <w:spacing w:after="0" w:line="240" w:lineRule="auto"/>
        <w:ind w:firstLine="0"/>
      </w:pPr>
    </w:p>
    <w:p w:rsidR="004901D8" w:rsidRPr="00647813" w:rsidRDefault="004901D8" w:rsidP="008B35D8">
      <w:pPr>
        <w:spacing w:after="0" w:line="240" w:lineRule="auto"/>
        <w:ind w:firstLine="0"/>
      </w:pPr>
      <w:r w:rsidRPr="00647813">
        <w:t xml:space="preserve">Valstybės paramos rezidentams tvarka, patvirtinta Lietuvos Respublikos Vyriausybės 2004 m. kovo 1 d. nutarimu Nr. 231 „Dėl </w:t>
      </w:r>
      <w:r w:rsidR="00361171" w:rsidRPr="00647813">
        <w:t>V</w:t>
      </w:r>
      <w:r w:rsidRPr="00647813">
        <w:t>alstybės paramos rezidentams tvarkos patvirtinimo“.</w:t>
      </w:r>
    </w:p>
    <w:p w:rsidR="004901D8" w:rsidRPr="00647813" w:rsidRDefault="004901D8">
      <w:pPr>
        <w:rPr>
          <w:rFonts w:ascii="Times New Roman" w:hAnsi="Times New Roman" w:cs="Times New Roman"/>
          <w:sz w:val="24"/>
          <w:szCs w:val="24"/>
          <w:lang w:eastAsia="lt-LT"/>
        </w:rPr>
      </w:pPr>
      <w:r w:rsidRPr="00647813">
        <w:rPr>
          <w:rFonts w:ascii="Times New Roman" w:hAnsi="Times New Roman" w:cs="Times New Roman"/>
          <w:sz w:val="24"/>
          <w:szCs w:val="24"/>
          <w:lang w:eastAsia="lt-LT"/>
        </w:rPr>
        <w:br w:type="page"/>
      </w:r>
    </w:p>
    <w:p w:rsidR="004901D8" w:rsidRPr="00647813" w:rsidRDefault="004901D8" w:rsidP="00AF5B1C">
      <w:pPr>
        <w:pStyle w:val="Antrat1"/>
      </w:pPr>
      <w:bookmarkStart w:id="61" w:name="_Toc391418965"/>
      <w:r w:rsidRPr="00647813">
        <w:t>PRIEDAI</w:t>
      </w:r>
      <w:bookmarkEnd w:id="61"/>
    </w:p>
    <w:p w:rsidR="004901D8" w:rsidRPr="00647813" w:rsidRDefault="004901D8" w:rsidP="00AF5B1C"/>
    <w:p w:rsidR="00361171" w:rsidRPr="00647813" w:rsidRDefault="004901D8" w:rsidP="00361171">
      <w:pPr>
        <w:pStyle w:val="Sraopastraipa"/>
        <w:numPr>
          <w:ilvl w:val="0"/>
          <w:numId w:val="31"/>
        </w:numPr>
        <w:rPr>
          <w:lang w:eastAsia="lt-LT"/>
        </w:rPr>
      </w:pPr>
      <w:r w:rsidRPr="00647813">
        <w:rPr>
          <w:lang w:eastAsia="lt-LT"/>
        </w:rPr>
        <w:t>PVM finansavimo iš ES fondų lėšų gairės</w:t>
      </w:r>
    </w:p>
    <w:sectPr w:rsidR="00361171" w:rsidRPr="00647813" w:rsidSect="00AC6057">
      <w:footerReference w:type="default" r:id="rId17"/>
      <w:pgSz w:w="11906" w:h="16838" w:code="9"/>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292" w:rsidRDefault="00807292" w:rsidP="0098084D">
      <w:pPr>
        <w:spacing w:after="0" w:line="240" w:lineRule="auto"/>
      </w:pPr>
      <w:r>
        <w:separator/>
      </w:r>
    </w:p>
  </w:endnote>
  <w:endnote w:type="continuationSeparator" w:id="0">
    <w:p w:rsidR="00807292" w:rsidRDefault="00807292" w:rsidP="0098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292" w:rsidRDefault="00807292">
    <w:pPr>
      <w:pStyle w:val="Porat"/>
      <w:jc w:val="right"/>
    </w:pPr>
    <w:r>
      <w:fldChar w:fldCharType="begin"/>
    </w:r>
    <w:r>
      <w:instrText>PAGE   \* MERGEFORMAT</w:instrText>
    </w:r>
    <w:r>
      <w:fldChar w:fldCharType="separate"/>
    </w:r>
    <w:r w:rsidR="007B0FD8">
      <w:rPr>
        <w:noProof/>
      </w:rPr>
      <w:t>1</w:t>
    </w:r>
    <w:r>
      <w:rPr>
        <w:noProof/>
      </w:rPr>
      <w:fldChar w:fldCharType="end"/>
    </w:r>
  </w:p>
  <w:p w:rsidR="00807292" w:rsidRDefault="0080729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292" w:rsidRDefault="00807292" w:rsidP="0098084D">
      <w:pPr>
        <w:spacing w:after="0" w:line="240" w:lineRule="auto"/>
      </w:pPr>
      <w:r>
        <w:separator/>
      </w:r>
    </w:p>
  </w:footnote>
  <w:footnote w:type="continuationSeparator" w:id="0">
    <w:p w:rsidR="00807292" w:rsidRDefault="00807292" w:rsidP="0098084D">
      <w:pPr>
        <w:spacing w:after="0" w:line="240" w:lineRule="auto"/>
      </w:pPr>
      <w:r>
        <w:continuationSeparator/>
      </w:r>
    </w:p>
  </w:footnote>
  <w:footnote w:id="1">
    <w:p w:rsidR="00807292" w:rsidRPr="007F239A" w:rsidRDefault="00807292" w:rsidP="007F239A">
      <w:pPr>
        <w:autoSpaceDE w:val="0"/>
        <w:autoSpaceDN w:val="0"/>
        <w:adjustRightInd w:val="0"/>
        <w:spacing w:after="0" w:line="240" w:lineRule="auto"/>
        <w:ind w:firstLine="0"/>
        <w:rPr>
          <w:i/>
          <w:sz w:val="20"/>
        </w:rPr>
      </w:pPr>
      <w:r w:rsidRPr="007F239A">
        <w:rPr>
          <w:rStyle w:val="Puslapioinaosnuoroda"/>
          <w:i/>
          <w:sz w:val="20"/>
        </w:rPr>
        <w:footnoteRef/>
      </w:r>
      <w:r w:rsidRPr="007F239A">
        <w:rPr>
          <w:i/>
          <w:sz w:val="20"/>
        </w:rPr>
        <w:t xml:space="preserve"> </w:t>
      </w:r>
      <w:r w:rsidRPr="0023702B">
        <w:rPr>
          <w:i/>
          <w:sz w:val="20"/>
          <w:szCs w:val="20"/>
        </w:rPr>
        <w:t>Klasterio sąvoka apibrėžta Lietuvos klasterių plėtros koncepcijoje, patvirtintoje Lietuvos Respublikos ūkio ministro 2014 m. vasario 27 d. įsakymu Nr. 4-131.</w:t>
      </w:r>
      <w:r w:rsidRPr="007F239A">
        <w:rPr>
          <w:i/>
          <w:sz w:val="20"/>
        </w:rPr>
        <w:t xml:space="preserve"> </w:t>
      </w:r>
    </w:p>
    <w:p w:rsidR="00807292" w:rsidRDefault="00807292">
      <w:pPr>
        <w:pStyle w:val="Puslapioinaostekstas"/>
      </w:pPr>
    </w:p>
  </w:footnote>
  <w:footnote w:id="2">
    <w:p w:rsidR="00807292" w:rsidRPr="007F239A" w:rsidRDefault="00807292" w:rsidP="00DB0870">
      <w:pPr>
        <w:autoSpaceDE w:val="0"/>
        <w:autoSpaceDN w:val="0"/>
        <w:adjustRightInd w:val="0"/>
        <w:spacing w:after="0" w:line="240" w:lineRule="auto"/>
        <w:ind w:firstLine="0"/>
        <w:rPr>
          <w:i/>
          <w:sz w:val="20"/>
        </w:rPr>
      </w:pPr>
      <w:r w:rsidRPr="00647813">
        <w:rPr>
          <w:rStyle w:val="Puslapioinaosnuoroda"/>
          <w:i/>
          <w:sz w:val="20"/>
        </w:rPr>
        <w:footnoteRef/>
      </w:r>
      <w:r w:rsidRPr="00647813">
        <w:rPr>
          <w:i/>
          <w:sz w:val="20"/>
        </w:rPr>
        <w:t xml:space="preserve"> Elektronines skaičiuokles planuojama sukurti ir paskelbti po 2015 m. sausio 1 d.</w:t>
      </w:r>
      <w:r w:rsidRPr="007F239A">
        <w:rPr>
          <w:i/>
          <w:sz w:val="20"/>
        </w:rPr>
        <w:t xml:space="preserve"> </w:t>
      </w:r>
    </w:p>
    <w:p w:rsidR="00807292" w:rsidRDefault="00807292" w:rsidP="00DB0870">
      <w:pPr>
        <w:pStyle w:val="Puslapioinaostekstas"/>
      </w:pPr>
    </w:p>
  </w:footnote>
  <w:footnote w:id="3">
    <w:p w:rsidR="00807292" w:rsidRPr="007F239A" w:rsidRDefault="00807292" w:rsidP="00BE4109">
      <w:pPr>
        <w:autoSpaceDE w:val="0"/>
        <w:autoSpaceDN w:val="0"/>
        <w:adjustRightInd w:val="0"/>
        <w:spacing w:after="0" w:line="240" w:lineRule="auto"/>
        <w:ind w:firstLine="0"/>
        <w:rPr>
          <w:i/>
          <w:sz w:val="20"/>
        </w:rPr>
      </w:pPr>
      <w:r w:rsidRPr="003224F4">
        <w:rPr>
          <w:rStyle w:val="Puslapioinaosnuoroda"/>
          <w:i/>
          <w:sz w:val="20"/>
        </w:rPr>
        <w:footnoteRef/>
      </w:r>
      <w:r w:rsidRPr="003224F4">
        <w:rPr>
          <w:i/>
          <w:sz w:val="20"/>
        </w:rPr>
        <w:t xml:space="preserve"> </w:t>
      </w:r>
      <w:r w:rsidRPr="003224F4">
        <w:rPr>
          <w:i/>
          <w:sz w:val="20"/>
          <w:szCs w:val="20"/>
        </w:rPr>
        <w:t>Pavyzdžiai, pateikiami vadovaujantis Projektų administravimo ir finansavimo taisyklių 10 priedu, gali neatitikti 2014–2020 metų iš Europos Sąjungos fondų lėšų planuojamų bendrai finansuoti valstybės projektų atrankos laikinosios tvarkos aprašo 2 priedo nuostatų, kuriomis remiantis apskaičiuojama netiesioginių išlaidų norma, taikoma pagal šį aprašą atrenkamiems projektams. Tačiau bendras skaičiavimo principas išlieka toks pat.</w:t>
      </w:r>
    </w:p>
    <w:p w:rsidR="00807292" w:rsidRDefault="00807292" w:rsidP="00BE4109">
      <w:pPr>
        <w:pStyle w:val="Puslapioinaostekstas"/>
      </w:pPr>
    </w:p>
  </w:footnote>
  <w:footnote w:id="4">
    <w:p w:rsidR="00807292" w:rsidRDefault="00807292" w:rsidP="0023702B">
      <w:pPr>
        <w:ind w:firstLine="0"/>
        <w:rPr>
          <w:b/>
          <w:bCs/>
          <w:lang w:eastAsia="lt-LT"/>
        </w:rPr>
      </w:pPr>
      <w:r w:rsidRPr="00AC21D7">
        <w:rPr>
          <w:rStyle w:val="Puslapioinaosnuoroda"/>
        </w:rPr>
        <w:footnoteRef/>
      </w:r>
      <w:r w:rsidRPr="00AC21D7">
        <w:t xml:space="preserve"> </w:t>
      </w:r>
      <w:r w:rsidRPr="00AC21D7">
        <w:rPr>
          <w:i/>
          <w:sz w:val="20"/>
          <w:szCs w:val="20"/>
        </w:rPr>
        <w:t xml:space="preserve">Vadovaujantis šių Rekomendacijų </w:t>
      </w:r>
      <w:r w:rsidRPr="00AC21D7">
        <w:rPr>
          <w:bCs/>
          <w:i/>
          <w:sz w:val="20"/>
          <w:szCs w:val="20"/>
          <w:lang w:eastAsia="lt-LT"/>
        </w:rPr>
        <w:t>1 lentele „Projekto biudžeto išlaidų kategorijų aprašas“.</w:t>
      </w:r>
    </w:p>
    <w:p w:rsidR="00807292" w:rsidRDefault="00807292">
      <w:pPr>
        <w:pStyle w:val="Puslapioinaostekstas"/>
      </w:pPr>
    </w:p>
  </w:footnote>
  <w:footnote w:id="5">
    <w:p w:rsidR="00807292" w:rsidRDefault="00807292" w:rsidP="0023702B">
      <w:pPr>
        <w:ind w:firstLine="0"/>
        <w:rPr>
          <w:b/>
          <w:bCs/>
          <w:lang w:eastAsia="lt-LT"/>
        </w:rPr>
      </w:pPr>
      <w:r w:rsidRPr="00AC21D7">
        <w:rPr>
          <w:rStyle w:val="Puslapioinaosnuoroda"/>
        </w:rPr>
        <w:footnoteRef/>
      </w:r>
      <w:r w:rsidRPr="00AC21D7">
        <w:t xml:space="preserve"> </w:t>
      </w:r>
      <w:r w:rsidRPr="00AC21D7">
        <w:rPr>
          <w:i/>
          <w:sz w:val="20"/>
          <w:szCs w:val="20"/>
        </w:rPr>
        <w:t xml:space="preserve">Vadovaujantis šių Rekomendacijų </w:t>
      </w:r>
      <w:r w:rsidRPr="00AC21D7">
        <w:rPr>
          <w:bCs/>
          <w:i/>
          <w:sz w:val="20"/>
          <w:szCs w:val="20"/>
          <w:lang w:eastAsia="lt-LT"/>
        </w:rPr>
        <w:t>1 lentele „Projekto biudžeto išlaidų kategorijų aprašas“.</w:t>
      </w:r>
    </w:p>
    <w:p w:rsidR="00807292" w:rsidRDefault="00807292" w:rsidP="00E84060">
      <w:pPr>
        <w:pStyle w:val="Puslapioinaostekstas"/>
      </w:pPr>
    </w:p>
  </w:footnote>
  <w:footnote w:id="6">
    <w:p w:rsidR="00807292" w:rsidRPr="0023702B" w:rsidRDefault="00807292" w:rsidP="0023702B">
      <w:pPr>
        <w:pStyle w:val="Puslapioinaostekstas"/>
        <w:keepLines/>
        <w:tabs>
          <w:tab w:val="left" w:pos="284"/>
        </w:tabs>
        <w:ind w:firstLine="0"/>
        <w:rPr>
          <w:i/>
          <w:iCs/>
        </w:rPr>
      </w:pPr>
      <w:r>
        <w:rPr>
          <w:rStyle w:val="Puslapioinaosnuoroda"/>
        </w:rPr>
        <w:footnoteRef/>
      </w:r>
      <w:r>
        <w:rPr>
          <w:i/>
          <w:iCs/>
          <w:sz w:val="18"/>
          <w:szCs w:val="18"/>
        </w:rPr>
        <w:t xml:space="preserve"> </w:t>
      </w:r>
      <w:r w:rsidRPr="0023702B">
        <w:rPr>
          <w:i/>
          <w:iCs/>
        </w:rPr>
        <w:t>Įranga ir įrenginiais laikomas kilnojamasis materialusis turtas, naudojamas veiklai vykdyti, toks kaip kilnojami ar stacionarūs daiktai, darbui reikalingi įrankiai, mechanizmai, aparatūra ar prietaisų komplektas, jei tenkinamos visos šios sąlygos:</w:t>
      </w:r>
    </w:p>
    <w:p w:rsidR="00807292" w:rsidRPr="0023702B" w:rsidRDefault="00807292" w:rsidP="0023702B">
      <w:pPr>
        <w:pStyle w:val="Puslapioinaostekstas"/>
        <w:keepLines/>
        <w:numPr>
          <w:ilvl w:val="0"/>
          <w:numId w:val="35"/>
        </w:numPr>
        <w:tabs>
          <w:tab w:val="left" w:pos="284"/>
        </w:tabs>
        <w:ind w:left="0" w:firstLine="0"/>
        <w:rPr>
          <w:i/>
          <w:iCs/>
        </w:rPr>
      </w:pPr>
      <w:r w:rsidRPr="0023702B">
        <w:rPr>
          <w:i/>
          <w:iCs/>
        </w:rPr>
        <w:t>naudojant pagal paskirtį, jo naudingo tarnavimo laikas, įskaitant priežiūros ir techninės priežiūros laiką, yra ilgesnis nei vieni metai, išskyrus trumpalaikį turtą;</w:t>
      </w:r>
    </w:p>
    <w:p w:rsidR="00807292" w:rsidRPr="0023702B" w:rsidRDefault="00807292" w:rsidP="0023702B">
      <w:pPr>
        <w:pStyle w:val="Puslapioinaostekstas"/>
        <w:keepLines/>
        <w:numPr>
          <w:ilvl w:val="0"/>
          <w:numId w:val="35"/>
        </w:numPr>
        <w:tabs>
          <w:tab w:val="left" w:pos="284"/>
        </w:tabs>
        <w:ind w:left="0" w:firstLine="0"/>
        <w:rPr>
          <w:i/>
          <w:iCs/>
        </w:rPr>
      </w:pPr>
      <w:r w:rsidRPr="0023702B">
        <w:rPr>
          <w:i/>
          <w:iCs/>
        </w:rPr>
        <w:t>naudojamas jis išlaiko savo pradinę formą ir išvaizdą;</w:t>
      </w:r>
    </w:p>
    <w:p w:rsidR="00807292" w:rsidRPr="0023702B" w:rsidRDefault="00807292" w:rsidP="0023702B">
      <w:pPr>
        <w:pStyle w:val="Puslapioinaostekstas"/>
        <w:keepLines/>
        <w:numPr>
          <w:ilvl w:val="0"/>
          <w:numId w:val="35"/>
        </w:numPr>
        <w:tabs>
          <w:tab w:val="left" w:pos="284"/>
        </w:tabs>
        <w:ind w:left="0" w:firstLine="0"/>
        <w:rPr>
          <w:i/>
          <w:iCs/>
        </w:rPr>
      </w:pPr>
      <w:r w:rsidRPr="0023702B">
        <w:rPr>
          <w:i/>
          <w:iCs/>
        </w:rPr>
        <w:t>jį sugadinus, pametus kai kurias dalis ar joms susidėvėjus, jį tikslingiau taisyti, nei keisti visiškai nauju;</w:t>
      </w:r>
    </w:p>
    <w:p w:rsidR="00807292" w:rsidRDefault="00807292" w:rsidP="0023702B">
      <w:pPr>
        <w:pStyle w:val="Puslapioinaostekstas"/>
        <w:keepLines/>
        <w:numPr>
          <w:ilvl w:val="0"/>
          <w:numId w:val="35"/>
        </w:numPr>
        <w:tabs>
          <w:tab w:val="left" w:pos="284"/>
        </w:tabs>
        <w:ind w:left="0" w:firstLine="0"/>
      </w:pPr>
      <w:r w:rsidRPr="0023702B">
        <w:rPr>
          <w:i/>
          <w:iCs/>
        </w:rPr>
        <w:t>jis nepraranda savo tapatumo (galimybės atlikti funkcijas) net ir sujungtas į kitą sudėtingesnį vienetą.</w:t>
      </w:r>
    </w:p>
  </w:footnote>
  <w:footnote w:id="7">
    <w:p w:rsidR="00807292" w:rsidRDefault="00807292" w:rsidP="0023702B">
      <w:pPr>
        <w:pStyle w:val="Puslapioinaostekstas"/>
        <w:ind w:firstLine="0"/>
      </w:pPr>
      <w:r w:rsidRPr="003224F4">
        <w:rPr>
          <w:rStyle w:val="Puslapioinaosnuoroda"/>
        </w:rPr>
        <w:footnoteRef/>
      </w:r>
      <w:r w:rsidRPr="003224F4">
        <w:t xml:space="preserve"> </w:t>
      </w:r>
      <w:r w:rsidRPr="003224F4">
        <w:rPr>
          <w:i/>
        </w:rPr>
        <w:t>Įrangos, įrenginių, baldų detalės ir priedai (trumpalaikis turtas), kurie naudojami išlaiko savo pradinę formą ir išvaizdą, gali būti priskiriami 4-ai biudžeto išlaidų kategorijai arba, jei iš projekto lėšų neperkama įranga, įrenginiai ir baldai, gali būti priskiriami 5 biudžeto išlaidų kategorijai.</w:t>
      </w:r>
    </w:p>
  </w:footnote>
  <w:footnote w:id="8">
    <w:p w:rsidR="00807292" w:rsidRDefault="00807292" w:rsidP="003010C1">
      <w:pPr>
        <w:pStyle w:val="Puslapioinaostekstas"/>
        <w:ind w:firstLine="0"/>
      </w:pPr>
      <w:r>
        <w:rPr>
          <w:rStyle w:val="Puslapioinaosnuoroda"/>
        </w:rPr>
        <w:footnoteRef/>
      </w:r>
      <w:r>
        <w:t xml:space="preserve"> </w:t>
      </w:r>
      <w:r w:rsidRPr="003010C1">
        <w:rPr>
          <w:i/>
        </w:rPr>
        <w:t>Lietuvos Aukščiausiojo Teismo išaiškinimas 2002 m. vasario 13 d. civilinėje byloje Nr. 3K-3-290/2002.</w:t>
      </w:r>
    </w:p>
  </w:footnote>
  <w:footnote w:id="9">
    <w:p w:rsidR="00807292" w:rsidRPr="00E26E33" w:rsidRDefault="00807292" w:rsidP="0023702B">
      <w:pPr>
        <w:keepLines/>
        <w:ind w:firstLine="0"/>
        <w:rPr>
          <w:sz w:val="18"/>
          <w:szCs w:val="18"/>
          <w:lang w:eastAsia="lt-LT"/>
        </w:rPr>
      </w:pPr>
      <w:r>
        <w:rPr>
          <w:rStyle w:val="Puslapioinaosnuoroda"/>
        </w:rPr>
        <w:footnoteRef/>
      </w:r>
      <w:r>
        <w:rPr>
          <w:sz w:val="18"/>
          <w:szCs w:val="18"/>
        </w:rPr>
        <w:t xml:space="preserve"> </w:t>
      </w:r>
      <w:r w:rsidRPr="003010C1">
        <w:rPr>
          <w:i/>
          <w:sz w:val="20"/>
          <w:szCs w:val="20"/>
        </w:rPr>
        <w:t>Siekiant administravimo paprastumo, rekomenduojama projektų finansavimo sąlygų aprašuose nustatyti ir taikyti fiksuotąjį transporto išlaidų įkainį, kurio dydis ir taikymo sąlygos nustatytos E</w:t>
      </w:r>
      <w:r w:rsidRPr="003010C1">
        <w:rPr>
          <w:i/>
          <w:sz w:val="20"/>
          <w:szCs w:val="20"/>
          <w:lang w:eastAsia="lt-LT"/>
        </w:rPr>
        <w:t xml:space="preserve">uropos socialinio fondo agentūros </w:t>
      </w:r>
      <w:r w:rsidRPr="003010C1">
        <w:rPr>
          <w:i/>
          <w:sz w:val="20"/>
          <w:szCs w:val="20"/>
        </w:rPr>
        <w:t>2013 m. gruodžio 3 d. parengtame dokumente „</w:t>
      </w:r>
      <w:r w:rsidRPr="003010C1">
        <w:rPr>
          <w:i/>
          <w:iCs/>
          <w:sz w:val="20"/>
          <w:szCs w:val="20"/>
        </w:rPr>
        <w:t>Fiksuotojo įkainio, apmokant projektų vykdančiojo personalo ir dalyvių komandiruočių ir kelionių metu patiriamas transporto išlaidas, nustatymo tyrimas“.</w:t>
      </w:r>
    </w:p>
    <w:p w:rsidR="00807292" w:rsidRDefault="00807292" w:rsidP="00E26E3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0C3C"/>
    <w:multiLevelType w:val="hybridMultilevel"/>
    <w:tmpl w:val="F6781778"/>
    <w:lvl w:ilvl="0" w:tplc="0427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2">
    <w:nsid w:val="105B1483"/>
    <w:multiLevelType w:val="multilevel"/>
    <w:tmpl w:val="6232A574"/>
    <w:lvl w:ilvl="0">
      <w:start w:val="1"/>
      <w:numFmt w:val="decimal"/>
      <w:lvlText w:val="%1."/>
      <w:lvlJc w:val="left"/>
      <w:pPr>
        <w:tabs>
          <w:tab w:val="num" w:pos="360"/>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
    <w:nsid w:val="12562D73"/>
    <w:multiLevelType w:val="hybridMultilevel"/>
    <w:tmpl w:val="7F5E9D78"/>
    <w:lvl w:ilvl="0" w:tplc="A8AA304C">
      <w:start w:val="1"/>
      <w:numFmt w:val="decimal"/>
      <w:lvlText w:val="%1."/>
      <w:lvlJc w:val="left"/>
      <w:pPr>
        <w:ind w:left="3229" w:hanging="960"/>
      </w:pPr>
      <w:rPr>
        <w:rFonts w:ascii="Times New Roman" w:hAnsi="Times New Roman" w:cs="Times New Roman" w:hint="default"/>
        <w:b w:val="0"/>
        <w:bCs w:val="0"/>
        <w:color w:val="auto"/>
        <w:sz w:val="24"/>
        <w:szCs w:val="24"/>
      </w:rPr>
    </w:lvl>
    <w:lvl w:ilvl="1" w:tplc="B824B744">
      <w:start w:val="1"/>
      <w:numFmt w:val="decimal"/>
      <w:lvlText w:val="22.%2"/>
      <w:lvlJc w:val="left"/>
      <w:pPr>
        <w:ind w:left="1235" w:hanging="360"/>
      </w:pPr>
      <w:rPr>
        <w:rFonts w:hint="default"/>
      </w:rPr>
    </w:lvl>
    <w:lvl w:ilvl="2" w:tplc="0427001B">
      <w:start w:val="1"/>
      <w:numFmt w:val="lowerRoman"/>
      <w:lvlText w:val="%3."/>
      <w:lvlJc w:val="right"/>
      <w:pPr>
        <w:ind w:left="1955" w:hanging="180"/>
      </w:pPr>
    </w:lvl>
    <w:lvl w:ilvl="3" w:tplc="0427000F">
      <w:start w:val="1"/>
      <w:numFmt w:val="decimal"/>
      <w:lvlText w:val="%4."/>
      <w:lvlJc w:val="left"/>
      <w:pPr>
        <w:ind w:left="2675" w:hanging="360"/>
      </w:pPr>
    </w:lvl>
    <w:lvl w:ilvl="4" w:tplc="04270019">
      <w:start w:val="1"/>
      <w:numFmt w:val="lowerLetter"/>
      <w:lvlText w:val="%5."/>
      <w:lvlJc w:val="left"/>
      <w:pPr>
        <w:ind w:left="3395" w:hanging="360"/>
      </w:pPr>
    </w:lvl>
    <w:lvl w:ilvl="5" w:tplc="0427001B">
      <w:start w:val="1"/>
      <w:numFmt w:val="lowerRoman"/>
      <w:lvlText w:val="%6."/>
      <w:lvlJc w:val="right"/>
      <w:pPr>
        <w:ind w:left="4115" w:hanging="180"/>
      </w:pPr>
    </w:lvl>
    <w:lvl w:ilvl="6" w:tplc="0427000F">
      <w:start w:val="1"/>
      <w:numFmt w:val="decimal"/>
      <w:lvlText w:val="%7."/>
      <w:lvlJc w:val="left"/>
      <w:pPr>
        <w:ind w:left="4835" w:hanging="360"/>
      </w:pPr>
    </w:lvl>
    <w:lvl w:ilvl="7" w:tplc="04270019">
      <w:start w:val="1"/>
      <w:numFmt w:val="lowerLetter"/>
      <w:lvlText w:val="%8."/>
      <w:lvlJc w:val="left"/>
      <w:pPr>
        <w:ind w:left="5555" w:hanging="360"/>
      </w:pPr>
    </w:lvl>
    <w:lvl w:ilvl="8" w:tplc="0427001B">
      <w:start w:val="1"/>
      <w:numFmt w:val="lowerRoman"/>
      <w:lvlText w:val="%9."/>
      <w:lvlJc w:val="right"/>
      <w:pPr>
        <w:ind w:left="6275" w:hanging="180"/>
      </w:pPr>
    </w:lvl>
  </w:abstractNum>
  <w:abstractNum w:abstractNumId="4">
    <w:nsid w:val="140237C1"/>
    <w:multiLevelType w:val="hybridMultilevel"/>
    <w:tmpl w:val="3B40873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A14224C"/>
    <w:multiLevelType w:val="hybridMultilevel"/>
    <w:tmpl w:val="28C46812"/>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DEBEB8E4">
      <w:start w:val="9"/>
      <w:numFmt w:val="bullet"/>
      <w:lvlText w:val="-"/>
      <w:lvlJc w:val="left"/>
      <w:pPr>
        <w:ind w:left="2160" w:hanging="360"/>
      </w:pPr>
      <w:rPr>
        <w:rFonts w:ascii="Times New Roman" w:eastAsia="Times New Roman" w:hAnsi="Times New Roman"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nsid w:val="1C86053B"/>
    <w:multiLevelType w:val="hybridMultilevel"/>
    <w:tmpl w:val="61A2EEEA"/>
    <w:lvl w:ilvl="0" w:tplc="584CACCA">
      <w:start w:val="1"/>
      <w:numFmt w:val="decimal"/>
      <w:lvlText w:val="%1"/>
      <w:lvlJc w:val="left"/>
      <w:pPr>
        <w:ind w:left="1211" w:hanging="360"/>
      </w:pPr>
      <w:rPr>
        <w:rFonts w:hint="default"/>
      </w:rPr>
    </w:lvl>
    <w:lvl w:ilvl="1" w:tplc="FFC6F1E8">
      <w:start w:val="1"/>
      <w:numFmt w:val="decimal"/>
      <w:lvlText w:val="%2."/>
      <w:lvlJc w:val="left"/>
      <w:pPr>
        <w:ind w:left="1931" w:hanging="360"/>
      </w:pPr>
      <w:rPr>
        <w:rFonts w:hint="default"/>
      </w:r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
    <w:nsid w:val="23221A3F"/>
    <w:multiLevelType w:val="hybridMultilevel"/>
    <w:tmpl w:val="000E8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5FD10CE"/>
    <w:multiLevelType w:val="hybridMultilevel"/>
    <w:tmpl w:val="EFD67292"/>
    <w:lvl w:ilvl="0" w:tplc="0409000B">
      <w:start w:val="1"/>
      <w:numFmt w:val="bullet"/>
      <w:lvlText w:val=""/>
      <w:lvlJc w:val="left"/>
      <w:pPr>
        <w:tabs>
          <w:tab w:val="num" w:pos="720"/>
        </w:tabs>
        <w:ind w:left="720" w:hanging="360"/>
      </w:pPr>
      <w:rPr>
        <w:rFonts w:ascii="Wingdings" w:hAnsi="Wingdings" w:cs="Wingdings" w:hint="default"/>
      </w:rPr>
    </w:lvl>
    <w:lvl w:ilvl="1" w:tplc="E75C6FD0">
      <w:start w:val="1"/>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7E24171"/>
    <w:multiLevelType w:val="hybridMultilevel"/>
    <w:tmpl w:val="D3D8974A"/>
    <w:lvl w:ilvl="0" w:tplc="0409000B">
      <w:start w:val="1"/>
      <w:numFmt w:val="bullet"/>
      <w:lvlText w:val=""/>
      <w:lvlJc w:val="left"/>
      <w:pPr>
        <w:tabs>
          <w:tab w:val="num" w:pos="720"/>
        </w:tabs>
        <w:ind w:left="720" w:hanging="360"/>
      </w:pPr>
      <w:rPr>
        <w:rFonts w:ascii="Wingdings" w:hAnsi="Wingdings" w:cs="Wingdings" w:hint="default"/>
      </w:rPr>
    </w:lvl>
    <w:lvl w:ilvl="1" w:tplc="0427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28B9777D"/>
    <w:multiLevelType w:val="hybridMultilevel"/>
    <w:tmpl w:val="7C565280"/>
    <w:lvl w:ilvl="0" w:tplc="1D2EF1D0">
      <w:start w:val="14"/>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nsid w:val="2C0027E1"/>
    <w:multiLevelType w:val="hybridMultilevel"/>
    <w:tmpl w:val="31ACD8A0"/>
    <w:lvl w:ilvl="0" w:tplc="A6323E3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2">
    <w:nsid w:val="2EFA6476"/>
    <w:multiLevelType w:val="hybridMultilevel"/>
    <w:tmpl w:val="918AE78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nsid w:val="327B5A74"/>
    <w:multiLevelType w:val="hybridMultilevel"/>
    <w:tmpl w:val="9C446B6C"/>
    <w:lvl w:ilvl="0" w:tplc="04270001">
      <w:start w:val="1"/>
      <w:numFmt w:val="bullet"/>
      <w:lvlText w:val=""/>
      <w:lvlJc w:val="left"/>
      <w:pPr>
        <w:ind w:left="1440" w:hanging="360"/>
      </w:pPr>
      <w:rPr>
        <w:rFonts w:ascii="Symbol" w:hAnsi="Symbol" w:cs="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14">
    <w:nsid w:val="34247CB8"/>
    <w:multiLevelType w:val="multilevel"/>
    <w:tmpl w:val="6232A574"/>
    <w:lvl w:ilvl="0">
      <w:start w:val="1"/>
      <w:numFmt w:val="decimal"/>
      <w:lvlText w:val="%1."/>
      <w:lvlJc w:val="left"/>
      <w:pPr>
        <w:tabs>
          <w:tab w:val="num" w:pos="360"/>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15">
    <w:nsid w:val="34556EC0"/>
    <w:multiLevelType w:val="hybridMultilevel"/>
    <w:tmpl w:val="29DC4326"/>
    <w:lvl w:ilvl="0" w:tplc="78ACCD3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36A87975"/>
    <w:multiLevelType w:val="hybridMultilevel"/>
    <w:tmpl w:val="7A9AEA8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7">
    <w:nsid w:val="39FC4562"/>
    <w:multiLevelType w:val="hybridMultilevel"/>
    <w:tmpl w:val="FEA4A518"/>
    <w:lvl w:ilvl="0" w:tplc="956CC66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3BB71D6C"/>
    <w:multiLevelType w:val="hybridMultilevel"/>
    <w:tmpl w:val="CEBE0486"/>
    <w:lvl w:ilvl="0" w:tplc="0409000F">
      <w:start w:val="1"/>
      <w:numFmt w:val="decimal"/>
      <w:lvlText w:val="%1."/>
      <w:lvlJc w:val="left"/>
      <w:pPr>
        <w:tabs>
          <w:tab w:val="num" w:pos="720"/>
        </w:tabs>
        <w:ind w:left="720" w:hanging="360"/>
      </w:pPr>
      <w:rPr>
        <w:rFonts w:hint="default"/>
      </w:rPr>
    </w:lvl>
    <w:lvl w:ilvl="1" w:tplc="0C4C042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C716D96"/>
    <w:multiLevelType w:val="hybridMultilevel"/>
    <w:tmpl w:val="A6DCB70C"/>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49551541"/>
    <w:multiLevelType w:val="hybridMultilevel"/>
    <w:tmpl w:val="3A6EE1B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nsid w:val="4FEA0B8D"/>
    <w:multiLevelType w:val="hybridMultilevel"/>
    <w:tmpl w:val="0DFE1CCE"/>
    <w:lvl w:ilvl="0" w:tplc="3D6838F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51806CF4"/>
    <w:multiLevelType w:val="hybridMultilevel"/>
    <w:tmpl w:val="6E08874E"/>
    <w:lvl w:ilvl="0" w:tplc="49885B96">
      <w:start w:val="1"/>
      <w:numFmt w:val="decimal"/>
      <w:lvlText w:val="%1."/>
      <w:lvlJc w:val="left"/>
      <w:pPr>
        <w:ind w:left="1211" w:hanging="360"/>
      </w:pPr>
      <w:rPr>
        <w:rFonts w:hint="default"/>
        <w:i/>
        <w:sz w:val="18"/>
        <w:szCs w:val="18"/>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3">
    <w:nsid w:val="51C64D33"/>
    <w:multiLevelType w:val="hybridMultilevel"/>
    <w:tmpl w:val="CDEA0CDC"/>
    <w:lvl w:ilvl="0" w:tplc="0427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571F1150"/>
    <w:multiLevelType w:val="hybridMultilevel"/>
    <w:tmpl w:val="C34A90E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nsid w:val="5A954A1E"/>
    <w:multiLevelType w:val="hybridMultilevel"/>
    <w:tmpl w:val="65DE66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5D1D7463"/>
    <w:multiLevelType w:val="hybridMultilevel"/>
    <w:tmpl w:val="75129FDA"/>
    <w:lvl w:ilvl="0" w:tplc="0427000B">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7">
    <w:nsid w:val="60154CF9"/>
    <w:multiLevelType w:val="hybridMultilevel"/>
    <w:tmpl w:val="F1D28CA0"/>
    <w:lvl w:ilvl="0" w:tplc="956CC664">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62BB6560"/>
    <w:multiLevelType w:val="hybridMultilevel"/>
    <w:tmpl w:val="A9EC3DE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nsid w:val="649873DE"/>
    <w:multiLevelType w:val="hybridMultilevel"/>
    <w:tmpl w:val="BF1C0B4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68D3444C"/>
    <w:multiLevelType w:val="multilevel"/>
    <w:tmpl w:val="6232A574"/>
    <w:lvl w:ilvl="0">
      <w:start w:val="1"/>
      <w:numFmt w:val="decimal"/>
      <w:lvlText w:val="%1."/>
      <w:lvlJc w:val="left"/>
      <w:pPr>
        <w:tabs>
          <w:tab w:val="num" w:pos="360"/>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1">
    <w:nsid w:val="7075054D"/>
    <w:multiLevelType w:val="multilevel"/>
    <w:tmpl w:val="3D7AF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nsid w:val="71730DFB"/>
    <w:multiLevelType w:val="multilevel"/>
    <w:tmpl w:val="6232A574"/>
    <w:lvl w:ilvl="0">
      <w:start w:val="1"/>
      <w:numFmt w:val="decimal"/>
      <w:lvlText w:val="%1."/>
      <w:lvlJc w:val="left"/>
      <w:pPr>
        <w:tabs>
          <w:tab w:val="num" w:pos="360"/>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3">
    <w:nsid w:val="76EA44A3"/>
    <w:multiLevelType w:val="hybridMultilevel"/>
    <w:tmpl w:val="B4B4F222"/>
    <w:lvl w:ilvl="0" w:tplc="04270017">
      <w:start w:val="1"/>
      <w:numFmt w:val="bullet"/>
      <w:lvlText w:val=""/>
      <w:lvlJc w:val="left"/>
      <w:pPr>
        <w:tabs>
          <w:tab w:val="num" w:pos="720"/>
        </w:tabs>
        <w:ind w:left="720" w:hanging="360"/>
      </w:pPr>
      <w:rPr>
        <w:rFonts w:ascii="Symbol" w:hAnsi="Symbol" w:cs="Symbol" w:hint="default"/>
        <w:color w:val="auto"/>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start w:val="1"/>
      <w:numFmt w:val="bullet"/>
      <w:lvlText w:val=""/>
      <w:lvlJc w:val="left"/>
      <w:pPr>
        <w:tabs>
          <w:tab w:val="num" w:pos="2160"/>
        </w:tabs>
        <w:ind w:left="2160" w:hanging="360"/>
      </w:pPr>
      <w:rPr>
        <w:rFonts w:ascii="Wingdings" w:hAnsi="Wingdings" w:cs="Wingdings" w:hint="default"/>
      </w:rPr>
    </w:lvl>
    <w:lvl w:ilvl="3" w:tplc="0427000F">
      <w:start w:val="1"/>
      <w:numFmt w:val="bullet"/>
      <w:lvlText w:val=""/>
      <w:lvlJc w:val="left"/>
      <w:pPr>
        <w:tabs>
          <w:tab w:val="num" w:pos="2880"/>
        </w:tabs>
        <w:ind w:left="2880" w:hanging="360"/>
      </w:pPr>
      <w:rPr>
        <w:rFonts w:ascii="Symbol" w:hAnsi="Symbol" w:cs="Symbol" w:hint="default"/>
      </w:rPr>
    </w:lvl>
    <w:lvl w:ilvl="4" w:tplc="04270019">
      <w:start w:val="1"/>
      <w:numFmt w:val="bullet"/>
      <w:lvlText w:val="o"/>
      <w:lvlJc w:val="left"/>
      <w:pPr>
        <w:tabs>
          <w:tab w:val="num" w:pos="3600"/>
        </w:tabs>
        <w:ind w:left="3600" w:hanging="360"/>
      </w:pPr>
      <w:rPr>
        <w:rFonts w:ascii="Courier New" w:hAnsi="Courier New" w:cs="Courier New" w:hint="default"/>
      </w:rPr>
    </w:lvl>
    <w:lvl w:ilvl="5" w:tplc="0427001B">
      <w:start w:val="1"/>
      <w:numFmt w:val="bullet"/>
      <w:lvlText w:val=""/>
      <w:lvlJc w:val="left"/>
      <w:pPr>
        <w:tabs>
          <w:tab w:val="num" w:pos="4320"/>
        </w:tabs>
        <w:ind w:left="4320" w:hanging="360"/>
      </w:pPr>
      <w:rPr>
        <w:rFonts w:ascii="Wingdings" w:hAnsi="Wingdings" w:cs="Wingdings" w:hint="default"/>
      </w:rPr>
    </w:lvl>
    <w:lvl w:ilvl="6" w:tplc="0427000F">
      <w:start w:val="1"/>
      <w:numFmt w:val="bullet"/>
      <w:lvlText w:val=""/>
      <w:lvlJc w:val="left"/>
      <w:pPr>
        <w:tabs>
          <w:tab w:val="num" w:pos="5040"/>
        </w:tabs>
        <w:ind w:left="5040" w:hanging="360"/>
      </w:pPr>
      <w:rPr>
        <w:rFonts w:ascii="Symbol" w:hAnsi="Symbol" w:cs="Symbol" w:hint="default"/>
      </w:rPr>
    </w:lvl>
    <w:lvl w:ilvl="7" w:tplc="04270019">
      <w:start w:val="1"/>
      <w:numFmt w:val="bullet"/>
      <w:lvlText w:val="o"/>
      <w:lvlJc w:val="left"/>
      <w:pPr>
        <w:tabs>
          <w:tab w:val="num" w:pos="5760"/>
        </w:tabs>
        <w:ind w:left="5760" w:hanging="360"/>
      </w:pPr>
      <w:rPr>
        <w:rFonts w:ascii="Courier New" w:hAnsi="Courier New" w:cs="Courier New" w:hint="default"/>
      </w:rPr>
    </w:lvl>
    <w:lvl w:ilvl="8" w:tplc="0427001B">
      <w:start w:val="1"/>
      <w:numFmt w:val="bullet"/>
      <w:lvlText w:val=""/>
      <w:lvlJc w:val="left"/>
      <w:pPr>
        <w:tabs>
          <w:tab w:val="num" w:pos="6480"/>
        </w:tabs>
        <w:ind w:left="6480" w:hanging="360"/>
      </w:pPr>
      <w:rPr>
        <w:rFonts w:ascii="Wingdings" w:hAnsi="Wingdings" w:cs="Wingdings" w:hint="default"/>
      </w:rPr>
    </w:lvl>
  </w:abstractNum>
  <w:abstractNum w:abstractNumId="34">
    <w:nsid w:val="775245E0"/>
    <w:multiLevelType w:val="hybridMultilevel"/>
    <w:tmpl w:val="B4E653B0"/>
    <w:lvl w:ilvl="0" w:tplc="E93C64F0">
      <w:start w:val="8"/>
      <w:numFmt w:val="bullet"/>
      <w:lvlText w:val="-"/>
      <w:lvlJc w:val="left"/>
      <w:pPr>
        <w:ind w:left="1211" w:hanging="360"/>
      </w:pPr>
      <w:rPr>
        <w:rFonts w:ascii="Calibri" w:eastAsia="Times New Roman" w:hAnsi="Calibri"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cs="Wingdings" w:hint="default"/>
      </w:rPr>
    </w:lvl>
    <w:lvl w:ilvl="3" w:tplc="04090001">
      <w:start w:val="1"/>
      <w:numFmt w:val="bullet"/>
      <w:lvlText w:val=""/>
      <w:lvlJc w:val="left"/>
      <w:pPr>
        <w:ind w:left="3371" w:hanging="360"/>
      </w:pPr>
      <w:rPr>
        <w:rFonts w:ascii="Symbol" w:hAnsi="Symbol" w:cs="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cs="Wingdings" w:hint="default"/>
      </w:rPr>
    </w:lvl>
    <w:lvl w:ilvl="6" w:tplc="04090001">
      <w:start w:val="1"/>
      <w:numFmt w:val="bullet"/>
      <w:lvlText w:val=""/>
      <w:lvlJc w:val="left"/>
      <w:pPr>
        <w:ind w:left="5531" w:hanging="360"/>
      </w:pPr>
      <w:rPr>
        <w:rFonts w:ascii="Symbol" w:hAnsi="Symbol" w:cs="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cs="Wingdings" w:hint="default"/>
      </w:rPr>
    </w:lvl>
  </w:abstractNum>
  <w:abstractNum w:abstractNumId="35">
    <w:nsid w:val="7CAD5B1F"/>
    <w:multiLevelType w:val="hybridMultilevel"/>
    <w:tmpl w:val="15745F0A"/>
    <w:lvl w:ilvl="0" w:tplc="956CC664">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1"/>
  </w:num>
  <w:num w:numId="3">
    <w:abstractNumId w:val="16"/>
  </w:num>
  <w:num w:numId="4">
    <w:abstractNumId w:val="14"/>
  </w:num>
  <w:num w:numId="5">
    <w:abstractNumId w:val="5"/>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8"/>
  </w:num>
  <w:num w:numId="10">
    <w:abstractNumId w:val="6"/>
  </w:num>
  <w:num w:numId="11">
    <w:abstractNumId w:val="30"/>
  </w:num>
  <w:num w:numId="12">
    <w:abstractNumId w:val="9"/>
  </w:num>
  <w:num w:numId="13">
    <w:abstractNumId w:val="19"/>
  </w:num>
  <w:num w:numId="14">
    <w:abstractNumId w:val="4"/>
  </w:num>
  <w:num w:numId="15">
    <w:abstractNumId w:val="35"/>
  </w:num>
  <w:num w:numId="16">
    <w:abstractNumId w:val="8"/>
  </w:num>
  <w:num w:numId="17">
    <w:abstractNumId w:val="29"/>
  </w:num>
  <w:num w:numId="18">
    <w:abstractNumId w:val="28"/>
  </w:num>
  <w:num w:numId="19">
    <w:abstractNumId w:val="10"/>
  </w:num>
  <w:num w:numId="20">
    <w:abstractNumId w:val="17"/>
  </w:num>
  <w:num w:numId="21">
    <w:abstractNumId w:val="26"/>
  </w:num>
  <w:num w:numId="22">
    <w:abstractNumId w:val="33"/>
  </w:num>
  <w:num w:numId="23">
    <w:abstractNumId w:val="27"/>
  </w:num>
  <w:num w:numId="24">
    <w:abstractNumId w:val="23"/>
  </w:num>
  <w:num w:numId="25">
    <w:abstractNumId w:val="0"/>
  </w:num>
  <w:num w:numId="26">
    <w:abstractNumId w:val="20"/>
  </w:num>
  <w:num w:numId="27">
    <w:abstractNumId w:val="12"/>
  </w:num>
  <w:num w:numId="28">
    <w:abstractNumId w:val="32"/>
  </w:num>
  <w:num w:numId="29">
    <w:abstractNumId w:val="7"/>
  </w:num>
  <w:num w:numId="30">
    <w:abstractNumId w:val="25"/>
  </w:num>
  <w:num w:numId="31">
    <w:abstractNumId w:val="11"/>
  </w:num>
  <w:num w:numId="32">
    <w:abstractNumId w:val="1"/>
  </w:num>
  <w:num w:numId="33">
    <w:abstractNumId w:val="34"/>
  </w:num>
  <w:num w:numId="34">
    <w:abstractNumId w:val="13"/>
  </w:num>
  <w:num w:numId="35">
    <w:abstractNumId w:val="2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5BE"/>
    <w:rsid w:val="000027BF"/>
    <w:rsid w:val="00004E79"/>
    <w:rsid w:val="00005E04"/>
    <w:rsid w:val="00006631"/>
    <w:rsid w:val="00007B0D"/>
    <w:rsid w:val="00010FCC"/>
    <w:rsid w:val="00016069"/>
    <w:rsid w:val="0001716F"/>
    <w:rsid w:val="00017A50"/>
    <w:rsid w:val="00026112"/>
    <w:rsid w:val="00026F6F"/>
    <w:rsid w:val="00027223"/>
    <w:rsid w:val="00031356"/>
    <w:rsid w:val="000316E2"/>
    <w:rsid w:val="00032C18"/>
    <w:rsid w:val="00033893"/>
    <w:rsid w:val="0003572D"/>
    <w:rsid w:val="00035F94"/>
    <w:rsid w:val="0004009F"/>
    <w:rsid w:val="0004121F"/>
    <w:rsid w:val="00041341"/>
    <w:rsid w:val="000417FA"/>
    <w:rsid w:val="000445BE"/>
    <w:rsid w:val="00045466"/>
    <w:rsid w:val="00046C2D"/>
    <w:rsid w:val="0005475E"/>
    <w:rsid w:val="00055F83"/>
    <w:rsid w:val="00057DD0"/>
    <w:rsid w:val="000609B9"/>
    <w:rsid w:val="000618BD"/>
    <w:rsid w:val="000636EC"/>
    <w:rsid w:val="00063ED5"/>
    <w:rsid w:val="000658BF"/>
    <w:rsid w:val="00065E8A"/>
    <w:rsid w:val="00066321"/>
    <w:rsid w:val="000664B7"/>
    <w:rsid w:val="000675DE"/>
    <w:rsid w:val="0006795F"/>
    <w:rsid w:val="00067DDD"/>
    <w:rsid w:val="00070FC2"/>
    <w:rsid w:val="0007296B"/>
    <w:rsid w:val="00076542"/>
    <w:rsid w:val="000775AB"/>
    <w:rsid w:val="0008406D"/>
    <w:rsid w:val="00085D48"/>
    <w:rsid w:val="000869F1"/>
    <w:rsid w:val="000914C6"/>
    <w:rsid w:val="00092BE8"/>
    <w:rsid w:val="00096B3E"/>
    <w:rsid w:val="000A048C"/>
    <w:rsid w:val="000A3A61"/>
    <w:rsid w:val="000A44FA"/>
    <w:rsid w:val="000A57CA"/>
    <w:rsid w:val="000A5AFA"/>
    <w:rsid w:val="000A7A9C"/>
    <w:rsid w:val="000B1B72"/>
    <w:rsid w:val="000B2604"/>
    <w:rsid w:val="000B669B"/>
    <w:rsid w:val="000B71DF"/>
    <w:rsid w:val="000C0B85"/>
    <w:rsid w:val="000C21D4"/>
    <w:rsid w:val="000C5271"/>
    <w:rsid w:val="000D06F4"/>
    <w:rsid w:val="000D1ED6"/>
    <w:rsid w:val="000D220E"/>
    <w:rsid w:val="000D4A82"/>
    <w:rsid w:val="000D5460"/>
    <w:rsid w:val="000D68C7"/>
    <w:rsid w:val="000E1475"/>
    <w:rsid w:val="000E2564"/>
    <w:rsid w:val="000E2A84"/>
    <w:rsid w:val="000E3DD7"/>
    <w:rsid w:val="000E4814"/>
    <w:rsid w:val="000E69F9"/>
    <w:rsid w:val="000E6DA1"/>
    <w:rsid w:val="000F0B93"/>
    <w:rsid w:val="000F1B25"/>
    <w:rsid w:val="000F32A5"/>
    <w:rsid w:val="000F4A38"/>
    <w:rsid w:val="000F73BB"/>
    <w:rsid w:val="000F764C"/>
    <w:rsid w:val="000F766F"/>
    <w:rsid w:val="00101819"/>
    <w:rsid w:val="0010617A"/>
    <w:rsid w:val="00107594"/>
    <w:rsid w:val="00110311"/>
    <w:rsid w:val="001113D4"/>
    <w:rsid w:val="0011480D"/>
    <w:rsid w:val="00115A5D"/>
    <w:rsid w:val="00120F6F"/>
    <w:rsid w:val="00120FA7"/>
    <w:rsid w:val="00122C39"/>
    <w:rsid w:val="001262B0"/>
    <w:rsid w:val="00126FFF"/>
    <w:rsid w:val="001308F3"/>
    <w:rsid w:val="0013168B"/>
    <w:rsid w:val="00131F42"/>
    <w:rsid w:val="0013373A"/>
    <w:rsid w:val="00136C64"/>
    <w:rsid w:val="00137B81"/>
    <w:rsid w:val="00143768"/>
    <w:rsid w:val="001444ED"/>
    <w:rsid w:val="00144F70"/>
    <w:rsid w:val="001451B0"/>
    <w:rsid w:val="00145366"/>
    <w:rsid w:val="00146084"/>
    <w:rsid w:val="001466E7"/>
    <w:rsid w:val="00151FF9"/>
    <w:rsid w:val="00152260"/>
    <w:rsid w:val="00153E44"/>
    <w:rsid w:val="001567CD"/>
    <w:rsid w:val="0016059E"/>
    <w:rsid w:val="00161E13"/>
    <w:rsid w:val="001640F6"/>
    <w:rsid w:val="0016525B"/>
    <w:rsid w:val="00166589"/>
    <w:rsid w:val="001671A1"/>
    <w:rsid w:val="00167DD5"/>
    <w:rsid w:val="0017092E"/>
    <w:rsid w:val="00171900"/>
    <w:rsid w:val="001740FF"/>
    <w:rsid w:val="0018519A"/>
    <w:rsid w:val="00185C19"/>
    <w:rsid w:val="00190AA0"/>
    <w:rsid w:val="00190FF1"/>
    <w:rsid w:val="001911BD"/>
    <w:rsid w:val="00191921"/>
    <w:rsid w:val="00192998"/>
    <w:rsid w:val="00192D1C"/>
    <w:rsid w:val="00193528"/>
    <w:rsid w:val="0019560B"/>
    <w:rsid w:val="00195C1F"/>
    <w:rsid w:val="001961C1"/>
    <w:rsid w:val="00197FCE"/>
    <w:rsid w:val="001A07AF"/>
    <w:rsid w:val="001A292B"/>
    <w:rsid w:val="001B0472"/>
    <w:rsid w:val="001B1947"/>
    <w:rsid w:val="001B35DC"/>
    <w:rsid w:val="001C08A3"/>
    <w:rsid w:val="001C08EF"/>
    <w:rsid w:val="001C2D13"/>
    <w:rsid w:val="001C4DCA"/>
    <w:rsid w:val="001C5B44"/>
    <w:rsid w:val="001D0217"/>
    <w:rsid w:val="001D0B3E"/>
    <w:rsid w:val="001D44D4"/>
    <w:rsid w:val="001D489A"/>
    <w:rsid w:val="001E7758"/>
    <w:rsid w:val="001F6DB6"/>
    <w:rsid w:val="001F7ED0"/>
    <w:rsid w:val="0020564F"/>
    <w:rsid w:val="0021220D"/>
    <w:rsid w:val="00213B23"/>
    <w:rsid w:val="00213E4C"/>
    <w:rsid w:val="00214279"/>
    <w:rsid w:val="0021505C"/>
    <w:rsid w:val="002151E5"/>
    <w:rsid w:val="002169C1"/>
    <w:rsid w:val="00216A25"/>
    <w:rsid w:val="00224768"/>
    <w:rsid w:val="00224EEF"/>
    <w:rsid w:val="00226520"/>
    <w:rsid w:val="00227309"/>
    <w:rsid w:val="0022766C"/>
    <w:rsid w:val="0023063D"/>
    <w:rsid w:val="00231C9F"/>
    <w:rsid w:val="0023702B"/>
    <w:rsid w:val="00240004"/>
    <w:rsid w:val="0024494E"/>
    <w:rsid w:val="00245589"/>
    <w:rsid w:val="002508B2"/>
    <w:rsid w:val="0025177B"/>
    <w:rsid w:val="00251C70"/>
    <w:rsid w:val="0025223E"/>
    <w:rsid w:val="0025294A"/>
    <w:rsid w:val="002537EE"/>
    <w:rsid w:val="002553AE"/>
    <w:rsid w:val="00262C98"/>
    <w:rsid w:val="0026335D"/>
    <w:rsid w:val="00265C5B"/>
    <w:rsid w:val="0026600D"/>
    <w:rsid w:val="00266126"/>
    <w:rsid w:val="00267333"/>
    <w:rsid w:val="0027234D"/>
    <w:rsid w:val="002732CC"/>
    <w:rsid w:val="0027478A"/>
    <w:rsid w:val="00276C66"/>
    <w:rsid w:val="0027783A"/>
    <w:rsid w:val="00281362"/>
    <w:rsid w:val="00284574"/>
    <w:rsid w:val="00290045"/>
    <w:rsid w:val="002907B7"/>
    <w:rsid w:val="002914B0"/>
    <w:rsid w:val="00292AFC"/>
    <w:rsid w:val="0029629F"/>
    <w:rsid w:val="002A1E5A"/>
    <w:rsid w:val="002A2759"/>
    <w:rsid w:val="002A2FF1"/>
    <w:rsid w:val="002A334B"/>
    <w:rsid w:val="002A3416"/>
    <w:rsid w:val="002A60C0"/>
    <w:rsid w:val="002A6637"/>
    <w:rsid w:val="002A6939"/>
    <w:rsid w:val="002B2013"/>
    <w:rsid w:val="002B247B"/>
    <w:rsid w:val="002C1C2E"/>
    <w:rsid w:val="002C30B9"/>
    <w:rsid w:val="002C6531"/>
    <w:rsid w:val="002D197F"/>
    <w:rsid w:val="002D6973"/>
    <w:rsid w:val="002D6FED"/>
    <w:rsid w:val="002D773D"/>
    <w:rsid w:val="002E1877"/>
    <w:rsid w:val="002E3973"/>
    <w:rsid w:val="002E3A69"/>
    <w:rsid w:val="002E4A1C"/>
    <w:rsid w:val="002E56BF"/>
    <w:rsid w:val="002F0A81"/>
    <w:rsid w:val="002F15BA"/>
    <w:rsid w:val="002F6188"/>
    <w:rsid w:val="002F6D17"/>
    <w:rsid w:val="002F6E75"/>
    <w:rsid w:val="003001D0"/>
    <w:rsid w:val="00300216"/>
    <w:rsid w:val="003010C1"/>
    <w:rsid w:val="003058D5"/>
    <w:rsid w:val="003224F4"/>
    <w:rsid w:val="00322869"/>
    <w:rsid w:val="00327E28"/>
    <w:rsid w:val="0033127F"/>
    <w:rsid w:val="003348A5"/>
    <w:rsid w:val="00340AAA"/>
    <w:rsid w:val="00343BF7"/>
    <w:rsid w:val="003444C7"/>
    <w:rsid w:val="0034484C"/>
    <w:rsid w:val="00347B2E"/>
    <w:rsid w:val="00350282"/>
    <w:rsid w:val="00352835"/>
    <w:rsid w:val="00357379"/>
    <w:rsid w:val="00361171"/>
    <w:rsid w:val="00361712"/>
    <w:rsid w:val="00367E58"/>
    <w:rsid w:val="00371711"/>
    <w:rsid w:val="003753AA"/>
    <w:rsid w:val="00381BDC"/>
    <w:rsid w:val="00383442"/>
    <w:rsid w:val="00383F5D"/>
    <w:rsid w:val="003847B2"/>
    <w:rsid w:val="003863E3"/>
    <w:rsid w:val="00390053"/>
    <w:rsid w:val="00390DA1"/>
    <w:rsid w:val="00392B5D"/>
    <w:rsid w:val="003A3D40"/>
    <w:rsid w:val="003A5184"/>
    <w:rsid w:val="003A5367"/>
    <w:rsid w:val="003B0BD3"/>
    <w:rsid w:val="003B276B"/>
    <w:rsid w:val="003B2AAD"/>
    <w:rsid w:val="003B45D3"/>
    <w:rsid w:val="003C1007"/>
    <w:rsid w:val="003C12B9"/>
    <w:rsid w:val="003C2C12"/>
    <w:rsid w:val="003C2C54"/>
    <w:rsid w:val="003C6E13"/>
    <w:rsid w:val="003D0C26"/>
    <w:rsid w:val="003D1E17"/>
    <w:rsid w:val="003D201D"/>
    <w:rsid w:val="003D29EE"/>
    <w:rsid w:val="003D3401"/>
    <w:rsid w:val="003D3C80"/>
    <w:rsid w:val="003D3CC4"/>
    <w:rsid w:val="003D4916"/>
    <w:rsid w:val="003D57F4"/>
    <w:rsid w:val="003D6534"/>
    <w:rsid w:val="003E2C23"/>
    <w:rsid w:val="003E513F"/>
    <w:rsid w:val="003E5DCD"/>
    <w:rsid w:val="003F0670"/>
    <w:rsid w:val="003F28A2"/>
    <w:rsid w:val="003F3F68"/>
    <w:rsid w:val="003F43A8"/>
    <w:rsid w:val="003F7AD0"/>
    <w:rsid w:val="00402FFF"/>
    <w:rsid w:val="00406C44"/>
    <w:rsid w:val="00407120"/>
    <w:rsid w:val="00412905"/>
    <w:rsid w:val="00414C31"/>
    <w:rsid w:val="00416B1C"/>
    <w:rsid w:val="004218ED"/>
    <w:rsid w:val="004238AD"/>
    <w:rsid w:val="00432A0F"/>
    <w:rsid w:val="00433FF9"/>
    <w:rsid w:val="00436458"/>
    <w:rsid w:val="0043646B"/>
    <w:rsid w:val="0043667B"/>
    <w:rsid w:val="004434F9"/>
    <w:rsid w:val="00444223"/>
    <w:rsid w:val="00446061"/>
    <w:rsid w:val="004476F8"/>
    <w:rsid w:val="004517EF"/>
    <w:rsid w:val="0045467D"/>
    <w:rsid w:val="0046459E"/>
    <w:rsid w:val="004653C5"/>
    <w:rsid w:val="00472DD4"/>
    <w:rsid w:val="00474FAE"/>
    <w:rsid w:val="00477997"/>
    <w:rsid w:val="004807E7"/>
    <w:rsid w:val="0048192B"/>
    <w:rsid w:val="004877F4"/>
    <w:rsid w:val="004900B5"/>
    <w:rsid w:val="004901D8"/>
    <w:rsid w:val="00490E43"/>
    <w:rsid w:val="00494BDB"/>
    <w:rsid w:val="00496027"/>
    <w:rsid w:val="004A136F"/>
    <w:rsid w:val="004A41DE"/>
    <w:rsid w:val="004B48C1"/>
    <w:rsid w:val="004B6D22"/>
    <w:rsid w:val="004B77EF"/>
    <w:rsid w:val="004C16FC"/>
    <w:rsid w:val="004C2C2C"/>
    <w:rsid w:val="004C3095"/>
    <w:rsid w:val="004C60A3"/>
    <w:rsid w:val="004D4FBC"/>
    <w:rsid w:val="004D7632"/>
    <w:rsid w:val="004E0982"/>
    <w:rsid w:val="004E132F"/>
    <w:rsid w:val="004E29A4"/>
    <w:rsid w:val="004E6724"/>
    <w:rsid w:val="004F0C02"/>
    <w:rsid w:val="004F188B"/>
    <w:rsid w:val="004F1F61"/>
    <w:rsid w:val="004F4DB2"/>
    <w:rsid w:val="004F4E45"/>
    <w:rsid w:val="004F7139"/>
    <w:rsid w:val="005047D7"/>
    <w:rsid w:val="00506348"/>
    <w:rsid w:val="00506939"/>
    <w:rsid w:val="00513192"/>
    <w:rsid w:val="0051472B"/>
    <w:rsid w:val="005161FD"/>
    <w:rsid w:val="00520F0F"/>
    <w:rsid w:val="0052282B"/>
    <w:rsid w:val="005261BE"/>
    <w:rsid w:val="005305FA"/>
    <w:rsid w:val="00532DAC"/>
    <w:rsid w:val="00533546"/>
    <w:rsid w:val="00534FF7"/>
    <w:rsid w:val="00535118"/>
    <w:rsid w:val="00535797"/>
    <w:rsid w:val="00535ACE"/>
    <w:rsid w:val="005376F7"/>
    <w:rsid w:val="00537B99"/>
    <w:rsid w:val="00544A04"/>
    <w:rsid w:val="00547C6C"/>
    <w:rsid w:val="00553AAE"/>
    <w:rsid w:val="0055466C"/>
    <w:rsid w:val="00556C9D"/>
    <w:rsid w:val="00563454"/>
    <w:rsid w:val="00563F6F"/>
    <w:rsid w:val="00563FC0"/>
    <w:rsid w:val="0056456E"/>
    <w:rsid w:val="00572FFB"/>
    <w:rsid w:val="00574110"/>
    <w:rsid w:val="00580C81"/>
    <w:rsid w:val="00582E93"/>
    <w:rsid w:val="0059205A"/>
    <w:rsid w:val="0059546B"/>
    <w:rsid w:val="005970E4"/>
    <w:rsid w:val="005A171D"/>
    <w:rsid w:val="005A397F"/>
    <w:rsid w:val="005B0249"/>
    <w:rsid w:val="005B086B"/>
    <w:rsid w:val="005B11D9"/>
    <w:rsid w:val="005B6D89"/>
    <w:rsid w:val="005C065A"/>
    <w:rsid w:val="005C0946"/>
    <w:rsid w:val="005C1FDE"/>
    <w:rsid w:val="005C471C"/>
    <w:rsid w:val="005C508E"/>
    <w:rsid w:val="005D0F3E"/>
    <w:rsid w:val="005D2BB5"/>
    <w:rsid w:val="005D5414"/>
    <w:rsid w:val="005E0A83"/>
    <w:rsid w:val="005E63D1"/>
    <w:rsid w:val="00600EEF"/>
    <w:rsid w:val="0060320A"/>
    <w:rsid w:val="00607E45"/>
    <w:rsid w:val="00610E7F"/>
    <w:rsid w:val="006124BA"/>
    <w:rsid w:val="0061660B"/>
    <w:rsid w:val="00617BFF"/>
    <w:rsid w:val="00620860"/>
    <w:rsid w:val="0062264F"/>
    <w:rsid w:val="006244E2"/>
    <w:rsid w:val="00625D8B"/>
    <w:rsid w:val="00626998"/>
    <w:rsid w:val="00626DC8"/>
    <w:rsid w:val="006306B8"/>
    <w:rsid w:val="00631426"/>
    <w:rsid w:val="006325FF"/>
    <w:rsid w:val="00632D02"/>
    <w:rsid w:val="00633DA4"/>
    <w:rsid w:val="00634078"/>
    <w:rsid w:val="00637184"/>
    <w:rsid w:val="00644E17"/>
    <w:rsid w:val="0064505F"/>
    <w:rsid w:val="00647813"/>
    <w:rsid w:val="00652099"/>
    <w:rsid w:val="0065279A"/>
    <w:rsid w:val="00652F4F"/>
    <w:rsid w:val="0065364C"/>
    <w:rsid w:val="006542C9"/>
    <w:rsid w:val="00654810"/>
    <w:rsid w:val="00657969"/>
    <w:rsid w:val="00661951"/>
    <w:rsid w:val="00662E3F"/>
    <w:rsid w:val="0067057D"/>
    <w:rsid w:val="00670A4E"/>
    <w:rsid w:val="00671886"/>
    <w:rsid w:val="00672210"/>
    <w:rsid w:val="00673695"/>
    <w:rsid w:val="00674BD8"/>
    <w:rsid w:val="00676B82"/>
    <w:rsid w:val="00676E0E"/>
    <w:rsid w:val="00680694"/>
    <w:rsid w:val="00681FBD"/>
    <w:rsid w:val="0068228D"/>
    <w:rsid w:val="006840B7"/>
    <w:rsid w:val="006840EE"/>
    <w:rsid w:val="006843BE"/>
    <w:rsid w:val="00684BEC"/>
    <w:rsid w:val="006853A1"/>
    <w:rsid w:val="006A088E"/>
    <w:rsid w:val="006A45BF"/>
    <w:rsid w:val="006A4DDD"/>
    <w:rsid w:val="006A6063"/>
    <w:rsid w:val="006A6403"/>
    <w:rsid w:val="006A6593"/>
    <w:rsid w:val="006A77B5"/>
    <w:rsid w:val="006B11DA"/>
    <w:rsid w:val="006B1B82"/>
    <w:rsid w:val="006B794D"/>
    <w:rsid w:val="006D0719"/>
    <w:rsid w:val="006D1C1A"/>
    <w:rsid w:val="006D5395"/>
    <w:rsid w:val="006D5441"/>
    <w:rsid w:val="006E0F7B"/>
    <w:rsid w:val="006E1C3A"/>
    <w:rsid w:val="006E4614"/>
    <w:rsid w:val="006E533E"/>
    <w:rsid w:val="006E57A5"/>
    <w:rsid w:val="006E57F6"/>
    <w:rsid w:val="006E6396"/>
    <w:rsid w:val="006E64A8"/>
    <w:rsid w:val="006E711C"/>
    <w:rsid w:val="006E74A4"/>
    <w:rsid w:val="006F2B99"/>
    <w:rsid w:val="006F39A2"/>
    <w:rsid w:val="006F49EA"/>
    <w:rsid w:val="006F503F"/>
    <w:rsid w:val="006F6C5D"/>
    <w:rsid w:val="00700C2A"/>
    <w:rsid w:val="00701794"/>
    <w:rsid w:val="00702FE3"/>
    <w:rsid w:val="00704731"/>
    <w:rsid w:val="00704C6C"/>
    <w:rsid w:val="007125AB"/>
    <w:rsid w:val="00712B9C"/>
    <w:rsid w:val="00712CFC"/>
    <w:rsid w:val="0071465E"/>
    <w:rsid w:val="00715353"/>
    <w:rsid w:val="00715381"/>
    <w:rsid w:val="00724E95"/>
    <w:rsid w:val="00726748"/>
    <w:rsid w:val="00726E4A"/>
    <w:rsid w:val="00726E62"/>
    <w:rsid w:val="00730085"/>
    <w:rsid w:val="00735BC2"/>
    <w:rsid w:val="00736A10"/>
    <w:rsid w:val="00737955"/>
    <w:rsid w:val="00740568"/>
    <w:rsid w:val="00741815"/>
    <w:rsid w:val="00741DEC"/>
    <w:rsid w:val="0074309F"/>
    <w:rsid w:val="0074394D"/>
    <w:rsid w:val="00744B13"/>
    <w:rsid w:val="00750AF3"/>
    <w:rsid w:val="007520BE"/>
    <w:rsid w:val="00752A85"/>
    <w:rsid w:val="007532C8"/>
    <w:rsid w:val="00753CD4"/>
    <w:rsid w:val="00754BBD"/>
    <w:rsid w:val="00756A8A"/>
    <w:rsid w:val="007630AF"/>
    <w:rsid w:val="007706D6"/>
    <w:rsid w:val="007715C8"/>
    <w:rsid w:val="00773ADE"/>
    <w:rsid w:val="00774E3B"/>
    <w:rsid w:val="00774EFA"/>
    <w:rsid w:val="007764B1"/>
    <w:rsid w:val="00776B8B"/>
    <w:rsid w:val="007837E9"/>
    <w:rsid w:val="007843D0"/>
    <w:rsid w:val="007A07D1"/>
    <w:rsid w:val="007A1BDF"/>
    <w:rsid w:val="007A3A7B"/>
    <w:rsid w:val="007A4B2F"/>
    <w:rsid w:val="007A74C6"/>
    <w:rsid w:val="007B05BA"/>
    <w:rsid w:val="007B0796"/>
    <w:rsid w:val="007B0FD8"/>
    <w:rsid w:val="007B2F59"/>
    <w:rsid w:val="007B4157"/>
    <w:rsid w:val="007B68E3"/>
    <w:rsid w:val="007B7574"/>
    <w:rsid w:val="007C4F9F"/>
    <w:rsid w:val="007C5B86"/>
    <w:rsid w:val="007C6423"/>
    <w:rsid w:val="007D064C"/>
    <w:rsid w:val="007D0C51"/>
    <w:rsid w:val="007D0D06"/>
    <w:rsid w:val="007D3606"/>
    <w:rsid w:val="007D385A"/>
    <w:rsid w:val="007D4437"/>
    <w:rsid w:val="007D588B"/>
    <w:rsid w:val="007D6C69"/>
    <w:rsid w:val="007E2DC4"/>
    <w:rsid w:val="007E3064"/>
    <w:rsid w:val="007E697B"/>
    <w:rsid w:val="007E6BE4"/>
    <w:rsid w:val="007F02C9"/>
    <w:rsid w:val="007F239A"/>
    <w:rsid w:val="007F42C8"/>
    <w:rsid w:val="007F6BFE"/>
    <w:rsid w:val="007F76CD"/>
    <w:rsid w:val="008002CC"/>
    <w:rsid w:val="00800BB2"/>
    <w:rsid w:val="00800F3B"/>
    <w:rsid w:val="008016B7"/>
    <w:rsid w:val="00801BFD"/>
    <w:rsid w:val="0080238A"/>
    <w:rsid w:val="00804227"/>
    <w:rsid w:val="00807166"/>
    <w:rsid w:val="00807292"/>
    <w:rsid w:val="00815818"/>
    <w:rsid w:val="00815D52"/>
    <w:rsid w:val="008160C8"/>
    <w:rsid w:val="008166D3"/>
    <w:rsid w:val="00816964"/>
    <w:rsid w:val="00816FA3"/>
    <w:rsid w:val="00817162"/>
    <w:rsid w:val="00820BC8"/>
    <w:rsid w:val="008250A8"/>
    <w:rsid w:val="00827A6B"/>
    <w:rsid w:val="00832F9A"/>
    <w:rsid w:val="00833991"/>
    <w:rsid w:val="00833AA4"/>
    <w:rsid w:val="00834558"/>
    <w:rsid w:val="0083598F"/>
    <w:rsid w:val="00837062"/>
    <w:rsid w:val="00841056"/>
    <w:rsid w:val="00846721"/>
    <w:rsid w:val="00850333"/>
    <w:rsid w:val="008546A4"/>
    <w:rsid w:val="008576A1"/>
    <w:rsid w:val="00861198"/>
    <w:rsid w:val="0086177B"/>
    <w:rsid w:val="00863EC8"/>
    <w:rsid w:val="00864AEC"/>
    <w:rsid w:val="00870CF5"/>
    <w:rsid w:val="00874987"/>
    <w:rsid w:val="0089538D"/>
    <w:rsid w:val="008A1797"/>
    <w:rsid w:val="008A1C59"/>
    <w:rsid w:val="008A2E51"/>
    <w:rsid w:val="008A3FAD"/>
    <w:rsid w:val="008B35D8"/>
    <w:rsid w:val="008B46FE"/>
    <w:rsid w:val="008B5359"/>
    <w:rsid w:val="008B6E00"/>
    <w:rsid w:val="008B7B9E"/>
    <w:rsid w:val="008C52E8"/>
    <w:rsid w:val="008C55BE"/>
    <w:rsid w:val="008C6547"/>
    <w:rsid w:val="008C7E06"/>
    <w:rsid w:val="008D08BB"/>
    <w:rsid w:val="008D09B5"/>
    <w:rsid w:val="008D0BD1"/>
    <w:rsid w:val="008D26BD"/>
    <w:rsid w:val="008D5D21"/>
    <w:rsid w:val="008D7660"/>
    <w:rsid w:val="008E0B2A"/>
    <w:rsid w:val="008E0C5D"/>
    <w:rsid w:val="008E18E0"/>
    <w:rsid w:val="008E6C18"/>
    <w:rsid w:val="008F06BE"/>
    <w:rsid w:val="008F494A"/>
    <w:rsid w:val="008F7F7B"/>
    <w:rsid w:val="009017B9"/>
    <w:rsid w:val="00903452"/>
    <w:rsid w:val="009039A8"/>
    <w:rsid w:val="00907B38"/>
    <w:rsid w:val="00910485"/>
    <w:rsid w:val="009105DB"/>
    <w:rsid w:val="00912EBF"/>
    <w:rsid w:val="00915861"/>
    <w:rsid w:val="00917B5E"/>
    <w:rsid w:val="0093104E"/>
    <w:rsid w:val="00931E24"/>
    <w:rsid w:val="00932552"/>
    <w:rsid w:val="00932826"/>
    <w:rsid w:val="00940DB7"/>
    <w:rsid w:val="00941A33"/>
    <w:rsid w:val="00942459"/>
    <w:rsid w:val="00945F9D"/>
    <w:rsid w:val="00952772"/>
    <w:rsid w:val="00953797"/>
    <w:rsid w:val="00954448"/>
    <w:rsid w:val="009613F1"/>
    <w:rsid w:val="00971A09"/>
    <w:rsid w:val="009726C9"/>
    <w:rsid w:val="00972B0C"/>
    <w:rsid w:val="00975A26"/>
    <w:rsid w:val="0098084D"/>
    <w:rsid w:val="00981494"/>
    <w:rsid w:val="009831B7"/>
    <w:rsid w:val="009832C5"/>
    <w:rsid w:val="00983F44"/>
    <w:rsid w:val="00992AC5"/>
    <w:rsid w:val="00992B80"/>
    <w:rsid w:val="0099564E"/>
    <w:rsid w:val="009A301F"/>
    <w:rsid w:val="009A30B1"/>
    <w:rsid w:val="009A385C"/>
    <w:rsid w:val="009B2977"/>
    <w:rsid w:val="009B2E04"/>
    <w:rsid w:val="009B39A1"/>
    <w:rsid w:val="009D29C1"/>
    <w:rsid w:val="009D2FCB"/>
    <w:rsid w:val="009D3564"/>
    <w:rsid w:val="009D736D"/>
    <w:rsid w:val="009D7770"/>
    <w:rsid w:val="009E1DDB"/>
    <w:rsid w:val="009E23A0"/>
    <w:rsid w:val="009E4345"/>
    <w:rsid w:val="009E562D"/>
    <w:rsid w:val="009E610B"/>
    <w:rsid w:val="009F0482"/>
    <w:rsid w:val="009F261E"/>
    <w:rsid w:val="009F3055"/>
    <w:rsid w:val="009F7122"/>
    <w:rsid w:val="00A02548"/>
    <w:rsid w:val="00A04154"/>
    <w:rsid w:val="00A04848"/>
    <w:rsid w:val="00A11FCA"/>
    <w:rsid w:val="00A23167"/>
    <w:rsid w:val="00A24106"/>
    <w:rsid w:val="00A241CF"/>
    <w:rsid w:val="00A2476F"/>
    <w:rsid w:val="00A25751"/>
    <w:rsid w:val="00A258DC"/>
    <w:rsid w:val="00A26FFF"/>
    <w:rsid w:val="00A276D6"/>
    <w:rsid w:val="00A33160"/>
    <w:rsid w:val="00A35FFD"/>
    <w:rsid w:val="00A40363"/>
    <w:rsid w:val="00A42B43"/>
    <w:rsid w:val="00A4597B"/>
    <w:rsid w:val="00A47B68"/>
    <w:rsid w:val="00A51228"/>
    <w:rsid w:val="00A51BED"/>
    <w:rsid w:val="00A51CCA"/>
    <w:rsid w:val="00A54B35"/>
    <w:rsid w:val="00A54FD4"/>
    <w:rsid w:val="00A57B25"/>
    <w:rsid w:val="00A60382"/>
    <w:rsid w:val="00A60CB4"/>
    <w:rsid w:val="00A60E18"/>
    <w:rsid w:val="00A61F80"/>
    <w:rsid w:val="00A6376F"/>
    <w:rsid w:val="00A648D3"/>
    <w:rsid w:val="00A65B5F"/>
    <w:rsid w:val="00A70A70"/>
    <w:rsid w:val="00A724B3"/>
    <w:rsid w:val="00A72722"/>
    <w:rsid w:val="00A73FC7"/>
    <w:rsid w:val="00A751D3"/>
    <w:rsid w:val="00A75220"/>
    <w:rsid w:val="00A758B8"/>
    <w:rsid w:val="00A75C5E"/>
    <w:rsid w:val="00A76975"/>
    <w:rsid w:val="00A81A1C"/>
    <w:rsid w:val="00A82002"/>
    <w:rsid w:val="00A87E63"/>
    <w:rsid w:val="00A90F84"/>
    <w:rsid w:val="00A9120F"/>
    <w:rsid w:val="00A94C25"/>
    <w:rsid w:val="00A96409"/>
    <w:rsid w:val="00A96786"/>
    <w:rsid w:val="00A96FE6"/>
    <w:rsid w:val="00AA0F1D"/>
    <w:rsid w:val="00AA30CC"/>
    <w:rsid w:val="00AA4026"/>
    <w:rsid w:val="00AA523C"/>
    <w:rsid w:val="00AB2008"/>
    <w:rsid w:val="00AB33DE"/>
    <w:rsid w:val="00AB56D9"/>
    <w:rsid w:val="00AC1327"/>
    <w:rsid w:val="00AC21D7"/>
    <w:rsid w:val="00AC28EE"/>
    <w:rsid w:val="00AC2D8C"/>
    <w:rsid w:val="00AC33B5"/>
    <w:rsid w:val="00AC5704"/>
    <w:rsid w:val="00AC5DD1"/>
    <w:rsid w:val="00AC6057"/>
    <w:rsid w:val="00AD03E9"/>
    <w:rsid w:val="00AD46A9"/>
    <w:rsid w:val="00AD74BA"/>
    <w:rsid w:val="00AE4E1C"/>
    <w:rsid w:val="00AE7D4F"/>
    <w:rsid w:val="00AF33AC"/>
    <w:rsid w:val="00AF33F5"/>
    <w:rsid w:val="00AF5B1C"/>
    <w:rsid w:val="00AF5EF9"/>
    <w:rsid w:val="00AF6E92"/>
    <w:rsid w:val="00B016C5"/>
    <w:rsid w:val="00B01E23"/>
    <w:rsid w:val="00B07CC7"/>
    <w:rsid w:val="00B10489"/>
    <w:rsid w:val="00B125C6"/>
    <w:rsid w:val="00B12B57"/>
    <w:rsid w:val="00B24617"/>
    <w:rsid w:val="00B24722"/>
    <w:rsid w:val="00B24A72"/>
    <w:rsid w:val="00B260EE"/>
    <w:rsid w:val="00B312AB"/>
    <w:rsid w:val="00B364FE"/>
    <w:rsid w:val="00B40341"/>
    <w:rsid w:val="00B40A54"/>
    <w:rsid w:val="00B41F3E"/>
    <w:rsid w:val="00B424CE"/>
    <w:rsid w:val="00B429C8"/>
    <w:rsid w:val="00B43949"/>
    <w:rsid w:val="00B45CBB"/>
    <w:rsid w:val="00B4636C"/>
    <w:rsid w:val="00B467B7"/>
    <w:rsid w:val="00B509DE"/>
    <w:rsid w:val="00B51CF9"/>
    <w:rsid w:val="00B533AE"/>
    <w:rsid w:val="00B62863"/>
    <w:rsid w:val="00B62926"/>
    <w:rsid w:val="00B6394D"/>
    <w:rsid w:val="00B65B43"/>
    <w:rsid w:val="00B66890"/>
    <w:rsid w:val="00B71169"/>
    <w:rsid w:val="00B75794"/>
    <w:rsid w:val="00B760E9"/>
    <w:rsid w:val="00B767B5"/>
    <w:rsid w:val="00B83AE2"/>
    <w:rsid w:val="00B861D8"/>
    <w:rsid w:val="00B87086"/>
    <w:rsid w:val="00B874BD"/>
    <w:rsid w:val="00B9122C"/>
    <w:rsid w:val="00B92CEF"/>
    <w:rsid w:val="00B9478D"/>
    <w:rsid w:val="00B9677B"/>
    <w:rsid w:val="00BA1477"/>
    <w:rsid w:val="00BA2847"/>
    <w:rsid w:val="00BA2C4D"/>
    <w:rsid w:val="00BB06FA"/>
    <w:rsid w:val="00BB4703"/>
    <w:rsid w:val="00BB71C1"/>
    <w:rsid w:val="00BC003B"/>
    <w:rsid w:val="00BC00F2"/>
    <w:rsid w:val="00BC3B59"/>
    <w:rsid w:val="00BC46B3"/>
    <w:rsid w:val="00BD1C2E"/>
    <w:rsid w:val="00BD3E2B"/>
    <w:rsid w:val="00BD43EC"/>
    <w:rsid w:val="00BD4B28"/>
    <w:rsid w:val="00BD4B44"/>
    <w:rsid w:val="00BD7DD2"/>
    <w:rsid w:val="00BE0D81"/>
    <w:rsid w:val="00BE2337"/>
    <w:rsid w:val="00BE4109"/>
    <w:rsid w:val="00BF02EC"/>
    <w:rsid w:val="00BF3EAF"/>
    <w:rsid w:val="00BF7508"/>
    <w:rsid w:val="00C029BF"/>
    <w:rsid w:val="00C02C71"/>
    <w:rsid w:val="00C04C82"/>
    <w:rsid w:val="00C11991"/>
    <w:rsid w:val="00C12295"/>
    <w:rsid w:val="00C12C03"/>
    <w:rsid w:val="00C133CF"/>
    <w:rsid w:val="00C1484F"/>
    <w:rsid w:val="00C14850"/>
    <w:rsid w:val="00C15A81"/>
    <w:rsid w:val="00C16671"/>
    <w:rsid w:val="00C24DA9"/>
    <w:rsid w:val="00C26890"/>
    <w:rsid w:val="00C3118D"/>
    <w:rsid w:val="00C31695"/>
    <w:rsid w:val="00C3192E"/>
    <w:rsid w:val="00C32F36"/>
    <w:rsid w:val="00C40885"/>
    <w:rsid w:val="00C42123"/>
    <w:rsid w:val="00C43060"/>
    <w:rsid w:val="00C44C4F"/>
    <w:rsid w:val="00C47B44"/>
    <w:rsid w:val="00C51BCD"/>
    <w:rsid w:val="00C51E63"/>
    <w:rsid w:val="00C54593"/>
    <w:rsid w:val="00C575A4"/>
    <w:rsid w:val="00C60ED6"/>
    <w:rsid w:val="00C61678"/>
    <w:rsid w:val="00C66F39"/>
    <w:rsid w:val="00C70638"/>
    <w:rsid w:val="00C7103C"/>
    <w:rsid w:val="00C7135F"/>
    <w:rsid w:val="00C74DCC"/>
    <w:rsid w:val="00C76F2E"/>
    <w:rsid w:val="00C8263F"/>
    <w:rsid w:val="00C836FA"/>
    <w:rsid w:val="00C86B7F"/>
    <w:rsid w:val="00C911B5"/>
    <w:rsid w:val="00C916B7"/>
    <w:rsid w:val="00C91835"/>
    <w:rsid w:val="00C93358"/>
    <w:rsid w:val="00C937F9"/>
    <w:rsid w:val="00C9716B"/>
    <w:rsid w:val="00CA4938"/>
    <w:rsid w:val="00CA5980"/>
    <w:rsid w:val="00CA6D5C"/>
    <w:rsid w:val="00CB17F9"/>
    <w:rsid w:val="00CB27EB"/>
    <w:rsid w:val="00CB2BE4"/>
    <w:rsid w:val="00CB3FAF"/>
    <w:rsid w:val="00CB535E"/>
    <w:rsid w:val="00CB63BF"/>
    <w:rsid w:val="00CC06D5"/>
    <w:rsid w:val="00CC15DA"/>
    <w:rsid w:val="00CC4A9E"/>
    <w:rsid w:val="00CC5FFA"/>
    <w:rsid w:val="00CD4DE2"/>
    <w:rsid w:val="00CE0DCE"/>
    <w:rsid w:val="00CE1535"/>
    <w:rsid w:val="00CE1EF0"/>
    <w:rsid w:val="00CE4060"/>
    <w:rsid w:val="00CF01D1"/>
    <w:rsid w:val="00CF44C7"/>
    <w:rsid w:val="00D06498"/>
    <w:rsid w:val="00D068D5"/>
    <w:rsid w:val="00D21364"/>
    <w:rsid w:val="00D21494"/>
    <w:rsid w:val="00D22FE9"/>
    <w:rsid w:val="00D23DFE"/>
    <w:rsid w:val="00D252F9"/>
    <w:rsid w:val="00D2753A"/>
    <w:rsid w:val="00D36C33"/>
    <w:rsid w:val="00D3799D"/>
    <w:rsid w:val="00D43986"/>
    <w:rsid w:val="00D46DB6"/>
    <w:rsid w:val="00D47173"/>
    <w:rsid w:val="00D47216"/>
    <w:rsid w:val="00D47AAD"/>
    <w:rsid w:val="00D50C19"/>
    <w:rsid w:val="00D54DDD"/>
    <w:rsid w:val="00D55E23"/>
    <w:rsid w:val="00D57611"/>
    <w:rsid w:val="00D57D38"/>
    <w:rsid w:val="00D60FF3"/>
    <w:rsid w:val="00D620A6"/>
    <w:rsid w:val="00D63141"/>
    <w:rsid w:val="00D652C6"/>
    <w:rsid w:val="00D65FF4"/>
    <w:rsid w:val="00D671E6"/>
    <w:rsid w:val="00D728BD"/>
    <w:rsid w:val="00D729A8"/>
    <w:rsid w:val="00D742A6"/>
    <w:rsid w:val="00D75540"/>
    <w:rsid w:val="00D76DB5"/>
    <w:rsid w:val="00D77415"/>
    <w:rsid w:val="00D81274"/>
    <w:rsid w:val="00D82636"/>
    <w:rsid w:val="00D82C99"/>
    <w:rsid w:val="00D925EE"/>
    <w:rsid w:val="00D92B0B"/>
    <w:rsid w:val="00D95127"/>
    <w:rsid w:val="00D95CAB"/>
    <w:rsid w:val="00D9640C"/>
    <w:rsid w:val="00D97C85"/>
    <w:rsid w:val="00DA0ACB"/>
    <w:rsid w:val="00DA2198"/>
    <w:rsid w:val="00DA311D"/>
    <w:rsid w:val="00DA372B"/>
    <w:rsid w:val="00DA4C6B"/>
    <w:rsid w:val="00DB051B"/>
    <w:rsid w:val="00DB0870"/>
    <w:rsid w:val="00DB3BCD"/>
    <w:rsid w:val="00DC187D"/>
    <w:rsid w:val="00DC3066"/>
    <w:rsid w:val="00DC65CB"/>
    <w:rsid w:val="00DD0628"/>
    <w:rsid w:val="00DD3F0E"/>
    <w:rsid w:val="00DD5F90"/>
    <w:rsid w:val="00DE0722"/>
    <w:rsid w:val="00DE5774"/>
    <w:rsid w:val="00DE583C"/>
    <w:rsid w:val="00DE64E0"/>
    <w:rsid w:val="00DF05FD"/>
    <w:rsid w:val="00DF3E5A"/>
    <w:rsid w:val="00E040A1"/>
    <w:rsid w:val="00E05E28"/>
    <w:rsid w:val="00E07304"/>
    <w:rsid w:val="00E1026A"/>
    <w:rsid w:val="00E11331"/>
    <w:rsid w:val="00E138D2"/>
    <w:rsid w:val="00E14D64"/>
    <w:rsid w:val="00E14DA8"/>
    <w:rsid w:val="00E155C1"/>
    <w:rsid w:val="00E16874"/>
    <w:rsid w:val="00E22EB9"/>
    <w:rsid w:val="00E23367"/>
    <w:rsid w:val="00E23837"/>
    <w:rsid w:val="00E26E33"/>
    <w:rsid w:val="00E27FE7"/>
    <w:rsid w:val="00E316C1"/>
    <w:rsid w:val="00E33935"/>
    <w:rsid w:val="00E34176"/>
    <w:rsid w:val="00E36B2D"/>
    <w:rsid w:val="00E40E50"/>
    <w:rsid w:val="00E41C19"/>
    <w:rsid w:val="00E42DB8"/>
    <w:rsid w:val="00E46293"/>
    <w:rsid w:val="00E46F25"/>
    <w:rsid w:val="00E47C96"/>
    <w:rsid w:val="00E51D07"/>
    <w:rsid w:val="00E51F39"/>
    <w:rsid w:val="00E538B2"/>
    <w:rsid w:val="00E53CF4"/>
    <w:rsid w:val="00E567F6"/>
    <w:rsid w:val="00E56BA7"/>
    <w:rsid w:val="00E62374"/>
    <w:rsid w:val="00E63485"/>
    <w:rsid w:val="00E65A38"/>
    <w:rsid w:val="00E66612"/>
    <w:rsid w:val="00E667AF"/>
    <w:rsid w:val="00E66CDC"/>
    <w:rsid w:val="00E71469"/>
    <w:rsid w:val="00E7336C"/>
    <w:rsid w:val="00E816E9"/>
    <w:rsid w:val="00E83440"/>
    <w:rsid w:val="00E836DB"/>
    <w:rsid w:val="00E83B87"/>
    <w:rsid w:val="00E84060"/>
    <w:rsid w:val="00E86D62"/>
    <w:rsid w:val="00E873E9"/>
    <w:rsid w:val="00E905F7"/>
    <w:rsid w:val="00E97DE2"/>
    <w:rsid w:val="00EA287F"/>
    <w:rsid w:val="00EA7D20"/>
    <w:rsid w:val="00EA7F33"/>
    <w:rsid w:val="00EB0AC0"/>
    <w:rsid w:val="00EB2644"/>
    <w:rsid w:val="00EC19FF"/>
    <w:rsid w:val="00EC28D5"/>
    <w:rsid w:val="00EC321C"/>
    <w:rsid w:val="00EC3A1C"/>
    <w:rsid w:val="00EC4D93"/>
    <w:rsid w:val="00EC7321"/>
    <w:rsid w:val="00ED078F"/>
    <w:rsid w:val="00ED1DA7"/>
    <w:rsid w:val="00ED5734"/>
    <w:rsid w:val="00ED59E5"/>
    <w:rsid w:val="00ED7347"/>
    <w:rsid w:val="00EE067E"/>
    <w:rsid w:val="00EE24A9"/>
    <w:rsid w:val="00EE5DE7"/>
    <w:rsid w:val="00EE6612"/>
    <w:rsid w:val="00EE7B8C"/>
    <w:rsid w:val="00EF0AE3"/>
    <w:rsid w:val="00EF3B05"/>
    <w:rsid w:val="00EF42EE"/>
    <w:rsid w:val="00EF4644"/>
    <w:rsid w:val="00EF5CF8"/>
    <w:rsid w:val="00EF781F"/>
    <w:rsid w:val="00F00FE2"/>
    <w:rsid w:val="00F0139E"/>
    <w:rsid w:val="00F018AB"/>
    <w:rsid w:val="00F02BD2"/>
    <w:rsid w:val="00F10111"/>
    <w:rsid w:val="00F10A91"/>
    <w:rsid w:val="00F172A2"/>
    <w:rsid w:val="00F17905"/>
    <w:rsid w:val="00F2225A"/>
    <w:rsid w:val="00F22A91"/>
    <w:rsid w:val="00F254B4"/>
    <w:rsid w:val="00F2661B"/>
    <w:rsid w:val="00F3550A"/>
    <w:rsid w:val="00F360B3"/>
    <w:rsid w:val="00F370F0"/>
    <w:rsid w:val="00F40B54"/>
    <w:rsid w:val="00F47564"/>
    <w:rsid w:val="00F47DAA"/>
    <w:rsid w:val="00F5057E"/>
    <w:rsid w:val="00F5586D"/>
    <w:rsid w:val="00F56C68"/>
    <w:rsid w:val="00F612E3"/>
    <w:rsid w:val="00F61618"/>
    <w:rsid w:val="00F6251A"/>
    <w:rsid w:val="00F62D18"/>
    <w:rsid w:val="00F6395A"/>
    <w:rsid w:val="00F63E84"/>
    <w:rsid w:val="00F657D3"/>
    <w:rsid w:val="00F71594"/>
    <w:rsid w:val="00F75BB2"/>
    <w:rsid w:val="00F76BD9"/>
    <w:rsid w:val="00F77899"/>
    <w:rsid w:val="00F80E44"/>
    <w:rsid w:val="00F85E87"/>
    <w:rsid w:val="00F87974"/>
    <w:rsid w:val="00F96616"/>
    <w:rsid w:val="00FA0856"/>
    <w:rsid w:val="00FA29BE"/>
    <w:rsid w:val="00FA4F05"/>
    <w:rsid w:val="00FA6A7C"/>
    <w:rsid w:val="00FA6D2B"/>
    <w:rsid w:val="00FB0157"/>
    <w:rsid w:val="00FB0C60"/>
    <w:rsid w:val="00FB170F"/>
    <w:rsid w:val="00FB42EA"/>
    <w:rsid w:val="00FB54C9"/>
    <w:rsid w:val="00FB77E2"/>
    <w:rsid w:val="00FC0891"/>
    <w:rsid w:val="00FC2559"/>
    <w:rsid w:val="00FC5D97"/>
    <w:rsid w:val="00FD481C"/>
    <w:rsid w:val="00FD58BB"/>
    <w:rsid w:val="00FD7E8B"/>
    <w:rsid w:val="00FE2975"/>
    <w:rsid w:val="00FE2E6E"/>
    <w:rsid w:val="00FE5BD3"/>
    <w:rsid w:val="00FE7C2D"/>
    <w:rsid w:val="00FF0234"/>
    <w:rsid w:val="00FF43C8"/>
    <w:rsid w:val="00FF4F96"/>
    <w:rsid w:val="00FF63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prastasis">
    <w:name w:val="Normal"/>
    <w:qFormat/>
    <w:rsid w:val="00AA4026"/>
    <w:pPr>
      <w:spacing w:after="200" w:line="276" w:lineRule="auto"/>
      <w:ind w:firstLine="851"/>
      <w:jc w:val="both"/>
    </w:pPr>
    <w:rPr>
      <w:rFonts w:cs="Calibri"/>
      <w:lang w:eastAsia="en-US"/>
    </w:rPr>
  </w:style>
  <w:style w:type="paragraph" w:styleId="Antrat1">
    <w:name w:val="heading 1"/>
    <w:basedOn w:val="prastasis"/>
    <w:next w:val="prastasis"/>
    <w:link w:val="Antrat1Diagrama"/>
    <w:uiPriority w:val="99"/>
    <w:qFormat/>
    <w:rsid w:val="000445BE"/>
    <w:pPr>
      <w:keepNext/>
      <w:keepLines/>
      <w:spacing w:before="480" w:after="0"/>
      <w:outlineLvl w:val="0"/>
    </w:pPr>
    <w:rPr>
      <w:rFonts w:ascii="Cambria" w:eastAsia="Times New Roman" w:hAnsi="Cambria" w:cs="Cambria"/>
      <w:b/>
      <w:bCs/>
      <w:color w:val="365F91"/>
      <w:sz w:val="28"/>
      <w:szCs w:val="28"/>
    </w:rPr>
  </w:style>
  <w:style w:type="paragraph" w:styleId="Antrat2">
    <w:name w:val="heading 2"/>
    <w:basedOn w:val="prastasis"/>
    <w:next w:val="prastasis"/>
    <w:link w:val="Antrat2Diagrama"/>
    <w:uiPriority w:val="99"/>
    <w:qFormat/>
    <w:rsid w:val="004F188B"/>
    <w:pPr>
      <w:keepNext/>
      <w:keepLines/>
      <w:spacing w:before="200" w:after="0"/>
      <w:outlineLvl w:val="1"/>
    </w:pPr>
    <w:rPr>
      <w:rFonts w:ascii="Cambria" w:eastAsia="Times New Roman" w:hAnsi="Cambria" w:cs="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445BE"/>
    <w:rPr>
      <w:rFonts w:ascii="Cambria" w:hAnsi="Cambria" w:cs="Cambria"/>
      <w:b/>
      <w:bCs/>
      <w:color w:val="365F91"/>
      <w:sz w:val="28"/>
      <w:szCs w:val="28"/>
    </w:rPr>
  </w:style>
  <w:style w:type="character" w:customStyle="1" w:styleId="Antrat2Diagrama">
    <w:name w:val="Antraštė 2 Diagrama"/>
    <w:basedOn w:val="Numatytasispastraiposriftas"/>
    <w:link w:val="Antrat2"/>
    <w:uiPriority w:val="99"/>
    <w:locked/>
    <w:rsid w:val="004F188B"/>
    <w:rPr>
      <w:rFonts w:ascii="Cambria" w:hAnsi="Cambria" w:cs="Cambria"/>
      <w:b/>
      <w:bCs/>
      <w:color w:val="4F81BD"/>
      <w:sz w:val="26"/>
      <w:szCs w:val="26"/>
    </w:rPr>
  </w:style>
  <w:style w:type="paragraph" w:styleId="Sraopastraipa">
    <w:name w:val="List Paragraph"/>
    <w:basedOn w:val="prastasis"/>
    <w:uiPriority w:val="99"/>
    <w:qFormat/>
    <w:rsid w:val="000445BE"/>
    <w:pPr>
      <w:ind w:left="720"/>
    </w:pPr>
  </w:style>
  <w:style w:type="paragraph" w:styleId="Pavadinimas">
    <w:name w:val="Title"/>
    <w:basedOn w:val="prastasis"/>
    <w:next w:val="prastasis"/>
    <w:link w:val="PavadinimasDiagrama"/>
    <w:uiPriority w:val="99"/>
    <w:qFormat/>
    <w:rsid w:val="000445BE"/>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PavadinimasDiagrama">
    <w:name w:val="Pavadinimas Diagrama"/>
    <w:basedOn w:val="Numatytasispastraiposriftas"/>
    <w:link w:val="Pavadinimas"/>
    <w:uiPriority w:val="99"/>
    <w:locked/>
    <w:rsid w:val="000445BE"/>
    <w:rPr>
      <w:rFonts w:ascii="Cambria" w:hAnsi="Cambria" w:cs="Cambria"/>
      <w:color w:val="17365D"/>
      <w:spacing w:val="5"/>
      <w:kern w:val="28"/>
      <w:sz w:val="52"/>
      <w:szCs w:val="52"/>
    </w:rPr>
  </w:style>
  <w:style w:type="character" w:styleId="Hipersaitas">
    <w:name w:val="Hyperlink"/>
    <w:basedOn w:val="Numatytasispastraiposriftas"/>
    <w:uiPriority w:val="99"/>
    <w:rsid w:val="00F85E87"/>
    <w:rPr>
      <w:color w:val="0000FF"/>
      <w:u w:val="single"/>
    </w:rPr>
  </w:style>
  <w:style w:type="paragraph" w:styleId="Debesliotekstas">
    <w:name w:val="Balloon Text"/>
    <w:basedOn w:val="prastasis"/>
    <w:link w:val="DebesliotekstasDiagrama"/>
    <w:uiPriority w:val="99"/>
    <w:semiHidden/>
    <w:rsid w:val="00BC00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C00F2"/>
    <w:rPr>
      <w:rFonts w:ascii="Tahoma" w:hAnsi="Tahoma" w:cs="Tahoma"/>
      <w:sz w:val="16"/>
      <w:szCs w:val="16"/>
    </w:rPr>
  </w:style>
  <w:style w:type="paragraph" w:customStyle="1" w:styleId="CharChar1DiagramaChar">
    <w:name w:val="Char Char1 Diagrama Char"/>
    <w:basedOn w:val="prastasis"/>
    <w:uiPriority w:val="99"/>
    <w:rsid w:val="00AD74BA"/>
    <w:pPr>
      <w:spacing w:after="160" w:line="240" w:lineRule="exact"/>
      <w:ind w:firstLine="0"/>
      <w:jc w:val="left"/>
    </w:pPr>
    <w:rPr>
      <w:rFonts w:ascii="Tahoma" w:eastAsia="Times New Roman" w:hAnsi="Tahoma" w:cs="Tahoma"/>
      <w:sz w:val="20"/>
      <w:szCs w:val="20"/>
      <w:lang w:val="en-US"/>
    </w:rPr>
  </w:style>
  <w:style w:type="paragraph" w:customStyle="1" w:styleId="CharChar1DiagramaChar4">
    <w:name w:val="Char Char1 Diagrama Char4"/>
    <w:basedOn w:val="prastasis"/>
    <w:uiPriority w:val="99"/>
    <w:rsid w:val="007E2DC4"/>
    <w:pPr>
      <w:spacing w:after="160" w:line="240" w:lineRule="exact"/>
      <w:ind w:firstLine="0"/>
      <w:jc w:val="left"/>
    </w:pPr>
    <w:rPr>
      <w:rFonts w:ascii="Tahoma" w:eastAsia="Times New Roman" w:hAnsi="Tahoma" w:cs="Tahoma"/>
      <w:sz w:val="20"/>
      <w:szCs w:val="20"/>
      <w:lang w:val="en-US"/>
    </w:rPr>
  </w:style>
  <w:style w:type="paragraph" w:styleId="Puslapioinaostekstas">
    <w:name w:val="footnote text"/>
    <w:basedOn w:val="prastasis"/>
    <w:link w:val="PuslapioinaostekstasDiagrama"/>
    <w:uiPriority w:val="99"/>
    <w:semiHidden/>
    <w:rsid w:val="0098084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98084D"/>
    <w:rPr>
      <w:rFonts w:ascii="Calibri" w:hAnsi="Calibri" w:cs="Calibri"/>
      <w:sz w:val="20"/>
      <w:szCs w:val="20"/>
    </w:rPr>
  </w:style>
  <w:style w:type="character" w:styleId="Puslapioinaosnuoroda">
    <w:name w:val="footnote reference"/>
    <w:basedOn w:val="Numatytasispastraiposriftas"/>
    <w:uiPriority w:val="99"/>
    <w:semiHidden/>
    <w:rsid w:val="0098084D"/>
    <w:rPr>
      <w:vertAlign w:val="superscript"/>
    </w:rPr>
  </w:style>
  <w:style w:type="table" w:styleId="Lentelstinklelis">
    <w:name w:val="Table Grid"/>
    <w:basedOn w:val="prastojilentel"/>
    <w:uiPriority w:val="99"/>
    <w:rsid w:val="00E1026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99"/>
    <w:rsid w:val="001466E7"/>
    <w:rPr>
      <w:rFonts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harChar1DiagramaChar3">
    <w:name w:val="Char Char1 Diagrama Char3"/>
    <w:basedOn w:val="prastasis"/>
    <w:uiPriority w:val="99"/>
    <w:rsid w:val="006A4DDD"/>
    <w:pPr>
      <w:spacing w:after="160" w:line="240" w:lineRule="exact"/>
      <w:ind w:firstLine="0"/>
      <w:jc w:val="left"/>
    </w:pPr>
    <w:rPr>
      <w:rFonts w:ascii="Tahoma" w:eastAsia="Times New Roman" w:hAnsi="Tahoma" w:cs="Tahoma"/>
      <w:sz w:val="20"/>
      <w:szCs w:val="20"/>
      <w:lang w:val="en-US"/>
    </w:rPr>
  </w:style>
  <w:style w:type="table" w:styleId="1vidutinisspalvinimas1parykinimas">
    <w:name w:val="Medium Shading 1 Accent 1"/>
    <w:basedOn w:val="prastojilentel"/>
    <w:uiPriority w:val="99"/>
    <w:rsid w:val="00CB27EB"/>
    <w:rPr>
      <w:rFonts w:cs="Calibri"/>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harChar1DiagramaChar2">
    <w:name w:val="Char Char1 Diagrama Char2"/>
    <w:basedOn w:val="prastasis"/>
    <w:uiPriority w:val="99"/>
    <w:rsid w:val="00266126"/>
    <w:pPr>
      <w:spacing w:after="160" w:line="240" w:lineRule="exact"/>
      <w:ind w:firstLine="0"/>
      <w:jc w:val="left"/>
    </w:pPr>
    <w:rPr>
      <w:rFonts w:ascii="Tahoma" w:eastAsia="Times New Roman" w:hAnsi="Tahoma" w:cs="Tahoma"/>
      <w:sz w:val="20"/>
      <w:szCs w:val="20"/>
      <w:lang w:val="en-US"/>
    </w:rPr>
  </w:style>
  <w:style w:type="character" w:styleId="Komentaronuoroda">
    <w:name w:val="annotation reference"/>
    <w:basedOn w:val="Numatytasispastraiposriftas"/>
    <w:uiPriority w:val="99"/>
    <w:rsid w:val="00DF05FD"/>
    <w:rPr>
      <w:sz w:val="16"/>
      <w:szCs w:val="16"/>
    </w:rPr>
  </w:style>
  <w:style w:type="paragraph" w:styleId="Komentarotekstas">
    <w:name w:val="annotation text"/>
    <w:basedOn w:val="prastasis"/>
    <w:link w:val="KomentarotekstasDiagrama"/>
    <w:uiPriority w:val="99"/>
    <w:rsid w:val="00DF05FD"/>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DF05FD"/>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rsid w:val="00DF05FD"/>
    <w:rPr>
      <w:b/>
      <w:bCs/>
    </w:rPr>
  </w:style>
  <w:style w:type="character" w:customStyle="1" w:styleId="KomentarotemaDiagrama">
    <w:name w:val="Komentaro tema Diagrama"/>
    <w:basedOn w:val="KomentarotekstasDiagrama"/>
    <w:link w:val="Komentarotema"/>
    <w:uiPriority w:val="99"/>
    <w:semiHidden/>
    <w:locked/>
    <w:rsid w:val="00DF05FD"/>
    <w:rPr>
      <w:rFonts w:ascii="Calibri" w:hAnsi="Calibri" w:cs="Calibri"/>
      <w:b/>
      <w:bCs/>
      <w:sz w:val="20"/>
      <w:szCs w:val="20"/>
    </w:rPr>
  </w:style>
  <w:style w:type="paragraph" w:styleId="Antrats">
    <w:name w:val="header"/>
    <w:basedOn w:val="prastasis"/>
    <w:link w:val="AntratsDiagrama"/>
    <w:uiPriority w:val="99"/>
    <w:rsid w:val="00FB0C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FB0C60"/>
    <w:rPr>
      <w:rFonts w:ascii="Calibri" w:hAnsi="Calibri" w:cs="Calibri"/>
    </w:rPr>
  </w:style>
  <w:style w:type="paragraph" w:styleId="Porat">
    <w:name w:val="footer"/>
    <w:basedOn w:val="prastasis"/>
    <w:link w:val="PoratDiagrama"/>
    <w:uiPriority w:val="99"/>
    <w:rsid w:val="00FB0C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FB0C60"/>
    <w:rPr>
      <w:rFonts w:ascii="Calibri" w:hAnsi="Calibri" w:cs="Calibri"/>
    </w:rPr>
  </w:style>
  <w:style w:type="paragraph" w:styleId="Turinioantrat">
    <w:name w:val="TOC Heading"/>
    <w:basedOn w:val="Antrat1"/>
    <w:next w:val="prastasis"/>
    <w:uiPriority w:val="99"/>
    <w:qFormat/>
    <w:rsid w:val="00FB0C60"/>
    <w:pPr>
      <w:ind w:firstLine="0"/>
      <w:jc w:val="left"/>
      <w:outlineLvl w:val="9"/>
    </w:pPr>
    <w:rPr>
      <w:lang w:eastAsia="lt-LT"/>
    </w:rPr>
  </w:style>
  <w:style w:type="paragraph" w:styleId="Turinys1">
    <w:name w:val="toc 1"/>
    <w:basedOn w:val="prastasis"/>
    <w:next w:val="prastasis"/>
    <w:autoRedefine/>
    <w:uiPriority w:val="39"/>
    <w:rsid w:val="00774E3B"/>
    <w:pPr>
      <w:tabs>
        <w:tab w:val="left" w:pos="1134"/>
        <w:tab w:val="right" w:leader="dot" w:pos="9628"/>
      </w:tabs>
      <w:spacing w:after="100"/>
    </w:pPr>
  </w:style>
  <w:style w:type="paragraph" w:styleId="Turinys2">
    <w:name w:val="toc 2"/>
    <w:basedOn w:val="prastasis"/>
    <w:next w:val="prastasis"/>
    <w:autoRedefine/>
    <w:uiPriority w:val="39"/>
    <w:rsid w:val="00FB0C60"/>
    <w:pPr>
      <w:spacing w:after="100"/>
      <w:ind w:left="220"/>
    </w:pPr>
  </w:style>
  <w:style w:type="paragraph" w:customStyle="1" w:styleId="CharChar1DiagramaChar1">
    <w:name w:val="Char Char1 Diagrama Char1"/>
    <w:basedOn w:val="prastasis"/>
    <w:uiPriority w:val="99"/>
    <w:rsid w:val="003444C7"/>
    <w:pPr>
      <w:spacing w:after="160" w:line="240" w:lineRule="exact"/>
      <w:ind w:firstLine="0"/>
      <w:jc w:val="left"/>
    </w:pPr>
    <w:rPr>
      <w:rFonts w:ascii="Tahoma" w:eastAsia="Times New Roman" w:hAnsi="Tahoma" w:cs="Tahoma"/>
      <w:sz w:val="20"/>
      <w:szCs w:val="20"/>
      <w:lang w:val="en-US"/>
    </w:rPr>
  </w:style>
  <w:style w:type="paragraph" w:styleId="Pataisymai">
    <w:name w:val="Revision"/>
    <w:hidden/>
    <w:uiPriority w:val="99"/>
    <w:semiHidden/>
    <w:rsid w:val="00474FAE"/>
    <w:rPr>
      <w:rFonts w:cs="Calibri"/>
      <w:lang w:eastAsia="en-US"/>
    </w:rPr>
  </w:style>
  <w:style w:type="paragraph" w:customStyle="1" w:styleId="ListParagraph1">
    <w:name w:val="List Paragraph1"/>
    <w:basedOn w:val="prastasis"/>
    <w:uiPriority w:val="99"/>
    <w:rsid w:val="002D197F"/>
    <w:pPr>
      <w:ind w:left="720" w:firstLine="0"/>
      <w:jc w:val="left"/>
    </w:pPr>
  </w:style>
  <w:style w:type="paragraph" w:styleId="Paprastasistekstas">
    <w:name w:val="Plain Text"/>
    <w:basedOn w:val="prastasis"/>
    <w:link w:val="PaprastasistekstasDiagrama"/>
    <w:uiPriority w:val="99"/>
    <w:semiHidden/>
    <w:unhideWhenUsed/>
    <w:rsid w:val="008E18E0"/>
    <w:pPr>
      <w:spacing w:after="0" w:line="240" w:lineRule="auto"/>
      <w:ind w:firstLine="0"/>
      <w:jc w:val="left"/>
    </w:pPr>
    <w:rPr>
      <w:rFonts w:eastAsiaTheme="minorHAnsi" w:cstheme="minorBidi"/>
      <w:szCs w:val="21"/>
      <w:lang w:val="en-US"/>
    </w:rPr>
  </w:style>
  <w:style w:type="character" w:customStyle="1" w:styleId="PaprastasistekstasDiagrama">
    <w:name w:val="Paprastasis tekstas Diagrama"/>
    <w:basedOn w:val="Numatytasispastraiposriftas"/>
    <w:link w:val="Paprastasistekstas"/>
    <w:uiPriority w:val="99"/>
    <w:semiHidden/>
    <w:rsid w:val="008E18E0"/>
    <w:rPr>
      <w:rFonts w:eastAsiaTheme="minorHAnsi" w:cstheme="minorBidi"/>
      <w:szCs w:val="21"/>
      <w:lang w:val="en-US" w:eastAsia="en-US"/>
    </w:rPr>
  </w:style>
  <w:style w:type="character" w:customStyle="1" w:styleId="CommentTextChar1">
    <w:name w:val="Comment Text Char1"/>
    <w:uiPriority w:val="99"/>
    <w:locked/>
    <w:rsid w:val="000869F1"/>
    <w:rPr>
      <w:rFonts w:cs="Times New Roman"/>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prastasis">
    <w:name w:val="Normal"/>
    <w:qFormat/>
    <w:rsid w:val="00AA4026"/>
    <w:pPr>
      <w:spacing w:after="200" w:line="276" w:lineRule="auto"/>
      <w:ind w:firstLine="851"/>
      <w:jc w:val="both"/>
    </w:pPr>
    <w:rPr>
      <w:rFonts w:cs="Calibri"/>
      <w:lang w:eastAsia="en-US"/>
    </w:rPr>
  </w:style>
  <w:style w:type="paragraph" w:styleId="Antrat1">
    <w:name w:val="heading 1"/>
    <w:basedOn w:val="prastasis"/>
    <w:next w:val="prastasis"/>
    <w:link w:val="Antrat1Diagrama"/>
    <w:uiPriority w:val="99"/>
    <w:qFormat/>
    <w:rsid w:val="000445BE"/>
    <w:pPr>
      <w:keepNext/>
      <w:keepLines/>
      <w:spacing w:before="480" w:after="0"/>
      <w:outlineLvl w:val="0"/>
    </w:pPr>
    <w:rPr>
      <w:rFonts w:ascii="Cambria" w:eastAsia="Times New Roman" w:hAnsi="Cambria" w:cs="Cambria"/>
      <w:b/>
      <w:bCs/>
      <w:color w:val="365F91"/>
      <w:sz w:val="28"/>
      <w:szCs w:val="28"/>
    </w:rPr>
  </w:style>
  <w:style w:type="paragraph" w:styleId="Antrat2">
    <w:name w:val="heading 2"/>
    <w:basedOn w:val="prastasis"/>
    <w:next w:val="prastasis"/>
    <w:link w:val="Antrat2Diagrama"/>
    <w:uiPriority w:val="99"/>
    <w:qFormat/>
    <w:rsid w:val="004F188B"/>
    <w:pPr>
      <w:keepNext/>
      <w:keepLines/>
      <w:spacing w:before="200" w:after="0"/>
      <w:outlineLvl w:val="1"/>
    </w:pPr>
    <w:rPr>
      <w:rFonts w:ascii="Cambria" w:eastAsia="Times New Roman" w:hAnsi="Cambria" w:cs="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445BE"/>
    <w:rPr>
      <w:rFonts w:ascii="Cambria" w:hAnsi="Cambria" w:cs="Cambria"/>
      <w:b/>
      <w:bCs/>
      <w:color w:val="365F91"/>
      <w:sz w:val="28"/>
      <w:szCs w:val="28"/>
    </w:rPr>
  </w:style>
  <w:style w:type="character" w:customStyle="1" w:styleId="Antrat2Diagrama">
    <w:name w:val="Antraštė 2 Diagrama"/>
    <w:basedOn w:val="Numatytasispastraiposriftas"/>
    <w:link w:val="Antrat2"/>
    <w:uiPriority w:val="99"/>
    <w:locked/>
    <w:rsid w:val="004F188B"/>
    <w:rPr>
      <w:rFonts w:ascii="Cambria" w:hAnsi="Cambria" w:cs="Cambria"/>
      <w:b/>
      <w:bCs/>
      <w:color w:val="4F81BD"/>
      <w:sz w:val="26"/>
      <w:szCs w:val="26"/>
    </w:rPr>
  </w:style>
  <w:style w:type="paragraph" w:styleId="Sraopastraipa">
    <w:name w:val="List Paragraph"/>
    <w:basedOn w:val="prastasis"/>
    <w:uiPriority w:val="99"/>
    <w:qFormat/>
    <w:rsid w:val="000445BE"/>
    <w:pPr>
      <w:ind w:left="720"/>
    </w:pPr>
  </w:style>
  <w:style w:type="paragraph" w:styleId="Pavadinimas">
    <w:name w:val="Title"/>
    <w:basedOn w:val="prastasis"/>
    <w:next w:val="prastasis"/>
    <w:link w:val="PavadinimasDiagrama"/>
    <w:uiPriority w:val="99"/>
    <w:qFormat/>
    <w:rsid w:val="000445BE"/>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PavadinimasDiagrama">
    <w:name w:val="Pavadinimas Diagrama"/>
    <w:basedOn w:val="Numatytasispastraiposriftas"/>
    <w:link w:val="Pavadinimas"/>
    <w:uiPriority w:val="99"/>
    <w:locked/>
    <w:rsid w:val="000445BE"/>
    <w:rPr>
      <w:rFonts w:ascii="Cambria" w:hAnsi="Cambria" w:cs="Cambria"/>
      <w:color w:val="17365D"/>
      <w:spacing w:val="5"/>
      <w:kern w:val="28"/>
      <w:sz w:val="52"/>
      <w:szCs w:val="52"/>
    </w:rPr>
  </w:style>
  <w:style w:type="character" w:styleId="Hipersaitas">
    <w:name w:val="Hyperlink"/>
    <w:basedOn w:val="Numatytasispastraiposriftas"/>
    <w:uiPriority w:val="99"/>
    <w:rsid w:val="00F85E87"/>
    <w:rPr>
      <w:color w:val="0000FF"/>
      <w:u w:val="single"/>
    </w:rPr>
  </w:style>
  <w:style w:type="paragraph" w:styleId="Debesliotekstas">
    <w:name w:val="Balloon Text"/>
    <w:basedOn w:val="prastasis"/>
    <w:link w:val="DebesliotekstasDiagrama"/>
    <w:uiPriority w:val="99"/>
    <w:semiHidden/>
    <w:rsid w:val="00BC00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BC00F2"/>
    <w:rPr>
      <w:rFonts w:ascii="Tahoma" w:hAnsi="Tahoma" w:cs="Tahoma"/>
      <w:sz w:val="16"/>
      <w:szCs w:val="16"/>
    </w:rPr>
  </w:style>
  <w:style w:type="paragraph" w:customStyle="1" w:styleId="CharChar1DiagramaChar">
    <w:name w:val="Char Char1 Diagrama Char"/>
    <w:basedOn w:val="prastasis"/>
    <w:uiPriority w:val="99"/>
    <w:rsid w:val="00AD74BA"/>
    <w:pPr>
      <w:spacing w:after="160" w:line="240" w:lineRule="exact"/>
      <w:ind w:firstLine="0"/>
      <w:jc w:val="left"/>
    </w:pPr>
    <w:rPr>
      <w:rFonts w:ascii="Tahoma" w:eastAsia="Times New Roman" w:hAnsi="Tahoma" w:cs="Tahoma"/>
      <w:sz w:val="20"/>
      <w:szCs w:val="20"/>
      <w:lang w:val="en-US"/>
    </w:rPr>
  </w:style>
  <w:style w:type="paragraph" w:customStyle="1" w:styleId="CharChar1DiagramaChar4">
    <w:name w:val="Char Char1 Diagrama Char4"/>
    <w:basedOn w:val="prastasis"/>
    <w:uiPriority w:val="99"/>
    <w:rsid w:val="007E2DC4"/>
    <w:pPr>
      <w:spacing w:after="160" w:line="240" w:lineRule="exact"/>
      <w:ind w:firstLine="0"/>
      <w:jc w:val="left"/>
    </w:pPr>
    <w:rPr>
      <w:rFonts w:ascii="Tahoma" w:eastAsia="Times New Roman" w:hAnsi="Tahoma" w:cs="Tahoma"/>
      <w:sz w:val="20"/>
      <w:szCs w:val="20"/>
      <w:lang w:val="en-US"/>
    </w:rPr>
  </w:style>
  <w:style w:type="paragraph" w:styleId="Puslapioinaostekstas">
    <w:name w:val="footnote text"/>
    <w:basedOn w:val="prastasis"/>
    <w:link w:val="PuslapioinaostekstasDiagrama"/>
    <w:uiPriority w:val="99"/>
    <w:semiHidden/>
    <w:rsid w:val="0098084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98084D"/>
    <w:rPr>
      <w:rFonts w:ascii="Calibri" w:hAnsi="Calibri" w:cs="Calibri"/>
      <w:sz w:val="20"/>
      <w:szCs w:val="20"/>
    </w:rPr>
  </w:style>
  <w:style w:type="character" w:styleId="Puslapioinaosnuoroda">
    <w:name w:val="footnote reference"/>
    <w:basedOn w:val="Numatytasispastraiposriftas"/>
    <w:uiPriority w:val="99"/>
    <w:semiHidden/>
    <w:rsid w:val="0098084D"/>
    <w:rPr>
      <w:vertAlign w:val="superscript"/>
    </w:rPr>
  </w:style>
  <w:style w:type="table" w:styleId="Lentelstinklelis">
    <w:name w:val="Table Grid"/>
    <w:basedOn w:val="prastojilentel"/>
    <w:uiPriority w:val="99"/>
    <w:rsid w:val="00E1026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99"/>
    <w:rsid w:val="001466E7"/>
    <w:rPr>
      <w:rFonts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harChar1DiagramaChar3">
    <w:name w:val="Char Char1 Diagrama Char3"/>
    <w:basedOn w:val="prastasis"/>
    <w:uiPriority w:val="99"/>
    <w:rsid w:val="006A4DDD"/>
    <w:pPr>
      <w:spacing w:after="160" w:line="240" w:lineRule="exact"/>
      <w:ind w:firstLine="0"/>
      <w:jc w:val="left"/>
    </w:pPr>
    <w:rPr>
      <w:rFonts w:ascii="Tahoma" w:eastAsia="Times New Roman" w:hAnsi="Tahoma" w:cs="Tahoma"/>
      <w:sz w:val="20"/>
      <w:szCs w:val="20"/>
      <w:lang w:val="en-US"/>
    </w:rPr>
  </w:style>
  <w:style w:type="table" w:styleId="1vidutinisspalvinimas1parykinimas">
    <w:name w:val="Medium Shading 1 Accent 1"/>
    <w:basedOn w:val="prastojilentel"/>
    <w:uiPriority w:val="99"/>
    <w:rsid w:val="00CB27EB"/>
    <w:rPr>
      <w:rFonts w:cs="Calibri"/>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CharChar1DiagramaChar2">
    <w:name w:val="Char Char1 Diagrama Char2"/>
    <w:basedOn w:val="prastasis"/>
    <w:uiPriority w:val="99"/>
    <w:rsid w:val="00266126"/>
    <w:pPr>
      <w:spacing w:after="160" w:line="240" w:lineRule="exact"/>
      <w:ind w:firstLine="0"/>
      <w:jc w:val="left"/>
    </w:pPr>
    <w:rPr>
      <w:rFonts w:ascii="Tahoma" w:eastAsia="Times New Roman" w:hAnsi="Tahoma" w:cs="Tahoma"/>
      <w:sz w:val="20"/>
      <w:szCs w:val="20"/>
      <w:lang w:val="en-US"/>
    </w:rPr>
  </w:style>
  <w:style w:type="character" w:styleId="Komentaronuoroda">
    <w:name w:val="annotation reference"/>
    <w:basedOn w:val="Numatytasispastraiposriftas"/>
    <w:uiPriority w:val="99"/>
    <w:rsid w:val="00DF05FD"/>
    <w:rPr>
      <w:sz w:val="16"/>
      <w:szCs w:val="16"/>
    </w:rPr>
  </w:style>
  <w:style w:type="paragraph" w:styleId="Komentarotekstas">
    <w:name w:val="annotation text"/>
    <w:basedOn w:val="prastasis"/>
    <w:link w:val="KomentarotekstasDiagrama"/>
    <w:uiPriority w:val="99"/>
    <w:rsid w:val="00DF05FD"/>
    <w:pPr>
      <w:spacing w:line="240" w:lineRule="auto"/>
    </w:pPr>
    <w:rPr>
      <w:sz w:val="20"/>
      <w:szCs w:val="20"/>
    </w:rPr>
  </w:style>
  <w:style w:type="character" w:customStyle="1" w:styleId="KomentarotekstasDiagrama">
    <w:name w:val="Komentaro tekstas Diagrama"/>
    <w:basedOn w:val="Numatytasispastraiposriftas"/>
    <w:link w:val="Komentarotekstas"/>
    <w:uiPriority w:val="99"/>
    <w:locked/>
    <w:rsid w:val="00DF05FD"/>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rsid w:val="00DF05FD"/>
    <w:rPr>
      <w:b/>
      <w:bCs/>
    </w:rPr>
  </w:style>
  <w:style w:type="character" w:customStyle="1" w:styleId="KomentarotemaDiagrama">
    <w:name w:val="Komentaro tema Diagrama"/>
    <w:basedOn w:val="KomentarotekstasDiagrama"/>
    <w:link w:val="Komentarotema"/>
    <w:uiPriority w:val="99"/>
    <w:semiHidden/>
    <w:locked/>
    <w:rsid w:val="00DF05FD"/>
    <w:rPr>
      <w:rFonts w:ascii="Calibri" w:hAnsi="Calibri" w:cs="Calibri"/>
      <w:b/>
      <w:bCs/>
      <w:sz w:val="20"/>
      <w:szCs w:val="20"/>
    </w:rPr>
  </w:style>
  <w:style w:type="paragraph" w:styleId="Antrats">
    <w:name w:val="header"/>
    <w:basedOn w:val="prastasis"/>
    <w:link w:val="AntratsDiagrama"/>
    <w:uiPriority w:val="99"/>
    <w:rsid w:val="00FB0C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FB0C60"/>
    <w:rPr>
      <w:rFonts w:ascii="Calibri" w:hAnsi="Calibri" w:cs="Calibri"/>
    </w:rPr>
  </w:style>
  <w:style w:type="paragraph" w:styleId="Porat">
    <w:name w:val="footer"/>
    <w:basedOn w:val="prastasis"/>
    <w:link w:val="PoratDiagrama"/>
    <w:uiPriority w:val="99"/>
    <w:rsid w:val="00FB0C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FB0C60"/>
    <w:rPr>
      <w:rFonts w:ascii="Calibri" w:hAnsi="Calibri" w:cs="Calibri"/>
    </w:rPr>
  </w:style>
  <w:style w:type="paragraph" w:styleId="Turinioantrat">
    <w:name w:val="TOC Heading"/>
    <w:basedOn w:val="Antrat1"/>
    <w:next w:val="prastasis"/>
    <w:uiPriority w:val="99"/>
    <w:qFormat/>
    <w:rsid w:val="00FB0C60"/>
    <w:pPr>
      <w:ind w:firstLine="0"/>
      <w:jc w:val="left"/>
      <w:outlineLvl w:val="9"/>
    </w:pPr>
    <w:rPr>
      <w:lang w:eastAsia="lt-LT"/>
    </w:rPr>
  </w:style>
  <w:style w:type="paragraph" w:styleId="Turinys1">
    <w:name w:val="toc 1"/>
    <w:basedOn w:val="prastasis"/>
    <w:next w:val="prastasis"/>
    <w:autoRedefine/>
    <w:uiPriority w:val="39"/>
    <w:rsid w:val="00774E3B"/>
    <w:pPr>
      <w:tabs>
        <w:tab w:val="left" w:pos="1134"/>
        <w:tab w:val="right" w:leader="dot" w:pos="9628"/>
      </w:tabs>
      <w:spacing w:after="100"/>
    </w:pPr>
  </w:style>
  <w:style w:type="paragraph" w:styleId="Turinys2">
    <w:name w:val="toc 2"/>
    <w:basedOn w:val="prastasis"/>
    <w:next w:val="prastasis"/>
    <w:autoRedefine/>
    <w:uiPriority w:val="39"/>
    <w:rsid w:val="00FB0C60"/>
    <w:pPr>
      <w:spacing w:after="100"/>
      <w:ind w:left="220"/>
    </w:pPr>
  </w:style>
  <w:style w:type="paragraph" w:customStyle="1" w:styleId="CharChar1DiagramaChar1">
    <w:name w:val="Char Char1 Diagrama Char1"/>
    <w:basedOn w:val="prastasis"/>
    <w:uiPriority w:val="99"/>
    <w:rsid w:val="003444C7"/>
    <w:pPr>
      <w:spacing w:after="160" w:line="240" w:lineRule="exact"/>
      <w:ind w:firstLine="0"/>
      <w:jc w:val="left"/>
    </w:pPr>
    <w:rPr>
      <w:rFonts w:ascii="Tahoma" w:eastAsia="Times New Roman" w:hAnsi="Tahoma" w:cs="Tahoma"/>
      <w:sz w:val="20"/>
      <w:szCs w:val="20"/>
      <w:lang w:val="en-US"/>
    </w:rPr>
  </w:style>
  <w:style w:type="paragraph" w:styleId="Pataisymai">
    <w:name w:val="Revision"/>
    <w:hidden/>
    <w:uiPriority w:val="99"/>
    <w:semiHidden/>
    <w:rsid w:val="00474FAE"/>
    <w:rPr>
      <w:rFonts w:cs="Calibri"/>
      <w:lang w:eastAsia="en-US"/>
    </w:rPr>
  </w:style>
  <w:style w:type="paragraph" w:customStyle="1" w:styleId="ListParagraph1">
    <w:name w:val="List Paragraph1"/>
    <w:basedOn w:val="prastasis"/>
    <w:uiPriority w:val="99"/>
    <w:rsid w:val="002D197F"/>
    <w:pPr>
      <w:ind w:left="720" w:firstLine="0"/>
      <w:jc w:val="left"/>
    </w:pPr>
  </w:style>
  <w:style w:type="paragraph" w:styleId="Paprastasistekstas">
    <w:name w:val="Plain Text"/>
    <w:basedOn w:val="prastasis"/>
    <w:link w:val="PaprastasistekstasDiagrama"/>
    <w:uiPriority w:val="99"/>
    <w:semiHidden/>
    <w:unhideWhenUsed/>
    <w:rsid w:val="008E18E0"/>
    <w:pPr>
      <w:spacing w:after="0" w:line="240" w:lineRule="auto"/>
      <w:ind w:firstLine="0"/>
      <w:jc w:val="left"/>
    </w:pPr>
    <w:rPr>
      <w:rFonts w:eastAsiaTheme="minorHAnsi" w:cstheme="minorBidi"/>
      <w:szCs w:val="21"/>
      <w:lang w:val="en-US"/>
    </w:rPr>
  </w:style>
  <w:style w:type="character" w:customStyle="1" w:styleId="PaprastasistekstasDiagrama">
    <w:name w:val="Paprastasis tekstas Diagrama"/>
    <w:basedOn w:val="Numatytasispastraiposriftas"/>
    <w:link w:val="Paprastasistekstas"/>
    <w:uiPriority w:val="99"/>
    <w:semiHidden/>
    <w:rsid w:val="008E18E0"/>
    <w:rPr>
      <w:rFonts w:eastAsiaTheme="minorHAnsi" w:cstheme="minorBidi"/>
      <w:szCs w:val="21"/>
      <w:lang w:val="en-US" w:eastAsia="en-US"/>
    </w:rPr>
  </w:style>
  <w:style w:type="character" w:customStyle="1" w:styleId="CommentTextChar1">
    <w:name w:val="Comment Text Char1"/>
    <w:uiPriority w:val="99"/>
    <w:locked/>
    <w:rsid w:val="000869F1"/>
    <w:rPr>
      <w:rFonts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447824">
      <w:bodyDiv w:val="1"/>
      <w:marLeft w:val="0"/>
      <w:marRight w:val="0"/>
      <w:marTop w:val="0"/>
      <w:marBottom w:val="0"/>
      <w:divBdr>
        <w:top w:val="none" w:sz="0" w:space="0" w:color="auto"/>
        <w:left w:val="none" w:sz="0" w:space="0" w:color="auto"/>
        <w:bottom w:val="none" w:sz="0" w:space="0" w:color="auto"/>
        <w:right w:val="none" w:sz="0" w:space="0" w:color="auto"/>
      </w:divBdr>
    </w:div>
    <w:div w:id="639504352">
      <w:bodyDiv w:val="1"/>
      <w:marLeft w:val="0"/>
      <w:marRight w:val="0"/>
      <w:marTop w:val="0"/>
      <w:marBottom w:val="0"/>
      <w:divBdr>
        <w:top w:val="none" w:sz="0" w:space="0" w:color="auto"/>
        <w:left w:val="none" w:sz="0" w:space="0" w:color="auto"/>
        <w:bottom w:val="none" w:sz="0" w:space="0" w:color="auto"/>
        <w:right w:val="none" w:sz="0" w:space="0" w:color="auto"/>
      </w:divBdr>
    </w:div>
    <w:div w:id="767896048">
      <w:bodyDiv w:val="1"/>
      <w:marLeft w:val="0"/>
      <w:marRight w:val="0"/>
      <w:marTop w:val="0"/>
      <w:marBottom w:val="0"/>
      <w:divBdr>
        <w:top w:val="none" w:sz="0" w:space="0" w:color="auto"/>
        <w:left w:val="none" w:sz="0" w:space="0" w:color="auto"/>
        <w:bottom w:val="none" w:sz="0" w:space="0" w:color="auto"/>
        <w:right w:val="none" w:sz="0" w:space="0" w:color="auto"/>
      </w:divBdr>
    </w:div>
    <w:div w:id="773594132">
      <w:bodyDiv w:val="1"/>
      <w:marLeft w:val="0"/>
      <w:marRight w:val="0"/>
      <w:marTop w:val="0"/>
      <w:marBottom w:val="0"/>
      <w:divBdr>
        <w:top w:val="none" w:sz="0" w:space="0" w:color="auto"/>
        <w:left w:val="none" w:sz="0" w:space="0" w:color="auto"/>
        <w:bottom w:val="none" w:sz="0" w:space="0" w:color="auto"/>
        <w:right w:val="none" w:sz="0" w:space="0" w:color="auto"/>
      </w:divBdr>
    </w:div>
    <w:div w:id="948243712">
      <w:bodyDiv w:val="1"/>
      <w:marLeft w:val="0"/>
      <w:marRight w:val="0"/>
      <w:marTop w:val="0"/>
      <w:marBottom w:val="0"/>
      <w:divBdr>
        <w:top w:val="none" w:sz="0" w:space="0" w:color="auto"/>
        <w:left w:val="none" w:sz="0" w:space="0" w:color="auto"/>
        <w:bottom w:val="none" w:sz="0" w:space="0" w:color="auto"/>
        <w:right w:val="none" w:sz="0" w:space="0" w:color="auto"/>
      </w:divBdr>
    </w:div>
    <w:div w:id="1042710361">
      <w:bodyDiv w:val="1"/>
      <w:marLeft w:val="0"/>
      <w:marRight w:val="0"/>
      <w:marTop w:val="0"/>
      <w:marBottom w:val="0"/>
      <w:divBdr>
        <w:top w:val="none" w:sz="0" w:space="0" w:color="auto"/>
        <w:left w:val="none" w:sz="0" w:space="0" w:color="auto"/>
        <w:bottom w:val="none" w:sz="0" w:space="0" w:color="auto"/>
        <w:right w:val="none" w:sz="0" w:space="0" w:color="auto"/>
      </w:divBdr>
    </w:div>
    <w:div w:id="1128011015">
      <w:marLeft w:val="0"/>
      <w:marRight w:val="0"/>
      <w:marTop w:val="0"/>
      <w:marBottom w:val="0"/>
      <w:divBdr>
        <w:top w:val="none" w:sz="0" w:space="0" w:color="auto"/>
        <w:left w:val="none" w:sz="0" w:space="0" w:color="auto"/>
        <w:bottom w:val="none" w:sz="0" w:space="0" w:color="auto"/>
        <w:right w:val="none" w:sz="0" w:space="0" w:color="auto"/>
      </w:divBdr>
    </w:div>
    <w:div w:id="1128011016">
      <w:marLeft w:val="0"/>
      <w:marRight w:val="0"/>
      <w:marTop w:val="0"/>
      <w:marBottom w:val="0"/>
      <w:divBdr>
        <w:top w:val="none" w:sz="0" w:space="0" w:color="auto"/>
        <w:left w:val="none" w:sz="0" w:space="0" w:color="auto"/>
        <w:bottom w:val="none" w:sz="0" w:space="0" w:color="auto"/>
        <w:right w:val="none" w:sz="0" w:space="0" w:color="auto"/>
      </w:divBdr>
    </w:div>
    <w:div w:id="1128011017">
      <w:marLeft w:val="0"/>
      <w:marRight w:val="0"/>
      <w:marTop w:val="0"/>
      <w:marBottom w:val="0"/>
      <w:divBdr>
        <w:top w:val="none" w:sz="0" w:space="0" w:color="auto"/>
        <w:left w:val="none" w:sz="0" w:space="0" w:color="auto"/>
        <w:bottom w:val="none" w:sz="0" w:space="0" w:color="auto"/>
        <w:right w:val="none" w:sz="0" w:space="0" w:color="auto"/>
      </w:divBdr>
    </w:div>
    <w:div w:id="1128011018">
      <w:marLeft w:val="0"/>
      <w:marRight w:val="0"/>
      <w:marTop w:val="0"/>
      <w:marBottom w:val="0"/>
      <w:divBdr>
        <w:top w:val="none" w:sz="0" w:space="0" w:color="auto"/>
        <w:left w:val="none" w:sz="0" w:space="0" w:color="auto"/>
        <w:bottom w:val="none" w:sz="0" w:space="0" w:color="auto"/>
        <w:right w:val="none" w:sz="0" w:space="0" w:color="auto"/>
      </w:divBdr>
    </w:div>
    <w:div w:id="1128011019">
      <w:marLeft w:val="0"/>
      <w:marRight w:val="0"/>
      <w:marTop w:val="0"/>
      <w:marBottom w:val="0"/>
      <w:divBdr>
        <w:top w:val="none" w:sz="0" w:space="0" w:color="auto"/>
        <w:left w:val="none" w:sz="0" w:space="0" w:color="auto"/>
        <w:bottom w:val="none" w:sz="0" w:space="0" w:color="auto"/>
        <w:right w:val="none" w:sz="0" w:space="0" w:color="auto"/>
      </w:divBdr>
    </w:div>
    <w:div w:id="1128011020">
      <w:marLeft w:val="0"/>
      <w:marRight w:val="0"/>
      <w:marTop w:val="0"/>
      <w:marBottom w:val="0"/>
      <w:divBdr>
        <w:top w:val="none" w:sz="0" w:space="0" w:color="auto"/>
        <w:left w:val="none" w:sz="0" w:space="0" w:color="auto"/>
        <w:bottom w:val="none" w:sz="0" w:space="0" w:color="auto"/>
        <w:right w:val="none" w:sz="0" w:space="0" w:color="auto"/>
      </w:divBdr>
    </w:div>
    <w:div w:id="1128011021">
      <w:marLeft w:val="0"/>
      <w:marRight w:val="0"/>
      <w:marTop w:val="0"/>
      <w:marBottom w:val="0"/>
      <w:divBdr>
        <w:top w:val="none" w:sz="0" w:space="0" w:color="auto"/>
        <w:left w:val="none" w:sz="0" w:space="0" w:color="auto"/>
        <w:bottom w:val="none" w:sz="0" w:space="0" w:color="auto"/>
        <w:right w:val="none" w:sz="0" w:space="0" w:color="auto"/>
      </w:divBdr>
    </w:div>
    <w:div w:id="1128011022">
      <w:marLeft w:val="0"/>
      <w:marRight w:val="0"/>
      <w:marTop w:val="0"/>
      <w:marBottom w:val="0"/>
      <w:divBdr>
        <w:top w:val="none" w:sz="0" w:space="0" w:color="auto"/>
        <w:left w:val="none" w:sz="0" w:space="0" w:color="auto"/>
        <w:bottom w:val="none" w:sz="0" w:space="0" w:color="auto"/>
        <w:right w:val="none" w:sz="0" w:space="0" w:color="auto"/>
      </w:divBdr>
    </w:div>
    <w:div w:id="1667782862">
      <w:bodyDiv w:val="1"/>
      <w:marLeft w:val="0"/>
      <w:marRight w:val="0"/>
      <w:marTop w:val="0"/>
      <w:marBottom w:val="0"/>
      <w:divBdr>
        <w:top w:val="none" w:sz="0" w:space="0" w:color="auto"/>
        <w:left w:val="none" w:sz="0" w:space="0" w:color="auto"/>
        <w:bottom w:val="none" w:sz="0" w:space="0" w:color="auto"/>
        <w:right w:val="none" w:sz="0" w:space="0" w:color="auto"/>
      </w:divBdr>
    </w:div>
    <w:div w:id="183568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3.lrs.lt/cgi-bin/preps2?Condition1=34570&amp;Condition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www3.lrs.lt/cgi-bin/preps2?Condition1=222685&amp;Condition2="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sparama.lt/dvigubo-finansavimo-prevencija-ir-kontrole"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D83B02-09EE-40DD-A1C1-830FA0D4687F}" type="doc">
      <dgm:prSet loTypeId="urn:microsoft.com/office/officeart/2008/layout/HorizontalMultiLevelHierarchy" loCatId="hierarchy" qsTypeId="urn:microsoft.com/office/officeart/2005/8/quickstyle/simple1" qsCatId="simple" csTypeId="urn:microsoft.com/office/officeart/2005/8/colors/colorful4" csCatId="colorful" phldr="1"/>
      <dgm:spPr/>
      <dgm:t>
        <a:bodyPr/>
        <a:lstStyle/>
        <a:p>
          <a:endParaRPr lang="lt-LT"/>
        </a:p>
      </dgm:t>
    </dgm:pt>
    <dgm:pt modelId="{57C954A8-AA7B-4D95-A8EE-5C6162A5C929}">
      <dgm:prSet phldrT="[Tekstas]"/>
      <dgm:spPr/>
      <dgm:t>
        <a:bodyPr/>
        <a:lstStyle/>
        <a:p>
          <a:r>
            <a:rPr lang="lt-LT" dirty="0" smtClean="0"/>
            <a:t>Fiksuotoji norma</a:t>
          </a:r>
          <a:endParaRPr lang="lt-LT" dirty="0"/>
        </a:p>
      </dgm:t>
    </dgm:pt>
    <dgm:pt modelId="{AD9A1302-C1F9-4427-80D9-B551688D58D0}" type="parTrans" cxnId="{8F57845D-AEBB-4E0D-A59B-1AE35CAA7270}">
      <dgm:prSet/>
      <dgm:spPr/>
      <dgm:t>
        <a:bodyPr/>
        <a:lstStyle/>
        <a:p>
          <a:endParaRPr lang="lt-LT"/>
        </a:p>
      </dgm:t>
    </dgm:pt>
    <dgm:pt modelId="{60C0ECB3-0BA7-4D03-92BE-F72794E33832}" type="sibTrans" cxnId="{8F57845D-AEBB-4E0D-A59B-1AE35CAA7270}">
      <dgm:prSet/>
      <dgm:spPr/>
      <dgm:t>
        <a:bodyPr/>
        <a:lstStyle/>
        <a:p>
          <a:endParaRPr lang="lt-LT"/>
        </a:p>
      </dgm:t>
    </dgm:pt>
    <dgm:pt modelId="{7B9CA07F-744F-43F1-BA1B-93D3910AA166}">
      <dgm:prSet phldrT="[Tekstas]" custT="1"/>
      <dgm:spPr/>
      <dgm:t>
        <a:bodyPr/>
        <a:lstStyle/>
        <a:p>
          <a:r>
            <a:rPr lang="lt-LT" sz="1100" dirty="0" smtClean="0"/>
            <a:t>Netiesioginėms išlaidoms</a:t>
          </a:r>
          <a:endParaRPr lang="lt-LT" sz="1100" dirty="0"/>
        </a:p>
      </dgm:t>
    </dgm:pt>
    <dgm:pt modelId="{0C0D7748-1314-4F19-BE2F-799432775C0E}" type="parTrans" cxnId="{3BF574BD-4232-4FCC-A146-AB1E44FAF541}">
      <dgm:prSet/>
      <dgm:spPr/>
      <dgm:t>
        <a:bodyPr/>
        <a:lstStyle/>
        <a:p>
          <a:endParaRPr lang="lt-LT"/>
        </a:p>
      </dgm:t>
    </dgm:pt>
    <dgm:pt modelId="{F8B912F7-2C13-4138-BB59-ABFE4D0F8D52}" type="sibTrans" cxnId="{3BF574BD-4232-4FCC-A146-AB1E44FAF541}">
      <dgm:prSet/>
      <dgm:spPr/>
      <dgm:t>
        <a:bodyPr/>
        <a:lstStyle/>
        <a:p>
          <a:endParaRPr lang="lt-LT"/>
        </a:p>
      </dgm:t>
    </dgm:pt>
    <dgm:pt modelId="{0450006D-16BC-4C6C-8197-54126562FF69}">
      <dgm:prSet phldrT="[Tekstas]" custT="1"/>
      <dgm:spPr/>
      <dgm:t>
        <a:bodyPr/>
        <a:lstStyle/>
        <a:p>
          <a:r>
            <a:rPr lang="lt-LT" sz="1100" dirty="0" smtClean="0"/>
            <a:t>Daliai tinkamų finansuoti projekto išlaidų</a:t>
          </a:r>
          <a:endParaRPr lang="lt-LT" sz="1100" dirty="0"/>
        </a:p>
      </dgm:t>
    </dgm:pt>
    <dgm:pt modelId="{69F67157-89C0-4BD6-B4FF-395D72A42AE5}" type="parTrans" cxnId="{1BAEBA33-DE63-4EFA-8292-10A72EEFA0A1}">
      <dgm:prSet/>
      <dgm:spPr/>
      <dgm:t>
        <a:bodyPr/>
        <a:lstStyle/>
        <a:p>
          <a:endParaRPr lang="lt-LT"/>
        </a:p>
      </dgm:t>
    </dgm:pt>
    <dgm:pt modelId="{5E0119A8-9095-4591-B53A-BCFACDFC5725}" type="sibTrans" cxnId="{1BAEBA33-DE63-4EFA-8292-10A72EEFA0A1}">
      <dgm:prSet/>
      <dgm:spPr/>
      <dgm:t>
        <a:bodyPr/>
        <a:lstStyle/>
        <a:p>
          <a:endParaRPr lang="lt-LT"/>
        </a:p>
      </dgm:t>
    </dgm:pt>
    <dgm:pt modelId="{06EEA3A9-1EAD-4422-A49D-31661F8CC1C6}">
      <dgm:prSet phldrT="[Tekstas]" custT="1"/>
      <dgm:spPr/>
      <dgm:t>
        <a:bodyPr/>
        <a:lstStyle/>
        <a:p>
          <a:r>
            <a:rPr lang="lt-LT" sz="1100" dirty="0" smtClean="0"/>
            <a:t>Netiesioginėms ir (arba) daliai tiesioginių projekto išlaidų</a:t>
          </a:r>
          <a:endParaRPr lang="lt-LT" sz="1100" dirty="0"/>
        </a:p>
      </dgm:t>
    </dgm:pt>
    <dgm:pt modelId="{FB4A37EB-2CB0-4696-BA78-63C0DE932F8F}" type="parTrans" cxnId="{0BA970A6-1C81-4EC6-AB87-17DEDC2D63C9}">
      <dgm:prSet/>
      <dgm:spPr/>
      <dgm:t>
        <a:bodyPr/>
        <a:lstStyle/>
        <a:p>
          <a:endParaRPr lang="lt-LT"/>
        </a:p>
      </dgm:t>
    </dgm:pt>
    <dgm:pt modelId="{AA24AF34-536E-4633-929A-1E52015EBA12}" type="sibTrans" cxnId="{0BA970A6-1C81-4EC6-AB87-17DEDC2D63C9}">
      <dgm:prSet/>
      <dgm:spPr/>
      <dgm:t>
        <a:bodyPr/>
        <a:lstStyle/>
        <a:p>
          <a:endParaRPr lang="lt-LT"/>
        </a:p>
      </dgm:t>
    </dgm:pt>
    <dgm:pt modelId="{F5709C1B-A24E-43A5-86AE-DA46DD99F80B}">
      <dgm:prSet custT="1"/>
      <dgm:spPr/>
      <dgm:t>
        <a:bodyPr/>
        <a:lstStyle/>
        <a:p>
          <a:r>
            <a:rPr lang="lt-LT" sz="1000" b="1" i="0" dirty="0" smtClean="0"/>
            <a:t>„Standartinė fiksuotoji norma“</a:t>
          </a:r>
          <a:r>
            <a:rPr lang="lt-LT" sz="1050" b="1" i="0" dirty="0" smtClean="0"/>
            <a:t> </a:t>
          </a:r>
        </a:p>
        <a:p>
          <a:r>
            <a:rPr lang="lt-LT" sz="900" dirty="0" smtClean="0"/>
            <a:t>(</a:t>
          </a:r>
          <a:r>
            <a:rPr lang="en-US" sz="900" dirty="0" err="1" smtClean="0"/>
            <a:t>vis</a:t>
          </a:r>
          <a:r>
            <a:rPr lang="lt-LT" sz="900" dirty="0" smtClean="0"/>
            <a:t>ų tinkamų   finansuoti projekto išlaidų procentas, ESF – atėmus kryžminio finansavimo išlaidas)</a:t>
          </a:r>
          <a:endParaRPr lang="lt-LT" sz="700" dirty="0"/>
        </a:p>
      </dgm:t>
    </dgm:pt>
    <dgm:pt modelId="{4FF6DFCB-1F00-430E-9DC2-AEF39B1329B8}" type="parTrans" cxnId="{AD2C289B-CE54-444E-8ADA-4F2DF6F937F6}">
      <dgm:prSet/>
      <dgm:spPr/>
      <dgm:t>
        <a:bodyPr/>
        <a:lstStyle/>
        <a:p>
          <a:endParaRPr lang="lt-LT"/>
        </a:p>
      </dgm:t>
    </dgm:pt>
    <dgm:pt modelId="{889561BD-E37E-4CDF-900E-1B2B2A87062A}" type="sibTrans" cxnId="{AD2C289B-CE54-444E-8ADA-4F2DF6F937F6}">
      <dgm:prSet/>
      <dgm:spPr/>
      <dgm:t>
        <a:bodyPr/>
        <a:lstStyle/>
        <a:p>
          <a:endParaRPr lang="lt-LT"/>
        </a:p>
      </dgm:t>
    </dgm:pt>
    <dgm:pt modelId="{923E6FF2-68DB-4ED2-B1E0-762E02271B1A}">
      <dgm:prSet custT="1"/>
      <dgm:spPr/>
      <dgm:t>
        <a:bodyPr/>
        <a:lstStyle/>
        <a:p>
          <a:r>
            <a:rPr lang="lt-LT" sz="900" dirty="0" smtClean="0"/>
            <a:t>ESF – pateikiamos Projektų administravimo ir finansavimo taisyklių 10 priede</a:t>
          </a:r>
          <a:endParaRPr lang="lt-LT" sz="900" dirty="0"/>
        </a:p>
      </dgm:t>
    </dgm:pt>
    <dgm:pt modelId="{2671A624-9DA5-4A76-A783-95AC4906AFEA}" type="parTrans" cxnId="{81B81006-2CB4-4220-88D7-E8A9E611E45E}">
      <dgm:prSet/>
      <dgm:spPr/>
      <dgm:t>
        <a:bodyPr/>
        <a:lstStyle/>
        <a:p>
          <a:endParaRPr lang="lt-LT"/>
        </a:p>
      </dgm:t>
    </dgm:pt>
    <dgm:pt modelId="{499BF051-E206-4BC2-8C2B-AA033F391A86}" type="sibTrans" cxnId="{81B81006-2CB4-4220-88D7-E8A9E611E45E}">
      <dgm:prSet/>
      <dgm:spPr/>
      <dgm:t>
        <a:bodyPr/>
        <a:lstStyle/>
        <a:p>
          <a:endParaRPr lang="lt-LT"/>
        </a:p>
      </dgm:t>
    </dgm:pt>
    <dgm:pt modelId="{E98B94C9-31D2-4E2C-AF6F-42E3AE11283D}">
      <dgm:prSet custT="1"/>
      <dgm:spPr/>
      <dgm:t>
        <a:bodyPr/>
        <a:lstStyle/>
        <a:p>
          <a:r>
            <a:rPr lang="lt-LT" sz="900" dirty="0" smtClean="0"/>
            <a:t>ERPF / SF – pateikiamos Projektų administravimo ir finansavimo taisyklių  10 priede</a:t>
          </a:r>
          <a:endParaRPr lang="lt-LT" sz="900" dirty="0"/>
        </a:p>
      </dgm:t>
    </dgm:pt>
    <dgm:pt modelId="{D405A5B3-47C2-4326-BE77-C1AE7052D4CE}" type="parTrans" cxnId="{338E6E37-8BAA-46D8-ACDF-DDF3378E50E7}">
      <dgm:prSet/>
      <dgm:spPr/>
      <dgm:t>
        <a:bodyPr/>
        <a:lstStyle/>
        <a:p>
          <a:endParaRPr lang="lt-LT"/>
        </a:p>
      </dgm:t>
    </dgm:pt>
    <dgm:pt modelId="{58768E3F-A4C9-41A5-BA6A-BF5F609B54B2}" type="sibTrans" cxnId="{338E6E37-8BAA-46D8-ACDF-DDF3378E50E7}">
      <dgm:prSet/>
      <dgm:spPr/>
      <dgm:t>
        <a:bodyPr/>
        <a:lstStyle/>
        <a:p>
          <a:endParaRPr lang="lt-LT"/>
        </a:p>
      </dgm:t>
    </dgm:pt>
    <dgm:pt modelId="{E8B4F2F9-65A2-4D35-B25A-A3DFD8A9B18D}">
      <dgm:prSet custT="1"/>
      <dgm:spPr/>
      <dgm:t>
        <a:bodyPr/>
        <a:lstStyle/>
        <a:p>
          <a:r>
            <a:rPr lang="lt-LT" sz="1000" b="1" dirty="0" smtClean="0"/>
            <a:t>„15 procentų</a:t>
          </a:r>
          <a:r>
            <a:rPr lang="en-US" sz="1000" b="1" dirty="0" smtClean="0"/>
            <a:t> </a:t>
          </a:r>
          <a:r>
            <a:rPr lang="lt-LT" sz="1000" b="1" dirty="0" smtClean="0"/>
            <a:t>fiksuotoji norma“</a:t>
          </a:r>
        </a:p>
        <a:p>
          <a:r>
            <a:rPr lang="lt-LT" sz="900" b="0" dirty="0" smtClean="0"/>
            <a:t>(15 procentų </a:t>
          </a:r>
          <a:r>
            <a:rPr lang="en-US" sz="900" b="0" dirty="0" err="1" smtClean="0"/>
            <a:t>vykdan</a:t>
          </a:r>
          <a:r>
            <a:rPr lang="lt-LT" sz="900" b="0" dirty="0" err="1" smtClean="0"/>
            <a:t>čiojo</a:t>
          </a:r>
          <a:r>
            <a:rPr lang="lt-LT" sz="900" b="0" dirty="0" smtClean="0"/>
            <a:t> personalo darbo užmokesčio išlaidų (įskaitant atlygį </a:t>
          </a:r>
          <a:r>
            <a:rPr lang="lt-LT" sz="900" b="0" i="1" dirty="0" smtClean="0"/>
            <a:t>pagal paslaugų ir autorines sutartis</a:t>
          </a:r>
          <a:r>
            <a:rPr lang="lt-LT" sz="1050" b="0" dirty="0" smtClean="0"/>
            <a:t>)</a:t>
          </a:r>
          <a:endParaRPr lang="lt-LT" sz="1050" b="0" dirty="0"/>
        </a:p>
      </dgm:t>
    </dgm:pt>
    <dgm:pt modelId="{B6106F8E-AB84-4FAC-AA7D-8702EDFBC5A3}" type="parTrans" cxnId="{7831A31A-F1D8-4680-BABC-5412484239FF}">
      <dgm:prSet/>
      <dgm:spPr/>
      <dgm:t>
        <a:bodyPr/>
        <a:lstStyle/>
        <a:p>
          <a:endParaRPr lang="lt-LT"/>
        </a:p>
      </dgm:t>
    </dgm:pt>
    <dgm:pt modelId="{3551AAC8-91C5-426E-AAFC-CAEA3602B17A}" type="sibTrans" cxnId="{7831A31A-F1D8-4680-BABC-5412484239FF}">
      <dgm:prSet/>
      <dgm:spPr/>
      <dgm:t>
        <a:bodyPr/>
        <a:lstStyle/>
        <a:p>
          <a:endParaRPr lang="lt-LT"/>
        </a:p>
      </dgm:t>
    </dgm:pt>
    <dgm:pt modelId="{6FAE1EC6-0120-4CDB-8E61-0F0EF64C5F80}">
      <dgm:prSet custT="1"/>
      <dgm:spPr/>
      <dgm:t>
        <a:bodyPr/>
        <a:lstStyle/>
        <a:p>
          <a:r>
            <a:rPr lang="lt-LT" sz="1000" b="1" u="none" dirty="0" smtClean="0"/>
            <a:t>„40 procentų fiksuotoji norma“ (tik ESF)</a:t>
          </a:r>
        </a:p>
        <a:p>
          <a:r>
            <a:rPr lang="lt-LT" sz="1050" dirty="0" smtClean="0"/>
            <a:t>(</a:t>
          </a:r>
          <a:r>
            <a:rPr lang="lt-LT" sz="900" dirty="0" smtClean="0"/>
            <a:t>40 procentų vykdančiojo personalo išlaidų kitoms išlaidoms)</a:t>
          </a:r>
          <a:endParaRPr lang="lt-LT" sz="900" dirty="0"/>
        </a:p>
      </dgm:t>
    </dgm:pt>
    <dgm:pt modelId="{4DDD6E70-665F-4C00-B949-5705136654E2}" type="parTrans" cxnId="{02AD821A-9EF2-4FA3-BAB4-C44276E2D7C5}">
      <dgm:prSet/>
      <dgm:spPr/>
      <dgm:t>
        <a:bodyPr/>
        <a:lstStyle/>
        <a:p>
          <a:endParaRPr lang="lt-LT"/>
        </a:p>
      </dgm:t>
    </dgm:pt>
    <dgm:pt modelId="{71356B8A-6098-48A0-B6D8-B446D974C97F}" type="sibTrans" cxnId="{02AD821A-9EF2-4FA3-BAB4-C44276E2D7C5}">
      <dgm:prSet/>
      <dgm:spPr/>
      <dgm:t>
        <a:bodyPr/>
        <a:lstStyle/>
        <a:p>
          <a:endParaRPr lang="lt-LT"/>
        </a:p>
      </dgm:t>
    </dgm:pt>
    <dgm:pt modelId="{28989E06-AF14-4BCC-8F8D-85FAAA4AC68B}">
      <dgm:prSet custT="1"/>
      <dgm:spPr/>
      <dgm:t>
        <a:bodyPr/>
        <a:lstStyle/>
        <a:p>
          <a:r>
            <a:rPr lang="lt-LT" sz="1000" b="1" u="none" baseline="0" dirty="0" smtClean="0"/>
            <a:t>„Individuali fiksuotoji norma“ (tik ESF):</a:t>
          </a:r>
        </a:p>
        <a:p>
          <a:r>
            <a:rPr lang="lt-LT" sz="900" dirty="0" smtClean="0"/>
            <a:t>(individualiai nustatoma projektui, kai bendra tinkamų finansuoti išlaidų </a:t>
          </a:r>
          <a:r>
            <a:rPr lang="lt-LT" sz="1000" dirty="0" smtClean="0"/>
            <a:t>suma </a:t>
          </a:r>
          <a:r>
            <a:rPr lang="lt-LT" sz="900" dirty="0" smtClean="0"/>
            <a:t>neviršija 345 280 Lt (100 000 eurų))</a:t>
          </a:r>
          <a:endParaRPr lang="lt-LT" sz="900" dirty="0"/>
        </a:p>
      </dgm:t>
    </dgm:pt>
    <dgm:pt modelId="{1140CDB5-FB88-4CDB-BD5C-AC3AD985CAC0}" type="parTrans" cxnId="{50C5CC06-6904-4AAB-BB9F-D01BBB0B62D8}">
      <dgm:prSet/>
      <dgm:spPr/>
      <dgm:t>
        <a:bodyPr/>
        <a:lstStyle/>
        <a:p>
          <a:endParaRPr lang="lt-LT"/>
        </a:p>
      </dgm:t>
    </dgm:pt>
    <dgm:pt modelId="{E252C776-3751-4A2C-8808-C11C59E6A061}" type="sibTrans" cxnId="{50C5CC06-6904-4AAB-BB9F-D01BBB0B62D8}">
      <dgm:prSet/>
      <dgm:spPr/>
      <dgm:t>
        <a:bodyPr/>
        <a:lstStyle/>
        <a:p>
          <a:endParaRPr lang="lt-LT"/>
        </a:p>
      </dgm:t>
    </dgm:pt>
    <dgm:pt modelId="{672A7291-795A-4D52-BA0D-30BE77AD6A2F}">
      <dgm:prSet custT="1"/>
      <dgm:spPr/>
      <dgm:t>
        <a:bodyPr/>
        <a:lstStyle/>
        <a:p>
          <a:r>
            <a:rPr lang="lt-LT" sz="1000" b="1" dirty="0" smtClean="0"/>
            <a:t>„Kita fiksuotoji norma“</a:t>
          </a:r>
        </a:p>
        <a:p>
          <a:r>
            <a:rPr lang="lt-LT" sz="900" dirty="0" smtClean="0"/>
            <a:t>(nustatyta tyrimo būdu (tikėtina, priemonių lygiu))</a:t>
          </a:r>
          <a:endParaRPr lang="lt-LT" sz="900" dirty="0"/>
        </a:p>
      </dgm:t>
    </dgm:pt>
    <dgm:pt modelId="{7E0615F5-A516-4C43-8FDB-38C32F9F974C}" type="parTrans" cxnId="{1100E430-B7F8-4A1F-B920-74A809C1E159}">
      <dgm:prSet/>
      <dgm:spPr/>
      <dgm:t>
        <a:bodyPr/>
        <a:lstStyle/>
        <a:p>
          <a:endParaRPr lang="lt-LT"/>
        </a:p>
      </dgm:t>
    </dgm:pt>
    <dgm:pt modelId="{DD087749-7CD4-43C1-8D54-0FDFF75BA58E}" type="sibTrans" cxnId="{1100E430-B7F8-4A1F-B920-74A809C1E159}">
      <dgm:prSet/>
      <dgm:spPr/>
      <dgm:t>
        <a:bodyPr/>
        <a:lstStyle/>
        <a:p>
          <a:endParaRPr lang="lt-LT"/>
        </a:p>
      </dgm:t>
    </dgm:pt>
    <dgm:pt modelId="{3917E3F4-302E-4CE8-8479-37C268C51E28}" type="pres">
      <dgm:prSet presAssocID="{FFD83B02-09EE-40DD-A1C1-830FA0D4687F}" presName="Name0" presStyleCnt="0">
        <dgm:presLayoutVars>
          <dgm:chPref val="1"/>
          <dgm:dir/>
          <dgm:animOne val="branch"/>
          <dgm:animLvl val="lvl"/>
          <dgm:resizeHandles val="exact"/>
        </dgm:presLayoutVars>
      </dgm:prSet>
      <dgm:spPr/>
      <dgm:t>
        <a:bodyPr/>
        <a:lstStyle/>
        <a:p>
          <a:endParaRPr lang="lt-LT"/>
        </a:p>
      </dgm:t>
    </dgm:pt>
    <dgm:pt modelId="{85B1FFD5-3A2F-445E-83B9-13C40A932022}" type="pres">
      <dgm:prSet presAssocID="{57C954A8-AA7B-4D95-A8EE-5C6162A5C929}" presName="root1" presStyleCnt="0"/>
      <dgm:spPr/>
    </dgm:pt>
    <dgm:pt modelId="{15EBBFC5-AD9C-4609-9F07-B0EC13BBAED6}" type="pres">
      <dgm:prSet presAssocID="{57C954A8-AA7B-4D95-A8EE-5C6162A5C929}" presName="LevelOneTextNode" presStyleLbl="node0" presStyleIdx="0" presStyleCnt="1">
        <dgm:presLayoutVars>
          <dgm:chPref val="3"/>
        </dgm:presLayoutVars>
      </dgm:prSet>
      <dgm:spPr/>
      <dgm:t>
        <a:bodyPr/>
        <a:lstStyle/>
        <a:p>
          <a:endParaRPr lang="lt-LT"/>
        </a:p>
      </dgm:t>
    </dgm:pt>
    <dgm:pt modelId="{57929373-09DC-4EAF-84DA-47F493BDE267}" type="pres">
      <dgm:prSet presAssocID="{57C954A8-AA7B-4D95-A8EE-5C6162A5C929}" presName="level2hierChild" presStyleCnt="0"/>
      <dgm:spPr/>
    </dgm:pt>
    <dgm:pt modelId="{60B0CDEB-81BC-497D-B76E-82127E0979FC}" type="pres">
      <dgm:prSet presAssocID="{0C0D7748-1314-4F19-BE2F-799432775C0E}" presName="conn2-1" presStyleLbl="parChTrans1D2" presStyleIdx="0" presStyleCnt="3"/>
      <dgm:spPr/>
      <dgm:t>
        <a:bodyPr/>
        <a:lstStyle/>
        <a:p>
          <a:endParaRPr lang="lt-LT"/>
        </a:p>
      </dgm:t>
    </dgm:pt>
    <dgm:pt modelId="{57D856D9-BEFC-4B6A-8064-F8A73BFA4926}" type="pres">
      <dgm:prSet presAssocID="{0C0D7748-1314-4F19-BE2F-799432775C0E}" presName="connTx" presStyleLbl="parChTrans1D2" presStyleIdx="0" presStyleCnt="3"/>
      <dgm:spPr/>
      <dgm:t>
        <a:bodyPr/>
        <a:lstStyle/>
        <a:p>
          <a:endParaRPr lang="lt-LT"/>
        </a:p>
      </dgm:t>
    </dgm:pt>
    <dgm:pt modelId="{8DE73BD8-22F3-4ED2-9A20-404DD38704FB}" type="pres">
      <dgm:prSet presAssocID="{7B9CA07F-744F-43F1-BA1B-93D3910AA166}" presName="root2" presStyleCnt="0"/>
      <dgm:spPr/>
    </dgm:pt>
    <dgm:pt modelId="{8D196E2A-1C50-488F-A001-875C9796FFE2}" type="pres">
      <dgm:prSet presAssocID="{7B9CA07F-744F-43F1-BA1B-93D3910AA166}" presName="LevelTwoTextNode" presStyleLbl="node2" presStyleIdx="0" presStyleCnt="3">
        <dgm:presLayoutVars>
          <dgm:chPref val="3"/>
        </dgm:presLayoutVars>
      </dgm:prSet>
      <dgm:spPr/>
      <dgm:t>
        <a:bodyPr/>
        <a:lstStyle/>
        <a:p>
          <a:endParaRPr lang="lt-LT"/>
        </a:p>
      </dgm:t>
    </dgm:pt>
    <dgm:pt modelId="{0A0459FF-E1D1-4951-B50E-48C9CC9AC5CB}" type="pres">
      <dgm:prSet presAssocID="{7B9CA07F-744F-43F1-BA1B-93D3910AA166}" presName="level3hierChild" presStyleCnt="0"/>
      <dgm:spPr/>
    </dgm:pt>
    <dgm:pt modelId="{CB4A2CA5-7EB2-4EC9-BCCA-DDA10317D8E3}" type="pres">
      <dgm:prSet presAssocID="{4FF6DFCB-1F00-430E-9DC2-AEF39B1329B8}" presName="conn2-1" presStyleLbl="parChTrans1D3" presStyleIdx="0" presStyleCnt="5"/>
      <dgm:spPr/>
      <dgm:t>
        <a:bodyPr/>
        <a:lstStyle/>
        <a:p>
          <a:endParaRPr lang="lt-LT"/>
        </a:p>
      </dgm:t>
    </dgm:pt>
    <dgm:pt modelId="{F048EDA1-C657-4A04-9485-E9A7412FAD8E}" type="pres">
      <dgm:prSet presAssocID="{4FF6DFCB-1F00-430E-9DC2-AEF39B1329B8}" presName="connTx" presStyleLbl="parChTrans1D3" presStyleIdx="0" presStyleCnt="5"/>
      <dgm:spPr/>
      <dgm:t>
        <a:bodyPr/>
        <a:lstStyle/>
        <a:p>
          <a:endParaRPr lang="lt-LT"/>
        </a:p>
      </dgm:t>
    </dgm:pt>
    <dgm:pt modelId="{E834C9AB-F196-41CB-8419-A075C8953D37}" type="pres">
      <dgm:prSet presAssocID="{F5709C1B-A24E-43A5-86AE-DA46DD99F80B}" presName="root2" presStyleCnt="0"/>
      <dgm:spPr/>
    </dgm:pt>
    <dgm:pt modelId="{FCE366B4-38A5-4BC1-81AF-B5CAFF47273E}" type="pres">
      <dgm:prSet presAssocID="{F5709C1B-A24E-43A5-86AE-DA46DD99F80B}" presName="LevelTwoTextNode" presStyleLbl="node3" presStyleIdx="0" presStyleCnt="5" custScaleX="127372" custScaleY="166688">
        <dgm:presLayoutVars>
          <dgm:chPref val="3"/>
        </dgm:presLayoutVars>
      </dgm:prSet>
      <dgm:spPr/>
      <dgm:t>
        <a:bodyPr/>
        <a:lstStyle/>
        <a:p>
          <a:endParaRPr lang="lt-LT"/>
        </a:p>
      </dgm:t>
    </dgm:pt>
    <dgm:pt modelId="{55B21741-9CEA-479A-8447-CDEC814BEF0D}" type="pres">
      <dgm:prSet presAssocID="{F5709C1B-A24E-43A5-86AE-DA46DD99F80B}" presName="level3hierChild" presStyleCnt="0"/>
      <dgm:spPr/>
    </dgm:pt>
    <dgm:pt modelId="{F1867385-6A27-4A67-BE4B-D3DA62C439EE}" type="pres">
      <dgm:prSet presAssocID="{2671A624-9DA5-4A76-A783-95AC4906AFEA}" presName="conn2-1" presStyleLbl="parChTrans1D4" presStyleIdx="0" presStyleCnt="2"/>
      <dgm:spPr/>
      <dgm:t>
        <a:bodyPr/>
        <a:lstStyle/>
        <a:p>
          <a:endParaRPr lang="lt-LT"/>
        </a:p>
      </dgm:t>
    </dgm:pt>
    <dgm:pt modelId="{BFDC57B7-1D05-4BE9-ACF3-E9718F5CF36D}" type="pres">
      <dgm:prSet presAssocID="{2671A624-9DA5-4A76-A783-95AC4906AFEA}" presName="connTx" presStyleLbl="parChTrans1D4" presStyleIdx="0" presStyleCnt="2"/>
      <dgm:spPr/>
      <dgm:t>
        <a:bodyPr/>
        <a:lstStyle/>
        <a:p>
          <a:endParaRPr lang="lt-LT"/>
        </a:p>
      </dgm:t>
    </dgm:pt>
    <dgm:pt modelId="{CF47D95F-55AB-4BA4-B58C-8952D038D8F1}" type="pres">
      <dgm:prSet presAssocID="{923E6FF2-68DB-4ED2-B1E0-762E02271B1A}" presName="root2" presStyleCnt="0"/>
      <dgm:spPr/>
    </dgm:pt>
    <dgm:pt modelId="{65B69BB7-4FD6-4B9F-8FE8-E1623A7A0390}" type="pres">
      <dgm:prSet presAssocID="{923E6FF2-68DB-4ED2-B1E0-762E02271B1A}" presName="LevelTwoTextNode" presStyleLbl="node4" presStyleIdx="0" presStyleCnt="2" custScaleY="144075">
        <dgm:presLayoutVars>
          <dgm:chPref val="3"/>
        </dgm:presLayoutVars>
      </dgm:prSet>
      <dgm:spPr/>
      <dgm:t>
        <a:bodyPr/>
        <a:lstStyle/>
        <a:p>
          <a:endParaRPr lang="lt-LT"/>
        </a:p>
      </dgm:t>
    </dgm:pt>
    <dgm:pt modelId="{01F5DBEE-4C06-4CA4-9943-054168ABEB01}" type="pres">
      <dgm:prSet presAssocID="{923E6FF2-68DB-4ED2-B1E0-762E02271B1A}" presName="level3hierChild" presStyleCnt="0"/>
      <dgm:spPr/>
    </dgm:pt>
    <dgm:pt modelId="{69C4357A-E297-4424-9797-B4E9AB30B179}" type="pres">
      <dgm:prSet presAssocID="{D405A5B3-47C2-4326-BE77-C1AE7052D4CE}" presName="conn2-1" presStyleLbl="parChTrans1D4" presStyleIdx="1" presStyleCnt="2"/>
      <dgm:spPr/>
      <dgm:t>
        <a:bodyPr/>
        <a:lstStyle/>
        <a:p>
          <a:endParaRPr lang="lt-LT"/>
        </a:p>
      </dgm:t>
    </dgm:pt>
    <dgm:pt modelId="{691C5272-0469-44C7-AD74-4F2D8A17AF75}" type="pres">
      <dgm:prSet presAssocID="{D405A5B3-47C2-4326-BE77-C1AE7052D4CE}" presName="connTx" presStyleLbl="parChTrans1D4" presStyleIdx="1" presStyleCnt="2"/>
      <dgm:spPr/>
      <dgm:t>
        <a:bodyPr/>
        <a:lstStyle/>
        <a:p>
          <a:endParaRPr lang="lt-LT"/>
        </a:p>
      </dgm:t>
    </dgm:pt>
    <dgm:pt modelId="{E6D6809D-A83A-4E97-990D-0B424AC95FF5}" type="pres">
      <dgm:prSet presAssocID="{E98B94C9-31D2-4E2C-AF6F-42E3AE11283D}" presName="root2" presStyleCnt="0"/>
      <dgm:spPr/>
    </dgm:pt>
    <dgm:pt modelId="{D58A3BBA-4569-4F15-96C3-05152AD87B33}" type="pres">
      <dgm:prSet presAssocID="{E98B94C9-31D2-4E2C-AF6F-42E3AE11283D}" presName="LevelTwoTextNode" presStyleLbl="node4" presStyleIdx="1" presStyleCnt="2" custScaleY="153928">
        <dgm:presLayoutVars>
          <dgm:chPref val="3"/>
        </dgm:presLayoutVars>
      </dgm:prSet>
      <dgm:spPr/>
      <dgm:t>
        <a:bodyPr/>
        <a:lstStyle/>
        <a:p>
          <a:endParaRPr lang="lt-LT"/>
        </a:p>
      </dgm:t>
    </dgm:pt>
    <dgm:pt modelId="{26782C06-02C6-401C-B82D-54D9610D9774}" type="pres">
      <dgm:prSet presAssocID="{E98B94C9-31D2-4E2C-AF6F-42E3AE11283D}" presName="level3hierChild" presStyleCnt="0"/>
      <dgm:spPr/>
    </dgm:pt>
    <dgm:pt modelId="{1E0608EA-95E4-45EB-89F2-1563EC3479D9}" type="pres">
      <dgm:prSet presAssocID="{B6106F8E-AB84-4FAC-AA7D-8702EDFBC5A3}" presName="conn2-1" presStyleLbl="parChTrans1D3" presStyleIdx="1" presStyleCnt="5"/>
      <dgm:spPr/>
      <dgm:t>
        <a:bodyPr/>
        <a:lstStyle/>
        <a:p>
          <a:endParaRPr lang="lt-LT"/>
        </a:p>
      </dgm:t>
    </dgm:pt>
    <dgm:pt modelId="{B960A4CE-0E2A-4296-B03D-1DB145591C69}" type="pres">
      <dgm:prSet presAssocID="{B6106F8E-AB84-4FAC-AA7D-8702EDFBC5A3}" presName="connTx" presStyleLbl="parChTrans1D3" presStyleIdx="1" presStyleCnt="5"/>
      <dgm:spPr/>
      <dgm:t>
        <a:bodyPr/>
        <a:lstStyle/>
        <a:p>
          <a:endParaRPr lang="lt-LT"/>
        </a:p>
      </dgm:t>
    </dgm:pt>
    <dgm:pt modelId="{8F708DCF-ABA8-44C1-BB8E-44AEF1BAAC14}" type="pres">
      <dgm:prSet presAssocID="{E8B4F2F9-65A2-4D35-B25A-A3DFD8A9B18D}" presName="root2" presStyleCnt="0"/>
      <dgm:spPr/>
    </dgm:pt>
    <dgm:pt modelId="{82AD87C7-01C3-430F-A679-EA815E1EC0A0}" type="pres">
      <dgm:prSet presAssocID="{E8B4F2F9-65A2-4D35-B25A-A3DFD8A9B18D}" presName="LevelTwoTextNode" presStyleLbl="node3" presStyleIdx="1" presStyleCnt="5" custScaleX="129782" custScaleY="161820">
        <dgm:presLayoutVars>
          <dgm:chPref val="3"/>
        </dgm:presLayoutVars>
      </dgm:prSet>
      <dgm:spPr/>
      <dgm:t>
        <a:bodyPr/>
        <a:lstStyle/>
        <a:p>
          <a:endParaRPr lang="lt-LT"/>
        </a:p>
      </dgm:t>
    </dgm:pt>
    <dgm:pt modelId="{4B568E48-5BA8-4872-96B5-AD9EA6E5C097}" type="pres">
      <dgm:prSet presAssocID="{E8B4F2F9-65A2-4D35-B25A-A3DFD8A9B18D}" presName="level3hierChild" presStyleCnt="0"/>
      <dgm:spPr/>
    </dgm:pt>
    <dgm:pt modelId="{2D3EEA84-4F59-4EAF-A00F-39E852157868}" type="pres">
      <dgm:prSet presAssocID="{69F67157-89C0-4BD6-B4FF-395D72A42AE5}" presName="conn2-1" presStyleLbl="parChTrans1D2" presStyleIdx="1" presStyleCnt="3"/>
      <dgm:spPr/>
      <dgm:t>
        <a:bodyPr/>
        <a:lstStyle/>
        <a:p>
          <a:endParaRPr lang="lt-LT"/>
        </a:p>
      </dgm:t>
    </dgm:pt>
    <dgm:pt modelId="{1CDFD194-4EA2-4DFC-96EB-7DFDC8AC3249}" type="pres">
      <dgm:prSet presAssocID="{69F67157-89C0-4BD6-B4FF-395D72A42AE5}" presName="connTx" presStyleLbl="parChTrans1D2" presStyleIdx="1" presStyleCnt="3"/>
      <dgm:spPr/>
      <dgm:t>
        <a:bodyPr/>
        <a:lstStyle/>
        <a:p>
          <a:endParaRPr lang="lt-LT"/>
        </a:p>
      </dgm:t>
    </dgm:pt>
    <dgm:pt modelId="{217E2F80-4CC8-4705-8AF1-8DCF2038D267}" type="pres">
      <dgm:prSet presAssocID="{0450006D-16BC-4C6C-8197-54126562FF69}" presName="root2" presStyleCnt="0"/>
      <dgm:spPr/>
    </dgm:pt>
    <dgm:pt modelId="{3AA3B959-45A5-48B2-933D-58DE35A86688}" type="pres">
      <dgm:prSet presAssocID="{0450006D-16BC-4C6C-8197-54126562FF69}" presName="LevelTwoTextNode" presStyleLbl="node2" presStyleIdx="1" presStyleCnt="3" custScaleY="127370">
        <dgm:presLayoutVars>
          <dgm:chPref val="3"/>
        </dgm:presLayoutVars>
      </dgm:prSet>
      <dgm:spPr/>
      <dgm:t>
        <a:bodyPr/>
        <a:lstStyle/>
        <a:p>
          <a:endParaRPr lang="lt-LT"/>
        </a:p>
      </dgm:t>
    </dgm:pt>
    <dgm:pt modelId="{8A6B8267-5B60-47F1-B631-97CBB2D53903}" type="pres">
      <dgm:prSet presAssocID="{0450006D-16BC-4C6C-8197-54126562FF69}" presName="level3hierChild" presStyleCnt="0"/>
      <dgm:spPr/>
    </dgm:pt>
    <dgm:pt modelId="{10E5AEB1-212F-4F08-8FC4-9B23557ABE88}" type="pres">
      <dgm:prSet presAssocID="{4DDD6E70-665F-4C00-B949-5705136654E2}" presName="conn2-1" presStyleLbl="parChTrans1D3" presStyleIdx="2" presStyleCnt="5"/>
      <dgm:spPr/>
      <dgm:t>
        <a:bodyPr/>
        <a:lstStyle/>
        <a:p>
          <a:endParaRPr lang="lt-LT"/>
        </a:p>
      </dgm:t>
    </dgm:pt>
    <dgm:pt modelId="{6EB93E07-16C1-4C51-8258-5A88BF4F082E}" type="pres">
      <dgm:prSet presAssocID="{4DDD6E70-665F-4C00-B949-5705136654E2}" presName="connTx" presStyleLbl="parChTrans1D3" presStyleIdx="2" presStyleCnt="5"/>
      <dgm:spPr/>
      <dgm:t>
        <a:bodyPr/>
        <a:lstStyle/>
        <a:p>
          <a:endParaRPr lang="lt-LT"/>
        </a:p>
      </dgm:t>
    </dgm:pt>
    <dgm:pt modelId="{79690102-27C8-4B2F-BDF8-6EA960B2C85E}" type="pres">
      <dgm:prSet presAssocID="{6FAE1EC6-0120-4CDB-8E61-0F0EF64C5F80}" presName="root2" presStyleCnt="0"/>
      <dgm:spPr/>
    </dgm:pt>
    <dgm:pt modelId="{92D83885-6874-4E76-8F75-49513B12EA70}" type="pres">
      <dgm:prSet presAssocID="{6FAE1EC6-0120-4CDB-8E61-0F0EF64C5F80}" presName="LevelTwoTextNode" presStyleLbl="node3" presStyleIdx="2" presStyleCnt="5" custScaleX="129851" custScaleY="145559">
        <dgm:presLayoutVars>
          <dgm:chPref val="3"/>
        </dgm:presLayoutVars>
      </dgm:prSet>
      <dgm:spPr/>
      <dgm:t>
        <a:bodyPr/>
        <a:lstStyle/>
        <a:p>
          <a:endParaRPr lang="lt-LT"/>
        </a:p>
      </dgm:t>
    </dgm:pt>
    <dgm:pt modelId="{E23E7F87-7BBF-4294-B5AD-19DA715B2B8F}" type="pres">
      <dgm:prSet presAssocID="{6FAE1EC6-0120-4CDB-8E61-0F0EF64C5F80}" presName="level3hierChild" presStyleCnt="0"/>
      <dgm:spPr/>
    </dgm:pt>
    <dgm:pt modelId="{D7DF1D1C-FA2D-4F32-800C-8178CEE86C1D}" type="pres">
      <dgm:prSet presAssocID="{FB4A37EB-2CB0-4696-BA78-63C0DE932F8F}" presName="conn2-1" presStyleLbl="parChTrans1D2" presStyleIdx="2" presStyleCnt="3"/>
      <dgm:spPr/>
      <dgm:t>
        <a:bodyPr/>
        <a:lstStyle/>
        <a:p>
          <a:endParaRPr lang="lt-LT"/>
        </a:p>
      </dgm:t>
    </dgm:pt>
    <dgm:pt modelId="{8B179BD8-B186-40F1-B7CF-8DCF5D975A63}" type="pres">
      <dgm:prSet presAssocID="{FB4A37EB-2CB0-4696-BA78-63C0DE932F8F}" presName="connTx" presStyleLbl="parChTrans1D2" presStyleIdx="2" presStyleCnt="3"/>
      <dgm:spPr/>
      <dgm:t>
        <a:bodyPr/>
        <a:lstStyle/>
        <a:p>
          <a:endParaRPr lang="lt-LT"/>
        </a:p>
      </dgm:t>
    </dgm:pt>
    <dgm:pt modelId="{F71A9AE8-6C7A-411B-9341-77E682AD4C9A}" type="pres">
      <dgm:prSet presAssocID="{06EEA3A9-1EAD-4422-A49D-31661F8CC1C6}" presName="root2" presStyleCnt="0"/>
      <dgm:spPr/>
    </dgm:pt>
    <dgm:pt modelId="{BED339DB-7891-4AF6-8977-9C954984113C}" type="pres">
      <dgm:prSet presAssocID="{06EEA3A9-1EAD-4422-A49D-31661F8CC1C6}" presName="LevelTwoTextNode" presStyleLbl="node2" presStyleIdx="2" presStyleCnt="3" custScaleY="140664">
        <dgm:presLayoutVars>
          <dgm:chPref val="3"/>
        </dgm:presLayoutVars>
      </dgm:prSet>
      <dgm:spPr/>
      <dgm:t>
        <a:bodyPr/>
        <a:lstStyle/>
        <a:p>
          <a:endParaRPr lang="lt-LT"/>
        </a:p>
      </dgm:t>
    </dgm:pt>
    <dgm:pt modelId="{B1AAF6BC-63FF-4CCB-A4B6-13924BC5F1A1}" type="pres">
      <dgm:prSet presAssocID="{06EEA3A9-1EAD-4422-A49D-31661F8CC1C6}" presName="level3hierChild" presStyleCnt="0"/>
      <dgm:spPr/>
    </dgm:pt>
    <dgm:pt modelId="{F86AD737-C5F2-459E-8181-B4BC3A989A0A}" type="pres">
      <dgm:prSet presAssocID="{1140CDB5-FB88-4CDB-BD5C-AC3AD985CAC0}" presName="conn2-1" presStyleLbl="parChTrans1D3" presStyleIdx="3" presStyleCnt="5"/>
      <dgm:spPr/>
      <dgm:t>
        <a:bodyPr/>
        <a:lstStyle/>
        <a:p>
          <a:endParaRPr lang="lt-LT"/>
        </a:p>
      </dgm:t>
    </dgm:pt>
    <dgm:pt modelId="{940416C2-55B5-466B-A858-EF0510C59E2C}" type="pres">
      <dgm:prSet presAssocID="{1140CDB5-FB88-4CDB-BD5C-AC3AD985CAC0}" presName="connTx" presStyleLbl="parChTrans1D3" presStyleIdx="3" presStyleCnt="5"/>
      <dgm:spPr/>
      <dgm:t>
        <a:bodyPr/>
        <a:lstStyle/>
        <a:p>
          <a:endParaRPr lang="lt-LT"/>
        </a:p>
      </dgm:t>
    </dgm:pt>
    <dgm:pt modelId="{FD092041-37C5-46ED-B023-EDB9989D6D96}" type="pres">
      <dgm:prSet presAssocID="{28989E06-AF14-4BCC-8F8D-85FAAA4AC68B}" presName="root2" presStyleCnt="0"/>
      <dgm:spPr/>
    </dgm:pt>
    <dgm:pt modelId="{3839909F-9285-4BFC-9ED2-7ECEE9A11CCF}" type="pres">
      <dgm:prSet presAssocID="{28989E06-AF14-4BCC-8F8D-85FAAA4AC68B}" presName="LevelTwoTextNode" presStyleLbl="node3" presStyleIdx="3" presStyleCnt="5" custScaleX="132277" custScaleY="180299">
        <dgm:presLayoutVars>
          <dgm:chPref val="3"/>
        </dgm:presLayoutVars>
      </dgm:prSet>
      <dgm:spPr/>
      <dgm:t>
        <a:bodyPr/>
        <a:lstStyle/>
        <a:p>
          <a:endParaRPr lang="lt-LT"/>
        </a:p>
      </dgm:t>
    </dgm:pt>
    <dgm:pt modelId="{283C9DF3-F931-4DF3-8FA6-79D251A38611}" type="pres">
      <dgm:prSet presAssocID="{28989E06-AF14-4BCC-8F8D-85FAAA4AC68B}" presName="level3hierChild" presStyleCnt="0"/>
      <dgm:spPr/>
    </dgm:pt>
    <dgm:pt modelId="{D5E75C63-2338-40EA-91FF-9B248B300769}" type="pres">
      <dgm:prSet presAssocID="{7E0615F5-A516-4C43-8FDB-38C32F9F974C}" presName="conn2-1" presStyleLbl="parChTrans1D3" presStyleIdx="4" presStyleCnt="5"/>
      <dgm:spPr/>
      <dgm:t>
        <a:bodyPr/>
        <a:lstStyle/>
        <a:p>
          <a:endParaRPr lang="lt-LT"/>
        </a:p>
      </dgm:t>
    </dgm:pt>
    <dgm:pt modelId="{60FDC0AE-8CB9-424F-A04E-ABC7C7F18C8F}" type="pres">
      <dgm:prSet presAssocID="{7E0615F5-A516-4C43-8FDB-38C32F9F974C}" presName="connTx" presStyleLbl="parChTrans1D3" presStyleIdx="4" presStyleCnt="5"/>
      <dgm:spPr/>
      <dgm:t>
        <a:bodyPr/>
        <a:lstStyle/>
        <a:p>
          <a:endParaRPr lang="lt-LT"/>
        </a:p>
      </dgm:t>
    </dgm:pt>
    <dgm:pt modelId="{3493B26A-C27B-4DC1-B572-17824B3AC938}" type="pres">
      <dgm:prSet presAssocID="{672A7291-795A-4D52-BA0D-30BE77AD6A2F}" presName="root2" presStyleCnt="0"/>
      <dgm:spPr/>
    </dgm:pt>
    <dgm:pt modelId="{AE5EDC4E-A39C-462A-8802-E11B59C93EBC}" type="pres">
      <dgm:prSet presAssocID="{672A7291-795A-4D52-BA0D-30BE77AD6A2F}" presName="LevelTwoTextNode" presStyleLbl="node3" presStyleIdx="4" presStyleCnt="5" custScaleX="131896" custScaleY="122034">
        <dgm:presLayoutVars>
          <dgm:chPref val="3"/>
        </dgm:presLayoutVars>
      </dgm:prSet>
      <dgm:spPr/>
      <dgm:t>
        <a:bodyPr/>
        <a:lstStyle/>
        <a:p>
          <a:endParaRPr lang="lt-LT"/>
        </a:p>
      </dgm:t>
    </dgm:pt>
    <dgm:pt modelId="{8C0B1A44-9C0C-4E62-B412-36B9B4D363AA}" type="pres">
      <dgm:prSet presAssocID="{672A7291-795A-4D52-BA0D-30BE77AD6A2F}" presName="level3hierChild" presStyleCnt="0"/>
      <dgm:spPr/>
    </dgm:pt>
  </dgm:ptLst>
  <dgm:cxnLst>
    <dgm:cxn modelId="{ACB2CF4B-E6D4-4673-B557-B5A5DAFBD023}" type="presOf" srcId="{4DDD6E70-665F-4C00-B949-5705136654E2}" destId="{10E5AEB1-212F-4F08-8FC4-9B23557ABE88}" srcOrd="0" destOrd="0" presId="urn:microsoft.com/office/officeart/2008/layout/HorizontalMultiLevelHierarchy"/>
    <dgm:cxn modelId="{81B81006-2CB4-4220-88D7-E8A9E611E45E}" srcId="{F5709C1B-A24E-43A5-86AE-DA46DD99F80B}" destId="{923E6FF2-68DB-4ED2-B1E0-762E02271B1A}" srcOrd="0" destOrd="0" parTransId="{2671A624-9DA5-4A76-A783-95AC4906AFEA}" sibTransId="{499BF051-E206-4BC2-8C2B-AA033F391A86}"/>
    <dgm:cxn modelId="{AD2C289B-CE54-444E-8ADA-4F2DF6F937F6}" srcId="{7B9CA07F-744F-43F1-BA1B-93D3910AA166}" destId="{F5709C1B-A24E-43A5-86AE-DA46DD99F80B}" srcOrd="0" destOrd="0" parTransId="{4FF6DFCB-1F00-430E-9DC2-AEF39B1329B8}" sibTransId="{889561BD-E37E-4CDF-900E-1B2B2A87062A}"/>
    <dgm:cxn modelId="{E96A468D-8B7D-4F3F-A71B-75F84C1B80C7}" type="presOf" srcId="{2671A624-9DA5-4A76-A783-95AC4906AFEA}" destId="{BFDC57B7-1D05-4BE9-ACF3-E9718F5CF36D}" srcOrd="1" destOrd="0" presId="urn:microsoft.com/office/officeart/2008/layout/HorizontalMultiLevelHierarchy"/>
    <dgm:cxn modelId="{7831A31A-F1D8-4680-BABC-5412484239FF}" srcId="{7B9CA07F-744F-43F1-BA1B-93D3910AA166}" destId="{E8B4F2F9-65A2-4D35-B25A-A3DFD8A9B18D}" srcOrd="1" destOrd="0" parTransId="{B6106F8E-AB84-4FAC-AA7D-8702EDFBC5A3}" sibTransId="{3551AAC8-91C5-426E-AAFC-CAEA3602B17A}"/>
    <dgm:cxn modelId="{42E9D50E-4EA1-44C2-8A85-BC1736C531DB}" type="presOf" srcId="{B6106F8E-AB84-4FAC-AA7D-8702EDFBC5A3}" destId="{B960A4CE-0E2A-4296-B03D-1DB145591C69}" srcOrd="1" destOrd="0" presId="urn:microsoft.com/office/officeart/2008/layout/HorizontalMultiLevelHierarchy"/>
    <dgm:cxn modelId="{FAA3D6D9-4A5D-4D3A-A9FC-FE17124374E6}" type="presOf" srcId="{7B9CA07F-744F-43F1-BA1B-93D3910AA166}" destId="{8D196E2A-1C50-488F-A001-875C9796FFE2}" srcOrd="0" destOrd="0" presId="urn:microsoft.com/office/officeart/2008/layout/HorizontalMultiLevelHierarchy"/>
    <dgm:cxn modelId="{95C60ACA-92A8-4A91-A1B1-DAD858E4D96D}" type="presOf" srcId="{F5709C1B-A24E-43A5-86AE-DA46DD99F80B}" destId="{FCE366B4-38A5-4BC1-81AF-B5CAFF47273E}" srcOrd="0" destOrd="0" presId="urn:microsoft.com/office/officeart/2008/layout/HorizontalMultiLevelHierarchy"/>
    <dgm:cxn modelId="{5641D4BD-F320-4B32-86D6-43D6CC0C08D0}" type="presOf" srcId="{06EEA3A9-1EAD-4422-A49D-31661F8CC1C6}" destId="{BED339DB-7891-4AF6-8977-9C954984113C}" srcOrd="0" destOrd="0" presId="urn:microsoft.com/office/officeart/2008/layout/HorizontalMultiLevelHierarchy"/>
    <dgm:cxn modelId="{12CB13B7-F16D-4A37-A88E-09E4E951745E}" type="presOf" srcId="{2671A624-9DA5-4A76-A783-95AC4906AFEA}" destId="{F1867385-6A27-4A67-BE4B-D3DA62C439EE}" srcOrd="0" destOrd="0" presId="urn:microsoft.com/office/officeart/2008/layout/HorizontalMultiLevelHierarchy"/>
    <dgm:cxn modelId="{0515BF12-9294-4BFD-8924-24D84372D39F}" type="presOf" srcId="{E98B94C9-31D2-4E2C-AF6F-42E3AE11283D}" destId="{D58A3BBA-4569-4F15-96C3-05152AD87B33}" srcOrd="0" destOrd="0" presId="urn:microsoft.com/office/officeart/2008/layout/HorizontalMultiLevelHierarchy"/>
    <dgm:cxn modelId="{6EF81C47-9006-4F65-8B24-B71B835DB04F}" type="presOf" srcId="{0C0D7748-1314-4F19-BE2F-799432775C0E}" destId="{57D856D9-BEFC-4B6A-8064-F8A73BFA4926}" srcOrd="1" destOrd="0" presId="urn:microsoft.com/office/officeart/2008/layout/HorizontalMultiLevelHierarchy"/>
    <dgm:cxn modelId="{3BF574BD-4232-4FCC-A146-AB1E44FAF541}" srcId="{57C954A8-AA7B-4D95-A8EE-5C6162A5C929}" destId="{7B9CA07F-744F-43F1-BA1B-93D3910AA166}" srcOrd="0" destOrd="0" parTransId="{0C0D7748-1314-4F19-BE2F-799432775C0E}" sibTransId="{F8B912F7-2C13-4138-BB59-ABFE4D0F8D52}"/>
    <dgm:cxn modelId="{E4C84F5A-5DFD-46B9-96A4-7C009548D2E8}" type="presOf" srcId="{6FAE1EC6-0120-4CDB-8E61-0F0EF64C5F80}" destId="{92D83885-6874-4E76-8F75-49513B12EA70}" srcOrd="0" destOrd="0" presId="urn:microsoft.com/office/officeart/2008/layout/HorizontalMultiLevelHierarchy"/>
    <dgm:cxn modelId="{EA0D54C1-8CBA-46A7-B7C6-C98C9A29D17E}" type="presOf" srcId="{923E6FF2-68DB-4ED2-B1E0-762E02271B1A}" destId="{65B69BB7-4FD6-4B9F-8FE8-E1623A7A0390}" srcOrd="0" destOrd="0" presId="urn:microsoft.com/office/officeart/2008/layout/HorizontalMultiLevelHierarchy"/>
    <dgm:cxn modelId="{A1335397-5CBA-4862-8AC2-EC4C1036DCA5}" type="presOf" srcId="{1140CDB5-FB88-4CDB-BD5C-AC3AD985CAC0}" destId="{F86AD737-C5F2-459E-8181-B4BC3A989A0A}" srcOrd="0" destOrd="0" presId="urn:microsoft.com/office/officeart/2008/layout/HorizontalMultiLevelHierarchy"/>
    <dgm:cxn modelId="{0AE32309-20B9-4854-B68B-0F6BF5CB4488}" type="presOf" srcId="{0C0D7748-1314-4F19-BE2F-799432775C0E}" destId="{60B0CDEB-81BC-497D-B76E-82127E0979FC}" srcOrd="0" destOrd="0" presId="urn:microsoft.com/office/officeart/2008/layout/HorizontalMultiLevelHierarchy"/>
    <dgm:cxn modelId="{FB4D4FCB-5A72-4238-86E6-4B8BAD2EE1F5}" type="presOf" srcId="{FB4A37EB-2CB0-4696-BA78-63C0DE932F8F}" destId="{8B179BD8-B186-40F1-B7CF-8DCF5D975A63}" srcOrd="1" destOrd="0" presId="urn:microsoft.com/office/officeart/2008/layout/HorizontalMultiLevelHierarchy"/>
    <dgm:cxn modelId="{8F57845D-AEBB-4E0D-A59B-1AE35CAA7270}" srcId="{FFD83B02-09EE-40DD-A1C1-830FA0D4687F}" destId="{57C954A8-AA7B-4D95-A8EE-5C6162A5C929}" srcOrd="0" destOrd="0" parTransId="{AD9A1302-C1F9-4427-80D9-B551688D58D0}" sibTransId="{60C0ECB3-0BA7-4D03-92BE-F72794E33832}"/>
    <dgm:cxn modelId="{5F83F360-626D-48B2-A8DF-9A60132EA9FE}" type="presOf" srcId="{4FF6DFCB-1F00-430E-9DC2-AEF39B1329B8}" destId="{F048EDA1-C657-4A04-9485-E9A7412FAD8E}" srcOrd="1" destOrd="0" presId="urn:microsoft.com/office/officeart/2008/layout/HorizontalMultiLevelHierarchy"/>
    <dgm:cxn modelId="{A6325291-0798-43EE-A3C0-FBB6DC072660}" type="presOf" srcId="{672A7291-795A-4D52-BA0D-30BE77AD6A2F}" destId="{AE5EDC4E-A39C-462A-8802-E11B59C93EBC}" srcOrd="0" destOrd="0" presId="urn:microsoft.com/office/officeart/2008/layout/HorizontalMultiLevelHierarchy"/>
    <dgm:cxn modelId="{1100E430-B7F8-4A1F-B920-74A809C1E159}" srcId="{06EEA3A9-1EAD-4422-A49D-31661F8CC1C6}" destId="{672A7291-795A-4D52-BA0D-30BE77AD6A2F}" srcOrd="1" destOrd="0" parTransId="{7E0615F5-A516-4C43-8FDB-38C32F9F974C}" sibTransId="{DD087749-7CD4-43C1-8D54-0FDFF75BA58E}"/>
    <dgm:cxn modelId="{0BA970A6-1C81-4EC6-AB87-17DEDC2D63C9}" srcId="{57C954A8-AA7B-4D95-A8EE-5C6162A5C929}" destId="{06EEA3A9-1EAD-4422-A49D-31661F8CC1C6}" srcOrd="2" destOrd="0" parTransId="{FB4A37EB-2CB0-4696-BA78-63C0DE932F8F}" sibTransId="{AA24AF34-536E-4633-929A-1E52015EBA12}"/>
    <dgm:cxn modelId="{1BAEBA33-DE63-4EFA-8292-10A72EEFA0A1}" srcId="{57C954A8-AA7B-4D95-A8EE-5C6162A5C929}" destId="{0450006D-16BC-4C6C-8197-54126562FF69}" srcOrd="1" destOrd="0" parTransId="{69F67157-89C0-4BD6-B4FF-395D72A42AE5}" sibTransId="{5E0119A8-9095-4591-B53A-BCFACDFC5725}"/>
    <dgm:cxn modelId="{7CB627EC-95D9-42EC-BE45-EB850A28771E}" type="presOf" srcId="{FFD83B02-09EE-40DD-A1C1-830FA0D4687F}" destId="{3917E3F4-302E-4CE8-8479-37C268C51E28}" srcOrd="0" destOrd="0" presId="urn:microsoft.com/office/officeart/2008/layout/HorizontalMultiLevelHierarchy"/>
    <dgm:cxn modelId="{FACDA540-C661-47C7-9233-8E652DF34ED3}" type="presOf" srcId="{7E0615F5-A516-4C43-8FDB-38C32F9F974C}" destId="{D5E75C63-2338-40EA-91FF-9B248B300769}" srcOrd="0" destOrd="0" presId="urn:microsoft.com/office/officeart/2008/layout/HorizontalMultiLevelHierarchy"/>
    <dgm:cxn modelId="{A859F9F1-470D-4569-BFCB-0F30A8E3D582}" type="presOf" srcId="{B6106F8E-AB84-4FAC-AA7D-8702EDFBC5A3}" destId="{1E0608EA-95E4-45EB-89F2-1563EC3479D9}" srcOrd="0" destOrd="0" presId="urn:microsoft.com/office/officeart/2008/layout/HorizontalMultiLevelHierarchy"/>
    <dgm:cxn modelId="{D0746BCF-14BF-4995-A93A-D4DE9940D366}" type="presOf" srcId="{FB4A37EB-2CB0-4696-BA78-63C0DE932F8F}" destId="{D7DF1D1C-FA2D-4F32-800C-8178CEE86C1D}" srcOrd="0" destOrd="0" presId="urn:microsoft.com/office/officeart/2008/layout/HorizontalMultiLevelHierarchy"/>
    <dgm:cxn modelId="{7B6BF998-9C94-4844-9221-5CF86C5507C2}" type="presOf" srcId="{D405A5B3-47C2-4326-BE77-C1AE7052D4CE}" destId="{69C4357A-E297-4424-9797-B4E9AB30B179}" srcOrd="0" destOrd="0" presId="urn:microsoft.com/office/officeart/2008/layout/HorizontalMultiLevelHierarchy"/>
    <dgm:cxn modelId="{02AD821A-9EF2-4FA3-BAB4-C44276E2D7C5}" srcId="{0450006D-16BC-4C6C-8197-54126562FF69}" destId="{6FAE1EC6-0120-4CDB-8E61-0F0EF64C5F80}" srcOrd="0" destOrd="0" parTransId="{4DDD6E70-665F-4C00-B949-5705136654E2}" sibTransId="{71356B8A-6098-48A0-B6D8-B446D974C97F}"/>
    <dgm:cxn modelId="{338E6E37-8BAA-46D8-ACDF-DDF3378E50E7}" srcId="{F5709C1B-A24E-43A5-86AE-DA46DD99F80B}" destId="{E98B94C9-31D2-4E2C-AF6F-42E3AE11283D}" srcOrd="1" destOrd="0" parTransId="{D405A5B3-47C2-4326-BE77-C1AE7052D4CE}" sibTransId="{58768E3F-A4C9-41A5-BA6A-BF5F609B54B2}"/>
    <dgm:cxn modelId="{C640B42B-256B-4010-9102-146E262A41C8}" type="presOf" srcId="{4DDD6E70-665F-4C00-B949-5705136654E2}" destId="{6EB93E07-16C1-4C51-8258-5A88BF4F082E}" srcOrd="1" destOrd="0" presId="urn:microsoft.com/office/officeart/2008/layout/HorizontalMultiLevelHierarchy"/>
    <dgm:cxn modelId="{87BE1903-FBAB-4309-9754-79E2EBAD48C2}" type="presOf" srcId="{7E0615F5-A516-4C43-8FDB-38C32F9F974C}" destId="{60FDC0AE-8CB9-424F-A04E-ABC7C7F18C8F}" srcOrd="1" destOrd="0" presId="urn:microsoft.com/office/officeart/2008/layout/HorizontalMultiLevelHierarchy"/>
    <dgm:cxn modelId="{C3F8F290-6002-4161-ABC2-6FFF2FA4613E}" type="presOf" srcId="{1140CDB5-FB88-4CDB-BD5C-AC3AD985CAC0}" destId="{940416C2-55B5-466B-A858-EF0510C59E2C}" srcOrd="1" destOrd="0" presId="urn:microsoft.com/office/officeart/2008/layout/HorizontalMultiLevelHierarchy"/>
    <dgm:cxn modelId="{50C5CC06-6904-4AAB-BB9F-D01BBB0B62D8}" srcId="{06EEA3A9-1EAD-4422-A49D-31661F8CC1C6}" destId="{28989E06-AF14-4BCC-8F8D-85FAAA4AC68B}" srcOrd="0" destOrd="0" parTransId="{1140CDB5-FB88-4CDB-BD5C-AC3AD985CAC0}" sibTransId="{E252C776-3751-4A2C-8808-C11C59E6A061}"/>
    <dgm:cxn modelId="{563B9DBE-1A14-4C55-8C63-7E277DA0583E}" type="presOf" srcId="{0450006D-16BC-4C6C-8197-54126562FF69}" destId="{3AA3B959-45A5-48B2-933D-58DE35A86688}" srcOrd="0" destOrd="0" presId="urn:microsoft.com/office/officeart/2008/layout/HorizontalMultiLevelHierarchy"/>
    <dgm:cxn modelId="{E337B8DE-A1AA-4261-AB23-1BD1492D5E09}" type="presOf" srcId="{D405A5B3-47C2-4326-BE77-C1AE7052D4CE}" destId="{691C5272-0469-44C7-AD74-4F2D8A17AF75}" srcOrd="1" destOrd="0" presId="urn:microsoft.com/office/officeart/2008/layout/HorizontalMultiLevelHierarchy"/>
    <dgm:cxn modelId="{E95015AD-E498-4924-8F7F-C958D3B735DE}" type="presOf" srcId="{4FF6DFCB-1F00-430E-9DC2-AEF39B1329B8}" destId="{CB4A2CA5-7EB2-4EC9-BCCA-DDA10317D8E3}" srcOrd="0" destOrd="0" presId="urn:microsoft.com/office/officeart/2008/layout/HorizontalMultiLevelHierarchy"/>
    <dgm:cxn modelId="{1460FB26-12F6-48BD-8024-B88F47A5582C}" type="presOf" srcId="{E8B4F2F9-65A2-4D35-B25A-A3DFD8A9B18D}" destId="{82AD87C7-01C3-430F-A679-EA815E1EC0A0}" srcOrd="0" destOrd="0" presId="urn:microsoft.com/office/officeart/2008/layout/HorizontalMultiLevelHierarchy"/>
    <dgm:cxn modelId="{AFC5F0A1-6672-4322-8566-31AD9A2DC04D}" type="presOf" srcId="{69F67157-89C0-4BD6-B4FF-395D72A42AE5}" destId="{2D3EEA84-4F59-4EAF-A00F-39E852157868}" srcOrd="0" destOrd="0" presId="urn:microsoft.com/office/officeart/2008/layout/HorizontalMultiLevelHierarchy"/>
    <dgm:cxn modelId="{02B00828-1E01-4E57-A0FE-9BD384D9846E}" type="presOf" srcId="{57C954A8-AA7B-4D95-A8EE-5C6162A5C929}" destId="{15EBBFC5-AD9C-4609-9F07-B0EC13BBAED6}" srcOrd="0" destOrd="0" presId="urn:microsoft.com/office/officeart/2008/layout/HorizontalMultiLevelHierarchy"/>
    <dgm:cxn modelId="{41BDE158-1388-4C41-84E7-76E2A9184A89}" type="presOf" srcId="{28989E06-AF14-4BCC-8F8D-85FAAA4AC68B}" destId="{3839909F-9285-4BFC-9ED2-7ECEE9A11CCF}" srcOrd="0" destOrd="0" presId="urn:microsoft.com/office/officeart/2008/layout/HorizontalMultiLevelHierarchy"/>
    <dgm:cxn modelId="{0C0CCF1F-70DA-4332-9DD4-5822BA9A79A7}" type="presOf" srcId="{69F67157-89C0-4BD6-B4FF-395D72A42AE5}" destId="{1CDFD194-4EA2-4DFC-96EB-7DFDC8AC3249}" srcOrd="1" destOrd="0" presId="urn:microsoft.com/office/officeart/2008/layout/HorizontalMultiLevelHierarchy"/>
    <dgm:cxn modelId="{3815DC7C-515A-41B4-BF04-5ED23E0A0E25}" type="presParOf" srcId="{3917E3F4-302E-4CE8-8479-37C268C51E28}" destId="{85B1FFD5-3A2F-445E-83B9-13C40A932022}" srcOrd="0" destOrd="0" presId="urn:microsoft.com/office/officeart/2008/layout/HorizontalMultiLevelHierarchy"/>
    <dgm:cxn modelId="{0B0B7E70-807E-4FE1-AD83-8638BE53FF97}" type="presParOf" srcId="{85B1FFD5-3A2F-445E-83B9-13C40A932022}" destId="{15EBBFC5-AD9C-4609-9F07-B0EC13BBAED6}" srcOrd="0" destOrd="0" presId="urn:microsoft.com/office/officeart/2008/layout/HorizontalMultiLevelHierarchy"/>
    <dgm:cxn modelId="{D08FC2B5-F746-419A-B59B-661057573C7B}" type="presParOf" srcId="{85B1FFD5-3A2F-445E-83B9-13C40A932022}" destId="{57929373-09DC-4EAF-84DA-47F493BDE267}" srcOrd="1" destOrd="0" presId="urn:microsoft.com/office/officeart/2008/layout/HorizontalMultiLevelHierarchy"/>
    <dgm:cxn modelId="{C43AF5A6-2B87-4D55-AC3E-D5C8DBC5FBD1}" type="presParOf" srcId="{57929373-09DC-4EAF-84DA-47F493BDE267}" destId="{60B0CDEB-81BC-497D-B76E-82127E0979FC}" srcOrd="0" destOrd="0" presId="urn:microsoft.com/office/officeart/2008/layout/HorizontalMultiLevelHierarchy"/>
    <dgm:cxn modelId="{6057D567-7631-4190-BAA4-CDA14014071E}" type="presParOf" srcId="{60B0CDEB-81BC-497D-B76E-82127E0979FC}" destId="{57D856D9-BEFC-4B6A-8064-F8A73BFA4926}" srcOrd="0" destOrd="0" presId="urn:microsoft.com/office/officeart/2008/layout/HorizontalMultiLevelHierarchy"/>
    <dgm:cxn modelId="{E012854B-D8B6-47CF-8C9F-2331358FC64F}" type="presParOf" srcId="{57929373-09DC-4EAF-84DA-47F493BDE267}" destId="{8DE73BD8-22F3-4ED2-9A20-404DD38704FB}" srcOrd="1" destOrd="0" presId="urn:microsoft.com/office/officeart/2008/layout/HorizontalMultiLevelHierarchy"/>
    <dgm:cxn modelId="{02B87504-D84C-458F-B653-ECBFC422B531}" type="presParOf" srcId="{8DE73BD8-22F3-4ED2-9A20-404DD38704FB}" destId="{8D196E2A-1C50-488F-A001-875C9796FFE2}" srcOrd="0" destOrd="0" presId="urn:microsoft.com/office/officeart/2008/layout/HorizontalMultiLevelHierarchy"/>
    <dgm:cxn modelId="{47EF3219-4F4F-4938-9944-E980394D17E9}" type="presParOf" srcId="{8DE73BD8-22F3-4ED2-9A20-404DD38704FB}" destId="{0A0459FF-E1D1-4951-B50E-48C9CC9AC5CB}" srcOrd="1" destOrd="0" presId="urn:microsoft.com/office/officeart/2008/layout/HorizontalMultiLevelHierarchy"/>
    <dgm:cxn modelId="{17CE1E57-50D4-45FF-99C6-B0839490304D}" type="presParOf" srcId="{0A0459FF-E1D1-4951-B50E-48C9CC9AC5CB}" destId="{CB4A2CA5-7EB2-4EC9-BCCA-DDA10317D8E3}" srcOrd="0" destOrd="0" presId="urn:microsoft.com/office/officeart/2008/layout/HorizontalMultiLevelHierarchy"/>
    <dgm:cxn modelId="{869B8DA7-73AA-4C0E-AE5C-ED22A5CD032C}" type="presParOf" srcId="{CB4A2CA5-7EB2-4EC9-BCCA-DDA10317D8E3}" destId="{F048EDA1-C657-4A04-9485-E9A7412FAD8E}" srcOrd="0" destOrd="0" presId="urn:microsoft.com/office/officeart/2008/layout/HorizontalMultiLevelHierarchy"/>
    <dgm:cxn modelId="{BFB9A336-AB02-4266-8D60-FC622FFE3C62}" type="presParOf" srcId="{0A0459FF-E1D1-4951-B50E-48C9CC9AC5CB}" destId="{E834C9AB-F196-41CB-8419-A075C8953D37}" srcOrd="1" destOrd="0" presId="urn:microsoft.com/office/officeart/2008/layout/HorizontalMultiLevelHierarchy"/>
    <dgm:cxn modelId="{88E381DA-310B-422C-BD69-F0E20A976AE7}" type="presParOf" srcId="{E834C9AB-F196-41CB-8419-A075C8953D37}" destId="{FCE366B4-38A5-4BC1-81AF-B5CAFF47273E}" srcOrd="0" destOrd="0" presId="urn:microsoft.com/office/officeart/2008/layout/HorizontalMultiLevelHierarchy"/>
    <dgm:cxn modelId="{9B6814C6-C0B4-4BBB-93BF-FFD4E31140BE}" type="presParOf" srcId="{E834C9AB-F196-41CB-8419-A075C8953D37}" destId="{55B21741-9CEA-479A-8447-CDEC814BEF0D}" srcOrd="1" destOrd="0" presId="urn:microsoft.com/office/officeart/2008/layout/HorizontalMultiLevelHierarchy"/>
    <dgm:cxn modelId="{5BE1E1FC-51AD-40A8-896F-BEC1CDF2DA9E}" type="presParOf" srcId="{55B21741-9CEA-479A-8447-CDEC814BEF0D}" destId="{F1867385-6A27-4A67-BE4B-D3DA62C439EE}" srcOrd="0" destOrd="0" presId="urn:microsoft.com/office/officeart/2008/layout/HorizontalMultiLevelHierarchy"/>
    <dgm:cxn modelId="{6EC14910-C804-4166-90DC-F2158AF26D93}" type="presParOf" srcId="{F1867385-6A27-4A67-BE4B-D3DA62C439EE}" destId="{BFDC57B7-1D05-4BE9-ACF3-E9718F5CF36D}" srcOrd="0" destOrd="0" presId="urn:microsoft.com/office/officeart/2008/layout/HorizontalMultiLevelHierarchy"/>
    <dgm:cxn modelId="{621B2F3C-CE6B-4889-9E8B-A918C85ECEA0}" type="presParOf" srcId="{55B21741-9CEA-479A-8447-CDEC814BEF0D}" destId="{CF47D95F-55AB-4BA4-B58C-8952D038D8F1}" srcOrd="1" destOrd="0" presId="urn:microsoft.com/office/officeart/2008/layout/HorizontalMultiLevelHierarchy"/>
    <dgm:cxn modelId="{11C5C82C-2257-47D0-A7DB-D1B086F04543}" type="presParOf" srcId="{CF47D95F-55AB-4BA4-B58C-8952D038D8F1}" destId="{65B69BB7-4FD6-4B9F-8FE8-E1623A7A0390}" srcOrd="0" destOrd="0" presId="urn:microsoft.com/office/officeart/2008/layout/HorizontalMultiLevelHierarchy"/>
    <dgm:cxn modelId="{6056BA26-D659-4479-929A-77785C3A1F9E}" type="presParOf" srcId="{CF47D95F-55AB-4BA4-B58C-8952D038D8F1}" destId="{01F5DBEE-4C06-4CA4-9943-054168ABEB01}" srcOrd="1" destOrd="0" presId="urn:microsoft.com/office/officeart/2008/layout/HorizontalMultiLevelHierarchy"/>
    <dgm:cxn modelId="{CEE897F7-AEBE-4333-AB35-48AF948DCE6F}" type="presParOf" srcId="{55B21741-9CEA-479A-8447-CDEC814BEF0D}" destId="{69C4357A-E297-4424-9797-B4E9AB30B179}" srcOrd="2" destOrd="0" presId="urn:microsoft.com/office/officeart/2008/layout/HorizontalMultiLevelHierarchy"/>
    <dgm:cxn modelId="{AC4B0E51-0038-4BC0-A8BC-5546A0A36FC7}" type="presParOf" srcId="{69C4357A-E297-4424-9797-B4E9AB30B179}" destId="{691C5272-0469-44C7-AD74-4F2D8A17AF75}" srcOrd="0" destOrd="0" presId="urn:microsoft.com/office/officeart/2008/layout/HorizontalMultiLevelHierarchy"/>
    <dgm:cxn modelId="{40D25A18-7CD0-436F-B1C2-13E00B43DC20}" type="presParOf" srcId="{55B21741-9CEA-479A-8447-CDEC814BEF0D}" destId="{E6D6809D-A83A-4E97-990D-0B424AC95FF5}" srcOrd="3" destOrd="0" presId="urn:microsoft.com/office/officeart/2008/layout/HorizontalMultiLevelHierarchy"/>
    <dgm:cxn modelId="{A986AF89-1AF9-43F1-B761-C07294DF95B1}" type="presParOf" srcId="{E6D6809D-A83A-4E97-990D-0B424AC95FF5}" destId="{D58A3BBA-4569-4F15-96C3-05152AD87B33}" srcOrd="0" destOrd="0" presId="urn:microsoft.com/office/officeart/2008/layout/HorizontalMultiLevelHierarchy"/>
    <dgm:cxn modelId="{03211318-9386-473A-B76E-515E4A5EE35E}" type="presParOf" srcId="{E6D6809D-A83A-4E97-990D-0B424AC95FF5}" destId="{26782C06-02C6-401C-B82D-54D9610D9774}" srcOrd="1" destOrd="0" presId="urn:microsoft.com/office/officeart/2008/layout/HorizontalMultiLevelHierarchy"/>
    <dgm:cxn modelId="{06D8BC24-D396-478F-9E2B-A096CBBD2FB2}" type="presParOf" srcId="{0A0459FF-E1D1-4951-B50E-48C9CC9AC5CB}" destId="{1E0608EA-95E4-45EB-89F2-1563EC3479D9}" srcOrd="2" destOrd="0" presId="urn:microsoft.com/office/officeart/2008/layout/HorizontalMultiLevelHierarchy"/>
    <dgm:cxn modelId="{CD5BCD94-60AA-4FE7-AD4F-9EDE65F6A0C8}" type="presParOf" srcId="{1E0608EA-95E4-45EB-89F2-1563EC3479D9}" destId="{B960A4CE-0E2A-4296-B03D-1DB145591C69}" srcOrd="0" destOrd="0" presId="urn:microsoft.com/office/officeart/2008/layout/HorizontalMultiLevelHierarchy"/>
    <dgm:cxn modelId="{F4DF07CC-94EC-44E4-85B7-4FA4A3ED7181}" type="presParOf" srcId="{0A0459FF-E1D1-4951-B50E-48C9CC9AC5CB}" destId="{8F708DCF-ABA8-44C1-BB8E-44AEF1BAAC14}" srcOrd="3" destOrd="0" presId="urn:microsoft.com/office/officeart/2008/layout/HorizontalMultiLevelHierarchy"/>
    <dgm:cxn modelId="{A12586EE-4D93-4C4F-BE57-73D6C9AC4CAA}" type="presParOf" srcId="{8F708DCF-ABA8-44C1-BB8E-44AEF1BAAC14}" destId="{82AD87C7-01C3-430F-A679-EA815E1EC0A0}" srcOrd="0" destOrd="0" presId="urn:microsoft.com/office/officeart/2008/layout/HorizontalMultiLevelHierarchy"/>
    <dgm:cxn modelId="{95E72719-41EA-4B85-BD3E-A1A965372BEB}" type="presParOf" srcId="{8F708DCF-ABA8-44C1-BB8E-44AEF1BAAC14}" destId="{4B568E48-5BA8-4872-96B5-AD9EA6E5C097}" srcOrd="1" destOrd="0" presId="urn:microsoft.com/office/officeart/2008/layout/HorizontalMultiLevelHierarchy"/>
    <dgm:cxn modelId="{DE0741FF-2081-4925-8405-A6B96C48EC70}" type="presParOf" srcId="{57929373-09DC-4EAF-84DA-47F493BDE267}" destId="{2D3EEA84-4F59-4EAF-A00F-39E852157868}" srcOrd="2" destOrd="0" presId="urn:microsoft.com/office/officeart/2008/layout/HorizontalMultiLevelHierarchy"/>
    <dgm:cxn modelId="{323ACCD5-1078-4DCF-80C1-762F40CDC42B}" type="presParOf" srcId="{2D3EEA84-4F59-4EAF-A00F-39E852157868}" destId="{1CDFD194-4EA2-4DFC-96EB-7DFDC8AC3249}" srcOrd="0" destOrd="0" presId="urn:microsoft.com/office/officeart/2008/layout/HorizontalMultiLevelHierarchy"/>
    <dgm:cxn modelId="{536D5158-F118-48EF-999B-76217D5CA43B}" type="presParOf" srcId="{57929373-09DC-4EAF-84DA-47F493BDE267}" destId="{217E2F80-4CC8-4705-8AF1-8DCF2038D267}" srcOrd="3" destOrd="0" presId="urn:microsoft.com/office/officeart/2008/layout/HorizontalMultiLevelHierarchy"/>
    <dgm:cxn modelId="{50E34254-3398-4EEC-BF9C-13B0A5EEFE15}" type="presParOf" srcId="{217E2F80-4CC8-4705-8AF1-8DCF2038D267}" destId="{3AA3B959-45A5-48B2-933D-58DE35A86688}" srcOrd="0" destOrd="0" presId="urn:microsoft.com/office/officeart/2008/layout/HorizontalMultiLevelHierarchy"/>
    <dgm:cxn modelId="{560BAB37-941A-426E-8FAA-4F35A4D0E863}" type="presParOf" srcId="{217E2F80-4CC8-4705-8AF1-8DCF2038D267}" destId="{8A6B8267-5B60-47F1-B631-97CBB2D53903}" srcOrd="1" destOrd="0" presId="urn:microsoft.com/office/officeart/2008/layout/HorizontalMultiLevelHierarchy"/>
    <dgm:cxn modelId="{33F552ED-F077-43B0-BA6A-5AAFDF450F49}" type="presParOf" srcId="{8A6B8267-5B60-47F1-B631-97CBB2D53903}" destId="{10E5AEB1-212F-4F08-8FC4-9B23557ABE88}" srcOrd="0" destOrd="0" presId="urn:microsoft.com/office/officeart/2008/layout/HorizontalMultiLevelHierarchy"/>
    <dgm:cxn modelId="{6E64574D-6566-4E8E-8A96-CC0D769943AF}" type="presParOf" srcId="{10E5AEB1-212F-4F08-8FC4-9B23557ABE88}" destId="{6EB93E07-16C1-4C51-8258-5A88BF4F082E}" srcOrd="0" destOrd="0" presId="urn:microsoft.com/office/officeart/2008/layout/HorizontalMultiLevelHierarchy"/>
    <dgm:cxn modelId="{451954AA-D854-4204-9B7E-CA45AAEA9056}" type="presParOf" srcId="{8A6B8267-5B60-47F1-B631-97CBB2D53903}" destId="{79690102-27C8-4B2F-BDF8-6EA960B2C85E}" srcOrd="1" destOrd="0" presId="urn:microsoft.com/office/officeart/2008/layout/HorizontalMultiLevelHierarchy"/>
    <dgm:cxn modelId="{0B18F3B5-F1F6-4836-A805-B9CA1A19B02E}" type="presParOf" srcId="{79690102-27C8-4B2F-BDF8-6EA960B2C85E}" destId="{92D83885-6874-4E76-8F75-49513B12EA70}" srcOrd="0" destOrd="0" presId="urn:microsoft.com/office/officeart/2008/layout/HorizontalMultiLevelHierarchy"/>
    <dgm:cxn modelId="{2DFAB18E-F670-4060-BBA0-1AF271078B95}" type="presParOf" srcId="{79690102-27C8-4B2F-BDF8-6EA960B2C85E}" destId="{E23E7F87-7BBF-4294-B5AD-19DA715B2B8F}" srcOrd="1" destOrd="0" presId="urn:microsoft.com/office/officeart/2008/layout/HorizontalMultiLevelHierarchy"/>
    <dgm:cxn modelId="{3990B934-C6FA-4BA8-9BC7-02CC65DD52C3}" type="presParOf" srcId="{57929373-09DC-4EAF-84DA-47F493BDE267}" destId="{D7DF1D1C-FA2D-4F32-800C-8178CEE86C1D}" srcOrd="4" destOrd="0" presId="urn:microsoft.com/office/officeart/2008/layout/HorizontalMultiLevelHierarchy"/>
    <dgm:cxn modelId="{98463481-73CB-40CD-88DF-736DB3EF39F3}" type="presParOf" srcId="{D7DF1D1C-FA2D-4F32-800C-8178CEE86C1D}" destId="{8B179BD8-B186-40F1-B7CF-8DCF5D975A63}" srcOrd="0" destOrd="0" presId="urn:microsoft.com/office/officeart/2008/layout/HorizontalMultiLevelHierarchy"/>
    <dgm:cxn modelId="{252AAE2C-6860-4337-A4A3-2B8074D6EBAE}" type="presParOf" srcId="{57929373-09DC-4EAF-84DA-47F493BDE267}" destId="{F71A9AE8-6C7A-411B-9341-77E682AD4C9A}" srcOrd="5" destOrd="0" presId="urn:microsoft.com/office/officeart/2008/layout/HorizontalMultiLevelHierarchy"/>
    <dgm:cxn modelId="{B2C640A9-7FEB-4693-8569-B63FDBC315A6}" type="presParOf" srcId="{F71A9AE8-6C7A-411B-9341-77E682AD4C9A}" destId="{BED339DB-7891-4AF6-8977-9C954984113C}" srcOrd="0" destOrd="0" presId="urn:microsoft.com/office/officeart/2008/layout/HorizontalMultiLevelHierarchy"/>
    <dgm:cxn modelId="{1B546823-D346-4545-9A4E-EE65B37B2A1D}" type="presParOf" srcId="{F71A9AE8-6C7A-411B-9341-77E682AD4C9A}" destId="{B1AAF6BC-63FF-4CCB-A4B6-13924BC5F1A1}" srcOrd="1" destOrd="0" presId="urn:microsoft.com/office/officeart/2008/layout/HorizontalMultiLevelHierarchy"/>
    <dgm:cxn modelId="{D5A190C2-354C-430C-8317-1A956B7F10A9}" type="presParOf" srcId="{B1AAF6BC-63FF-4CCB-A4B6-13924BC5F1A1}" destId="{F86AD737-C5F2-459E-8181-B4BC3A989A0A}" srcOrd="0" destOrd="0" presId="urn:microsoft.com/office/officeart/2008/layout/HorizontalMultiLevelHierarchy"/>
    <dgm:cxn modelId="{ADE986FA-C64B-45DC-8E8B-3266559F1B14}" type="presParOf" srcId="{F86AD737-C5F2-459E-8181-B4BC3A989A0A}" destId="{940416C2-55B5-466B-A858-EF0510C59E2C}" srcOrd="0" destOrd="0" presId="urn:microsoft.com/office/officeart/2008/layout/HorizontalMultiLevelHierarchy"/>
    <dgm:cxn modelId="{D36331E5-DEA3-4033-A575-B1909D83AF9B}" type="presParOf" srcId="{B1AAF6BC-63FF-4CCB-A4B6-13924BC5F1A1}" destId="{FD092041-37C5-46ED-B023-EDB9989D6D96}" srcOrd="1" destOrd="0" presId="urn:microsoft.com/office/officeart/2008/layout/HorizontalMultiLevelHierarchy"/>
    <dgm:cxn modelId="{62AC8E3E-9B6A-43FD-8363-ED8B64B799EA}" type="presParOf" srcId="{FD092041-37C5-46ED-B023-EDB9989D6D96}" destId="{3839909F-9285-4BFC-9ED2-7ECEE9A11CCF}" srcOrd="0" destOrd="0" presId="urn:microsoft.com/office/officeart/2008/layout/HorizontalMultiLevelHierarchy"/>
    <dgm:cxn modelId="{3A685ACC-157D-41AF-8319-1609D70C36A3}" type="presParOf" srcId="{FD092041-37C5-46ED-B023-EDB9989D6D96}" destId="{283C9DF3-F931-4DF3-8FA6-79D251A38611}" srcOrd="1" destOrd="0" presId="urn:microsoft.com/office/officeart/2008/layout/HorizontalMultiLevelHierarchy"/>
    <dgm:cxn modelId="{7D72BBAA-AE1B-4DCC-A664-4171C56416B3}" type="presParOf" srcId="{B1AAF6BC-63FF-4CCB-A4B6-13924BC5F1A1}" destId="{D5E75C63-2338-40EA-91FF-9B248B300769}" srcOrd="2" destOrd="0" presId="urn:microsoft.com/office/officeart/2008/layout/HorizontalMultiLevelHierarchy"/>
    <dgm:cxn modelId="{C695FF0B-F5CE-47A0-96C6-FDA53FC45C87}" type="presParOf" srcId="{D5E75C63-2338-40EA-91FF-9B248B300769}" destId="{60FDC0AE-8CB9-424F-A04E-ABC7C7F18C8F}" srcOrd="0" destOrd="0" presId="urn:microsoft.com/office/officeart/2008/layout/HorizontalMultiLevelHierarchy"/>
    <dgm:cxn modelId="{8CE34F11-296F-44D0-A03F-404217682431}" type="presParOf" srcId="{B1AAF6BC-63FF-4CCB-A4B6-13924BC5F1A1}" destId="{3493B26A-C27B-4DC1-B572-17824B3AC938}" srcOrd="3" destOrd="0" presId="urn:microsoft.com/office/officeart/2008/layout/HorizontalMultiLevelHierarchy"/>
    <dgm:cxn modelId="{AA519CFB-5834-4357-8FBA-F9DDE77C885D}" type="presParOf" srcId="{3493B26A-C27B-4DC1-B572-17824B3AC938}" destId="{AE5EDC4E-A39C-462A-8802-E11B59C93EBC}" srcOrd="0" destOrd="0" presId="urn:microsoft.com/office/officeart/2008/layout/HorizontalMultiLevelHierarchy"/>
    <dgm:cxn modelId="{58810CBE-AE2A-40D3-AD8F-A7623649A0C1}" type="presParOf" srcId="{3493B26A-C27B-4DC1-B572-17824B3AC938}" destId="{8C0B1A44-9C0C-4E62-B412-36B9B4D363AA}"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E75C63-2338-40EA-91FF-9B248B300769}">
      <dsp:nvSpPr>
        <dsp:cNvPr id="0" name=""/>
        <dsp:cNvSpPr/>
      </dsp:nvSpPr>
      <dsp:spPr>
        <a:xfrm>
          <a:off x="2203594" y="3869413"/>
          <a:ext cx="292415" cy="457566"/>
        </a:xfrm>
        <a:custGeom>
          <a:avLst/>
          <a:gdLst/>
          <a:ahLst/>
          <a:cxnLst/>
          <a:rect l="0" t="0" r="0" b="0"/>
          <a:pathLst>
            <a:path>
              <a:moveTo>
                <a:pt x="0" y="0"/>
              </a:moveTo>
              <a:lnTo>
                <a:pt x="146207" y="0"/>
              </a:lnTo>
              <a:lnTo>
                <a:pt x="146207" y="457566"/>
              </a:lnTo>
              <a:lnTo>
                <a:pt x="292415" y="45756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336226" y="4084620"/>
        <a:ext cx="27151" cy="27151"/>
      </dsp:txXfrm>
    </dsp:sp>
    <dsp:sp modelId="{F86AD737-C5F2-459E-8181-B4BC3A989A0A}">
      <dsp:nvSpPr>
        <dsp:cNvPr id="0" name=""/>
        <dsp:cNvSpPr/>
      </dsp:nvSpPr>
      <dsp:spPr>
        <a:xfrm>
          <a:off x="2203594" y="3541706"/>
          <a:ext cx="292415" cy="327706"/>
        </a:xfrm>
        <a:custGeom>
          <a:avLst/>
          <a:gdLst/>
          <a:ahLst/>
          <a:cxnLst/>
          <a:rect l="0" t="0" r="0" b="0"/>
          <a:pathLst>
            <a:path>
              <a:moveTo>
                <a:pt x="0" y="327706"/>
              </a:moveTo>
              <a:lnTo>
                <a:pt x="146207" y="327706"/>
              </a:lnTo>
              <a:lnTo>
                <a:pt x="146207" y="0"/>
              </a:lnTo>
              <a:lnTo>
                <a:pt x="292415"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338821" y="3694580"/>
        <a:ext cx="21960" cy="21960"/>
      </dsp:txXfrm>
    </dsp:sp>
    <dsp:sp modelId="{D7DF1D1C-FA2D-4F32-800C-8178CEE86C1D}">
      <dsp:nvSpPr>
        <dsp:cNvPr id="0" name=""/>
        <dsp:cNvSpPr/>
      </dsp:nvSpPr>
      <dsp:spPr>
        <a:xfrm>
          <a:off x="449098" y="2720148"/>
          <a:ext cx="292415" cy="1149264"/>
        </a:xfrm>
        <a:custGeom>
          <a:avLst/>
          <a:gdLst/>
          <a:ahLst/>
          <a:cxnLst/>
          <a:rect l="0" t="0" r="0" b="0"/>
          <a:pathLst>
            <a:path>
              <a:moveTo>
                <a:pt x="0" y="0"/>
              </a:moveTo>
              <a:lnTo>
                <a:pt x="146207" y="0"/>
              </a:lnTo>
              <a:lnTo>
                <a:pt x="146207" y="1149264"/>
              </a:lnTo>
              <a:lnTo>
                <a:pt x="292415" y="114926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565659" y="3265133"/>
        <a:ext cx="59294" cy="59294"/>
      </dsp:txXfrm>
    </dsp:sp>
    <dsp:sp modelId="{10E5AEB1-212F-4F08-8FC4-9B23557ABE88}">
      <dsp:nvSpPr>
        <dsp:cNvPr id="0" name=""/>
        <dsp:cNvSpPr/>
      </dsp:nvSpPr>
      <dsp:spPr>
        <a:xfrm>
          <a:off x="2203594" y="2658282"/>
          <a:ext cx="292415" cy="91440"/>
        </a:xfrm>
        <a:custGeom>
          <a:avLst/>
          <a:gdLst/>
          <a:ahLst/>
          <a:cxnLst/>
          <a:rect l="0" t="0" r="0" b="0"/>
          <a:pathLst>
            <a:path>
              <a:moveTo>
                <a:pt x="0" y="45720"/>
              </a:moveTo>
              <a:lnTo>
                <a:pt x="292415" y="457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342491" y="2696691"/>
        <a:ext cx="14620" cy="14620"/>
      </dsp:txXfrm>
    </dsp:sp>
    <dsp:sp modelId="{2D3EEA84-4F59-4EAF-A00F-39E852157868}">
      <dsp:nvSpPr>
        <dsp:cNvPr id="0" name=""/>
        <dsp:cNvSpPr/>
      </dsp:nvSpPr>
      <dsp:spPr>
        <a:xfrm>
          <a:off x="449098" y="2658282"/>
          <a:ext cx="292415" cy="91440"/>
        </a:xfrm>
        <a:custGeom>
          <a:avLst/>
          <a:gdLst/>
          <a:ahLst/>
          <a:cxnLst/>
          <a:rect l="0" t="0" r="0" b="0"/>
          <a:pathLst>
            <a:path>
              <a:moveTo>
                <a:pt x="0" y="61866"/>
              </a:moveTo>
              <a:lnTo>
                <a:pt x="146207" y="61866"/>
              </a:lnTo>
              <a:lnTo>
                <a:pt x="146207" y="45720"/>
              </a:lnTo>
              <a:lnTo>
                <a:pt x="292415" y="4572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587985" y="2696680"/>
        <a:ext cx="14643" cy="14643"/>
      </dsp:txXfrm>
    </dsp:sp>
    <dsp:sp modelId="{1E0608EA-95E4-45EB-89F2-1563EC3479D9}">
      <dsp:nvSpPr>
        <dsp:cNvPr id="0" name=""/>
        <dsp:cNvSpPr/>
      </dsp:nvSpPr>
      <dsp:spPr>
        <a:xfrm>
          <a:off x="2203594" y="1480252"/>
          <a:ext cx="292415" cy="427230"/>
        </a:xfrm>
        <a:custGeom>
          <a:avLst/>
          <a:gdLst/>
          <a:ahLst/>
          <a:cxnLst/>
          <a:rect l="0" t="0" r="0" b="0"/>
          <a:pathLst>
            <a:path>
              <a:moveTo>
                <a:pt x="0" y="0"/>
              </a:moveTo>
              <a:lnTo>
                <a:pt x="146207" y="0"/>
              </a:lnTo>
              <a:lnTo>
                <a:pt x="146207" y="427230"/>
              </a:lnTo>
              <a:lnTo>
                <a:pt x="292415" y="4272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336859" y="1680924"/>
        <a:ext cx="25885" cy="25885"/>
      </dsp:txXfrm>
    </dsp:sp>
    <dsp:sp modelId="{69C4357A-E297-4424-9797-B4E9AB30B179}">
      <dsp:nvSpPr>
        <dsp:cNvPr id="0" name=""/>
        <dsp:cNvSpPr/>
      </dsp:nvSpPr>
      <dsp:spPr>
        <a:xfrm>
          <a:off x="4358289" y="1063872"/>
          <a:ext cx="292415" cy="376830"/>
        </a:xfrm>
        <a:custGeom>
          <a:avLst/>
          <a:gdLst/>
          <a:ahLst/>
          <a:cxnLst/>
          <a:rect l="0" t="0" r="0" b="0"/>
          <a:pathLst>
            <a:path>
              <a:moveTo>
                <a:pt x="0" y="0"/>
              </a:moveTo>
              <a:lnTo>
                <a:pt x="146207" y="0"/>
              </a:lnTo>
              <a:lnTo>
                <a:pt x="146207" y="376830"/>
              </a:lnTo>
              <a:lnTo>
                <a:pt x="292415" y="37683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4492573" y="1240363"/>
        <a:ext cx="23848" cy="23848"/>
      </dsp:txXfrm>
    </dsp:sp>
    <dsp:sp modelId="{F1867385-6A27-4A67-BE4B-D3DA62C439EE}">
      <dsp:nvSpPr>
        <dsp:cNvPr id="0" name=""/>
        <dsp:cNvSpPr/>
      </dsp:nvSpPr>
      <dsp:spPr>
        <a:xfrm>
          <a:off x="4358289" y="665080"/>
          <a:ext cx="292415" cy="398791"/>
        </a:xfrm>
        <a:custGeom>
          <a:avLst/>
          <a:gdLst/>
          <a:ahLst/>
          <a:cxnLst/>
          <a:rect l="0" t="0" r="0" b="0"/>
          <a:pathLst>
            <a:path>
              <a:moveTo>
                <a:pt x="0" y="398791"/>
              </a:moveTo>
              <a:lnTo>
                <a:pt x="146207" y="398791"/>
              </a:lnTo>
              <a:lnTo>
                <a:pt x="146207" y="0"/>
              </a:lnTo>
              <a:lnTo>
                <a:pt x="292415"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4492135" y="852113"/>
        <a:ext cx="24725" cy="24725"/>
      </dsp:txXfrm>
    </dsp:sp>
    <dsp:sp modelId="{CB4A2CA5-7EB2-4EC9-BCCA-DDA10317D8E3}">
      <dsp:nvSpPr>
        <dsp:cNvPr id="0" name=""/>
        <dsp:cNvSpPr/>
      </dsp:nvSpPr>
      <dsp:spPr>
        <a:xfrm>
          <a:off x="2203594" y="1063872"/>
          <a:ext cx="292415" cy="416380"/>
        </a:xfrm>
        <a:custGeom>
          <a:avLst/>
          <a:gdLst/>
          <a:ahLst/>
          <a:cxnLst/>
          <a:rect l="0" t="0" r="0" b="0"/>
          <a:pathLst>
            <a:path>
              <a:moveTo>
                <a:pt x="0" y="416380"/>
              </a:moveTo>
              <a:lnTo>
                <a:pt x="146207" y="416380"/>
              </a:lnTo>
              <a:lnTo>
                <a:pt x="146207" y="0"/>
              </a:lnTo>
              <a:lnTo>
                <a:pt x="292415"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337081" y="1259342"/>
        <a:ext cx="25440" cy="25440"/>
      </dsp:txXfrm>
    </dsp:sp>
    <dsp:sp modelId="{60B0CDEB-81BC-497D-B76E-82127E0979FC}">
      <dsp:nvSpPr>
        <dsp:cNvPr id="0" name=""/>
        <dsp:cNvSpPr/>
      </dsp:nvSpPr>
      <dsp:spPr>
        <a:xfrm>
          <a:off x="449098" y="1480252"/>
          <a:ext cx="292415" cy="1239895"/>
        </a:xfrm>
        <a:custGeom>
          <a:avLst/>
          <a:gdLst/>
          <a:ahLst/>
          <a:cxnLst/>
          <a:rect l="0" t="0" r="0" b="0"/>
          <a:pathLst>
            <a:path>
              <a:moveTo>
                <a:pt x="0" y="1239895"/>
              </a:moveTo>
              <a:lnTo>
                <a:pt x="146207" y="1239895"/>
              </a:lnTo>
              <a:lnTo>
                <a:pt x="146207" y="0"/>
              </a:lnTo>
              <a:lnTo>
                <a:pt x="292415" y="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563458" y="2068352"/>
        <a:ext cx="63695" cy="63695"/>
      </dsp:txXfrm>
    </dsp:sp>
    <dsp:sp modelId="{15EBBFC5-AD9C-4609-9F07-B0EC13BBAED6}">
      <dsp:nvSpPr>
        <dsp:cNvPr id="0" name=""/>
        <dsp:cNvSpPr/>
      </dsp:nvSpPr>
      <dsp:spPr>
        <a:xfrm rot="16200000">
          <a:off x="-946821" y="2497270"/>
          <a:ext cx="2346083" cy="44575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lt-LT" sz="2600" kern="1200" dirty="0" smtClean="0"/>
            <a:t>Fiksuotoji norma</a:t>
          </a:r>
          <a:endParaRPr lang="lt-LT" sz="2600" kern="1200" dirty="0"/>
        </a:p>
      </dsp:txBody>
      <dsp:txXfrm>
        <a:off x="-946821" y="2497270"/>
        <a:ext cx="2346083" cy="445755"/>
      </dsp:txXfrm>
    </dsp:sp>
    <dsp:sp modelId="{8D196E2A-1C50-488F-A001-875C9796FFE2}">
      <dsp:nvSpPr>
        <dsp:cNvPr id="0" name=""/>
        <dsp:cNvSpPr/>
      </dsp:nvSpPr>
      <dsp:spPr>
        <a:xfrm>
          <a:off x="741514" y="1257374"/>
          <a:ext cx="1462079" cy="445755"/>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t-LT" sz="1100" kern="1200" dirty="0" smtClean="0"/>
            <a:t>Netiesioginėms išlaidoms</a:t>
          </a:r>
          <a:endParaRPr lang="lt-LT" sz="1100" kern="1200" dirty="0"/>
        </a:p>
      </dsp:txBody>
      <dsp:txXfrm>
        <a:off x="741514" y="1257374"/>
        <a:ext cx="1462079" cy="445755"/>
      </dsp:txXfrm>
    </dsp:sp>
    <dsp:sp modelId="{FCE366B4-38A5-4BC1-81AF-B5CAFF47273E}">
      <dsp:nvSpPr>
        <dsp:cNvPr id="0" name=""/>
        <dsp:cNvSpPr/>
      </dsp:nvSpPr>
      <dsp:spPr>
        <a:xfrm>
          <a:off x="2496009" y="692361"/>
          <a:ext cx="1862279" cy="743021"/>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b="1" i="0" kern="1200" dirty="0" smtClean="0"/>
            <a:t>„Standartinė fiksuotoji norma“</a:t>
          </a:r>
          <a:r>
            <a:rPr lang="lt-LT" sz="1050" b="1" i="0" kern="1200" dirty="0" smtClean="0"/>
            <a:t> </a:t>
          </a:r>
        </a:p>
        <a:p>
          <a:pPr lvl="0" algn="ctr" defTabSz="444500">
            <a:lnSpc>
              <a:spcPct val="90000"/>
            </a:lnSpc>
            <a:spcBef>
              <a:spcPct val="0"/>
            </a:spcBef>
            <a:spcAft>
              <a:spcPct val="35000"/>
            </a:spcAft>
          </a:pPr>
          <a:r>
            <a:rPr lang="lt-LT" sz="900" kern="1200" dirty="0" smtClean="0"/>
            <a:t>(</a:t>
          </a:r>
          <a:r>
            <a:rPr lang="en-US" sz="900" kern="1200" dirty="0" err="1" smtClean="0"/>
            <a:t>vis</a:t>
          </a:r>
          <a:r>
            <a:rPr lang="lt-LT" sz="900" kern="1200" dirty="0" smtClean="0"/>
            <a:t>ų tinkamų   finansuoti projekto išlaidų procentas, ESF – atėmus kryžminio finansavimo išlaidas)</a:t>
          </a:r>
          <a:endParaRPr lang="lt-LT" sz="700" kern="1200" dirty="0"/>
        </a:p>
      </dsp:txBody>
      <dsp:txXfrm>
        <a:off x="2496009" y="692361"/>
        <a:ext cx="1862279" cy="743021"/>
      </dsp:txXfrm>
    </dsp:sp>
    <dsp:sp modelId="{65B69BB7-4FD6-4B9F-8FE8-E1623A7A0390}">
      <dsp:nvSpPr>
        <dsp:cNvPr id="0" name=""/>
        <dsp:cNvSpPr/>
      </dsp:nvSpPr>
      <dsp:spPr>
        <a:xfrm>
          <a:off x="4650705" y="343969"/>
          <a:ext cx="1462079" cy="6422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dirty="0" smtClean="0"/>
            <a:t>ESF – pateikiamos Projektų administravimo ir finansavimo taisyklių 10 priede</a:t>
          </a:r>
          <a:endParaRPr lang="lt-LT" sz="900" kern="1200" dirty="0"/>
        </a:p>
      </dsp:txBody>
      <dsp:txXfrm>
        <a:off x="4650705" y="343969"/>
        <a:ext cx="1462079" cy="642222"/>
      </dsp:txXfrm>
    </dsp:sp>
    <dsp:sp modelId="{D58A3BBA-4569-4F15-96C3-05152AD87B33}">
      <dsp:nvSpPr>
        <dsp:cNvPr id="0" name=""/>
        <dsp:cNvSpPr/>
      </dsp:nvSpPr>
      <dsp:spPr>
        <a:xfrm>
          <a:off x="4650705" y="1097631"/>
          <a:ext cx="1462079" cy="6861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dirty="0" smtClean="0"/>
            <a:t>ERPF / SF – pateikiamos Projektų administravimo ir finansavimo taisyklių  10 priede</a:t>
          </a:r>
          <a:endParaRPr lang="lt-LT" sz="900" kern="1200" dirty="0"/>
        </a:p>
      </dsp:txBody>
      <dsp:txXfrm>
        <a:off x="4650705" y="1097631"/>
        <a:ext cx="1462079" cy="686143"/>
      </dsp:txXfrm>
    </dsp:sp>
    <dsp:sp modelId="{82AD87C7-01C3-430F-A679-EA815E1EC0A0}">
      <dsp:nvSpPr>
        <dsp:cNvPr id="0" name=""/>
        <dsp:cNvSpPr/>
      </dsp:nvSpPr>
      <dsp:spPr>
        <a:xfrm>
          <a:off x="2496009" y="1546821"/>
          <a:ext cx="1897516" cy="721322"/>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b="1" kern="1200" dirty="0" smtClean="0"/>
            <a:t>„15 procentų</a:t>
          </a:r>
          <a:r>
            <a:rPr lang="en-US" sz="1000" b="1" kern="1200" dirty="0" smtClean="0"/>
            <a:t> </a:t>
          </a:r>
          <a:r>
            <a:rPr lang="lt-LT" sz="1000" b="1" kern="1200" dirty="0" smtClean="0"/>
            <a:t>fiksuotoji norma“</a:t>
          </a:r>
        </a:p>
        <a:p>
          <a:pPr lvl="0" algn="ctr" defTabSz="444500">
            <a:lnSpc>
              <a:spcPct val="90000"/>
            </a:lnSpc>
            <a:spcBef>
              <a:spcPct val="0"/>
            </a:spcBef>
            <a:spcAft>
              <a:spcPct val="35000"/>
            </a:spcAft>
          </a:pPr>
          <a:r>
            <a:rPr lang="lt-LT" sz="900" b="0" kern="1200" dirty="0" smtClean="0"/>
            <a:t>(15 procentų </a:t>
          </a:r>
          <a:r>
            <a:rPr lang="en-US" sz="900" b="0" kern="1200" dirty="0" err="1" smtClean="0"/>
            <a:t>vykdan</a:t>
          </a:r>
          <a:r>
            <a:rPr lang="lt-LT" sz="900" b="0" kern="1200" dirty="0" err="1" smtClean="0"/>
            <a:t>čiojo</a:t>
          </a:r>
          <a:r>
            <a:rPr lang="lt-LT" sz="900" b="0" kern="1200" dirty="0" smtClean="0"/>
            <a:t> personalo darbo užmokesčio išlaidų (įskaitant atlygį </a:t>
          </a:r>
          <a:r>
            <a:rPr lang="lt-LT" sz="900" b="0" i="1" kern="1200" dirty="0" smtClean="0"/>
            <a:t>pagal paslaugų ir autorines sutartis</a:t>
          </a:r>
          <a:r>
            <a:rPr lang="lt-LT" sz="1050" b="0" kern="1200" dirty="0" smtClean="0"/>
            <a:t>)</a:t>
          </a:r>
          <a:endParaRPr lang="lt-LT" sz="1050" b="0" kern="1200" dirty="0"/>
        </a:p>
      </dsp:txBody>
      <dsp:txXfrm>
        <a:off x="2496009" y="1546821"/>
        <a:ext cx="1897516" cy="721322"/>
      </dsp:txXfrm>
    </dsp:sp>
    <dsp:sp modelId="{3AA3B959-45A5-48B2-933D-58DE35A86688}">
      <dsp:nvSpPr>
        <dsp:cNvPr id="0" name=""/>
        <dsp:cNvSpPr/>
      </dsp:nvSpPr>
      <dsp:spPr>
        <a:xfrm>
          <a:off x="741514" y="2420122"/>
          <a:ext cx="1462079" cy="567759"/>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t-LT" sz="1100" kern="1200" dirty="0" smtClean="0"/>
            <a:t>Daliai tinkamų finansuoti projekto išlaidų</a:t>
          </a:r>
          <a:endParaRPr lang="lt-LT" sz="1100" kern="1200" dirty="0"/>
        </a:p>
      </dsp:txBody>
      <dsp:txXfrm>
        <a:off x="741514" y="2420122"/>
        <a:ext cx="1462079" cy="567759"/>
      </dsp:txXfrm>
    </dsp:sp>
    <dsp:sp modelId="{92D83885-6874-4E76-8F75-49513B12EA70}">
      <dsp:nvSpPr>
        <dsp:cNvPr id="0" name=""/>
        <dsp:cNvSpPr/>
      </dsp:nvSpPr>
      <dsp:spPr>
        <a:xfrm>
          <a:off x="2496009" y="2379583"/>
          <a:ext cx="1898524" cy="648837"/>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b="1" u="none" kern="1200" dirty="0" smtClean="0"/>
            <a:t>„40 procentų fiksuotoji norma“ (tik ESF)</a:t>
          </a:r>
        </a:p>
        <a:p>
          <a:pPr lvl="0" algn="ctr" defTabSz="444500">
            <a:lnSpc>
              <a:spcPct val="90000"/>
            </a:lnSpc>
            <a:spcBef>
              <a:spcPct val="0"/>
            </a:spcBef>
            <a:spcAft>
              <a:spcPct val="35000"/>
            </a:spcAft>
          </a:pPr>
          <a:r>
            <a:rPr lang="lt-LT" sz="1050" kern="1200" dirty="0" smtClean="0"/>
            <a:t>(</a:t>
          </a:r>
          <a:r>
            <a:rPr lang="lt-LT" sz="900" kern="1200" dirty="0" smtClean="0"/>
            <a:t>40 procentų vykdančiojo personalo išlaidų kitoms išlaidoms)</a:t>
          </a:r>
          <a:endParaRPr lang="lt-LT" sz="900" kern="1200" dirty="0"/>
        </a:p>
      </dsp:txBody>
      <dsp:txXfrm>
        <a:off x="2496009" y="2379583"/>
        <a:ext cx="1898524" cy="648837"/>
      </dsp:txXfrm>
    </dsp:sp>
    <dsp:sp modelId="{BED339DB-7891-4AF6-8977-9C954984113C}">
      <dsp:nvSpPr>
        <dsp:cNvPr id="0" name=""/>
        <dsp:cNvSpPr/>
      </dsp:nvSpPr>
      <dsp:spPr>
        <a:xfrm>
          <a:off x="741514" y="3555904"/>
          <a:ext cx="1462079" cy="627018"/>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t-LT" sz="1100" kern="1200" dirty="0" smtClean="0"/>
            <a:t>Netiesioginėms ir (arba) daliai tiesioginių projekto išlaidų</a:t>
          </a:r>
          <a:endParaRPr lang="lt-LT" sz="1100" kern="1200" dirty="0"/>
        </a:p>
      </dsp:txBody>
      <dsp:txXfrm>
        <a:off x="741514" y="3555904"/>
        <a:ext cx="1462079" cy="627018"/>
      </dsp:txXfrm>
    </dsp:sp>
    <dsp:sp modelId="{3839909F-9285-4BFC-9ED2-7ECEE9A11CCF}">
      <dsp:nvSpPr>
        <dsp:cNvPr id="0" name=""/>
        <dsp:cNvSpPr/>
      </dsp:nvSpPr>
      <dsp:spPr>
        <a:xfrm>
          <a:off x="2496009" y="3139860"/>
          <a:ext cx="1933994" cy="803693"/>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b="1" u="none" kern="1200" baseline="0" dirty="0" smtClean="0"/>
            <a:t>„Individuali fiksuotoji norma“ (tik ESF):</a:t>
          </a:r>
        </a:p>
        <a:p>
          <a:pPr lvl="0" algn="ctr" defTabSz="444500">
            <a:lnSpc>
              <a:spcPct val="90000"/>
            </a:lnSpc>
            <a:spcBef>
              <a:spcPct val="0"/>
            </a:spcBef>
            <a:spcAft>
              <a:spcPct val="35000"/>
            </a:spcAft>
          </a:pPr>
          <a:r>
            <a:rPr lang="lt-LT" sz="900" kern="1200" dirty="0" smtClean="0"/>
            <a:t>(individualiai nustatoma projektui, kai bendra tinkamų finansuoti išlaidų </a:t>
          </a:r>
          <a:r>
            <a:rPr lang="lt-LT" sz="1000" kern="1200" dirty="0" smtClean="0"/>
            <a:t>suma </a:t>
          </a:r>
          <a:r>
            <a:rPr lang="lt-LT" sz="900" kern="1200" dirty="0" smtClean="0"/>
            <a:t>neviršija 345 280 Lt (100 000 eurų))</a:t>
          </a:r>
          <a:endParaRPr lang="lt-LT" sz="900" kern="1200" dirty="0"/>
        </a:p>
      </dsp:txBody>
      <dsp:txXfrm>
        <a:off x="2496009" y="3139860"/>
        <a:ext cx="1933994" cy="803693"/>
      </dsp:txXfrm>
    </dsp:sp>
    <dsp:sp modelId="{AE5EDC4E-A39C-462A-8802-E11B59C93EBC}">
      <dsp:nvSpPr>
        <dsp:cNvPr id="0" name=""/>
        <dsp:cNvSpPr/>
      </dsp:nvSpPr>
      <dsp:spPr>
        <a:xfrm>
          <a:off x="2496009" y="4054992"/>
          <a:ext cx="1928424" cy="543973"/>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b="1" kern="1200" dirty="0" smtClean="0"/>
            <a:t>„Kita fiksuotoji norma“</a:t>
          </a:r>
        </a:p>
        <a:p>
          <a:pPr lvl="0" algn="ctr" defTabSz="444500">
            <a:lnSpc>
              <a:spcPct val="90000"/>
            </a:lnSpc>
            <a:spcBef>
              <a:spcPct val="0"/>
            </a:spcBef>
            <a:spcAft>
              <a:spcPct val="35000"/>
            </a:spcAft>
          </a:pPr>
          <a:r>
            <a:rPr lang="lt-LT" sz="900" kern="1200" dirty="0" smtClean="0"/>
            <a:t>(nustatyta tyrimo būdu (tikėtina, priemonių lygiu))</a:t>
          </a:r>
          <a:endParaRPr lang="lt-LT" sz="900" kern="1200" dirty="0"/>
        </a:p>
      </dsp:txBody>
      <dsp:txXfrm>
        <a:off x="2496009" y="4054992"/>
        <a:ext cx="1928424" cy="54397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9639D-002B-4812-90FB-30E068B5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57</Pages>
  <Words>19228</Words>
  <Characters>138795</Characters>
  <Application>Microsoft Office Word</Application>
  <DocSecurity>0</DocSecurity>
  <Lines>1156</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Rekomendacijos dėl projektų išlaidų atitikties Europos Sąjungos struktūrinių fondų reikalavimams</vt:lpstr>
      <vt:lpstr>Rekomendacijos dėl projektų išlaidų atitikties Europos Sąjungos struktūrinių fondų reikalavimams</vt:lpstr>
    </vt:vector>
  </TitlesOfParts>
  <Company>FM</Company>
  <LinksUpToDate>false</LinksUpToDate>
  <CharactersWithSpaces>157708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Rekomendacijos dėl projektų išlaidų atitikties Europos Sąjungos struktūrinių fondų reikalavimams</dc:title>
  <dc:creator>Ekspertė Renata Padalevičiūtė</dc:creator>
  <cp:lastModifiedBy>Dovilė Jakaitytė</cp:lastModifiedBy>
  <cp:revision>7</cp:revision>
  <cp:lastPrinted>2014-06-25T06:20:00Z</cp:lastPrinted>
  <dcterms:created xsi:type="dcterms:W3CDTF">2014-06-30T10:25:00Z</dcterms:created>
  <dcterms:modified xsi:type="dcterms:W3CDTF">2015-11-27T13:52:00Z</dcterms:modified>
</cp:coreProperties>
</file>