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0E78ED" w:rsidRPr="004F08B3" w14:paraId="396B5547" w14:textId="77777777" w:rsidTr="00D90F0B">
        <w:tc>
          <w:tcPr>
            <w:tcW w:w="9354" w:type="dxa"/>
          </w:tcPr>
          <w:p w14:paraId="76A52AE4" w14:textId="77777777" w:rsidR="000E78ED" w:rsidRPr="004F08B3" w:rsidRDefault="006C2179" w:rsidP="00BD4CF8">
            <w:pPr>
              <w:jc w:val="right"/>
              <w:rPr>
                <w:rFonts w:ascii="Times New Roman" w:hAnsi="Times New Roman" w:cs="Times New Roman"/>
                <w:sz w:val="24"/>
                <w:szCs w:val="24"/>
              </w:rPr>
            </w:pPr>
            <w:bookmarkStart w:id="0" w:name="_GoBack"/>
            <w:bookmarkEnd w:id="0"/>
            <w:r w:rsidRPr="004F08B3">
              <w:rPr>
                <w:rFonts w:ascii="Times New Roman" w:hAnsi="Times New Roman" w:cs="Times New Roman"/>
                <w:i/>
                <w:sz w:val="24"/>
                <w:szCs w:val="24"/>
              </w:rPr>
              <w:t>201</w:t>
            </w:r>
            <w:r w:rsidR="00BD4CF8">
              <w:rPr>
                <w:rFonts w:ascii="Times New Roman" w:hAnsi="Times New Roman" w:cs="Times New Roman"/>
                <w:i/>
                <w:sz w:val="24"/>
                <w:szCs w:val="24"/>
              </w:rPr>
              <w:t>9</w:t>
            </w:r>
            <w:r w:rsidR="00652B04" w:rsidRPr="004F08B3">
              <w:rPr>
                <w:rFonts w:ascii="Times New Roman" w:hAnsi="Times New Roman" w:cs="Times New Roman"/>
                <w:i/>
                <w:sz w:val="24"/>
                <w:szCs w:val="24"/>
              </w:rPr>
              <w:t>-0</w:t>
            </w:r>
            <w:r w:rsidR="00BD4CF8">
              <w:rPr>
                <w:rFonts w:ascii="Times New Roman" w:hAnsi="Times New Roman" w:cs="Times New Roman"/>
                <w:i/>
                <w:sz w:val="24"/>
                <w:szCs w:val="24"/>
              </w:rPr>
              <w:t>3</w:t>
            </w:r>
            <w:r w:rsidR="007D5068" w:rsidRPr="004F08B3">
              <w:rPr>
                <w:rFonts w:ascii="Times New Roman" w:hAnsi="Times New Roman" w:cs="Times New Roman"/>
                <w:i/>
                <w:sz w:val="24"/>
                <w:szCs w:val="24"/>
              </w:rPr>
              <w:t>-</w:t>
            </w:r>
            <w:r w:rsidR="00BD4CF8">
              <w:rPr>
                <w:rFonts w:ascii="Times New Roman" w:hAnsi="Times New Roman" w:cs="Times New Roman"/>
                <w:i/>
                <w:sz w:val="24"/>
                <w:szCs w:val="24"/>
              </w:rPr>
              <w:t>29</w:t>
            </w:r>
          </w:p>
        </w:tc>
      </w:tr>
      <w:tr w:rsidR="000E78ED" w:rsidRPr="004F08B3" w14:paraId="5CD48CF3" w14:textId="77777777" w:rsidTr="00D90F0B">
        <w:tc>
          <w:tcPr>
            <w:tcW w:w="9354" w:type="dxa"/>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7D52FB" w:rsidRPr="004F08B3" w14:paraId="70547AA9" w14:textId="77777777" w:rsidTr="00885EDF">
              <w:trPr>
                <w:trHeight w:val="3557"/>
              </w:trPr>
              <w:tc>
                <w:tcPr>
                  <w:tcW w:w="9351" w:type="dxa"/>
                  <w:gridSpan w:val="2"/>
                  <w:vAlign w:val="center"/>
                </w:tcPr>
                <w:p w14:paraId="65B366B9" w14:textId="77777777" w:rsidR="000E78ED" w:rsidRPr="004F08B3" w:rsidRDefault="000E78ED" w:rsidP="0005365E">
                  <w:pPr>
                    <w:framePr w:hSpace="180" w:wrap="around" w:vAnchor="text" w:hAnchor="margin" w:y="-28"/>
                    <w:jc w:val="center"/>
                    <w:rPr>
                      <w:rFonts w:ascii="Times New Roman" w:hAnsi="Times New Roman" w:cs="Times New Roman"/>
                      <w:i/>
                      <w:sz w:val="24"/>
                      <w:szCs w:val="24"/>
                    </w:rPr>
                  </w:pPr>
                </w:p>
                <w:p w14:paraId="2E78B08F" w14:textId="77777777" w:rsidR="000E78ED" w:rsidRPr="004F08B3" w:rsidRDefault="00D0100B" w:rsidP="0005365E">
                  <w:pPr>
                    <w:framePr w:hSpace="180" w:wrap="around" w:vAnchor="text" w:hAnchor="margin" w:y="-28"/>
                    <w:jc w:val="center"/>
                    <w:rPr>
                      <w:rFonts w:ascii="Times New Roman" w:hAnsi="Times New Roman" w:cs="Times New Roman"/>
                      <w:sz w:val="24"/>
                      <w:szCs w:val="24"/>
                    </w:rPr>
                  </w:pPr>
                  <w:r w:rsidRPr="004F08B3">
                    <w:rPr>
                      <w:rFonts w:ascii="Times New Roman" w:hAnsi="Times New Roman" w:cs="Times New Roman"/>
                      <w:i/>
                      <w:noProof/>
                      <w:sz w:val="24"/>
                      <w:szCs w:val="24"/>
                      <w:lang w:eastAsia="lt-LT"/>
                    </w:rPr>
                    <w:drawing>
                      <wp:inline distT="0" distB="0" distL="0" distR="0" wp14:anchorId="083A97A0" wp14:editId="4AD77BA3">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671A2042" w14:textId="77777777" w:rsidR="00D0100B" w:rsidRPr="004F08B3" w:rsidRDefault="00D0100B" w:rsidP="0005365E">
                  <w:pPr>
                    <w:framePr w:hSpace="180" w:wrap="around" w:vAnchor="text" w:hAnchor="margin" w:y="-28"/>
                    <w:jc w:val="center"/>
                    <w:rPr>
                      <w:rFonts w:ascii="Times New Roman" w:hAnsi="Times New Roman" w:cs="Times New Roman"/>
                      <w:sz w:val="24"/>
                      <w:szCs w:val="24"/>
                    </w:rPr>
                  </w:pPr>
                </w:p>
              </w:tc>
            </w:tr>
            <w:tr w:rsidR="00956C9A" w:rsidRPr="004F08B3" w14:paraId="0628D6B2" w14:textId="77777777" w:rsidTr="000621D0">
              <w:trPr>
                <w:trHeight w:val="430"/>
              </w:trPr>
              <w:tc>
                <w:tcPr>
                  <w:tcW w:w="9351" w:type="dxa"/>
                  <w:gridSpan w:val="2"/>
                </w:tcPr>
                <w:p w14:paraId="73F29ACE" w14:textId="77777777" w:rsidR="00956C9A" w:rsidRPr="004F08B3" w:rsidRDefault="00956C9A" w:rsidP="004856B6">
                  <w:pPr>
                    <w:framePr w:hSpace="180" w:wrap="around" w:vAnchor="text" w:hAnchor="margin" w:y="-28"/>
                    <w:jc w:val="center"/>
                    <w:rPr>
                      <w:rFonts w:ascii="Times New Roman" w:hAnsi="Times New Roman" w:cs="Times New Roman"/>
                      <w:b/>
                      <w:sz w:val="24"/>
                      <w:szCs w:val="24"/>
                    </w:rPr>
                  </w:pPr>
                  <w:r w:rsidRPr="004F08B3">
                    <w:rPr>
                      <w:rFonts w:ascii="Times New Roman" w:hAnsi="Times New Roman" w:cs="Times New Roman"/>
                      <w:b/>
                      <w:sz w:val="24"/>
                      <w:szCs w:val="24"/>
                    </w:rPr>
                    <w:t>Kvietimas teikti paraiškas finansuoti projektus pagal priemonę</w:t>
                  </w:r>
                </w:p>
                <w:p w14:paraId="3D29C2F4" w14:textId="77777777" w:rsidR="00956C9A" w:rsidRPr="004F08B3" w:rsidRDefault="001150BB" w:rsidP="004856B6">
                  <w:pPr>
                    <w:framePr w:hSpace="180" w:wrap="around" w:vAnchor="text" w:hAnchor="margin" w:y="-28"/>
                    <w:jc w:val="center"/>
                    <w:rPr>
                      <w:rFonts w:ascii="Times New Roman" w:hAnsi="Times New Roman" w:cs="Times New Roman"/>
                      <w:sz w:val="24"/>
                      <w:szCs w:val="24"/>
                    </w:rPr>
                  </w:pPr>
                  <w:r w:rsidRPr="004F08B3">
                    <w:rPr>
                      <w:rFonts w:ascii="Times New Roman" w:hAnsi="Times New Roman" w:cs="Times New Roman"/>
                      <w:b/>
                      <w:sz w:val="24"/>
                      <w:szCs w:val="24"/>
                    </w:rPr>
                    <w:t>0</w:t>
                  </w:r>
                  <w:r w:rsidR="00652B04" w:rsidRPr="004F08B3">
                    <w:rPr>
                      <w:rFonts w:ascii="Times New Roman" w:hAnsi="Times New Roman" w:cs="Times New Roman"/>
                      <w:b/>
                      <w:sz w:val="24"/>
                      <w:szCs w:val="24"/>
                    </w:rPr>
                    <w:t>4.1.1-LVPA-K-109 „Biokuro panaudojimo skatinimas šilumos energijai gaminti“</w:t>
                  </w:r>
                </w:p>
              </w:tc>
            </w:tr>
            <w:tr w:rsidR="00956C9A" w:rsidRPr="004F08B3" w14:paraId="161BB818" w14:textId="77777777" w:rsidTr="000621D0">
              <w:tc>
                <w:tcPr>
                  <w:tcW w:w="9351" w:type="dxa"/>
                  <w:gridSpan w:val="2"/>
                </w:tcPr>
                <w:p w14:paraId="67C12C26" w14:textId="77777777" w:rsidR="00956C9A" w:rsidRDefault="00956C9A" w:rsidP="00956C9A">
                  <w:pPr>
                    <w:framePr w:hSpace="180" w:wrap="around" w:vAnchor="text" w:hAnchor="margin" w:y="-28"/>
                    <w:jc w:val="center"/>
                    <w:rPr>
                      <w:rFonts w:ascii="Times New Roman" w:hAnsi="Times New Roman" w:cs="Times New Roman"/>
                      <w:sz w:val="24"/>
                      <w:szCs w:val="24"/>
                    </w:rPr>
                  </w:pPr>
                </w:p>
                <w:p w14:paraId="78C7A490" w14:textId="77777777" w:rsidR="00850D6F" w:rsidRPr="00917C28" w:rsidRDefault="00850D6F" w:rsidP="00956C9A">
                  <w:pPr>
                    <w:framePr w:hSpace="180" w:wrap="around" w:vAnchor="text" w:hAnchor="margin" w:y="-28"/>
                    <w:jc w:val="center"/>
                    <w:rPr>
                      <w:rFonts w:ascii="Times New Roman" w:hAnsi="Times New Roman" w:cs="Times New Roman"/>
                      <w:b/>
                      <w:sz w:val="24"/>
                      <w:szCs w:val="24"/>
                    </w:rPr>
                  </w:pPr>
                  <w:r w:rsidRPr="00917C28">
                    <w:rPr>
                      <w:rFonts w:ascii="Times New Roman" w:hAnsi="Times New Roman" w:cs="Times New Roman"/>
                      <w:b/>
                      <w:sz w:val="24"/>
                      <w:szCs w:val="24"/>
                    </w:rPr>
                    <w:t xml:space="preserve">Nr. </w:t>
                  </w:r>
                  <w:r w:rsidR="00BD4CF8">
                    <w:rPr>
                      <w:rFonts w:ascii="Times New Roman" w:hAnsi="Times New Roman" w:cs="Times New Roman"/>
                      <w:b/>
                      <w:sz w:val="24"/>
                      <w:szCs w:val="24"/>
                    </w:rPr>
                    <w:t>3</w:t>
                  </w:r>
                </w:p>
                <w:p w14:paraId="1E0124B2" w14:textId="77777777" w:rsidR="00956C9A" w:rsidRPr="004F08B3" w:rsidRDefault="00956C9A" w:rsidP="00956C9A">
                  <w:pPr>
                    <w:framePr w:hSpace="180" w:wrap="around" w:vAnchor="text" w:hAnchor="margin" w:y="-28"/>
                    <w:jc w:val="center"/>
                    <w:rPr>
                      <w:rFonts w:ascii="Times New Roman" w:hAnsi="Times New Roman" w:cs="Times New Roman"/>
                      <w:sz w:val="24"/>
                      <w:szCs w:val="24"/>
                    </w:rPr>
                  </w:pPr>
                </w:p>
                <w:p w14:paraId="2CE98839" w14:textId="77777777" w:rsidR="00956C9A" w:rsidRPr="004F08B3" w:rsidRDefault="00956C9A" w:rsidP="004C6B83">
                  <w:pPr>
                    <w:framePr w:hSpace="180" w:wrap="around" w:vAnchor="text" w:hAnchor="margin" w:y="-28"/>
                    <w:jc w:val="both"/>
                    <w:rPr>
                      <w:rFonts w:ascii="Times New Roman" w:hAnsi="Times New Roman" w:cs="Times New Roman"/>
                      <w:i/>
                      <w:sz w:val="24"/>
                      <w:szCs w:val="24"/>
                    </w:rPr>
                  </w:pPr>
                  <w:r w:rsidRPr="004F08B3">
                    <w:rPr>
                      <w:rFonts w:ascii="Times New Roman" w:hAnsi="Times New Roman" w:cs="Times New Roman"/>
                      <w:sz w:val="24"/>
                      <w:szCs w:val="24"/>
                    </w:rPr>
                    <w:t xml:space="preserve">Lietuvos Respublikos </w:t>
                  </w:r>
                  <w:r w:rsidR="00062034" w:rsidRPr="004F08B3">
                    <w:rPr>
                      <w:rFonts w:ascii="Times New Roman" w:hAnsi="Times New Roman" w:cs="Times New Roman"/>
                      <w:sz w:val="24"/>
                      <w:szCs w:val="24"/>
                    </w:rPr>
                    <w:t>energetikos</w:t>
                  </w:r>
                  <w:r w:rsidRPr="004F08B3">
                    <w:rPr>
                      <w:rFonts w:ascii="Times New Roman" w:hAnsi="Times New Roman" w:cs="Times New Roman"/>
                      <w:sz w:val="24"/>
                      <w:szCs w:val="24"/>
                    </w:rPr>
                    <w:t xml:space="preserve"> ministerija ir viešoji įstaiga Lietuvos verslo paramos agentūra </w:t>
                  </w:r>
                  <w:r w:rsidR="003F543C" w:rsidRPr="004F08B3">
                    <w:rPr>
                      <w:rFonts w:ascii="Times New Roman" w:hAnsi="Times New Roman" w:cs="Times New Roman"/>
                      <w:sz w:val="24"/>
                      <w:szCs w:val="24"/>
                    </w:rPr>
                    <w:t xml:space="preserve">(toliau – LVPA) </w:t>
                  </w:r>
                  <w:r w:rsidRPr="004F08B3">
                    <w:rPr>
                      <w:rFonts w:ascii="Times New Roman" w:hAnsi="Times New Roman" w:cs="Times New Roman"/>
                      <w:sz w:val="24"/>
                      <w:szCs w:val="24"/>
                    </w:rPr>
                    <w:t xml:space="preserve">kviečia teikti paraiškas finansuoti projektus pagal 2014–2020 m. Europos Sąjungos fondų investicijų veiksmų programos priemonę </w:t>
                  </w:r>
                  <w:r w:rsidR="00934F4A" w:rsidRPr="004F08B3">
                    <w:rPr>
                      <w:rFonts w:ascii="Times New Roman" w:hAnsi="Times New Roman" w:cs="Times New Roman"/>
                      <w:sz w:val="24"/>
                      <w:szCs w:val="24"/>
                    </w:rPr>
                    <w:t>0</w:t>
                  </w:r>
                  <w:r w:rsidR="00466015" w:rsidRPr="004F08B3">
                    <w:rPr>
                      <w:rFonts w:ascii="Times New Roman" w:hAnsi="Times New Roman" w:cs="Times New Roman"/>
                      <w:sz w:val="24"/>
                      <w:szCs w:val="24"/>
                    </w:rPr>
                    <w:t>4.1.1-LVPA-K-109 „Biokuro panaudojimo skatinimas šilumos energijai gaminti“.</w:t>
                  </w:r>
                </w:p>
              </w:tc>
            </w:tr>
            <w:tr w:rsidR="00956C9A" w:rsidRPr="004F08B3" w14:paraId="770896A4" w14:textId="77777777" w:rsidTr="000621D0">
              <w:trPr>
                <w:trHeight w:val="343"/>
              </w:trPr>
              <w:tc>
                <w:tcPr>
                  <w:tcW w:w="9351" w:type="dxa"/>
                  <w:gridSpan w:val="2"/>
                </w:tcPr>
                <w:p w14:paraId="40722BD6" w14:textId="77777777" w:rsidR="00956C9A" w:rsidRPr="004F08B3" w:rsidRDefault="00956C9A" w:rsidP="00956C9A">
                  <w:pPr>
                    <w:framePr w:hSpace="180" w:wrap="around" w:vAnchor="text" w:hAnchor="margin" w:y="-28"/>
                    <w:jc w:val="center"/>
                    <w:rPr>
                      <w:rFonts w:ascii="Times New Roman" w:hAnsi="Times New Roman" w:cs="Times New Roman"/>
                      <w:i/>
                      <w:sz w:val="24"/>
                      <w:szCs w:val="24"/>
                    </w:rPr>
                  </w:pPr>
                </w:p>
              </w:tc>
            </w:tr>
            <w:tr w:rsidR="00956C9A" w:rsidRPr="004F08B3" w14:paraId="424CF556" w14:textId="77777777" w:rsidTr="000621D0">
              <w:tc>
                <w:tcPr>
                  <w:tcW w:w="9351" w:type="dxa"/>
                  <w:gridSpan w:val="2"/>
                </w:tcPr>
                <w:p w14:paraId="1F8812FB" w14:textId="77777777" w:rsidR="00956C9A" w:rsidRPr="004F08B3" w:rsidRDefault="00956C9A" w:rsidP="00956C9A">
                  <w:pPr>
                    <w:framePr w:hSpace="180" w:wrap="around" w:vAnchor="text" w:hAnchor="margin" w:y="-28"/>
                    <w:jc w:val="both"/>
                    <w:rPr>
                      <w:rFonts w:ascii="Times New Roman" w:hAnsi="Times New Roman" w:cs="Times New Roman"/>
                      <w:sz w:val="24"/>
                      <w:szCs w:val="24"/>
                    </w:rPr>
                  </w:pPr>
                </w:p>
              </w:tc>
            </w:tr>
            <w:tr w:rsidR="00956C9A" w:rsidRPr="004F08B3" w14:paraId="6C9D41A4" w14:textId="77777777" w:rsidTr="0040769E">
              <w:trPr>
                <w:trHeight w:val="304"/>
              </w:trPr>
              <w:tc>
                <w:tcPr>
                  <w:tcW w:w="9351" w:type="dxa"/>
                  <w:gridSpan w:val="2"/>
                </w:tcPr>
                <w:p w14:paraId="1D6CA907" w14:textId="77777777" w:rsidR="00956C9A" w:rsidRPr="004F08B3" w:rsidRDefault="00956C9A" w:rsidP="00956C9A">
                  <w:pPr>
                    <w:framePr w:hSpace="180" w:wrap="around" w:vAnchor="text" w:hAnchor="margin" w:y="-28"/>
                    <w:rPr>
                      <w:rFonts w:ascii="Times New Roman" w:hAnsi="Times New Roman" w:cs="Times New Roman"/>
                      <w:i/>
                      <w:sz w:val="24"/>
                      <w:szCs w:val="24"/>
                    </w:rPr>
                  </w:pPr>
                </w:p>
              </w:tc>
            </w:tr>
            <w:tr w:rsidR="00956C9A" w:rsidRPr="004F08B3" w14:paraId="05A5E9BD" w14:textId="77777777" w:rsidTr="000323D7">
              <w:tc>
                <w:tcPr>
                  <w:tcW w:w="4536" w:type="dxa"/>
                  <w:tcBorders>
                    <w:top w:val="single" w:sz="4" w:space="0" w:color="auto"/>
                    <w:left w:val="single" w:sz="4" w:space="0" w:color="auto"/>
                    <w:bottom w:val="single" w:sz="4" w:space="0" w:color="auto"/>
                    <w:right w:val="single" w:sz="4" w:space="0" w:color="auto"/>
                  </w:tcBorders>
                </w:tcPr>
                <w:p w14:paraId="67EC1115" w14:textId="77777777" w:rsidR="00956C9A" w:rsidRPr="004F08B3" w:rsidRDefault="00956C9A" w:rsidP="00956C9A">
                  <w:pPr>
                    <w:framePr w:hSpace="180" w:wrap="around" w:vAnchor="text" w:hAnchor="margin" w:y="-28"/>
                    <w:rPr>
                      <w:rFonts w:ascii="Times New Roman" w:hAnsi="Times New Roman" w:cs="Times New Roman"/>
                      <w:sz w:val="24"/>
                      <w:szCs w:val="24"/>
                    </w:rPr>
                  </w:pPr>
                  <w:r w:rsidRPr="004F08B3">
                    <w:rPr>
                      <w:rFonts w:ascii="Times New Roman" w:hAnsi="Times New Roman" w:cs="Times New Roman"/>
                      <w:sz w:val="24"/>
                      <w:szCs w:val="24"/>
                    </w:rPr>
                    <w:t>Finansavimo tikslas:</w:t>
                  </w:r>
                </w:p>
                <w:p w14:paraId="66585108" w14:textId="77777777" w:rsidR="00956C9A" w:rsidRPr="004F08B3" w:rsidRDefault="00956C9A" w:rsidP="00956C9A">
                  <w:pPr>
                    <w:framePr w:hSpace="180" w:wrap="around" w:vAnchor="text" w:hAnchor="margin" w:y="-28"/>
                    <w:rPr>
                      <w:rFonts w:ascii="Times New Roman" w:hAnsi="Times New Roman" w:cs="Times New Roman"/>
                      <w:i/>
                      <w:sz w:val="24"/>
                      <w:szCs w:val="24"/>
                    </w:rPr>
                  </w:pPr>
                </w:p>
              </w:tc>
              <w:tc>
                <w:tcPr>
                  <w:tcW w:w="4815" w:type="dxa"/>
                  <w:tcBorders>
                    <w:top w:val="single" w:sz="4" w:space="0" w:color="auto"/>
                    <w:left w:val="single" w:sz="4" w:space="0" w:color="auto"/>
                    <w:bottom w:val="single" w:sz="4" w:space="0" w:color="auto"/>
                    <w:right w:val="single" w:sz="4" w:space="0" w:color="auto"/>
                  </w:tcBorders>
                </w:tcPr>
                <w:p w14:paraId="65298A27" w14:textId="77777777" w:rsidR="00956C9A" w:rsidRPr="004F08B3" w:rsidRDefault="003A4DDF" w:rsidP="00CC7446">
                  <w:pPr>
                    <w:jc w:val="both"/>
                    <w:rPr>
                      <w:rFonts w:ascii="Times New Roman" w:hAnsi="Times New Roman" w:cs="Times New Roman"/>
                      <w:sz w:val="24"/>
                      <w:szCs w:val="24"/>
                    </w:rPr>
                  </w:pPr>
                  <w:r w:rsidRPr="003A4DDF">
                    <w:rPr>
                      <w:rFonts w:ascii="Times New Roman" w:hAnsi="Times New Roman" w:cs="Times New Roman"/>
                      <w:sz w:val="24"/>
                      <w:szCs w:val="24"/>
                    </w:rPr>
                    <w:t>Užtikrinti efektyvesnę šilumos gamybą bei paskatinti didesnį biokuro  naudojimą centralizuoto tiekimo sistemose</w:t>
                  </w:r>
                  <w:r w:rsidR="00CC7446" w:rsidRPr="00CC7446">
                    <w:rPr>
                      <w:rFonts w:ascii="Times New Roman" w:hAnsi="Times New Roman" w:cs="Times New Roman"/>
                      <w:sz w:val="24"/>
                      <w:szCs w:val="24"/>
                    </w:rPr>
                    <w:t>.</w:t>
                  </w:r>
                </w:p>
              </w:tc>
            </w:tr>
            <w:tr w:rsidR="00956C9A" w:rsidRPr="004F08B3" w14:paraId="1224CA72" w14:textId="77777777" w:rsidTr="007607C4">
              <w:trPr>
                <w:trHeight w:val="1701"/>
              </w:trPr>
              <w:tc>
                <w:tcPr>
                  <w:tcW w:w="4536" w:type="dxa"/>
                  <w:tcBorders>
                    <w:top w:val="single" w:sz="4" w:space="0" w:color="auto"/>
                    <w:left w:val="single" w:sz="4" w:space="0" w:color="auto"/>
                    <w:bottom w:val="single" w:sz="4" w:space="0" w:color="auto"/>
                    <w:right w:val="single" w:sz="4" w:space="0" w:color="auto"/>
                  </w:tcBorders>
                </w:tcPr>
                <w:p w14:paraId="4904BCE5" w14:textId="77777777" w:rsidR="00956C9A" w:rsidRPr="004F08B3" w:rsidRDefault="00956C9A" w:rsidP="00C50965">
                  <w:pPr>
                    <w:framePr w:hSpace="180" w:wrap="around" w:vAnchor="text" w:hAnchor="margin" w:y="-28"/>
                    <w:rPr>
                      <w:rFonts w:ascii="Times New Roman" w:hAnsi="Times New Roman" w:cs="Times New Roman"/>
                      <w:sz w:val="24"/>
                      <w:szCs w:val="24"/>
                    </w:rPr>
                  </w:pPr>
                  <w:r w:rsidRPr="004F08B3">
                    <w:rPr>
                      <w:rFonts w:ascii="Times New Roman" w:hAnsi="Times New Roman" w:cs="Times New Roman"/>
                      <w:sz w:val="24"/>
                      <w:szCs w:val="24"/>
                    </w:rPr>
                    <w:t>Finansuojamos veiklos:</w:t>
                  </w:r>
                </w:p>
              </w:tc>
              <w:tc>
                <w:tcPr>
                  <w:tcW w:w="4815" w:type="dxa"/>
                  <w:tcBorders>
                    <w:top w:val="single" w:sz="4" w:space="0" w:color="auto"/>
                    <w:left w:val="single" w:sz="4" w:space="0" w:color="auto"/>
                    <w:bottom w:val="single" w:sz="4" w:space="0" w:color="auto"/>
                    <w:right w:val="single" w:sz="4" w:space="0" w:color="auto"/>
                  </w:tcBorders>
                </w:tcPr>
                <w:p w14:paraId="55CF70BC" w14:textId="77777777" w:rsidR="00F561A2" w:rsidRPr="004F08B3" w:rsidRDefault="00442076" w:rsidP="007607C4">
                  <w:pPr>
                    <w:tabs>
                      <w:tab w:val="left" w:pos="1134"/>
                    </w:tabs>
                    <w:jc w:val="both"/>
                    <w:rPr>
                      <w:rFonts w:ascii="Times New Roman" w:hAnsi="Times New Roman" w:cs="Times New Roman"/>
                      <w:sz w:val="24"/>
                      <w:szCs w:val="24"/>
                    </w:rPr>
                  </w:pPr>
                  <w:r w:rsidRPr="00442076">
                    <w:rPr>
                      <w:rFonts w:ascii="Times New Roman" w:hAnsi="Times New Roman" w:cs="Times New Roman"/>
                      <w:sz w:val="24"/>
                      <w:szCs w:val="24"/>
                    </w:rPr>
                    <w:t>Biokurą naudojančių šilumos gamybos įrenginių (iki 10 MW šiluminės galios) įrengimas rekonstruojamose ar naujai statomose katilinėse, pakeičiant iškastinį kurą centralizuotai tiekiamos šilumos gamyboje</w:t>
                  </w:r>
                  <w:r w:rsidR="00C50965" w:rsidRPr="004F08B3">
                    <w:rPr>
                      <w:rFonts w:ascii="Times New Roman" w:hAnsi="Times New Roman" w:cs="Times New Roman"/>
                      <w:sz w:val="24"/>
                      <w:szCs w:val="24"/>
                    </w:rPr>
                    <w:t>.</w:t>
                  </w:r>
                </w:p>
              </w:tc>
            </w:tr>
            <w:tr w:rsidR="00956C9A" w:rsidRPr="004F08B3" w14:paraId="57B91358" w14:textId="77777777" w:rsidTr="000323D7">
              <w:tc>
                <w:tcPr>
                  <w:tcW w:w="4536" w:type="dxa"/>
                  <w:tcBorders>
                    <w:top w:val="single" w:sz="4" w:space="0" w:color="auto"/>
                    <w:left w:val="single" w:sz="4" w:space="0" w:color="auto"/>
                    <w:bottom w:val="single" w:sz="4" w:space="0" w:color="auto"/>
                    <w:right w:val="single" w:sz="4" w:space="0" w:color="auto"/>
                  </w:tcBorders>
                </w:tcPr>
                <w:p w14:paraId="28772B57" w14:textId="77777777" w:rsidR="00956C9A" w:rsidRPr="004F08B3" w:rsidRDefault="00956C9A" w:rsidP="00956C9A">
                  <w:pPr>
                    <w:framePr w:hSpace="180" w:wrap="around" w:vAnchor="text" w:hAnchor="margin" w:y="-28"/>
                    <w:rPr>
                      <w:rFonts w:ascii="Times New Roman" w:hAnsi="Times New Roman" w:cs="Times New Roman"/>
                      <w:sz w:val="24"/>
                      <w:szCs w:val="24"/>
                    </w:rPr>
                  </w:pPr>
                  <w:r w:rsidRPr="004F08B3">
                    <w:rPr>
                      <w:rFonts w:ascii="Times New Roman" w:hAnsi="Times New Roman" w:cs="Times New Roman"/>
                      <w:sz w:val="24"/>
                      <w:szCs w:val="24"/>
                    </w:rPr>
                    <w:t>Galimi pareiškėjai:</w:t>
                  </w:r>
                </w:p>
                <w:p w14:paraId="7EC67DB8" w14:textId="77777777" w:rsidR="00956C9A" w:rsidRPr="004F08B3" w:rsidRDefault="00956C9A" w:rsidP="00956C9A">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1FD2093C" w14:textId="77777777" w:rsidR="00AB2EA1" w:rsidRPr="004F08B3" w:rsidRDefault="00442076" w:rsidP="00CC7446">
                  <w:pPr>
                    <w:framePr w:hSpace="180" w:wrap="around" w:vAnchor="text" w:hAnchor="margin" w:y="-28"/>
                    <w:jc w:val="both"/>
                    <w:rPr>
                      <w:rFonts w:ascii="Times New Roman" w:hAnsi="Times New Roman" w:cs="Times New Roman"/>
                      <w:i/>
                      <w:sz w:val="24"/>
                      <w:szCs w:val="24"/>
                    </w:rPr>
                  </w:pPr>
                  <w:r w:rsidRPr="00442076">
                    <w:rPr>
                      <w:rFonts w:ascii="Times New Roman" w:hAnsi="Times New Roman" w:cs="Times New Roman"/>
                      <w:sz w:val="24"/>
                      <w:szCs w:val="24"/>
                    </w:rPr>
                    <w:t>Šilumos tiekėjai ir nepriklausomi šilumos gamintojai, eksploatuojantys iškastinį kurą naudojančius šilumos gamybos įrenginius</w:t>
                  </w:r>
                  <w:r w:rsidR="00CC7446" w:rsidRPr="001C56B5">
                    <w:rPr>
                      <w:rFonts w:ascii="Times New Roman" w:hAnsi="Times New Roman" w:cs="Times New Roman"/>
                      <w:sz w:val="24"/>
                      <w:szCs w:val="24"/>
                    </w:rPr>
                    <w:t>.</w:t>
                  </w:r>
                </w:p>
              </w:tc>
            </w:tr>
            <w:tr w:rsidR="00956C9A" w:rsidRPr="004F08B3" w14:paraId="30F4D2E4" w14:textId="77777777" w:rsidTr="000323D7">
              <w:tc>
                <w:tcPr>
                  <w:tcW w:w="4536" w:type="dxa"/>
                  <w:tcBorders>
                    <w:top w:val="single" w:sz="4" w:space="0" w:color="auto"/>
                    <w:left w:val="single" w:sz="4" w:space="0" w:color="auto"/>
                    <w:bottom w:val="single" w:sz="4" w:space="0" w:color="auto"/>
                    <w:right w:val="single" w:sz="4" w:space="0" w:color="auto"/>
                  </w:tcBorders>
                </w:tcPr>
                <w:p w14:paraId="7227FAEC" w14:textId="77777777" w:rsidR="00956C9A" w:rsidRPr="004F08B3" w:rsidRDefault="00956C9A" w:rsidP="00956C9A">
                  <w:pPr>
                    <w:framePr w:hSpace="180" w:wrap="around" w:vAnchor="text" w:hAnchor="margin" w:y="-28"/>
                    <w:rPr>
                      <w:rFonts w:ascii="Times New Roman" w:hAnsi="Times New Roman" w:cs="Times New Roman"/>
                      <w:sz w:val="24"/>
                      <w:szCs w:val="24"/>
                    </w:rPr>
                  </w:pPr>
                  <w:r w:rsidRPr="004F08B3">
                    <w:rPr>
                      <w:rFonts w:ascii="Times New Roman" w:hAnsi="Times New Roman" w:cs="Times New Roman"/>
                      <w:sz w:val="24"/>
                      <w:szCs w:val="24"/>
                    </w:rPr>
                    <w:t>Atrankos būdas:</w:t>
                  </w:r>
                </w:p>
              </w:tc>
              <w:tc>
                <w:tcPr>
                  <w:tcW w:w="4815" w:type="dxa"/>
                  <w:tcBorders>
                    <w:top w:val="single" w:sz="4" w:space="0" w:color="auto"/>
                    <w:left w:val="single" w:sz="4" w:space="0" w:color="auto"/>
                    <w:bottom w:val="single" w:sz="4" w:space="0" w:color="auto"/>
                    <w:right w:val="single" w:sz="4" w:space="0" w:color="auto"/>
                  </w:tcBorders>
                </w:tcPr>
                <w:p w14:paraId="02D2156B" w14:textId="77777777" w:rsidR="00956C9A" w:rsidRPr="004F08B3" w:rsidRDefault="00AB2EA1" w:rsidP="00956C9A">
                  <w:pPr>
                    <w:framePr w:hSpace="180" w:wrap="around" w:vAnchor="text" w:hAnchor="margin" w:y="-28"/>
                    <w:rPr>
                      <w:rFonts w:ascii="Times New Roman" w:hAnsi="Times New Roman" w:cs="Times New Roman"/>
                      <w:sz w:val="24"/>
                      <w:szCs w:val="24"/>
                    </w:rPr>
                  </w:pPr>
                  <w:r w:rsidRPr="004F08B3">
                    <w:rPr>
                      <w:rFonts w:ascii="Times New Roman" w:hAnsi="Times New Roman" w:cs="Times New Roman"/>
                      <w:sz w:val="24"/>
                      <w:szCs w:val="24"/>
                    </w:rPr>
                    <w:t>P</w:t>
                  </w:r>
                  <w:r w:rsidR="00956C9A" w:rsidRPr="004F08B3">
                    <w:rPr>
                      <w:rFonts w:ascii="Times New Roman" w:hAnsi="Times New Roman" w:cs="Times New Roman"/>
                      <w:sz w:val="24"/>
                      <w:szCs w:val="24"/>
                    </w:rPr>
                    <w:t>rojektų konkursas vienu etapu.</w:t>
                  </w:r>
                </w:p>
                <w:p w14:paraId="508C49B7" w14:textId="77777777" w:rsidR="00956C9A" w:rsidRPr="004F08B3" w:rsidRDefault="00956C9A" w:rsidP="00956C9A">
                  <w:pPr>
                    <w:framePr w:hSpace="180" w:wrap="around" w:vAnchor="text" w:hAnchor="margin" w:y="-28"/>
                    <w:rPr>
                      <w:rFonts w:ascii="Times New Roman" w:hAnsi="Times New Roman" w:cs="Times New Roman"/>
                      <w:sz w:val="24"/>
                      <w:szCs w:val="24"/>
                    </w:rPr>
                  </w:pPr>
                </w:p>
              </w:tc>
            </w:tr>
            <w:tr w:rsidR="000D74E5" w:rsidRPr="004F08B3" w14:paraId="6B357129" w14:textId="77777777" w:rsidTr="000323D7">
              <w:tc>
                <w:tcPr>
                  <w:tcW w:w="4536" w:type="dxa"/>
                  <w:tcBorders>
                    <w:top w:val="single" w:sz="4" w:space="0" w:color="auto"/>
                    <w:left w:val="single" w:sz="4" w:space="0" w:color="auto"/>
                    <w:bottom w:val="single" w:sz="4" w:space="0" w:color="auto"/>
                    <w:right w:val="single" w:sz="4" w:space="0" w:color="auto"/>
                  </w:tcBorders>
                </w:tcPr>
                <w:p w14:paraId="3B4B4467" w14:textId="77777777" w:rsidR="000D74E5" w:rsidRPr="004F08B3" w:rsidRDefault="000D74E5" w:rsidP="000D74E5">
                  <w:pPr>
                    <w:framePr w:hSpace="180" w:wrap="around" w:vAnchor="text" w:hAnchor="margin" w:y="-28"/>
                    <w:rPr>
                      <w:rFonts w:ascii="Times New Roman" w:hAnsi="Times New Roman" w:cs="Times New Roman"/>
                      <w:sz w:val="24"/>
                      <w:szCs w:val="24"/>
                    </w:rPr>
                  </w:pPr>
                  <w:r w:rsidRPr="004F08B3">
                    <w:rPr>
                      <w:rFonts w:ascii="Times New Roman" w:hAnsi="Times New Roman" w:cs="Times New Roman"/>
                      <w:sz w:val="24"/>
                      <w:szCs w:val="24"/>
                    </w:rPr>
                    <w:t>Didžiausia galima projektui skirti finansavimo lėšų suma, Eur:</w:t>
                  </w:r>
                </w:p>
                <w:p w14:paraId="518BF983" w14:textId="77777777" w:rsidR="000D74E5" w:rsidRPr="004F08B3" w:rsidRDefault="000D74E5" w:rsidP="000D74E5">
                  <w:pPr>
                    <w:framePr w:hSpace="180" w:wrap="around" w:vAnchor="text" w:hAnchor="margin" w:y="-28"/>
                    <w:rPr>
                      <w:rFonts w:ascii="Times New Roman" w:hAnsi="Times New Roman" w:cs="Times New Roman"/>
                      <w:i/>
                      <w:sz w:val="24"/>
                      <w:szCs w:val="24"/>
                    </w:rPr>
                  </w:pPr>
                </w:p>
              </w:tc>
              <w:tc>
                <w:tcPr>
                  <w:tcW w:w="4815" w:type="dxa"/>
                  <w:tcBorders>
                    <w:top w:val="single" w:sz="4" w:space="0" w:color="auto"/>
                    <w:left w:val="single" w:sz="4" w:space="0" w:color="auto"/>
                    <w:bottom w:val="single" w:sz="4" w:space="0" w:color="auto"/>
                    <w:right w:val="single" w:sz="4" w:space="0" w:color="auto"/>
                  </w:tcBorders>
                </w:tcPr>
                <w:p w14:paraId="01EFE51E" w14:textId="77777777" w:rsidR="000D74E5" w:rsidRPr="004F08B3" w:rsidRDefault="00CC7446" w:rsidP="000D74E5">
                  <w:pPr>
                    <w:tabs>
                      <w:tab w:val="left" w:pos="1134"/>
                    </w:tabs>
                    <w:jc w:val="both"/>
                    <w:rPr>
                      <w:rFonts w:ascii="Times New Roman" w:hAnsi="Times New Roman" w:cs="Times New Roman"/>
                      <w:color w:val="FF0000"/>
                      <w:sz w:val="24"/>
                      <w:szCs w:val="24"/>
                    </w:rPr>
                  </w:pPr>
                  <w:r>
                    <w:rPr>
                      <w:rFonts w:ascii="Times New Roman" w:hAnsi="Times New Roman" w:cs="Times New Roman"/>
                      <w:sz w:val="24"/>
                      <w:szCs w:val="24"/>
                    </w:rPr>
                    <w:t>2 200 </w:t>
                  </w:r>
                  <w:r w:rsidRPr="001C56B5">
                    <w:rPr>
                      <w:rFonts w:ascii="Times New Roman" w:hAnsi="Times New Roman" w:cs="Times New Roman"/>
                      <w:sz w:val="24"/>
                      <w:szCs w:val="24"/>
                    </w:rPr>
                    <w:t>000 (du milijonai du šimtai tūkstančių)</w:t>
                  </w:r>
                  <w:r>
                    <w:rPr>
                      <w:rFonts w:ascii="Times New Roman" w:hAnsi="Times New Roman" w:cs="Times New Roman"/>
                      <w:sz w:val="24"/>
                      <w:szCs w:val="24"/>
                    </w:rPr>
                    <w:t>.</w:t>
                  </w:r>
                </w:p>
              </w:tc>
            </w:tr>
            <w:tr w:rsidR="000D74E5" w:rsidRPr="004F08B3" w14:paraId="2E3B222A" w14:textId="77777777" w:rsidTr="000323D7">
              <w:tc>
                <w:tcPr>
                  <w:tcW w:w="4536" w:type="dxa"/>
                  <w:tcBorders>
                    <w:top w:val="single" w:sz="4" w:space="0" w:color="auto"/>
                    <w:left w:val="single" w:sz="4" w:space="0" w:color="auto"/>
                    <w:bottom w:val="single" w:sz="4" w:space="0" w:color="auto"/>
                    <w:right w:val="single" w:sz="4" w:space="0" w:color="auto"/>
                  </w:tcBorders>
                </w:tcPr>
                <w:p w14:paraId="7C4313C0" w14:textId="77777777" w:rsidR="000D74E5" w:rsidRPr="004F08B3" w:rsidRDefault="000D74E5" w:rsidP="000D74E5">
                  <w:pPr>
                    <w:framePr w:hSpace="180" w:wrap="around" w:vAnchor="text" w:hAnchor="margin" w:y="-28"/>
                    <w:rPr>
                      <w:rFonts w:ascii="Times New Roman" w:hAnsi="Times New Roman" w:cs="Times New Roman"/>
                      <w:sz w:val="24"/>
                      <w:szCs w:val="24"/>
                    </w:rPr>
                  </w:pPr>
                  <w:r w:rsidRPr="004F08B3">
                    <w:rPr>
                      <w:rFonts w:ascii="Times New Roman" w:hAnsi="Times New Roman" w:cs="Times New Roman"/>
                      <w:sz w:val="24"/>
                      <w:szCs w:val="24"/>
                    </w:rPr>
                    <w:t>Planuojama kvietimo finansavimo suma, Eur:</w:t>
                  </w:r>
                </w:p>
              </w:tc>
              <w:tc>
                <w:tcPr>
                  <w:tcW w:w="4815" w:type="dxa"/>
                  <w:tcBorders>
                    <w:top w:val="single" w:sz="4" w:space="0" w:color="auto"/>
                    <w:left w:val="single" w:sz="4" w:space="0" w:color="auto"/>
                    <w:bottom w:val="single" w:sz="4" w:space="0" w:color="auto"/>
                    <w:right w:val="single" w:sz="4" w:space="0" w:color="auto"/>
                  </w:tcBorders>
                </w:tcPr>
                <w:p w14:paraId="3459A636" w14:textId="16A404A2" w:rsidR="00442076" w:rsidRPr="00442076" w:rsidRDefault="00442076" w:rsidP="00442076">
                  <w:pPr>
                    <w:rPr>
                      <w:rFonts w:ascii="Times New Roman" w:hAnsi="Times New Roman" w:cs="Times New Roman"/>
                      <w:sz w:val="24"/>
                      <w:szCs w:val="24"/>
                    </w:rPr>
                  </w:pPr>
                  <w:r w:rsidRPr="00442076">
                    <w:rPr>
                      <w:rFonts w:ascii="Times New Roman" w:hAnsi="Times New Roman" w:cs="Times New Roman"/>
                      <w:sz w:val="24"/>
                      <w:szCs w:val="24"/>
                    </w:rPr>
                    <w:t xml:space="preserve">2 </w:t>
                  </w:r>
                  <w:r w:rsidR="00257166">
                    <w:rPr>
                      <w:rFonts w:ascii="Times New Roman" w:hAnsi="Times New Roman" w:cs="Times New Roman"/>
                      <w:sz w:val="24"/>
                      <w:szCs w:val="24"/>
                    </w:rPr>
                    <w:t>2</w:t>
                  </w:r>
                  <w:r w:rsidRPr="00442076">
                    <w:rPr>
                      <w:rFonts w:ascii="Times New Roman" w:hAnsi="Times New Roman" w:cs="Times New Roman"/>
                      <w:sz w:val="24"/>
                      <w:szCs w:val="24"/>
                    </w:rPr>
                    <w:t>00 000</w:t>
                  </w:r>
                  <w:r>
                    <w:rPr>
                      <w:rFonts w:ascii="Times New Roman" w:hAnsi="Times New Roman" w:cs="Times New Roman"/>
                      <w:sz w:val="24"/>
                      <w:szCs w:val="24"/>
                    </w:rPr>
                    <w:t xml:space="preserve"> (</w:t>
                  </w:r>
                  <w:r w:rsidRPr="00442076">
                    <w:rPr>
                      <w:rFonts w:ascii="Times New Roman" w:hAnsi="Times New Roman" w:cs="Times New Roman"/>
                      <w:sz w:val="24"/>
                      <w:szCs w:val="24"/>
                    </w:rPr>
                    <w:t>du milijonai</w:t>
                  </w:r>
                  <w:r w:rsidR="00257166" w:rsidRPr="001C56B5">
                    <w:rPr>
                      <w:rFonts w:ascii="Times New Roman" w:hAnsi="Times New Roman" w:cs="Times New Roman"/>
                      <w:sz w:val="24"/>
                      <w:szCs w:val="24"/>
                    </w:rPr>
                    <w:t xml:space="preserve"> du šimtai tūkstančių</w:t>
                  </w:r>
                  <w:r>
                    <w:rPr>
                      <w:rFonts w:ascii="Times New Roman" w:hAnsi="Times New Roman" w:cs="Times New Roman"/>
                      <w:sz w:val="24"/>
                      <w:szCs w:val="24"/>
                    </w:rPr>
                    <w:t>)</w:t>
                  </w:r>
                </w:p>
                <w:p w14:paraId="6E4A2A06" w14:textId="77777777" w:rsidR="000D74E5" w:rsidRPr="004F08B3" w:rsidRDefault="000D74E5" w:rsidP="00442076">
                  <w:pPr>
                    <w:jc w:val="both"/>
                    <w:rPr>
                      <w:rFonts w:ascii="Times New Roman" w:hAnsi="Times New Roman" w:cs="Times New Roman"/>
                      <w:sz w:val="24"/>
                      <w:szCs w:val="24"/>
                    </w:rPr>
                  </w:pPr>
                </w:p>
              </w:tc>
            </w:tr>
            <w:tr w:rsidR="000D74E5" w:rsidRPr="004F08B3" w14:paraId="43E994AF" w14:textId="77777777" w:rsidTr="000323D7">
              <w:tc>
                <w:tcPr>
                  <w:tcW w:w="4536" w:type="dxa"/>
                  <w:tcBorders>
                    <w:top w:val="single" w:sz="4" w:space="0" w:color="auto"/>
                    <w:left w:val="single" w:sz="4" w:space="0" w:color="auto"/>
                    <w:bottom w:val="single" w:sz="4" w:space="0" w:color="auto"/>
                    <w:right w:val="single" w:sz="4" w:space="0" w:color="auto"/>
                  </w:tcBorders>
                </w:tcPr>
                <w:p w14:paraId="2D9A7402" w14:textId="77777777" w:rsidR="000D74E5" w:rsidRPr="004F08B3" w:rsidRDefault="000D74E5" w:rsidP="000D74E5">
                  <w:pPr>
                    <w:framePr w:hSpace="180" w:wrap="around" w:vAnchor="text" w:hAnchor="margin" w:y="-28"/>
                    <w:rPr>
                      <w:rFonts w:ascii="Times New Roman" w:hAnsi="Times New Roman" w:cs="Times New Roman"/>
                      <w:sz w:val="24"/>
                      <w:szCs w:val="24"/>
                    </w:rPr>
                  </w:pPr>
                  <w:r w:rsidRPr="004F08B3">
                    <w:rPr>
                      <w:rFonts w:ascii="Times New Roman" w:hAnsi="Times New Roman" w:cs="Times New Roman"/>
                      <w:sz w:val="24"/>
                      <w:szCs w:val="24"/>
                    </w:rPr>
                    <w:t>Paraiškos gali būti teikiamos nuo:</w:t>
                  </w:r>
                </w:p>
              </w:tc>
              <w:tc>
                <w:tcPr>
                  <w:tcW w:w="4815" w:type="dxa"/>
                  <w:tcBorders>
                    <w:top w:val="single" w:sz="4" w:space="0" w:color="auto"/>
                    <w:left w:val="single" w:sz="4" w:space="0" w:color="auto"/>
                    <w:bottom w:val="single" w:sz="4" w:space="0" w:color="auto"/>
                    <w:right w:val="single" w:sz="4" w:space="0" w:color="auto"/>
                  </w:tcBorders>
                </w:tcPr>
                <w:p w14:paraId="196146E6" w14:textId="77777777" w:rsidR="000D74E5" w:rsidRPr="004C6B83" w:rsidDel="00011C71" w:rsidRDefault="004B7F0E" w:rsidP="00457715">
                  <w:pPr>
                    <w:framePr w:hSpace="180" w:wrap="around" w:vAnchor="text" w:hAnchor="margin" w:y="-28"/>
                    <w:rPr>
                      <w:rFonts w:ascii="Times New Roman" w:hAnsi="Times New Roman" w:cs="Times New Roman"/>
                      <w:sz w:val="24"/>
                      <w:szCs w:val="24"/>
                    </w:rPr>
                  </w:pPr>
                  <w:r>
                    <w:rPr>
                      <w:rFonts w:ascii="Times New Roman" w:eastAsia="Calibri" w:hAnsi="Times New Roman"/>
                    </w:rPr>
                    <w:t>2019</w:t>
                  </w:r>
                  <w:r w:rsidRPr="00044013">
                    <w:rPr>
                      <w:rFonts w:ascii="Times New Roman" w:eastAsia="Calibri" w:hAnsi="Times New Roman"/>
                    </w:rPr>
                    <w:t>-</w:t>
                  </w:r>
                  <w:r>
                    <w:rPr>
                      <w:rFonts w:ascii="Times New Roman" w:eastAsia="Calibri" w:hAnsi="Times New Roman"/>
                    </w:rPr>
                    <w:t>03</w:t>
                  </w:r>
                  <w:r w:rsidRPr="00044013">
                    <w:rPr>
                      <w:rFonts w:ascii="Times New Roman" w:eastAsia="Calibri" w:hAnsi="Times New Roman"/>
                    </w:rPr>
                    <w:t>-</w:t>
                  </w:r>
                  <w:r>
                    <w:rPr>
                      <w:rFonts w:ascii="Times New Roman" w:eastAsia="Calibri" w:hAnsi="Times New Roman"/>
                    </w:rPr>
                    <w:t>29</w:t>
                  </w:r>
                  <w:r w:rsidRPr="00044013">
                    <w:rPr>
                      <w:rFonts w:ascii="Times New Roman" w:eastAsia="Calibri" w:hAnsi="Times New Roman"/>
                    </w:rPr>
                    <w:t>, 9:00</w:t>
                  </w:r>
                  <w:r w:rsidR="001E06A7" w:rsidRPr="004C6B83">
                    <w:rPr>
                      <w:rFonts w:ascii="Times New Roman" w:hAnsi="Times New Roman" w:cs="Times New Roman"/>
                      <w:sz w:val="24"/>
                      <w:szCs w:val="24"/>
                    </w:rPr>
                    <w:br/>
                  </w:r>
                </w:p>
              </w:tc>
            </w:tr>
            <w:tr w:rsidR="000D74E5" w:rsidRPr="004F08B3" w14:paraId="6B994D12" w14:textId="77777777" w:rsidTr="000323D7">
              <w:tc>
                <w:tcPr>
                  <w:tcW w:w="4536" w:type="dxa"/>
                  <w:tcBorders>
                    <w:top w:val="single" w:sz="4" w:space="0" w:color="auto"/>
                    <w:left w:val="single" w:sz="4" w:space="0" w:color="auto"/>
                    <w:bottom w:val="single" w:sz="4" w:space="0" w:color="auto"/>
                    <w:right w:val="single" w:sz="4" w:space="0" w:color="auto"/>
                  </w:tcBorders>
                </w:tcPr>
                <w:p w14:paraId="72F9E114" w14:textId="77777777" w:rsidR="000D74E5" w:rsidRPr="004F08B3" w:rsidRDefault="000D74E5" w:rsidP="000D74E5">
                  <w:pPr>
                    <w:framePr w:hSpace="180" w:wrap="around" w:vAnchor="text" w:hAnchor="margin" w:y="-28"/>
                    <w:rPr>
                      <w:rFonts w:ascii="Times New Roman" w:hAnsi="Times New Roman" w:cs="Times New Roman"/>
                      <w:sz w:val="24"/>
                      <w:szCs w:val="24"/>
                    </w:rPr>
                  </w:pPr>
                  <w:r w:rsidRPr="004F08B3">
                    <w:rPr>
                      <w:rFonts w:ascii="Times New Roman" w:hAnsi="Times New Roman" w:cs="Times New Roman"/>
                      <w:sz w:val="24"/>
                      <w:szCs w:val="24"/>
                    </w:rPr>
                    <w:t>Paraiškos gali būti teikiamos iki (galutinis paraiškų pateikimo terminas):</w:t>
                  </w:r>
                </w:p>
              </w:tc>
              <w:tc>
                <w:tcPr>
                  <w:tcW w:w="4815" w:type="dxa"/>
                  <w:tcBorders>
                    <w:top w:val="single" w:sz="4" w:space="0" w:color="auto"/>
                    <w:left w:val="single" w:sz="4" w:space="0" w:color="auto"/>
                    <w:bottom w:val="single" w:sz="4" w:space="0" w:color="auto"/>
                    <w:right w:val="single" w:sz="4" w:space="0" w:color="auto"/>
                  </w:tcBorders>
                </w:tcPr>
                <w:p w14:paraId="773C9E7E" w14:textId="77777777" w:rsidR="000D74E5" w:rsidRPr="004C6B83" w:rsidRDefault="004B7F0E" w:rsidP="004B7F0E">
                  <w:pPr>
                    <w:widowControl w:val="0"/>
                    <w:shd w:val="clear" w:color="auto" w:fill="FFFFFF"/>
                    <w:tabs>
                      <w:tab w:val="left" w:pos="2943"/>
                    </w:tabs>
                    <w:jc w:val="both"/>
                    <w:rPr>
                      <w:rFonts w:ascii="Times New Roman" w:eastAsia="Calibri" w:hAnsi="Times New Roman" w:cs="Times New Roman"/>
                      <w:sz w:val="24"/>
                      <w:szCs w:val="24"/>
                    </w:rPr>
                  </w:pPr>
                  <w:r>
                    <w:rPr>
                      <w:rFonts w:ascii="Times New Roman" w:eastAsia="Calibri" w:hAnsi="Times New Roman" w:cs="Times New Roman"/>
                      <w:sz w:val="24"/>
                      <w:szCs w:val="24"/>
                    </w:rPr>
                    <w:t>2019-05-27, 24</w:t>
                  </w:r>
                  <w:r w:rsidRPr="004B7F0E">
                    <w:rPr>
                      <w:rFonts w:ascii="Times New Roman" w:eastAsia="Calibri" w:hAnsi="Times New Roman" w:cs="Times New Roman"/>
                      <w:sz w:val="24"/>
                      <w:szCs w:val="24"/>
                    </w:rPr>
                    <w:t>:00</w:t>
                  </w:r>
                </w:p>
              </w:tc>
            </w:tr>
            <w:tr w:rsidR="000D0041" w:rsidRPr="004F08B3" w14:paraId="3BFF041D" w14:textId="77777777" w:rsidTr="000323D7">
              <w:trPr>
                <w:trHeight w:val="585"/>
              </w:trPr>
              <w:tc>
                <w:tcPr>
                  <w:tcW w:w="4536" w:type="dxa"/>
                  <w:tcBorders>
                    <w:top w:val="single" w:sz="4" w:space="0" w:color="auto"/>
                    <w:left w:val="single" w:sz="4" w:space="0" w:color="auto"/>
                    <w:bottom w:val="single" w:sz="4" w:space="0" w:color="auto"/>
                    <w:right w:val="single" w:sz="4" w:space="0" w:color="auto"/>
                  </w:tcBorders>
                </w:tcPr>
                <w:p w14:paraId="732E8AC5" w14:textId="77777777" w:rsidR="000D74E5" w:rsidRPr="004F08B3" w:rsidRDefault="000D74E5" w:rsidP="000D74E5">
                  <w:pPr>
                    <w:framePr w:hSpace="180" w:wrap="around" w:vAnchor="text" w:hAnchor="margin" w:y="-28"/>
                    <w:rPr>
                      <w:rFonts w:ascii="Times New Roman" w:hAnsi="Times New Roman" w:cs="Times New Roman"/>
                      <w:sz w:val="24"/>
                      <w:szCs w:val="24"/>
                    </w:rPr>
                  </w:pPr>
                  <w:r w:rsidRPr="004F08B3">
                    <w:rPr>
                      <w:rFonts w:ascii="Times New Roman" w:hAnsi="Times New Roman" w:cs="Times New Roman"/>
                      <w:sz w:val="24"/>
                      <w:szCs w:val="24"/>
                    </w:rPr>
                    <w:t>Kita informacija:</w:t>
                  </w:r>
                </w:p>
                <w:p w14:paraId="5B8EA2AC" w14:textId="77777777" w:rsidR="000D74E5" w:rsidRPr="004F08B3" w:rsidRDefault="000D74E5" w:rsidP="000D74E5">
                  <w:pPr>
                    <w:framePr w:hSpace="180" w:wrap="around" w:vAnchor="text" w:hAnchor="margin" w:y="-28"/>
                    <w:rPr>
                      <w:rFonts w:ascii="Times New Roman" w:hAnsi="Times New Roman" w:cs="Times New Roman"/>
                      <w:i/>
                      <w:sz w:val="24"/>
                      <w:szCs w:val="24"/>
                    </w:rPr>
                  </w:pPr>
                </w:p>
              </w:tc>
              <w:tc>
                <w:tcPr>
                  <w:tcW w:w="4815" w:type="dxa"/>
                  <w:tcBorders>
                    <w:top w:val="single" w:sz="4" w:space="0" w:color="auto"/>
                    <w:left w:val="single" w:sz="4" w:space="0" w:color="auto"/>
                    <w:bottom w:val="single" w:sz="4" w:space="0" w:color="auto"/>
                    <w:right w:val="single" w:sz="4" w:space="0" w:color="auto"/>
                  </w:tcBorders>
                </w:tcPr>
                <w:p w14:paraId="0A038B1C" w14:textId="77777777" w:rsidR="00200E4F" w:rsidRDefault="00200E4F" w:rsidP="00200E4F">
                  <w:pPr>
                    <w:widowControl w:val="0"/>
                    <w:shd w:val="clear" w:color="auto" w:fill="FFFFFF"/>
                    <w:tabs>
                      <w:tab w:val="left" w:pos="2943"/>
                    </w:tabs>
                    <w:jc w:val="both"/>
                    <w:rPr>
                      <w:rFonts w:ascii="Times New Roman" w:hAnsi="Times New Roman"/>
                    </w:rPr>
                  </w:pPr>
                  <w:r w:rsidRPr="00044013">
                    <w:rPr>
                      <w:rFonts w:ascii="Times New Roman" w:hAnsi="Times New Roman"/>
                    </w:rPr>
                    <w:t xml:space="preserve">Pareiškėjas iki paraiškos pateikimo turi būti parengęs investicijų projektą su sąnaudų ir naudos analizės rezultatų skaičiuokle pagal Investicijų </w:t>
                  </w:r>
                  <w:r w:rsidRPr="00044013">
                    <w:rPr>
                      <w:rFonts w:ascii="Times New Roman" w:hAnsi="Times New Roman"/>
                    </w:rPr>
                    <w:lastRenderedPageBreak/>
                    <w:t>projektų, kuriems siekiama gauti finansavimą iš Europos Sąjungos struktūrinės paramos ir / ar valstybės biudžeto lėšų, rengimo metodiką, patvirtintą viešosios įstaigos Centrinės projektų valdymo agentūros direktoriaus 2014 m. gruodžio 31 d. įsakymu Nr. 2014/8-337 (toliau – Investicijų projektų metodika). Sąnaudų ir naudos analizės rezultatų skaičiuoklės darbalaukyje</w:t>
                  </w:r>
                  <w:r>
                    <w:rPr>
                      <w:rFonts w:ascii="Times New Roman" w:hAnsi="Times New Roman"/>
                    </w:rPr>
                    <w:t xml:space="preserve"> </w:t>
                  </w:r>
                  <w:r w:rsidRPr="00044013">
                    <w:rPr>
                      <w:rFonts w:ascii="Times New Roman" w:hAnsi="Times New Roman"/>
                    </w:rPr>
                    <w:t>(-</w:t>
                  </w:r>
                  <w:proofErr w:type="spellStart"/>
                  <w:r w:rsidRPr="00044013">
                    <w:rPr>
                      <w:rFonts w:ascii="Times New Roman" w:hAnsi="Times New Roman"/>
                    </w:rPr>
                    <w:t>iuose</w:t>
                  </w:r>
                  <w:proofErr w:type="spellEnd"/>
                  <w:r w:rsidRPr="00044013">
                    <w:rPr>
                      <w:rFonts w:ascii="Times New Roman" w:hAnsi="Times New Roman"/>
                    </w:rPr>
                    <w:t>) „Pri</w:t>
                  </w:r>
                  <w:r>
                    <w:rPr>
                      <w:rFonts w:ascii="Times New Roman" w:hAnsi="Times New Roman"/>
                    </w:rPr>
                    <w:t>elaidos“, vadovaujantis Aprašo 45 ir 47</w:t>
                  </w:r>
                  <w:r w:rsidRPr="00044013">
                    <w:rPr>
                      <w:rFonts w:ascii="Times New Roman" w:hAnsi="Times New Roman"/>
                    </w:rPr>
                    <w:t xml:space="preserve"> punktais, turi būti išskirtos tinkamos ir netinkamos finansuoti išlaidos. Sąnaudų ir naudos analizės rezultatų skaičiuoklė ir Investicijų projektų metodika skelbiamos Europos Sąjungos struktūrinių fondų svetainėje </w:t>
                  </w:r>
                  <w:hyperlink r:id="rId9" w:history="1">
                    <w:r w:rsidRPr="00674919">
                      <w:rPr>
                        <w:rStyle w:val="Hipersaitas"/>
                        <w:rFonts w:ascii="Times New Roman" w:hAnsi="Times New Roman"/>
                      </w:rPr>
                      <w:t>www.esinvesticijos.lt</w:t>
                    </w:r>
                  </w:hyperlink>
                  <w:r>
                    <w:rPr>
                      <w:rFonts w:ascii="Times New Roman" w:hAnsi="Times New Roman"/>
                    </w:rPr>
                    <w:t xml:space="preserve"> </w:t>
                  </w:r>
                  <w:r w:rsidRPr="00044013">
                    <w:rPr>
                      <w:rFonts w:ascii="Times New Roman" w:hAnsi="Times New Roman"/>
                    </w:rPr>
                    <w:t xml:space="preserve">ir </w:t>
                  </w:r>
                  <w:hyperlink r:id="rId10" w:history="1">
                    <w:r w:rsidRPr="00674919">
                      <w:rPr>
                        <w:rStyle w:val="Hipersaitas"/>
                        <w:rFonts w:ascii="Times New Roman" w:hAnsi="Times New Roman"/>
                      </w:rPr>
                      <w:t>www.ppplietuva.lt</w:t>
                    </w:r>
                  </w:hyperlink>
                  <w:r w:rsidRPr="00044013">
                    <w:rPr>
                      <w:rFonts w:ascii="Times New Roman" w:hAnsi="Times New Roman"/>
                    </w:rPr>
                    <w:t>.</w:t>
                  </w:r>
                  <w:r>
                    <w:rPr>
                      <w:rFonts w:ascii="Times New Roman" w:hAnsi="Times New Roman"/>
                    </w:rPr>
                    <w:t xml:space="preserve"> </w:t>
                  </w:r>
                  <w:r w:rsidRPr="00044013">
                    <w:rPr>
                      <w:rFonts w:ascii="Times New Roman" w:hAnsi="Times New Roman"/>
                    </w:rPr>
                    <w:t xml:space="preserve"> </w:t>
                  </w:r>
                </w:p>
                <w:p w14:paraId="44FC76DB" w14:textId="77777777" w:rsidR="00200E4F" w:rsidRDefault="00200E4F" w:rsidP="00200E4F">
                  <w:pPr>
                    <w:widowControl w:val="0"/>
                    <w:shd w:val="clear" w:color="auto" w:fill="FFFFFF"/>
                    <w:tabs>
                      <w:tab w:val="left" w:pos="2943"/>
                    </w:tabs>
                    <w:jc w:val="both"/>
                    <w:rPr>
                      <w:rFonts w:ascii="Times New Roman" w:hAnsi="Times New Roman"/>
                    </w:rPr>
                  </w:pPr>
                </w:p>
                <w:p w14:paraId="2468868D" w14:textId="77777777" w:rsidR="000D74E5" w:rsidRDefault="00200E4F" w:rsidP="00200E4F">
                  <w:pPr>
                    <w:framePr w:hSpace="180" w:wrap="around" w:vAnchor="text" w:hAnchor="margin" w:y="-28"/>
                    <w:jc w:val="both"/>
                    <w:rPr>
                      <w:rFonts w:ascii="Times New Roman" w:hAnsi="Times New Roman"/>
                    </w:rPr>
                  </w:pPr>
                  <w:r w:rsidRPr="00044013">
                    <w:rPr>
                      <w:rFonts w:ascii="Times New Roman" w:hAnsi="Times New Roman"/>
                    </w:rPr>
                    <w:t xml:space="preserve">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sidRPr="00044013">
                    <w:rPr>
                      <w:rFonts w:ascii="Times New Roman" w:hAnsi="Times New Roman"/>
                    </w:rPr>
                    <w:t>poprojektiniu</w:t>
                  </w:r>
                  <w:proofErr w:type="spellEnd"/>
                  <w:r w:rsidRPr="00044013">
                    <w:rPr>
                      <w:rFonts w:ascii="Times New Roman" w:hAnsi="Times New Roman"/>
                    </w:rPr>
                    <w:t xml:space="preserve"> laikotarpiu privalo naudotis Iš Europos Sąjungos struktūrinių fondų lėšų bendrai finansuojamų projektų duomenų mainų svetaine (toliau – DMS), išskyrus Taisyklėse nustatytas išimtis. DMS naudojimosi tvarka nustatyta Duomenų teikimo per DMS tvarkos apraše (Taisyklių 1 priedas). 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p w14:paraId="58FEA4A4" w14:textId="77777777" w:rsidR="00200E4F" w:rsidRPr="004F08B3" w:rsidRDefault="00200E4F" w:rsidP="00200E4F">
                  <w:pPr>
                    <w:framePr w:hSpace="180" w:wrap="around" w:vAnchor="text" w:hAnchor="margin" w:y="-28"/>
                    <w:jc w:val="both"/>
                    <w:rPr>
                      <w:rFonts w:ascii="Times New Roman" w:hAnsi="Times New Roman" w:cs="Times New Roman"/>
                      <w:sz w:val="24"/>
                      <w:szCs w:val="24"/>
                    </w:rPr>
                  </w:pPr>
                </w:p>
              </w:tc>
            </w:tr>
          </w:tbl>
          <w:p w14:paraId="414DB2E3" w14:textId="77777777" w:rsidR="000E78ED" w:rsidRPr="004F08B3" w:rsidRDefault="000E78ED" w:rsidP="0005365E">
            <w:pPr>
              <w:rPr>
                <w:rFonts w:ascii="Times New Roman" w:hAnsi="Times New Roman" w:cs="Times New Roman"/>
                <w:sz w:val="24"/>
                <w:szCs w:val="24"/>
              </w:rPr>
            </w:pPr>
          </w:p>
        </w:tc>
      </w:tr>
    </w:tbl>
    <w:p w14:paraId="613021FD" w14:textId="77777777" w:rsidR="00296D70" w:rsidRPr="004F08B3" w:rsidRDefault="00296D70" w:rsidP="00296D70">
      <w:pPr>
        <w:spacing w:after="0"/>
        <w:rPr>
          <w:rFonts w:ascii="Times New Roman" w:hAnsi="Times New Roman" w:cs="Times New Roman"/>
          <w:b/>
          <w:sz w:val="24"/>
          <w:szCs w:val="24"/>
        </w:rPr>
      </w:pPr>
    </w:p>
    <w:p w14:paraId="0E94CD57" w14:textId="77777777" w:rsidR="00912E4F" w:rsidRPr="004F08B3" w:rsidRDefault="00912E4F" w:rsidP="00296D70">
      <w:pPr>
        <w:spacing w:after="0"/>
        <w:rPr>
          <w:rFonts w:ascii="Times New Roman" w:hAnsi="Times New Roman" w:cs="Times New Roman"/>
          <w:b/>
          <w:sz w:val="24"/>
          <w:szCs w:val="24"/>
        </w:rPr>
      </w:pPr>
      <w:r w:rsidRPr="004F08B3">
        <w:rPr>
          <w:rFonts w:ascii="Times New Roman" w:hAnsi="Times New Roman" w:cs="Times New Roman"/>
          <w:b/>
          <w:sz w:val="24"/>
          <w:szCs w:val="24"/>
        </w:rPr>
        <w:t xml:space="preserve">Informacija </w:t>
      </w:r>
      <w:r w:rsidR="00726039" w:rsidRPr="004F08B3">
        <w:rPr>
          <w:rFonts w:ascii="Times New Roman" w:hAnsi="Times New Roman" w:cs="Times New Roman"/>
          <w:b/>
          <w:sz w:val="24"/>
          <w:szCs w:val="24"/>
        </w:rPr>
        <w:t>apie paraiškų teikimą:</w:t>
      </w:r>
    </w:p>
    <w:p w14:paraId="7D9641B1" w14:textId="77777777" w:rsidR="00296D70" w:rsidRPr="004F08B3" w:rsidRDefault="00296D70" w:rsidP="00296D70">
      <w:pPr>
        <w:spacing w:after="0"/>
        <w:rPr>
          <w:rFonts w:ascii="Times New Roman" w:hAnsi="Times New Roman" w:cs="Times New Roman"/>
          <w:sz w:val="24"/>
          <w:szCs w:val="24"/>
        </w:rPr>
      </w:pPr>
    </w:p>
    <w:tbl>
      <w:tblPr>
        <w:tblStyle w:val="Lentelstinklelis"/>
        <w:tblW w:w="9351" w:type="dxa"/>
        <w:tblInd w:w="108" w:type="dxa"/>
        <w:tblLook w:val="04A0" w:firstRow="1" w:lastRow="0" w:firstColumn="1" w:lastColumn="0" w:noHBand="0" w:noVBand="1"/>
      </w:tblPr>
      <w:tblGrid>
        <w:gridCol w:w="4535"/>
        <w:gridCol w:w="4816"/>
      </w:tblGrid>
      <w:tr w:rsidR="0060398F" w:rsidRPr="004F08B3" w14:paraId="3A27C97C" w14:textId="77777777" w:rsidTr="00DD0465">
        <w:trPr>
          <w:trHeight w:val="271"/>
        </w:trPr>
        <w:tc>
          <w:tcPr>
            <w:tcW w:w="4535" w:type="dxa"/>
          </w:tcPr>
          <w:p w14:paraId="08632142" w14:textId="77777777" w:rsidR="0060398F" w:rsidRPr="004F08B3" w:rsidRDefault="0060398F" w:rsidP="009A14DF">
            <w:pPr>
              <w:rPr>
                <w:rFonts w:ascii="Times New Roman" w:hAnsi="Times New Roman" w:cs="Times New Roman"/>
                <w:sz w:val="24"/>
                <w:szCs w:val="24"/>
              </w:rPr>
            </w:pPr>
            <w:r w:rsidRPr="004F08B3">
              <w:rPr>
                <w:rFonts w:ascii="Times New Roman" w:hAnsi="Times New Roman" w:cs="Times New Roman"/>
                <w:sz w:val="24"/>
                <w:szCs w:val="24"/>
              </w:rPr>
              <w:t>Paraiškų pateikimo būdas:</w:t>
            </w:r>
          </w:p>
        </w:tc>
        <w:tc>
          <w:tcPr>
            <w:tcW w:w="4816" w:type="dxa"/>
          </w:tcPr>
          <w:p w14:paraId="5DFFA17D" w14:textId="77777777" w:rsidR="00BD7287" w:rsidRDefault="00BD7287" w:rsidP="00BD7287">
            <w:pPr>
              <w:jc w:val="both"/>
              <w:rPr>
                <w:rFonts w:ascii="Times New Roman" w:hAnsi="Times New Roman" w:cs="Times New Roman"/>
                <w:sz w:val="24"/>
                <w:szCs w:val="24"/>
              </w:rPr>
            </w:pPr>
            <w:r w:rsidRPr="000430D9">
              <w:rPr>
                <w:rFonts w:ascii="Times New Roman" w:hAnsi="Times New Roman" w:cs="Times New Roman"/>
                <w:sz w:val="24"/>
                <w:szCs w:val="24"/>
              </w:rPr>
              <w:t xml:space="preserve">Paraiška kartu su </w:t>
            </w:r>
            <w:r w:rsidRPr="00461FF0">
              <w:rPr>
                <w:rFonts w:ascii="Times New Roman" w:hAnsi="Times New Roman" w:cs="Times New Roman"/>
                <w:sz w:val="24"/>
                <w:szCs w:val="24"/>
              </w:rPr>
              <w:t xml:space="preserve">Aprašo 58 punkte </w:t>
            </w:r>
            <w:r w:rsidRPr="000430D9">
              <w:rPr>
                <w:rFonts w:ascii="Times New Roman" w:hAnsi="Times New Roman" w:cs="Times New Roman"/>
                <w:sz w:val="24"/>
                <w:szCs w:val="24"/>
              </w:rPr>
              <w:t xml:space="preserve">nurodytais priedais teikiama įgyvendinančiajai institucijai per DMS. </w:t>
            </w:r>
          </w:p>
          <w:p w14:paraId="32E32150" w14:textId="77777777" w:rsidR="00FC59EA" w:rsidRPr="00B25EA9" w:rsidRDefault="00FC59EA" w:rsidP="00BD7287">
            <w:pPr>
              <w:jc w:val="both"/>
              <w:rPr>
                <w:rFonts w:ascii="Times New Roman" w:hAnsi="Times New Roman" w:cs="Times New Roman"/>
                <w:sz w:val="24"/>
                <w:szCs w:val="24"/>
              </w:rPr>
            </w:pPr>
          </w:p>
          <w:p w14:paraId="4E81B8ED" w14:textId="77777777" w:rsidR="00BD7287" w:rsidRPr="00B25EA9" w:rsidRDefault="00BD7287" w:rsidP="00BD7287">
            <w:pPr>
              <w:jc w:val="both"/>
              <w:rPr>
                <w:rFonts w:ascii="Times New Roman" w:hAnsi="Times New Roman" w:cs="Times New Roman"/>
                <w:sz w:val="24"/>
                <w:szCs w:val="24"/>
              </w:rPr>
            </w:pPr>
            <w:r w:rsidRPr="00B25EA9">
              <w:rPr>
                <w:rFonts w:ascii="Times New Roman" w:hAnsi="Times New Roman" w:cs="Times New Roman"/>
                <w:sz w:val="24"/>
                <w:szCs w:val="24"/>
              </w:rPr>
              <w:t xml:space="preserve">Jei laikinai bus neužtikrinamos DMS funkcinės galimybės ir dėl to pareiškėjai negalės pateikti paraiškos ar jos priedo (-ų) paskutinę paraiškų pateikimo termino dieną, LVPA paraiškų pateikimo terminą pratęs 7 dienų laikotarpiui ir (arba) sudarys galimybę paraiškas ar jų priedus pateikti kitu būdu ir apie tai paskelbs svetainėje </w:t>
            </w:r>
            <w:hyperlink r:id="rId11" w:history="1">
              <w:r w:rsidRPr="00692629">
                <w:rPr>
                  <w:rStyle w:val="Hipersaitas"/>
                  <w:rFonts w:ascii="Times New Roman" w:hAnsi="Times New Roman" w:cs="Times New Roman"/>
                  <w:sz w:val="24"/>
                  <w:szCs w:val="24"/>
                </w:rPr>
                <w:t>www.esinvesticijos.lt</w:t>
              </w:r>
            </w:hyperlink>
            <w:r>
              <w:rPr>
                <w:rFonts w:ascii="Times New Roman" w:hAnsi="Times New Roman" w:cs="Times New Roman"/>
                <w:sz w:val="24"/>
                <w:szCs w:val="24"/>
              </w:rPr>
              <w:t xml:space="preserve">. </w:t>
            </w:r>
          </w:p>
          <w:p w14:paraId="61A04525" w14:textId="77777777" w:rsidR="00BD7287" w:rsidRPr="00B25EA9" w:rsidRDefault="00BD7287" w:rsidP="00BD7287">
            <w:pPr>
              <w:jc w:val="both"/>
              <w:rPr>
                <w:rFonts w:ascii="Times New Roman" w:hAnsi="Times New Roman" w:cs="Times New Roman"/>
                <w:sz w:val="24"/>
                <w:szCs w:val="24"/>
              </w:rPr>
            </w:pPr>
          </w:p>
          <w:p w14:paraId="5C898F9B" w14:textId="77777777" w:rsidR="00BD7287" w:rsidRDefault="00BD7287" w:rsidP="00BD7287">
            <w:pPr>
              <w:jc w:val="both"/>
              <w:rPr>
                <w:rFonts w:ascii="Times New Roman" w:hAnsi="Times New Roman" w:cs="Times New Roman"/>
                <w:sz w:val="24"/>
                <w:szCs w:val="24"/>
              </w:rPr>
            </w:pPr>
            <w:r w:rsidRPr="00B25EA9">
              <w:rPr>
                <w:rFonts w:ascii="Times New Roman" w:hAnsi="Times New Roman" w:cs="Times New Roman"/>
                <w:sz w:val="24"/>
                <w:szCs w:val="24"/>
              </w:rPr>
              <w:t xml:space="preserve">Paraiškos per DMS turi būti pateiktos LVPA iki </w:t>
            </w:r>
            <w:r w:rsidR="00FC59EA">
              <w:rPr>
                <w:rFonts w:ascii="Times New Roman" w:eastAsia="Calibri" w:hAnsi="Times New Roman" w:cs="Times New Roman"/>
                <w:sz w:val="24"/>
                <w:szCs w:val="24"/>
              </w:rPr>
              <w:t>2019-05-27 24</w:t>
            </w:r>
            <w:r w:rsidR="00FC59EA" w:rsidRPr="004B7F0E">
              <w:rPr>
                <w:rFonts w:ascii="Times New Roman" w:eastAsia="Calibri" w:hAnsi="Times New Roman" w:cs="Times New Roman"/>
                <w:sz w:val="24"/>
                <w:szCs w:val="24"/>
              </w:rPr>
              <w:t>:00</w:t>
            </w:r>
            <w:r w:rsidR="00FC59EA">
              <w:rPr>
                <w:rFonts w:ascii="Times New Roman" w:eastAsia="Calibri" w:hAnsi="Times New Roman" w:cs="Times New Roman"/>
                <w:sz w:val="24"/>
                <w:szCs w:val="24"/>
              </w:rPr>
              <w:t xml:space="preserve"> </w:t>
            </w:r>
            <w:r w:rsidRPr="004C6B83">
              <w:rPr>
                <w:rFonts w:ascii="Times New Roman" w:hAnsi="Times New Roman" w:cs="Times New Roman"/>
                <w:sz w:val="24"/>
                <w:szCs w:val="24"/>
              </w:rPr>
              <w:t>val.</w:t>
            </w:r>
          </w:p>
          <w:p w14:paraId="24570E1E" w14:textId="77777777" w:rsidR="00A32A7E" w:rsidRDefault="00A32A7E" w:rsidP="00BD7287">
            <w:pPr>
              <w:jc w:val="both"/>
              <w:rPr>
                <w:rFonts w:ascii="Times New Roman" w:hAnsi="Times New Roman" w:cs="Times New Roman"/>
                <w:sz w:val="24"/>
                <w:szCs w:val="24"/>
              </w:rPr>
            </w:pPr>
          </w:p>
          <w:p w14:paraId="3AC56273" w14:textId="77777777" w:rsidR="00A32A7E" w:rsidRPr="00984F1B" w:rsidRDefault="00A32A7E" w:rsidP="00A32A7E">
            <w:pPr>
              <w:pStyle w:val="Paprastasistekstas"/>
              <w:rPr>
                <w:rFonts w:ascii="Times New Roman" w:hAnsi="Times New Roman" w:cs="Times New Roman"/>
              </w:rPr>
            </w:pPr>
            <w:r w:rsidRPr="00984F1B">
              <w:rPr>
                <w:rFonts w:ascii="Times New Roman" w:hAnsi="Times New Roman" w:cs="Times New Roman"/>
              </w:rPr>
              <w:lastRenderedPageBreak/>
              <w:t xml:space="preserve">Konsultuojama dėl paraiškų teikimo per DMS iki </w:t>
            </w:r>
            <w:r w:rsidRPr="00141D44">
              <w:rPr>
                <w:rFonts w:ascii="Times New Roman" w:hAnsi="Times New Roman" w:cs="Times New Roman"/>
                <w:u w:val="single"/>
              </w:rPr>
              <w:t>2019-0</w:t>
            </w:r>
            <w:r>
              <w:rPr>
                <w:rFonts w:ascii="Times New Roman" w:hAnsi="Times New Roman" w:cs="Times New Roman"/>
                <w:u w:val="single"/>
              </w:rPr>
              <w:t xml:space="preserve">5-27 </w:t>
            </w:r>
            <w:r w:rsidRPr="00984F1B">
              <w:rPr>
                <w:rFonts w:ascii="Times New Roman" w:hAnsi="Times New Roman" w:cs="Times New Roman"/>
                <w:u w:val="single"/>
              </w:rPr>
              <w:t>16:00</w:t>
            </w:r>
            <w:r>
              <w:rPr>
                <w:rFonts w:ascii="Times New Roman" w:hAnsi="Times New Roman" w:cs="Times New Roman"/>
                <w:u w:val="single"/>
              </w:rPr>
              <w:t xml:space="preserve"> val</w:t>
            </w:r>
            <w:r w:rsidRPr="00984F1B">
              <w:rPr>
                <w:rFonts w:ascii="Times New Roman" w:hAnsi="Times New Roman" w:cs="Times New Roman"/>
              </w:rPr>
              <w:t xml:space="preserve">. </w:t>
            </w:r>
          </w:p>
          <w:p w14:paraId="415EAF8B" w14:textId="77777777" w:rsidR="00A32A7E" w:rsidRDefault="00A32A7E" w:rsidP="00A32A7E">
            <w:pPr>
              <w:jc w:val="both"/>
              <w:rPr>
                <w:rFonts w:ascii="Times New Roman" w:hAnsi="Times New Roman" w:cs="Times New Roman"/>
                <w:sz w:val="24"/>
                <w:szCs w:val="24"/>
              </w:rPr>
            </w:pPr>
          </w:p>
          <w:p w14:paraId="68813233" w14:textId="77777777" w:rsidR="00760611" w:rsidRDefault="00BD7287" w:rsidP="00BD7287">
            <w:pPr>
              <w:jc w:val="both"/>
              <w:rPr>
                <w:rFonts w:ascii="Times New Roman" w:hAnsi="Times New Roman" w:cs="Times New Roman"/>
                <w:sz w:val="24"/>
                <w:szCs w:val="24"/>
              </w:rPr>
            </w:pPr>
            <w:r>
              <w:rPr>
                <w:rFonts w:ascii="Times New Roman" w:hAnsi="Times New Roman" w:cs="Times New Roman"/>
                <w:sz w:val="24"/>
                <w:szCs w:val="24"/>
              </w:rPr>
              <w:t>Informaciją</w:t>
            </w:r>
            <w:r w:rsidRPr="000430D9">
              <w:rPr>
                <w:rFonts w:ascii="Times New Roman" w:hAnsi="Times New Roman" w:cs="Times New Roman"/>
                <w:sz w:val="24"/>
                <w:szCs w:val="24"/>
              </w:rPr>
              <w:t xml:space="preserve">, kaip teikti paraiškas per DMS, rasite </w:t>
            </w:r>
            <w:hyperlink r:id="rId12" w:history="1">
              <w:r w:rsidRPr="003767DA">
                <w:rPr>
                  <w:rStyle w:val="Hipersaitas"/>
                  <w:rFonts w:ascii="Times New Roman" w:hAnsi="Times New Roman" w:cs="Times New Roman"/>
                  <w:sz w:val="24"/>
                  <w:szCs w:val="24"/>
                </w:rPr>
                <w:t>čia.</w:t>
              </w:r>
            </w:hyperlink>
          </w:p>
          <w:p w14:paraId="3F6FAC0A" w14:textId="77777777" w:rsidR="00BD7287" w:rsidRPr="004F08B3" w:rsidRDefault="00BD7287" w:rsidP="00BD7287">
            <w:pPr>
              <w:jc w:val="both"/>
              <w:rPr>
                <w:rFonts w:ascii="Times New Roman" w:hAnsi="Times New Roman" w:cs="Times New Roman"/>
                <w:sz w:val="24"/>
                <w:szCs w:val="24"/>
              </w:rPr>
            </w:pPr>
          </w:p>
        </w:tc>
      </w:tr>
      <w:tr w:rsidR="0060398F" w:rsidRPr="004F08B3" w14:paraId="40D6AA72" w14:textId="77777777" w:rsidTr="00DD0465">
        <w:trPr>
          <w:trHeight w:val="271"/>
        </w:trPr>
        <w:tc>
          <w:tcPr>
            <w:tcW w:w="4535" w:type="dxa"/>
          </w:tcPr>
          <w:p w14:paraId="23696953" w14:textId="77777777" w:rsidR="0060398F" w:rsidRPr="004F08B3" w:rsidRDefault="0060398F" w:rsidP="009A14DF">
            <w:pPr>
              <w:rPr>
                <w:rFonts w:ascii="Times New Roman" w:hAnsi="Times New Roman" w:cs="Times New Roman"/>
                <w:sz w:val="24"/>
                <w:szCs w:val="24"/>
              </w:rPr>
            </w:pPr>
            <w:r w:rsidRPr="004F08B3">
              <w:rPr>
                <w:rFonts w:ascii="Times New Roman" w:hAnsi="Times New Roman" w:cs="Times New Roman"/>
                <w:sz w:val="24"/>
                <w:szCs w:val="24"/>
              </w:rPr>
              <w:lastRenderedPageBreak/>
              <w:t>Įgyvendinančiosios institucijos, priimančios paraiškas, pavadinimas:</w:t>
            </w:r>
          </w:p>
          <w:p w14:paraId="1DFA4F60" w14:textId="77777777" w:rsidR="0060398F" w:rsidRPr="004F08B3" w:rsidRDefault="0060398F" w:rsidP="009A14DF">
            <w:pPr>
              <w:rPr>
                <w:rFonts w:ascii="Times New Roman" w:hAnsi="Times New Roman" w:cs="Times New Roman"/>
                <w:sz w:val="24"/>
                <w:szCs w:val="24"/>
              </w:rPr>
            </w:pPr>
          </w:p>
        </w:tc>
        <w:tc>
          <w:tcPr>
            <w:tcW w:w="4816" w:type="dxa"/>
          </w:tcPr>
          <w:p w14:paraId="26C3CE86" w14:textId="77777777" w:rsidR="0060398F" w:rsidRPr="004F08B3" w:rsidRDefault="00934F4A" w:rsidP="009A14DF">
            <w:pPr>
              <w:rPr>
                <w:rFonts w:ascii="Times New Roman" w:hAnsi="Times New Roman" w:cs="Times New Roman"/>
                <w:sz w:val="24"/>
                <w:szCs w:val="24"/>
              </w:rPr>
            </w:pPr>
            <w:r w:rsidRPr="004F08B3">
              <w:rPr>
                <w:rFonts w:ascii="Times New Roman" w:hAnsi="Times New Roman" w:cs="Times New Roman"/>
                <w:sz w:val="24"/>
                <w:szCs w:val="24"/>
              </w:rPr>
              <w:t>LVPA</w:t>
            </w:r>
          </w:p>
        </w:tc>
      </w:tr>
      <w:tr w:rsidR="0060398F" w:rsidRPr="004F08B3" w14:paraId="41377DDF" w14:textId="77777777" w:rsidTr="00DD0465">
        <w:trPr>
          <w:trHeight w:val="271"/>
        </w:trPr>
        <w:tc>
          <w:tcPr>
            <w:tcW w:w="4535" w:type="dxa"/>
          </w:tcPr>
          <w:p w14:paraId="0655A0FF" w14:textId="77777777" w:rsidR="0060398F" w:rsidRPr="004F08B3" w:rsidRDefault="0060398F" w:rsidP="009A14DF">
            <w:pPr>
              <w:rPr>
                <w:rFonts w:ascii="Times New Roman" w:hAnsi="Times New Roman" w:cs="Times New Roman"/>
                <w:sz w:val="24"/>
                <w:szCs w:val="24"/>
              </w:rPr>
            </w:pPr>
            <w:r w:rsidRPr="004F08B3">
              <w:rPr>
                <w:rFonts w:ascii="Times New Roman" w:hAnsi="Times New Roman" w:cs="Times New Roman"/>
                <w:sz w:val="24"/>
                <w:szCs w:val="24"/>
              </w:rPr>
              <w:t>Įgyvendinančiosios institucijos adresas:</w:t>
            </w:r>
          </w:p>
          <w:p w14:paraId="1E0E185A" w14:textId="77777777" w:rsidR="0060398F" w:rsidRPr="004F08B3" w:rsidRDefault="0060398F" w:rsidP="009A14DF">
            <w:pPr>
              <w:rPr>
                <w:rFonts w:ascii="Times New Roman" w:hAnsi="Times New Roman" w:cs="Times New Roman"/>
                <w:sz w:val="24"/>
                <w:szCs w:val="24"/>
              </w:rPr>
            </w:pPr>
          </w:p>
        </w:tc>
        <w:tc>
          <w:tcPr>
            <w:tcW w:w="4816" w:type="dxa"/>
          </w:tcPr>
          <w:p w14:paraId="1DC8F3A3" w14:textId="77777777" w:rsidR="0060398F" w:rsidRPr="004F08B3" w:rsidRDefault="00095FE8" w:rsidP="009A14DF">
            <w:pPr>
              <w:rPr>
                <w:rFonts w:ascii="Times New Roman" w:hAnsi="Times New Roman" w:cs="Times New Roman"/>
                <w:sz w:val="24"/>
                <w:szCs w:val="24"/>
              </w:rPr>
            </w:pPr>
            <w:hyperlink r:id="rId13" w:history="1">
              <w:r w:rsidR="00033BDE" w:rsidRPr="004F08B3">
                <w:rPr>
                  <w:rStyle w:val="Hipersaitas"/>
                  <w:rFonts w:ascii="Times New Roman" w:hAnsi="Times New Roman" w:cs="Times New Roman"/>
                  <w:sz w:val="24"/>
                  <w:szCs w:val="24"/>
                </w:rPr>
                <w:t>Savanorių pr. 28, LT-03116, Vilnius</w:t>
              </w:r>
            </w:hyperlink>
            <w:r w:rsidR="00033BDE" w:rsidRPr="004F08B3">
              <w:rPr>
                <w:rFonts w:ascii="Times New Roman" w:hAnsi="Times New Roman" w:cs="Times New Roman"/>
                <w:sz w:val="24"/>
                <w:szCs w:val="24"/>
              </w:rPr>
              <w:t>.</w:t>
            </w:r>
          </w:p>
        </w:tc>
      </w:tr>
      <w:tr w:rsidR="0060398F" w:rsidRPr="004F08B3" w14:paraId="0D0AA901" w14:textId="77777777" w:rsidTr="00DD0465">
        <w:trPr>
          <w:trHeight w:val="271"/>
        </w:trPr>
        <w:tc>
          <w:tcPr>
            <w:tcW w:w="4535" w:type="dxa"/>
          </w:tcPr>
          <w:p w14:paraId="08E49CB2" w14:textId="77777777" w:rsidR="0060398F" w:rsidRPr="004F08B3" w:rsidRDefault="0060398F" w:rsidP="009A14DF">
            <w:pPr>
              <w:rPr>
                <w:rFonts w:ascii="Times New Roman" w:hAnsi="Times New Roman" w:cs="Times New Roman"/>
                <w:sz w:val="24"/>
                <w:szCs w:val="24"/>
              </w:rPr>
            </w:pPr>
            <w:r w:rsidRPr="004F08B3">
              <w:rPr>
                <w:rFonts w:ascii="Times New Roman" w:hAnsi="Times New Roman" w:cs="Times New Roman"/>
                <w:sz w:val="24"/>
                <w:szCs w:val="24"/>
              </w:rPr>
              <w:t>Konsultuojančių įgyvendinančiosios institucijos darbuotojų vardai, pavardės, kontaktai (el. paštas, telefonas):</w:t>
            </w:r>
          </w:p>
          <w:p w14:paraId="455C137C" w14:textId="77777777" w:rsidR="0060398F" w:rsidRPr="004F08B3" w:rsidRDefault="0060398F" w:rsidP="009A14DF">
            <w:pPr>
              <w:rPr>
                <w:rFonts w:ascii="Times New Roman" w:hAnsi="Times New Roman" w:cs="Times New Roman"/>
                <w:i/>
                <w:sz w:val="24"/>
                <w:szCs w:val="24"/>
              </w:rPr>
            </w:pPr>
          </w:p>
        </w:tc>
        <w:tc>
          <w:tcPr>
            <w:tcW w:w="4816" w:type="dxa"/>
          </w:tcPr>
          <w:p w14:paraId="78644613" w14:textId="77777777" w:rsidR="00E80FF8" w:rsidRPr="004F08B3" w:rsidRDefault="00341259" w:rsidP="00427978">
            <w:pPr>
              <w:jc w:val="both"/>
              <w:rPr>
                <w:rFonts w:ascii="Times New Roman" w:hAnsi="Times New Roman" w:cs="Times New Roman"/>
                <w:sz w:val="24"/>
                <w:szCs w:val="24"/>
              </w:rPr>
            </w:pPr>
            <w:r w:rsidRPr="004F08B3">
              <w:rPr>
                <w:rFonts w:ascii="Times New Roman" w:hAnsi="Times New Roman" w:cs="Times New Roman"/>
                <w:sz w:val="24"/>
                <w:szCs w:val="24"/>
                <w:u w:val="single"/>
              </w:rPr>
              <w:t xml:space="preserve">Priemonės </w:t>
            </w:r>
            <w:r w:rsidR="008367A4" w:rsidRPr="004F08B3">
              <w:rPr>
                <w:rFonts w:ascii="Times New Roman" w:hAnsi="Times New Roman" w:cs="Times New Roman"/>
                <w:sz w:val="24"/>
                <w:szCs w:val="24"/>
                <w:u w:val="single"/>
              </w:rPr>
              <w:t>projektų tinkamumo</w:t>
            </w:r>
            <w:r w:rsidRPr="004F08B3">
              <w:rPr>
                <w:rFonts w:ascii="Times New Roman" w:hAnsi="Times New Roman" w:cs="Times New Roman"/>
                <w:sz w:val="24"/>
                <w:szCs w:val="24"/>
                <w:u w:val="single"/>
              </w:rPr>
              <w:t xml:space="preserve"> klausimais:</w:t>
            </w:r>
            <w:r w:rsidRPr="004F08B3">
              <w:rPr>
                <w:rFonts w:ascii="Times New Roman" w:hAnsi="Times New Roman" w:cs="Times New Roman"/>
                <w:sz w:val="24"/>
                <w:szCs w:val="24"/>
              </w:rPr>
              <w:br/>
            </w:r>
            <w:r w:rsidR="00427978" w:rsidRPr="004F08B3">
              <w:rPr>
                <w:rFonts w:ascii="Times New Roman" w:hAnsi="Times New Roman" w:cs="Times New Roman"/>
                <w:sz w:val="24"/>
                <w:szCs w:val="24"/>
              </w:rPr>
              <w:t xml:space="preserve">LVPA </w:t>
            </w:r>
            <w:r w:rsidR="0075054E">
              <w:rPr>
                <w:rFonts w:ascii="Times New Roman" w:hAnsi="Times New Roman" w:cs="Times New Roman"/>
                <w:sz w:val="24"/>
                <w:szCs w:val="24"/>
              </w:rPr>
              <w:t>Žmogiškųjų išteklių ir komunikacijos skyriaus k</w:t>
            </w:r>
            <w:r w:rsidR="00427978" w:rsidRPr="004F08B3">
              <w:rPr>
                <w:rFonts w:ascii="Times New Roman" w:hAnsi="Times New Roman" w:cs="Times New Roman"/>
                <w:sz w:val="24"/>
                <w:szCs w:val="24"/>
              </w:rPr>
              <w:t xml:space="preserve">omunikacijos </w:t>
            </w:r>
            <w:r w:rsidR="0075054E">
              <w:rPr>
                <w:rFonts w:ascii="Times New Roman" w:hAnsi="Times New Roman" w:cs="Times New Roman"/>
                <w:sz w:val="24"/>
                <w:szCs w:val="24"/>
              </w:rPr>
              <w:t>projektų vadovas</w:t>
            </w:r>
            <w:r w:rsidR="00427978" w:rsidRPr="004F08B3">
              <w:rPr>
                <w:rFonts w:ascii="Times New Roman" w:hAnsi="Times New Roman" w:cs="Times New Roman"/>
                <w:sz w:val="24"/>
                <w:szCs w:val="24"/>
              </w:rPr>
              <w:t xml:space="preserve"> Deividas Petrulevičius, el. p. </w:t>
            </w:r>
            <w:hyperlink r:id="rId14" w:history="1">
              <w:r w:rsidR="0075054E" w:rsidRPr="00674919">
                <w:rPr>
                  <w:rStyle w:val="Hipersaitas"/>
                  <w:rFonts w:ascii="Times New Roman" w:hAnsi="Times New Roman" w:cs="Times New Roman"/>
                  <w:sz w:val="24"/>
                  <w:szCs w:val="24"/>
                </w:rPr>
                <w:t>deividas.petrulevicius@lvpa.lt</w:t>
              </w:r>
            </w:hyperlink>
            <w:r w:rsidR="00427978" w:rsidRPr="004F08B3">
              <w:rPr>
                <w:rFonts w:ascii="Times New Roman" w:hAnsi="Times New Roman" w:cs="Times New Roman"/>
                <w:sz w:val="24"/>
                <w:szCs w:val="24"/>
              </w:rPr>
              <w:t>, tel. (8 5) 268 7411.</w:t>
            </w:r>
          </w:p>
          <w:p w14:paraId="39E1326D" w14:textId="77777777" w:rsidR="00A75B29" w:rsidRPr="004F08B3" w:rsidRDefault="00A244E2" w:rsidP="00A75B29">
            <w:pPr>
              <w:jc w:val="both"/>
              <w:rPr>
                <w:rFonts w:ascii="Times New Roman" w:hAnsi="Times New Roman" w:cs="Times New Roman"/>
                <w:sz w:val="24"/>
                <w:szCs w:val="24"/>
              </w:rPr>
            </w:pPr>
            <w:r>
              <w:rPr>
                <w:rFonts w:ascii="Times New Roman" w:hAnsi="Times New Roman" w:cs="Times New Roman"/>
                <w:sz w:val="24"/>
                <w:szCs w:val="24"/>
              </w:rPr>
              <w:br/>
            </w:r>
            <w:r w:rsidR="00427978" w:rsidRPr="004F08B3">
              <w:rPr>
                <w:rFonts w:ascii="Times New Roman" w:hAnsi="Times New Roman" w:cs="Times New Roman"/>
                <w:sz w:val="24"/>
                <w:szCs w:val="24"/>
              </w:rPr>
              <w:t>LVPA</w:t>
            </w:r>
            <w:r>
              <w:t xml:space="preserve"> </w:t>
            </w:r>
            <w:r w:rsidRPr="00A244E2">
              <w:rPr>
                <w:rFonts w:ascii="Times New Roman" w:hAnsi="Times New Roman" w:cs="Times New Roman"/>
                <w:sz w:val="24"/>
                <w:szCs w:val="24"/>
              </w:rPr>
              <w:t>Viešųjų investicijų projektų skyri</w:t>
            </w:r>
            <w:r>
              <w:rPr>
                <w:rFonts w:ascii="Times New Roman" w:hAnsi="Times New Roman" w:cs="Times New Roman"/>
                <w:sz w:val="24"/>
                <w:szCs w:val="24"/>
              </w:rPr>
              <w:t>a</w:t>
            </w:r>
            <w:r w:rsidRPr="00A244E2">
              <w:rPr>
                <w:rFonts w:ascii="Times New Roman" w:hAnsi="Times New Roman" w:cs="Times New Roman"/>
                <w:sz w:val="24"/>
                <w:szCs w:val="24"/>
              </w:rPr>
              <w:t>us</w:t>
            </w:r>
            <w:r w:rsidR="00427978" w:rsidRPr="004F08B3">
              <w:rPr>
                <w:rFonts w:ascii="Times New Roman" w:hAnsi="Times New Roman" w:cs="Times New Roman"/>
                <w:sz w:val="24"/>
                <w:szCs w:val="24"/>
              </w:rPr>
              <w:t xml:space="preserve"> </w:t>
            </w:r>
            <w:r w:rsidR="00341259" w:rsidRPr="004F08B3">
              <w:rPr>
                <w:rFonts w:ascii="Times New Roman" w:hAnsi="Times New Roman" w:cs="Times New Roman"/>
                <w:sz w:val="24"/>
                <w:szCs w:val="24"/>
              </w:rPr>
              <w:t>vedėjo pavaduotoja</w:t>
            </w:r>
            <w:r w:rsidR="00A75B29" w:rsidRPr="004F08B3">
              <w:rPr>
                <w:rFonts w:ascii="Times New Roman" w:hAnsi="Times New Roman" w:cs="Times New Roman"/>
                <w:sz w:val="24"/>
                <w:szCs w:val="24"/>
              </w:rPr>
              <w:t xml:space="preserve"> </w:t>
            </w:r>
            <w:r w:rsidR="00341259" w:rsidRPr="004F08B3">
              <w:rPr>
                <w:rFonts w:ascii="Times New Roman" w:hAnsi="Times New Roman" w:cs="Times New Roman"/>
                <w:sz w:val="24"/>
                <w:szCs w:val="24"/>
              </w:rPr>
              <w:t>Kristina Dėjė</w:t>
            </w:r>
            <w:r w:rsidR="00A75B29" w:rsidRPr="004F08B3">
              <w:rPr>
                <w:rFonts w:ascii="Times New Roman" w:hAnsi="Times New Roman" w:cs="Times New Roman"/>
                <w:sz w:val="24"/>
                <w:szCs w:val="24"/>
              </w:rPr>
              <w:t xml:space="preserve">, el. p. </w:t>
            </w:r>
            <w:hyperlink r:id="rId15" w:history="1">
              <w:r w:rsidR="0075054E" w:rsidRPr="00674919">
                <w:rPr>
                  <w:rStyle w:val="Hipersaitas"/>
                  <w:rFonts w:ascii="Times New Roman" w:hAnsi="Times New Roman" w:cs="Times New Roman"/>
                  <w:sz w:val="24"/>
                  <w:szCs w:val="24"/>
                </w:rPr>
                <w:t>kristina.deje@lvpa.lt</w:t>
              </w:r>
            </w:hyperlink>
            <w:r w:rsidR="00A75B29" w:rsidRPr="004F08B3">
              <w:rPr>
                <w:rFonts w:ascii="Times New Roman" w:hAnsi="Times New Roman" w:cs="Times New Roman"/>
                <w:sz w:val="24"/>
                <w:szCs w:val="24"/>
              </w:rPr>
              <w:t>, tel. (</w:t>
            </w:r>
            <w:r w:rsidR="00A75B29" w:rsidRPr="005C1BF4">
              <w:rPr>
                <w:rFonts w:ascii="Times New Roman" w:hAnsi="Times New Roman" w:cs="Times New Roman"/>
                <w:sz w:val="24"/>
                <w:szCs w:val="24"/>
              </w:rPr>
              <w:t>8</w:t>
            </w:r>
            <w:r w:rsidR="00A75B29" w:rsidRPr="004F08B3">
              <w:rPr>
                <w:rFonts w:ascii="Times New Roman" w:hAnsi="Times New Roman" w:cs="Times New Roman"/>
                <w:sz w:val="24"/>
                <w:szCs w:val="24"/>
              </w:rPr>
              <w:t xml:space="preserve"> 5)   </w:t>
            </w:r>
            <w:r w:rsidR="00341259" w:rsidRPr="004F08B3">
              <w:rPr>
                <w:rFonts w:ascii="Times New Roman" w:hAnsi="Times New Roman" w:cs="Times New Roman"/>
                <w:sz w:val="24"/>
                <w:szCs w:val="24"/>
              </w:rPr>
              <w:t>268 7453</w:t>
            </w:r>
            <w:r w:rsidR="006A730F" w:rsidRPr="004F08B3">
              <w:rPr>
                <w:rFonts w:ascii="Times New Roman" w:hAnsi="Times New Roman" w:cs="Times New Roman"/>
                <w:sz w:val="24"/>
                <w:szCs w:val="24"/>
              </w:rPr>
              <w:t>.</w:t>
            </w:r>
            <w:r w:rsidR="00A75B29" w:rsidRPr="004F08B3">
              <w:rPr>
                <w:rFonts w:ascii="Times New Roman" w:hAnsi="Times New Roman" w:cs="Times New Roman"/>
                <w:sz w:val="24"/>
                <w:szCs w:val="24"/>
              </w:rPr>
              <w:t xml:space="preserve">  </w:t>
            </w:r>
          </w:p>
          <w:p w14:paraId="0F584C41" w14:textId="77777777" w:rsidR="00A75B29" w:rsidRPr="004F08B3" w:rsidRDefault="00A75B29" w:rsidP="00427978">
            <w:pPr>
              <w:jc w:val="both"/>
              <w:rPr>
                <w:rFonts w:ascii="Times New Roman" w:hAnsi="Times New Roman" w:cs="Times New Roman"/>
                <w:sz w:val="24"/>
                <w:szCs w:val="24"/>
              </w:rPr>
            </w:pPr>
          </w:p>
          <w:p w14:paraId="4972061F" w14:textId="77777777" w:rsidR="00341259" w:rsidRPr="004F08B3" w:rsidRDefault="00341259" w:rsidP="00427978">
            <w:pPr>
              <w:jc w:val="both"/>
              <w:rPr>
                <w:rFonts w:ascii="Times New Roman" w:hAnsi="Times New Roman" w:cs="Times New Roman"/>
                <w:sz w:val="24"/>
                <w:szCs w:val="24"/>
                <w:u w:val="single"/>
              </w:rPr>
            </w:pPr>
            <w:r w:rsidRPr="004F08B3">
              <w:rPr>
                <w:rFonts w:ascii="Times New Roman" w:hAnsi="Times New Roman" w:cs="Times New Roman"/>
                <w:sz w:val="24"/>
                <w:szCs w:val="24"/>
                <w:u w:val="single"/>
              </w:rPr>
              <w:t>Bendraisiais klausimais:</w:t>
            </w:r>
          </w:p>
          <w:p w14:paraId="3661A90E" w14:textId="77777777" w:rsidR="00FC59EA" w:rsidRDefault="00427978" w:rsidP="00FC59EA">
            <w:pPr>
              <w:jc w:val="both"/>
              <w:rPr>
                <w:rFonts w:ascii="Times New Roman" w:hAnsi="Times New Roman" w:cs="Times New Roman"/>
                <w:sz w:val="24"/>
                <w:szCs w:val="24"/>
                <w:lang w:val="pt-BR"/>
              </w:rPr>
            </w:pPr>
            <w:r w:rsidRPr="004F08B3">
              <w:rPr>
                <w:rFonts w:ascii="Times New Roman" w:hAnsi="Times New Roman" w:cs="Times New Roman"/>
                <w:sz w:val="24"/>
                <w:szCs w:val="24"/>
              </w:rPr>
              <w:t xml:space="preserve">LVPA </w:t>
            </w:r>
            <w:r w:rsidR="0075054E" w:rsidRPr="0075054E">
              <w:rPr>
                <w:rFonts w:ascii="Times New Roman" w:hAnsi="Times New Roman" w:cs="Times New Roman"/>
                <w:sz w:val="24"/>
                <w:szCs w:val="24"/>
              </w:rPr>
              <w:t>Žmogiškųjų išteklių ir komunikacijos skyriaus</w:t>
            </w:r>
            <w:r w:rsidR="0075054E">
              <w:rPr>
                <w:rFonts w:ascii="Times New Roman" w:hAnsi="Times New Roman" w:cs="Times New Roman"/>
                <w:sz w:val="24"/>
                <w:szCs w:val="24"/>
              </w:rPr>
              <w:t xml:space="preserve"> vyresnioji patarėja</w:t>
            </w:r>
            <w:r w:rsidR="0075054E" w:rsidRPr="0075054E">
              <w:rPr>
                <w:rFonts w:ascii="Times New Roman" w:hAnsi="Times New Roman" w:cs="Times New Roman"/>
                <w:sz w:val="24"/>
                <w:szCs w:val="24"/>
              </w:rPr>
              <w:t xml:space="preserve"> </w:t>
            </w:r>
            <w:r w:rsidRPr="004F08B3">
              <w:rPr>
                <w:rFonts w:ascii="Times New Roman" w:hAnsi="Times New Roman" w:cs="Times New Roman"/>
                <w:sz w:val="24"/>
                <w:szCs w:val="24"/>
              </w:rPr>
              <w:t xml:space="preserve">Eglė Žemaitienė, el. p. </w:t>
            </w:r>
            <w:hyperlink r:id="rId16" w:history="1">
              <w:r w:rsidR="0075054E" w:rsidRPr="00674919">
                <w:rPr>
                  <w:rStyle w:val="Hipersaitas"/>
                  <w:rFonts w:ascii="Times New Roman" w:hAnsi="Times New Roman" w:cs="Times New Roman"/>
                  <w:sz w:val="24"/>
                  <w:szCs w:val="24"/>
                  <w:lang w:val="pt-BR"/>
                </w:rPr>
                <w:t>egle.zemaitiene@lvpa.lt</w:t>
              </w:r>
            </w:hyperlink>
            <w:r w:rsidRPr="004F08B3">
              <w:rPr>
                <w:rFonts w:ascii="Times New Roman" w:hAnsi="Times New Roman" w:cs="Times New Roman"/>
                <w:sz w:val="24"/>
                <w:szCs w:val="24"/>
                <w:lang w:val="pt-BR"/>
              </w:rPr>
              <w:t>, tel. (8 5) 210 9091.</w:t>
            </w:r>
          </w:p>
          <w:p w14:paraId="5B9F5719" w14:textId="77777777" w:rsidR="0075054E" w:rsidRDefault="0075054E" w:rsidP="00FC59EA">
            <w:pPr>
              <w:jc w:val="both"/>
              <w:rPr>
                <w:rFonts w:ascii="Times New Roman" w:hAnsi="Times New Roman" w:cs="Times New Roman"/>
                <w:sz w:val="24"/>
                <w:szCs w:val="24"/>
                <w:lang w:val="pt-BR"/>
              </w:rPr>
            </w:pPr>
          </w:p>
          <w:p w14:paraId="0ADD5232" w14:textId="77777777" w:rsidR="0075054E" w:rsidRDefault="0075054E" w:rsidP="00FC59EA">
            <w:pPr>
              <w:jc w:val="both"/>
              <w:rPr>
                <w:rFonts w:ascii="Times New Roman" w:hAnsi="Times New Roman" w:cs="Times New Roman"/>
                <w:sz w:val="24"/>
                <w:szCs w:val="24"/>
                <w:lang w:val="pt-BR"/>
              </w:rPr>
            </w:pPr>
            <w:r w:rsidRPr="0075054E">
              <w:rPr>
                <w:rFonts w:ascii="Times New Roman" w:hAnsi="Times New Roman" w:cs="Times New Roman"/>
                <w:sz w:val="24"/>
                <w:szCs w:val="24"/>
                <w:u w:val="single"/>
                <w:lang w:val="pt-BR"/>
              </w:rPr>
              <w:t>Konsultacijos dėl paraiškų pateikimo per DMS</w:t>
            </w:r>
            <w:r w:rsidRPr="0075054E">
              <w:rPr>
                <w:rFonts w:ascii="Times New Roman" w:hAnsi="Times New Roman" w:cs="Times New Roman"/>
                <w:sz w:val="24"/>
                <w:szCs w:val="24"/>
                <w:lang w:val="pt-BR"/>
              </w:rPr>
              <w:t>:</w:t>
            </w:r>
            <w:r w:rsidRPr="0075054E">
              <w:rPr>
                <w:rFonts w:ascii="Times New Roman" w:hAnsi="Times New Roman" w:cs="Times New Roman"/>
                <w:sz w:val="24"/>
                <w:szCs w:val="24"/>
                <w:lang w:val="pt-BR"/>
              </w:rPr>
              <w:br/>
            </w:r>
            <w:r w:rsidR="00A244E2">
              <w:rPr>
                <w:rFonts w:ascii="Times New Roman" w:hAnsi="Times New Roman" w:cs="Times New Roman"/>
                <w:sz w:val="24"/>
                <w:szCs w:val="24"/>
                <w:lang w:val="pt-BR"/>
              </w:rPr>
              <w:t xml:space="preserve">LVPA </w:t>
            </w:r>
            <w:r w:rsidR="00A244E2" w:rsidRPr="00A244E2">
              <w:rPr>
                <w:rFonts w:ascii="Times New Roman" w:hAnsi="Times New Roman" w:cs="Times New Roman"/>
                <w:sz w:val="24"/>
                <w:szCs w:val="24"/>
                <w:lang w:val="pt-BR"/>
              </w:rPr>
              <w:t>Analizės ir informacinių technologijų skyri</w:t>
            </w:r>
            <w:r w:rsidR="00A244E2">
              <w:rPr>
                <w:rFonts w:ascii="Times New Roman" w:hAnsi="Times New Roman" w:cs="Times New Roman"/>
                <w:sz w:val="24"/>
                <w:szCs w:val="24"/>
                <w:lang w:val="pt-BR"/>
              </w:rPr>
              <w:t>a</w:t>
            </w:r>
            <w:r w:rsidR="00A244E2" w:rsidRPr="00A244E2">
              <w:rPr>
                <w:rFonts w:ascii="Times New Roman" w:hAnsi="Times New Roman" w:cs="Times New Roman"/>
                <w:sz w:val="24"/>
                <w:szCs w:val="24"/>
                <w:lang w:val="pt-BR"/>
              </w:rPr>
              <w:t>us</w:t>
            </w:r>
            <w:r w:rsidR="00A244E2">
              <w:rPr>
                <w:rFonts w:ascii="Times New Roman" w:hAnsi="Times New Roman" w:cs="Times New Roman"/>
                <w:sz w:val="24"/>
                <w:szCs w:val="24"/>
                <w:lang w:val="pt-BR"/>
              </w:rPr>
              <w:t xml:space="preserve"> analitikas </w:t>
            </w:r>
            <w:r w:rsidR="00A244E2" w:rsidRPr="00A244E2">
              <w:rPr>
                <w:rFonts w:ascii="Times New Roman" w:hAnsi="Times New Roman" w:cs="Times New Roman"/>
                <w:sz w:val="24"/>
                <w:szCs w:val="24"/>
                <w:lang w:val="pt-BR"/>
              </w:rPr>
              <w:t>Martynas Kulvinskis</w:t>
            </w:r>
            <w:r w:rsidR="00A244E2">
              <w:rPr>
                <w:rFonts w:ascii="Times New Roman" w:hAnsi="Times New Roman" w:cs="Times New Roman"/>
                <w:sz w:val="24"/>
                <w:szCs w:val="24"/>
                <w:lang w:val="pt-BR"/>
              </w:rPr>
              <w:t xml:space="preserve">, el. p. </w:t>
            </w:r>
            <w:r w:rsidR="00A244E2" w:rsidRPr="00A244E2">
              <w:rPr>
                <w:rFonts w:ascii="Times New Roman" w:hAnsi="Times New Roman" w:cs="Times New Roman"/>
                <w:sz w:val="24"/>
                <w:szCs w:val="24"/>
                <w:lang w:val="pt-BR"/>
              </w:rPr>
              <w:t xml:space="preserve"> </w:t>
            </w:r>
            <w:hyperlink r:id="rId17" w:history="1">
              <w:r w:rsidR="00A244E2" w:rsidRPr="00674919">
                <w:rPr>
                  <w:rStyle w:val="Hipersaitas"/>
                  <w:rFonts w:ascii="Times New Roman" w:hAnsi="Times New Roman" w:cs="Times New Roman"/>
                  <w:sz w:val="24"/>
                  <w:szCs w:val="24"/>
                  <w:lang w:val="pt-BR"/>
                </w:rPr>
                <w:t>martynas.kulvinskis@lvpa.lt</w:t>
              </w:r>
            </w:hyperlink>
            <w:r w:rsidR="00A244E2">
              <w:rPr>
                <w:rFonts w:ascii="Times New Roman" w:hAnsi="Times New Roman" w:cs="Times New Roman"/>
                <w:sz w:val="24"/>
                <w:szCs w:val="24"/>
                <w:lang w:val="pt-BR"/>
              </w:rPr>
              <w:t>, tel.</w:t>
            </w:r>
            <w:r w:rsidR="00A244E2" w:rsidRPr="00A244E2">
              <w:rPr>
                <w:rFonts w:ascii="Times New Roman" w:hAnsi="Times New Roman" w:cs="Times New Roman"/>
                <w:sz w:val="24"/>
                <w:szCs w:val="24"/>
                <w:lang w:val="pt-BR"/>
              </w:rPr>
              <w:t xml:space="preserve"> (8 5) 268 7416</w:t>
            </w:r>
            <w:r w:rsidR="00A244E2">
              <w:rPr>
                <w:rFonts w:ascii="Times New Roman" w:hAnsi="Times New Roman" w:cs="Times New Roman"/>
                <w:sz w:val="24"/>
                <w:szCs w:val="24"/>
                <w:lang w:val="pt-BR"/>
              </w:rPr>
              <w:t>.</w:t>
            </w:r>
            <w:r w:rsidR="00A244E2" w:rsidRPr="00A244E2">
              <w:rPr>
                <w:rFonts w:ascii="Times New Roman" w:hAnsi="Times New Roman" w:cs="Times New Roman"/>
                <w:sz w:val="24"/>
                <w:szCs w:val="24"/>
                <w:lang w:val="pt-BR"/>
              </w:rPr>
              <w:t xml:space="preserve"> </w:t>
            </w:r>
          </w:p>
          <w:p w14:paraId="67A70228" w14:textId="77777777" w:rsidR="00427978" w:rsidRPr="004F08B3" w:rsidRDefault="00FC59EA" w:rsidP="00FC59EA">
            <w:pPr>
              <w:jc w:val="both"/>
              <w:rPr>
                <w:rFonts w:ascii="Times New Roman" w:hAnsi="Times New Roman" w:cs="Times New Roman"/>
                <w:sz w:val="24"/>
                <w:szCs w:val="24"/>
              </w:rPr>
            </w:pPr>
            <w:r w:rsidRPr="004F08B3">
              <w:rPr>
                <w:rFonts w:ascii="Times New Roman" w:hAnsi="Times New Roman" w:cs="Times New Roman"/>
                <w:sz w:val="24"/>
                <w:szCs w:val="24"/>
              </w:rPr>
              <w:t xml:space="preserve"> </w:t>
            </w:r>
          </w:p>
        </w:tc>
      </w:tr>
      <w:tr w:rsidR="0060398F" w:rsidRPr="004F08B3" w14:paraId="77355418" w14:textId="77777777" w:rsidTr="00DD0465">
        <w:trPr>
          <w:trHeight w:val="271"/>
        </w:trPr>
        <w:tc>
          <w:tcPr>
            <w:tcW w:w="4535" w:type="dxa"/>
          </w:tcPr>
          <w:p w14:paraId="6D023120" w14:textId="77777777" w:rsidR="0060398F" w:rsidRPr="004F08B3" w:rsidRDefault="0060398F" w:rsidP="009A14DF">
            <w:pPr>
              <w:rPr>
                <w:rFonts w:ascii="Times New Roman" w:hAnsi="Times New Roman" w:cs="Times New Roman"/>
                <w:sz w:val="24"/>
                <w:szCs w:val="24"/>
              </w:rPr>
            </w:pPr>
            <w:r w:rsidRPr="004F08B3">
              <w:rPr>
                <w:rFonts w:ascii="Times New Roman" w:hAnsi="Times New Roman" w:cs="Times New Roman"/>
                <w:sz w:val="24"/>
                <w:szCs w:val="24"/>
              </w:rPr>
              <w:t>Interneto svetainės, kurioje galima rasti kvietimo dokumentus, adresas:</w:t>
            </w:r>
          </w:p>
          <w:p w14:paraId="08238773" w14:textId="77777777" w:rsidR="0060398F" w:rsidRPr="004F08B3" w:rsidRDefault="0060398F" w:rsidP="009A14DF">
            <w:pPr>
              <w:rPr>
                <w:rFonts w:ascii="Times New Roman" w:hAnsi="Times New Roman" w:cs="Times New Roman"/>
                <w:sz w:val="24"/>
                <w:szCs w:val="24"/>
              </w:rPr>
            </w:pPr>
          </w:p>
        </w:tc>
        <w:tc>
          <w:tcPr>
            <w:tcW w:w="4816" w:type="dxa"/>
          </w:tcPr>
          <w:p w14:paraId="560FECC4" w14:textId="77777777" w:rsidR="0060398F" w:rsidRPr="004F08B3" w:rsidRDefault="00095FE8" w:rsidP="009A14DF">
            <w:pPr>
              <w:rPr>
                <w:rFonts w:ascii="Times New Roman" w:hAnsi="Times New Roman" w:cs="Times New Roman"/>
                <w:sz w:val="24"/>
                <w:szCs w:val="24"/>
              </w:rPr>
            </w:pPr>
            <w:hyperlink r:id="rId18" w:history="1">
              <w:r w:rsidR="0060398F" w:rsidRPr="004F08B3">
                <w:rPr>
                  <w:rStyle w:val="Hipersaitas"/>
                  <w:rFonts w:ascii="Times New Roman" w:hAnsi="Times New Roman" w:cs="Times New Roman"/>
                  <w:sz w:val="24"/>
                  <w:szCs w:val="24"/>
                </w:rPr>
                <w:t>http://www.esinvesticijos.lt/paskelbti_kvietimai</w:t>
              </w:r>
            </w:hyperlink>
            <w:r w:rsidR="0060398F" w:rsidRPr="004F08B3">
              <w:rPr>
                <w:rFonts w:ascii="Times New Roman" w:hAnsi="Times New Roman" w:cs="Times New Roman"/>
                <w:sz w:val="24"/>
                <w:szCs w:val="24"/>
              </w:rPr>
              <w:t xml:space="preserve"> </w:t>
            </w:r>
          </w:p>
          <w:p w14:paraId="3BFAF890" w14:textId="77777777" w:rsidR="0060398F" w:rsidRPr="004F08B3" w:rsidRDefault="0060398F" w:rsidP="009A14DF">
            <w:pPr>
              <w:rPr>
                <w:rFonts w:ascii="Times New Roman" w:hAnsi="Times New Roman" w:cs="Times New Roman"/>
                <w:sz w:val="24"/>
                <w:szCs w:val="24"/>
              </w:rPr>
            </w:pPr>
          </w:p>
          <w:p w14:paraId="261E9297" w14:textId="77777777" w:rsidR="002679BD" w:rsidRPr="004F08B3" w:rsidRDefault="00095FE8" w:rsidP="002679BD">
            <w:pPr>
              <w:jc w:val="both"/>
              <w:rPr>
                <w:rFonts w:ascii="Times New Roman" w:hAnsi="Times New Roman" w:cs="Times New Roman"/>
                <w:sz w:val="24"/>
                <w:szCs w:val="24"/>
              </w:rPr>
            </w:pPr>
            <w:hyperlink r:id="rId19" w:history="1">
              <w:r w:rsidR="002679BD" w:rsidRPr="004F08B3">
                <w:rPr>
                  <w:rStyle w:val="Hipersaitas"/>
                  <w:rFonts w:ascii="Times New Roman" w:hAnsi="Times New Roman" w:cs="Times New Roman"/>
                  <w:sz w:val="24"/>
                  <w:szCs w:val="24"/>
                </w:rPr>
                <w:t>http://enmin.lrv.lt/lt/veiklos-sritys-3/europos-sajungos-parama/es-investicijos-ir-strukturine-parama/2014-2020-m-es-investicijos</w:t>
              </w:r>
            </w:hyperlink>
          </w:p>
          <w:p w14:paraId="7DEA825E" w14:textId="77777777" w:rsidR="006D16E0" w:rsidRPr="004F08B3" w:rsidRDefault="006D16E0" w:rsidP="006D16E0">
            <w:pPr>
              <w:rPr>
                <w:rFonts w:ascii="Times New Roman" w:hAnsi="Times New Roman" w:cs="Times New Roman"/>
                <w:sz w:val="24"/>
                <w:szCs w:val="24"/>
              </w:rPr>
            </w:pPr>
            <w:r w:rsidRPr="004F08B3">
              <w:rPr>
                <w:rFonts w:ascii="Times New Roman" w:hAnsi="Times New Roman" w:cs="Times New Roman"/>
                <w:sz w:val="24"/>
                <w:szCs w:val="24"/>
              </w:rPr>
              <w:br/>
            </w:r>
            <w:hyperlink r:id="rId20" w:history="1">
              <w:r w:rsidRPr="004F08B3">
                <w:rPr>
                  <w:rStyle w:val="Hipersaitas"/>
                  <w:rFonts w:ascii="Times New Roman" w:hAnsi="Times New Roman" w:cs="Times New Roman"/>
                  <w:sz w:val="24"/>
                  <w:szCs w:val="24"/>
                </w:rPr>
                <w:t>http://lvpa.lt/lt/energetikos-priemones</w:t>
              </w:r>
            </w:hyperlink>
          </w:p>
          <w:p w14:paraId="28985659" w14:textId="77777777" w:rsidR="0060398F" w:rsidRPr="004F08B3" w:rsidRDefault="0060398F" w:rsidP="007F357C">
            <w:pPr>
              <w:rPr>
                <w:rFonts w:ascii="Times New Roman" w:hAnsi="Times New Roman" w:cs="Times New Roman"/>
                <w:sz w:val="24"/>
                <w:szCs w:val="24"/>
              </w:rPr>
            </w:pPr>
          </w:p>
        </w:tc>
      </w:tr>
    </w:tbl>
    <w:p w14:paraId="53E80CA9" w14:textId="77777777" w:rsidR="0055013B" w:rsidRPr="004F08B3" w:rsidRDefault="0055013B" w:rsidP="00F34C79">
      <w:pPr>
        <w:rPr>
          <w:rFonts w:ascii="Times New Roman" w:hAnsi="Times New Roman" w:cs="Times New Roman"/>
          <w:sz w:val="24"/>
          <w:szCs w:val="24"/>
        </w:rPr>
      </w:pPr>
    </w:p>
    <w:sectPr w:rsidR="0055013B" w:rsidRPr="004F08B3" w:rsidSect="00577B34">
      <w:headerReference w:type="default" r:id="rId2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74A4F" w14:textId="77777777" w:rsidR="00095FE8" w:rsidRDefault="00095FE8" w:rsidP="0039439E">
      <w:pPr>
        <w:spacing w:after="0" w:line="240" w:lineRule="auto"/>
      </w:pPr>
      <w:r>
        <w:separator/>
      </w:r>
    </w:p>
  </w:endnote>
  <w:endnote w:type="continuationSeparator" w:id="0">
    <w:p w14:paraId="7845EE62" w14:textId="77777777" w:rsidR="00095FE8" w:rsidRDefault="00095FE8"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no Pro">
    <w:panose1 w:val="02020502040506020403"/>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B9751" w14:textId="77777777" w:rsidR="00095FE8" w:rsidRDefault="00095FE8" w:rsidP="0039439E">
      <w:pPr>
        <w:spacing w:after="0" w:line="240" w:lineRule="auto"/>
      </w:pPr>
      <w:r>
        <w:separator/>
      </w:r>
    </w:p>
  </w:footnote>
  <w:footnote w:type="continuationSeparator" w:id="0">
    <w:p w14:paraId="5FEBA9F7" w14:textId="77777777" w:rsidR="00095FE8" w:rsidRDefault="00095FE8" w:rsidP="00394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8970537"/>
      <w:docPartObj>
        <w:docPartGallery w:val="Page Numbers (Top of Page)"/>
        <w:docPartUnique/>
      </w:docPartObj>
    </w:sdtPr>
    <w:sdtEndPr/>
    <w:sdtContent>
      <w:p w14:paraId="597159F0" w14:textId="09F3589E" w:rsidR="0005365E" w:rsidRDefault="0005365E">
        <w:pPr>
          <w:pStyle w:val="Antrats"/>
          <w:jc w:val="center"/>
        </w:pPr>
        <w:r>
          <w:fldChar w:fldCharType="begin"/>
        </w:r>
        <w:r>
          <w:instrText>PAGE   \* MERGEFORMAT</w:instrText>
        </w:r>
        <w:r>
          <w:fldChar w:fldCharType="separate"/>
        </w:r>
        <w:r w:rsidR="00524DBD">
          <w:rPr>
            <w:noProof/>
          </w:rPr>
          <w:t>3</w:t>
        </w:r>
        <w:r>
          <w:fldChar w:fldCharType="end"/>
        </w:r>
      </w:p>
    </w:sdtContent>
  </w:sdt>
  <w:p w14:paraId="6C942BB8" w14:textId="77777777" w:rsidR="0005365E" w:rsidRDefault="0005365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03"/>
    <w:rsid w:val="0000418D"/>
    <w:rsid w:val="00011C71"/>
    <w:rsid w:val="00017641"/>
    <w:rsid w:val="0002414A"/>
    <w:rsid w:val="00026070"/>
    <w:rsid w:val="000323D7"/>
    <w:rsid w:val="00033BDE"/>
    <w:rsid w:val="00033E18"/>
    <w:rsid w:val="00043634"/>
    <w:rsid w:val="0005365E"/>
    <w:rsid w:val="00054C3E"/>
    <w:rsid w:val="00062034"/>
    <w:rsid w:val="000621D0"/>
    <w:rsid w:val="00062C3A"/>
    <w:rsid w:val="000640D8"/>
    <w:rsid w:val="000649C8"/>
    <w:rsid w:val="00067B16"/>
    <w:rsid w:val="0007387F"/>
    <w:rsid w:val="0007457F"/>
    <w:rsid w:val="00075A36"/>
    <w:rsid w:val="00080BB6"/>
    <w:rsid w:val="00083357"/>
    <w:rsid w:val="00086E14"/>
    <w:rsid w:val="00092ADC"/>
    <w:rsid w:val="00095FE8"/>
    <w:rsid w:val="000B11C4"/>
    <w:rsid w:val="000B1711"/>
    <w:rsid w:val="000B36E8"/>
    <w:rsid w:val="000C45EC"/>
    <w:rsid w:val="000D0041"/>
    <w:rsid w:val="000D74E5"/>
    <w:rsid w:val="000E01B1"/>
    <w:rsid w:val="000E1271"/>
    <w:rsid w:val="000E78ED"/>
    <w:rsid w:val="000F20D9"/>
    <w:rsid w:val="000F275A"/>
    <w:rsid w:val="000F5260"/>
    <w:rsid w:val="0010178B"/>
    <w:rsid w:val="001020CD"/>
    <w:rsid w:val="00104F84"/>
    <w:rsid w:val="001126D4"/>
    <w:rsid w:val="00112E32"/>
    <w:rsid w:val="00114064"/>
    <w:rsid w:val="001150BB"/>
    <w:rsid w:val="001239A6"/>
    <w:rsid w:val="00135410"/>
    <w:rsid w:val="001362DC"/>
    <w:rsid w:val="0015223E"/>
    <w:rsid w:val="001528B4"/>
    <w:rsid w:val="001549B5"/>
    <w:rsid w:val="00154F3F"/>
    <w:rsid w:val="00160AB7"/>
    <w:rsid w:val="0016703D"/>
    <w:rsid w:val="001730FD"/>
    <w:rsid w:val="0017501F"/>
    <w:rsid w:val="001869D8"/>
    <w:rsid w:val="0018790A"/>
    <w:rsid w:val="00196A1E"/>
    <w:rsid w:val="001B2F57"/>
    <w:rsid w:val="001B6BA0"/>
    <w:rsid w:val="001C6A7C"/>
    <w:rsid w:val="001D1254"/>
    <w:rsid w:val="001D2AF1"/>
    <w:rsid w:val="001D3675"/>
    <w:rsid w:val="001D7B90"/>
    <w:rsid w:val="001E06A7"/>
    <w:rsid w:val="001E4755"/>
    <w:rsid w:val="001E7D8D"/>
    <w:rsid w:val="001F6041"/>
    <w:rsid w:val="00200E4F"/>
    <w:rsid w:val="00213BFD"/>
    <w:rsid w:val="00214507"/>
    <w:rsid w:val="00226500"/>
    <w:rsid w:val="00241456"/>
    <w:rsid w:val="00252A14"/>
    <w:rsid w:val="002531DB"/>
    <w:rsid w:val="00255801"/>
    <w:rsid w:val="00257166"/>
    <w:rsid w:val="00260644"/>
    <w:rsid w:val="002679BD"/>
    <w:rsid w:val="00275FDB"/>
    <w:rsid w:val="0028256E"/>
    <w:rsid w:val="00283B71"/>
    <w:rsid w:val="00291802"/>
    <w:rsid w:val="00296D70"/>
    <w:rsid w:val="002A1851"/>
    <w:rsid w:val="002A198F"/>
    <w:rsid w:val="002A6EF9"/>
    <w:rsid w:val="002B7E88"/>
    <w:rsid w:val="002C25B2"/>
    <w:rsid w:val="002D490B"/>
    <w:rsid w:val="002D4CF1"/>
    <w:rsid w:val="002E0F0E"/>
    <w:rsid w:val="002E62A4"/>
    <w:rsid w:val="002E69E6"/>
    <w:rsid w:val="002F7369"/>
    <w:rsid w:val="003103CC"/>
    <w:rsid w:val="00336877"/>
    <w:rsid w:val="00341259"/>
    <w:rsid w:val="00355300"/>
    <w:rsid w:val="00362FE9"/>
    <w:rsid w:val="00363928"/>
    <w:rsid w:val="0036734D"/>
    <w:rsid w:val="003673A5"/>
    <w:rsid w:val="00370DB6"/>
    <w:rsid w:val="00372C9C"/>
    <w:rsid w:val="00374683"/>
    <w:rsid w:val="003767DA"/>
    <w:rsid w:val="00377C86"/>
    <w:rsid w:val="00377E3B"/>
    <w:rsid w:val="00380222"/>
    <w:rsid w:val="003815C2"/>
    <w:rsid w:val="00381AB0"/>
    <w:rsid w:val="00390735"/>
    <w:rsid w:val="0039439E"/>
    <w:rsid w:val="00395559"/>
    <w:rsid w:val="003A4DDF"/>
    <w:rsid w:val="003B79DC"/>
    <w:rsid w:val="003B7A72"/>
    <w:rsid w:val="003C0ABF"/>
    <w:rsid w:val="003C70CC"/>
    <w:rsid w:val="003D6123"/>
    <w:rsid w:val="003D78DA"/>
    <w:rsid w:val="003E0323"/>
    <w:rsid w:val="003E0927"/>
    <w:rsid w:val="003F130D"/>
    <w:rsid w:val="003F21E6"/>
    <w:rsid w:val="003F3603"/>
    <w:rsid w:val="003F4E68"/>
    <w:rsid w:val="003F543C"/>
    <w:rsid w:val="004010C1"/>
    <w:rsid w:val="00404A23"/>
    <w:rsid w:val="0040769E"/>
    <w:rsid w:val="0042136C"/>
    <w:rsid w:val="00427978"/>
    <w:rsid w:val="00431DAB"/>
    <w:rsid w:val="004405CB"/>
    <w:rsid w:val="00442076"/>
    <w:rsid w:val="00444F58"/>
    <w:rsid w:val="0045496D"/>
    <w:rsid w:val="00457715"/>
    <w:rsid w:val="00461FF0"/>
    <w:rsid w:val="00464C75"/>
    <w:rsid w:val="00466015"/>
    <w:rsid w:val="00467F32"/>
    <w:rsid w:val="00474EC8"/>
    <w:rsid w:val="00483635"/>
    <w:rsid w:val="00484A29"/>
    <w:rsid w:val="004856B6"/>
    <w:rsid w:val="00485DFB"/>
    <w:rsid w:val="00490B21"/>
    <w:rsid w:val="004A16E8"/>
    <w:rsid w:val="004A42CA"/>
    <w:rsid w:val="004B59E4"/>
    <w:rsid w:val="004B7F0E"/>
    <w:rsid w:val="004C2B59"/>
    <w:rsid w:val="004C6B83"/>
    <w:rsid w:val="004D5DF9"/>
    <w:rsid w:val="004E3165"/>
    <w:rsid w:val="004E3B40"/>
    <w:rsid w:val="004E7A87"/>
    <w:rsid w:val="004F08B3"/>
    <w:rsid w:val="004F5E3A"/>
    <w:rsid w:val="005029E8"/>
    <w:rsid w:val="005124A8"/>
    <w:rsid w:val="005153CC"/>
    <w:rsid w:val="00524DBD"/>
    <w:rsid w:val="00527292"/>
    <w:rsid w:val="005364E0"/>
    <w:rsid w:val="0054495C"/>
    <w:rsid w:val="0055013B"/>
    <w:rsid w:val="0055240B"/>
    <w:rsid w:val="00565E3B"/>
    <w:rsid w:val="00566E39"/>
    <w:rsid w:val="005718EF"/>
    <w:rsid w:val="00571F13"/>
    <w:rsid w:val="005723CE"/>
    <w:rsid w:val="00572F94"/>
    <w:rsid w:val="0057453F"/>
    <w:rsid w:val="005750E2"/>
    <w:rsid w:val="00577B34"/>
    <w:rsid w:val="0058029F"/>
    <w:rsid w:val="00583F5C"/>
    <w:rsid w:val="005903A2"/>
    <w:rsid w:val="005936F7"/>
    <w:rsid w:val="0059692C"/>
    <w:rsid w:val="005B474B"/>
    <w:rsid w:val="005B477B"/>
    <w:rsid w:val="005C1BF4"/>
    <w:rsid w:val="005C3A61"/>
    <w:rsid w:val="005C76B3"/>
    <w:rsid w:val="005D1B0B"/>
    <w:rsid w:val="005F1C01"/>
    <w:rsid w:val="006005E6"/>
    <w:rsid w:val="0060326B"/>
    <w:rsid w:val="0060398F"/>
    <w:rsid w:val="006069C0"/>
    <w:rsid w:val="00622C3E"/>
    <w:rsid w:val="00627B7A"/>
    <w:rsid w:val="00632DB6"/>
    <w:rsid w:val="00644A0F"/>
    <w:rsid w:val="00645733"/>
    <w:rsid w:val="006477CA"/>
    <w:rsid w:val="00652B04"/>
    <w:rsid w:val="006550F4"/>
    <w:rsid w:val="00655B4F"/>
    <w:rsid w:val="00673BCE"/>
    <w:rsid w:val="00682BE6"/>
    <w:rsid w:val="0069129D"/>
    <w:rsid w:val="006A0537"/>
    <w:rsid w:val="006A0F73"/>
    <w:rsid w:val="006A194C"/>
    <w:rsid w:val="006A730F"/>
    <w:rsid w:val="006C2179"/>
    <w:rsid w:val="006D16E0"/>
    <w:rsid w:val="006D69F5"/>
    <w:rsid w:val="006E1470"/>
    <w:rsid w:val="006F52FC"/>
    <w:rsid w:val="006F6D60"/>
    <w:rsid w:val="00702322"/>
    <w:rsid w:val="0071296A"/>
    <w:rsid w:val="00724B0F"/>
    <w:rsid w:val="00726039"/>
    <w:rsid w:val="0073341B"/>
    <w:rsid w:val="00736709"/>
    <w:rsid w:val="00737815"/>
    <w:rsid w:val="007434D5"/>
    <w:rsid w:val="00745D29"/>
    <w:rsid w:val="0075054E"/>
    <w:rsid w:val="00760611"/>
    <w:rsid w:val="007607C4"/>
    <w:rsid w:val="0076698C"/>
    <w:rsid w:val="007726DF"/>
    <w:rsid w:val="00776327"/>
    <w:rsid w:val="00787614"/>
    <w:rsid w:val="00790841"/>
    <w:rsid w:val="007B7FBE"/>
    <w:rsid w:val="007C2FAA"/>
    <w:rsid w:val="007C34E2"/>
    <w:rsid w:val="007C4021"/>
    <w:rsid w:val="007D1FE2"/>
    <w:rsid w:val="007D5068"/>
    <w:rsid w:val="007D52FB"/>
    <w:rsid w:val="007E663C"/>
    <w:rsid w:val="007F357C"/>
    <w:rsid w:val="007F54DB"/>
    <w:rsid w:val="007F6BCA"/>
    <w:rsid w:val="00804193"/>
    <w:rsid w:val="00807E26"/>
    <w:rsid w:val="00826566"/>
    <w:rsid w:val="00826D46"/>
    <w:rsid w:val="00836740"/>
    <w:rsid w:val="008367A4"/>
    <w:rsid w:val="008379FF"/>
    <w:rsid w:val="00850D6F"/>
    <w:rsid w:val="00851B01"/>
    <w:rsid w:val="008773C4"/>
    <w:rsid w:val="008842C6"/>
    <w:rsid w:val="00885EDF"/>
    <w:rsid w:val="008A096F"/>
    <w:rsid w:val="008A129C"/>
    <w:rsid w:val="008A3CC4"/>
    <w:rsid w:val="008A6199"/>
    <w:rsid w:val="008B151D"/>
    <w:rsid w:val="008C114A"/>
    <w:rsid w:val="008D0D74"/>
    <w:rsid w:val="008D4DC5"/>
    <w:rsid w:val="008E09C1"/>
    <w:rsid w:val="008E1270"/>
    <w:rsid w:val="008E41A8"/>
    <w:rsid w:val="008E7B67"/>
    <w:rsid w:val="008F285C"/>
    <w:rsid w:val="00912E4F"/>
    <w:rsid w:val="00917C28"/>
    <w:rsid w:val="00925F81"/>
    <w:rsid w:val="00926030"/>
    <w:rsid w:val="0093141A"/>
    <w:rsid w:val="00934F4A"/>
    <w:rsid w:val="009411F6"/>
    <w:rsid w:val="0094300F"/>
    <w:rsid w:val="00943DF9"/>
    <w:rsid w:val="00951E73"/>
    <w:rsid w:val="00956C9A"/>
    <w:rsid w:val="00965207"/>
    <w:rsid w:val="00965B0C"/>
    <w:rsid w:val="009707D6"/>
    <w:rsid w:val="0098277F"/>
    <w:rsid w:val="0098653C"/>
    <w:rsid w:val="00992423"/>
    <w:rsid w:val="00992AC6"/>
    <w:rsid w:val="009A4A1F"/>
    <w:rsid w:val="009B11CD"/>
    <w:rsid w:val="009B1BF2"/>
    <w:rsid w:val="009C1055"/>
    <w:rsid w:val="009D7186"/>
    <w:rsid w:val="009E41FF"/>
    <w:rsid w:val="00A031CB"/>
    <w:rsid w:val="00A23E55"/>
    <w:rsid w:val="00A244E2"/>
    <w:rsid w:val="00A26EDF"/>
    <w:rsid w:val="00A3264A"/>
    <w:rsid w:val="00A32A7E"/>
    <w:rsid w:val="00A34F18"/>
    <w:rsid w:val="00A40DAE"/>
    <w:rsid w:val="00A421B5"/>
    <w:rsid w:val="00A44D8C"/>
    <w:rsid w:val="00A571BF"/>
    <w:rsid w:val="00A6032E"/>
    <w:rsid w:val="00A61D91"/>
    <w:rsid w:val="00A63ADF"/>
    <w:rsid w:val="00A703A7"/>
    <w:rsid w:val="00A70AA0"/>
    <w:rsid w:val="00A75B29"/>
    <w:rsid w:val="00A922CC"/>
    <w:rsid w:val="00A967D9"/>
    <w:rsid w:val="00A97206"/>
    <w:rsid w:val="00AA05EF"/>
    <w:rsid w:val="00AB2EA1"/>
    <w:rsid w:val="00AC1552"/>
    <w:rsid w:val="00AC4324"/>
    <w:rsid w:val="00AD4D76"/>
    <w:rsid w:val="00AE211D"/>
    <w:rsid w:val="00AE228E"/>
    <w:rsid w:val="00AE55EA"/>
    <w:rsid w:val="00AE7AFB"/>
    <w:rsid w:val="00AF282E"/>
    <w:rsid w:val="00AF344F"/>
    <w:rsid w:val="00AF53D1"/>
    <w:rsid w:val="00B1633E"/>
    <w:rsid w:val="00B24D93"/>
    <w:rsid w:val="00B25F0D"/>
    <w:rsid w:val="00B33517"/>
    <w:rsid w:val="00B42FF4"/>
    <w:rsid w:val="00B45B1A"/>
    <w:rsid w:val="00B64206"/>
    <w:rsid w:val="00B67CD1"/>
    <w:rsid w:val="00B72240"/>
    <w:rsid w:val="00B84A20"/>
    <w:rsid w:val="00B85A62"/>
    <w:rsid w:val="00B86BDD"/>
    <w:rsid w:val="00B87033"/>
    <w:rsid w:val="00BB311A"/>
    <w:rsid w:val="00BC0EB1"/>
    <w:rsid w:val="00BC66AE"/>
    <w:rsid w:val="00BC69A1"/>
    <w:rsid w:val="00BD19A7"/>
    <w:rsid w:val="00BD4CF8"/>
    <w:rsid w:val="00BD7287"/>
    <w:rsid w:val="00BE213A"/>
    <w:rsid w:val="00BE7F76"/>
    <w:rsid w:val="00BF10A4"/>
    <w:rsid w:val="00BF1C03"/>
    <w:rsid w:val="00C05051"/>
    <w:rsid w:val="00C1392A"/>
    <w:rsid w:val="00C16ADB"/>
    <w:rsid w:val="00C20E74"/>
    <w:rsid w:val="00C23A4F"/>
    <w:rsid w:val="00C336EE"/>
    <w:rsid w:val="00C458C7"/>
    <w:rsid w:val="00C50965"/>
    <w:rsid w:val="00C54E49"/>
    <w:rsid w:val="00C55F52"/>
    <w:rsid w:val="00CC484A"/>
    <w:rsid w:val="00CC7446"/>
    <w:rsid w:val="00CD1CBE"/>
    <w:rsid w:val="00CD7A8A"/>
    <w:rsid w:val="00CE1681"/>
    <w:rsid w:val="00CE1FCF"/>
    <w:rsid w:val="00CF6934"/>
    <w:rsid w:val="00CF71F6"/>
    <w:rsid w:val="00D0100B"/>
    <w:rsid w:val="00D039E5"/>
    <w:rsid w:val="00D06A15"/>
    <w:rsid w:val="00D147F5"/>
    <w:rsid w:val="00D14D15"/>
    <w:rsid w:val="00D21917"/>
    <w:rsid w:val="00D2230D"/>
    <w:rsid w:val="00D274E9"/>
    <w:rsid w:val="00D37B95"/>
    <w:rsid w:val="00D65FC4"/>
    <w:rsid w:val="00D71E42"/>
    <w:rsid w:val="00D82726"/>
    <w:rsid w:val="00D90F0B"/>
    <w:rsid w:val="00DA1DA2"/>
    <w:rsid w:val="00DC07B2"/>
    <w:rsid w:val="00DD0465"/>
    <w:rsid w:val="00DD0726"/>
    <w:rsid w:val="00DD5893"/>
    <w:rsid w:val="00DD5E0B"/>
    <w:rsid w:val="00DE30A4"/>
    <w:rsid w:val="00DE5318"/>
    <w:rsid w:val="00DE6016"/>
    <w:rsid w:val="00DE6ED1"/>
    <w:rsid w:val="00DF1DFA"/>
    <w:rsid w:val="00E01724"/>
    <w:rsid w:val="00E16CCD"/>
    <w:rsid w:val="00E17758"/>
    <w:rsid w:val="00E20087"/>
    <w:rsid w:val="00E441E2"/>
    <w:rsid w:val="00E471A0"/>
    <w:rsid w:val="00E65231"/>
    <w:rsid w:val="00E65D4D"/>
    <w:rsid w:val="00E80FF8"/>
    <w:rsid w:val="00E83C33"/>
    <w:rsid w:val="00E960DE"/>
    <w:rsid w:val="00E97C9C"/>
    <w:rsid w:val="00EA4F4D"/>
    <w:rsid w:val="00EA680C"/>
    <w:rsid w:val="00EC17D4"/>
    <w:rsid w:val="00EC2C79"/>
    <w:rsid w:val="00ED3431"/>
    <w:rsid w:val="00ED6836"/>
    <w:rsid w:val="00EE1B8B"/>
    <w:rsid w:val="00EF2642"/>
    <w:rsid w:val="00EF3E98"/>
    <w:rsid w:val="00EF40B8"/>
    <w:rsid w:val="00EF721B"/>
    <w:rsid w:val="00F11134"/>
    <w:rsid w:val="00F20421"/>
    <w:rsid w:val="00F210BA"/>
    <w:rsid w:val="00F21784"/>
    <w:rsid w:val="00F34C79"/>
    <w:rsid w:val="00F442AD"/>
    <w:rsid w:val="00F470CF"/>
    <w:rsid w:val="00F561A2"/>
    <w:rsid w:val="00F62F67"/>
    <w:rsid w:val="00F726EE"/>
    <w:rsid w:val="00F90F07"/>
    <w:rsid w:val="00F94CB1"/>
    <w:rsid w:val="00FA2952"/>
    <w:rsid w:val="00FA7E89"/>
    <w:rsid w:val="00FB06A4"/>
    <w:rsid w:val="00FB1AE5"/>
    <w:rsid w:val="00FC30FA"/>
    <w:rsid w:val="00FC59EA"/>
    <w:rsid w:val="00FD167E"/>
    <w:rsid w:val="00FD72CC"/>
    <w:rsid w:val="00FE0170"/>
    <w:rsid w:val="00FE25CB"/>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0EF3D"/>
  <w15:docId w15:val="{91576EE8-BD40-432F-84EB-B4B46BCA2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377E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E3B"/>
  </w:style>
  <w:style w:type="paragraph" w:styleId="Porat">
    <w:name w:val="footer"/>
    <w:basedOn w:val="prastasis"/>
    <w:link w:val="PoratDiagrama"/>
    <w:uiPriority w:val="99"/>
    <w:unhideWhenUsed/>
    <w:rsid w:val="00377E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E3B"/>
  </w:style>
  <w:style w:type="character" w:styleId="Perirtashipersaitas">
    <w:name w:val="FollowedHyperlink"/>
    <w:basedOn w:val="Numatytasispastraiposriftas"/>
    <w:uiPriority w:val="99"/>
    <w:semiHidden/>
    <w:unhideWhenUsed/>
    <w:rsid w:val="004C2B59"/>
    <w:rPr>
      <w:color w:val="800080" w:themeColor="followedHyperlink"/>
      <w:u w:val="single"/>
    </w:rPr>
  </w:style>
  <w:style w:type="paragraph" w:styleId="Paprastasistekstas">
    <w:name w:val="Plain Text"/>
    <w:basedOn w:val="prastasis"/>
    <w:link w:val="PaprastasistekstasDiagrama"/>
    <w:uiPriority w:val="99"/>
    <w:unhideWhenUsed/>
    <w:rsid w:val="00A32A7E"/>
    <w:pPr>
      <w:spacing w:after="0" w:line="240" w:lineRule="auto"/>
    </w:pPr>
    <w:rPr>
      <w:rFonts w:ascii="Arno Pro" w:hAnsi="Arno Pro" w:cs="Consolas"/>
      <w:sz w:val="24"/>
      <w:szCs w:val="21"/>
    </w:rPr>
  </w:style>
  <w:style w:type="character" w:customStyle="1" w:styleId="PaprastasistekstasDiagrama">
    <w:name w:val="Paprastasis tekstas Diagrama"/>
    <w:basedOn w:val="Numatytasispastraiposriftas"/>
    <w:link w:val="Paprastasistekstas"/>
    <w:uiPriority w:val="99"/>
    <w:rsid w:val="00A32A7E"/>
    <w:rPr>
      <w:rFonts w:ascii="Arno Pro" w:hAnsi="Arno Pro" w:cs="Consolas"/>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555997">
      <w:bodyDiv w:val="1"/>
      <w:marLeft w:val="0"/>
      <w:marRight w:val="0"/>
      <w:marTop w:val="0"/>
      <w:marBottom w:val="0"/>
      <w:divBdr>
        <w:top w:val="none" w:sz="0" w:space="0" w:color="auto"/>
        <w:left w:val="none" w:sz="0" w:space="0" w:color="auto"/>
        <w:bottom w:val="none" w:sz="0" w:space="0" w:color="auto"/>
        <w:right w:val="none" w:sz="0" w:space="0" w:color="auto"/>
      </w:divBdr>
      <w:divsChild>
        <w:div w:id="1040939848">
          <w:marLeft w:val="0"/>
          <w:marRight w:val="0"/>
          <w:marTop w:val="0"/>
          <w:marBottom w:val="0"/>
          <w:divBdr>
            <w:top w:val="none" w:sz="0" w:space="0" w:color="auto"/>
            <w:left w:val="none" w:sz="0" w:space="0" w:color="auto"/>
            <w:bottom w:val="none" w:sz="0" w:space="0" w:color="auto"/>
            <w:right w:val="none" w:sz="0" w:space="0" w:color="auto"/>
          </w:divBdr>
          <w:divsChild>
            <w:div w:id="227884795">
              <w:marLeft w:val="-225"/>
              <w:marRight w:val="-225"/>
              <w:marTop w:val="0"/>
              <w:marBottom w:val="0"/>
              <w:divBdr>
                <w:top w:val="none" w:sz="0" w:space="0" w:color="auto"/>
                <w:left w:val="none" w:sz="0" w:space="0" w:color="auto"/>
                <w:bottom w:val="none" w:sz="0" w:space="0" w:color="auto"/>
                <w:right w:val="none" w:sz="0" w:space="0" w:color="auto"/>
              </w:divBdr>
              <w:divsChild>
                <w:div w:id="1322738358">
                  <w:marLeft w:val="0"/>
                  <w:marRight w:val="0"/>
                  <w:marTop w:val="0"/>
                  <w:marBottom w:val="0"/>
                  <w:divBdr>
                    <w:top w:val="none" w:sz="0" w:space="0" w:color="auto"/>
                    <w:left w:val="none" w:sz="0" w:space="0" w:color="auto"/>
                    <w:bottom w:val="none" w:sz="0" w:space="0" w:color="auto"/>
                    <w:right w:val="none" w:sz="0" w:space="0" w:color="auto"/>
                  </w:divBdr>
                  <w:divsChild>
                    <w:div w:id="839003845">
                      <w:marLeft w:val="0"/>
                      <w:marRight w:val="0"/>
                      <w:marTop w:val="0"/>
                      <w:marBottom w:val="0"/>
                      <w:divBdr>
                        <w:top w:val="none" w:sz="0" w:space="0" w:color="auto"/>
                        <w:left w:val="none" w:sz="0" w:space="0" w:color="auto"/>
                        <w:bottom w:val="none" w:sz="0" w:space="0" w:color="auto"/>
                        <w:right w:val="none" w:sz="0" w:space="0" w:color="auto"/>
                      </w:divBdr>
                      <w:divsChild>
                        <w:div w:id="1062294001">
                          <w:marLeft w:val="0"/>
                          <w:marRight w:val="0"/>
                          <w:marTop w:val="0"/>
                          <w:marBottom w:val="0"/>
                          <w:divBdr>
                            <w:top w:val="none" w:sz="0" w:space="0" w:color="auto"/>
                            <w:left w:val="none" w:sz="0" w:space="0" w:color="auto"/>
                            <w:bottom w:val="none" w:sz="0" w:space="0" w:color="auto"/>
                            <w:right w:val="none" w:sz="0" w:space="0" w:color="auto"/>
                          </w:divBdr>
                          <w:divsChild>
                            <w:div w:id="1068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lvpa.lt/lt/mus-rasite" TargetMode="External"/><Relationship Id="rId18" Type="http://schemas.openxmlformats.org/officeDocument/2006/relationships/hyperlink" Target="http://www.esinvesticijos.lt/paskelbti_kvietimai"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lvpa.lt/lt/informacija-dms-naudotojams-219" TargetMode="External"/><Relationship Id="rId17" Type="http://schemas.openxmlformats.org/officeDocument/2006/relationships/hyperlink" Target="mailto:martynas.kulvinskis@lvpa.lt" TargetMode="External"/><Relationship Id="rId2" Type="http://schemas.openxmlformats.org/officeDocument/2006/relationships/numbering" Target="numbering.xml"/><Relationship Id="rId16" Type="http://schemas.openxmlformats.org/officeDocument/2006/relationships/hyperlink" Target="mailto:egle.zemaitiene@lvpa.lt" TargetMode="External"/><Relationship Id="rId20" Type="http://schemas.openxmlformats.org/officeDocument/2006/relationships/hyperlink" Target="http://lvpa.lt/lt/energetikos-priemo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yperlink" Target="mailto:kristina.deje@lvpa.lt" TargetMode="External"/><Relationship Id="rId23" Type="http://schemas.openxmlformats.org/officeDocument/2006/relationships/theme" Target="theme/theme1.xml"/><Relationship Id="rId10" Type="http://schemas.openxmlformats.org/officeDocument/2006/relationships/hyperlink" Target="http://www.ppplietuva.lt" TargetMode="External"/><Relationship Id="rId19" Type="http://schemas.openxmlformats.org/officeDocument/2006/relationships/hyperlink" Target="http://enmin.lrv.lt/lt/veiklos-sritys-3/europos-sajungos-parama/es-investicijos-ir-strukturine-parama/2014-2020-m-es-investicijos"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mailto:deividas.petrulevicius@lvpa.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4B2B4-2B0A-4E74-88F8-E4CF1FE6B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3715</Words>
  <Characters>2118</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Aistė Skirmantienė</cp:lastModifiedBy>
  <cp:revision>4</cp:revision>
  <cp:lastPrinted>2016-10-21T11:11:00Z</cp:lastPrinted>
  <dcterms:created xsi:type="dcterms:W3CDTF">2019-03-26T14:40:00Z</dcterms:created>
  <dcterms:modified xsi:type="dcterms:W3CDTF">2019-03-27T07:41:00Z</dcterms:modified>
</cp:coreProperties>
</file>