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C82" w:rsidRDefault="00372C82" w:rsidP="00372C82">
      <w:pPr>
        <w:tabs>
          <w:tab w:val="left" w:pos="709"/>
        </w:tabs>
        <w:jc w:val="right"/>
        <w:rPr>
          <w:b/>
        </w:rPr>
      </w:pPr>
      <w:r>
        <w:rPr>
          <w:b/>
          <w:caps/>
        </w:rPr>
        <w:t>P</w:t>
      </w:r>
      <w:r>
        <w:rPr>
          <w:b/>
        </w:rPr>
        <w:t>rojektas</w:t>
      </w:r>
    </w:p>
    <w:p w:rsidR="00372C82" w:rsidRDefault="00372C82" w:rsidP="00372C82">
      <w:pPr>
        <w:tabs>
          <w:tab w:val="left" w:pos="709"/>
        </w:tabs>
        <w:jc w:val="right"/>
        <w:rPr>
          <w:b/>
          <w:caps/>
        </w:rPr>
      </w:pPr>
    </w:p>
    <w:p w:rsidR="0055736C" w:rsidRPr="0056186B" w:rsidRDefault="0055736C" w:rsidP="0055736C">
      <w:pPr>
        <w:tabs>
          <w:tab w:val="left" w:pos="709"/>
        </w:tabs>
        <w:jc w:val="center"/>
        <w:rPr>
          <w:b/>
          <w:caps/>
        </w:rPr>
      </w:pPr>
      <w:r w:rsidRPr="0056186B">
        <w:rPr>
          <w:b/>
          <w:caps/>
        </w:rPr>
        <w:t>LIETUVOS RESPUBLIKOS ŪKIO MINISTRAS</w:t>
      </w:r>
    </w:p>
    <w:p w:rsidR="0055736C" w:rsidRPr="0056186B" w:rsidRDefault="0055736C" w:rsidP="0055736C">
      <w:pPr>
        <w:jc w:val="center"/>
        <w:rPr>
          <w:b/>
          <w:caps/>
        </w:rPr>
      </w:pPr>
    </w:p>
    <w:p w:rsidR="0055736C" w:rsidRPr="0056186B" w:rsidRDefault="0055736C" w:rsidP="0055736C">
      <w:pPr>
        <w:pStyle w:val="centrbold"/>
        <w:spacing w:before="0" w:beforeAutospacing="0" w:after="0" w:afterAutospacing="0"/>
        <w:jc w:val="center"/>
        <w:rPr>
          <w:b/>
        </w:rPr>
      </w:pPr>
      <w:r w:rsidRPr="0056186B">
        <w:rPr>
          <w:b/>
        </w:rPr>
        <w:t>ĮSAKYMAS</w:t>
      </w:r>
    </w:p>
    <w:p w:rsidR="0055736C" w:rsidRPr="0073484D" w:rsidRDefault="00CB01FE" w:rsidP="0055736C">
      <w:pPr>
        <w:pStyle w:val="Pavadinimas1"/>
        <w:ind w:left="0"/>
        <w:jc w:val="center"/>
        <w:rPr>
          <w:rFonts w:ascii="Times New Roman" w:hAnsi="Times New Roman"/>
          <w:sz w:val="24"/>
          <w:szCs w:val="24"/>
          <w:lang w:val="lt-LT"/>
        </w:rPr>
      </w:pPr>
      <w:r>
        <w:rPr>
          <w:szCs w:val="24"/>
        </w:rPr>
        <w:t xml:space="preserve">DĖL </w:t>
      </w:r>
      <w:r w:rsidRPr="002D2728">
        <w:rPr>
          <w:szCs w:val="24"/>
        </w:rPr>
        <w:t>LIETUVO</w:t>
      </w:r>
      <w:r>
        <w:rPr>
          <w:szCs w:val="24"/>
        </w:rPr>
        <w:t>S RESPUBLIKOS ŪKIO MINISTRO 2018</w:t>
      </w:r>
      <w:r w:rsidRPr="002D2728">
        <w:rPr>
          <w:szCs w:val="24"/>
        </w:rPr>
        <w:t xml:space="preserve"> M. </w:t>
      </w:r>
      <w:r>
        <w:rPr>
          <w:szCs w:val="24"/>
        </w:rPr>
        <w:t>BALANDŽIO 27 D. ĮSAKYMO NR. 4-250 “</w:t>
      </w:r>
      <w:r w:rsidR="0055736C" w:rsidRPr="0073484D">
        <w:rPr>
          <w:rFonts w:ascii="Times New Roman" w:hAnsi="Times New Roman"/>
          <w:sz w:val="24"/>
          <w:szCs w:val="24"/>
          <w:lang w:val="lt-LT"/>
        </w:rPr>
        <w:t>dėl 2014–2020 metų europos sąjungos fondų investicijų veiksmų programos 1 prioriteto „mokslinių tyrimų, eksperimentinės plėtros ir inovacijų skatinimas“ priemonės Nr</w:t>
      </w:r>
      <w:r w:rsidR="00FF23A8" w:rsidRPr="0073484D">
        <w:rPr>
          <w:rFonts w:ascii="Times New Roman" w:hAnsi="Times New Roman"/>
          <w:caps w:val="0"/>
          <w:sz w:val="24"/>
          <w:szCs w:val="24"/>
          <w:lang w:val="lt-LT"/>
        </w:rPr>
        <w:t xml:space="preserve">. </w:t>
      </w:r>
      <w:r w:rsidR="00FF23A8" w:rsidRPr="0073484D">
        <w:rPr>
          <w:rFonts w:ascii="Times New Roman" w:hAnsi="Times New Roman"/>
          <w:caps w:val="0"/>
          <w:sz w:val="24"/>
          <w:szCs w:val="24"/>
          <w:lang w:val="lt-LT" w:eastAsia="lt-LT"/>
        </w:rPr>
        <w:t>01.2.1-MITA-T-85</w:t>
      </w:r>
      <w:r>
        <w:rPr>
          <w:rFonts w:ascii="Times New Roman" w:hAnsi="Times New Roman"/>
          <w:caps w:val="0"/>
          <w:sz w:val="24"/>
          <w:szCs w:val="24"/>
          <w:lang w:val="lt-LT" w:eastAsia="lt-LT"/>
        </w:rPr>
        <w:t>2</w:t>
      </w:r>
      <w:r w:rsidR="00FF23A8" w:rsidRPr="0073484D">
        <w:rPr>
          <w:caps w:val="0"/>
          <w:lang w:val="lt-LT" w:eastAsia="lt-LT"/>
        </w:rPr>
        <w:t xml:space="preserve"> </w:t>
      </w:r>
      <w:r w:rsidR="00FF23A8" w:rsidRPr="0073484D">
        <w:rPr>
          <w:rFonts w:eastAsia="Calibri"/>
          <w:sz w:val="24"/>
          <w:szCs w:val="24"/>
          <w:lang w:val="lt-LT" w:eastAsia="lt-LT"/>
        </w:rPr>
        <w:t>„</w:t>
      </w:r>
      <w:r w:rsidR="00FF23A8" w:rsidRPr="0073484D">
        <w:rPr>
          <w:sz w:val="24"/>
          <w:szCs w:val="24"/>
          <w:lang w:val="lt-LT" w:eastAsia="lt-LT"/>
        </w:rPr>
        <w:t>INOSTARTAS“</w:t>
      </w:r>
      <w:r w:rsidR="00BF7C56" w:rsidRPr="0073484D">
        <w:rPr>
          <w:sz w:val="24"/>
          <w:szCs w:val="24"/>
          <w:lang w:val="lt-LT" w:eastAsia="lt-LT"/>
        </w:rPr>
        <w:t xml:space="preserve"> </w:t>
      </w:r>
      <w:r w:rsidR="0055736C" w:rsidRPr="0073484D">
        <w:rPr>
          <w:rFonts w:ascii="Times New Roman" w:hAnsi="Times New Roman"/>
          <w:sz w:val="24"/>
          <w:szCs w:val="24"/>
          <w:lang w:val="lt-LT"/>
        </w:rPr>
        <w:t>projektų finansavimo sąlygų aprašo</w:t>
      </w:r>
      <w:r w:rsidR="00745B28" w:rsidRPr="0073484D">
        <w:rPr>
          <w:rFonts w:ascii="Times New Roman" w:hAnsi="Times New Roman"/>
          <w:sz w:val="24"/>
          <w:szCs w:val="24"/>
          <w:lang w:val="lt-LT"/>
        </w:rPr>
        <w:t xml:space="preserve"> NR. 1</w:t>
      </w:r>
      <w:r w:rsidR="0055736C" w:rsidRPr="0073484D">
        <w:rPr>
          <w:rFonts w:ascii="Times New Roman" w:hAnsi="Times New Roman"/>
          <w:sz w:val="24"/>
          <w:szCs w:val="24"/>
          <w:lang w:val="lt-LT"/>
        </w:rPr>
        <w:t xml:space="preserve"> patvirtinimo</w:t>
      </w:r>
      <w:r w:rsidR="00CB4457">
        <w:rPr>
          <w:rFonts w:ascii="Times New Roman" w:hAnsi="Times New Roman"/>
          <w:sz w:val="24"/>
          <w:szCs w:val="24"/>
          <w:lang w:val="lt-LT"/>
        </w:rPr>
        <w:t>“ KEITIMO</w:t>
      </w:r>
    </w:p>
    <w:p w:rsidR="0055736C" w:rsidRPr="0073484D" w:rsidRDefault="0055736C" w:rsidP="0055736C"/>
    <w:p w:rsidR="0055736C" w:rsidRPr="0056186B" w:rsidRDefault="0055736C" w:rsidP="0055736C">
      <w:pPr>
        <w:jc w:val="center"/>
      </w:pPr>
      <w:r w:rsidRPr="0056186B">
        <w:t>201</w:t>
      </w:r>
      <w:r>
        <w:t>8</w:t>
      </w:r>
      <w:r w:rsidRPr="0056186B">
        <w:t xml:space="preserve"> m.</w:t>
      </w:r>
      <w:r>
        <w:t xml:space="preserve">                 d. Nr. 4-</w:t>
      </w:r>
    </w:p>
    <w:p w:rsidR="0055736C" w:rsidRPr="0056186B" w:rsidRDefault="0055736C" w:rsidP="0055736C">
      <w:pPr>
        <w:jc w:val="center"/>
      </w:pPr>
      <w:r w:rsidRPr="0056186B">
        <w:t>Vilnius</w:t>
      </w:r>
    </w:p>
    <w:p w:rsidR="0055736C" w:rsidRPr="0056186B" w:rsidRDefault="0055736C" w:rsidP="0055736C">
      <w:pPr>
        <w:jc w:val="center"/>
      </w:pPr>
    </w:p>
    <w:p w:rsidR="0055736C" w:rsidRDefault="00CB4457" w:rsidP="0055736C">
      <w:pPr>
        <w:pStyle w:val="BodyText1"/>
        <w:spacing w:line="240" w:lineRule="auto"/>
        <w:ind w:firstLine="720"/>
        <w:rPr>
          <w:sz w:val="24"/>
          <w:szCs w:val="24"/>
        </w:rPr>
      </w:pPr>
      <w:r w:rsidRPr="002D2728">
        <w:rPr>
          <w:color w:val="auto"/>
          <w:sz w:val="24"/>
          <w:szCs w:val="24"/>
        </w:rPr>
        <w:t>Vadovaudamasis Projektų administravimo ir finansavimo taisyklių, patvirtintų Lietuvos Respublikos finansų ministro 2014 m. spalio 8 d. įsakymu Nr. 1K-316 „Dėl Projektų administravimo ir finansavimo taisyklių patvirtinimo“, 8</w:t>
      </w:r>
      <w:r w:rsidR="001E7637">
        <w:rPr>
          <w:color w:val="auto"/>
          <w:sz w:val="24"/>
          <w:szCs w:val="24"/>
        </w:rPr>
        <w:t>9</w:t>
      </w:r>
      <w:r w:rsidRPr="002D2728">
        <w:rPr>
          <w:color w:val="auto"/>
          <w:sz w:val="24"/>
          <w:szCs w:val="24"/>
        </w:rPr>
        <w:t> punktu</w:t>
      </w:r>
      <w:r w:rsidR="0055736C">
        <w:rPr>
          <w:sz w:val="24"/>
          <w:szCs w:val="24"/>
        </w:rPr>
        <w:t>,</w:t>
      </w:r>
    </w:p>
    <w:p w:rsidR="0055736C" w:rsidRDefault="00CB4457" w:rsidP="00BC764D">
      <w:r>
        <w:t xml:space="preserve">p a k e i č i u </w:t>
      </w:r>
      <w:r w:rsidRPr="002D2728">
        <w:t>2014–2020 metų Europos Sąjungos fondų</w:t>
      </w:r>
      <w:r>
        <w:t xml:space="preserve"> investicijų veiksmų programos 1</w:t>
      </w:r>
      <w:r w:rsidRPr="002D2728">
        <w:t> prioriteto „</w:t>
      </w:r>
      <w:r w:rsidRPr="001A0FD0">
        <w:t>Mokslinių tyrimų, eksperimentinės plėtros ir inovacijų skatinimas“ priemonės</w:t>
      </w:r>
      <w:r w:rsidRPr="00CB4457">
        <w:t xml:space="preserve"> </w:t>
      </w:r>
      <w:r w:rsidRPr="0073484D">
        <w:t>Nr</w:t>
      </w:r>
      <w:r w:rsidRPr="0073484D">
        <w:rPr>
          <w:caps/>
        </w:rPr>
        <w:t xml:space="preserve">. </w:t>
      </w:r>
      <w:r w:rsidRPr="0073484D">
        <w:rPr>
          <w:caps/>
          <w:lang w:eastAsia="lt-LT"/>
        </w:rPr>
        <w:t>01.2.1-MITA-T-85</w:t>
      </w:r>
      <w:r>
        <w:rPr>
          <w:caps/>
          <w:lang w:eastAsia="lt-LT"/>
        </w:rPr>
        <w:t>2</w:t>
      </w:r>
      <w:r w:rsidRPr="0073484D">
        <w:rPr>
          <w:caps/>
          <w:lang w:eastAsia="lt-LT"/>
        </w:rPr>
        <w:t xml:space="preserve"> </w:t>
      </w:r>
      <w:r w:rsidRPr="0073484D">
        <w:rPr>
          <w:rFonts w:eastAsia="Calibri"/>
          <w:lang w:eastAsia="lt-LT"/>
        </w:rPr>
        <w:t>„</w:t>
      </w:r>
      <w:r>
        <w:rPr>
          <w:lang w:eastAsia="lt-LT"/>
        </w:rPr>
        <w:t>Inostartas</w:t>
      </w:r>
      <w:r w:rsidRPr="0073484D">
        <w:rPr>
          <w:lang w:eastAsia="lt-LT"/>
        </w:rPr>
        <w:t>“</w:t>
      </w:r>
      <w:r>
        <w:rPr>
          <w:lang w:eastAsia="lt-LT"/>
        </w:rPr>
        <w:t xml:space="preserve"> projektų finansavimo sąlygų aprašą, patvirtintą </w:t>
      </w:r>
      <w:r w:rsidR="00BC764D">
        <w:rPr>
          <w:lang w:eastAsia="lt-LT"/>
        </w:rPr>
        <w:t>Lietuvos R</w:t>
      </w:r>
      <w:r w:rsidR="00BC764D">
        <w:t>espublikos ūkio ministro 2018</w:t>
      </w:r>
      <w:r w:rsidR="00BC764D" w:rsidRPr="002D2728">
        <w:t xml:space="preserve"> m. </w:t>
      </w:r>
      <w:r w:rsidR="00BC764D">
        <w:t>balandžio 27 d. įsakymu Nr. 4-250 “D</w:t>
      </w:r>
      <w:r w:rsidR="00BC764D" w:rsidRPr="0073484D">
        <w:t xml:space="preserve">ėl 2014–2020 metų </w:t>
      </w:r>
      <w:r w:rsidR="00BC764D">
        <w:t>E</w:t>
      </w:r>
      <w:r w:rsidR="00BC764D" w:rsidRPr="0073484D">
        <w:t xml:space="preserve">uropos </w:t>
      </w:r>
      <w:r w:rsidR="00BC764D">
        <w:t>S</w:t>
      </w:r>
      <w:r w:rsidR="00BC764D" w:rsidRPr="0073484D">
        <w:t>ąjungos fondų investicijų veiksmų programos 1 prioriteto „</w:t>
      </w:r>
      <w:r w:rsidR="00BC764D">
        <w:t>M</w:t>
      </w:r>
      <w:r w:rsidR="00BC764D" w:rsidRPr="0073484D">
        <w:t>okslinių tyrimų, eksperimentinės plėtros ir inovacijų skatinimas“ priemonės Nr</w:t>
      </w:r>
      <w:r w:rsidR="00BC764D" w:rsidRPr="0073484D">
        <w:rPr>
          <w:caps/>
        </w:rPr>
        <w:t xml:space="preserve">. </w:t>
      </w:r>
      <w:r w:rsidR="00BC764D" w:rsidRPr="0073484D">
        <w:rPr>
          <w:caps/>
          <w:lang w:eastAsia="lt-LT"/>
        </w:rPr>
        <w:t>01.2.1-MITA-T-85</w:t>
      </w:r>
      <w:r w:rsidR="00BC764D">
        <w:rPr>
          <w:caps/>
          <w:lang w:eastAsia="lt-LT"/>
        </w:rPr>
        <w:t>2</w:t>
      </w:r>
      <w:r w:rsidR="00BC764D" w:rsidRPr="0073484D">
        <w:rPr>
          <w:caps/>
          <w:lang w:eastAsia="lt-LT"/>
        </w:rPr>
        <w:t xml:space="preserve"> </w:t>
      </w:r>
      <w:r w:rsidR="00BC764D" w:rsidRPr="0073484D">
        <w:rPr>
          <w:rFonts w:eastAsia="Calibri"/>
          <w:lang w:eastAsia="lt-LT"/>
        </w:rPr>
        <w:t>„</w:t>
      </w:r>
      <w:r w:rsidR="00BC764D">
        <w:rPr>
          <w:lang w:eastAsia="lt-LT"/>
        </w:rPr>
        <w:t>Inostartas</w:t>
      </w:r>
      <w:r w:rsidR="00BC764D" w:rsidRPr="0073484D">
        <w:rPr>
          <w:lang w:eastAsia="lt-LT"/>
        </w:rPr>
        <w:t xml:space="preserve">“ </w:t>
      </w:r>
      <w:r w:rsidR="00BC764D" w:rsidRPr="0073484D">
        <w:t>projektų finansavimo sąlygų aprašo N</w:t>
      </w:r>
      <w:r w:rsidR="00BC764D">
        <w:t>r</w:t>
      </w:r>
      <w:r w:rsidR="00BC764D" w:rsidRPr="0073484D">
        <w:t>. 1 patvirtinimo</w:t>
      </w:r>
      <w:r w:rsidR="00BC764D">
        <w:t>“:</w:t>
      </w:r>
    </w:p>
    <w:p w:rsidR="00513503" w:rsidRDefault="00513503" w:rsidP="00BC764D">
      <w:r>
        <w:t>1.</w:t>
      </w:r>
      <w:r w:rsidR="0095693E">
        <w:t xml:space="preserve"> Papildau </w:t>
      </w:r>
      <w:r w:rsidR="00154CEF">
        <w:t>73</w:t>
      </w:r>
      <w:r w:rsidR="00154CEF">
        <w:rPr>
          <w:vertAlign w:val="superscript"/>
        </w:rPr>
        <w:t xml:space="preserve">1 </w:t>
      </w:r>
      <w:r w:rsidR="001B3C84">
        <w:rPr>
          <w:vertAlign w:val="superscript"/>
        </w:rPr>
        <w:t xml:space="preserve"> </w:t>
      </w:r>
      <w:r w:rsidR="001B3C84">
        <w:t>p</w:t>
      </w:r>
      <w:r w:rsidR="00154CEF">
        <w:t>unk</w:t>
      </w:r>
      <w:r w:rsidR="001B3C84">
        <w:t>t</w:t>
      </w:r>
      <w:r w:rsidR="00154CEF">
        <w:t>u ir jį išdėstau taip:</w:t>
      </w:r>
    </w:p>
    <w:p w:rsidR="00154CEF" w:rsidRDefault="00154CEF" w:rsidP="00263D58">
      <w:r>
        <w:t>„73</w:t>
      </w:r>
      <w:r>
        <w:rPr>
          <w:vertAlign w:val="superscript"/>
        </w:rPr>
        <w:t>1</w:t>
      </w:r>
      <w:r>
        <w:t>. Vadovaujantis Projektų taisyklių 219-221 punktais, dotacijos sutartyje gali būti numatytas avansas</w:t>
      </w:r>
      <w:r w:rsidR="001E7637">
        <w:t xml:space="preserve">, kurio suma negali viršyti 30 procentų nuo </w:t>
      </w:r>
      <w:r w:rsidR="00032934">
        <w:t>dotacijos s</w:t>
      </w:r>
      <w:r w:rsidR="001E7637">
        <w:t>utarties 3.2 papunktyje nustatytos projektui</w:t>
      </w:r>
      <w:r w:rsidR="00263D58">
        <w:t xml:space="preserve"> skiriamų finansavimo lėšų sumos. Avansas išmokamas per 60 dienų nuo </w:t>
      </w:r>
      <w:r w:rsidR="00032934">
        <w:t>dotacijos sutarties</w:t>
      </w:r>
      <w:r w:rsidR="00263D58">
        <w:t xml:space="preserve"> įsigaliojimo dienos.“</w:t>
      </w:r>
    </w:p>
    <w:p w:rsidR="00263D58" w:rsidRDefault="00263D58" w:rsidP="00263D58">
      <w:r>
        <w:t>2. Papildau 6 priedą 5.2 papunkčiu ir jį išdėstau taip:</w:t>
      </w:r>
    </w:p>
    <w:p w:rsidR="00E242AF" w:rsidRDefault="00263D58" w:rsidP="00E242AF">
      <w:r>
        <w:t>„5.2. Projekto vykdytojui, vadovaujantis Aprašo 73</w:t>
      </w:r>
      <w:r>
        <w:rPr>
          <w:vertAlign w:val="superscript"/>
        </w:rPr>
        <w:t xml:space="preserve">1 </w:t>
      </w:r>
      <w:r w:rsidR="001B3C84">
        <w:t>punkt</w:t>
      </w:r>
      <w:r>
        <w:t>u</w:t>
      </w:r>
      <w:r w:rsidR="001B3C84">
        <w:t xml:space="preserve">, gali būti išmokamas avansas, kurio suma negali viršyti 30 procentų nuo Sutarties 3.2 papunktyje </w:t>
      </w:r>
      <w:r w:rsidR="00E242AF">
        <w:t>nustatytos projektui skiriamų finansavimo lėšų sumos.</w:t>
      </w:r>
      <w:r w:rsidR="00E242AF" w:rsidRPr="00E242AF">
        <w:t xml:space="preserve"> </w:t>
      </w:r>
      <w:r w:rsidR="00E242AF">
        <w:t>Avansas išmokamas per 60 dienų nuo Sutarties įsigaliojimo dienos.“</w:t>
      </w:r>
    </w:p>
    <w:p w:rsidR="00E242AF" w:rsidRDefault="00E242AF" w:rsidP="00E242AF">
      <w:r>
        <w:t>3. Papildau 6 priedą 5.3 papunkčiu ir jį išdėstau taip:</w:t>
      </w:r>
    </w:p>
    <w:p w:rsidR="00E242AF" w:rsidRDefault="00E242AF" w:rsidP="00E242AF">
      <w:r>
        <w:t>„5.3. Jeigu numatoma išmokėti avansą, projekto vykdytojas įsipareigoja turėti kredito įstaigoje atskirą sąskaitą projektui skiriamoms finansavimo lėšoms. Jei projekto vykdytojas kredito įstaigos sąskaitoje laiko daugiau nei vienam iš ES struktūrinių fondų lėšų finansuojamam projektui skiriamas lėšas, jis įsipareigoja užtikrinti atskirų projektų lėšų apskaitos atskyrimą</w:t>
      </w:r>
      <w:r w:rsidR="00372C82">
        <w:t>.</w:t>
      </w:r>
      <w:r>
        <w:t>“</w:t>
      </w:r>
    </w:p>
    <w:p w:rsidR="00E242AF" w:rsidRDefault="00E242AF" w:rsidP="00E242AF">
      <w:pPr>
        <w:ind w:firstLine="0"/>
      </w:pPr>
    </w:p>
    <w:p w:rsidR="0055736C" w:rsidRPr="0056186B" w:rsidRDefault="0055736C" w:rsidP="00E242AF">
      <w:pPr>
        <w:ind w:firstLine="0"/>
        <w:rPr>
          <w:bCs/>
        </w:rPr>
      </w:pPr>
    </w:p>
    <w:tbl>
      <w:tblPr>
        <w:tblW w:w="0" w:type="auto"/>
        <w:tblLook w:val="01E0" w:firstRow="1" w:lastRow="1" w:firstColumn="1" w:lastColumn="1" w:noHBand="0" w:noVBand="0"/>
      </w:tblPr>
      <w:tblGrid>
        <w:gridCol w:w="4830"/>
        <w:gridCol w:w="4808"/>
      </w:tblGrid>
      <w:tr w:rsidR="0055736C" w:rsidRPr="0056186B" w:rsidTr="00DA798F">
        <w:tc>
          <w:tcPr>
            <w:tcW w:w="4927" w:type="dxa"/>
          </w:tcPr>
          <w:p w:rsidR="0055736C" w:rsidRPr="0056186B" w:rsidRDefault="0055736C" w:rsidP="00FF23A8">
            <w:pPr>
              <w:ind w:firstLine="0"/>
            </w:pPr>
            <w:r w:rsidRPr="0056186B">
              <w:t>Ūkio ministr</w:t>
            </w:r>
            <w:r>
              <w:t>as</w:t>
            </w:r>
          </w:p>
        </w:tc>
        <w:tc>
          <w:tcPr>
            <w:tcW w:w="4927" w:type="dxa"/>
          </w:tcPr>
          <w:p w:rsidR="0055736C" w:rsidRPr="0056186B" w:rsidRDefault="0055736C" w:rsidP="00DA798F">
            <w:pPr>
              <w:jc w:val="right"/>
            </w:pPr>
          </w:p>
        </w:tc>
      </w:tr>
    </w:tbl>
    <w:p w:rsidR="0055736C" w:rsidRPr="0056186B" w:rsidRDefault="0055736C" w:rsidP="0055736C"/>
    <w:p w:rsidR="0055736C" w:rsidRDefault="0055736C" w:rsidP="0055736C"/>
    <w:p w:rsidR="0055736C" w:rsidRPr="00372C82" w:rsidRDefault="0055736C" w:rsidP="00FF23A8">
      <w:pPr>
        <w:pStyle w:val="Footer"/>
        <w:ind w:firstLine="0"/>
        <w:rPr>
          <w:sz w:val="20"/>
          <w:szCs w:val="20"/>
        </w:rPr>
      </w:pPr>
      <w:r w:rsidRPr="00372C82">
        <w:rPr>
          <w:sz w:val="20"/>
          <w:szCs w:val="20"/>
        </w:rPr>
        <w:t xml:space="preserve">Parengė </w:t>
      </w:r>
    </w:p>
    <w:p w:rsidR="0055736C" w:rsidRPr="00372C82" w:rsidRDefault="0055736C" w:rsidP="00FF23A8">
      <w:pPr>
        <w:pStyle w:val="Footer"/>
        <w:ind w:firstLine="0"/>
        <w:rPr>
          <w:sz w:val="20"/>
          <w:szCs w:val="20"/>
        </w:rPr>
      </w:pPr>
      <w:r w:rsidRPr="00372C82">
        <w:rPr>
          <w:sz w:val="20"/>
          <w:szCs w:val="20"/>
        </w:rPr>
        <w:t xml:space="preserve">Ūkio ministerijos Europos Sąjungos paramos </w:t>
      </w:r>
    </w:p>
    <w:p w:rsidR="0055736C" w:rsidRPr="00372C82" w:rsidRDefault="0055736C" w:rsidP="00FF23A8">
      <w:pPr>
        <w:pStyle w:val="Footer"/>
        <w:ind w:firstLine="0"/>
        <w:rPr>
          <w:sz w:val="20"/>
          <w:szCs w:val="20"/>
        </w:rPr>
      </w:pPr>
      <w:r w:rsidRPr="00372C82">
        <w:rPr>
          <w:sz w:val="20"/>
          <w:szCs w:val="20"/>
        </w:rPr>
        <w:t>koordinavimo departamento</w:t>
      </w:r>
    </w:p>
    <w:p w:rsidR="0055736C" w:rsidRPr="00372C82" w:rsidRDefault="0055736C" w:rsidP="00FF23A8">
      <w:pPr>
        <w:pStyle w:val="Footer"/>
        <w:ind w:firstLine="0"/>
        <w:rPr>
          <w:sz w:val="20"/>
          <w:szCs w:val="20"/>
        </w:rPr>
      </w:pPr>
      <w:r w:rsidRPr="00372C82">
        <w:rPr>
          <w:sz w:val="20"/>
          <w:szCs w:val="20"/>
        </w:rPr>
        <w:t xml:space="preserve">Struktūrinės paramos politikos skyriaus </w:t>
      </w:r>
    </w:p>
    <w:p w:rsidR="0055736C" w:rsidRPr="00372C82" w:rsidRDefault="0055736C" w:rsidP="00FF23A8">
      <w:pPr>
        <w:pStyle w:val="Footer"/>
        <w:ind w:firstLine="0"/>
        <w:rPr>
          <w:sz w:val="20"/>
          <w:szCs w:val="20"/>
        </w:rPr>
      </w:pPr>
      <w:r w:rsidRPr="00372C82">
        <w:rPr>
          <w:sz w:val="20"/>
          <w:szCs w:val="20"/>
        </w:rPr>
        <w:t>vyriausioji specialistė</w:t>
      </w:r>
    </w:p>
    <w:p w:rsidR="0055736C" w:rsidRPr="00372C82" w:rsidRDefault="0055736C" w:rsidP="0055736C">
      <w:pPr>
        <w:pStyle w:val="Footer"/>
        <w:rPr>
          <w:sz w:val="20"/>
          <w:szCs w:val="20"/>
        </w:rPr>
      </w:pPr>
    </w:p>
    <w:p w:rsidR="0055736C" w:rsidRPr="00CC6D0A" w:rsidRDefault="0055736C" w:rsidP="00FF23A8">
      <w:pPr>
        <w:pStyle w:val="Footer"/>
        <w:ind w:firstLine="0"/>
      </w:pPr>
      <w:r w:rsidRPr="00372C82">
        <w:rPr>
          <w:sz w:val="20"/>
          <w:szCs w:val="20"/>
        </w:rPr>
        <w:t>Edita Rudakaitė-Šaukšte</w:t>
      </w:r>
      <w:r>
        <w:t>l</w:t>
      </w:r>
    </w:p>
    <w:sectPr w:rsidR="0055736C" w:rsidRPr="00CC6D0A" w:rsidSect="00513503">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5D0" w:rsidRDefault="008435D0" w:rsidP="00B30FB7">
      <w:r>
        <w:separator/>
      </w:r>
    </w:p>
    <w:p w:rsidR="008435D0" w:rsidRDefault="008435D0" w:rsidP="00B30FB7"/>
    <w:p w:rsidR="008435D0" w:rsidRDefault="008435D0" w:rsidP="00B30FB7"/>
  </w:endnote>
  <w:endnote w:type="continuationSeparator" w:id="0">
    <w:p w:rsidR="008435D0" w:rsidRDefault="008435D0" w:rsidP="00B30FB7">
      <w:r>
        <w:continuationSeparator/>
      </w:r>
    </w:p>
    <w:p w:rsidR="008435D0" w:rsidRDefault="008435D0" w:rsidP="00B30FB7"/>
    <w:p w:rsidR="008435D0" w:rsidRDefault="008435D0"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5D0" w:rsidRDefault="008435D0" w:rsidP="00B30FB7">
      <w:r>
        <w:separator/>
      </w:r>
    </w:p>
    <w:p w:rsidR="008435D0" w:rsidRDefault="008435D0" w:rsidP="00B30FB7"/>
    <w:p w:rsidR="008435D0" w:rsidRDefault="008435D0" w:rsidP="00B30FB7"/>
  </w:footnote>
  <w:footnote w:type="continuationSeparator" w:id="0">
    <w:p w:rsidR="008435D0" w:rsidRDefault="008435D0" w:rsidP="00B30FB7">
      <w:r>
        <w:continuationSeparator/>
      </w:r>
    </w:p>
    <w:p w:rsidR="008435D0" w:rsidRDefault="008435D0" w:rsidP="00B30FB7"/>
    <w:p w:rsidR="008435D0" w:rsidRDefault="008435D0" w:rsidP="00B30FB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53392"/>
    <w:multiLevelType w:val="hybridMultilevel"/>
    <w:tmpl w:val="0DB064FA"/>
    <w:lvl w:ilvl="0" w:tplc="091CF218">
      <w:start w:val="6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7D60F7"/>
    <w:multiLevelType w:val="multilevel"/>
    <w:tmpl w:val="6AC0BE80"/>
    <w:lvl w:ilvl="0">
      <w:start w:val="40"/>
      <w:numFmt w:val="decimal"/>
      <w:lvlText w:val="%1."/>
      <w:lvlJc w:val="left"/>
      <w:pPr>
        <w:ind w:left="480" w:hanging="480"/>
      </w:pPr>
      <w:rPr>
        <w:rFonts w:hint="default"/>
        <w:i w:val="0"/>
      </w:rPr>
    </w:lvl>
    <w:lvl w:ilvl="1">
      <w:start w:val="1"/>
      <w:numFmt w:val="decimal"/>
      <w:lvlText w:val="%1.%2."/>
      <w:lvlJc w:val="left"/>
      <w:pPr>
        <w:ind w:left="1473" w:hanging="480"/>
      </w:pPr>
      <w:rPr>
        <w:rFonts w:hint="default"/>
        <w:i w:val="0"/>
      </w:rPr>
    </w:lvl>
    <w:lvl w:ilvl="2">
      <w:start w:val="1"/>
      <w:numFmt w:val="decimal"/>
      <w:lvlText w:val="%1.%2.%3."/>
      <w:lvlJc w:val="left"/>
      <w:pPr>
        <w:ind w:left="2706" w:hanging="720"/>
      </w:pPr>
      <w:rPr>
        <w:rFonts w:hint="default"/>
        <w:i w:val="0"/>
      </w:rPr>
    </w:lvl>
    <w:lvl w:ilvl="3">
      <w:start w:val="1"/>
      <w:numFmt w:val="decimal"/>
      <w:lvlText w:val="%1.%2.%3.%4."/>
      <w:lvlJc w:val="left"/>
      <w:pPr>
        <w:ind w:left="3699" w:hanging="720"/>
      </w:pPr>
      <w:rPr>
        <w:rFonts w:hint="default"/>
        <w:i w:val="0"/>
      </w:rPr>
    </w:lvl>
    <w:lvl w:ilvl="4">
      <w:start w:val="1"/>
      <w:numFmt w:val="decimal"/>
      <w:lvlText w:val="%1.%2.%3.%4.%5."/>
      <w:lvlJc w:val="left"/>
      <w:pPr>
        <w:ind w:left="5052" w:hanging="1080"/>
      </w:pPr>
      <w:rPr>
        <w:rFonts w:hint="default"/>
        <w:i w:val="0"/>
      </w:rPr>
    </w:lvl>
    <w:lvl w:ilvl="5">
      <w:start w:val="1"/>
      <w:numFmt w:val="decimal"/>
      <w:lvlText w:val="%1.%2.%3.%4.%5.%6."/>
      <w:lvlJc w:val="left"/>
      <w:pPr>
        <w:ind w:left="6045" w:hanging="1080"/>
      </w:pPr>
      <w:rPr>
        <w:rFonts w:hint="default"/>
        <w:i w:val="0"/>
      </w:rPr>
    </w:lvl>
    <w:lvl w:ilvl="6">
      <w:start w:val="1"/>
      <w:numFmt w:val="decimal"/>
      <w:lvlText w:val="%1.%2.%3.%4.%5.%6.%7."/>
      <w:lvlJc w:val="left"/>
      <w:pPr>
        <w:ind w:left="7398" w:hanging="1440"/>
      </w:pPr>
      <w:rPr>
        <w:rFonts w:hint="default"/>
        <w:i w:val="0"/>
      </w:rPr>
    </w:lvl>
    <w:lvl w:ilvl="7">
      <w:start w:val="1"/>
      <w:numFmt w:val="decimal"/>
      <w:lvlText w:val="%1.%2.%3.%4.%5.%6.%7.%8."/>
      <w:lvlJc w:val="left"/>
      <w:pPr>
        <w:ind w:left="8391" w:hanging="1440"/>
      </w:pPr>
      <w:rPr>
        <w:rFonts w:hint="default"/>
        <w:i w:val="0"/>
      </w:rPr>
    </w:lvl>
    <w:lvl w:ilvl="8">
      <w:start w:val="1"/>
      <w:numFmt w:val="decimal"/>
      <w:lvlText w:val="%1.%2.%3.%4.%5.%6.%7.%8.%9."/>
      <w:lvlJc w:val="left"/>
      <w:pPr>
        <w:ind w:left="9744" w:hanging="1800"/>
      </w:pPr>
      <w:rPr>
        <w:rFonts w:hint="default"/>
        <w:i w:val="0"/>
      </w:rPr>
    </w:lvl>
  </w:abstractNum>
  <w:abstractNum w:abstractNumId="2" w15:restartNumberingAfterBreak="0">
    <w:nsid w:val="13A26ADB"/>
    <w:multiLevelType w:val="multilevel"/>
    <w:tmpl w:val="AECA284E"/>
    <w:lvl w:ilvl="0">
      <w:start w:val="59"/>
      <w:numFmt w:val="decimal"/>
      <w:lvlText w:val="%1."/>
      <w:lvlJc w:val="left"/>
      <w:pPr>
        <w:ind w:left="480" w:hanging="480"/>
      </w:pPr>
      <w:rPr>
        <w:rFonts w:hint="default"/>
        <w:sz w:val="23"/>
      </w:rPr>
    </w:lvl>
    <w:lvl w:ilvl="1">
      <w:start w:val="3"/>
      <w:numFmt w:val="decimal"/>
      <w:lvlText w:val="%1.%2."/>
      <w:lvlJc w:val="left"/>
      <w:pPr>
        <w:ind w:left="1560" w:hanging="480"/>
      </w:pPr>
      <w:rPr>
        <w:rFonts w:hint="default"/>
        <w:sz w:val="24"/>
        <w:szCs w:val="24"/>
      </w:rPr>
    </w:lvl>
    <w:lvl w:ilvl="2">
      <w:start w:val="1"/>
      <w:numFmt w:val="decimal"/>
      <w:lvlText w:val="%1.%2.%3."/>
      <w:lvlJc w:val="left"/>
      <w:pPr>
        <w:ind w:left="2880" w:hanging="720"/>
      </w:pPr>
      <w:rPr>
        <w:rFonts w:hint="default"/>
        <w:sz w:val="23"/>
      </w:rPr>
    </w:lvl>
    <w:lvl w:ilvl="3">
      <w:start w:val="1"/>
      <w:numFmt w:val="decimal"/>
      <w:lvlText w:val="%1.%2.%3.%4."/>
      <w:lvlJc w:val="left"/>
      <w:pPr>
        <w:ind w:left="3960" w:hanging="720"/>
      </w:pPr>
      <w:rPr>
        <w:rFonts w:hint="default"/>
        <w:sz w:val="23"/>
      </w:rPr>
    </w:lvl>
    <w:lvl w:ilvl="4">
      <w:start w:val="1"/>
      <w:numFmt w:val="decimal"/>
      <w:lvlText w:val="%1.%2.%3.%4.%5."/>
      <w:lvlJc w:val="left"/>
      <w:pPr>
        <w:ind w:left="5400" w:hanging="1080"/>
      </w:pPr>
      <w:rPr>
        <w:rFonts w:hint="default"/>
        <w:sz w:val="23"/>
      </w:rPr>
    </w:lvl>
    <w:lvl w:ilvl="5">
      <w:start w:val="1"/>
      <w:numFmt w:val="decimal"/>
      <w:lvlText w:val="%1.%2.%3.%4.%5.%6."/>
      <w:lvlJc w:val="left"/>
      <w:pPr>
        <w:ind w:left="6480" w:hanging="1080"/>
      </w:pPr>
      <w:rPr>
        <w:rFonts w:hint="default"/>
        <w:sz w:val="23"/>
      </w:rPr>
    </w:lvl>
    <w:lvl w:ilvl="6">
      <w:start w:val="1"/>
      <w:numFmt w:val="decimal"/>
      <w:lvlText w:val="%1.%2.%3.%4.%5.%6.%7."/>
      <w:lvlJc w:val="left"/>
      <w:pPr>
        <w:ind w:left="7920" w:hanging="1440"/>
      </w:pPr>
      <w:rPr>
        <w:rFonts w:hint="default"/>
        <w:sz w:val="23"/>
      </w:rPr>
    </w:lvl>
    <w:lvl w:ilvl="7">
      <w:start w:val="1"/>
      <w:numFmt w:val="decimal"/>
      <w:lvlText w:val="%1.%2.%3.%4.%5.%6.%7.%8."/>
      <w:lvlJc w:val="left"/>
      <w:pPr>
        <w:ind w:left="9000" w:hanging="1440"/>
      </w:pPr>
      <w:rPr>
        <w:rFonts w:hint="default"/>
        <w:sz w:val="23"/>
      </w:rPr>
    </w:lvl>
    <w:lvl w:ilvl="8">
      <w:start w:val="1"/>
      <w:numFmt w:val="decimal"/>
      <w:lvlText w:val="%1.%2.%3.%4.%5.%6.%7.%8.%9."/>
      <w:lvlJc w:val="left"/>
      <w:pPr>
        <w:ind w:left="10440" w:hanging="1800"/>
      </w:pPr>
      <w:rPr>
        <w:rFonts w:hint="default"/>
        <w:sz w:val="23"/>
      </w:rPr>
    </w:lvl>
  </w:abstractNum>
  <w:abstractNum w:abstractNumId="3" w15:restartNumberingAfterBreak="0">
    <w:nsid w:val="16DF2577"/>
    <w:multiLevelType w:val="hybridMultilevel"/>
    <w:tmpl w:val="230AC054"/>
    <w:lvl w:ilvl="0" w:tplc="FFFFFFFF">
      <w:start w:val="1"/>
      <w:numFmt w:val="decimal"/>
      <w:pStyle w:val="Paveiksleliopavadinimas"/>
      <w:lvlText w:val="Pav. %1."/>
      <w:lvlJc w:val="left"/>
      <w:pPr>
        <w:tabs>
          <w:tab w:val="num" w:pos="1080"/>
        </w:tabs>
        <w:ind w:left="907" w:hanging="907"/>
      </w:pPr>
    </w:lvl>
    <w:lvl w:ilvl="1" w:tplc="0427000F">
      <w:start w:val="1"/>
      <w:numFmt w:val="decimal"/>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18C85A41"/>
    <w:multiLevelType w:val="multilevel"/>
    <w:tmpl w:val="F95CBFF2"/>
    <w:lvl w:ilvl="0">
      <w:start w:val="1"/>
      <w:numFmt w:val="decimal"/>
      <w:lvlText w:val="%1."/>
      <w:lvlJc w:val="left"/>
      <w:pPr>
        <w:ind w:left="1451" w:hanging="600"/>
      </w:pPr>
      <w:rPr>
        <w:rFonts w:hint="default"/>
        <w:b w:val="0"/>
      </w:rPr>
    </w:lvl>
    <w:lvl w:ilvl="1">
      <w:start w:val="1"/>
      <w:numFmt w:val="decimal"/>
      <w:isLgl/>
      <w:lvlText w:val="%1.%2."/>
      <w:lvlJc w:val="left"/>
      <w:pPr>
        <w:ind w:left="1211" w:hanging="360"/>
      </w:pPr>
      <w:rPr>
        <w:rFonts w:hint="default"/>
      </w:rPr>
    </w:lvl>
    <w:lvl w:ilvl="2">
      <w:start w:val="1"/>
      <w:numFmt w:val="decimal"/>
      <w:isLgl/>
      <w:lvlText w:val="%1.%2.%3."/>
      <w:lvlJc w:val="left"/>
      <w:pPr>
        <w:ind w:left="2110" w:hanging="720"/>
      </w:pPr>
      <w:rPr>
        <w:rFonts w:hint="default"/>
      </w:rPr>
    </w:lvl>
    <w:lvl w:ilvl="3">
      <w:start w:val="1"/>
      <w:numFmt w:val="decimal"/>
      <w:isLgl/>
      <w:lvlText w:val="%1.%2.%3.%4."/>
      <w:lvlJc w:val="left"/>
      <w:pPr>
        <w:ind w:left="2649" w:hanging="720"/>
      </w:pPr>
      <w:rPr>
        <w:rFonts w:hint="default"/>
      </w:rPr>
    </w:lvl>
    <w:lvl w:ilvl="4">
      <w:start w:val="1"/>
      <w:numFmt w:val="decimal"/>
      <w:isLgl/>
      <w:lvlText w:val="%1.%2.%3.%4.%5."/>
      <w:lvlJc w:val="left"/>
      <w:pPr>
        <w:ind w:left="3548" w:hanging="1080"/>
      </w:pPr>
      <w:rPr>
        <w:rFonts w:hint="default"/>
      </w:rPr>
    </w:lvl>
    <w:lvl w:ilvl="5">
      <w:start w:val="1"/>
      <w:numFmt w:val="decimal"/>
      <w:isLgl/>
      <w:lvlText w:val="%1.%2.%3.%4.%5.%6."/>
      <w:lvlJc w:val="left"/>
      <w:pPr>
        <w:ind w:left="4087" w:hanging="1080"/>
      </w:pPr>
      <w:rPr>
        <w:rFonts w:hint="default"/>
      </w:rPr>
    </w:lvl>
    <w:lvl w:ilvl="6">
      <w:start w:val="1"/>
      <w:numFmt w:val="decimal"/>
      <w:isLgl/>
      <w:lvlText w:val="%1.%2.%3.%4.%5.%6.%7."/>
      <w:lvlJc w:val="left"/>
      <w:pPr>
        <w:ind w:left="4986" w:hanging="1440"/>
      </w:pPr>
      <w:rPr>
        <w:rFonts w:hint="default"/>
      </w:rPr>
    </w:lvl>
    <w:lvl w:ilvl="7">
      <w:start w:val="1"/>
      <w:numFmt w:val="decimal"/>
      <w:isLgl/>
      <w:lvlText w:val="%1.%2.%3.%4.%5.%6.%7.%8."/>
      <w:lvlJc w:val="left"/>
      <w:pPr>
        <w:ind w:left="5525" w:hanging="1440"/>
      </w:pPr>
      <w:rPr>
        <w:rFonts w:hint="default"/>
      </w:rPr>
    </w:lvl>
    <w:lvl w:ilvl="8">
      <w:start w:val="1"/>
      <w:numFmt w:val="decimal"/>
      <w:isLgl/>
      <w:lvlText w:val="%1.%2.%3.%4.%5.%6.%7.%8.%9."/>
      <w:lvlJc w:val="left"/>
      <w:pPr>
        <w:ind w:left="6424" w:hanging="1800"/>
      </w:pPr>
      <w:rPr>
        <w:rFonts w:hint="default"/>
      </w:rPr>
    </w:lvl>
  </w:abstractNum>
  <w:abstractNum w:abstractNumId="5" w15:restartNumberingAfterBreak="0">
    <w:nsid w:val="1EDB737B"/>
    <w:multiLevelType w:val="multilevel"/>
    <w:tmpl w:val="6AC0BE80"/>
    <w:lvl w:ilvl="0">
      <w:start w:val="40"/>
      <w:numFmt w:val="decimal"/>
      <w:lvlText w:val="%1."/>
      <w:lvlJc w:val="left"/>
      <w:pPr>
        <w:ind w:left="480" w:hanging="480"/>
      </w:pPr>
      <w:rPr>
        <w:rFonts w:hint="default"/>
        <w:i w:val="0"/>
      </w:rPr>
    </w:lvl>
    <w:lvl w:ilvl="1">
      <w:start w:val="1"/>
      <w:numFmt w:val="decimal"/>
      <w:lvlText w:val="%1.%2."/>
      <w:lvlJc w:val="left"/>
      <w:pPr>
        <w:ind w:left="1473" w:hanging="480"/>
      </w:pPr>
      <w:rPr>
        <w:rFonts w:hint="default"/>
        <w:i w:val="0"/>
      </w:rPr>
    </w:lvl>
    <w:lvl w:ilvl="2">
      <w:start w:val="1"/>
      <w:numFmt w:val="decimal"/>
      <w:lvlText w:val="%1.%2.%3."/>
      <w:lvlJc w:val="left"/>
      <w:pPr>
        <w:ind w:left="2706" w:hanging="720"/>
      </w:pPr>
      <w:rPr>
        <w:rFonts w:hint="default"/>
        <w:i w:val="0"/>
      </w:rPr>
    </w:lvl>
    <w:lvl w:ilvl="3">
      <w:start w:val="1"/>
      <w:numFmt w:val="decimal"/>
      <w:lvlText w:val="%1.%2.%3.%4."/>
      <w:lvlJc w:val="left"/>
      <w:pPr>
        <w:ind w:left="3699" w:hanging="720"/>
      </w:pPr>
      <w:rPr>
        <w:rFonts w:hint="default"/>
        <w:i w:val="0"/>
      </w:rPr>
    </w:lvl>
    <w:lvl w:ilvl="4">
      <w:start w:val="1"/>
      <w:numFmt w:val="decimal"/>
      <w:lvlText w:val="%1.%2.%3.%4.%5."/>
      <w:lvlJc w:val="left"/>
      <w:pPr>
        <w:ind w:left="5052" w:hanging="1080"/>
      </w:pPr>
      <w:rPr>
        <w:rFonts w:hint="default"/>
        <w:i w:val="0"/>
      </w:rPr>
    </w:lvl>
    <w:lvl w:ilvl="5">
      <w:start w:val="1"/>
      <w:numFmt w:val="decimal"/>
      <w:lvlText w:val="%1.%2.%3.%4.%5.%6."/>
      <w:lvlJc w:val="left"/>
      <w:pPr>
        <w:ind w:left="6045" w:hanging="1080"/>
      </w:pPr>
      <w:rPr>
        <w:rFonts w:hint="default"/>
        <w:i w:val="0"/>
      </w:rPr>
    </w:lvl>
    <w:lvl w:ilvl="6">
      <w:start w:val="1"/>
      <w:numFmt w:val="decimal"/>
      <w:lvlText w:val="%1.%2.%3.%4.%5.%6.%7."/>
      <w:lvlJc w:val="left"/>
      <w:pPr>
        <w:ind w:left="7398" w:hanging="1440"/>
      </w:pPr>
      <w:rPr>
        <w:rFonts w:hint="default"/>
        <w:i w:val="0"/>
      </w:rPr>
    </w:lvl>
    <w:lvl w:ilvl="7">
      <w:start w:val="1"/>
      <w:numFmt w:val="decimal"/>
      <w:lvlText w:val="%1.%2.%3.%4.%5.%6.%7.%8."/>
      <w:lvlJc w:val="left"/>
      <w:pPr>
        <w:ind w:left="8391" w:hanging="1440"/>
      </w:pPr>
      <w:rPr>
        <w:rFonts w:hint="default"/>
        <w:i w:val="0"/>
      </w:rPr>
    </w:lvl>
    <w:lvl w:ilvl="8">
      <w:start w:val="1"/>
      <w:numFmt w:val="decimal"/>
      <w:lvlText w:val="%1.%2.%3.%4.%5.%6.%7.%8.%9."/>
      <w:lvlJc w:val="left"/>
      <w:pPr>
        <w:ind w:left="9744" w:hanging="1800"/>
      </w:pPr>
      <w:rPr>
        <w:rFonts w:hint="default"/>
        <w:i w:val="0"/>
      </w:rPr>
    </w:lvl>
  </w:abstractNum>
  <w:abstractNum w:abstractNumId="6" w15:restartNumberingAfterBreak="0">
    <w:nsid w:val="1EDC080A"/>
    <w:multiLevelType w:val="hybridMultilevel"/>
    <w:tmpl w:val="5386ADB8"/>
    <w:lvl w:ilvl="0" w:tplc="F1F841B4">
      <w:start w:val="19"/>
      <w:numFmt w:val="decimal"/>
      <w:lvlText w:val="%1."/>
      <w:lvlJc w:val="left"/>
      <w:pPr>
        <w:ind w:left="1778" w:hanging="360"/>
      </w:pPr>
      <w:rPr>
        <w:rFonts w:hint="default"/>
        <w:b w:val="0"/>
        <w:i w:val="0"/>
        <w:color w:val="auto"/>
      </w:rPr>
    </w:lvl>
    <w:lvl w:ilvl="1" w:tplc="C254B7F0">
      <w:start w:val="1"/>
      <w:numFmt w:val="decimal"/>
      <w:lvlText w:val="%2.1."/>
      <w:lvlJc w:val="left"/>
      <w:pPr>
        <w:ind w:left="1440"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E26BDC"/>
    <w:multiLevelType w:val="multilevel"/>
    <w:tmpl w:val="FEDABDBA"/>
    <w:lvl w:ilvl="0">
      <w:start w:val="1"/>
      <w:numFmt w:val="decimal"/>
      <w:lvlText w:val="%1."/>
      <w:lvlJc w:val="left"/>
      <w:pPr>
        <w:ind w:left="1551" w:hanging="1125"/>
      </w:pPr>
      <w:rPr>
        <w:b/>
      </w:rPr>
    </w:lvl>
    <w:lvl w:ilvl="1">
      <w:start w:val="1"/>
      <w:numFmt w:val="decimal"/>
      <w:lvlText w:val="%1.%2."/>
      <w:lvlJc w:val="left"/>
      <w:pPr>
        <w:ind w:left="1693" w:hanging="1125"/>
      </w:pPr>
      <w:rPr>
        <w:b w:val="0"/>
        <w:i w:val="0"/>
      </w:rPr>
    </w:lvl>
    <w:lvl w:ilvl="2">
      <w:start w:val="1"/>
      <w:numFmt w:val="decimal"/>
      <w:lvlText w:val="%1.%2.%3."/>
      <w:lvlJc w:val="left"/>
      <w:pPr>
        <w:ind w:left="2118" w:hanging="1125"/>
      </w:pPr>
    </w:lvl>
    <w:lvl w:ilvl="3">
      <w:start w:val="1"/>
      <w:numFmt w:val="decimal"/>
      <w:lvlText w:val="%1.%2.%3.%4."/>
      <w:lvlJc w:val="left"/>
      <w:pPr>
        <w:ind w:left="3285" w:hanging="1125"/>
      </w:pPr>
    </w:lvl>
    <w:lvl w:ilvl="4">
      <w:start w:val="1"/>
      <w:numFmt w:val="decimal"/>
      <w:lvlText w:val="%1.%2.%3.%4.%5."/>
      <w:lvlJc w:val="left"/>
      <w:pPr>
        <w:ind w:left="4005" w:hanging="1125"/>
      </w:pPr>
    </w:lvl>
    <w:lvl w:ilvl="5">
      <w:start w:val="1"/>
      <w:numFmt w:val="decimal"/>
      <w:lvlText w:val="%1.%2.%3.%4.%5.%6."/>
      <w:lvlJc w:val="left"/>
      <w:pPr>
        <w:ind w:left="4725" w:hanging="1125"/>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15:restartNumberingAfterBreak="0">
    <w:nsid w:val="21962D62"/>
    <w:multiLevelType w:val="hybridMultilevel"/>
    <w:tmpl w:val="91B07CF0"/>
    <w:lvl w:ilvl="0" w:tplc="3A5EB070">
      <w:start w:val="31"/>
      <w:numFmt w:val="decimal"/>
      <w:lvlText w:val="%1."/>
      <w:lvlJc w:val="left"/>
      <w:pPr>
        <w:ind w:left="1353" w:hanging="360"/>
      </w:pPr>
      <w:rPr>
        <w:rFonts w:hint="default"/>
        <w:i w:val="0"/>
      </w:rPr>
    </w:lvl>
    <w:lvl w:ilvl="1" w:tplc="04270019">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9" w15:restartNumberingAfterBreak="0">
    <w:nsid w:val="22A720F3"/>
    <w:multiLevelType w:val="multilevel"/>
    <w:tmpl w:val="68FCF8D0"/>
    <w:lvl w:ilvl="0">
      <w:start w:val="8"/>
      <w:numFmt w:val="decimal"/>
      <w:lvlText w:val="%1."/>
      <w:lvlJc w:val="left"/>
      <w:pPr>
        <w:ind w:left="360" w:hanging="360"/>
      </w:pPr>
    </w:lvl>
    <w:lvl w:ilvl="1">
      <w:start w:val="2"/>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23593B9D"/>
    <w:multiLevelType w:val="hybridMultilevel"/>
    <w:tmpl w:val="CE704116"/>
    <w:lvl w:ilvl="0" w:tplc="06B227EC">
      <w:start w:val="8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C2F52E8"/>
    <w:multiLevelType w:val="multilevel"/>
    <w:tmpl w:val="63BE0DAA"/>
    <w:lvl w:ilvl="0">
      <w:start w:val="61"/>
      <w:numFmt w:val="decimal"/>
      <w:lvlText w:val="%1."/>
      <w:lvlJc w:val="left"/>
      <w:pPr>
        <w:ind w:left="480" w:hanging="480"/>
      </w:pPr>
      <w:rPr>
        <w:rFonts w:hint="default"/>
      </w:rPr>
    </w:lvl>
    <w:lvl w:ilvl="1">
      <w:start w:val="3"/>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49614E04"/>
    <w:multiLevelType w:val="hybridMultilevel"/>
    <w:tmpl w:val="E53CF1F2"/>
    <w:lvl w:ilvl="0" w:tplc="A85E89A4">
      <w:start w:val="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539E22D9"/>
    <w:multiLevelType w:val="multilevel"/>
    <w:tmpl w:val="3E247ACE"/>
    <w:lvl w:ilvl="0">
      <w:start w:val="38"/>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579963FE"/>
    <w:multiLevelType w:val="multilevel"/>
    <w:tmpl w:val="63BE0DAA"/>
    <w:lvl w:ilvl="0">
      <w:start w:val="61"/>
      <w:numFmt w:val="decimal"/>
      <w:lvlText w:val="%1."/>
      <w:lvlJc w:val="left"/>
      <w:pPr>
        <w:ind w:left="480" w:hanging="480"/>
      </w:pPr>
      <w:rPr>
        <w:rFonts w:hint="default"/>
      </w:rPr>
    </w:lvl>
    <w:lvl w:ilvl="1">
      <w:start w:val="3"/>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59253B2B"/>
    <w:multiLevelType w:val="multilevel"/>
    <w:tmpl w:val="63BE0DAA"/>
    <w:lvl w:ilvl="0">
      <w:start w:val="61"/>
      <w:numFmt w:val="decimal"/>
      <w:lvlText w:val="%1."/>
      <w:lvlJc w:val="left"/>
      <w:pPr>
        <w:ind w:left="480" w:hanging="480"/>
      </w:pPr>
      <w:rPr>
        <w:rFonts w:hint="default"/>
      </w:rPr>
    </w:lvl>
    <w:lvl w:ilvl="1">
      <w:start w:val="3"/>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29A7E71"/>
    <w:multiLevelType w:val="multilevel"/>
    <w:tmpl w:val="2D1CF13A"/>
    <w:lvl w:ilvl="0">
      <w:start w:val="37"/>
      <w:numFmt w:val="decimal"/>
      <w:lvlText w:val="%1."/>
      <w:lvlJc w:val="left"/>
      <w:pPr>
        <w:ind w:left="480" w:hanging="480"/>
      </w:pPr>
      <w:rPr>
        <w:rFonts w:eastAsia="Times New Roman" w:hint="default"/>
      </w:rPr>
    </w:lvl>
    <w:lvl w:ilvl="1">
      <w:start w:val="1"/>
      <w:numFmt w:val="decimal"/>
      <w:lvlText w:val="%1.%2."/>
      <w:lvlJc w:val="left"/>
      <w:pPr>
        <w:ind w:left="2040" w:hanging="48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273" w:hanging="72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335" w:hanging="108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397" w:hanging="144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19" w15:restartNumberingAfterBreak="0">
    <w:nsid w:val="7E444CDF"/>
    <w:multiLevelType w:val="multilevel"/>
    <w:tmpl w:val="12327A8E"/>
    <w:lvl w:ilvl="0">
      <w:start w:val="52"/>
      <w:numFmt w:val="decimal"/>
      <w:lvlText w:val="%1."/>
      <w:lvlJc w:val="left"/>
      <w:pPr>
        <w:ind w:left="480" w:hanging="480"/>
      </w:pPr>
      <w:rPr>
        <w:rFonts w:hint="default"/>
        <w:i w:val="0"/>
      </w:rPr>
    </w:lvl>
    <w:lvl w:ilvl="1">
      <w:start w:val="1"/>
      <w:numFmt w:val="decimal"/>
      <w:lvlText w:val="%1.%2."/>
      <w:lvlJc w:val="left"/>
      <w:pPr>
        <w:ind w:left="1898"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6"/>
  </w:num>
  <w:num w:numId="2">
    <w:abstractNumId w:val="19"/>
  </w:num>
  <w:num w:numId="3">
    <w:abstractNumId w:val="8"/>
  </w:num>
  <w:num w:numId="4">
    <w:abstractNumId w:val="10"/>
  </w:num>
  <w:num w:numId="5">
    <w:abstractNumId w:val="0"/>
  </w:num>
  <w:num w:numId="6">
    <w:abstractNumId w:val="18"/>
  </w:num>
  <w:num w:numId="7">
    <w:abstractNumId w:val="14"/>
  </w:num>
  <w:num w:numId="8">
    <w:abstractNumId w:val="17"/>
  </w:num>
  <w:num w:numId="9">
    <w:abstractNumId w:val="1"/>
  </w:num>
  <w:num w:numId="10">
    <w:abstractNumId w:val="12"/>
  </w:num>
  <w:num w:numId="11">
    <w:abstractNumId w:val="3"/>
  </w:num>
  <w:num w:numId="12">
    <w:abstractNumId w:val="13"/>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
  </w:num>
  <w:num w:numId="17">
    <w:abstractNumId w:val="4"/>
  </w:num>
  <w:num w:numId="18">
    <w:abstractNumId w:val="16"/>
  </w:num>
  <w:num w:numId="19">
    <w:abstractNumId w:val="11"/>
  </w:num>
  <w:num w:numId="20">
    <w:abstractNumId w:val="15"/>
  </w:num>
  <w:num w:numId="21">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0"/>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000C"/>
    <w:rsid w:val="0000148E"/>
    <w:rsid w:val="000044C8"/>
    <w:rsid w:val="0000781B"/>
    <w:rsid w:val="000122D7"/>
    <w:rsid w:val="00014D0B"/>
    <w:rsid w:val="00014D19"/>
    <w:rsid w:val="000168F5"/>
    <w:rsid w:val="00017CD5"/>
    <w:rsid w:val="00021A88"/>
    <w:rsid w:val="00023973"/>
    <w:rsid w:val="0002407E"/>
    <w:rsid w:val="00024485"/>
    <w:rsid w:val="00024954"/>
    <w:rsid w:val="00024EBE"/>
    <w:rsid w:val="00025E27"/>
    <w:rsid w:val="00026525"/>
    <w:rsid w:val="00032934"/>
    <w:rsid w:val="00032EF0"/>
    <w:rsid w:val="0003739D"/>
    <w:rsid w:val="00037A1A"/>
    <w:rsid w:val="00040811"/>
    <w:rsid w:val="00040A08"/>
    <w:rsid w:val="00041B03"/>
    <w:rsid w:val="00043383"/>
    <w:rsid w:val="0004349E"/>
    <w:rsid w:val="000441F4"/>
    <w:rsid w:val="00044C92"/>
    <w:rsid w:val="00046A6F"/>
    <w:rsid w:val="000471DA"/>
    <w:rsid w:val="00047313"/>
    <w:rsid w:val="00054FC1"/>
    <w:rsid w:val="00055FC4"/>
    <w:rsid w:val="0006015D"/>
    <w:rsid w:val="00061ABF"/>
    <w:rsid w:val="000623F3"/>
    <w:rsid w:val="00063893"/>
    <w:rsid w:val="00064A30"/>
    <w:rsid w:val="00067EDC"/>
    <w:rsid w:val="00070923"/>
    <w:rsid w:val="00070BE9"/>
    <w:rsid w:val="00070C0B"/>
    <w:rsid w:val="0007140E"/>
    <w:rsid w:val="000729EB"/>
    <w:rsid w:val="00072D16"/>
    <w:rsid w:val="00073CE2"/>
    <w:rsid w:val="00073E90"/>
    <w:rsid w:val="0008230C"/>
    <w:rsid w:val="000829E9"/>
    <w:rsid w:val="0008426D"/>
    <w:rsid w:val="0008429C"/>
    <w:rsid w:val="00086C29"/>
    <w:rsid w:val="00086D87"/>
    <w:rsid w:val="0009082C"/>
    <w:rsid w:val="00090862"/>
    <w:rsid w:val="0009189C"/>
    <w:rsid w:val="00091C63"/>
    <w:rsid w:val="00092BD2"/>
    <w:rsid w:val="00093AFF"/>
    <w:rsid w:val="00094657"/>
    <w:rsid w:val="00095F70"/>
    <w:rsid w:val="000960DA"/>
    <w:rsid w:val="000A0FF2"/>
    <w:rsid w:val="000A16D0"/>
    <w:rsid w:val="000A1C18"/>
    <w:rsid w:val="000A1F72"/>
    <w:rsid w:val="000A2496"/>
    <w:rsid w:val="000A2A72"/>
    <w:rsid w:val="000A2C3F"/>
    <w:rsid w:val="000A36F4"/>
    <w:rsid w:val="000A370E"/>
    <w:rsid w:val="000A5053"/>
    <w:rsid w:val="000A5F77"/>
    <w:rsid w:val="000A61F6"/>
    <w:rsid w:val="000A6B5C"/>
    <w:rsid w:val="000A6BF6"/>
    <w:rsid w:val="000A7410"/>
    <w:rsid w:val="000B0B68"/>
    <w:rsid w:val="000B0F95"/>
    <w:rsid w:val="000B11E0"/>
    <w:rsid w:val="000B1803"/>
    <w:rsid w:val="000B1D06"/>
    <w:rsid w:val="000B2E89"/>
    <w:rsid w:val="000B357C"/>
    <w:rsid w:val="000B3E3D"/>
    <w:rsid w:val="000B424C"/>
    <w:rsid w:val="000B4D7C"/>
    <w:rsid w:val="000C1E17"/>
    <w:rsid w:val="000C4869"/>
    <w:rsid w:val="000C4ACF"/>
    <w:rsid w:val="000C63E6"/>
    <w:rsid w:val="000D1990"/>
    <w:rsid w:val="000D23F0"/>
    <w:rsid w:val="000D4619"/>
    <w:rsid w:val="000D5C67"/>
    <w:rsid w:val="000D7C4A"/>
    <w:rsid w:val="000E1239"/>
    <w:rsid w:val="000E54C0"/>
    <w:rsid w:val="000E6614"/>
    <w:rsid w:val="000E781F"/>
    <w:rsid w:val="000F0240"/>
    <w:rsid w:val="000F0977"/>
    <w:rsid w:val="000F1F5F"/>
    <w:rsid w:val="000F23B1"/>
    <w:rsid w:val="000F4D5D"/>
    <w:rsid w:val="000F7FC5"/>
    <w:rsid w:val="00102879"/>
    <w:rsid w:val="00104E51"/>
    <w:rsid w:val="0010544A"/>
    <w:rsid w:val="00106073"/>
    <w:rsid w:val="001067B9"/>
    <w:rsid w:val="00113F60"/>
    <w:rsid w:val="00114D71"/>
    <w:rsid w:val="00115D71"/>
    <w:rsid w:val="00117409"/>
    <w:rsid w:val="0011749C"/>
    <w:rsid w:val="0011773E"/>
    <w:rsid w:val="00122315"/>
    <w:rsid w:val="0012358E"/>
    <w:rsid w:val="00123B93"/>
    <w:rsid w:val="00125E12"/>
    <w:rsid w:val="00127356"/>
    <w:rsid w:val="00127640"/>
    <w:rsid w:val="00130511"/>
    <w:rsid w:val="001317DD"/>
    <w:rsid w:val="00131FF7"/>
    <w:rsid w:val="001325B2"/>
    <w:rsid w:val="00132F14"/>
    <w:rsid w:val="00134413"/>
    <w:rsid w:val="00134D85"/>
    <w:rsid w:val="001356B2"/>
    <w:rsid w:val="0013722E"/>
    <w:rsid w:val="00140C96"/>
    <w:rsid w:val="00141100"/>
    <w:rsid w:val="001424A0"/>
    <w:rsid w:val="00144B17"/>
    <w:rsid w:val="00147CD8"/>
    <w:rsid w:val="0015064E"/>
    <w:rsid w:val="00151192"/>
    <w:rsid w:val="00151243"/>
    <w:rsid w:val="00153D84"/>
    <w:rsid w:val="00154CEF"/>
    <w:rsid w:val="00156CC3"/>
    <w:rsid w:val="00156CC8"/>
    <w:rsid w:val="00160ED2"/>
    <w:rsid w:val="0016111B"/>
    <w:rsid w:val="0016196E"/>
    <w:rsid w:val="00163B69"/>
    <w:rsid w:val="0016442C"/>
    <w:rsid w:val="001648A1"/>
    <w:rsid w:val="00165C72"/>
    <w:rsid w:val="00170D3F"/>
    <w:rsid w:val="00171433"/>
    <w:rsid w:val="0017184B"/>
    <w:rsid w:val="0017283F"/>
    <w:rsid w:val="00172E5B"/>
    <w:rsid w:val="00173B8B"/>
    <w:rsid w:val="00173FA6"/>
    <w:rsid w:val="00174ED9"/>
    <w:rsid w:val="00175797"/>
    <w:rsid w:val="00175826"/>
    <w:rsid w:val="00176D62"/>
    <w:rsid w:val="00181010"/>
    <w:rsid w:val="00182543"/>
    <w:rsid w:val="0018255A"/>
    <w:rsid w:val="00182907"/>
    <w:rsid w:val="00186CCD"/>
    <w:rsid w:val="0018705C"/>
    <w:rsid w:val="00187135"/>
    <w:rsid w:val="00187A02"/>
    <w:rsid w:val="00191953"/>
    <w:rsid w:val="0019305A"/>
    <w:rsid w:val="00193CBB"/>
    <w:rsid w:val="0019450A"/>
    <w:rsid w:val="00195490"/>
    <w:rsid w:val="00196008"/>
    <w:rsid w:val="00196A1E"/>
    <w:rsid w:val="00196E65"/>
    <w:rsid w:val="001A5962"/>
    <w:rsid w:val="001B117B"/>
    <w:rsid w:val="001B28F4"/>
    <w:rsid w:val="001B2ABF"/>
    <w:rsid w:val="001B3C84"/>
    <w:rsid w:val="001B4A70"/>
    <w:rsid w:val="001B4BD8"/>
    <w:rsid w:val="001B5392"/>
    <w:rsid w:val="001C036E"/>
    <w:rsid w:val="001C250C"/>
    <w:rsid w:val="001C4FA5"/>
    <w:rsid w:val="001C69F7"/>
    <w:rsid w:val="001C7388"/>
    <w:rsid w:val="001C7AB2"/>
    <w:rsid w:val="001D0A5B"/>
    <w:rsid w:val="001D0FC1"/>
    <w:rsid w:val="001D1C90"/>
    <w:rsid w:val="001D3DA5"/>
    <w:rsid w:val="001D69FC"/>
    <w:rsid w:val="001D710E"/>
    <w:rsid w:val="001D7D1F"/>
    <w:rsid w:val="001E4E7F"/>
    <w:rsid w:val="001E589B"/>
    <w:rsid w:val="001E6299"/>
    <w:rsid w:val="001E6D8B"/>
    <w:rsid w:val="001E7637"/>
    <w:rsid w:val="001E7E47"/>
    <w:rsid w:val="001F006B"/>
    <w:rsid w:val="001F00FA"/>
    <w:rsid w:val="001F11B1"/>
    <w:rsid w:val="001F1DD6"/>
    <w:rsid w:val="001F2463"/>
    <w:rsid w:val="001F2AD4"/>
    <w:rsid w:val="001F4BD6"/>
    <w:rsid w:val="001F5E41"/>
    <w:rsid w:val="001F662F"/>
    <w:rsid w:val="001F6BD6"/>
    <w:rsid w:val="001F6D9E"/>
    <w:rsid w:val="0020045E"/>
    <w:rsid w:val="00201736"/>
    <w:rsid w:val="0020212E"/>
    <w:rsid w:val="002037A6"/>
    <w:rsid w:val="002044EB"/>
    <w:rsid w:val="00204BD5"/>
    <w:rsid w:val="00205EAF"/>
    <w:rsid w:val="00207B7C"/>
    <w:rsid w:val="00211EE5"/>
    <w:rsid w:val="0021231A"/>
    <w:rsid w:val="00213161"/>
    <w:rsid w:val="00213A4F"/>
    <w:rsid w:val="0021704A"/>
    <w:rsid w:val="00217458"/>
    <w:rsid w:val="00217EA1"/>
    <w:rsid w:val="00222D9F"/>
    <w:rsid w:val="002235E4"/>
    <w:rsid w:val="00232B44"/>
    <w:rsid w:val="00232CAF"/>
    <w:rsid w:val="00232DA7"/>
    <w:rsid w:val="0023305D"/>
    <w:rsid w:val="00233F49"/>
    <w:rsid w:val="002437FF"/>
    <w:rsid w:val="0024451E"/>
    <w:rsid w:val="00245121"/>
    <w:rsid w:val="00245C96"/>
    <w:rsid w:val="00245FAB"/>
    <w:rsid w:val="0024608F"/>
    <w:rsid w:val="002513CF"/>
    <w:rsid w:val="002515A3"/>
    <w:rsid w:val="00252B4A"/>
    <w:rsid w:val="002544CA"/>
    <w:rsid w:val="002548E6"/>
    <w:rsid w:val="00254986"/>
    <w:rsid w:val="00255514"/>
    <w:rsid w:val="00256C59"/>
    <w:rsid w:val="002626C6"/>
    <w:rsid w:val="00263D58"/>
    <w:rsid w:val="0026561F"/>
    <w:rsid w:val="00265A50"/>
    <w:rsid w:val="00265C6A"/>
    <w:rsid w:val="00266411"/>
    <w:rsid w:val="00271E9C"/>
    <w:rsid w:val="00273875"/>
    <w:rsid w:val="00274801"/>
    <w:rsid w:val="00276B93"/>
    <w:rsid w:val="002812BF"/>
    <w:rsid w:val="0028162C"/>
    <w:rsid w:val="002821D1"/>
    <w:rsid w:val="00282F50"/>
    <w:rsid w:val="002841C5"/>
    <w:rsid w:val="00284DC2"/>
    <w:rsid w:val="002850FD"/>
    <w:rsid w:val="00285123"/>
    <w:rsid w:val="00285BEA"/>
    <w:rsid w:val="00286518"/>
    <w:rsid w:val="002875B4"/>
    <w:rsid w:val="00290CD5"/>
    <w:rsid w:val="00291667"/>
    <w:rsid w:val="00293616"/>
    <w:rsid w:val="00293665"/>
    <w:rsid w:val="002958F9"/>
    <w:rsid w:val="002961A9"/>
    <w:rsid w:val="002965F2"/>
    <w:rsid w:val="00297665"/>
    <w:rsid w:val="002A0522"/>
    <w:rsid w:val="002A55F9"/>
    <w:rsid w:val="002B0932"/>
    <w:rsid w:val="002B26B2"/>
    <w:rsid w:val="002B280F"/>
    <w:rsid w:val="002B2829"/>
    <w:rsid w:val="002B2B7B"/>
    <w:rsid w:val="002B3841"/>
    <w:rsid w:val="002B4744"/>
    <w:rsid w:val="002B568D"/>
    <w:rsid w:val="002B603C"/>
    <w:rsid w:val="002B616D"/>
    <w:rsid w:val="002C23CD"/>
    <w:rsid w:val="002C2698"/>
    <w:rsid w:val="002C38BC"/>
    <w:rsid w:val="002C501E"/>
    <w:rsid w:val="002C50A6"/>
    <w:rsid w:val="002C5522"/>
    <w:rsid w:val="002C5FE8"/>
    <w:rsid w:val="002C75E6"/>
    <w:rsid w:val="002D2250"/>
    <w:rsid w:val="002D227E"/>
    <w:rsid w:val="002D5003"/>
    <w:rsid w:val="002D52FB"/>
    <w:rsid w:val="002E05AA"/>
    <w:rsid w:val="002E0DEF"/>
    <w:rsid w:val="002E1ECB"/>
    <w:rsid w:val="002E2838"/>
    <w:rsid w:val="002E3715"/>
    <w:rsid w:val="002E42FF"/>
    <w:rsid w:val="002E50EA"/>
    <w:rsid w:val="002E58BD"/>
    <w:rsid w:val="002E5EAE"/>
    <w:rsid w:val="002E5FB8"/>
    <w:rsid w:val="002E6CDB"/>
    <w:rsid w:val="002F5B2F"/>
    <w:rsid w:val="002F61A3"/>
    <w:rsid w:val="00303C5D"/>
    <w:rsid w:val="003043BF"/>
    <w:rsid w:val="00304E50"/>
    <w:rsid w:val="003067E0"/>
    <w:rsid w:val="003068DE"/>
    <w:rsid w:val="00306B8E"/>
    <w:rsid w:val="00310579"/>
    <w:rsid w:val="00310642"/>
    <w:rsid w:val="00312DC2"/>
    <w:rsid w:val="00313EFE"/>
    <w:rsid w:val="00314EEE"/>
    <w:rsid w:val="00317B95"/>
    <w:rsid w:val="00321720"/>
    <w:rsid w:val="003220B3"/>
    <w:rsid w:val="00322CF7"/>
    <w:rsid w:val="00323FF9"/>
    <w:rsid w:val="003263D3"/>
    <w:rsid w:val="00327E97"/>
    <w:rsid w:val="00333482"/>
    <w:rsid w:val="00333A3C"/>
    <w:rsid w:val="00335140"/>
    <w:rsid w:val="00336413"/>
    <w:rsid w:val="00336F11"/>
    <w:rsid w:val="00337511"/>
    <w:rsid w:val="00341B0A"/>
    <w:rsid w:val="0034341B"/>
    <w:rsid w:val="003438C5"/>
    <w:rsid w:val="00345A11"/>
    <w:rsid w:val="0034769B"/>
    <w:rsid w:val="00350324"/>
    <w:rsid w:val="003507F2"/>
    <w:rsid w:val="00352206"/>
    <w:rsid w:val="00354B1C"/>
    <w:rsid w:val="00360E7A"/>
    <w:rsid w:val="003638B1"/>
    <w:rsid w:val="00363C32"/>
    <w:rsid w:val="00364622"/>
    <w:rsid w:val="0036467C"/>
    <w:rsid w:val="003647DD"/>
    <w:rsid w:val="00364EE7"/>
    <w:rsid w:val="003656A7"/>
    <w:rsid w:val="00370C60"/>
    <w:rsid w:val="0037127F"/>
    <w:rsid w:val="00371BA4"/>
    <w:rsid w:val="00371D95"/>
    <w:rsid w:val="00372C82"/>
    <w:rsid w:val="0037444B"/>
    <w:rsid w:val="0037482F"/>
    <w:rsid w:val="00374B74"/>
    <w:rsid w:val="00375881"/>
    <w:rsid w:val="00376B95"/>
    <w:rsid w:val="00380D5E"/>
    <w:rsid w:val="003818AE"/>
    <w:rsid w:val="00383284"/>
    <w:rsid w:val="003837FA"/>
    <w:rsid w:val="00383DA1"/>
    <w:rsid w:val="003874ED"/>
    <w:rsid w:val="0038759B"/>
    <w:rsid w:val="0039208F"/>
    <w:rsid w:val="003937B3"/>
    <w:rsid w:val="00393EBD"/>
    <w:rsid w:val="00395E80"/>
    <w:rsid w:val="00396933"/>
    <w:rsid w:val="00397C1A"/>
    <w:rsid w:val="00397ED0"/>
    <w:rsid w:val="003A0654"/>
    <w:rsid w:val="003A323E"/>
    <w:rsid w:val="003A39CB"/>
    <w:rsid w:val="003A4AEE"/>
    <w:rsid w:val="003B0475"/>
    <w:rsid w:val="003B0912"/>
    <w:rsid w:val="003B1312"/>
    <w:rsid w:val="003B2678"/>
    <w:rsid w:val="003B40FD"/>
    <w:rsid w:val="003C0061"/>
    <w:rsid w:val="003C289A"/>
    <w:rsid w:val="003C5A71"/>
    <w:rsid w:val="003C676F"/>
    <w:rsid w:val="003C6839"/>
    <w:rsid w:val="003C708D"/>
    <w:rsid w:val="003D1695"/>
    <w:rsid w:val="003D1D57"/>
    <w:rsid w:val="003D1D99"/>
    <w:rsid w:val="003D24A6"/>
    <w:rsid w:val="003D2DCF"/>
    <w:rsid w:val="003D2F77"/>
    <w:rsid w:val="003D4A1C"/>
    <w:rsid w:val="003D5110"/>
    <w:rsid w:val="003D542D"/>
    <w:rsid w:val="003D5577"/>
    <w:rsid w:val="003D725B"/>
    <w:rsid w:val="003D782D"/>
    <w:rsid w:val="003E024E"/>
    <w:rsid w:val="003E1D5D"/>
    <w:rsid w:val="003E41F7"/>
    <w:rsid w:val="003E53CB"/>
    <w:rsid w:val="003E5D03"/>
    <w:rsid w:val="003F093C"/>
    <w:rsid w:val="003F1176"/>
    <w:rsid w:val="003F2676"/>
    <w:rsid w:val="003F3968"/>
    <w:rsid w:val="003F3A22"/>
    <w:rsid w:val="003F4BD5"/>
    <w:rsid w:val="003F4E68"/>
    <w:rsid w:val="003F62EF"/>
    <w:rsid w:val="00402DED"/>
    <w:rsid w:val="004049E2"/>
    <w:rsid w:val="004054FC"/>
    <w:rsid w:val="00406E16"/>
    <w:rsid w:val="00407E2A"/>
    <w:rsid w:val="00410562"/>
    <w:rsid w:val="00410EDB"/>
    <w:rsid w:val="004119C1"/>
    <w:rsid w:val="00414D69"/>
    <w:rsid w:val="00415997"/>
    <w:rsid w:val="00417A9F"/>
    <w:rsid w:val="0042391B"/>
    <w:rsid w:val="004250F4"/>
    <w:rsid w:val="00426B9B"/>
    <w:rsid w:val="00427D68"/>
    <w:rsid w:val="00430202"/>
    <w:rsid w:val="004302E6"/>
    <w:rsid w:val="00430D62"/>
    <w:rsid w:val="00431B87"/>
    <w:rsid w:val="00432ABF"/>
    <w:rsid w:val="00432C85"/>
    <w:rsid w:val="00432E23"/>
    <w:rsid w:val="004334C8"/>
    <w:rsid w:val="00434686"/>
    <w:rsid w:val="00436ED8"/>
    <w:rsid w:val="00442D66"/>
    <w:rsid w:val="00443FEB"/>
    <w:rsid w:val="00446891"/>
    <w:rsid w:val="00447065"/>
    <w:rsid w:val="0044763B"/>
    <w:rsid w:val="00451247"/>
    <w:rsid w:val="00453877"/>
    <w:rsid w:val="00454437"/>
    <w:rsid w:val="00454EB0"/>
    <w:rsid w:val="0045587C"/>
    <w:rsid w:val="004563E6"/>
    <w:rsid w:val="00456F07"/>
    <w:rsid w:val="00463857"/>
    <w:rsid w:val="00463D05"/>
    <w:rsid w:val="00464558"/>
    <w:rsid w:val="004667A3"/>
    <w:rsid w:val="00466DE9"/>
    <w:rsid w:val="004678A7"/>
    <w:rsid w:val="00467FB4"/>
    <w:rsid w:val="0047056F"/>
    <w:rsid w:val="00471136"/>
    <w:rsid w:val="00471942"/>
    <w:rsid w:val="00472A44"/>
    <w:rsid w:val="00475790"/>
    <w:rsid w:val="004761ED"/>
    <w:rsid w:val="004766D3"/>
    <w:rsid w:val="004803A1"/>
    <w:rsid w:val="00482196"/>
    <w:rsid w:val="00484488"/>
    <w:rsid w:val="00484B80"/>
    <w:rsid w:val="00484E6D"/>
    <w:rsid w:val="004857C5"/>
    <w:rsid w:val="004875E3"/>
    <w:rsid w:val="00490812"/>
    <w:rsid w:val="00491AD0"/>
    <w:rsid w:val="0049376D"/>
    <w:rsid w:val="00495887"/>
    <w:rsid w:val="004968B5"/>
    <w:rsid w:val="0049776C"/>
    <w:rsid w:val="00497E8E"/>
    <w:rsid w:val="004A05A6"/>
    <w:rsid w:val="004A1226"/>
    <w:rsid w:val="004A3055"/>
    <w:rsid w:val="004A431D"/>
    <w:rsid w:val="004A4F76"/>
    <w:rsid w:val="004A580B"/>
    <w:rsid w:val="004A66ED"/>
    <w:rsid w:val="004A6E97"/>
    <w:rsid w:val="004B0E1B"/>
    <w:rsid w:val="004B397B"/>
    <w:rsid w:val="004B6986"/>
    <w:rsid w:val="004B7422"/>
    <w:rsid w:val="004B74D9"/>
    <w:rsid w:val="004B7F3A"/>
    <w:rsid w:val="004C02E5"/>
    <w:rsid w:val="004C201E"/>
    <w:rsid w:val="004C2A39"/>
    <w:rsid w:val="004C3B22"/>
    <w:rsid w:val="004C5AA1"/>
    <w:rsid w:val="004C77FC"/>
    <w:rsid w:val="004D0A06"/>
    <w:rsid w:val="004D2639"/>
    <w:rsid w:val="004D2B39"/>
    <w:rsid w:val="004D472F"/>
    <w:rsid w:val="004D63AF"/>
    <w:rsid w:val="004D7975"/>
    <w:rsid w:val="004F143B"/>
    <w:rsid w:val="004F1C04"/>
    <w:rsid w:val="004F417E"/>
    <w:rsid w:val="004F44F4"/>
    <w:rsid w:val="004F54A8"/>
    <w:rsid w:val="004F5CAD"/>
    <w:rsid w:val="004F6C2E"/>
    <w:rsid w:val="004F7EC5"/>
    <w:rsid w:val="0050012B"/>
    <w:rsid w:val="00500EB5"/>
    <w:rsid w:val="00501438"/>
    <w:rsid w:val="00503145"/>
    <w:rsid w:val="00504492"/>
    <w:rsid w:val="00507223"/>
    <w:rsid w:val="005106C5"/>
    <w:rsid w:val="005114CA"/>
    <w:rsid w:val="00512019"/>
    <w:rsid w:val="00513503"/>
    <w:rsid w:val="00513802"/>
    <w:rsid w:val="005155FA"/>
    <w:rsid w:val="005163CE"/>
    <w:rsid w:val="00517473"/>
    <w:rsid w:val="005241C7"/>
    <w:rsid w:val="00524AFE"/>
    <w:rsid w:val="00526105"/>
    <w:rsid w:val="00526A36"/>
    <w:rsid w:val="005307E6"/>
    <w:rsid w:val="00530C83"/>
    <w:rsid w:val="00530E37"/>
    <w:rsid w:val="005313B0"/>
    <w:rsid w:val="0054263D"/>
    <w:rsid w:val="005426B7"/>
    <w:rsid w:val="005432FA"/>
    <w:rsid w:val="00543EFE"/>
    <w:rsid w:val="0054422D"/>
    <w:rsid w:val="005444A8"/>
    <w:rsid w:val="005468E4"/>
    <w:rsid w:val="00546BA9"/>
    <w:rsid w:val="005500D6"/>
    <w:rsid w:val="0055014E"/>
    <w:rsid w:val="005503BF"/>
    <w:rsid w:val="00551C56"/>
    <w:rsid w:val="00551CEF"/>
    <w:rsid w:val="00551F20"/>
    <w:rsid w:val="005528BC"/>
    <w:rsid w:val="00554342"/>
    <w:rsid w:val="00554917"/>
    <w:rsid w:val="00556767"/>
    <w:rsid w:val="0055736C"/>
    <w:rsid w:val="00557C49"/>
    <w:rsid w:val="00557C8A"/>
    <w:rsid w:val="00561135"/>
    <w:rsid w:val="00562DEB"/>
    <w:rsid w:val="00563F63"/>
    <w:rsid w:val="00566F7A"/>
    <w:rsid w:val="00571316"/>
    <w:rsid w:val="00572CE6"/>
    <w:rsid w:val="00572E73"/>
    <w:rsid w:val="00574FEA"/>
    <w:rsid w:val="005764D7"/>
    <w:rsid w:val="00577000"/>
    <w:rsid w:val="005775EA"/>
    <w:rsid w:val="00580E9F"/>
    <w:rsid w:val="00581B71"/>
    <w:rsid w:val="00582C48"/>
    <w:rsid w:val="00582EDF"/>
    <w:rsid w:val="00584AFD"/>
    <w:rsid w:val="0058540C"/>
    <w:rsid w:val="0058572A"/>
    <w:rsid w:val="00587127"/>
    <w:rsid w:val="0058765E"/>
    <w:rsid w:val="00591503"/>
    <w:rsid w:val="00592B99"/>
    <w:rsid w:val="0059462E"/>
    <w:rsid w:val="0059785D"/>
    <w:rsid w:val="005A2133"/>
    <w:rsid w:val="005A3726"/>
    <w:rsid w:val="005A59CC"/>
    <w:rsid w:val="005B3975"/>
    <w:rsid w:val="005B4F55"/>
    <w:rsid w:val="005B69B3"/>
    <w:rsid w:val="005B7056"/>
    <w:rsid w:val="005B7B76"/>
    <w:rsid w:val="005C0844"/>
    <w:rsid w:val="005C574B"/>
    <w:rsid w:val="005D0730"/>
    <w:rsid w:val="005D0BFF"/>
    <w:rsid w:val="005D1027"/>
    <w:rsid w:val="005D26F0"/>
    <w:rsid w:val="005D3362"/>
    <w:rsid w:val="005D3C3B"/>
    <w:rsid w:val="005D4CA4"/>
    <w:rsid w:val="005D708F"/>
    <w:rsid w:val="005F2FBE"/>
    <w:rsid w:val="005F4FB2"/>
    <w:rsid w:val="005F64D0"/>
    <w:rsid w:val="005F66C2"/>
    <w:rsid w:val="005F6DDA"/>
    <w:rsid w:val="005F7E7B"/>
    <w:rsid w:val="0060236B"/>
    <w:rsid w:val="00602F3D"/>
    <w:rsid w:val="00604BFC"/>
    <w:rsid w:val="00604C5B"/>
    <w:rsid w:val="00605351"/>
    <w:rsid w:val="0061070B"/>
    <w:rsid w:val="00610C3A"/>
    <w:rsid w:val="006128A6"/>
    <w:rsid w:val="00612C97"/>
    <w:rsid w:val="00613702"/>
    <w:rsid w:val="00620A62"/>
    <w:rsid w:val="0062248E"/>
    <w:rsid w:val="00624761"/>
    <w:rsid w:val="00624BE0"/>
    <w:rsid w:val="00626B19"/>
    <w:rsid w:val="00627A1C"/>
    <w:rsid w:val="0063145C"/>
    <w:rsid w:val="00632079"/>
    <w:rsid w:val="00634174"/>
    <w:rsid w:val="00634FD0"/>
    <w:rsid w:val="0063551E"/>
    <w:rsid w:val="006363C1"/>
    <w:rsid w:val="006365C7"/>
    <w:rsid w:val="00637274"/>
    <w:rsid w:val="006402DD"/>
    <w:rsid w:val="006405D7"/>
    <w:rsid w:val="00641249"/>
    <w:rsid w:val="00641ED5"/>
    <w:rsid w:val="00644024"/>
    <w:rsid w:val="0064411C"/>
    <w:rsid w:val="00644482"/>
    <w:rsid w:val="00644D97"/>
    <w:rsid w:val="00646B06"/>
    <w:rsid w:val="006517EC"/>
    <w:rsid w:val="0065186C"/>
    <w:rsid w:val="00652283"/>
    <w:rsid w:val="00652EFD"/>
    <w:rsid w:val="00655B12"/>
    <w:rsid w:val="00656CA4"/>
    <w:rsid w:val="006628A2"/>
    <w:rsid w:val="00662E61"/>
    <w:rsid w:val="00663D7B"/>
    <w:rsid w:val="00665F58"/>
    <w:rsid w:val="00666AB1"/>
    <w:rsid w:val="0067300F"/>
    <w:rsid w:val="006746EB"/>
    <w:rsid w:val="00674B85"/>
    <w:rsid w:val="00680203"/>
    <w:rsid w:val="006805AE"/>
    <w:rsid w:val="006837C8"/>
    <w:rsid w:val="00683AA7"/>
    <w:rsid w:val="00685003"/>
    <w:rsid w:val="006854D7"/>
    <w:rsid w:val="006863BE"/>
    <w:rsid w:val="006870F1"/>
    <w:rsid w:val="00694FCF"/>
    <w:rsid w:val="00695386"/>
    <w:rsid w:val="006959C5"/>
    <w:rsid w:val="00697538"/>
    <w:rsid w:val="0069791F"/>
    <w:rsid w:val="00697E65"/>
    <w:rsid w:val="006A008F"/>
    <w:rsid w:val="006A0D0F"/>
    <w:rsid w:val="006A20A2"/>
    <w:rsid w:val="006A4EF4"/>
    <w:rsid w:val="006A4FD6"/>
    <w:rsid w:val="006A5D74"/>
    <w:rsid w:val="006A61EC"/>
    <w:rsid w:val="006A65C0"/>
    <w:rsid w:val="006B0AE8"/>
    <w:rsid w:val="006B49F7"/>
    <w:rsid w:val="006B5170"/>
    <w:rsid w:val="006C09F2"/>
    <w:rsid w:val="006C1F2C"/>
    <w:rsid w:val="006C2F18"/>
    <w:rsid w:val="006C3B42"/>
    <w:rsid w:val="006C51E5"/>
    <w:rsid w:val="006C65C2"/>
    <w:rsid w:val="006C7BE3"/>
    <w:rsid w:val="006C7E32"/>
    <w:rsid w:val="006D08A3"/>
    <w:rsid w:val="006D1CAC"/>
    <w:rsid w:val="006D3F26"/>
    <w:rsid w:val="006D524F"/>
    <w:rsid w:val="006D52E3"/>
    <w:rsid w:val="006D562B"/>
    <w:rsid w:val="006D60A1"/>
    <w:rsid w:val="006D7951"/>
    <w:rsid w:val="006E0364"/>
    <w:rsid w:val="006E07FD"/>
    <w:rsid w:val="006E08AE"/>
    <w:rsid w:val="006E1824"/>
    <w:rsid w:val="006E45AF"/>
    <w:rsid w:val="006E5357"/>
    <w:rsid w:val="006E77B6"/>
    <w:rsid w:val="006F0018"/>
    <w:rsid w:val="006F060F"/>
    <w:rsid w:val="006F0D2A"/>
    <w:rsid w:val="006F386D"/>
    <w:rsid w:val="006F46E1"/>
    <w:rsid w:val="006F580B"/>
    <w:rsid w:val="006F5847"/>
    <w:rsid w:val="006F692D"/>
    <w:rsid w:val="006F6A92"/>
    <w:rsid w:val="006F7BFC"/>
    <w:rsid w:val="006F7F17"/>
    <w:rsid w:val="00700488"/>
    <w:rsid w:val="00701E71"/>
    <w:rsid w:val="00710C62"/>
    <w:rsid w:val="00713279"/>
    <w:rsid w:val="0071358F"/>
    <w:rsid w:val="00713719"/>
    <w:rsid w:val="00713952"/>
    <w:rsid w:val="007219D9"/>
    <w:rsid w:val="00721A68"/>
    <w:rsid w:val="00722384"/>
    <w:rsid w:val="00722764"/>
    <w:rsid w:val="00724C40"/>
    <w:rsid w:val="00725A74"/>
    <w:rsid w:val="00730545"/>
    <w:rsid w:val="00730887"/>
    <w:rsid w:val="00730A4D"/>
    <w:rsid w:val="00731D3D"/>
    <w:rsid w:val="007339CD"/>
    <w:rsid w:val="0073484D"/>
    <w:rsid w:val="00735134"/>
    <w:rsid w:val="00736DBD"/>
    <w:rsid w:val="00737075"/>
    <w:rsid w:val="00737838"/>
    <w:rsid w:val="00742C25"/>
    <w:rsid w:val="0074335F"/>
    <w:rsid w:val="0074373E"/>
    <w:rsid w:val="00744BCE"/>
    <w:rsid w:val="00745B28"/>
    <w:rsid w:val="00745F0F"/>
    <w:rsid w:val="00747BA9"/>
    <w:rsid w:val="00750682"/>
    <w:rsid w:val="00750871"/>
    <w:rsid w:val="007525F1"/>
    <w:rsid w:val="00753CFE"/>
    <w:rsid w:val="00754FA2"/>
    <w:rsid w:val="007550CD"/>
    <w:rsid w:val="00755DDC"/>
    <w:rsid w:val="007564D1"/>
    <w:rsid w:val="007613DB"/>
    <w:rsid w:val="00761DB8"/>
    <w:rsid w:val="00763B7A"/>
    <w:rsid w:val="00763CC2"/>
    <w:rsid w:val="00765F0E"/>
    <w:rsid w:val="00765FEC"/>
    <w:rsid w:val="00770198"/>
    <w:rsid w:val="00771648"/>
    <w:rsid w:val="007747E7"/>
    <w:rsid w:val="00774D5B"/>
    <w:rsid w:val="00774F49"/>
    <w:rsid w:val="00774F7D"/>
    <w:rsid w:val="00775916"/>
    <w:rsid w:val="00775EC3"/>
    <w:rsid w:val="00775F73"/>
    <w:rsid w:val="00776EB3"/>
    <w:rsid w:val="007802F9"/>
    <w:rsid w:val="00786EA4"/>
    <w:rsid w:val="0079024B"/>
    <w:rsid w:val="00791536"/>
    <w:rsid w:val="00792471"/>
    <w:rsid w:val="007928DE"/>
    <w:rsid w:val="00792A49"/>
    <w:rsid w:val="007935E5"/>
    <w:rsid w:val="00795423"/>
    <w:rsid w:val="007961DA"/>
    <w:rsid w:val="007A1C46"/>
    <w:rsid w:val="007A2C9A"/>
    <w:rsid w:val="007A3CFB"/>
    <w:rsid w:val="007A403B"/>
    <w:rsid w:val="007A44C4"/>
    <w:rsid w:val="007A69B5"/>
    <w:rsid w:val="007A7252"/>
    <w:rsid w:val="007A735E"/>
    <w:rsid w:val="007B0615"/>
    <w:rsid w:val="007B0C8C"/>
    <w:rsid w:val="007B0F05"/>
    <w:rsid w:val="007B2692"/>
    <w:rsid w:val="007B2774"/>
    <w:rsid w:val="007B2993"/>
    <w:rsid w:val="007B33FA"/>
    <w:rsid w:val="007B42EF"/>
    <w:rsid w:val="007B4340"/>
    <w:rsid w:val="007B43EC"/>
    <w:rsid w:val="007B722F"/>
    <w:rsid w:val="007C0FA3"/>
    <w:rsid w:val="007C13C4"/>
    <w:rsid w:val="007C48E8"/>
    <w:rsid w:val="007C544A"/>
    <w:rsid w:val="007C7621"/>
    <w:rsid w:val="007C76EA"/>
    <w:rsid w:val="007D0E46"/>
    <w:rsid w:val="007D2186"/>
    <w:rsid w:val="007D28D5"/>
    <w:rsid w:val="007D3AAD"/>
    <w:rsid w:val="007D3FDF"/>
    <w:rsid w:val="007D57DD"/>
    <w:rsid w:val="007D67EA"/>
    <w:rsid w:val="007D70C9"/>
    <w:rsid w:val="007D73E8"/>
    <w:rsid w:val="007E0918"/>
    <w:rsid w:val="007E0CF6"/>
    <w:rsid w:val="007E0E83"/>
    <w:rsid w:val="007E0FD9"/>
    <w:rsid w:val="007E1623"/>
    <w:rsid w:val="007E1AB3"/>
    <w:rsid w:val="007E1F9E"/>
    <w:rsid w:val="007E2607"/>
    <w:rsid w:val="007E2E99"/>
    <w:rsid w:val="007E4AB3"/>
    <w:rsid w:val="007E556B"/>
    <w:rsid w:val="007E7CC8"/>
    <w:rsid w:val="007E7E8B"/>
    <w:rsid w:val="007E7FEB"/>
    <w:rsid w:val="007F1131"/>
    <w:rsid w:val="007F12C6"/>
    <w:rsid w:val="007F1D64"/>
    <w:rsid w:val="007F26A7"/>
    <w:rsid w:val="007F46CA"/>
    <w:rsid w:val="007F76F4"/>
    <w:rsid w:val="007F7AC2"/>
    <w:rsid w:val="0080070B"/>
    <w:rsid w:val="00800DCC"/>
    <w:rsid w:val="00802EAF"/>
    <w:rsid w:val="00803395"/>
    <w:rsid w:val="008038B2"/>
    <w:rsid w:val="00803E99"/>
    <w:rsid w:val="008044D2"/>
    <w:rsid w:val="00805310"/>
    <w:rsid w:val="0080603D"/>
    <w:rsid w:val="0081033C"/>
    <w:rsid w:val="00810402"/>
    <w:rsid w:val="00810E99"/>
    <w:rsid w:val="0081103D"/>
    <w:rsid w:val="008115E2"/>
    <w:rsid w:val="0081224A"/>
    <w:rsid w:val="0081475F"/>
    <w:rsid w:val="00816ACE"/>
    <w:rsid w:val="0082007C"/>
    <w:rsid w:val="008202A1"/>
    <w:rsid w:val="00821227"/>
    <w:rsid w:val="00822C9B"/>
    <w:rsid w:val="008237A2"/>
    <w:rsid w:val="00825B45"/>
    <w:rsid w:val="00825F79"/>
    <w:rsid w:val="00825FFF"/>
    <w:rsid w:val="00826FB9"/>
    <w:rsid w:val="008278B3"/>
    <w:rsid w:val="00830A27"/>
    <w:rsid w:val="00831704"/>
    <w:rsid w:val="00831741"/>
    <w:rsid w:val="00831DFE"/>
    <w:rsid w:val="00832ABA"/>
    <w:rsid w:val="008333E4"/>
    <w:rsid w:val="008348FD"/>
    <w:rsid w:val="00834A2D"/>
    <w:rsid w:val="00835B55"/>
    <w:rsid w:val="008370C4"/>
    <w:rsid w:val="00840831"/>
    <w:rsid w:val="0084213D"/>
    <w:rsid w:val="00842A6F"/>
    <w:rsid w:val="00842FE1"/>
    <w:rsid w:val="008435D0"/>
    <w:rsid w:val="00843605"/>
    <w:rsid w:val="0084387F"/>
    <w:rsid w:val="008470D6"/>
    <w:rsid w:val="00850FEC"/>
    <w:rsid w:val="00851C4B"/>
    <w:rsid w:val="00852D31"/>
    <w:rsid w:val="008533AE"/>
    <w:rsid w:val="0085355F"/>
    <w:rsid w:val="00853C78"/>
    <w:rsid w:val="008545D2"/>
    <w:rsid w:val="008547FE"/>
    <w:rsid w:val="00854A83"/>
    <w:rsid w:val="00855D07"/>
    <w:rsid w:val="00855FBA"/>
    <w:rsid w:val="008570EA"/>
    <w:rsid w:val="00857B95"/>
    <w:rsid w:val="00860302"/>
    <w:rsid w:val="00864219"/>
    <w:rsid w:val="00864CBD"/>
    <w:rsid w:val="00865507"/>
    <w:rsid w:val="008657A4"/>
    <w:rsid w:val="00866219"/>
    <w:rsid w:val="00871EF1"/>
    <w:rsid w:val="00872B60"/>
    <w:rsid w:val="0087398D"/>
    <w:rsid w:val="00876578"/>
    <w:rsid w:val="00877F65"/>
    <w:rsid w:val="00881B4C"/>
    <w:rsid w:val="0089064A"/>
    <w:rsid w:val="008923DB"/>
    <w:rsid w:val="0089420F"/>
    <w:rsid w:val="008967E5"/>
    <w:rsid w:val="008A026B"/>
    <w:rsid w:val="008A1967"/>
    <w:rsid w:val="008A253A"/>
    <w:rsid w:val="008A2924"/>
    <w:rsid w:val="008A34A6"/>
    <w:rsid w:val="008A3994"/>
    <w:rsid w:val="008A51BE"/>
    <w:rsid w:val="008A575D"/>
    <w:rsid w:val="008A61DC"/>
    <w:rsid w:val="008A6D80"/>
    <w:rsid w:val="008B0087"/>
    <w:rsid w:val="008B1D26"/>
    <w:rsid w:val="008B1FF1"/>
    <w:rsid w:val="008B21D2"/>
    <w:rsid w:val="008B5E95"/>
    <w:rsid w:val="008C0591"/>
    <w:rsid w:val="008C11C2"/>
    <w:rsid w:val="008C1734"/>
    <w:rsid w:val="008C1A2B"/>
    <w:rsid w:val="008C1D98"/>
    <w:rsid w:val="008C4BC0"/>
    <w:rsid w:val="008C4C4C"/>
    <w:rsid w:val="008C5D2C"/>
    <w:rsid w:val="008C6B3E"/>
    <w:rsid w:val="008C6B79"/>
    <w:rsid w:val="008C7051"/>
    <w:rsid w:val="008D35DA"/>
    <w:rsid w:val="008D36EA"/>
    <w:rsid w:val="008D478A"/>
    <w:rsid w:val="008D5A1C"/>
    <w:rsid w:val="008D654E"/>
    <w:rsid w:val="008D674A"/>
    <w:rsid w:val="008E0CEF"/>
    <w:rsid w:val="008E0F43"/>
    <w:rsid w:val="008E1BF5"/>
    <w:rsid w:val="008E6026"/>
    <w:rsid w:val="008F1941"/>
    <w:rsid w:val="008F2613"/>
    <w:rsid w:val="008F263B"/>
    <w:rsid w:val="008F6697"/>
    <w:rsid w:val="008F6ACC"/>
    <w:rsid w:val="008F7623"/>
    <w:rsid w:val="009009A4"/>
    <w:rsid w:val="00901614"/>
    <w:rsid w:val="00901FF8"/>
    <w:rsid w:val="00902FD7"/>
    <w:rsid w:val="00903739"/>
    <w:rsid w:val="00904962"/>
    <w:rsid w:val="00910F71"/>
    <w:rsid w:val="00912B1D"/>
    <w:rsid w:val="00914D67"/>
    <w:rsid w:val="0091560E"/>
    <w:rsid w:val="0091584E"/>
    <w:rsid w:val="00915E6E"/>
    <w:rsid w:val="009161BF"/>
    <w:rsid w:val="00917740"/>
    <w:rsid w:val="00921AF9"/>
    <w:rsid w:val="00921C24"/>
    <w:rsid w:val="00924379"/>
    <w:rsid w:val="00924EB7"/>
    <w:rsid w:val="00925208"/>
    <w:rsid w:val="00926830"/>
    <w:rsid w:val="00927BE2"/>
    <w:rsid w:val="00932F49"/>
    <w:rsid w:val="009350BD"/>
    <w:rsid w:val="00935B14"/>
    <w:rsid w:val="00936AB8"/>
    <w:rsid w:val="00937040"/>
    <w:rsid w:val="00937A1C"/>
    <w:rsid w:val="00937D07"/>
    <w:rsid w:val="009409FD"/>
    <w:rsid w:val="00940AD4"/>
    <w:rsid w:val="00940B12"/>
    <w:rsid w:val="00942CF3"/>
    <w:rsid w:val="00942E2E"/>
    <w:rsid w:val="009430A6"/>
    <w:rsid w:val="0094327E"/>
    <w:rsid w:val="0094491F"/>
    <w:rsid w:val="0094597E"/>
    <w:rsid w:val="00946364"/>
    <w:rsid w:val="00946730"/>
    <w:rsid w:val="00947317"/>
    <w:rsid w:val="009502BD"/>
    <w:rsid w:val="009517F7"/>
    <w:rsid w:val="00954077"/>
    <w:rsid w:val="00954B55"/>
    <w:rsid w:val="0095693E"/>
    <w:rsid w:val="0095736F"/>
    <w:rsid w:val="009619CC"/>
    <w:rsid w:val="0096229B"/>
    <w:rsid w:val="0096233B"/>
    <w:rsid w:val="0096365E"/>
    <w:rsid w:val="009646BC"/>
    <w:rsid w:val="009646C0"/>
    <w:rsid w:val="00965131"/>
    <w:rsid w:val="009670F7"/>
    <w:rsid w:val="00970AC0"/>
    <w:rsid w:val="00974EF9"/>
    <w:rsid w:val="00975E79"/>
    <w:rsid w:val="009764A8"/>
    <w:rsid w:val="00977448"/>
    <w:rsid w:val="009779D1"/>
    <w:rsid w:val="00981413"/>
    <w:rsid w:val="00981FF5"/>
    <w:rsid w:val="00982206"/>
    <w:rsid w:val="00982EA1"/>
    <w:rsid w:val="009836D5"/>
    <w:rsid w:val="00983B02"/>
    <w:rsid w:val="00986735"/>
    <w:rsid w:val="00986ED8"/>
    <w:rsid w:val="0098759C"/>
    <w:rsid w:val="00992586"/>
    <w:rsid w:val="00993CF6"/>
    <w:rsid w:val="00993FB4"/>
    <w:rsid w:val="00995B8F"/>
    <w:rsid w:val="00996826"/>
    <w:rsid w:val="009A188A"/>
    <w:rsid w:val="009A1F4D"/>
    <w:rsid w:val="009A3573"/>
    <w:rsid w:val="009A444E"/>
    <w:rsid w:val="009A58B0"/>
    <w:rsid w:val="009A60E8"/>
    <w:rsid w:val="009A6877"/>
    <w:rsid w:val="009A7228"/>
    <w:rsid w:val="009B27D0"/>
    <w:rsid w:val="009B520B"/>
    <w:rsid w:val="009C022B"/>
    <w:rsid w:val="009C150D"/>
    <w:rsid w:val="009C1E9C"/>
    <w:rsid w:val="009C2388"/>
    <w:rsid w:val="009C3762"/>
    <w:rsid w:val="009C626E"/>
    <w:rsid w:val="009C65AA"/>
    <w:rsid w:val="009C693F"/>
    <w:rsid w:val="009D0886"/>
    <w:rsid w:val="009D1AD3"/>
    <w:rsid w:val="009D58BC"/>
    <w:rsid w:val="009D7D45"/>
    <w:rsid w:val="009E1C30"/>
    <w:rsid w:val="009E6C1D"/>
    <w:rsid w:val="009E79E4"/>
    <w:rsid w:val="009F0816"/>
    <w:rsid w:val="009F3350"/>
    <w:rsid w:val="009F3C37"/>
    <w:rsid w:val="009F544D"/>
    <w:rsid w:val="009F78E5"/>
    <w:rsid w:val="00A01BD6"/>
    <w:rsid w:val="00A04995"/>
    <w:rsid w:val="00A04F42"/>
    <w:rsid w:val="00A0557E"/>
    <w:rsid w:val="00A05DB4"/>
    <w:rsid w:val="00A06616"/>
    <w:rsid w:val="00A0696E"/>
    <w:rsid w:val="00A10AF9"/>
    <w:rsid w:val="00A12149"/>
    <w:rsid w:val="00A12C6F"/>
    <w:rsid w:val="00A13DAB"/>
    <w:rsid w:val="00A15529"/>
    <w:rsid w:val="00A17A35"/>
    <w:rsid w:val="00A21544"/>
    <w:rsid w:val="00A2232B"/>
    <w:rsid w:val="00A2319D"/>
    <w:rsid w:val="00A23ACD"/>
    <w:rsid w:val="00A2784E"/>
    <w:rsid w:val="00A30707"/>
    <w:rsid w:val="00A313ED"/>
    <w:rsid w:val="00A34DE1"/>
    <w:rsid w:val="00A37D84"/>
    <w:rsid w:val="00A37FF4"/>
    <w:rsid w:val="00A40A6B"/>
    <w:rsid w:val="00A42E49"/>
    <w:rsid w:val="00A44448"/>
    <w:rsid w:val="00A520F3"/>
    <w:rsid w:val="00A54710"/>
    <w:rsid w:val="00A57556"/>
    <w:rsid w:val="00A60374"/>
    <w:rsid w:val="00A61497"/>
    <w:rsid w:val="00A6175C"/>
    <w:rsid w:val="00A64FFE"/>
    <w:rsid w:val="00A6509F"/>
    <w:rsid w:val="00A657F2"/>
    <w:rsid w:val="00A66D26"/>
    <w:rsid w:val="00A67150"/>
    <w:rsid w:val="00A70277"/>
    <w:rsid w:val="00A71A4F"/>
    <w:rsid w:val="00A726E4"/>
    <w:rsid w:val="00A728E0"/>
    <w:rsid w:val="00A73906"/>
    <w:rsid w:val="00A745F4"/>
    <w:rsid w:val="00A805D3"/>
    <w:rsid w:val="00A8111A"/>
    <w:rsid w:val="00A815D4"/>
    <w:rsid w:val="00A815FC"/>
    <w:rsid w:val="00A8163F"/>
    <w:rsid w:val="00A82490"/>
    <w:rsid w:val="00A8379D"/>
    <w:rsid w:val="00A839D3"/>
    <w:rsid w:val="00A8774B"/>
    <w:rsid w:val="00A92300"/>
    <w:rsid w:val="00A940A7"/>
    <w:rsid w:val="00A948EF"/>
    <w:rsid w:val="00A96A8C"/>
    <w:rsid w:val="00A97BDD"/>
    <w:rsid w:val="00AA0012"/>
    <w:rsid w:val="00AA2CF1"/>
    <w:rsid w:val="00AA310A"/>
    <w:rsid w:val="00AA3482"/>
    <w:rsid w:val="00AA42B9"/>
    <w:rsid w:val="00AA4FF5"/>
    <w:rsid w:val="00AA52C0"/>
    <w:rsid w:val="00AA6308"/>
    <w:rsid w:val="00AA641B"/>
    <w:rsid w:val="00AA64E1"/>
    <w:rsid w:val="00AA6764"/>
    <w:rsid w:val="00AB1538"/>
    <w:rsid w:val="00AB1676"/>
    <w:rsid w:val="00AB36BC"/>
    <w:rsid w:val="00AB4334"/>
    <w:rsid w:val="00AB4717"/>
    <w:rsid w:val="00AB472D"/>
    <w:rsid w:val="00AB52B2"/>
    <w:rsid w:val="00AC1C37"/>
    <w:rsid w:val="00AC4856"/>
    <w:rsid w:val="00AC4AB1"/>
    <w:rsid w:val="00AC668D"/>
    <w:rsid w:val="00AC75EB"/>
    <w:rsid w:val="00AC7A43"/>
    <w:rsid w:val="00AC7F14"/>
    <w:rsid w:val="00AD176D"/>
    <w:rsid w:val="00AD2624"/>
    <w:rsid w:val="00AD3595"/>
    <w:rsid w:val="00AD41CE"/>
    <w:rsid w:val="00AD56D3"/>
    <w:rsid w:val="00AD7F5D"/>
    <w:rsid w:val="00AE177D"/>
    <w:rsid w:val="00AE26EF"/>
    <w:rsid w:val="00AE6B23"/>
    <w:rsid w:val="00AE7E2A"/>
    <w:rsid w:val="00AF165A"/>
    <w:rsid w:val="00AF2408"/>
    <w:rsid w:val="00AF64FD"/>
    <w:rsid w:val="00AF656C"/>
    <w:rsid w:val="00AF6C47"/>
    <w:rsid w:val="00B00195"/>
    <w:rsid w:val="00B013AC"/>
    <w:rsid w:val="00B02980"/>
    <w:rsid w:val="00B04163"/>
    <w:rsid w:val="00B0469F"/>
    <w:rsid w:val="00B06B38"/>
    <w:rsid w:val="00B103F3"/>
    <w:rsid w:val="00B10C2E"/>
    <w:rsid w:val="00B11F42"/>
    <w:rsid w:val="00B12486"/>
    <w:rsid w:val="00B1411C"/>
    <w:rsid w:val="00B16B16"/>
    <w:rsid w:val="00B17C25"/>
    <w:rsid w:val="00B21652"/>
    <w:rsid w:val="00B23D32"/>
    <w:rsid w:val="00B26690"/>
    <w:rsid w:val="00B308D4"/>
    <w:rsid w:val="00B30FB7"/>
    <w:rsid w:val="00B320F2"/>
    <w:rsid w:val="00B32193"/>
    <w:rsid w:val="00B32553"/>
    <w:rsid w:val="00B3361B"/>
    <w:rsid w:val="00B35DEB"/>
    <w:rsid w:val="00B36FEF"/>
    <w:rsid w:val="00B41374"/>
    <w:rsid w:val="00B42EBF"/>
    <w:rsid w:val="00B42F17"/>
    <w:rsid w:val="00B439C4"/>
    <w:rsid w:val="00B43A17"/>
    <w:rsid w:val="00B4465E"/>
    <w:rsid w:val="00B45F43"/>
    <w:rsid w:val="00B4653C"/>
    <w:rsid w:val="00B47323"/>
    <w:rsid w:val="00B559E9"/>
    <w:rsid w:val="00B56D51"/>
    <w:rsid w:val="00B57418"/>
    <w:rsid w:val="00B57EF5"/>
    <w:rsid w:val="00B60DB9"/>
    <w:rsid w:val="00B63512"/>
    <w:rsid w:val="00B6438D"/>
    <w:rsid w:val="00B7172D"/>
    <w:rsid w:val="00B71792"/>
    <w:rsid w:val="00B71AEF"/>
    <w:rsid w:val="00B71BAD"/>
    <w:rsid w:val="00B730FB"/>
    <w:rsid w:val="00B76099"/>
    <w:rsid w:val="00B773C8"/>
    <w:rsid w:val="00B7785E"/>
    <w:rsid w:val="00B805A4"/>
    <w:rsid w:val="00B8112F"/>
    <w:rsid w:val="00B84AE4"/>
    <w:rsid w:val="00B866D5"/>
    <w:rsid w:val="00B870DC"/>
    <w:rsid w:val="00B903BF"/>
    <w:rsid w:val="00B9160E"/>
    <w:rsid w:val="00B932C5"/>
    <w:rsid w:val="00B96867"/>
    <w:rsid w:val="00BA2BF8"/>
    <w:rsid w:val="00BA51AF"/>
    <w:rsid w:val="00BA54E6"/>
    <w:rsid w:val="00BA5685"/>
    <w:rsid w:val="00BA608A"/>
    <w:rsid w:val="00BA65E5"/>
    <w:rsid w:val="00BA7448"/>
    <w:rsid w:val="00BA79B8"/>
    <w:rsid w:val="00BB44B6"/>
    <w:rsid w:val="00BB4ECF"/>
    <w:rsid w:val="00BB504D"/>
    <w:rsid w:val="00BB5A07"/>
    <w:rsid w:val="00BB7221"/>
    <w:rsid w:val="00BB7BE0"/>
    <w:rsid w:val="00BC22C1"/>
    <w:rsid w:val="00BC3A08"/>
    <w:rsid w:val="00BC3F46"/>
    <w:rsid w:val="00BC401C"/>
    <w:rsid w:val="00BC44E9"/>
    <w:rsid w:val="00BC6CC4"/>
    <w:rsid w:val="00BC7175"/>
    <w:rsid w:val="00BC764D"/>
    <w:rsid w:val="00BC7B58"/>
    <w:rsid w:val="00BD0C3C"/>
    <w:rsid w:val="00BD3503"/>
    <w:rsid w:val="00BD7511"/>
    <w:rsid w:val="00BD7CF4"/>
    <w:rsid w:val="00BE02AB"/>
    <w:rsid w:val="00BE0D3D"/>
    <w:rsid w:val="00BE12F7"/>
    <w:rsid w:val="00BE1441"/>
    <w:rsid w:val="00BE3A3B"/>
    <w:rsid w:val="00BE5080"/>
    <w:rsid w:val="00BE6078"/>
    <w:rsid w:val="00BE6DF6"/>
    <w:rsid w:val="00BF1E56"/>
    <w:rsid w:val="00BF21DD"/>
    <w:rsid w:val="00BF3128"/>
    <w:rsid w:val="00BF3425"/>
    <w:rsid w:val="00BF371D"/>
    <w:rsid w:val="00BF3E90"/>
    <w:rsid w:val="00BF441C"/>
    <w:rsid w:val="00BF70A0"/>
    <w:rsid w:val="00BF7C56"/>
    <w:rsid w:val="00C00338"/>
    <w:rsid w:val="00C018B6"/>
    <w:rsid w:val="00C03236"/>
    <w:rsid w:val="00C0391B"/>
    <w:rsid w:val="00C04511"/>
    <w:rsid w:val="00C052ED"/>
    <w:rsid w:val="00C05FE3"/>
    <w:rsid w:val="00C063A3"/>
    <w:rsid w:val="00C06ADE"/>
    <w:rsid w:val="00C06E4B"/>
    <w:rsid w:val="00C13796"/>
    <w:rsid w:val="00C13AE6"/>
    <w:rsid w:val="00C14AC0"/>
    <w:rsid w:val="00C152D8"/>
    <w:rsid w:val="00C15533"/>
    <w:rsid w:val="00C15C84"/>
    <w:rsid w:val="00C16280"/>
    <w:rsid w:val="00C16392"/>
    <w:rsid w:val="00C16B4E"/>
    <w:rsid w:val="00C205FB"/>
    <w:rsid w:val="00C208A7"/>
    <w:rsid w:val="00C227B2"/>
    <w:rsid w:val="00C23E46"/>
    <w:rsid w:val="00C259EB"/>
    <w:rsid w:val="00C279A2"/>
    <w:rsid w:val="00C30C1E"/>
    <w:rsid w:val="00C3312E"/>
    <w:rsid w:val="00C358E3"/>
    <w:rsid w:val="00C37412"/>
    <w:rsid w:val="00C4067F"/>
    <w:rsid w:val="00C407A3"/>
    <w:rsid w:val="00C4159D"/>
    <w:rsid w:val="00C41C86"/>
    <w:rsid w:val="00C44185"/>
    <w:rsid w:val="00C445F5"/>
    <w:rsid w:val="00C44922"/>
    <w:rsid w:val="00C46FB8"/>
    <w:rsid w:val="00C47190"/>
    <w:rsid w:val="00C47B41"/>
    <w:rsid w:val="00C500B9"/>
    <w:rsid w:val="00C50907"/>
    <w:rsid w:val="00C51100"/>
    <w:rsid w:val="00C51E95"/>
    <w:rsid w:val="00C53197"/>
    <w:rsid w:val="00C53584"/>
    <w:rsid w:val="00C54354"/>
    <w:rsid w:val="00C55C73"/>
    <w:rsid w:val="00C577D2"/>
    <w:rsid w:val="00C604E2"/>
    <w:rsid w:val="00C63A48"/>
    <w:rsid w:val="00C6427B"/>
    <w:rsid w:val="00C64D77"/>
    <w:rsid w:val="00C65A82"/>
    <w:rsid w:val="00C66ACE"/>
    <w:rsid w:val="00C67E83"/>
    <w:rsid w:val="00C7118D"/>
    <w:rsid w:val="00C72400"/>
    <w:rsid w:val="00C759A9"/>
    <w:rsid w:val="00C76100"/>
    <w:rsid w:val="00C76C9A"/>
    <w:rsid w:val="00C771E9"/>
    <w:rsid w:val="00C80EFB"/>
    <w:rsid w:val="00C81CB2"/>
    <w:rsid w:val="00C827CE"/>
    <w:rsid w:val="00C82F3F"/>
    <w:rsid w:val="00C83FD8"/>
    <w:rsid w:val="00C84050"/>
    <w:rsid w:val="00C84FEE"/>
    <w:rsid w:val="00C850DB"/>
    <w:rsid w:val="00C8538E"/>
    <w:rsid w:val="00C874B4"/>
    <w:rsid w:val="00C874E8"/>
    <w:rsid w:val="00C878CC"/>
    <w:rsid w:val="00C90629"/>
    <w:rsid w:val="00C92491"/>
    <w:rsid w:val="00C93AE5"/>
    <w:rsid w:val="00C95119"/>
    <w:rsid w:val="00C97B6A"/>
    <w:rsid w:val="00CA16F9"/>
    <w:rsid w:val="00CA2C13"/>
    <w:rsid w:val="00CA32B9"/>
    <w:rsid w:val="00CA5627"/>
    <w:rsid w:val="00CA583D"/>
    <w:rsid w:val="00CB0108"/>
    <w:rsid w:val="00CB01FE"/>
    <w:rsid w:val="00CB235B"/>
    <w:rsid w:val="00CB367C"/>
    <w:rsid w:val="00CB4457"/>
    <w:rsid w:val="00CB7423"/>
    <w:rsid w:val="00CC3494"/>
    <w:rsid w:val="00CC371A"/>
    <w:rsid w:val="00CC4526"/>
    <w:rsid w:val="00CC5016"/>
    <w:rsid w:val="00CC5E9C"/>
    <w:rsid w:val="00CC691F"/>
    <w:rsid w:val="00CC6CA8"/>
    <w:rsid w:val="00CD1121"/>
    <w:rsid w:val="00CD183D"/>
    <w:rsid w:val="00CD1D6E"/>
    <w:rsid w:val="00CD5951"/>
    <w:rsid w:val="00CD6BA8"/>
    <w:rsid w:val="00CD7DF2"/>
    <w:rsid w:val="00CE09F3"/>
    <w:rsid w:val="00CE0CF4"/>
    <w:rsid w:val="00CE14AC"/>
    <w:rsid w:val="00CE155D"/>
    <w:rsid w:val="00CE1C9B"/>
    <w:rsid w:val="00CF03AE"/>
    <w:rsid w:val="00CF1DCF"/>
    <w:rsid w:val="00CF2D08"/>
    <w:rsid w:val="00CF2E9C"/>
    <w:rsid w:val="00CF35EA"/>
    <w:rsid w:val="00CF371B"/>
    <w:rsid w:val="00CF378C"/>
    <w:rsid w:val="00CF3A27"/>
    <w:rsid w:val="00CF5358"/>
    <w:rsid w:val="00D01B4A"/>
    <w:rsid w:val="00D01EFE"/>
    <w:rsid w:val="00D02566"/>
    <w:rsid w:val="00D052DC"/>
    <w:rsid w:val="00D05C1F"/>
    <w:rsid w:val="00D0657F"/>
    <w:rsid w:val="00D06E83"/>
    <w:rsid w:val="00D109B0"/>
    <w:rsid w:val="00D116AF"/>
    <w:rsid w:val="00D11CFD"/>
    <w:rsid w:val="00D124B0"/>
    <w:rsid w:val="00D158FB"/>
    <w:rsid w:val="00D167C8"/>
    <w:rsid w:val="00D2016E"/>
    <w:rsid w:val="00D2174F"/>
    <w:rsid w:val="00D22CCA"/>
    <w:rsid w:val="00D23FB5"/>
    <w:rsid w:val="00D265A6"/>
    <w:rsid w:val="00D26E99"/>
    <w:rsid w:val="00D278A8"/>
    <w:rsid w:val="00D31B48"/>
    <w:rsid w:val="00D32753"/>
    <w:rsid w:val="00D3365D"/>
    <w:rsid w:val="00D3384E"/>
    <w:rsid w:val="00D340D5"/>
    <w:rsid w:val="00D3448C"/>
    <w:rsid w:val="00D3460F"/>
    <w:rsid w:val="00D3547E"/>
    <w:rsid w:val="00D40351"/>
    <w:rsid w:val="00D4061B"/>
    <w:rsid w:val="00D43D3B"/>
    <w:rsid w:val="00D4421A"/>
    <w:rsid w:val="00D457A2"/>
    <w:rsid w:val="00D45C5D"/>
    <w:rsid w:val="00D519C7"/>
    <w:rsid w:val="00D5384C"/>
    <w:rsid w:val="00D55A6A"/>
    <w:rsid w:val="00D55DE3"/>
    <w:rsid w:val="00D609A2"/>
    <w:rsid w:val="00D61022"/>
    <w:rsid w:val="00D612AC"/>
    <w:rsid w:val="00D61D1E"/>
    <w:rsid w:val="00D62736"/>
    <w:rsid w:val="00D634CB"/>
    <w:rsid w:val="00D63C68"/>
    <w:rsid w:val="00D65BE8"/>
    <w:rsid w:val="00D668B1"/>
    <w:rsid w:val="00D66E27"/>
    <w:rsid w:val="00D70321"/>
    <w:rsid w:val="00D741ED"/>
    <w:rsid w:val="00D7666E"/>
    <w:rsid w:val="00D80A1B"/>
    <w:rsid w:val="00D80BDF"/>
    <w:rsid w:val="00D84416"/>
    <w:rsid w:val="00D84A82"/>
    <w:rsid w:val="00D8500A"/>
    <w:rsid w:val="00D859F1"/>
    <w:rsid w:val="00D86BD7"/>
    <w:rsid w:val="00D872DF"/>
    <w:rsid w:val="00D87723"/>
    <w:rsid w:val="00D903AA"/>
    <w:rsid w:val="00D9149F"/>
    <w:rsid w:val="00D918E5"/>
    <w:rsid w:val="00D923CD"/>
    <w:rsid w:val="00D933AD"/>
    <w:rsid w:val="00D949C5"/>
    <w:rsid w:val="00D94D1A"/>
    <w:rsid w:val="00D95E3B"/>
    <w:rsid w:val="00D97277"/>
    <w:rsid w:val="00D9759C"/>
    <w:rsid w:val="00D97CE1"/>
    <w:rsid w:val="00DA0370"/>
    <w:rsid w:val="00DA297E"/>
    <w:rsid w:val="00DA2B16"/>
    <w:rsid w:val="00DA4F36"/>
    <w:rsid w:val="00DA6CAD"/>
    <w:rsid w:val="00DA798F"/>
    <w:rsid w:val="00DB0694"/>
    <w:rsid w:val="00DB1ACC"/>
    <w:rsid w:val="00DB2E6F"/>
    <w:rsid w:val="00DB4A0E"/>
    <w:rsid w:val="00DB6CA0"/>
    <w:rsid w:val="00DC0525"/>
    <w:rsid w:val="00DC42B9"/>
    <w:rsid w:val="00DC5D85"/>
    <w:rsid w:val="00DC605E"/>
    <w:rsid w:val="00DC715B"/>
    <w:rsid w:val="00DC7682"/>
    <w:rsid w:val="00DD031B"/>
    <w:rsid w:val="00DD18B5"/>
    <w:rsid w:val="00DD68F3"/>
    <w:rsid w:val="00DE018A"/>
    <w:rsid w:val="00DE1438"/>
    <w:rsid w:val="00DE1FB4"/>
    <w:rsid w:val="00DE2FA9"/>
    <w:rsid w:val="00DE3E96"/>
    <w:rsid w:val="00DE7A35"/>
    <w:rsid w:val="00DF0720"/>
    <w:rsid w:val="00DF0B70"/>
    <w:rsid w:val="00DF1855"/>
    <w:rsid w:val="00DF1EF0"/>
    <w:rsid w:val="00DF2A86"/>
    <w:rsid w:val="00DF2D61"/>
    <w:rsid w:val="00DF6185"/>
    <w:rsid w:val="00E001FE"/>
    <w:rsid w:val="00E0128C"/>
    <w:rsid w:val="00E02305"/>
    <w:rsid w:val="00E045D8"/>
    <w:rsid w:val="00E059A3"/>
    <w:rsid w:val="00E05ABE"/>
    <w:rsid w:val="00E13BC8"/>
    <w:rsid w:val="00E14340"/>
    <w:rsid w:val="00E1457B"/>
    <w:rsid w:val="00E154E5"/>
    <w:rsid w:val="00E17202"/>
    <w:rsid w:val="00E1742F"/>
    <w:rsid w:val="00E17883"/>
    <w:rsid w:val="00E22918"/>
    <w:rsid w:val="00E2303B"/>
    <w:rsid w:val="00E242AF"/>
    <w:rsid w:val="00E27744"/>
    <w:rsid w:val="00E279C5"/>
    <w:rsid w:val="00E317EC"/>
    <w:rsid w:val="00E319F1"/>
    <w:rsid w:val="00E340FF"/>
    <w:rsid w:val="00E37464"/>
    <w:rsid w:val="00E416C6"/>
    <w:rsid w:val="00E429E3"/>
    <w:rsid w:val="00E444BA"/>
    <w:rsid w:val="00E46C7D"/>
    <w:rsid w:val="00E4732D"/>
    <w:rsid w:val="00E47732"/>
    <w:rsid w:val="00E510EB"/>
    <w:rsid w:val="00E521B5"/>
    <w:rsid w:val="00E521F0"/>
    <w:rsid w:val="00E53090"/>
    <w:rsid w:val="00E53F31"/>
    <w:rsid w:val="00E560F2"/>
    <w:rsid w:val="00E56288"/>
    <w:rsid w:val="00E571A0"/>
    <w:rsid w:val="00E57B0E"/>
    <w:rsid w:val="00E62551"/>
    <w:rsid w:val="00E62C47"/>
    <w:rsid w:val="00E62DF0"/>
    <w:rsid w:val="00E63CAA"/>
    <w:rsid w:val="00E65BE1"/>
    <w:rsid w:val="00E65E97"/>
    <w:rsid w:val="00E67D6A"/>
    <w:rsid w:val="00E701E1"/>
    <w:rsid w:val="00E70592"/>
    <w:rsid w:val="00E71EE8"/>
    <w:rsid w:val="00E732B4"/>
    <w:rsid w:val="00E732C2"/>
    <w:rsid w:val="00E73A32"/>
    <w:rsid w:val="00E7475E"/>
    <w:rsid w:val="00E80369"/>
    <w:rsid w:val="00E819D2"/>
    <w:rsid w:val="00E8236A"/>
    <w:rsid w:val="00E82BD0"/>
    <w:rsid w:val="00E82FDF"/>
    <w:rsid w:val="00E83D5C"/>
    <w:rsid w:val="00E85671"/>
    <w:rsid w:val="00E860E5"/>
    <w:rsid w:val="00E86503"/>
    <w:rsid w:val="00E86DBF"/>
    <w:rsid w:val="00E94FE6"/>
    <w:rsid w:val="00E95F4D"/>
    <w:rsid w:val="00E9664C"/>
    <w:rsid w:val="00E97D90"/>
    <w:rsid w:val="00EA1E99"/>
    <w:rsid w:val="00EA2018"/>
    <w:rsid w:val="00EA2784"/>
    <w:rsid w:val="00EA71BF"/>
    <w:rsid w:val="00EB02F0"/>
    <w:rsid w:val="00EB27B8"/>
    <w:rsid w:val="00EB4816"/>
    <w:rsid w:val="00EB59DB"/>
    <w:rsid w:val="00EB6963"/>
    <w:rsid w:val="00EB78C1"/>
    <w:rsid w:val="00EC2C02"/>
    <w:rsid w:val="00EC4E4E"/>
    <w:rsid w:val="00EC596D"/>
    <w:rsid w:val="00EC5C72"/>
    <w:rsid w:val="00EC5D15"/>
    <w:rsid w:val="00EC74AC"/>
    <w:rsid w:val="00ED0130"/>
    <w:rsid w:val="00ED1CDE"/>
    <w:rsid w:val="00ED5669"/>
    <w:rsid w:val="00EE029B"/>
    <w:rsid w:val="00EE14C5"/>
    <w:rsid w:val="00EE1CF3"/>
    <w:rsid w:val="00EE3CDF"/>
    <w:rsid w:val="00EE3FBE"/>
    <w:rsid w:val="00EE4E18"/>
    <w:rsid w:val="00EE5D08"/>
    <w:rsid w:val="00EF2C18"/>
    <w:rsid w:val="00EF4C67"/>
    <w:rsid w:val="00EF5FCC"/>
    <w:rsid w:val="00EF7AA2"/>
    <w:rsid w:val="00EF7C41"/>
    <w:rsid w:val="00EF7D2F"/>
    <w:rsid w:val="00EF7E3B"/>
    <w:rsid w:val="00F0106C"/>
    <w:rsid w:val="00F01AAB"/>
    <w:rsid w:val="00F03012"/>
    <w:rsid w:val="00F03959"/>
    <w:rsid w:val="00F03BD6"/>
    <w:rsid w:val="00F0474A"/>
    <w:rsid w:val="00F05128"/>
    <w:rsid w:val="00F05313"/>
    <w:rsid w:val="00F05527"/>
    <w:rsid w:val="00F05A82"/>
    <w:rsid w:val="00F062D6"/>
    <w:rsid w:val="00F06CB4"/>
    <w:rsid w:val="00F10797"/>
    <w:rsid w:val="00F10864"/>
    <w:rsid w:val="00F121E6"/>
    <w:rsid w:val="00F12C52"/>
    <w:rsid w:val="00F12FAD"/>
    <w:rsid w:val="00F13362"/>
    <w:rsid w:val="00F1397D"/>
    <w:rsid w:val="00F13CB5"/>
    <w:rsid w:val="00F143E3"/>
    <w:rsid w:val="00F15ABE"/>
    <w:rsid w:val="00F15B2B"/>
    <w:rsid w:val="00F1680D"/>
    <w:rsid w:val="00F16860"/>
    <w:rsid w:val="00F20A3D"/>
    <w:rsid w:val="00F21AB4"/>
    <w:rsid w:val="00F23071"/>
    <w:rsid w:val="00F25C41"/>
    <w:rsid w:val="00F27732"/>
    <w:rsid w:val="00F279F2"/>
    <w:rsid w:val="00F33269"/>
    <w:rsid w:val="00F333CF"/>
    <w:rsid w:val="00F33EA9"/>
    <w:rsid w:val="00F34344"/>
    <w:rsid w:val="00F35BA7"/>
    <w:rsid w:val="00F3756A"/>
    <w:rsid w:val="00F40B70"/>
    <w:rsid w:val="00F4125A"/>
    <w:rsid w:val="00F4270A"/>
    <w:rsid w:val="00F42B66"/>
    <w:rsid w:val="00F44566"/>
    <w:rsid w:val="00F479E8"/>
    <w:rsid w:val="00F47BFE"/>
    <w:rsid w:val="00F47C35"/>
    <w:rsid w:val="00F47D49"/>
    <w:rsid w:val="00F502B8"/>
    <w:rsid w:val="00F519DC"/>
    <w:rsid w:val="00F54397"/>
    <w:rsid w:val="00F543EF"/>
    <w:rsid w:val="00F54550"/>
    <w:rsid w:val="00F54EA2"/>
    <w:rsid w:val="00F607EC"/>
    <w:rsid w:val="00F609AF"/>
    <w:rsid w:val="00F6365A"/>
    <w:rsid w:val="00F64BE6"/>
    <w:rsid w:val="00F65813"/>
    <w:rsid w:val="00F65DF3"/>
    <w:rsid w:val="00F67943"/>
    <w:rsid w:val="00F707A6"/>
    <w:rsid w:val="00F7165D"/>
    <w:rsid w:val="00F743E7"/>
    <w:rsid w:val="00F74575"/>
    <w:rsid w:val="00F7628C"/>
    <w:rsid w:val="00F76502"/>
    <w:rsid w:val="00F772B8"/>
    <w:rsid w:val="00F773F8"/>
    <w:rsid w:val="00F773FD"/>
    <w:rsid w:val="00F817FA"/>
    <w:rsid w:val="00F82A98"/>
    <w:rsid w:val="00F85C62"/>
    <w:rsid w:val="00F86A38"/>
    <w:rsid w:val="00F90C0A"/>
    <w:rsid w:val="00F92A6E"/>
    <w:rsid w:val="00F96A75"/>
    <w:rsid w:val="00F96B61"/>
    <w:rsid w:val="00F9715D"/>
    <w:rsid w:val="00F97662"/>
    <w:rsid w:val="00FA0095"/>
    <w:rsid w:val="00FA0122"/>
    <w:rsid w:val="00FA0A57"/>
    <w:rsid w:val="00FA7C02"/>
    <w:rsid w:val="00FB0898"/>
    <w:rsid w:val="00FB2A6D"/>
    <w:rsid w:val="00FB3882"/>
    <w:rsid w:val="00FB501E"/>
    <w:rsid w:val="00FB5E5D"/>
    <w:rsid w:val="00FB6687"/>
    <w:rsid w:val="00FC0FF9"/>
    <w:rsid w:val="00FC1A45"/>
    <w:rsid w:val="00FC48CD"/>
    <w:rsid w:val="00FC570C"/>
    <w:rsid w:val="00FC6DED"/>
    <w:rsid w:val="00FC7882"/>
    <w:rsid w:val="00FD0346"/>
    <w:rsid w:val="00FD0567"/>
    <w:rsid w:val="00FD0D65"/>
    <w:rsid w:val="00FD105F"/>
    <w:rsid w:val="00FD26D3"/>
    <w:rsid w:val="00FD529E"/>
    <w:rsid w:val="00FD59FC"/>
    <w:rsid w:val="00FD712A"/>
    <w:rsid w:val="00FE04D8"/>
    <w:rsid w:val="00FE1AF4"/>
    <w:rsid w:val="00FE4A6C"/>
    <w:rsid w:val="00FE537E"/>
    <w:rsid w:val="00FE72FB"/>
    <w:rsid w:val="00FF0B44"/>
    <w:rsid w:val="00FF0DB8"/>
    <w:rsid w:val="00FF0E4A"/>
    <w:rsid w:val="00FF0F15"/>
    <w:rsid w:val="00FF108E"/>
    <w:rsid w:val="00FF23A8"/>
    <w:rsid w:val="00FF3205"/>
    <w:rsid w:val="00FF4241"/>
    <w:rsid w:val="00FF4E10"/>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F2D2F"/>
  <w15:docId w15:val="{E7689429-D854-45D9-8EFC-BCA6C82D8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FB7"/>
    <w:pPr>
      <w:spacing w:after="0" w:line="240" w:lineRule="auto"/>
      <w:ind w:firstLine="851"/>
      <w:jc w:val="both"/>
    </w:pPr>
    <w:rPr>
      <w:rFonts w:ascii="Times New Roman" w:hAnsi="Times New Roman" w:cs="Times New Roman"/>
      <w:sz w:val="24"/>
      <w:szCs w:val="24"/>
    </w:rPr>
  </w:style>
  <w:style w:type="paragraph" w:styleId="Heading1">
    <w:name w:val="heading 1"/>
    <w:basedOn w:val="Normal"/>
    <w:next w:val="Normal"/>
    <w:link w:val="Heading1Char"/>
    <w:qFormat/>
    <w:rsid w:val="00B42EBF"/>
    <w:pPr>
      <w:ind w:firstLine="0"/>
      <w:jc w:val="center"/>
      <w:outlineLvl w:val="0"/>
    </w:pPr>
    <w:rPr>
      <w:b/>
    </w:rPr>
  </w:style>
  <w:style w:type="paragraph" w:styleId="Heading2">
    <w:name w:val="heading 2"/>
    <w:basedOn w:val="Normal"/>
    <w:next w:val="Normal"/>
    <w:link w:val="Heading2Char"/>
    <w:semiHidden/>
    <w:unhideWhenUsed/>
    <w:qFormat/>
    <w:rsid w:val="00F773FD"/>
    <w:pPr>
      <w:keepNext/>
      <w:ind w:firstLine="0"/>
      <w:jc w:val="center"/>
      <w:outlineLvl w:val="1"/>
    </w:pPr>
    <w:rPr>
      <w:rFonts w:eastAsia="Times New Roman"/>
      <w:sz w:val="28"/>
      <w:lang w:val="en-GB" w:eastAsia="de-DE"/>
    </w:rPr>
  </w:style>
  <w:style w:type="paragraph" w:styleId="Heading3">
    <w:name w:val="heading 3"/>
    <w:basedOn w:val="Normal"/>
    <w:next w:val="Normal"/>
    <w:link w:val="Heading3Char"/>
    <w:semiHidden/>
    <w:unhideWhenUsed/>
    <w:qFormat/>
    <w:rsid w:val="00F773FD"/>
    <w:pPr>
      <w:keepNext/>
      <w:spacing w:before="240" w:after="60"/>
      <w:ind w:firstLine="0"/>
      <w:jc w:val="left"/>
      <w:outlineLvl w:val="2"/>
    </w:pPr>
    <w:rPr>
      <w:rFonts w:ascii="Arial" w:eastAsia="Times New Roman" w:hAnsi="Arial" w:cs="Arial"/>
      <w:b/>
      <w:bCs/>
      <w:sz w:val="26"/>
      <w:szCs w:val="26"/>
      <w:lang w:eastAsia="lt-LT"/>
    </w:rPr>
  </w:style>
  <w:style w:type="paragraph" w:styleId="Heading4">
    <w:name w:val="heading 4"/>
    <w:basedOn w:val="Normal"/>
    <w:next w:val="Normal"/>
    <w:link w:val="Heading4Char"/>
    <w:semiHidden/>
    <w:unhideWhenUsed/>
    <w:qFormat/>
    <w:rsid w:val="00F773FD"/>
    <w:pPr>
      <w:keepNext/>
      <w:spacing w:before="240" w:after="60"/>
      <w:ind w:firstLine="0"/>
      <w:jc w:val="left"/>
      <w:outlineLvl w:val="3"/>
    </w:pPr>
    <w:rPr>
      <w:rFonts w:eastAsia="Times New Roman"/>
      <w:b/>
      <w:bCs/>
      <w:sz w:val="28"/>
      <w:szCs w:val="2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2EBF"/>
    <w:rPr>
      <w:rFonts w:ascii="Times New Roman" w:hAnsi="Times New Roman" w:cs="Times New Roman"/>
      <w:b/>
      <w:sz w:val="24"/>
      <w:szCs w:val="24"/>
    </w:rPr>
  </w:style>
  <w:style w:type="character" w:customStyle="1" w:styleId="Heading2Char">
    <w:name w:val="Heading 2 Char"/>
    <w:basedOn w:val="DefaultParagraphFont"/>
    <w:link w:val="Heading2"/>
    <w:semiHidden/>
    <w:rsid w:val="00F773FD"/>
    <w:rPr>
      <w:rFonts w:ascii="Times New Roman" w:eastAsia="Times New Roman" w:hAnsi="Times New Roman" w:cs="Times New Roman"/>
      <w:sz w:val="28"/>
      <w:szCs w:val="24"/>
      <w:lang w:val="en-GB" w:eastAsia="de-DE"/>
    </w:rPr>
  </w:style>
  <w:style w:type="table" w:styleId="TableGrid">
    <w:name w:val="Table Grid"/>
    <w:basedOn w:val="TableNormal"/>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8C1D98"/>
    <w:rPr>
      <w:rFonts w:cs="Times New Roman"/>
      <w:sz w:val="16"/>
    </w:rPr>
  </w:style>
  <w:style w:type="paragraph" w:styleId="CommentText">
    <w:name w:val="annotation text"/>
    <w:basedOn w:val="Normal"/>
    <w:link w:val="CommentTextChar"/>
    <w:rsid w:val="008C1D98"/>
    <w:pPr>
      <w:ind w:firstLine="720"/>
    </w:pPr>
    <w:rPr>
      <w:rFonts w:eastAsia="Times New Roman"/>
      <w:sz w:val="20"/>
      <w:szCs w:val="20"/>
      <w:lang w:eastAsia="lt-LT"/>
    </w:rPr>
  </w:style>
  <w:style w:type="character" w:customStyle="1" w:styleId="CommentTextChar">
    <w:name w:val="Comment Text Char"/>
    <w:basedOn w:val="DefaultParagraphFont"/>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rPr>
      <w:rFonts w:ascii="Tahoma" w:hAnsi="Tahoma" w:cs="Tahoma"/>
      <w:sz w:val="16"/>
      <w:szCs w:val="16"/>
    </w:rPr>
  </w:style>
  <w:style w:type="character" w:customStyle="1" w:styleId="BalloonTextChar">
    <w:name w:val="Balloon Text Char"/>
    <w:basedOn w:val="DefaultParagraphFont"/>
    <w:link w:val="BalloonText"/>
    <w:uiPriority w:val="99"/>
    <w:semiHidden/>
    <w:rsid w:val="008C1D98"/>
    <w:rPr>
      <w:rFonts w:ascii="Tahoma" w:hAnsi="Tahoma" w:cs="Tahoma"/>
      <w:sz w:val="16"/>
      <w:szCs w:val="16"/>
    </w:rPr>
  </w:style>
  <w:style w:type="character" w:styleId="Hyperlink">
    <w:name w:val="Hyperlink"/>
    <w:basedOn w:val="DefaultParagraphFont"/>
    <w:unhideWhenUsed/>
    <w:rsid w:val="003D725B"/>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aliases w:val="Table of contents numbered"/>
    <w:basedOn w:val="Normal"/>
    <w:link w:val="ListParagraphChar"/>
    <w:uiPriority w:val="34"/>
    <w:qFormat/>
    <w:rsid w:val="00D3365D"/>
    <w:pPr>
      <w:ind w:left="720"/>
      <w:contextualSpacing/>
    </w:pPr>
  </w:style>
  <w:style w:type="character" w:customStyle="1" w:styleId="ListParagraphChar">
    <w:name w:val="List Paragraph Char"/>
    <w:aliases w:val="Table of contents numbered Char"/>
    <w:basedOn w:val="DefaultParagraphFont"/>
    <w:link w:val="ListParagraph"/>
    <w:uiPriority w:val="34"/>
    <w:locked/>
    <w:rsid w:val="00EB4816"/>
    <w:rPr>
      <w:rFonts w:ascii="Times New Roman" w:hAnsi="Times New Roman" w:cs="Times New Roman"/>
      <w:sz w:val="24"/>
      <w:szCs w:val="24"/>
    </w:rPr>
  </w:style>
  <w:style w:type="paragraph" w:styleId="Header">
    <w:name w:val="header"/>
    <w:basedOn w:val="Normal"/>
    <w:link w:val="HeaderChar"/>
    <w:uiPriority w:val="99"/>
    <w:unhideWhenUsed/>
    <w:rsid w:val="00FA7C02"/>
    <w:pPr>
      <w:tabs>
        <w:tab w:val="center" w:pos="4819"/>
        <w:tab w:val="right" w:pos="9638"/>
      </w:tabs>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jc w:val="center"/>
    </w:pPr>
    <w:rPr>
      <w:rFonts w:eastAsia="Times New Roman"/>
      <w:b/>
      <w:bCs/>
      <w:lang w:eastAsia="lt-LT"/>
    </w:rPr>
  </w:style>
  <w:style w:type="paragraph" w:styleId="FootnoteText">
    <w:name w:val="footnote text"/>
    <w:basedOn w:val="Normal"/>
    <w:link w:val="FootnoteTextChar"/>
    <w:unhideWhenUsed/>
    <w:rsid w:val="0096233B"/>
    <w:rPr>
      <w:sz w:val="20"/>
      <w:szCs w:val="20"/>
    </w:rPr>
  </w:style>
  <w:style w:type="character" w:customStyle="1" w:styleId="FootnoteTextChar">
    <w:name w:val="Footnote Text Char"/>
    <w:basedOn w:val="DefaultParagraphFont"/>
    <w:link w:val="FootnoteText"/>
    <w:rsid w:val="0096233B"/>
    <w:rPr>
      <w:sz w:val="20"/>
      <w:szCs w:val="20"/>
    </w:rPr>
  </w:style>
  <w:style w:type="character" w:styleId="FootnoteReference">
    <w:name w:val="footnote reference"/>
    <w:basedOn w:val="DefaultParagraphFont"/>
    <w:semiHidden/>
    <w:unhideWhenUsed/>
    <w:rsid w:val="0096233B"/>
    <w:rPr>
      <w:vertAlign w:val="superscript"/>
    </w:rPr>
  </w:style>
  <w:style w:type="paragraph" w:styleId="NoSpacing">
    <w:name w:val="No Spacing"/>
    <w:uiPriority w:val="1"/>
    <w:qFormat/>
    <w:rsid w:val="00CF371B"/>
    <w:pPr>
      <w:spacing w:after="0" w:line="240" w:lineRule="auto"/>
    </w:pPr>
  </w:style>
  <w:style w:type="character" w:customStyle="1" w:styleId="normal-h">
    <w:name w:val="normal-h"/>
    <w:basedOn w:val="DefaultParagraphFont"/>
    <w:rsid w:val="00554342"/>
  </w:style>
  <w:style w:type="character" w:customStyle="1" w:styleId="bodytext2-h">
    <w:name w:val="bodytext2-h"/>
    <w:basedOn w:val="DefaultParagraphFont"/>
    <w:rsid w:val="00554342"/>
  </w:style>
  <w:style w:type="paragraph" w:styleId="NormalWeb">
    <w:name w:val="Normal (Web)"/>
    <w:basedOn w:val="Normal"/>
    <w:uiPriority w:val="99"/>
    <w:semiHidden/>
    <w:unhideWhenUsed/>
    <w:rsid w:val="006C1F2C"/>
    <w:pPr>
      <w:spacing w:before="100" w:beforeAutospacing="1" w:after="100" w:afterAutospacing="1"/>
    </w:pPr>
    <w:rPr>
      <w:rFonts w:eastAsia="Times New Roman"/>
      <w:lang w:eastAsia="lt-LT"/>
    </w:rPr>
  </w:style>
  <w:style w:type="paragraph" w:styleId="Subtitle">
    <w:name w:val="Subtitle"/>
    <w:basedOn w:val="Normal"/>
    <w:next w:val="Normal"/>
    <w:link w:val="SubtitleChar"/>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SubtitleChar">
    <w:name w:val="Subtitle Char"/>
    <w:basedOn w:val="DefaultParagraphFont"/>
    <w:link w:val="Subtitle"/>
    <w:rsid w:val="00397ED0"/>
    <w:rPr>
      <w:rFonts w:eastAsiaTheme="majorEastAsia" w:cstheme="majorBidi"/>
      <w:b/>
      <w:iCs/>
      <w:sz w:val="24"/>
      <w:szCs w:val="24"/>
      <w:lang w:eastAsia="lt-LT"/>
    </w:rPr>
  </w:style>
  <w:style w:type="paragraph" w:styleId="HTMLPreformatted">
    <w:name w:val="HTML Preformatted"/>
    <w:basedOn w:val="Normal"/>
    <w:link w:val="HTMLPreformattedChar"/>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4049E2"/>
    <w:rPr>
      <w:rFonts w:ascii="Courier New" w:eastAsia="Times New Roman" w:hAnsi="Courier New" w:cs="Courier New"/>
      <w:sz w:val="20"/>
      <w:szCs w:val="20"/>
      <w:lang w:eastAsia="lt-LT"/>
    </w:rPr>
  </w:style>
  <w:style w:type="paragraph" w:styleId="Revision">
    <w:name w:val="Revision"/>
    <w:hidden/>
    <w:uiPriority w:val="99"/>
    <w:semiHidden/>
    <w:rsid w:val="00047313"/>
    <w:pPr>
      <w:spacing w:after="0" w:line="240" w:lineRule="auto"/>
    </w:pPr>
    <w:rPr>
      <w:rFonts w:ascii="Times New Roman" w:hAnsi="Times New Roman" w:cs="Times New Roman"/>
      <w:sz w:val="24"/>
      <w:szCs w:val="24"/>
    </w:rPr>
  </w:style>
  <w:style w:type="paragraph" w:customStyle="1" w:styleId="Default">
    <w:name w:val="Default"/>
    <w:rsid w:val="00FB5E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yperlink1">
    <w:name w:val="Hyperlink1"/>
    <w:rsid w:val="0037482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Strong">
    <w:name w:val="Strong"/>
    <w:qFormat/>
    <w:rsid w:val="00E13BC8"/>
    <w:rPr>
      <w:b/>
      <w:bCs/>
    </w:rPr>
  </w:style>
  <w:style w:type="paragraph" w:customStyle="1" w:styleId="BodyText1">
    <w:name w:val="Body Text1"/>
    <w:basedOn w:val="Normal"/>
    <w:rsid w:val="0055736C"/>
    <w:pPr>
      <w:suppressAutoHyphens/>
      <w:autoSpaceDE w:val="0"/>
      <w:autoSpaceDN w:val="0"/>
      <w:adjustRightInd w:val="0"/>
      <w:spacing w:line="298" w:lineRule="auto"/>
      <w:ind w:firstLine="312"/>
      <w:textAlignment w:val="center"/>
    </w:pPr>
    <w:rPr>
      <w:rFonts w:eastAsia="Times New Roman"/>
      <w:color w:val="000000"/>
      <w:sz w:val="20"/>
      <w:szCs w:val="20"/>
    </w:rPr>
  </w:style>
  <w:style w:type="paragraph" w:customStyle="1" w:styleId="Pavadinimas1">
    <w:name w:val="Pavadinimas1"/>
    <w:rsid w:val="0055736C"/>
    <w:pPr>
      <w:autoSpaceDE w:val="0"/>
      <w:autoSpaceDN w:val="0"/>
      <w:adjustRightInd w:val="0"/>
      <w:spacing w:after="0" w:line="240" w:lineRule="auto"/>
      <w:ind w:left="850"/>
    </w:pPr>
    <w:rPr>
      <w:rFonts w:ascii="TimesLT" w:eastAsia="Times New Roman" w:hAnsi="TimesLT" w:cs="Times New Roman"/>
      <w:b/>
      <w:bCs/>
      <w:caps/>
      <w:lang w:val="en-US"/>
    </w:rPr>
  </w:style>
  <w:style w:type="paragraph" w:customStyle="1" w:styleId="centrbold">
    <w:name w:val="centrbold"/>
    <w:basedOn w:val="Normal"/>
    <w:rsid w:val="0055736C"/>
    <w:pPr>
      <w:spacing w:before="100" w:beforeAutospacing="1" w:after="100" w:afterAutospacing="1"/>
      <w:ind w:firstLine="0"/>
      <w:jc w:val="left"/>
    </w:pPr>
    <w:rPr>
      <w:rFonts w:eastAsia="Times New Roman"/>
      <w:lang w:eastAsia="lt-LT"/>
    </w:rPr>
  </w:style>
  <w:style w:type="table" w:customStyle="1" w:styleId="TableGrid1">
    <w:name w:val="Table Grid1"/>
    <w:basedOn w:val="TableNormal"/>
    <w:next w:val="TableGrid"/>
    <w:uiPriority w:val="59"/>
    <w:rsid w:val="00E73A3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Normal"/>
    <w:rsid w:val="00E73A32"/>
    <w:pPr>
      <w:numPr>
        <w:numId w:val="10"/>
      </w:numPr>
      <w:jc w:val="left"/>
    </w:pPr>
    <w:rPr>
      <w:rFonts w:eastAsia="Times New Roman"/>
      <w:szCs w:val="20"/>
      <w:lang w:eastAsia="lt-LT"/>
    </w:rPr>
  </w:style>
  <w:style w:type="paragraph" w:styleId="Title">
    <w:name w:val="Title"/>
    <w:basedOn w:val="Normal"/>
    <w:link w:val="TitleChar"/>
    <w:qFormat/>
    <w:rsid w:val="00713952"/>
    <w:pPr>
      <w:ind w:firstLine="0"/>
      <w:jc w:val="center"/>
    </w:pPr>
    <w:rPr>
      <w:rFonts w:eastAsia="Times New Roman"/>
      <w:b/>
      <w:sz w:val="28"/>
      <w:szCs w:val="20"/>
      <w:lang w:val="en-GB" w:eastAsia="x-none"/>
    </w:rPr>
  </w:style>
  <w:style w:type="character" w:customStyle="1" w:styleId="TitleChar">
    <w:name w:val="Title Char"/>
    <w:basedOn w:val="DefaultParagraphFont"/>
    <w:link w:val="Title"/>
    <w:rsid w:val="00713952"/>
    <w:rPr>
      <w:rFonts w:ascii="Times New Roman" w:eastAsia="Times New Roman" w:hAnsi="Times New Roman" w:cs="Times New Roman"/>
      <w:b/>
      <w:sz w:val="28"/>
      <w:szCs w:val="20"/>
      <w:lang w:val="en-GB" w:eastAsia="x-none"/>
    </w:rPr>
  </w:style>
  <w:style w:type="character" w:customStyle="1" w:styleId="Heading3Char">
    <w:name w:val="Heading 3 Char"/>
    <w:basedOn w:val="DefaultParagraphFont"/>
    <w:link w:val="Heading3"/>
    <w:semiHidden/>
    <w:rsid w:val="00F773FD"/>
    <w:rPr>
      <w:rFonts w:ascii="Arial" w:eastAsia="Times New Roman" w:hAnsi="Arial" w:cs="Arial"/>
      <w:b/>
      <w:bCs/>
      <w:sz w:val="26"/>
      <w:szCs w:val="26"/>
      <w:lang w:eastAsia="lt-LT"/>
    </w:rPr>
  </w:style>
  <w:style w:type="character" w:customStyle="1" w:styleId="Heading4Char">
    <w:name w:val="Heading 4 Char"/>
    <w:basedOn w:val="DefaultParagraphFont"/>
    <w:link w:val="Heading4"/>
    <w:semiHidden/>
    <w:rsid w:val="00F773FD"/>
    <w:rPr>
      <w:rFonts w:ascii="Times New Roman" w:eastAsia="Times New Roman" w:hAnsi="Times New Roman" w:cs="Times New Roman"/>
      <w:b/>
      <w:bCs/>
      <w:sz w:val="28"/>
      <w:szCs w:val="28"/>
      <w:lang w:eastAsia="lt-LT"/>
    </w:rPr>
  </w:style>
  <w:style w:type="paragraph" w:customStyle="1" w:styleId="Text1">
    <w:name w:val="Text 1"/>
    <w:basedOn w:val="Normal"/>
    <w:rsid w:val="00F773FD"/>
    <w:pPr>
      <w:spacing w:after="240"/>
      <w:ind w:left="482" w:firstLine="0"/>
    </w:pPr>
    <w:rPr>
      <w:rFonts w:eastAsia="Times New Roman"/>
      <w:szCs w:val="20"/>
      <w:lang w:val="en-GB"/>
    </w:rPr>
  </w:style>
  <w:style w:type="paragraph" w:customStyle="1" w:styleId="msonormal0">
    <w:name w:val="msonormal"/>
    <w:basedOn w:val="Normal"/>
    <w:rsid w:val="00F773FD"/>
    <w:pPr>
      <w:spacing w:before="100" w:beforeAutospacing="1" w:after="100" w:afterAutospacing="1"/>
      <w:ind w:firstLine="0"/>
      <w:jc w:val="left"/>
    </w:pPr>
    <w:rPr>
      <w:rFonts w:eastAsia="Times New Roman"/>
      <w:lang w:eastAsia="lt-LT"/>
    </w:rPr>
  </w:style>
  <w:style w:type="character" w:customStyle="1" w:styleId="BodyTextChar">
    <w:name w:val="Body Text Char"/>
    <w:basedOn w:val="DefaultParagraphFont"/>
    <w:link w:val="BodyText"/>
    <w:semiHidden/>
    <w:rsid w:val="00F773FD"/>
    <w:rPr>
      <w:rFonts w:ascii="Times New Roman" w:eastAsia="Lucida Sans Unicode" w:hAnsi="Times New Roman" w:cs="Times New Roman"/>
      <w:sz w:val="24"/>
      <w:szCs w:val="24"/>
      <w:lang w:val="x-none" w:eastAsia="ar-SA"/>
    </w:rPr>
  </w:style>
  <w:style w:type="paragraph" w:styleId="BodyText">
    <w:name w:val="Body Text"/>
    <w:basedOn w:val="Normal"/>
    <w:link w:val="BodyTextChar"/>
    <w:semiHidden/>
    <w:unhideWhenUsed/>
    <w:rsid w:val="00F773FD"/>
    <w:pPr>
      <w:widowControl w:val="0"/>
      <w:suppressAutoHyphens/>
      <w:spacing w:after="120"/>
      <w:ind w:firstLine="0"/>
      <w:jc w:val="left"/>
    </w:pPr>
    <w:rPr>
      <w:rFonts w:eastAsia="Lucida Sans Unicode"/>
      <w:lang w:val="x-none" w:eastAsia="ar-SA"/>
    </w:rPr>
  </w:style>
  <w:style w:type="character" w:customStyle="1" w:styleId="DocumentMapChar">
    <w:name w:val="Document Map Char"/>
    <w:basedOn w:val="DefaultParagraphFont"/>
    <w:link w:val="DocumentMap"/>
    <w:semiHidden/>
    <w:rsid w:val="00F773FD"/>
    <w:rPr>
      <w:rFonts w:ascii="Tahoma" w:eastAsia="Times New Roman" w:hAnsi="Tahoma" w:cs="Tahoma"/>
      <w:sz w:val="24"/>
      <w:szCs w:val="20"/>
      <w:shd w:val="clear" w:color="auto" w:fill="000080"/>
      <w:lang w:eastAsia="lt-LT"/>
    </w:rPr>
  </w:style>
  <w:style w:type="paragraph" w:styleId="DocumentMap">
    <w:name w:val="Document Map"/>
    <w:basedOn w:val="Normal"/>
    <w:link w:val="DocumentMapChar"/>
    <w:semiHidden/>
    <w:unhideWhenUsed/>
    <w:rsid w:val="00F773FD"/>
    <w:pPr>
      <w:shd w:val="clear" w:color="auto" w:fill="000080"/>
      <w:ind w:firstLine="0"/>
      <w:jc w:val="left"/>
    </w:pPr>
    <w:rPr>
      <w:rFonts w:ascii="Tahoma" w:eastAsia="Times New Roman" w:hAnsi="Tahoma" w:cs="Tahoma"/>
      <w:szCs w:val="20"/>
      <w:lang w:eastAsia="lt-LT"/>
    </w:rPr>
  </w:style>
  <w:style w:type="paragraph" w:customStyle="1" w:styleId="Style1">
    <w:name w:val="Style1"/>
    <w:basedOn w:val="Normal"/>
    <w:rsid w:val="00F773FD"/>
    <w:pPr>
      <w:ind w:firstLine="0"/>
      <w:jc w:val="left"/>
    </w:pPr>
    <w:rPr>
      <w:rFonts w:eastAsia="Times New Roman"/>
      <w:szCs w:val="20"/>
      <w:lang w:eastAsia="lt-LT"/>
    </w:rPr>
  </w:style>
  <w:style w:type="paragraph" w:customStyle="1" w:styleId="Style4">
    <w:name w:val="Style 4"/>
    <w:basedOn w:val="Normal"/>
    <w:rsid w:val="00F773FD"/>
    <w:pPr>
      <w:widowControl w:val="0"/>
      <w:ind w:firstLine="0"/>
    </w:pPr>
    <w:rPr>
      <w:rFonts w:eastAsia="Times New Roman"/>
      <w:noProof/>
      <w:color w:val="000000"/>
      <w:sz w:val="20"/>
      <w:szCs w:val="20"/>
      <w:lang w:eastAsia="lt-LT"/>
    </w:rPr>
  </w:style>
  <w:style w:type="paragraph" w:customStyle="1" w:styleId="CharDiagramaCharCharDiagramaDiagramaDiagrama">
    <w:name w:val="Char Diagrama Char Char Diagrama Diagrama Diagrama"/>
    <w:basedOn w:val="Normal"/>
    <w:rsid w:val="00F773FD"/>
    <w:pPr>
      <w:spacing w:after="160" w:line="240" w:lineRule="exact"/>
      <w:ind w:firstLine="0"/>
      <w:jc w:val="left"/>
    </w:pPr>
    <w:rPr>
      <w:rFonts w:ascii="Tahoma" w:eastAsia="Times New Roman" w:hAnsi="Tahoma"/>
      <w:sz w:val="20"/>
      <w:szCs w:val="20"/>
      <w:lang w:val="en-US"/>
    </w:rPr>
  </w:style>
  <w:style w:type="paragraph" w:customStyle="1" w:styleId="Text3">
    <w:name w:val="Text 3"/>
    <w:basedOn w:val="Normal"/>
    <w:rsid w:val="00F773FD"/>
    <w:pPr>
      <w:tabs>
        <w:tab w:val="left" w:pos="2302"/>
      </w:tabs>
      <w:spacing w:after="240"/>
      <w:ind w:left="1202" w:firstLine="0"/>
    </w:pPr>
    <w:rPr>
      <w:rFonts w:eastAsia="Times New Roman"/>
      <w:szCs w:val="20"/>
      <w:lang w:val="en-GB"/>
    </w:rPr>
  </w:style>
  <w:style w:type="paragraph" w:customStyle="1" w:styleId="prastasistinklapis8">
    <w:name w:val="Įprastasis (tinklapis)8"/>
    <w:basedOn w:val="Normal"/>
    <w:rsid w:val="00F773FD"/>
    <w:pPr>
      <w:spacing w:before="75" w:after="75"/>
      <w:ind w:left="225" w:right="225" w:firstLine="0"/>
      <w:jc w:val="left"/>
    </w:pPr>
    <w:rPr>
      <w:rFonts w:eastAsia="Times New Roman"/>
      <w:sz w:val="22"/>
      <w:szCs w:val="22"/>
      <w:lang w:val="en-US"/>
    </w:rPr>
  </w:style>
  <w:style w:type="paragraph" w:customStyle="1" w:styleId="CharDiagramaCharCharDiagramaCharChar">
    <w:name w:val="Char Diagrama Char Char Diagrama Char Char"/>
    <w:basedOn w:val="Normal"/>
    <w:rsid w:val="00F773FD"/>
    <w:pPr>
      <w:spacing w:after="160" w:line="240" w:lineRule="exact"/>
      <w:ind w:firstLine="0"/>
      <w:jc w:val="left"/>
    </w:pPr>
    <w:rPr>
      <w:rFonts w:ascii="Tahoma" w:eastAsia="Times New Roman" w:hAnsi="Tahoma"/>
      <w:sz w:val="20"/>
      <w:szCs w:val="20"/>
      <w:lang w:val="en-US"/>
    </w:rPr>
  </w:style>
  <w:style w:type="paragraph" w:customStyle="1" w:styleId="Paveiksleliopavadinimas">
    <w:name w:val="Paveikslelio pavadinimas"/>
    <w:basedOn w:val="Normal"/>
    <w:next w:val="Normal"/>
    <w:rsid w:val="00F773FD"/>
    <w:pPr>
      <w:keepLines/>
      <w:numPr>
        <w:numId w:val="11"/>
      </w:numPr>
      <w:spacing w:before="120" w:after="120"/>
      <w:jc w:val="center"/>
    </w:pPr>
    <w:rPr>
      <w:rFonts w:ascii="Arial" w:eastAsia="Times New Roman" w:hAnsi="Arial"/>
      <w:b/>
      <w:sz w:val="20"/>
      <w:szCs w:val="20"/>
    </w:rPr>
  </w:style>
  <w:style w:type="paragraph" w:customStyle="1" w:styleId="CharDiagramaCharCharDiagramaDiagramaDiagramaDiagramaCharChar">
    <w:name w:val="Char Diagrama Char Char Diagrama Diagrama Diagrama Diagrama Char Char"/>
    <w:basedOn w:val="Normal"/>
    <w:rsid w:val="00F773FD"/>
    <w:pPr>
      <w:spacing w:after="160" w:line="240" w:lineRule="exact"/>
      <w:ind w:firstLine="0"/>
      <w:jc w:val="left"/>
    </w:pPr>
    <w:rPr>
      <w:rFonts w:ascii="Tahoma" w:eastAsia="Times New Roman" w:hAnsi="Tahoma"/>
      <w:sz w:val="20"/>
      <w:szCs w:val="20"/>
      <w:lang w:val="en-US"/>
    </w:rPr>
  </w:style>
  <w:style w:type="paragraph" w:customStyle="1" w:styleId="CharDiagramaCharCharDiagramaDiagramaDiagramaDiagrama">
    <w:name w:val="Char Diagrama Char Char Diagrama Diagrama Diagrama Diagrama"/>
    <w:basedOn w:val="Normal"/>
    <w:rsid w:val="00F773FD"/>
    <w:pPr>
      <w:spacing w:after="160" w:line="240" w:lineRule="exact"/>
      <w:ind w:firstLine="0"/>
      <w:jc w:val="left"/>
    </w:pPr>
    <w:rPr>
      <w:rFonts w:ascii="Tahoma" w:eastAsia="Times New Roman" w:hAnsi="Tahoma"/>
      <w:sz w:val="20"/>
      <w:szCs w:val="20"/>
      <w:lang w:val="en-US"/>
    </w:rPr>
  </w:style>
  <w:style w:type="paragraph" w:customStyle="1" w:styleId="Tekstas">
    <w:name w:val="Tekstas"/>
    <w:basedOn w:val="Normal"/>
    <w:rsid w:val="00F773FD"/>
    <w:pPr>
      <w:keepLines/>
      <w:spacing w:before="120" w:after="120"/>
      <w:ind w:firstLine="284"/>
    </w:pPr>
    <w:rPr>
      <w:rFonts w:ascii="Arial" w:eastAsia="Times New Roman" w:hAnsi="Arial" w:cs="Arial"/>
      <w:sz w:val="20"/>
      <w:szCs w:val="20"/>
    </w:rPr>
  </w:style>
  <w:style w:type="paragraph" w:customStyle="1" w:styleId="Pagrindinistekstas1">
    <w:name w:val="Pagrindinis tekstas1"/>
    <w:basedOn w:val="Normal"/>
    <w:rsid w:val="00F773FD"/>
    <w:pPr>
      <w:suppressAutoHyphens/>
      <w:autoSpaceDE w:val="0"/>
      <w:autoSpaceDN w:val="0"/>
      <w:adjustRightInd w:val="0"/>
      <w:spacing w:line="297" w:lineRule="auto"/>
      <w:ind w:firstLine="312"/>
    </w:pPr>
    <w:rPr>
      <w:rFonts w:eastAsia="Times New Roman"/>
      <w:color w:val="000000"/>
      <w:sz w:val="20"/>
      <w:szCs w:val="20"/>
    </w:rPr>
  </w:style>
  <w:style w:type="paragraph" w:customStyle="1" w:styleId="CharCharDiagramaCharChar">
    <w:name w:val="Char Char Diagrama Char Char"/>
    <w:basedOn w:val="Normal"/>
    <w:rsid w:val="00F773FD"/>
    <w:pPr>
      <w:spacing w:after="160" w:line="240" w:lineRule="exact"/>
      <w:ind w:firstLine="0"/>
      <w:jc w:val="left"/>
    </w:pPr>
    <w:rPr>
      <w:rFonts w:ascii="Tahoma" w:eastAsia="Times New Roman" w:hAnsi="Tahoma"/>
      <w:sz w:val="20"/>
      <w:szCs w:val="20"/>
      <w:lang w:val="en-US"/>
    </w:rPr>
  </w:style>
  <w:style w:type="paragraph" w:customStyle="1" w:styleId="CM1">
    <w:name w:val="CM1"/>
    <w:basedOn w:val="Default"/>
    <w:next w:val="Default"/>
    <w:uiPriority w:val="99"/>
    <w:rsid w:val="00F773FD"/>
    <w:rPr>
      <w:rFonts w:ascii="EUAlbertina" w:eastAsia="Times New Roman" w:hAnsi="EUAlbertina"/>
      <w:color w:val="auto"/>
      <w:lang w:eastAsia="lt-LT"/>
    </w:rPr>
  </w:style>
  <w:style w:type="paragraph" w:customStyle="1" w:styleId="CM3">
    <w:name w:val="CM3"/>
    <w:basedOn w:val="Default"/>
    <w:next w:val="Default"/>
    <w:uiPriority w:val="99"/>
    <w:rsid w:val="00F773FD"/>
    <w:rPr>
      <w:rFonts w:ascii="EUAlbertina" w:eastAsia="Times New Roman" w:hAnsi="EUAlbertina"/>
      <w:color w:val="auto"/>
      <w:lang w:eastAsia="lt-LT"/>
    </w:rPr>
  </w:style>
  <w:style w:type="paragraph" w:customStyle="1" w:styleId="ELEXPAktoRusis">
    <w:name w:val="ELEX_P_AktoRusis"/>
    <w:basedOn w:val="Normal"/>
    <w:next w:val="Normal"/>
    <w:rsid w:val="00F773FD"/>
    <w:pPr>
      <w:ind w:firstLine="720"/>
      <w:jc w:val="center"/>
    </w:pPr>
    <w:rPr>
      <w:rFonts w:ascii="Arial" w:eastAsia="Times New Roman" w:hAnsi="Arial"/>
      <w:caps/>
      <w:sz w:val="20"/>
      <w:szCs w:val="20"/>
    </w:rPr>
  </w:style>
  <w:style w:type="character" w:customStyle="1" w:styleId="CommentTextChar1">
    <w:name w:val="Comment Text Char1"/>
    <w:uiPriority w:val="99"/>
    <w:locked/>
    <w:rsid w:val="00F773FD"/>
    <w:rPr>
      <w:rFonts w:ascii="Times New Roman" w:hAnsi="Times New Roman" w:cs="Times New Roman" w:hint="default"/>
      <w:lang w:val="lt-LT" w:eastAsia="lt-LT"/>
    </w:rPr>
  </w:style>
  <w:style w:type="paragraph" w:customStyle="1" w:styleId="Pagrindinistekstas3">
    <w:name w:val="Pagrindinis tekstas3"/>
    <w:rsid w:val="00C00338"/>
    <w:pPr>
      <w:spacing w:after="0" w:line="240" w:lineRule="auto"/>
      <w:ind w:firstLine="312"/>
      <w:jc w:val="both"/>
    </w:pPr>
    <w:rPr>
      <w:rFonts w:ascii="TimesLT" w:eastAsia="Times New Roman" w:hAnsi="TimesLT" w:cs="Times New Roman"/>
      <w:snapToGrid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1837906">
      <w:bodyDiv w:val="1"/>
      <w:marLeft w:val="0"/>
      <w:marRight w:val="0"/>
      <w:marTop w:val="0"/>
      <w:marBottom w:val="0"/>
      <w:divBdr>
        <w:top w:val="none" w:sz="0" w:space="0" w:color="auto"/>
        <w:left w:val="none" w:sz="0" w:space="0" w:color="auto"/>
        <w:bottom w:val="none" w:sz="0" w:space="0" w:color="auto"/>
        <w:right w:val="none" w:sz="0" w:space="0" w:color="auto"/>
      </w:divBdr>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2590839">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259171372">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810660396">
      <w:bodyDiv w:val="1"/>
      <w:marLeft w:val="0"/>
      <w:marRight w:val="0"/>
      <w:marTop w:val="0"/>
      <w:marBottom w:val="0"/>
      <w:divBdr>
        <w:top w:val="none" w:sz="0" w:space="0" w:color="auto"/>
        <w:left w:val="none" w:sz="0" w:space="0" w:color="auto"/>
        <w:bottom w:val="none" w:sz="0" w:space="0" w:color="auto"/>
        <w:right w:val="none" w:sz="0" w:space="0" w:color="auto"/>
      </w:divBdr>
    </w:div>
    <w:div w:id="210221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9040D-9BBE-472C-AE3C-04A30FD32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Pages>
  <Words>1643</Words>
  <Characters>938</Characters>
  <Application>Microsoft Office Word</Application>
  <DocSecurity>0</DocSecurity>
  <Lines>7</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dc:description/>
  <cp:lastModifiedBy>Rudakaite-Saukstel Edita</cp:lastModifiedBy>
  <cp:revision>6</cp:revision>
  <cp:lastPrinted>2015-09-21T08:43:00Z</cp:lastPrinted>
  <dcterms:created xsi:type="dcterms:W3CDTF">2018-03-07T06:56:00Z</dcterms:created>
  <dcterms:modified xsi:type="dcterms:W3CDTF">2018-06-21T08:16:00Z</dcterms:modified>
</cp:coreProperties>
</file>