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7E7797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ŠVIETIMO, 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MOKSLO </w:t>
            </w:r>
            <w:r w:rsid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IR SPORTO MINISTRO 2019 M. BALANDŽIO 12 D. 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Į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SAKYMO NR. </w:t>
            </w:r>
            <w:r w:rsid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V-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398 „D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L 2014–2020 MET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EUROPOS S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JUNGO</w:t>
            </w:r>
            <w:bookmarkStart w:id="0" w:name="_GoBack"/>
            <w:bookmarkEnd w:id="0"/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FOND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INVESTICIJ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VEIKSM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PROGRAMOS 9 PRIORITETO „VISUOMEN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ŠVIETIMAS IR ŽMOGIŠK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J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IŠTEKLI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POTENCIALO DIDINIMAS“ 09.1.2-CPVA-K-722 priemon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s „Profesinio mokymo infrastrukt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ū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ros pl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tra“ PROJEKT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FINANSAVIMO S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Ą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LYG</w:t>
            </w:r>
            <w:r w:rsidR="007E7797" w:rsidRPr="007E7797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7E7797" w:rsidRPr="007E7797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APRAŠO PATVIRTINIMO“, PAKEITIMO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E7797" w:rsidP="00896D1B">
            <w:pPr>
              <w:pStyle w:val="Antrat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19 m.                d. "/>
                  </w:textInput>
                </w:ffData>
              </w:fldChar>
            </w:r>
            <w:bookmarkStart w:id="1" w:name="Data"/>
            <w:r>
              <w:rPr>
                <w:lang w:val="lt-LT"/>
              </w:rPr>
              <w:instrText xml:space="preserve"> FORMTEXT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noProof/>
                <w:lang w:val="lt-LT"/>
              </w:rPr>
              <w:t xml:space="preserve">2019 m.                d. </w:t>
            </w:r>
            <w:r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78260F" w:rsidRPr="00847D4C" w:rsidRDefault="0078260F" w:rsidP="007E7797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="007E7797">
              <w:rPr>
                <w:lang w:val="lt-LT"/>
              </w:rPr>
              <w:t>V-</w:t>
            </w:r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8"/>
          <w:footerReference w:type="default" r:id="rId9"/>
          <w:headerReference w:type="first" r:id="rId10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FA54A6" w:rsidRDefault="00F26F96" w:rsidP="00F26F96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P</w:t>
      </w:r>
      <w:r w:rsidR="0089617C" w:rsidRPr="0089617C">
        <w:rPr>
          <w:rFonts w:ascii="Times New Roman" w:hAnsi="Times New Roman"/>
          <w:sz w:val="24"/>
          <w:lang w:val="lt-LT"/>
        </w:rPr>
        <w:t xml:space="preserve"> a k e i </w:t>
      </w:r>
      <w:r w:rsidR="0089617C" w:rsidRPr="0089617C">
        <w:rPr>
          <w:rFonts w:ascii="Times New Roman" w:hAnsi="Times New Roman" w:hint="eastAsia"/>
          <w:sz w:val="24"/>
          <w:lang w:val="lt-LT"/>
        </w:rPr>
        <w:t>č</w:t>
      </w:r>
      <w:r w:rsidR="0089617C" w:rsidRPr="0089617C">
        <w:rPr>
          <w:rFonts w:ascii="Times New Roman" w:hAnsi="Times New Roman"/>
          <w:sz w:val="24"/>
          <w:lang w:val="lt-LT"/>
        </w:rPr>
        <w:t xml:space="preserve"> i u 2014–2020 met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Europos S</w:t>
      </w:r>
      <w:r w:rsidR="0089617C" w:rsidRPr="0089617C">
        <w:rPr>
          <w:rFonts w:ascii="Times New Roman" w:hAnsi="Times New Roman" w:hint="eastAsia"/>
          <w:sz w:val="24"/>
          <w:lang w:val="lt-LT"/>
        </w:rPr>
        <w:t>ą</w:t>
      </w:r>
      <w:r w:rsidR="0089617C" w:rsidRPr="0089617C">
        <w:rPr>
          <w:rFonts w:ascii="Times New Roman" w:hAnsi="Times New Roman"/>
          <w:sz w:val="24"/>
          <w:lang w:val="lt-LT"/>
        </w:rPr>
        <w:t>jungos fond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investicij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veiksm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="0089617C" w:rsidRPr="0089617C">
        <w:rPr>
          <w:rFonts w:ascii="Times New Roman" w:hAnsi="Times New Roman" w:hint="eastAsia"/>
          <w:sz w:val="24"/>
          <w:lang w:val="lt-LT"/>
        </w:rPr>
        <w:t>ė</w:t>
      </w:r>
      <w:r w:rsidR="0089617C" w:rsidRPr="0089617C">
        <w:rPr>
          <w:rFonts w:ascii="Times New Roman" w:hAnsi="Times New Roman"/>
          <w:sz w:val="24"/>
          <w:lang w:val="lt-LT"/>
        </w:rPr>
        <w:t>s švietimas ir žmogišk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>j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ištekli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potencialo didinimas“</w:t>
      </w:r>
      <w:r w:rsidRPr="00F26F96">
        <w:rPr>
          <w:rFonts w:ascii="Times New Roman" w:hAnsi="Times New Roman"/>
          <w:sz w:val="24"/>
          <w:lang w:val="lt-LT"/>
        </w:rPr>
        <w:t xml:space="preserve"> </w:t>
      </w:r>
      <w:r w:rsidRPr="00C66502">
        <w:rPr>
          <w:rFonts w:ascii="Times New Roman" w:hAnsi="Times New Roman"/>
          <w:sz w:val="24"/>
          <w:lang w:val="lt-LT"/>
        </w:rPr>
        <w:t>09.1.2-CPVA-K-722 priemon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 w:rsidRPr="00C66502">
        <w:rPr>
          <w:rFonts w:ascii="Times New Roman" w:hAnsi="Times New Roman"/>
          <w:sz w:val="24"/>
          <w:lang w:val="lt-LT"/>
        </w:rPr>
        <w:t>s „Profesinio mokymo infrastrukt</w:t>
      </w:r>
      <w:r w:rsidRPr="00C66502">
        <w:rPr>
          <w:rFonts w:ascii="Times New Roman" w:hAnsi="Times New Roman" w:hint="eastAsia"/>
          <w:sz w:val="24"/>
          <w:lang w:val="lt-LT"/>
        </w:rPr>
        <w:t>ū</w:t>
      </w:r>
      <w:r w:rsidRPr="00C66502">
        <w:rPr>
          <w:rFonts w:ascii="Times New Roman" w:hAnsi="Times New Roman"/>
          <w:sz w:val="24"/>
          <w:lang w:val="lt-LT"/>
        </w:rPr>
        <w:t>ros pl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>
        <w:rPr>
          <w:rFonts w:ascii="Times New Roman" w:hAnsi="Times New Roman"/>
          <w:sz w:val="24"/>
          <w:lang w:val="lt-LT"/>
        </w:rPr>
        <w:t>tra“</w:t>
      </w:r>
      <w:r w:rsidR="0089617C" w:rsidRPr="0089617C">
        <w:rPr>
          <w:rFonts w:ascii="Times New Roman" w:hAnsi="Times New Roman"/>
          <w:sz w:val="24"/>
          <w:lang w:val="lt-LT"/>
        </w:rPr>
        <w:t xml:space="preserve"> projekt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finansavimo s</w:t>
      </w:r>
      <w:r w:rsidR="0089617C" w:rsidRPr="0089617C">
        <w:rPr>
          <w:rFonts w:ascii="Times New Roman" w:hAnsi="Times New Roman" w:hint="eastAsia"/>
          <w:sz w:val="24"/>
          <w:lang w:val="lt-LT"/>
        </w:rPr>
        <w:t>ą</w:t>
      </w:r>
      <w:r w:rsidR="0089617C" w:rsidRPr="0089617C">
        <w:rPr>
          <w:rFonts w:ascii="Times New Roman" w:hAnsi="Times New Roman"/>
          <w:sz w:val="24"/>
          <w:lang w:val="lt-LT"/>
        </w:rPr>
        <w:t>lyg</w:t>
      </w:r>
      <w:r w:rsidR="0089617C" w:rsidRPr="0089617C">
        <w:rPr>
          <w:rFonts w:ascii="Times New Roman" w:hAnsi="Times New Roman" w:hint="eastAsia"/>
          <w:sz w:val="24"/>
          <w:lang w:val="lt-LT"/>
        </w:rPr>
        <w:t>ų</w:t>
      </w:r>
      <w:r w:rsidR="0089617C" w:rsidRPr="0089617C">
        <w:rPr>
          <w:rFonts w:ascii="Times New Roman" w:hAnsi="Times New Roman"/>
          <w:sz w:val="24"/>
          <w:lang w:val="lt-LT"/>
        </w:rPr>
        <w:t xml:space="preserve"> apraš</w:t>
      </w:r>
      <w:r w:rsidR="0089617C" w:rsidRPr="0089617C">
        <w:rPr>
          <w:rFonts w:ascii="Times New Roman" w:hAnsi="Times New Roman" w:hint="eastAsia"/>
          <w:sz w:val="24"/>
          <w:lang w:val="lt-LT"/>
        </w:rPr>
        <w:t>ą</w:t>
      </w:r>
      <w:r w:rsidR="0089617C" w:rsidRPr="0089617C">
        <w:rPr>
          <w:rFonts w:ascii="Times New Roman" w:hAnsi="Times New Roman"/>
          <w:sz w:val="24"/>
          <w:lang w:val="lt-LT"/>
        </w:rPr>
        <w:t>, patvirtint</w:t>
      </w:r>
      <w:r w:rsidR="0089617C" w:rsidRPr="0089617C">
        <w:rPr>
          <w:rFonts w:ascii="Times New Roman" w:hAnsi="Times New Roman" w:hint="eastAsia"/>
          <w:sz w:val="24"/>
          <w:lang w:val="lt-LT"/>
        </w:rPr>
        <w:t>ą</w:t>
      </w:r>
      <w:r w:rsidR="0089617C" w:rsidRPr="0089617C">
        <w:rPr>
          <w:rFonts w:ascii="Times New Roman" w:hAnsi="Times New Roman"/>
          <w:sz w:val="24"/>
          <w:lang w:val="lt-LT"/>
        </w:rPr>
        <w:t xml:space="preserve"> L</w:t>
      </w:r>
      <w:r>
        <w:rPr>
          <w:rFonts w:ascii="Times New Roman" w:hAnsi="Times New Roman"/>
          <w:sz w:val="24"/>
          <w:lang w:val="lt-LT"/>
        </w:rPr>
        <w:t xml:space="preserve">ietuvos Respublikos švietimo, </w:t>
      </w:r>
      <w:r w:rsidR="0089617C" w:rsidRPr="0089617C">
        <w:rPr>
          <w:rFonts w:ascii="Times New Roman" w:hAnsi="Times New Roman"/>
          <w:sz w:val="24"/>
          <w:lang w:val="lt-LT"/>
        </w:rPr>
        <w:t>mokslo</w:t>
      </w:r>
      <w:r>
        <w:rPr>
          <w:rFonts w:ascii="Times New Roman" w:hAnsi="Times New Roman"/>
          <w:sz w:val="24"/>
          <w:lang w:val="lt-LT"/>
        </w:rPr>
        <w:t xml:space="preserve"> ir sporto ministro 2019 m. balandžio 12</w:t>
      </w:r>
      <w:r w:rsidR="0089617C" w:rsidRPr="0089617C">
        <w:rPr>
          <w:rFonts w:ascii="Times New Roman" w:hAnsi="Times New Roman"/>
          <w:sz w:val="24"/>
          <w:lang w:val="lt-LT"/>
        </w:rPr>
        <w:t xml:space="preserve"> d. </w:t>
      </w:r>
      <w:r w:rsidR="0089617C" w:rsidRPr="0089617C">
        <w:rPr>
          <w:rFonts w:ascii="Times New Roman" w:hAnsi="Times New Roman" w:hint="eastAsia"/>
          <w:sz w:val="24"/>
          <w:lang w:val="lt-LT"/>
        </w:rPr>
        <w:t>į</w:t>
      </w:r>
      <w:r>
        <w:rPr>
          <w:rFonts w:ascii="Times New Roman" w:hAnsi="Times New Roman"/>
          <w:sz w:val="24"/>
          <w:lang w:val="lt-LT"/>
        </w:rPr>
        <w:t xml:space="preserve">sakymu Nr. V-398 </w:t>
      </w:r>
      <w:r w:rsidRPr="00C66502">
        <w:rPr>
          <w:rFonts w:ascii="Times New Roman" w:hAnsi="Times New Roman"/>
          <w:sz w:val="24"/>
          <w:lang w:val="lt-LT"/>
        </w:rPr>
        <w:t>„D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 w:rsidRPr="00C66502">
        <w:rPr>
          <w:rFonts w:ascii="Times New Roman" w:hAnsi="Times New Roman"/>
          <w:sz w:val="24"/>
          <w:lang w:val="lt-LT"/>
        </w:rPr>
        <w:t>l 2014–2020 met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Europos S</w:t>
      </w:r>
      <w:r w:rsidRPr="00C66502">
        <w:rPr>
          <w:rFonts w:ascii="Times New Roman" w:hAnsi="Times New Roman" w:hint="eastAsia"/>
          <w:sz w:val="24"/>
          <w:lang w:val="lt-LT"/>
        </w:rPr>
        <w:t>ą</w:t>
      </w:r>
      <w:r w:rsidRPr="00C66502">
        <w:rPr>
          <w:rFonts w:ascii="Times New Roman" w:hAnsi="Times New Roman"/>
          <w:sz w:val="24"/>
          <w:lang w:val="lt-LT"/>
        </w:rPr>
        <w:t>jungos fond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investicij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veiksm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programos 9 prioriteto „Visuomen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 w:rsidRPr="00C66502">
        <w:rPr>
          <w:rFonts w:ascii="Times New Roman" w:hAnsi="Times New Roman"/>
          <w:sz w:val="24"/>
          <w:lang w:val="lt-LT"/>
        </w:rPr>
        <w:t>s švietimas ir žmogišk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>j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ištekli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potencialo didinimas“ 09.1.2-CPVA-K-722 priemon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 w:rsidRPr="00C66502">
        <w:rPr>
          <w:rFonts w:ascii="Times New Roman" w:hAnsi="Times New Roman"/>
          <w:sz w:val="24"/>
          <w:lang w:val="lt-LT"/>
        </w:rPr>
        <w:t>s „Profesinio mokymo infrastrukt</w:t>
      </w:r>
      <w:r w:rsidRPr="00C66502">
        <w:rPr>
          <w:rFonts w:ascii="Times New Roman" w:hAnsi="Times New Roman" w:hint="eastAsia"/>
          <w:sz w:val="24"/>
          <w:lang w:val="lt-LT"/>
        </w:rPr>
        <w:t>ū</w:t>
      </w:r>
      <w:r w:rsidRPr="00C66502">
        <w:rPr>
          <w:rFonts w:ascii="Times New Roman" w:hAnsi="Times New Roman"/>
          <w:sz w:val="24"/>
          <w:lang w:val="lt-LT"/>
        </w:rPr>
        <w:t>ros pl</w:t>
      </w:r>
      <w:r w:rsidRPr="00C66502">
        <w:rPr>
          <w:rFonts w:ascii="Times New Roman" w:hAnsi="Times New Roman" w:hint="eastAsia"/>
          <w:sz w:val="24"/>
          <w:lang w:val="lt-LT"/>
        </w:rPr>
        <w:t>ė</w:t>
      </w:r>
      <w:r w:rsidRPr="00C66502">
        <w:rPr>
          <w:rFonts w:ascii="Times New Roman" w:hAnsi="Times New Roman"/>
          <w:sz w:val="24"/>
          <w:lang w:val="lt-LT"/>
        </w:rPr>
        <w:t>tra“ projekt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finansavimo s</w:t>
      </w:r>
      <w:r w:rsidRPr="00C66502">
        <w:rPr>
          <w:rFonts w:ascii="Times New Roman" w:hAnsi="Times New Roman" w:hint="eastAsia"/>
          <w:sz w:val="24"/>
          <w:lang w:val="lt-LT"/>
        </w:rPr>
        <w:t>ą</w:t>
      </w:r>
      <w:r w:rsidRPr="00C66502">
        <w:rPr>
          <w:rFonts w:ascii="Times New Roman" w:hAnsi="Times New Roman"/>
          <w:sz w:val="24"/>
          <w:lang w:val="lt-LT"/>
        </w:rPr>
        <w:t>lyg</w:t>
      </w:r>
      <w:r w:rsidRPr="00C66502">
        <w:rPr>
          <w:rFonts w:ascii="Times New Roman" w:hAnsi="Times New Roman" w:hint="eastAsia"/>
          <w:sz w:val="24"/>
          <w:lang w:val="lt-LT"/>
        </w:rPr>
        <w:t>ų</w:t>
      </w:r>
      <w:r w:rsidRPr="00C66502">
        <w:rPr>
          <w:rFonts w:ascii="Times New Roman" w:hAnsi="Times New Roman"/>
          <w:sz w:val="24"/>
          <w:lang w:val="lt-LT"/>
        </w:rPr>
        <w:t xml:space="preserve"> apra</w:t>
      </w:r>
      <w:r w:rsidRPr="00C66502">
        <w:rPr>
          <w:rFonts w:ascii="Times New Roman" w:hAnsi="Times New Roman" w:hint="eastAsia"/>
          <w:sz w:val="24"/>
          <w:lang w:val="lt-LT"/>
        </w:rPr>
        <w:t>š</w:t>
      </w:r>
      <w:r>
        <w:rPr>
          <w:rFonts w:ascii="Times New Roman" w:hAnsi="Times New Roman"/>
          <w:sz w:val="24"/>
          <w:lang w:val="lt-LT"/>
        </w:rPr>
        <w:t>o patvirtinimo“</w:t>
      </w:r>
      <w:r w:rsidR="00FA54A6">
        <w:rPr>
          <w:rFonts w:ascii="Times New Roman" w:hAnsi="Times New Roman"/>
          <w:sz w:val="24"/>
          <w:lang w:val="lt-LT"/>
        </w:rPr>
        <w:t>:</w:t>
      </w:r>
    </w:p>
    <w:p w:rsidR="00FA54A6" w:rsidRDefault="00FA54A6" w:rsidP="00FA54A6">
      <w:pPr>
        <w:pStyle w:val="Sraopastraipa"/>
        <w:numPr>
          <w:ilvl w:val="0"/>
          <w:numId w:val="2"/>
        </w:num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Pakeičiu 12 punktą ir </w:t>
      </w:r>
      <w:r w:rsidR="0015526B">
        <w:rPr>
          <w:rFonts w:ascii="Times New Roman" w:hAnsi="Times New Roman"/>
          <w:sz w:val="24"/>
          <w:lang w:val="lt-LT"/>
        </w:rPr>
        <w:t xml:space="preserve">jį </w:t>
      </w:r>
      <w:r>
        <w:rPr>
          <w:rFonts w:ascii="Times New Roman" w:hAnsi="Times New Roman"/>
          <w:sz w:val="24"/>
          <w:lang w:val="lt-LT"/>
        </w:rPr>
        <w:t xml:space="preserve">išdėstau taip: </w:t>
      </w:r>
    </w:p>
    <w:p w:rsidR="00FA54A6" w:rsidRDefault="00FA54A6" w:rsidP="00FA54A6">
      <w:pPr>
        <w:spacing w:after="20"/>
        <w:ind w:firstLine="1276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„</w:t>
      </w:r>
      <w:r w:rsidRPr="00FA54A6">
        <w:rPr>
          <w:rFonts w:ascii="Times New Roman" w:hAnsi="Times New Roman"/>
          <w:sz w:val="24"/>
          <w:lang w:val="lt-LT"/>
        </w:rPr>
        <w:t>12. Priemon</w:t>
      </w:r>
      <w:r w:rsidRPr="00FA54A6">
        <w:rPr>
          <w:rFonts w:ascii="Times New Roman" w:hAnsi="Times New Roman" w:hint="eastAsia"/>
          <w:sz w:val="24"/>
          <w:lang w:val="lt-LT"/>
        </w:rPr>
        <w:t>ė</w:t>
      </w:r>
      <w:r w:rsidRPr="00FA54A6">
        <w:rPr>
          <w:rFonts w:ascii="Times New Roman" w:hAnsi="Times New Roman"/>
          <w:sz w:val="24"/>
          <w:lang w:val="lt-LT"/>
        </w:rPr>
        <w:t>s tikslas – padidinti kokybiško profesinio mokymo prieinamum</w:t>
      </w:r>
      <w:r w:rsidRPr="00FA54A6">
        <w:rPr>
          <w:rFonts w:ascii="Times New Roman" w:hAnsi="Times New Roman" w:hint="eastAsia"/>
          <w:sz w:val="24"/>
          <w:lang w:val="lt-LT"/>
        </w:rPr>
        <w:t>ą</w:t>
      </w:r>
      <w:r w:rsidRPr="00FA54A6">
        <w:rPr>
          <w:rFonts w:ascii="Times New Roman" w:hAnsi="Times New Roman"/>
          <w:sz w:val="24"/>
          <w:lang w:val="lt-LT"/>
        </w:rPr>
        <w:t xml:space="preserve">, investuojant </w:t>
      </w:r>
      <w:r w:rsidRPr="00FA54A6">
        <w:rPr>
          <w:rFonts w:ascii="Times New Roman" w:hAnsi="Times New Roman" w:hint="eastAsia"/>
          <w:sz w:val="24"/>
          <w:lang w:val="lt-LT"/>
        </w:rPr>
        <w:t>į</w:t>
      </w:r>
      <w:r w:rsidRPr="00FA54A6">
        <w:rPr>
          <w:rFonts w:ascii="Times New Roman" w:hAnsi="Times New Roman"/>
          <w:sz w:val="24"/>
          <w:lang w:val="lt-LT"/>
        </w:rPr>
        <w:t xml:space="preserve"> profesinio mokymo </w:t>
      </w:r>
      <w:r w:rsidRPr="00FA54A6">
        <w:rPr>
          <w:rFonts w:ascii="Times New Roman" w:hAnsi="Times New Roman" w:hint="eastAsia"/>
          <w:sz w:val="24"/>
          <w:lang w:val="lt-LT"/>
        </w:rPr>
        <w:t>į</w:t>
      </w:r>
      <w:r w:rsidRPr="00FA54A6">
        <w:rPr>
          <w:rFonts w:ascii="Times New Roman" w:hAnsi="Times New Roman"/>
          <w:sz w:val="24"/>
          <w:lang w:val="lt-LT"/>
        </w:rPr>
        <w:t>staig</w:t>
      </w:r>
      <w:r w:rsidRPr="00FA54A6">
        <w:rPr>
          <w:rFonts w:ascii="Times New Roman" w:hAnsi="Times New Roman" w:hint="eastAsia"/>
          <w:sz w:val="24"/>
          <w:lang w:val="lt-LT"/>
        </w:rPr>
        <w:t>ų</w:t>
      </w:r>
      <w:r w:rsidRPr="00FA54A6">
        <w:rPr>
          <w:rFonts w:ascii="Times New Roman" w:hAnsi="Times New Roman"/>
          <w:sz w:val="24"/>
          <w:lang w:val="lt-LT"/>
        </w:rPr>
        <w:t xml:space="preserve"> infrastrukt</w:t>
      </w:r>
      <w:r w:rsidRPr="00FA54A6">
        <w:rPr>
          <w:rFonts w:ascii="Times New Roman" w:hAnsi="Times New Roman" w:hint="eastAsia"/>
          <w:sz w:val="24"/>
          <w:lang w:val="lt-LT"/>
        </w:rPr>
        <w:t>ū</w:t>
      </w:r>
      <w:r w:rsidRPr="00FA54A6">
        <w:rPr>
          <w:rFonts w:ascii="Times New Roman" w:hAnsi="Times New Roman"/>
          <w:sz w:val="24"/>
          <w:lang w:val="lt-LT"/>
        </w:rPr>
        <w:t>r</w:t>
      </w:r>
      <w:r w:rsidRPr="00FA54A6">
        <w:rPr>
          <w:rFonts w:ascii="Times New Roman" w:hAnsi="Times New Roman" w:hint="eastAsia"/>
          <w:sz w:val="24"/>
          <w:lang w:val="lt-LT"/>
        </w:rPr>
        <w:t>ą</w:t>
      </w:r>
      <w:r w:rsidRPr="00FA54A6">
        <w:rPr>
          <w:rFonts w:ascii="Times New Roman" w:hAnsi="Times New Roman"/>
          <w:sz w:val="24"/>
          <w:lang w:val="lt-LT"/>
        </w:rPr>
        <w:t>.</w:t>
      </w:r>
      <w:r>
        <w:rPr>
          <w:rFonts w:ascii="Times New Roman" w:hAnsi="Times New Roman"/>
          <w:sz w:val="24"/>
          <w:lang w:val="lt-LT"/>
        </w:rPr>
        <w:t>“</w:t>
      </w:r>
    </w:p>
    <w:p w:rsidR="0078260F" w:rsidRPr="00FA54A6" w:rsidRDefault="00FA54A6" w:rsidP="00FA54A6">
      <w:pPr>
        <w:pStyle w:val="Sraopastraipa"/>
        <w:numPr>
          <w:ilvl w:val="0"/>
          <w:numId w:val="2"/>
        </w:numPr>
        <w:spacing w:after="20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 xml:space="preserve">Pakeičiu </w:t>
      </w:r>
      <w:r w:rsidR="001947F7" w:rsidRPr="00FA54A6">
        <w:rPr>
          <w:rFonts w:ascii="Times New Roman" w:hAnsi="Times New Roman"/>
          <w:sz w:val="24"/>
          <w:lang w:val="lt-LT"/>
        </w:rPr>
        <w:t xml:space="preserve">15 </w:t>
      </w:r>
      <w:r w:rsidR="00F26F96" w:rsidRPr="00FA54A6">
        <w:rPr>
          <w:rFonts w:ascii="Times New Roman" w:hAnsi="Times New Roman"/>
          <w:sz w:val="24"/>
          <w:lang w:val="lt-LT"/>
        </w:rPr>
        <w:t xml:space="preserve">punktą </w:t>
      </w:r>
      <w:r w:rsidR="0015526B">
        <w:rPr>
          <w:rFonts w:ascii="Times New Roman" w:hAnsi="Times New Roman"/>
          <w:sz w:val="24"/>
          <w:lang w:val="lt-LT"/>
        </w:rPr>
        <w:t xml:space="preserve">jį </w:t>
      </w:r>
      <w:r w:rsidR="00F26F96" w:rsidRPr="00FA54A6">
        <w:rPr>
          <w:rFonts w:ascii="Times New Roman" w:hAnsi="Times New Roman"/>
          <w:sz w:val="24"/>
          <w:lang w:val="lt-LT"/>
        </w:rPr>
        <w:t>išdėstau</w:t>
      </w:r>
      <w:r w:rsidR="0089617C" w:rsidRPr="00FA54A6">
        <w:rPr>
          <w:rFonts w:ascii="Times New Roman" w:hAnsi="Times New Roman"/>
          <w:sz w:val="24"/>
          <w:lang w:val="lt-LT"/>
        </w:rPr>
        <w:t xml:space="preserve"> taip:</w:t>
      </w:r>
    </w:p>
    <w:p w:rsidR="00F26F96" w:rsidRPr="0089617C" w:rsidRDefault="00F26F96" w:rsidP="00F26F96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  <w:r>
        <w:rPr>
          <w:rFonts w:ascii="Times New Roman" w:hAnsi="Times New Roman"/>
          <w:sz w:val="24"/>
          <w:lang w:val="lt-LT"/>
        </w:rPr>
        <w:t>„</w:t>
      </w:r>
      <w:r w:rsidR="00B7127E">
        <w:rPr>
          <w:rFonts w:ascii="Times New Roman" w:hAnsi="Times New Roman"/>
          <w:sz w:val="24"/>
          <w:lang w:val="lt-LT"/>
        </w:rPr>
        <w:t xml:space="preserve">15. </w:t>
      </w:r>
      <w:r w:rsidR="00A4635F" w:rsidRPr="00A4635F">
        <w:rPr>
          <w:rFonts w:ascii="Times New Roman" w:hAnsi="Times New Roman"/>
          <w:sz w:val="24"/>
          <w:lang w:val="lt-LT"/>
        </w:rPr>
        <w:t>Pagal Aprašą galimi pareiškėjai yra valstybinės profesinio mokymo įstaigos, kuriose Ministerija įgyvendina savininko (dalininko</w:t>
      </w:r>
      <w:r w:rsidR="00A4635F">
        <w:rPr>
          <w:rFonts w:ascii="Times New Roman" w:hAnsi="Times New Roman"/>
          <w:sz w:val="24"/>
          <w:lang w:val="lt-LT"/>
        </w:rPr>
        <w:t>) teises ir pareigas</w:t>
      </w:r>
      <w:r w:rsidR="00A4635F" w:rsidRPr="00A4635F">
        <w:rPr>
          <w:rFonts w:ascii="Times New Roman" w:hAnsi="Times New Roman"/>
          <w:sz w:val="24"/>
          <w:lang w:val="lt-LT"/>
        </w:rPr>
        <w:t>. Partnerystė projekte negalima. Jeigu dėl objektyvių priežasčių projekto veiklų įgyvendinimo metu arba 5 metus po projekto finansavimo pabaigos, pareiškėjas būtų reorganizuojamas ir taptų ne valstybine profesinio mokymo įstaiga, kurioje Ministerija įgyvendina savininko (dalininko) teises ir pareigas, jis turi vykdyti profesinio mokymo programas.</w:t>
      </w:r>
      <w:r w:rsidR="00A4635F">
        <w:rPr>
          <w:rFonts w:ascii="Times New Roman" w:hAnsi="Times New Roman"/>
          <w:sz w:val="24"/>
          <w:lang w:val="lt-LT"/>
        </w:rPr>
        <w:t>“</w:t>
      </w: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4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D1A" w:rsidRDefault="00003D1A">
      <w:r>
        <w:separator/>
      </w:r>
    </w:p>
  </w:endnote>
  <w:endnote w:type="continuationSeparator" w:id="0">
    <w:p w:rsidR="00003D1A" w:rsidRDefault="0000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r w:rsidR="000124DB">
      <w:rPr>
        <w:rStyle w:val="Puslapionumeris"/>
        <w:noProof/>
        <w:sz w:val="16"/>
        <w:szCs w:val="16"/>
        <w:lang w:val="en-US"/>
      </w:rPr>
      <w:t>Dokumentas2</w:t>
    </w:r>
    <w:r w:rsidRPr="0095049F">
      <w:rPr>
        <w:rStyle w:val="Puslapionumeris"/>
        <w:sz w:val="16"/>
        <w:szCs w:val="16"/>
        <w:lang w:val="en-US"/>
      </w:rPr>
      <w:fldChar w:fldCharType="end"/>
    </w:r>
  </w:p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D1A" w:rsidRDefault="00003D1A">
      <w:r>
        <w:separator/>
      </w:r>
    </w:p>
  </w:footnote>
  <w:footnote w:type="continuationSeparator" w:id="0">
    <w:p w:rsidR="00003D1A" w:rsidRDefault="00003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5D6" w:rsidRPr="009435D6" w:rsidRDefault="009435D6" w:rsidP="009435D6">
    <w:pPr>
      <w:pStyle w:val="Antrats"/>
      <w:jc w:val="right"/>
      <w:rPr>
        <w:rFonts w:ascii="Times New Roman" w:hAnsi="Times New Roman"/>
        <w:sz w:val="24"/>
        <w:szCs w:val="24"/>
        <w:lang w:val="lt-LT"/>
      </w:rPr>
    </w:pPr>
    <w:r w:rsidRPr="009435D6">
      <w:rPr>
        <w:rFonts w:ascii="Times New Roman" w:hAnsi="Times New Roman"/>
        <w:sz w:val="24"/>
        <w:szCs w:val="24"/>
        <w:lang w:val="lt-LT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037DD"/>
    <w:multiLevelType w:val="hybridMultilevel"/>
    <w:tmpl w:val="460244F6"/>
    <w:lvl w:ilvl="0" w:tplc="ECF61D3E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" w15:restartNumberingAfterBreak="0">
    <w:nsid w:val="79D414DA"/>
    <w:multiLevelType w:val="hybridMultilevel"/>
    <w:tmpl w:val="E05A8D56"/>
    <w:lvl w:ilvl="0" w:tplc="C34A6FFC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DB"/>
    <w:rsid w:val="00003D1A"/>
    <w:rsid w:val="000124DB"/>
    <w:rsid w:val="00024D87"/>
    <w:rsid w:val="00057C80"/>
    <w:rsid w:val="000B1D54"/>
    <w:rsid w:val="000E14D7"/>
    <w:rsid w:val="0012464F"/>
    <w:rsid w:val="001405AE"/>
    <w:rsid w:val="00144173"/>
    <w:rsid w:val="0015526B"/>
    <w:rsid w:val="00161010"/>
    <w:rsid w:val="00175F7C"/>
    <w:rsid w:val="00183701"/>
    <w:rsid w:val="00185FD7"/>
    <w:rsid w:val="00190665"/>
    <w:rsid w:val="001947F7"/>
    <w:rsid w:val="001A6213"/>
    <w:rsid w:val="001B4AEA"/>
    <w:rsid w:val="001C5752"/>
    <w:rsid w:val="001D78AD"/>
    <w:rsid w:val="001F4542"/>
    <w:rsid w:val="00224E83"/>
    <w:rsid w:val="00231939"/>
    <w:rsid w:val="00253BE5"/>
    <w:rsid w:val="0029186D"/>
    <w:rsid w:val="002B59A3"/>
    <w:rsid w:val="002B7455"/>
    <w:rsid w:val="002F5BC7"/>
    <w:rsid w:val="003065A6"/>
    <w:rsid w:val="003271AE"/>
    <w:rsid w:val="00335FED"/>
    <w:rsid w:val="003A4232"/>
    <w:rsid w:val="003B23E7"/>
    <w:rsid w:val="003D3412"/>
    <w:rsid w:val="003E6C63"/>
    <w:rsid w:val="00412C4B"/>
    <w:rsid w:val="004201A4"/>
    <w:rsid w:val="00432165"/>
    <w:rsid w:val="00471F4D"/>
    <w:rsid w:val="0048092B"/>
    <w:rsid w:val="004C7082"/>
    <w:rsid w:val="004D211F"/>
    <w:rsid w:val="004D638C"/>
    <w:rsid w:val="004E69C1"/>
    <w:rsid w:val="00524193"/>
    <w:rsid w:val="00526349"/>
    <w:rsid w:val="005853FE"/>
    <w:rsid w:val="005904BD"/>
    <w:rsid w:val="005D64B5"/>
    <w:rsid w:val="005E247C"/>
    <w:rsid w:val="00616C71"/>
    <w:rsid w:val="00650B47"/>
    <w:rsid w:val="006B3A44"/>
    <w:rsid w:val="006B6F29"/>
    <w:rsid w:val="006C5C81"/>
    <w:rsid w:val="006C6239"/>
    <w:rsid w:val="00702C18"/>
    <w:rsid w:val="00720B5E"/>
    <w:rsid w:val="00735EE0"/>
    <w:rsid w:val="00775AAD"/>
    <w:rsid w:val="0078260F"/>
    <w:rsid w:val="00786E29"/>
    <w:rsid w:val="00787B9F"/>
    <w:rsid w:val="007C20FD"/>
    <w:rsid w:val="007E2094"/>
    <w:rsid w:val="007E7797"/>
    <w:rsid w:val="007F68E2"/>
    <w:rsid w:val="00847D4C"/>
    <w:rsid w:val="0089617C"/>
    <w:rsid w:val="00896D1B"/>
    <w:rsid w:val="008A3841"/>
    <w:rsid w:val="008B05CE"/>
    <w:rsid w:val="008D1364"/>
    <w:rsid w:val="009435D6"/>
    <w:rsid w:val="0095049F"/>
    <w:rsid w:val="009A7B85"/>
    <w:rsid w:val="009F00AB"/>
    <w:rsid w:val="00A22A36"/>
    <w:rsid w:val="00A460C3"/>
    <w:rsid w:val="00A4635F"/>
    <w:rsid w:val="00A4680F"/>
    <w:rsid w:val="00AB0897"/>
    <w:rsid w:val="00AF260C"/>
    <w:rsid w:val="00AF5C1E"/>
    <w:rsid w:val="00B26BFD"/>
    <w:rsid w:val="00B42192"/>
    <w:rsid w:val="00B61602"/>
    <w:rsid w:val="00B7127E"/>
    <w:rsid w:val="00BC5136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130FA"/>
    <w:rsid w:val="00D4523C"/>
    <w:rsid w:val="00D71724"/>
    <w:rsid w:val="00D80581"/>
    <w:rsid w:val="00DA4237"/>
    <w:rsid w:val="00DB0119"/>
    <w:rsid w:val="00DB4DE5"/>
    <w:rsid w:val="00DB7996"/>
    <w:rsid w:val="00DF5B71"/>
    <w:rsid w:val="00E22CFF"/>
    <w:rsid w:val="00E250B8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26DD7"/>
    <w:rsid w:val="00F26F96"/>
    <w:rsid w:val="00FA4A28"/>
    <w:rsid w:val="00FA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25E1BBA"/>
  <w15:chartTrackingRefBased/>
  <w15:docId w15:val="{337B1F2C-B46A-4F59-B494-4F366A59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96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15</TotalTime>
  <Pages>1</Pages>
  <Words>1263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Gervienė Giedrė</dc:creator>
  <cp:keywords/>
  <cp:lastModifiedBy>Gervienė Giedrė</cp:lastModifiedBy>
  <cp:revision>11</cp:revision>
  <cp:lastPrinted>2010-02-18T07:54:00Z</cp:lastPrinted>
  <dcterms:created xsi:type="dcterms:W3CDTF">2019-04-18T11:07:00Z</dcterms:created>
  <dcterms:modified xsi:type="dcterms:W3CDTF">2019-04-19T10:29:00Z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