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FD232" w14:textId="5C73E7A3" w:rsidR="00AC4240" w:rsidRPr="009442AA" w:rsidRDefault="009442AA" w:rsidP="009442AA">
      <w:pPr>
        <w:tabs>
          <w:tab w:val="left" w:pos="1136"/>
          <w:tab w:val="left" w:pos="8031"/>
        </w:tabs>
        <w:spacing w:after="0" w:line="360" w:lineRule="auto"/>
        <w:jc w:val="center"/>
        <w:rPr>
          <w:rFonts w:ascii="Times New Roman" w:hAnsi="Times New Roman"/>
          <w:b/>
          <w:smallCaps/>
          <w:noProof/>
          <w:sz w:val="16"/>
          <w:szCs w:val="16"/>
          <w:lang w:eastAsia="lt-LT"/>
        </w:rPr>
      </w:pPr>
      <w:r>
        <w:rPr>
          <w:rFonts w:ascii="Times New Roman" w:hAnsi="Times New Roman"/>
          <w:b/>
          <w:smallCaps/>
          <w:noProof/>
          <w:sz w:val="16"/>
          <w:szCs w:val="16"/>
          <w:lang w:eastAsia="lt-LT"/>
        </w:rPr>
        <w:tab/>
      </w:r>
      <w:r>
        <w:rPr>
          <w:rFonts w:ascii="Times New Roman" w:hAnsi="Times New Roman"/>
          <w:b/>
          <w:smallCaps/>
          <w:noProof/>
          <w:sz w:val="16"/>
          <w:szCs w:val="16"/>
          <w:lang w:eastAsia="lt-LT"/>
        </w:rPr>
        <w:tab/>
      </w:r>
      <w:r w:rsidRPr="009442AA">
        <w:rPr>
          <w:rFonts w:ascii="Times New Roman" w:hAnsi="Times New Roman"/>
          <w:b/>
          <w:sz w:val="24"/>
          <w:szCs w:val="24"/>
        </w:rPr>
        <w:t>Projektas</w:t>
      </w:r>
    </w:p>
    <w:p w14:paraId="18051BAC" w14:textId="77777777" w:rsidR="009442AA" w:rsidRDefault="009442AA" w:rsidP="009442AA">
      <w:pPr>
        <w:tabs>
          <w:tab w:val="left" w:pos="709"/>
        </w:tabs>
        <w:spacing w:after="0" w:line="240" w:lineRule="auto"/>
        <w:jc w:val="center"/>
        <w:rPr>
          <w:rFonts w:ascii="Times New Roman" w:hAnsi="Times New Roman"/>
          <w:b/>
          <w:caps/>
          <w:sz w:val="24"/>
          <w:szCs w:val="24"/>
        </w:rPr>
      </w:pPr>
    </w:p>
    <w:p w14:paraId="58D8787E" w14:textId="5E4F01CE" w:rsidR="009442AA" w:rsidRPr="00A534BA" w:rsidRDefault="00257C19" w:rsidP="009442AA">
      <w:pPr>
        <w:tabs>
          <w:tab w:val="left" w:pos="709"/>
        </w:tabs>
        <w:spacing w:after="0" w:line="240" w:lineRule="auto"/>
        <w:jc w:val="center"/>
        <w:rPr>
          <w:rFonts w:ascii="Times New Roman" w:hAnsi="Times New Roman"/>
          <w:b/>
          <w:caps/>
          <w:sz w:val="24"/>
          <w:szCs w:val="24"/>
        </w:rPr>
      </w:pPr>
      <w:bookmarkStart w:id="0" w:name="_GoBack"/>
      <w:bookmarkEnd w:id="0"/>
      <w:r w:rsidRPr="00A534BA">
        <w:rPr>
          <w:rFonts w:ascii="Times New Roman" w:hAnsi="Times New Roman"/>
          <w:b/>
          <w:caps/>
          <w:sz w:val="24"/>
          <w:szCs w:val="24"/>
        </w:rPr>
        <w:t xml:space="preserve">LIETUVOS RESPUBLIKOS </w:t>
      </w:r>
      <w:r w:rsidR="007D09CD">
        <w:rPr>
          <w:rFonts w:ascii="Times New Roman" w:hAnsi="Times New Roman"/>
          <w:b/>
          <w:caps/>
          <w:sz w:val="24"/>
          <w:szCs w:val="24"/>
        </w:rPr>
        <w:t>ekonomikos ir inovacijų</w:t>
      </w:r>
      <w:r w:rsidRPr="00A534BA">
        <w:rPr>
          <w:rFonts w:ascii="Times New Roman" w:hAnsi="Times New Roman"/>
          <w:b/>
          <w:caps/>
          <w:sz w:val="24"/>
          <w:szCs w:val="24"/>
        </w:rPr>
        <w:t xml:space="preserve"> MINISTRAS</w:t>
      </w:r>
    </w:p>
    <w:p w14:paraId="4C83D944" w14:textId="77777777" w:rsidR="00257C19" w:rsidRPr="00A534BA" w:rsidRDefault="00257C19" w:rsidP="00776E0D">
      <w:pPr>
        <w:spacing w:after="0" w:line="240" w:lineRule="auto"/>
        <w:jc w:val="center"/>
        <w:rPr>
          <w:rFonts w:ascii="Times New Roman" w:hAnsi="Times New Roman"/>
          <w:b/>
          <w:caps/>
          <w:sz w:val="24"/>
          <w:szCs w:val="24"/>
        </w:rPr>
      </w:pPr>
    </w:p>
    <w:p w14:paraId="7932D726" w14:textId="77777777" w:rsidR="00257C19" w:rsidRPr="00A534BA" w:rsidRDefault="00257C19" w:rsidP="00776E0D">
      <w:pPr>
        <w:pStyle w:val="centrbold"/>
        <w:spacing w:before="0" w:beforeAutospacing="0" w:after="0" w:afterAutospacing="0"/>
        <w:jc w:val="center"/>
        <w:rPr>
          <w:b/>
        </w:rPr>
      </w:pPr>
      <w:r w:rsidRPr="00A534BA">
        <w:rPr>
          <w:b/>
        </w:rPr>
        <w:t>ĮSAKYMAS</w:t>
      </w:r>
    </w:p>
    <w:p w14:paraId="2E74B7A7" w14:textId="35889F79" w:rsidR="00257C19" w:rsidRPr="00A534BA" w:rsidRDefault="00F7561A" w:rsidP="00BE289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dėl lietuvos respublikos ūkio ministro 201</w:t>
      </w:r>
      <w:r w:rsidR="004A68A0">
        <w:rPr>
          <w:rFonts w:ascii="Times New Roman" w:hAnsi="Times New Roman"/>
          <w:sz w:val="24"/>
          <w:szCs w:val="24"/>
          <w:lang w:val="lt-LT"/>
        </w:rPr>
        <w:t>8</w:t>
      </w:r>
      <w:r w:rsidRPr="00A534BA">
        <w:rPr>
          <w:rFonts w:ascii="Times New Roman" w:hAnsi="Times New Roman"/>
          <w:sz w:val="24"/>
          <w:szCs w:val="24"/>
          <w:lang w:val="lt-LT"/>
        </w:rPr>
        <w:t xml:space="preserve"> m. </w:t>
      </w:r>
      <w:r w:rsidR="00D73D1B">
        <w:rPr>
          <w:rFonts w:ascii="Times New Roman" w:hAnsi="Times New Roman"/>
          <w:sz w:val="24"/>
          <w:szCs w:val="24"/>
          <w:lang w:val="lt-LT"/>
        </w:rPr>
        <w:t>gruodžio</w:t>
      </w:r>
      <w:r w:rsidR="00BE289D">
        <w:rPr>
          <w:rFonts w:ascii="Times New Roman" w:hAnsi="Times New Roman"/>
          <w:sz w:val="24"/>
          <w:szCs w:val="24"/>
          <w:lang w:val="lt-LT"/>
        </w:rPr>
        <w:t xml:space="preserve"> </w:t>
      </w:r>
      <w:r w:rsidR="00D73D1B">
        <w:rPr>
          <w:rFonts w:ascii="Times New Roman" w:hAnsi="Times New Roman"/>
          <w:sz w:val="24"/>
          <w:szCs w:val="24"/>
          <w:lang w:val="lt-LT"/>
        </w:rPr>
        <w:t>21</w:t>
      </w:r>
      <w:r w:rsidR="004A68A0">
        <w:rPr>
          <w:rFonts w:ascii="Times New Roman" w:hAnsi="Times New Roman"/>
          <w:sz w:val="24"/>
          <w:szCs w:val="24"/>
          <w:lang w:val="lt-LT"/>
        </w:rPr>
        <w:t xml:space="preserve"> </w:t>
      </w:r>
      <w:r w:rsidRPr="00A534BA">
        <w:rPr>
          <w:rFonts w:ascii="Times New Roman" w:hAnsi="Times New Roman"/>
          <w:sz w:val="24"/>
          <w:szCs w:val="24"/>
          <w:lang w:val="lt-LT"/>
        </w:rPr>
        <w:t>d. įsakymo nr. 4-</w:t>
      </w:r>
      <w:r w:rsidR="00D73D1B">
        <w:rPr>
          <w:rFonts w:ascii="Times New Roman" w:hAnsi="Times New Roman"/>
          <w:sz w:val="24"/>
          <w:szCs w:val="24"/>
          <w:lang w:val="lt-LT"/>
        </w:rPr>
        <w:t>80</w:t>
      </w:r>
      <w:r w:rsidR="004A68A0">
        <w:rPr>
          <w:rFonts w:ascii="Times New Roman" w:hAnsi="Times New Roman"/>
          <w:sz w:val="24"/>
          <w:szCs w:val="24"/>
          <w:lang w:val="lt-LT"/>
        </w:rPr>
        <w:t>1</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w:t>
      </w:r>
      <w:r w:rsidR="00BE289D" w:rsidRPr="00BE289D">
        <w:rPr>
          <w:rFonts w:ascii="Times New Roman" w:hAnsi="Times New Roman"/>
          <w:sz w:val="24"/>
          <w:szCs w:val="24"/>
          <w:lang w:val="lt-LT"/>
        </w:rPr>
        <w:t xml:space="preserve">9 prioriteto „Visuomenės švietimas ir žmogiškųjų išteklių potencialo didinimas“ priemonės </w:t>
      </w:r>
      <w:r w:rsidR="00806CAD">
        <w:rPr>
          <w:rFonts w:ascii="Times New Roman" w:hAnsi="Times New Roman"/>
          <w:sz w:val="24"/>
          <w:szCs w:val="24"/>
          <w:lang w:val="lt-LT"/>
        </w:rPr>
        <w:br/>
      </w:r>
      <w:r w:rsidR="00D73D1B" w:rsidRPr="00D73D1B">
        <w:rPr>
          <w:rFonts w:ascii="Times New Roman" w:hAnsi="Times New Roman"/>
          <w:sz w:val="24"/>
          <w:szCs w:val="24"/>
          <w:lang w:val="lt-LT"/>
        </w:rPr>
        <w:t>Nr. 09.4.3-ESFA-K-827 „Pameistrystė ir kvalifikacijos tobulinimas darbo vietoje“</w:t>
      </w:r>
      <w:r w:rsidR="00257C19" w:rsidRPr="00A534BA">
        <w:rPr>
          <w:rFonts w:ascii="Times New Roman" w:hAnsi="Times New Roman"/>
          <w:sz w:val="24"/>
          <w:szCs w:val="24"/>
          <w:lang w:val="lt-LT"/>
        </w:rPr>
        <w:t xml:space="preserve"> projektų finansavimo sąlygų aprašo </w:t>
      </w:r>
      <w:r w:rsidR="004A68A0">
        <w:rPr>
          <w:rFonts w:ascii="Times New Roman" w:hAnsi="Times New Roman"/>
          <w:sz w:val="24"/>
          <w:szCs w:val="24"/>
          <w:lang w:val="lt-LT"/>
        </w:rPr>
        <w:t xml:space="preserve">Nr. 2 </w:t>
      </w:r>
      <w:r w:rsidR="00257C19" w:rsidRPr="00A534BA">
        <w:rPr>
          <w:rFonts w:ascii="Times New Roman" w:hAnsi="Times New Roman"/>
          <w:sz w:val="24"/>
          <w:szCs w:val="24"/>
          <w:lang w:val="lt-LT"/>
        </w:rPr>
        <w:t>patvirtinimo</w:t>
      </w:r>
      <w:r w:rsidRPr="00A534BA">
        <w:rPr>
          <w:rFonts w:ascii="Times New Roman" w:hAnsi="Times New Roman"/>
          <w:sz w:val="24"/>
          <w:szCs w:val="24"/>
          <w:lang w:val="lt-LT"/>
        </w:rPr>
        <w:t>“ pakeitimo</w:t>
      </w:r>
    </w:p>
    <w:p w14:paraId="4EB65C68" w14:textId="77777777" w:rsidR="00257C19" w:rsidRPr="00A534BA" w:rsidRDefault="00257C19" w:rsidP="00776E0D">
      <w:pPr>
        <w:spacing w:after="0" w:line="240" w:lineRule="auto"/>
        <w:rPr>
          <w:rFonts w:ascii="Times New Roman" w:hAnsi="Times New Roman"/>
          <w:sz w:val="24"/>
          <w:szCs w:val="24"/>
        </w:rPr>
      </w:pPr>
    </w:p>
    <w:p w14:paraId="4503DA59" w14:textId="613BB80C"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C66DAC">
        <w:rPr>
          <w:rFonts w:ascii="Times New Roman" w:hAnsi="Times New Roman"/>
          <w:sz w:val="24"/>
          <w:szCs w:val="24"/>
        </w:rPr>
        <w:t>9</w:t>
      </w:r>
      <w:r w:rsidRPr="00A534BA">
        <w:rPr>
          <w:rFonts w:ascii="Times New Roman" w:hAnsi="Times New Roman"/>
          <w:sz w:val="24"/>
          <w:szCs w:val="24"/>
        </w:rPr>
        <w:t xml:space="preserve"> m. </w:t>
      </w:r>
      <w:r w:rsidR="007F6A1C">
        <w:rPr>
          <w:rFonts w:ascii="Times New Roman" w:hAnsi="Times New Roman"/>
          <w:sz w:val="24"/>
          <w:szCs w:val="24"/>
        </w:rPr>
        <w:t xml:space="preserve">    </w:t>
      </w:r>
      <w:r w:rsidR="00245B20">
        <w:rPr>
          <w:rFonts w:ascii="Times New Roman" w:hAnsi="Times New Roman"/>
          <w:sz w:val="24"/>
          <w:szCs w:val="24"/>
        </w:rPr>
        <w:t xml:space="preserve">      </w:t>
      </w:r>
      <w:r w:rsidR="007F6A1C">
        <w:rPr>
          <w:rFonts w:ascii="Times New Roman" w:hAnsi="Times New Roman"/>
          <w:sz w:val="24"/>
          <w:szCs w:val="24"/>
        </w:rPr>
        <w:t xml:space="preserve">   </w:t>
      </w:r>
      <w:r w:rsidRPr="00A534BA">
        <w:rPr>
          <w:rFonts w:ascii="Times New Roman" w:hAnsi="Times New Roman"/>
          <w:sz w:val="24"/>
          <w:szCs w:val="24"/>
        </w:rPr>
        <w:t>d. Nr. 4-</w:t>
      </w:r>
    </w:p>
    <w:p w14:paraId="3FDC56A2"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02F45794" w14:textId="77777777" w:rsidR="00257C19" w:rsidRPr="00442304" w:rsidRDefault="00257C19" w:rsidP="00776E0D">
      <w:pPr>
        <w:pStyle w:val="BodyText1"/>
        <w:spacing w:line="240" w:lineRule="auto"/>
        <w:ind w:firstLine="720"/>
        <w:rPr>
          <w:sz w:val="24"/>
          <w:szCs w:val="24"/>
        </w:rPr>
      </w:pPr>
    </w:p>
    <w:p w14:paraId="6241FBF4" w14:textId="77777777" w:rsidR="00E6500E" w:rsidRDefault="00E6500E" w:rsidP="00776E0D">
      <w:pPr>
        <w:pStyle w:val="BodyText1"/>
        <w:spacing w:line="240" w:lineRule="auto"/>
        <w:ind w:firstLine="720"/>
        <w:rPr>
          <w:sz w:val="24"/>
          <w:szCs w:val="24"/>
        </w:rPr>
      </w:pPr>
      <w:r w:rsidRPr="00442304">
        <w:rPr>
          <w:sz w:val="24"/>
          <w:szCs w:val="24"/>
        </w:rPr>
        <w:t>Vadovaudamasis Projektų administravimo ir finansavimo taisyklių, patvirtintų Lietuvos Respublikos finansų ministro 2014 m. spalio 8 d. įsakymu Nr. 1K-316 „Dėl Projektų administravimo ir finansavimo taisyklių patvirtinimo“, 8</w:t>
      </w:r>
      <w:r>
        <w:rPr>
          <w:sz w:val="24"/>
          <w:szCs w:val="24"/>
        </w:rPr>
        <w:t>8</w:t>
      </w:r>
      <w:r w:rsidRPr="00442304">
        <w:rPr>
          <w:sz w:val="24"/>
          <w:szCs w:val="24"/>
        </w:rPr>
        <w:t> punktu,</w:t>
      </w:r>
    </w:p>
    <w:p w14:paraId="19DBAFFB" w14:textId="77777777" w:rsidR="00E640B2" w:rsidRDefault="00E6500E" w:rsidP="00776E0D">
      <w:pPr>
        <w:pStyle w:val="BodyText1"/>
        <w:spacing w:line="240" w:lineRule="auto"/>
        <w:ind w:firstLine="720"/>
        <w:rPr>
          <w:sz w:val="24"/>
          <w:szCs w:val="24"/>
        </w:rPr>
      </w:pPr>
      <w:r>
        <w:rPr>
          <w:sz w:val="24"/>
          <w:szCs w:val="24"/>
        </w:rPr>
        <w:t xml:space="preserve">p </w:t>
      </w:r>
      <w:r w:rsidR="007F6836">
        <w:rPr>
          <w:sz w:val="24"/>
          <w:szCs w:val="24"/>
        </w:rPr>
        <w:t>a</w:t>
      </w:r>
      <w:r>
        <w:rPr>
          <w:sz w:val="24"/>
          <w:szCs w:val="24"/>
        </w:rPr>
        <w:t xml:space="preserve"> </w:t>
      </w:r>
      <w:r w:rsidR="007F6836">
        <w:rPr>
          <w:sz w:val="24"/>
          <w:szCs w:val="24"/>
        </w:rPr>
        <w:t>k</w:t>
      </w:r>
      <w:r>
        <w:rPr>
          <w:sz w:val="24"/>
          <w:szCs w:val="24"/>
        </w:rPr>
        <w:t xml:space="preserve"> </w:t>
      </w:r>
      <w:r w:rsidR="007F6836">
        <w:rPr>
          <w:sz w:val="24"/>
          <w:szCs w:val="24"/>
        </w:rPr>
        <w:t>e</w:t>
      </w:r>
      <w:r>
        <w:rPr>
          <w:sz w:val="24"/>
          <w:szCs w:val="24"/>
        </w:rPr>
        <w:t xml:space="preserve"> </w:t>
      </w:r>
      <w:r w:rsidR="007F6836">
        <w:rPr>
          <w:sz w:val="24"/>
          <w:szCs w:val="24"/>
        </w:rPr>
        <w:t>i</w:t>
      </w:r>
      <w:r>
        <w:rPr>
          <w:sz w:val="24"/>
          <w:szCs w:val="24"/>
        </w:rPr>
        <w:t xml:space="preserve"> </w:t>
      </w:r>
      <w:r w:rsidR="007F6836">
        <w:rPr>
          <w:sz w:val="24"/>
          <w:szCs w:val="24"/>
        </w:rPr>
        <w:t>č</w:t>
      </w:r>
      <w:r>
        <w:rPr>
          <w:sz w:val="24"/>
          <w:szCs w:val="24"/>
        </w:rPr>
        <w:t xml:space="preserve"> </w:t>
      </w:r>
      <w:r w:rsidR="007F6836">
        <w:rPr>
          <w:sz w:val="24"/>
          <w:szCs w:val="24"/>
        </w:rPr>
        <w:t>i</w:t>
      </w:r>
      <w:r>
        <w:rPr>
          <w:sz w:val="24"/>
          <w:szCs w:val="24"/>
        </w:rPr>
        <w:t xml:space="preserve"> </w:t>
      </w:r>
      <w:r w:rsidR="007F6836">
        <w:rPr>
          <w:sz w:val="24"/>
          <w:szCs w:val="24"/>
        </w:rPr>
        <w:t xml:space="preserve">u </w:t>
      </w:r>
      <w:r w:rsidR="000D4ADB">
        <w:rPr>
          <w:sz w:val="24"/>
          <w:szCs w:val="24"/>
        </w:rPr>
        <w:t xml:space="preserve"> </w:t>
      </w:r>
      <w:r w:rsidR="007C200F" w:rsidRPr="007C200F">
        <w:rPr>
          <w:sz w:val="24"/>
          <w:szCs w:val="24"/>
        </w:rPr>
        <w:t xml:space="preserve">2014–2020 metų Europos Sąjungos fondų investicijų veiksmų programos </w:t>
      </w:r>
      <w:r w:rsidR="007C200F">
        <w:rPr>
          <w:sz w:val="24"/>
          <w:szCs w:val="24"/>
        </w:rPr>
        <w:br/>
      </w:r>
      <w:r w:rsidR="007C200F" w:rsidRPr="007C200F">
        <w:rPr>
          <w:sz w:val="24"/>
          <w:szCs w:val="24"/>
        </w:rPr>
        <w:t xml:space="preserve">9 prioriteto „Visuomenės švietimas ir žmogiškųjų išteklių potencialo didinimas“ priemonės </w:t>
      </w:r>
      <w:r w:rsidR="007C200F" w:rsidRPr="007C200F">
        <w:rPr>
          <w:sz w:val="24"/>
          <w:szCs w:val="24"/>
        </w:rPr>
        <w:br/>
        <w:t>Nr. 09.4.3-ESFA-K-827 „Pameistrystė ir kvalifikacijos tobulinimas darbo vietoje“ projektų finansavimo sąlygų apraš</w:t>
      </w:r>
      <w:r w:rsidR="007C200F">
        <w:rPr>
          <w:sz w:val="24"/>
          <w:szCs w:val="24"/>
        </w:rPr>
        <w:t>ą</w:t>
      </w:r>
      <w:r w:rsidR="007C200F" w:rsidRPr="007C200F">
        <w:rPr>
          <w:sz w:val="24"/>
          <w:szCs w:val="24"/>
        </w:rPr>
        <w:t xml:space="preserve"> Nr. 2</w:t>
      </w:r>
      <w:r w:rsidR="007C200F">
        <w:rPr>
          <w:sz w:val="24"/>
          <w:szCs w:val="24"/>
        </w:rPr>
        <w:t xml:space="preserve">, patvirtintą </w:t>
      </w:r>
      <w:r w:rsidR="007F6836">
        <w:rPr>
          <w:sz w:val="24"/>
          <w:szCs w:val="24"/>
        </w:rPr>
        <w:t>Lietuvos R</w:t>
      </w:r>
      <w:r w:rsidR="007F6836" w:rsidRPr="007F6836">
        <w:rPr>
          <w:sz w:val="24"/>
          <w:szCs w:val="24"/>
        </w:rPr>
        <w:t xml:space="preserve">espublikos </w:t>
      </w:r>
      <w:r w:rsidR="007F6A1C">
        <w:rPr>
          <w:sz w:val="24"/>
          <w:szCs w:val="24"/>
        </w:rPr>
        <w:t>ekonomikos ir inovacijų</w:t>
      </w:r>
      <w:r w:rsidR="007F6836" w:rsidRPr="007F6836">
        <w:rPr>
          <w:sz w:val="24"/>
          <w:szCs w:val="24"/>
        </w:rPr>
        <w:t xml:space="preserve"> ministro 201</w:t>
      </w:r>
      <w:r w:rsidR="004A68A0">
        <w:rPr>
          <w:sz w:val="24"/>
          <w:szCs w:val="24"/>
        </w:rPr>
        <w:t>8</w:t>
      </w:r>
      <w:r w:rsidR="007F6836" w:rsidRPr="007F6836">
        <w:rPr>
          <w:sz w:val="24"/>
          <w:szCs w:val="24"/>
        </w:rPr>
        <w:t xml:space="preserve"> m</w:t>
      </w:r>
      <w:r w:rsidR="004A68A0">
        <w:rPr>
          <w:sz w:val="24"/>
          <w:szCs w:val="24"/>
        </w:rPr>
        <w:t xml:space="preserve">. </w:t>
      </w:r>
      <w:r w:rsidR="00D73D1B">
        <w:rPr>
          <w:sz w:val="24"/>
          <w:szCs w:val="24"/>
        </w:rPr>
        <w:t>gruodžio 21</w:t>
      </w:r>
      <w:r w:rsidR="007F6A1C">
        <w:rPr>
          <w:sz w:val="24"/>
          <w:szCs w:val="24"/>
        </w:rPr>
        <w:t xml:space="preserve"> d. įsakym</w:t>
      </w:r>
      <w:r w:rsidR="007C200F">
        <w:rPr>
          <w:sz w:val="24"/>
          <w:szCs w:val="24"/>
        </w:rPr>
        <w:t xml:space="preserve">u </w:t>
      </w:r>
      <w:r w:rsidR="007F6836">
        <w:rPr>
          <w:sz w:val="24"/>
          <w:szCs w:val="24"/>
        </w:rPr>
        <w:t>N</w:t>
      </w:r>
      <w:r w:rsidR="00D73D1B">
        <w:rPr>
          <w:sz w:val="24"/>
          <w:szCs w:val="24"/>
        </w:rPr>
        <w:t>r. 4-80</w:t>
      </w:r>
      <w:r w:rsidR="004A68A0">
        <w:rPr>
          <w:sz w:val="24"/>
          <w:szCs w:val="24"/>
        </w:rPr>
        <w:t>1</w:t>
      </w:r>
      <w:r w:rsidR="007F6836" w:rsidRPr="007F6836">
        <w:rPr>
          <w:sz w:val="24"/>
          <w:szCs w:val="24"/>
        </w:rPr>
        <w:t xml:space="preserve"> „</w:t>
      </w:r>
      <w:r w:rsidR="00DE055B">
        <w:rPr>
          <w:sz w:val="24"/>
          <w:szCs w:val="24"/>
        </w:rPr>
        <w:t>D</w:t>
      </w:r>
      <w:r w:rsidR="007F6836">
        <w:rPr>
          <w:sz w:val="24"/>
          <w:szCs w:val="24"/>
        </w:rPr>
        <w:t>ėl 2014–2020 metų Europos S</w:t>
      </w:r>
      <w:r w:rsidR="007F6836" w:rsidRPr="007F6836">
        <w:rPr>
          <w:sz w:val="24"/>
          <w:szCs w:val="24"/>
        </w:rPr>
        <w:t xml:space="preserve">ąjungos fondų investicijų veiksmų programos 9 prioriteto „Visuomenės švietimas ir žmogiškųjų išteklių potencialo didinimas“ priemonės </w:t>
      </w:r>
      <w:r w:rsidR="00D73D1B" w:rsidRPr="00D73D1B">
        <w:rPr>
          <w:sz w:val="24"/>
          <w:szCs w:val="24"/>
        </w:rPr>
        <w:t>Nr. 09.4.3-ESFA-K-827 „Pameistrystė ir kvalifikacijos tobulinimas darbo vietoje“</w:t>
      </w:r>
      <w:r w:rsidR="007F6836" w:rsidRPr="007F6836">
        <w:rPr>
          <w:sz w:val="24"/>
          <w:szCs w:val="24"/>
        </w:rPr>
        <w:t xml:space="preserve"> projektų finansavimo sąlygų aprašo</w:t>
      </w:r>
      <w:r w:rsidR="00ED285A">
        <w:rPr>
          <w:sz w:val="24"/>
          <w:szCs w:val="24"/>
        </w:rPr>
        <w:t xml:space="preserve"> Nr. 2</w:t>
      </w:r>
      <w:r w:rsidR="007F6836" w:rsidRPr="007F6836">
        <w:rPr>
          <w:sz w:val="24"/>
          <w:szCs w:val="24"/>
        </w:rPr>
        <w:t xml:space="preserve"> patvirtinimo“</w:t>
      </w:r>
      <w:r w:rsidR="00E640B2">
        <w:rPr>
          <w:sz w:val="24"/>
          <w:szCs w:val="24"/>
        </w:rPr>
        <w:t>:</w:t>
      </w:r>
    </w:p>
    <w:p w14:paraId="5FDC4308" w14:textId="4B29D181" w:rsidR="00E640B2" w:rsidRDefault="00E640B2" w:rsidP="00776E0D">
      <w:pPr>
        <w:pStyle w:val="BodyText1"/>
        <w:spacing w:line="240" w:lineRule="auto"/>
        <w:ind w:firstLine="720"/>
        <w:rPr>
          <w:sz w:val="24"/>
          <w:szCs w:val="24"/>
        </w:rPr>
      </w:pPr>
      <w:r>
        <w:rPr>
          <w:sz w:val="24"/>
          <w:szCs w:val="24"/>
        </w:rPr>
        <w:t xml:space="preserve">1. Pakeičiu 8 </w:t>
      </w:r>
      <w:r w:rsidRPr="00E640B2">
        <w:rPr>
          <w:sz w:val="24"/>
          <w:szCs w:val="24"/>
        </w:rPr>
        <w:t>punktą ir jį išdėstau taip:</w:t>
      </w:r>
    </w:p>
    <w:p w14:paraId="1E571FD3" w14:textId="3207BF2C" w:rsidR="00E640B2" w:rsidRDefault="00E640B2" w:rsidP="00776E0D">
      <w:pPr>
        <w:pStyle w:val="BodyText1"/>
        <w:spacing w:line="240" w:lineRule="auto"/>
        <w:ind w:firstLine="720"/>
        <w:rPr>
          <w:sz w:val="24"/>
          <w:szCs w:val="24"/>
        </w:rPr>
      </w:pPr>
      <w:r>
        <w:rPr>
          <w:sz w:val="24"/>
          <w:szCs w:val="24"/>
        </w:rPr>
        <w:t>„</w:t>
      </w:r>
      <w:r w:rsidRPr="00E640B2">
        <w:rPr>
          <w:sz w:val="24"/>
          <w:szCs w:val="24"/>
        </w:rPr>
        <w:t xml:space="preserve">8. Pagal Aprašą projektams įgyvendinti numatoma skirti iki 8 885 051 </w:t>
      </w:r>
      <w:proofErr w:type="spellStart"/>
      <w:r w:rsidRPr="00E640B2">
        <w:rPr>
          <w:sz w:val="24"/>
          <w:szCs w:val="24"/>
        </w:rPr>
        <w:t>Eur</w:t>
      </w:r>
      <w:proofErr w:type="spellEnd"/>
      <w:r w:rsidRPr="00E640B2">
        <w:rPr>
          <w:sz w:val="24"/>
          <w:szCs w:val="24"/>
        </w:rPr>
        <w:t xml:space="preserve"> (aštuonių milijonų aštuonių šimtų aštuoniasdešimt penkių tūkstančių penkiasdešimt vieno euro) ES struktūrinių fondų (Europos socialinio fondo) lėšų. Pagal pirmąjį kvietimą teikti paraiškas numatoma skirti iki </w:t>
      </w:r>
      <w:r>
        <w:rPr>
          <w:sz w:val="24"/>
          <w:szCs w:val="24"/>
        </w:rPr>
        <w:br/>
      </w:r>
      <w:r w:rsidRPr="00E640B2">
        <w:rPr>
          <w:sz w:val="24"/>
          <w:szCs w:val="24"/>
        </w:rPr>
        <w:t xml:space="preserve">6 921 811 </w:t>
      </w:r>
      <w:proofErr w:type="spellStart"/>
      <w:r w:rsidRPr="00E640B2">
        <w:rPr>
          <w:sz w:val="24"/>
          <w:szCs w:val="24"/>
        </w:rPr>
        <w:t>Eur</w:t>
      </w:r>
      <w:proofErr w:type="spellEnd"/>
      <w:r w:rsidRPr="00E640B2">
        <w:rPr>
          <w:sz w:val="24"/>
          <w:szCs w:val="24"/>
        </w:rPr>
        <w:t xml:space="preserve"> (šešių milijonų devynių šimtų dvidešimt vieno tūkstančio aštuonių šimtų vienuolikos eurų) iš jų iki 4 000 000 </w:t>
      </w:r>
      <w:proofErr w:type="spellStart"/>
      <w:r w:rsidRPr="00E640B2">
        <w:rPr>
          <w:sz w:val="24"/>
          <w:szCs w:val="24"/>
        </w:rPr>
        <w:t>Eur</w:t>
      </w:r>
      <w:proofErr w:type="spellEnd"/>
      <w:r w:rsidRPr="00E640B2">
        <w:rPr>
          <w:sz w:val="24"/>
          <w:szCs w:val="24"/>
        </w:rPr>
        <w:t xml:space="preserve"> (keturių milijonų eurų) Aprašo 10.1 papunktyje nurodytai veiklai finansuoti ir iki 2 921 811 </w:t>
      </w:r>
      <w:proofErr w:type="spellStart"/>
      <w:r w:rsidRPr="00E640B2">
        <w:rPr>
          <w:sz w:val="24"/>
          <w:szCs w:val="24"/>
        </w:rPr>
        <w:t>Eur</w:t>
      </w:r>
      <w:proofErr w:type="spellEnd"/>
      <w:r w:rsidRPr="00E640B2">
        <w:rPr>
          <w:sz w:val="24"/>
          <w:szCs w:val="24"/>
        </w:rPr>
        <w:t xml:space="preserve"> (dviejų milijonų devynių šimtų dvidešimt vieno tūkstančio aštuonių šimtų vienuolikos eurų) Aprašo 10.2 papunktyje nurodytai veiklai finansuoti, pagal antrąjį – iki </w:t>
      </w:r>
      <w:r w:rsidR="00564898">
        <w:rPr>
          <w:sz w:val="24"/>
          <w:szCs w:val="24"/>
        </w:rPr>
        <w:br/>
      </w:r>
      <w:r w:rsidRPr="00E640B2">
        <w:rPr>
          <w:sz w:val="24"/>
          <w:szCs w:val="24"/>
        </w:rPr>
        <w:t xml:space="preserve">1 963 240 </w:t>
      </w:r>
      <w:proofErr w:type="spellStart"/>
      <w:r w:rsidRPr="00E640B2">
        <w:rPr>
          <w:sz w:val="24"/>
          <w:szCs w:val="24"/>
        </w:rPr>
        <w:t>Eur</w:t>
      </w:r>
      <w:proofErr w:type="spellEnd"/>
      <w:r w:rsidRPr="00E640B2">
        <w:rPr>
          <w:sz w:val="24"/>
          <w:szCs w:val="24"/>
        </w:rPr>
        <w:t xml:space="preserve"> (vieno milijono devynių šimtų šešiasdešimt trijų tūkstančių dviejų šimtų keturiasdešimt eurų), iš jų iki 1 000 000 </w:t>
      </w:r>
      <w:proofErr w:type="spellStart"/>
      <w:r w:rsidRPr="00E640B2">
        <w:rPr>
          <w:sz w:val="24"/>
          <w:szCs w:val="24"/>
        </w:rPr>
        <w:t>Eur</w:t>
      </w:r>
      <w:proofErr w:type="spellEnd"/>
      <w:r w:rsidRPr="00E640B2">
        <w:rPr>
          <w:sz w:val="24"/>
          <w:szCs w:val="24"/>
        </w:rPr>
        <w:t xml:space="preserve"> (vieno milijono eurų) Aprašo 10.1 papunktyje nurodytai veiklai finansuoti ir iki 963 240 </w:t>
      </w:r>
      <w:proofErr w:type="spellStart"/>
      <w:r w:rsidRPr="00E640B2">
        <w:rPr>
          <w:sz w:val="24"/>
          <w:szCs w:val="24"/>
        </w:rPr>
        <w:t>Eur</w:t>
      </w:r>
      <w:proofErr w:type="spellEnd"/>
      <w:r w:rsidRPr="00E640B2">
        <w:rPr>
          <w:sz w:val="24"/>
          <w:szCs w:val="24"/>
        </w:rPr>
        <w:t xml:space="preserve"> (devynių šimtų šešiasdešimt trijų tūkstančių dviejų šimtų keturiasdešimt eurų) Aprašo 10.2 papunktyje nurodytai veiklai finansuoti. Priimdama sprendimą dėl projektų finansavimo Ministerija turi teisę šiame Aprašo punkte nurodytas sumas padidinti, neviršydama Priemonių įgyvendinimo plane nurodytos Priemonei skirtos lėšų sumos ir nepažeisdama teisėtų pareiškėjų lūkesčių.</w:t>
      </w:r>
      <w:r>
        <w:rPr>
          <w:sz w:val="24"/>
          <w:szCs w:val="24"/>
        </w:rPr>
        <w:t>“</w:t>
      </w:r>
    </w:p>
    <w:p w14:paraId="1E92EA9A" w14:textId="690AD6B8" w:rsidR="007F6A1C" w:rsidRDefault="00E640B2" w:rsidP="00776E0D">
      <w:pPr>
        <w:pStyle w:val="BodyText1"/>
        <w:spacing w:line="240" w:lineRule="auto"/>
        <w:ind w:firstLine="720"/>
        <w:rPr>
          <w:sz w:val="24"/>
          <w:szCs w:val="24"/>
        </w:rPr>
      </w:pPr>
      <w:r>
        <w:rPr>
          <w:sz w:val="24"/>
          <w:szCs w:val="24"/>
        </w:rPr>
        <w:t>2. Pakeičiu</w:t>
      </w:r>
      <w:r w:rsidR="007F6A1C">
        <w:rPr>
          <w:sz w:val="24"/>
          <w:szCs w:val="24"/>
        </w:rPr>
        <w:t xml:space="preserve"> 12 punktą ir jį išdėstau taip:</w:t>
      </w:r>
    </w:p>
    <w:p w14:paraId="34AF96D8" w14:textId="47B229BA" w:rsidR="007F6A1C" w:rsidRDefault="007F6A1C" w:rsidP="007F6A1C">
      <w:pPr>
        <w:pStyle w:val="BodyText1"/>
        <w:spacing w:line="240" w:lineRule="auto"/>
        <w:ind w:firstLine="709"/>
        <w:rPr>
          <w:sz w:val="24"/>
          <w:szCs w:val="24"/>
        </w:rPr>
      </w:pPr>
      <w:r>
        <w:rPr>
          <w:sz w:val="24"/>
          <w:szCs w:val="24"/>
        </w:rPr>
        <w:t>„</w:t>
      </w:r>
      <w:r w:rsidRPr="007F6A1C">
        <w:rPr>
          <w:sz w:val="24"/>
          <w:szCs w:val="24"/>
        </w:rPr>
        <w:t>12. Pagal Apraše nurodytas remiamas veiklas kvietim</w:t>
      </w:r>
      <w:r>
        <w:rPr>
          <w:sz w:val="24"/>
          <w:szCs w:val="24"/>
        </w:rPr>
        <w:t>us</w:t>
      </w:r>
      <w:r w:rsidRPr="007F6A1C">
        <w:rPr>
          <w:sz w:val="24"/>
          <w:szCs w:val="24"/>
        </w:rPr>
        <w:t xml:space="preserve"> teikti paraiškas numatoma paskelbti 2018 metų IV ketvirtį</w:t>
      </w:r>
      <w:r>
        <w:rPr>
          <w:sz w:val="24"/>
          <w:szCs w:val="24"/>
        </w:rPr>
        <w:t xml:space="preserve"> ir 2019 m. II ketvirtį</w:t>
      </w:r>
      <w:r w:rsidRPr="007F6A1C">
        <w:rPr>
          <w:sz w:val="24"/>
          <w:szCs w:val="24"/>
        </w:rPr>
        <w:t>.</w:t>
      </w:r>
      <w:r>
        <w:rPr>
          <w:sz w:val="24"/>
          <w:szCs w:val="24"/>
        </w:rPr>
        <w:t>“</w:t>
      </w:r>
    </w:p>
    <w:p w14:paraId="18F79725" w14:textId="011700DE" w:rsidR="000A65A5" w:rsidRDefault="000A65A5" w:rsidP="007F6A1C">
      <w:pPr>
        <w:pStyle w:val="BodyText1"/>
        <w:spacing w:line="240" w:lineRule="auto"/>
        <w:ind w:firstLine="709"/>
        <w:rPr>
          <w:sz w:val="24"/>
          <w:szCs w:val="24"/>
        </w:rPr>
      </w:pPr>
      <w:r>
        <w:rPr>
          <w:sz w:val="24"/>
          <w:szCs w:val="24"/>
        </w:rPr>
        <w:t>3. Pakeičiu 16 punktą ir jį išdėstau taip:</w:t>
      </w:r>
    </w:p>
    <w:p w14:paraId="6A88FA12" w14:textId="3D37FD20" w:rsidR="000A65A5" w:rsidRPr="007F6A1C" w:rsidRDefault="000A65A5" w:rsidP="000A65A5">
      <w:pPr>
        <w:pStyle w:val="BodyText1"/>
        <w:spacing w:line="240" w:lineRule="auto"/>
        <w:ind w:firstLine="709"/>
        <w:rPr>
          <w:sz w:val="24"/>
          <w:szCs w:val="24"/>
        </w:rPr>
      </w:pPr>
      <w:r>
        <w:rPr>
          <w:sz w:val="24"/>
          <w:szCs w:val="24"/>
        </w:rPr>
        <w:t>„</w:t>
      </w:r>
      <w:r w:rsidRPr="000A65A5">
        <w:rPr>
          <w:sz w:val="24"/>
          <w:szCs w:val="24"/>
        </w:rPr>
        <w:t>16. Jeigu pareiškėjas ar partneris įgyvendina (dalyvauja) kaip partneris projekte pagal Priemonę (2016-11-21 paskelbtą kvietimą teikti paraiškas Nr. 1 ir 2017-09-22 paskelbtą kvietimą teikti paraiškas Nr. 2), priemonę Nr. 09.4.3-ESFA-K-814 „Kompet</w:t>
      </w:r>
      <w:r>
        <w:rPr>
          <w:sz w:val="24"/>
          <w:szCs w:val="24"/>
        </w:rPr>
        <w:t xml:space="preserve">encijos LT“ ir (arba) priemonę </w:t>
      </w:r>
      <w:r w:rsidR="004F3DA2">
        <w:rPr>
          <w:sz w:val="24"/>
          <w:szCs w:val="24"/>
        </w:rPr>
        <w:br/>
      </w:r>
      <w:r w:rsidRPr="000A65A5">
        <w:rPr>
          <w:sz w:val="24"/>
          <w:szCs w:val="24"/>
        </w:rPr>
        <w:t>Nr. 09.4.3-ESFA-T-846 „Mokymai užsienio investuotojų darbuotojams“, jis gali teikti paraišką</w:t>
      </w:r>
      <w:r w:rsidR="00464D34">
        <w:rPr>
          <w:sz w:val="24"/>
          <w:szCs w:val="24"/>
        </w:rPr>
        <w:t xml:space="preserve"> (dalyvauti projekte kaip partneris)</w:t>
      </w:r>
      <w:r w:rsidRPr="000A65A5">
        <w:rPr>
          <w:sz w:val="24"/>
          <w:szCs w:val="24"/>
        </w:rPr>
        <w:t xml:space="preserve"> pagal Aprašą tik tuo atveju, jeigu pagal nurodytas priemones </w:t>
      </w:r>
      <w:r w:rsidRPr="000A65A5">
        <w:rPr>
          <w:sz w:val="24"/>
          <w:szCs w:val="24"/>
        </w:rPr>
        <w:lastRenderedPageBreak/>
        <w:t>įgyvendinamuose projektuose įsisavintų lėšų dalis pagal patvirtintus mokėjimo prašymus paraiškos pateikimo dieną yra ne mažesnė nei 50 procentų.</w:t>
      </w:r>
      <w:r>
        <w:rPr>
          <w:sz w:val="24"/>
          <w:szCs w:val="24"/>
        </w:rPr>
        <w:t>“</w:t>
      </w:r>
    </w:p>
    <w:p w14:paraId="3E9130A6" w14:textId="04073111" w:rsidR="001C518E" w:rsidRDefault="001C518E" w:rsidP="00901BAA">
      <w:pPr>
        <w:pStyle w:val="BodyText1"/>
        <w:spacing w:line="240" w:lineRule="auto"/>
        <w:ind w:firstLine="0"/>
        <w:rPr>
          <w:sz w:val="24"/>
          <w:szCs w:val="24"/>
        </w:rPr>
      </w:pPr>
    </w:p>
    <w:p w14:paraId="22F2072F" w14:textId="77777777" w:rsidR="002C26AB" w:rsidRDefault="002C26AB" w:rsidP="00901BAA">
      <w:pPr>
        <w:pStyle w:val="BodyText1"/>
        <w:spacing w:line="240" w:lineRule="auto"/>
        <w:ind w:firstLine="0"/>
        <w:rPr>
          <w:sz w:val="24"/>
          <w:szCs w:val="24"/>
        </w:rPr>
      </w:pPr>
    </w:p>
    <w:tbl>
      <w:tblPr>
        <w:tblpPr w:leftFromText="180" w:rightFromText="180" w:vertAnchor="text" w:tblpY="1"/>
        <w:tblOverlap w:val="never"/>
        <w:tblW w:w="0" w:type="auto"/>
        <w:tblLook w:val="01E0" w:firstRow="1" w:lastRow="1" w:firstColumn="1" w:lastColumn="1" w:noHBand="0" w:noVBand="0"/>
      </w:tblPr>
      <w:tblGrid>
        <w:gridCol w:w="4814"/>
      </w:tblGrid>
      <w:tr w:rsidR="007F1419" w:rsidRPr="00A534BA" w14:paraId="760D0994" w14:textId="77777777" w:rsidTr="00AA30EF">
        <w:tc>
          <w:tcPr>
            <w:tcW w:w="4814" w:type="dxa"/>
          </w:tcPr>
          <w:p w14:paraId="151587F2" w14:textId="289E6FFC" w:rsidR="007F1419" w:rsidRPr="00A534BA" w:rsidRDefault="00F7513E" w:rsidP="00AA30EF">
            <w:pPr>
              <w:spacing w:after="0" w:line="240" w:lineRule="auto"/>
              <w:ind w:left="-105"/>
              <w:rPr>
                <w:rFonts w:ascii="Times New Roman" w:hAnsi="Times New Roman"/>
                <w:sz w:val="24"/>
                <w:szCs w:val="24"/>
              </w:rPr>
            </w:pPr>
            <w:r>
              <w:rPr>
                <w:rFonts w:ascii="Times New Roman" w:hAnsi="Times New Roman"/>
                <w:sz w:val="24"/>
                <w:szCs w:val="24"/>
              </w:rPr>
              <w:t>E</w:t>
            </w:r>
            <w:r w:rsidR="00F873F8">
              <w:rPr>
                <w:rFonts w:ascii="Times New Roman" w:hAnsi="Times New Roman"/>
                <w:sz w:val="24"/>
                <w:szCs w:val="24"/>
              </w:rPr>
              <w:t>konomikos ir inovacijų ministras</w:t>
            </w:r>
          </w:p>
        </w:tc>
      </w:tr>
    </w:tbl>
    <w:p w14:paraId="260B5A8E" w14:textId="77777777" w:rsidR="008F4166" w:rsidRDefault="007F1419" w:rsidP="007F1419">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ab/>
      </w:r>
    </w:p>
    <w:p w14:paraId="37D2F70B" w14:textId="12193181" w:rsidR="007F1419" w:rsidRPr="00993AFB" w:rsidRDefault="008F4166" w:rsidP="007F1419">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ab/>
      </w:r>
    </w:p>
    <w:p w14:paraId="335C3AD6" w14:textId="77777777" w:rsidR="007F1419" w:rsidRDefault="007F1419" w:rsidP="007F1419">
      <w:pPr>
        <w:tabs>
          <w:tab w:val="center" w:pos="4819"/>
          <w:tab w:val="right" w:pos="9638"/>
        </w:tabs>
        <w:spacing w:after="0" w:line="240" w:lineRule="auto"/>
        <w:rPr>
          <w:rFonts w:ascii="Times New Roman" w:hAnsi="Times New Roman"/>
          <w:sz w:val="24"/>
          <w:szCs w:val="24"/>
        </w:rPr>
      </w:pPr>
    </w:p>
    <w:p w14:paraId="5BDBDC6E" w14:textId="76BD73D6" w:rsidR="00D76515" w:rsidRDefault="00D76515" w:rsidP="00B524F0">
      <w:pPr>
        <w:tabs>
          <w:tab w:val="center" w:pos="4819"/>
          <w:tab w:val="right" w:pos="9638"/>
        </w:tabs>
        <w:spacing w:after="0" w:line="240" w:lineRule="auto"/>
        <w:rPr>
          <w:rFonts w:ascii="Times New Roman" w:hAnsi="Times New Roman"/>
          <w:sz w:val="24"/>
          <w:szCs w:val="24"/>
        </w:rPr>
      </w:pPr>
    </w:p>
    <w:p w14:paraId="5D11E083" w14:textId="1907EA99" w:rsidR="00D76515" w:rsidRDefault="00D76515" w:rsidP="00B524F0">
      <w:pPr>
        <w:tabs>
          <w:tab w:val="center" w:pos="4819"/>
          <w:tab w:val="right" w:pos="9638"/>
        </w:tabs>
        <w:spacing w:after="0" w:line="240" w:lineRule="auto"/>
        <w:rPr>
          <w:rFonts w:ascii="Times New Roman" w:hAnsi="Times New Roman"/>
          <w:sz w:val="24"/>
          <w:szCs w:val="24"/>
        </w:rPr>
      </w:pPr>
    </w:p>
    <w:p w14:paraId="5FBFA77A" w14:textId="10485960" w:rsidR="00D76515" w:rsidRDefault="00D76515" w:rsidP="00B524F0">
      <w:pPr>
        <w:tabs>
          <w:tab w:val="center" w:pos="4819"/>
          <w:tab w:val="right" w:pos="9638"/>
        </w:tabs>
        <w:spacing w:after="0" w:line="240" w:lineRule="auto"/>
        <w:rPr>
          <w:rFonts w:ascii="Times New Roman" w:hAnsi="Times New Roman"/>
          <w:sz w:val="24"/>
          <w:szCs w:val="24"/>
        </w:rPr>
      </w:pPr>
    </w:p>
    <w:p w14:paraId="42996DD3" w14:textId="1F0EFB0D" w:rsidR="00D76515" w:rsidRDefault="00D76515" w:rsidP="00B524F0">
      <w:pPr>
        <w:tabs>
          <w:tab w:val="center" w:pos="4819"/>
          <w:tab w:val="right" w:pos="9638"/>
        </w:tabs>
        <w:spacing w:after="0" w:line="240" w:lineRule="auto"/>
        <w:rPr>
          <w:rFonts w:ascii="Times New Roman" w:hAnsi="Times New Roman"/>
          <w:sz w:val="24"/>
          <w:szCs w:val="24"/>
        </w:rPr>
      </w:pPr>
    </w:p>
    <w:p w14:paraId="1CC1EC6E" w14:textId="5CDECE4A" w:rsidR="00D76515" w:rsidRDefault="00D76515" w:rsidP="00B524F0">
      <w:pPr>
        <w:tabs>
          <w:tab w:val="center" w:pos="4819"/>
          <w:tab w:val="right" w:pos="9638"/>
        </w:tabs>
        <w:spacing w:after="0" w:line="240" w:lineRule="auto"/>
        <w:rPr>
          <w:rFonts w:ascii="Times New Roman" w:hAnsi="Times New Roman"/>
          <w:sz w:val="24"/>
          <w:szCs w:val="24"/>
        </w:rPr>
      </w:pPr>
    </w:p>
    <w:p w14:paraId="6A9CD9FA" w14:textId="2C952953" w:rsidR="00D76515" w:rsidRDefault="00D76515" w:rsidP="00B524F0">
      <w:pPr>
        <w:tabs>
          <w:tab w:val="center" w:pos="4819"/>
          <w:tab w:val="right" w:pos="9638"/>
        </w:tabs>
        <w:spacing w:after="0" w:line="240" w:lineRule="auto"/>
        <w:rPr>
          <w:rFonts w:ascii="Times New Roman" w:hAnsi="Times New Roman"/>
          <w:sz w:val="24"/>
          <w:szCs w:val="24"/>
        </w:rPr>
      </w:pPr>
    </w:p>
    <w:p w14:paraId="715F3090" w14:textId="525F0AC4" w:rsidR="00D76515" w:rsidRDefault="00D76515" w:rsidP="00B524F0">
      <w:pPr>
        <w:tabs>
          <w:tab w:val="center" w:pos="4819"/>
          <w:tab w:val="right" w:pos="9638"/>
        </w:tabs>
        <w:spacing w:after="0" w:line="240" w:lineRule="auto"/>
        <w:rPr>
          <w:rFonts w:ascii="Times New Roman" w:hAnsi="Times New Roman"/>
          <w:sz w:val="24"/>
          <w:szCs w:val="24"/>
        </w:rPr>
      </w:pPr>
    </w:p>
    <w:p w14:paraId="232CD294" w14:textId="2A8FB3E7" w:rsidR="00D76515" w:rsidRDefault="00D76515" w:rsidP="00B524F0">
      <w:pPr>
        <w:tabs>
          <w:tab w:val="center" w:pos="4819"/>
          <w:tab w:val="right" w:pos="9638"/>
        </w:tabs>
        <w:spacing w:after="0" w:line="240" w:lineRule="auto"/>
        <w:rPr>
          <w:rFonts w:ascii="Times New Roman" w:hAnsi="Times New Roman"/>
          <w:sz w:val="24"/>
          <w:szCs w:val="24"/>
        </w:rPr>
      </w:pPr>
    </w:p>
    <w:p w14:paraId="65F57EFB" w14:textId="3ACB3600" w:rsidR="00D76515" w:rsidRDefault="00D76515" w:rsidP="00B524F0">
      <w:pPr>
        <w:tabs>
          <w:tab w:val="center" w:pos="4819"/>
          <w:tab w:val="right" w:pos="9638"/>
        </w:tabs>
        <w:spacing w:after="0" w:line="240" w:lineRule="auto"/>
        <w:rPr>
          <w:rFonts w:ascii="Times New Roman" w:hAnsi="Times New Roman"/>
          <w:sz w:val="24"/>
          <w:szCs w:val="24"/>
        </w:rPr>
      </w:pPr>
    </w:p>
    <w:p w14:paraId="26EBAB05" w14:textId="6DEC7481" w:rsidR="00D76515" w:rsidRDefault="00D76515" w:rsidP="00B524F0">
      <w:pPr>
        <w:tabs>
          <w:tab w:val="center" w:pos="4819"/>
          <w:tab w:val="right" w:pos="9638"/>
        </w:tabs>
        <w:spacing w:after="0" w:line="240" w:lineRule="auto"/>
        <w:rPr>
          <w:rFonts w:ascii="Times New Roman" w:hAnsi="Times New Roman"/>
          <w:sz w:val="24"/>
          <w:szCs w:val="24"/>
        </w:rPr>
      </w:pPr>
    </w:p>
    <w:p w14:paraId="233E6FB4" w14:textId="2A478B5F" w:rsidR="00464D34" w:rsidRDefault="00464D34" w:rsidP="00B524F0">
      <w:pPr>
        <w:tabs>
          <w:tab w:val="center" w:pos="4819"/>
          <w:tab w:val="right" w:pos="9638"/>
        </w:tabs>
        <w:spacing w:after="0" w:line="240" w:lineRule="auto"/>
        <w:rPr>
          <w:rFonts w:ascii="Times New Roman" w:hAnsi="Times New Roman"/>
          <w:sz w:val="24"/>
          <w:szCs w:val="24"/>
        </w:rPr>
      </w:pPr>
    </w:p>
    <w:p w14:paraId="15BA73F0" w14:textId="19BABBED" w:rsidR="00464D34" w:rsidRDefault="00464D34" w:rsidP="00B524F0">
      <w:pPr>
        <w:tabs>
          <w:tab w:val="center" w:pos="4819"/>
          <w:tab w:val="right" w:pos="9638"/>
        </w:tabs>
        <w:spacing w:after="0" w:line="240" w:lineRule="auto"/>
        <w:rPr>
          <w:rFonts w:ascii="Times New Roman" w:hAnsi="Times New Roman"/>
          <w:sz w:val="24"/>
          <w:szCs w:val="24"/>
        </w:rPr>
      </w:pPr>
    </w:p>
    <w:p w14:paraId="2BC83C9B" w14:textId="0805F017" w:rsidR="00464D34" w:rsidRDefault="00464D34" w:rsidP="00B524F0">
      <w:pPr>
        <w:tabs>
          <w:tab w:val="center" w:pos="4819"/>
          <w:tab w:val="right" w:pos="9638"/>
        </w:tabs>
        <w:spacing w:after="0" w:line="240" w:lineRule="auto"/>
        <w:rPr>
          <w:rFonts w:ascii="Times New Roman" w:hAnsi="Times New Roman"/>
          <w:sz w:val="24"/>
          <w:szCs w:val="24"/>
        </w:rPr>
      </w:pPr>
    </w:p>
    <w:p w14:paraId="66D84831" w14:textId="3DC34BDB" w:rsidR="00464D34" w:rsidRDefault="00464D34" w:rsidP="00B524F0">
      <w:pPr>
        <w:tabs>
          <w:tab w:val="center" w:pos="4819"/>
          <w:tab w:val="right" w:pos="9638"/>
        </w:tabs>
        <w:spacing w:after="0" w:line="240" w:lineRule="auto"/>
        <w:rPr>
          <w:rFonts w:ascii="Times New Roman" w:hAnsi="Times New Roman"/>
          <w:sz w:val="24"/>
          <w:szCs w:val="24"/>
        </w:rPr>
      </w:pPr>
    </w:p>
    <w:p w14:paraId="0841F770" w14:textId="368702E0" w:rsidR="00464D34" w:rsidRDefault="00464D34" w:rsidP="00B524F0">
      <w:pPr>
        <w:tabs>
          <w:tab w:val="center" w:pos="4819"/>
          <w:tab w:val="right" w:pos="9638"/>
        </w:tabs>
        <w:spacing w:after="0" w:line="240" w:lineRule="auto"/>
        <w:rPr>
          <w:rFonts w:ascii="Times New Roman" w:hAnsi="Times New Roman"/>
          <w:sz w:val="24"/>
          <w:szCs w:val="24"/>
        </w:rPr>
      </w:pPr>
    </w:p>
    <w:p w14:paraId="7486182C" w14:textId="6C556A64" w:rsidR="00464D34" w:rsidRDefault="00464D34" w:rsidP="00B524F0">
      <w:pPr>
        <w:tabs>
          <w:tab w:val="center" w:pos="4819"/>
          <w:tab w:val="right" w:pos="9638"/>
        </w:tabs>
        <w:spacing w:after="0" w:line="240" w:lineRule="auto"/>
        <w:rPr>
          <w:rFonts w:ascii="Times New Roman" w:hAnsi="Times New Roman"/>
          <w:sz w:val="24"/>
          <w:szCs w:val="24"/>
        </w:rPr>
      </w:pPr>
    </w:p>
    <w:p w14:paraId="23DF6F66" w14:textId="228C1531" w:rsidR="00464D34" w:rsidRDefault="00464D34" w:rsidP="00B524F0">
      <w:pPr>
        <w:tabs>
          <w:tab w:val="center" w:pos="4819"/>
          <w:tab w:val="right" w:pos="9638"/>
        </w:tabs>
        <w:spacing w:after="0" w:line="240" w:lineRule="auto"/>
        <w:rPr>
          <w:rFonts w:ascii="Times New Roman" w:hAnsi="Times New Roman"/>
          <w:sz w:val="24"/>
          <w:szCs w:val="24"/>
        </w:rPr>
      </w:pPr>
    </w:p>
    <w:p w14:paraId="7315B364" w14:textId="100AB420" w:rsidR="00464D34" w:rsidRDefault="00464D34" w:rsidP="00B524F0">
      <w:pPr>
        <w:tabs>
          <w:tab w:val="center" w:pos="4819"/>
          <w:tab w:val="right" w:pos="9638"/>
        </w:tabs>
        <w:spacing w:after="0" w:line="240" w:lineRule="auto"/>
        <w:rPr>
          <w:rFonts w:ascii="Times New Roman" w:hAnsi="Times New Roman"/>
          <w:sz w:val="24"/>
          <w:szCs w:val="24"/>
        </w:rPr>
      </w:pPr>
    </w:p>
    <w:p w14:paraId="05ACDB9D" w14:textId="2098A6D5" w:rsidR="00464D34" w:rsidRDefault="00464D34" w:rsidP="00B524F0">
      <w:pPr>
        <w:tabs>
          <w:tab w:val="center" w:pos="4819"/>
          <w:tab w:val="right" w:pos="9638"/>
        </w:tabs>
        <w:spacing w:after="0" w:line="240" w:lineRule="auto"/>
        <w:rPr>
          <w:rFonts w:ascii="Times New Roman" w:hAnsi="Times New Roman"/>
          <w:sz w:val="24"/>
          <w:szCs w:val="24"/>
        </w:rPr>
      </w:pPr>
    </w:p>
    <w:p w14:paraId="1B450C07" w14:textId="1014483B" w:rsidR="00464D34" w:rsidRDefault="00464D34" w:rsidP="00B524F0">
      <w:pPr>
        <w:tabs>
          <w:tab w:val="center" w:pos="4819"/>
          <w:tab w:val="right" w:pos="9638"/>
        </w:tabs>
        <w:spacing w:after="0" w:line="240" w:lineRule="auto"/>
        <w:rPr>
          <w:rFonts w:ascii="Times New Roman" w:hAnsi="Times New Roman"/>
          <w:sz w:val="24"/>
          <w:szCs w:val="24"/>
        </w:rPr>
      </w:pPr>
    </w:p>
    <w:p w14:paraId="7523C3FD" w14:textId="55ADF032" w:rsidR="00464D34" w:rsidRDefault="00464D34" w:rsidP="00B524F0">
      <w:pPr>
        <w:tabs>
          <w:tab w:val="center" w:pos="4819"/>
          <w:tab w:val="right" w:pos="9638"/>
        </w:tabs>
        <w:spacing w:after="0" w:line="240" w:lineRule="auto"/>
        <w:rPr>
          <w:rFonts w:ascii="Times New Roman" w:hAnsi="Times New Roman"/>
          <w:sz w:val="24"/>
          <w:szCs w:val="24"/>
        </w:rPr>
      </w:pPr>
    </w:p>
    <w:p w14:paraId="0CE4A1B5" w14:textId="30F7212B" w:rsidR="00464D34" w:rsidRDefault="00464D34" w:rsidP="00B524F0">
      <w:pPr>
        <w:tabs>
          <w:tab w:val="center" w:pos="4819"/>
          <w:tab w:val="right" w:pos="9638"/>
        </w:tabs>
        <w:spacing w:after="0" w:line="240" w:lineRule="auto"/>
        <w:rPr>
          <w:rFonts w:ascii="Times New Roman" w:hAnsi="Times New Roman"/>
          <w:sz w:val="24"/>
          <w:szCs w:val="24"/>
        </w:rPr>
      </w:pPr>
    </w:p>
    <w:p w14:paraId="13C04E28" w14:textId="2D74A551" w:rsidR="00464D34" w:rsidRDefault="00464D34" w:rsidP="00B524F0">
      <w:pPr>
        <w:tabs>
          <w:tab w:val="center" w:pos="4819"/>
          <w:tab w:val="right" w:pos="9638"/>
        </w:tabs>
        <w:spacing w:after="0" w:line="240" w:lineRule="auto"/>
        <w:rPr>
          <w:rFonts w:ascii="Times New Roman" w:hAnsi="Times New Roman"/>
          <w:sz w:val="24"/>
          <w:szCs w:val="24"/>
        </w:rPr>
      </w:pPr>
    </w:p>
    <w:p w14:paraId="6EF6E113" w14:textId="38BF9EFC" w:rsidR="00464D34" w:rsidRDefault="00464D34" w:rsidP="00B524F0">
      <w:pPr>
        <w:tabs>
          <w:tab w:val="center" w:pos="4819"/>
          <w:tab w:val="right" w:pos="9638"/>
        </w:tabs>
        <w:spacing w:after="0" w:line="240" w:lineRule="auto"/>
        <w:rPr>
          <w:rFonts w:ascii="Times New Roman" w:hAnsi="Times New Roman"/>
          <w:sz w:val="24"/>
          <w:szCs w:val="24"/>
        </w:rPr>
      </w:pPr>
    </w:p>
    <w:p w14:paraId="2A42F30E" w14:textId="23BE5855" w:rsidR="00464D34" w:rsidRDefault="00464D34" w:rsidP="00B524F0">
      <w:pPr>
        <w:tabs>
          <w:tab w:val="center" w:pos="4819"/>
          <w:tab w:val="right" w:pos="9638"/>
        </w:tabs>
        <w:spacing w:after="0" w:line="240" w:lineRule="auto"/>
        <w:rPr>
          <w:rFonts w:ascii="Times New Roman" w:hAnsi="Times New Roman"/>
          <w:sz w:val="24"/>
          <w:szCs w:val="24"/>
        </w:rPr>
      </w:pPr>
    </w:p>
    <w:p w14:paraId="584F8114" w14:textId="20A1C05E" w:rsidR="00464D34" w:rsidRDefault="00464D34" w:rsidP="00B524F0">
      <w:pPr>
        <w:tabs>
          <w:tab w:val="center" w:pos="4819"/>
          <w:tab w:val="right" w:pos="9638"/>
        </w:tabs>
        <w:spacing w:after="0" w:line="240" w:lineRule="auto"/>
        <w:rPr>
          <w:rFonts w:ascii="Times New Roman" w:hAnsi="Times New Roman"/>
          <w:sz w:val="24"/>
          <w:szCs w:val="24"/>
        </w:rPr>
      </w:pPr>
    </w:p>
    <w:p w14:paraId="785D9DA0" w14:textId="230071BD" w:rsidR="00464D34" w:rsidRDefault="00464D34" w:rsidP="00B524F0">
      <w:pPr>
        <w:tabs>
          <w:tab w:val="center" w:pos="4819"/>
          <w:tab w:val="right" w:pos="9638"/>
        </w:tabs>
        <w:spacing w:after="0" w:line="240" w:lineRule="auto"/>
        <w:rPr>
          <w:rFonts w:ascii="Times New Roman" w:hAnsi="Times New Roman"/>
          <w:sz w:val="24"/>
          <w:szCs w:val="24"/>
        </w:rPr>
      </w:pPr>
    </w:p>
    <w:p w14:paraId="631813BC" w14:textId="70AF77A8" w:rsidR="00464D34" w:rsidRDefault="00464D34" w:rsidP="00B524F0">
      <w:pPr>
        <w:tabs>
          <w:tab w:val="center" w:pos="4819"/>
          <w:tab w:val="right" w:pos="9638"/>
        </w:tabs>
        <w:spacing w:after="0" w:line="240" w:lineRule="auto"/>
        <w:rPr>
          <w:rFonts w:ascii="Times New Roman" w:hAnsi="Times New Roman"/>
          <w:sz w:val="24"/>
          <w:szCs w:val="24"/>
        </w:rPr>
      </w:pPr>
    </w:p>
    <w:p w14:paraId="168E57E7" w14:textId="61224275" w:rsidR="00464D34" w:rsidRDefault="00464D34" w:rsidP="00B524F0">
      <w:pPr>
        <w:tabs>
          <w:tab w:val="center" w:pos="4819"/>
          <w:tab w:val="right" w:pos="9638"/>
        </w:tabs>
        <w:spacing w:after="0" w:line="240" w:lineRule="auto"/>
        <w:rPr>
          <w:rFonts w:ascii="Times New Roman" w:hAnsi="Times New Roman"/>
          <w:sz w:val="24"/>
          <w:szCs w:val="24"/>
        </w:rPr>
      </w:pPr>
    </w:p>
    <w:p w14:paraId="7A5C7571" w14:textId="6F879D1D" w:rsidR="00464D34" w:rsidRDefault="00464D34" w:rsidP="00B524F0">
      <w:pPr>
        <w:tabs>
          <w:tab w:val="center" w:pos="4819"/>
          <w:tab w:val="right" w:pos="9638"/>
        </w:tabs>
        <w:spacing w:after="0" w:line="240" w:lineRule="auto"/>
        <w:rPr>
          <w:rFonts w:ascii="Times New Roman" w:hAnsi="Times New Roman"/>
          <w:sz w:val="24"/>
          <w:szCs w:val="24"/>
        </w:rPr>
      </w:pPr>
    </w:p>
    <w:p w14:paraId="40A3590C" w14:textId="1832DEAA" w:rsidR="00464D34" w:rsidRDefault="00464D34" w:rsidP="00B524F0">
      <w:pPr>
        <w:tabs>
          <w:tab w:val="center" w:pos="4819"/>
          <w:tab w:val="right" w:pos="9638"/>
        </w:tabs>
        <w:spacing w:after="0" w:line="240" w:lineRule="auto"/>
        <w:rPr>
          <w:rFonts w:ascii="Times New Roman" w:hAnsi="Times New Roman"/>
          <w:sz w:val="24"/>
          <w:szCs w:val="24"/>
        </w:rPr>
      </w:pPr>
    </w:p>
    <w:p w14:paraId="7294DE65" w14:textId="2DFDC9DB" w:rsidR="00464D34" w:rsidRDefault="00464D34" w:rsidP="00B524F0">
      <w:pPr>
        <w:tabs>
          <w:tab w:val="center" w:pos="4819"/>
          <w:tab w:val="right" w:pos="9638"/>
        </w:tabs>
        <w:spacing w:after="0" w:line="240" w:lineRule="auto"/>
        <w:rPr>
          <w:rFonts w:ascii="Times New Roman" w:hAnsi="Times New Roman"/>
          <w:sz w:val="24"/>
          <w:szCs w:val="24"/>
        </w:rPr>
      </w:pPr>
    </w:p>
    <w:p w14:paraId="7C35AA8D" w14:textId="5FDAEDC6" w:rsidR="00464D34" w:rsidRDefault="00464D34" w:rsidP="00B524F0">
      <w:pPr>
        <w:tabs>
          <w:tab w:val="center" w:pos="4819"/>
          <w:tab w:val="right" w:pos="9638"/>
        </w:tabs>
        <w:spacing w:after="0" w:line="240" w:lineRule="auto"/>
        <w:rPr>
          <w:rFonts w:ascii="Times New Roman" w:hAnsi="Times New Roman"/>
          <w:sz w:val="24"/>
          <w:szCs w:val="24"/>
        </w:rPr>
      </w:pPr>
    </w:p>
    <w:p w14:paraId="6CE0BD56" w14:textId="4C9ECFEB" w:rsidR="00464D34" w:rsidRDefault="00464D34" w:rsidP="00B524F0">
      <w:pPr>
        <w:tabs>
          <w:tab w:val="center" w:pos="4819"/>
          <w:tab w:val="right" w:pos="9638"/>
        </w:tabs>
        <w:spacing w:after="0" w:line="240" w:lineRule="auto"/>
        <w:rPr>
          <w:rFonts w:ascii="Times New Roman" w:hAnsi="Times New Roman"/>
          <w:sz w:val="24"/>
          <w:szCs w:val="24"/>
        </w:rPr>
      </w:pPr>
    </w:p>
    <w:p w14:paraId="039B42DE" w14:textId="3AA41D15" w:rsidR="00464D34" w:rsidRDefault="00464D34" w:rsidP="00B524F0">
      <w:pPr>
        <w:tabs>
          <w:tab w:val="center" w:pos="4819"/>
          <w:tab w:val="right" w:pos="9638"/>
        </w:tabs>
        <w:spacing w:after="0" w:line="240" w:lineRule="auto"/>
        <w:rPr>
          <w:rFonts w:ascii="Times New Roman" w:hAnsi="Times New Roman"/>
          <w:sz w:val="24"/>
          <w:szCs w:val="24"/>
        </w:rPr>
      </w:pPr>
    </w:p>
    <w:p w14:paraId="44FC7416" w14:textId="138C6ECB" w:rsidR="00464D34" w:rsidRDefault="00464D34" w:rsidP="00B524F0">
      <w:pPr>
        <w:tabs>
          <w:tab w:val="center" w:pos="4819"/>
          <w:tab w:val="right" w:pos="9638"/>
        </w:tabs>
        <w:spacing w:after="0" w:line="240" w:lineRule="auto"/>
        <w:rPr>
          <w:rFonts w:ascii="Times New Roman" w:hAnsi="Times New Roman"/>
          <w:sz w:val="24"/>
          <w:szCs w:val="24"/>
        </w:rPr>
      </w:pPr>
    </w:p>
    <w:p w14:paraId="1709672D" w14:textId="6C449760" w:rsidR="00464D34" w:rsidRDefault="00464D34" w:rsidP="00B524F0">
      <w:pPr>
        <w:tabs>
          <w:tab w:val="center" w:pos="4819"/>
          <w:tab w:val="right" w:pos="9638"/>
        </w:tabs>
        <w:spacing w:after="0" w:line="240" w:lineRule="auto"/>
        <w:rPr>
          <w:rFonts w:ascii="Times New Roman" w:hAnsi="Times New Roman"/>
          <w:sz w:val="24"/>
          <w:szCs w:val="24"/>
        </w:rPr>
      </w:pPr>
    </w:p>
    <w:p w14:paraId="485FD39F" w14:textId="32CFB46A" w:rsidR="00B524F0" w:rsidRPr="00B524F0" w:rsidRDefault="00413C2F"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P</w:t>
      </w:r>
      <w:r w:rsidR="00B524F0" w:rsidRPr="00B524F0">
        <w:rPr>
          <w:rFonts w:ascii="Times New Roman" w:hAnsi="Times New Roman"/>
          <w:sz w:val="24"/>
          <w:szCs w:val="24"/>
        </w:rPr>
        <w:t xml:space="preserve">arengė </w:t>
      </w:r>
    </w:p>
    <w:p w14:paraId="5E5904FB" w14:textId="77777777" w:rsidR="007D09CD" w:rsidRDefault="007D09CD"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Ekonomikos ir inovacijų</w:t>
      </w:r>
      <w:r w:rsidR="00B524F0" w:rsidRPr="00B524F0">
        <w:rPr>
          <w:rFonts w:ascii="Times New Roman" w:hAnsi="Times New Roman"/>
          <w:sz w:val="24"/>
          <w:szCs w:val="24"/>
        </w:rPr>
        <w:t xml:space="preserve"> ministerijos </w:t>
      </w:r>
    </w:p>
    <w:p w14:paraId="686D6683" w14:textId="22B2AA5B"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Europos Sąjungos </w:t>
      </w:r>
      <w:r w:rsidR="00D1782D">
        <w:rPr>
          <w:rFonts w:ascii="Times New Roman" w:hAnsi="Times New Roman"/>
          <w:sz w:val="24"/>
          <w:szCs w:val="24"/>
        </w:rPr>
        <w:t>investicijų</w:t>
      </w:r>
      <w:r w:rsidR="00D1782D" w:rsidRPr="00B524F0">
        <w:rPr>
          <w:rFonts w:ascii="Times New Roman" w:hAnsi="Times New Roman"/>
          <w:sz w:val="24"/>
          <w:szCs w:val="24"/>
        </w:rPr>
        <w:t xml:space="preserve"> </w:t>
      </w:r>
      <w:r w:rsidRPr="00B524F0">
        <w:rPr>
          <w:rFonts w:ascii="Times New Roman" w:hAnsi="Times New Roman"/>
          <w:sz w:val="24"/>
          <w:szCs w:val="24"/>
        </w:rPr>
        <w:t>koordinavimo departamento</w:t>
      </w:r>
    </w:p>
    <w:p w14:paraId="4802992A" w14:textId="5C6D6155" w:rsidR="00B524F0" w:rsidRPr="00B524F0" w:rsidRDefault="00D1782D"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Europos Sąjungos investicijų</w:t>
      </w:r>
      <w:r w:rsidR="00B524F0" w:rsidRPr="00B524F0">
        <w:rPr>
          <w:rFonts w:ascii="Times New Roman" w:hAnsi="Times New Roman"/>
          <w:sz w:val="24"/>
          <w:szCs w:val="24"/>
        </w:rPr>
        <w:t xml:space="preserve"> </w:t>
      </w:r>
      <w:r w:rsidRPr="00B524F0">
        <w:rPr>
          <w:rFonts w:ascii="Times New Roman" w:hAnsi="Times New Roman"/>
          <w:sz w:val="24"/>
          <w:szCs w:val="24"/>
        </w:rPr>
        <w:t>p</w:t>
      </w:r>
      <w:r>
        <w:rPr>
          <w:rFonts w:ascii="Times New Roman" w:hAnsi="Times New Roman"/>
          <w:sz w:val="24"/>
          <w:szCs w:val="24"/>
        </w:rPr>
        <w:t>lanavimo</w:t>
      </w:r>
      <w:r w:rsidRPr="00B524F0">
        <w:rPr>
          <w:rFonts w:ascii="Times New Roman" w:hAnsi="Times New Roman"/>
          <w:sz w:val="24"/>
          <w:szCs w:val="24"/>
        </w:rPr>
        <w:t xml:space="preserve"> </w:t>
      </w:r>
      <w:r w:rsidR="00B524F0" w:rsidRPr="00B524F0">
        <w:rPr>
          <w:rFonts w:ascii="Times New Roman" w:hAnsi="Times New Roman"/>
          <w:sz w:val="24"/>
          <w:szCs w:val="24"/>
        </w:rPr>
        <w:t xml:space="preserve">skyriaus </w:t>
      </w:r>
    </w:p>
    <w:p w14:paraId="26BAB77A" w14:textId="77777777" w:rsidR="00B524F0" w:rsidRPr="00B524F0" w:rsidRDefault="00830168"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v</w:t>
      </w:r>
      <w:r w:rsidR="00B524F0" w:rsidRPr="00B524F0">
        <w:rPr>
          <w:rFonts w:ascii="Times New Roman" w:hAnsi="Times New Roman"/>
          <w:sz w:val="24"/>
          <w:szCs w:val="24"/>
        </w:rPr>
        <w:t>yriausi</w:t>
      </w:r>
      <w:r w:rsidR="00806CAD">
        <w:rPr>
          <w:rFonts w:ascii="Times New Roman" w:hAnsi="Times New Roman"/>
          <w:sz w:val="24"/>
          <w:szCs w:val="24"/>
        </w:rPr>
        <w:t>asis specialistas</w:t>
      </w:r>
    </w:p>
    <w:p w14:paraId="641D8747" w14:textId="77777777" w:rsidR="00B524F0" w:rsidRPr="000F2410" w:rsidRDefault="00B524F0" w:rsidP="00B524F0">
      <w:pPr>
        <w:tabs>
          <w:tab w:val="center" w:pos="4819"/>
          <w:tab w:val="right" w:pos="9638"/>
        </w:tabs>
        <w:spacing w:after="0" w:line="240" w:lineRule="auto"/>
        <w:rPr>
          <w:rFonts w:ascii="Times New Roman" w:hAnsi="Times New Roman"/>
          <w:sz w:val="12"/>
          <w:szCs w:val="12"/>
        </w:rPr>
      </w:pPr>
    </w:p>
    <w:p w14:paraId="5BDBA554" w14:textId="77777777" w:rsidR="00387BDF" w:rsidRDefault="00806CAD" w:rsidP="003B7924">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Martynas Dausinas</w:t>
      </w:r>
    </w:p>
    <w:p w14:paraId="3289A4A8" w14:textId="0D0E4C30" w:rsidR="00806CAD" w:rsidRPr="00A03F42" w:rsidRDefault="00971A50" w:rsidP="00FE3CD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hAnsi="Times New Roman"/>
          <w:sz w:val="24"/>
          <w:szCs w:val="24"/>
        </w:rPr>
        <w:t>201</w:t>
      </w:r>
      <w:r w:rsidR="00F026BE">
        <w:rPr>
          <w:rFonts w:ascii="Times New Roman" w:hAnsi="Times New Roman"/>
          <w:sz w:val="24"/>
          <w:szCs w:val="24"/>
        </w:rPr>
        <w:t>9-</w:t>
      </w:r>
      <w:r w:rsidR="00245B20">
        <w:rPr>
          <w:rFonts w:ascii="Times New Roman" w:hAnsi="Times New Roman"/>
          <w:sz w:val="24"/>
          <w:szCs w:val="24"/>
        </w:rPr>
        <w:t>05-</w:t>
      </w:r>
    </w:p>
    <w:sectPr w:rsidR="00806CAD" w:rsidRPr="00A03F42" w:rsidSect="00F318B6">
      <w:headerReference w:type="default" r:id="rId22"/>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4E708" w14:textId="77777777" w:rsidR="001760A9" w:rsidRDefault="001760A9" w:rsidP="00FA7C02">
      <w:pPr>
        <w:spacing w:after="0" w:line="240" w:lineRule="auto"/>
      </w:pPr>
      <w:r>
        <w:separator/>
      </w:r>
    </w:p>
  </w:endnote>
  <w:endnote w:type="continuationSeparator" w:id="0">
    <w:p w14:paraId="058979B7" w14:textId="77777777" w:rsidR="001760A9" w:rsidRDefault="001760A9" w:rsidP="00FA7C02">
      <w:pPr>
        <w:spacing w:after="0" w:line="240" w:lineRule="auto"/>
      </w:pPr>
      <w:r>
        <w:continuationSeparator/>
      </w:r>
    </w:p>
  </w:endnote>
  <w:endnote w:type="continuationNotice" w:id="1">
    <w:p w14:paraId="0B1CB2C2" w14:textId="77777777" w:rsidR="001760A9" w:rsidRDefault="00176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8571F" w14:textId="77777777" w:rsidR="001760A9" w:rsidRDefault="001760A9" w:rsidP="00FA7C02">
      <w:pPr>
        <w:spacing w:after="0" w:line="240" w:lineRule="auto"/>
      </w:pPr>
      <w:r>
        <w:separator/>
      </w:r>
    </w:p>
  </w:footnote>
  <w:footnote w:type="continuationSeparator" w:id="0">
    <w:p w14:paraId="4E39F6A1" w14:textId="77777777" w:rsidR="001760A9" w:rsidRDefault="001760A9" w:rsidP="00FA7C02">
      <w:pPr>
        <w:spacing w:after="0" w:line="240" w:lineRule="auto"/>
      </w:pPr>
      <w:r>
        <w:continuationSeparator/>
      </w:r>
    </w:p>
  </w:footnote>
  <w:footnote w:type="continuationNotice" w:id="1">
    <w:p w14:paraId="33181375" w14:textId="77777777" w:rsidR="001760A9" w:rsidRDefault="001760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5967C" w14:textId="03694075" w:rsidR="00DE1979" w:rsidRPr="00043E88" w:rsidRDefault="00DE1979">
    <w:pPr>
      <w:pStyle w:val="Header"/>
      <w:jc w:val="center"/>
      <w:rPr>
        <w:rFonts w:ascii="Times New Roman" w:hAnsi="Times New Roman"/>
        <w:sz w:val="24"/>
        <w:szCs w:val="24"/>
      </w:rPr>
    </w:pPr>
    <w:r w:rsidRPr="00043E88">
      <w:rPr>
        <w:rFonts w:ascii="Times New Roman" w:hAnsi="Times New Roman"/>
        <w:sz w:val="24"/>
        <w:szCs w:val="24"/>
      </w:rPr>
      <w:fldChar w:fldCharType="begin"/>
    </w:r>
    <w:r w:rsidRPr="00043E88">
      <w:rPr>
        <w:rFonts w:ascii="Times New Roman" w:hAnsi="Times New Roman"/>
        <w:sz w:val="24"/>
        <w:szCs w:val="24"/>
      </w:rPr>
      <w:instrText>PAGE   \* MERGEFORMAT</w:instrText>
    </w:r>
    <w:r w:rsidRPr="00043E88">
      <w:rPr>
        <w:rFonts w:ascii="Times New Roman" w:hAnsi="Times New Roman"/>
        <w:sz w:val="24"/>
        <w:szCs w:val="24"/>
      </w:rPr>
      <w:fldChar w:fldCharType="separate"/>
    </w:r>
    <w:r w:rsidR="00892E4E">
      <w:rPr>
        <w:rFonts w:ascii="Times New Roman" w:hAnsi="Times New Roman"/>
        <w:noProof/>
        <w:sz w:val="24"/>
        <w:szCs w:val="24"/>
      </w:rPr>
      <w:t>2</w:t>
    </w:r>
    <w:r w:rsidRPr="00043E88">
      <w:rPr>
        <w:rFonts w:ascii="Times New Roman" w:hAnsi="Times New Roman"/>
        <w:sz w:val="24"/>
        <w:szCs w:val="24"/>
      </w:rPr>
      <w:fldChar w:fldCharType="end"/>
    </w:r>
  </w:p>
  <w:p w14:paraId="3BCAC46D" w14:textId="77777777" w:rsidR="00DE1979" w:rsidRDefault="00DE1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EE26BDC"/>
    <w:multiLevelType w:val="multilevel"/>
    <w:tmpl w:val="52060520"/>
    <w:lvl w:ilvl="0">
      <w:start w:val="1"/>
      <w:numFmt w:val="decimal"/>
      <w:lvlText w:val="%1."/>
      <w:lvlJc w:val="left"/>
      <w:pPr>
        <w:ind w:left="1551" w:hanging="1125"/>
      </w:pPr>
      <w:rPr>
        <w:rFonts w:hint="default"/>
        <w:b w:val="0"/>
      </w:rPr>
    </w:lvl>
    <w:lvl w:ilvl="1">
      <w:start w:val="1"/>
      <w:numFmt w:val="decimal"/>
      <w:lvlText w:val="%1.%2."/>
      <w:lvlJc w:val="left"/>
      <w:pPr>
        <w:ind w:left="2260" w:hanging="1125"/>
      </w:pPr>
      <w:rPr>
        <w:rFonts w:hint="default"/>
        <w:b w:val="0"/>
        <w:i w:val="0"/>
      </w:rPr>
    </w:lvl>
    <w:lvl w:ilvl="2">
      <w:start w:val="1"/>
      <w:numFmt w:val="decimal"/>
      <w:lvlText w:val="%1.%2.%3."/>
      <w:lvlJc w:val="left"/>
      <w:pPr>
        <w:ind w:left="2260"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497E8D"/>
    <w:multiLevelType w:val="hybridMultilevel"/>
    <w:tmpl w:val="8DBA79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2F7B435B"/>
    <w:multiLevelType w:val="hybridMultilevel"/>
    <w:tmpl w:val="DF7E76CA"/>
    <w:lvl w:ilvl="0" w:tplc="977290B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63623D"/>
    <w:multiLevelType w:val="multilevel"/>
    <w:tmpl w:val="18167DA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9"/>
  </w:num>
  <w:num w:numId="3">
    <w:abstractNumId w:val="5"/>
  </w:num>
  <w:num w:numId="4">
    <w:abstractNumId w:val="10"/>
  </w:num>
  <w:num w:numId="5">
    <w:abstractNumId w:val="17"/>
  </w:num>
  <w:num w:numId="6">
    <w:abstractNumId w:val="1"/>
  </w:num>
  <w:num w:numId="7">
    <w:abstractNumId w:val="7"/>
  </w:num>
  <w:num w:numId="8">
    <w:abstractNumId w:val="2"/>
  </w:num>
  <w:num w:numId="9">
    <w:abstractNumId w:val="16"/>
  </w:num>
  <w:num w:numId="10">
    <w:abstractNumId w:val="13"/>
  </w:num>
  <w:num w:numId="11">
    <w:abstractNumId w:val="18"/>
  </w:num>
  <w:num w:numId="12">
    <w:abstractNumId w:val="11"/>
  </w:num>
  <w:num w:numId="13">
    <w:abstractNumId w:val="0"/>
  </w:num>
  <w:num w:numId="14">
    <w:abstractNumId w:val="15"/>
  </w:num>
  <w:num w:numId="15">
    <w:abstractNumId w:val="19"/>
  </w:num>
  <w:num w:numId="16">
    <w:abstractNumId w:val="12"/>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0"/>
  </w:num>
  <w:num w:numId="21">
    <w:abstractNumId w:val="3"/>
  </w:num>
  <w:num w:numId="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4E8"/>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652"/>
    <w:rsid w:val="000168F5"/>
    <w:rsid w:val="00016D8C"/>
    <w:rsid w:val="00017A41"/>
    <w:rsid w:val="0002021B"/>
    <w:rsid w:val="000204AF"/>
    <w:rsid w:val="00020709"/>
    <w:rsid w:val="00020D65"/>
    <w:rsid w:val="00021013"/>
    <w:rsid w:val="000214F0"/>
    <w:rsid w:val="0002198C"/>
    <w:rsid w:val="00021A88"/>
    <w:rsid w:val="000233BA"/>
    <w:rsid w:val="00023973"/>
    <w:rsid w:val="00023C24"/>
    <w:rsid w:val="00024954"/>
    <w:rsid w:val="00024EBE"/>
    <w:rsid w:val="00025E27"/>
    <w:rsid w:val="00026525"/>
    <w:rsid w:val="000273D9"/>
    <w:rsid w:val="0003133B"/>
    <w:rsid w:val="00031427"/>
    <w:rsid w:val="000314B2"/>
    <w:rsid w:val="00033823"/>
    <w:rsid w:val="00033BA9"/>
    <w:rsid w:val="000353FE"/>
    <w:rsid w:val="00036E8B"/>
    <w:rsid w:val="00037036"/>
    <w:rsid w:val="0003739D"/>
    <w:rsid w:val="00040A9E"/>
    <w:rsid w:val="00040B39"/>
    <w:rsid w:val="0004236B"/>
    <w:rsid w:val="00042C3E"/>
    <w:rsid w:val="00043383"/>
    <w:rsid w:val="0004349E"/>
    <w:rsid w:val="0004424A"/>
    <w:rsid w:val="000445C8"/>
    <w:rsid w:val="00044ED5"/>
    <w:rsid w:val="00044FFA"/>
    <w:rsid w:val="000459C0"/>
    <w:rsid w:val="00045A89"/>
    <w:rsid w:val="00045E90"/>
    <w:rsid w:val="00046A6F"/>
    <w:rsid w:val="000471DA"/>
    <w:rsid w:val="000508AD"/>
    <w:rsid w:val="00050A1A"/>
    <w:rsid w:val="000513FB"/>
    <w:rsid w:val="000516F5"/>
    <w:rsid w:val="00051CE9"/>
    <w:rsid w:val="000526C5"/>
    <w:rsid w:val="00053BDD"/>
    <w:rsid w:val="00053D2E"/>
    <w:rsid w:val="00054374"/>
    <w:rsid w:val="00054A2F"/>
    <w:rsid w:val="00055562"/>
    <w:rsid w:val="000562B8"/>
    <w:rsid w:val="00056331"/>
    <w:rsid w:val="000603CC"/>
    <w:rsid w:val="000620F0"/>
    <w:rsid w:val="000623F3"/>
    <w:rsid w:val="00063893"/>
    <w:rsid w:val="00063B69"/>
    <w:rsid w:val="00064654"/>
    <w:rsid w:val="000654F4"/>
    <w:rsid w:val="00065EBF"/>
    <w:rsid w:val="00067BA1"/>
    <w:rsid w:val="00070639"/>
    <w:rsid w:val="00070AE9"/>
    <w:rsid w:val="00070B9F"/>
    <w:rsid w:val="00070BE9"/>
    <w:rsid w:val="00072469"/>
    <w:rsid w:val="000729EB"/>
    <w:rsid w:val="00076155"/>
    <w:rsid w:val="00076284"/>
    <w:rsid w:val="00076463"/>
    <w:rsid w:val="00076583"/>
    <w:rsid w:val="00077C2B"/>
    <w:rsid w:val="00081256"/>
    <w:rsid w:val="00081283"/>
    <w:rsid w:val="0008170D"/>
    <w:rsid w:val="0008179F"/>
    <w:rsid w:val="00082CF7"/>
    <w:rsid w:val="000830B2"/>
    <w:rsid w:val="00084A5F"/>
    <w:rsid w:val="00085C1F"/>
    <w:rsid w:val="000870A2"/>
    <w:rsid w:val="00090904"/>
    <w:rsid w:val="00091FD8"/>
    <w:rsid w:val="00092BD2"/>
    <w:rsid w:val="0009317F"/>
    <w:rsid w:val="00093AFF"/>
    <w:rsid w:val="00095A02"/>
    <w:rsid w:val="00096050"/>
    <w:rsid w:val="000963F5"/>
    <w:rsid w:val="00097C7D"/>
    <w:rsid w:val="000A077A"/>
    <w:rsid w:val="000A1190"/>
    <w:rsid w:val="000A16D0"/>
    <w:rsid w:val="000A2657"/>
    <w:rsid w:val="000A370E"/>
    <w:rsid w:val="000A3B4C"/>
    <w:rsid w:val="000A3E26"/>
    <w:rsid w:val="000A6073"/>
    <w:rsid w:val="000A65A5"/>
    <w:rsid w:val="000A6709"/>
    <w:rsid w:val="000A6951"/>
    <w:rsid w:val="000A6B5C"/>
    <w:rsid w:val="000A7D13"/>
    <w:rsid w:val="000B0AE1"/>
    <w:rsid w:val="000B0F95"/>
    <w:rsid w:val="000B1349"/>
    <w:rsid w:val="000B17B0"/>
    <w:rsid w:val="000B1F35"/>
    <w:rsid w:val="000B227C"/>
    <w:rsid w:val="000B262C"/>
    <w:rsid w:val="000B3A0C"/>
    <w:rsid w:val="000B3E3D"/>
    <w:rsid w:val="000B424C"/>
    <w:rsid w:val="000B4994"/>
    <w:rsid w:val="000B4FCB"/>
    <w:rsid w:val="000B54FA"/>
    <w:rsid w:val="000C1117"/>
    <w:rsid w:val="000C17BE"/>
    <w:rsid w:val="000C2D53"/>
    <w:rsid w:val="000C366D"/>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4ADB"/>
    <w:rsid w:val="000D4EB2"/>
    <w:rsid w:val="000D54B0"/>
    <w:rsid w:val="000D5C6F"/>
    <w:rsid w:val="000D724F"/>
    <w:rsid w:val="000D7AE0"/>
    <w:rsid w:val="000E0BA7"/>
    <w:rsid w:val="000E0E4C"/>
    <w:rsid w:val="000E1061"/>
    <w:rsid w:val="000E166A"/>
    <w:rsid w:val="000E3068"/>
    <w:rsid w:val="000E39C2"/>
    <w:rsid w:val="000E3CAB"/>
    <w:rsid w:val="000E5090"/>
    <w:rsid w:val="000E54C3"/>
    <w:rsid w:val="000E638F"/>
    <w:rsid w:val="000E6ECA"/>
    <w:rsid w:val="000F111B"/>
    <w:rsid w:val="000F18C4"/>
    <w:rsid w:val="000F23B1"/>
    <w:rsid w:val="000F2410"/>
    <w:rsid w:val="000F4098"/>
    <w:rsid w:val="000F44A2"/>
    <w:rsid w:val="000F4D2E"/>
    <w:rsid w:val="000F4D5D"/>
    <w:rsid w:val="000F4FAE"/>
    <w:rsid w:val="000F524F"/>
    <w:rsid w:val="000F60CC"/>
    <w:rsid w:val="000F6656"/>
    <w:rsid w:val="000F6B27"/>
    <w:rsid w:val="000F7964"/>
    <w:rsid w:val="00100098"/>
    <w:rsid w:val="00100B04"/>
    <w:rsid w:val="00102879"/>
    <w:rsid w:val="00103545"/>
    <w:rsid w:val="00104AD0"/>
    <w:rsid w:val="00104B58"/>
    <w:rsid w:val="0010544A"/>
    <w:rsid w:val="00105D45"/>
    <w:rsid w:val="00106073"/>
    <w:rsid w:val="00106D1E"/>
    <w:rsid w:val="0010799B"/>
    <w:rsid w:val="00110C3A"/>
    <w:rsid w:val="0011210D"/>
    <w:rsid w:val="001139CF"/>
    <w:rsid w:val="0011439D"/>
    <w:rsid w:val="00114F4F"/>
    <w:rsid w:val="00116DEA"/>
    <w:rsid w:val="0011773E"/>
    <w:rsid w:val="001209E1"/>
    <w:rsid w:val="00121DAC"/>
    <w:rsid w:val="001239D0"/>
    <w:rsid w:val="00123B93"/>
    <w:rsid w:val="00124138"/>
    <w:rsid w:val="001255E3"/>
    <w:rsid w:val="00127356"/>
    <w:rsid w:val="00130E93"/>
    <w:rsid w:val="00130F44"/>
    <w:rsid w:val="001314A6"/>
    <w:rsid w:val="001317DD"/>
    <w:rsid w:val="001325B2"/>
    <w:rsid w:val="00132F14"/>
    <w:rsid w:val="00134165"/>
    <w:rsid w:val="0013457B"/>
    <w:rsid w:val="001358C3"/>
    <w:rsid w:val="00135E76"/>
    <w:rsid w:val="00136E05"/>
    <w:rsid w:val="0013792B"/>
    <w:rsid w:val="00140287"/>
    <w:rsid w:val="00141100"/>
    <w:rsid w:val="001412D0"/>
    <w:rsid w:val="00144565"/>
    <w:rsid w:val="001451AF"/>
    <w:rsid w:val="00145904"/>
    <w:rsid w:val="001464FE"/>
    <w:rsid w:val="00146E3C"/>
    <w:rsid w:val="001472E4"/>
    <w:rsid w:val="0014762E"/>
    <w:rsid w:val="0014772D"/>
    <w:rsid w:val="00147D4D"/>
    <w:rsid w:val="001501BA"/>
    <w:rsid w:val="0015064E"/>
    <w:rsid w:val="0015076E"/>
    <w:rsid w:val="0015128C"/>
    <w:rsid w:val="00153087"/>
    <w:rsid w:val="00153D84"/>
    <w:rsid w:val="00153DD0"/>
    <w:rsid w:val="00155969"/>
    <w:rsid w:val="001567BA"/>
    <w:rsid w:val="00156BA5"/>
    <w:rsid w:val="001574E3"/>
    <w:rsid w:val="001576C0"/>
    <w:rsid w:val="0016111B"/>
    <w:rsid w:val="0016196E"/>
    <w:rsid w:val="00162008"/>
    <w:rsid w:val="00162B4A"/>
    <w:rsid w:val="00163079"/>
    <w:rsid w:val="001630BA"/>
    <w:rsid w:val="00163746"/>
    <w:rsid w:val="0016442C"/>
    <w:rsid w:val="001648A1"/>
    <w:rsid w:val="00164A74"/>
    <w:rsid w:val="0016587C"/>
    <w:rsid w:val="00166BDF"/>
    <w:rsid w:val="00167568"/>
    <w:rsid w:val="00170251"/>
    <w:rsid w:val="00171433"/>
    <w:rsid w:val="0017184B"/>
    <w:rsid w:val="00172E5B"/>
    <w:rsid w:val="001730CD"/>
    <w:rsid w:val="00173724"/>
    <w:rsid w:val="00173B8B"/>
    <w:rsid w:val="00173FA6"/>
    <w:rsid w:val="001748A5"/>
    <w:rsid w:val="001760A9"/>
    <w:rsid w:val="00176271"/>
    <w:rsid w:val="00176D62"/>
    <w:rsid w:val="00177AC1"/>
    <w:rsid w:val="00177BC3"/>
    <w:rsid w:val="00180089"/>
    <w:rsid w:val="0018255A"/>
    <w:rsid w:val="00182A04"/>
    <w:rsid w:val="00183B92"/>
    <w:rsid w:val="00185063"/>
    <w:rsid w:val="00185630"/>
    <w:rsid w:val="00185876"/>
    <w:rsid w:val="00186CCD"/>
    <w:rsid w:val="00186FA8"/>
    <w:rsid w:val="00187087"/>
    <w:rsid w:val="00187A02"/>
    <w:rsid w:val="0019027C"/>
    <w:rsid w:val="00191953"/>
    <w:rsid w:val="00191D9E"/>
    <w:rsid w:val="00191DCD"/>
    <w:rsid w:val="00192960"/>
    <w:rsid w:val="00192D79"/>
    <w:rsid w:val="00193373"/>
    <w:rsid w:val="00194875"/>
    <w:rsid w:val="00195FEA"/>
    <w:rsid w:val="00196008"/>
    <w:rsid w:val="00196A1E"/>
    <w:rsid w:val="001973D3"/>
    <w:rsid w:val="001A2733"/>
    <w:rsid w:val="001A3AEE"/>
    <w:rsid w:val="001A41E7"/>
    <w:rsid w:val="001A5011"/>
    <w:rsid w:val="001A5D68"/>
    <w:rsid w:val="001A6C68"/>
    <w:rsid w:val="001A6EFA"/>
    <w:rsid w:val="001A7393"/>
    <w:rsid w:val="001A7DF9"/>
    <w:rsid w:val="001B02C7"/>
    <w:rsid w:val="001B13D6"/>
    <w:rsid w:val="001B26CB"/>
    <w:rsid w:val="001B2717"/>
    <w:rsid w:val="001B28F4"/>
    <w:rsid w:val="001B32C9"/>
    <w:rsid w:val="001B4BD8"/>
    <w:rsid w:val="001B52D4"/>
    <w:rsid w:val="001B5392"/>
    <w:rsid w:val="001B550D"/>
    <w:rsid w:val="001B56ED"/>
    <w:rsid w:val="001B591B"/>
    <w:rsid w:val="001C036E"/>
    <w:rsid w:val="001C15B5"/>
    <w:rsid w:val="001C2990"/>
    <w:rsid w:val="001C36F0"/>
    <w:rsid w:val="001C3D17"/>
    <w:rsid w:val="001C468D"/>
    <w:rsid w:val="001C518E"/>
    <w:rsid w:val="001C52F8"/>
    <w:rsid w:val="001C69DE"/>
    <w:rsid w:val="001C69F7"/>
    <w:rsid w:val="001C73D9"/>
    <w:rsid w:val="001C7AB2"/>
    <w:rsid w:val="001D0A5B"/>
    <w:rsid w:val="001D1694"/>
    <w:rsid w:val="001D3BA1"/>
    <w:rsid w:val="001D48E9"/>
    <w:rsid w:val="001D6636"/>
    <w:rsid w:val="001D7A55"/>
    <w:rsid w:val="001D7D1F"/>
    <w:rsid w:val="001E13E3"/>
    <w:rsid w:val="001E2A07"/>
    <w:rsid w:val="001E4120"/>
    <w:rsid w:val="001E4B73"/>
    <w:rsid w:val="001E5B4C"/>
    <w:rsid w:val="001E65E7"/>
    <w:rsid w:val="001F00FA"/>
    <w:rsid w:val="001F1DD6"/>
    <w:rsid w:val="001F1F09"/>
    <w:rsid w:val="001F588D"/>
    <w:rsid w:val="001F64CC"/>
    <w:rsid w:val="001F68F9"/>
    <w:rsid w:val="001F6F3E"/>
    <w:rsid w:val="001F70E2"/>
    <w:rsid w:val="001F75C7"/>
    <w:rsid w:val="002001DF"/>
    <w:rsid w:val="0020045E"/>
    <w:rsid w:val="00200A5F"/>
    <w:rsid w:val="002011B8"/>
    <w:rsid w:val="00201E83"/>
    <w:rsid w:val="0020212E"/>
    <w:rsid w:val="002038C7"/>
    <w:rsid w:val="002038F0"/>
    <w:rsid w:val="00203A0C"/>
    <w:rsid w:val="002044C6"/>
    <w:rsid w:val="00204E1C"/>
    <w:rsid w:val="00204F15"/>
    <w:rsid w:val="002054B6"/>
    <w:rsid w:val="00205EAF"/>
    <w:rsid w:val="0020607E"/>
    <w:rsid w:val="00206D7B"/>
    <w:rsid w:val="00206DC9"/>
    <w:rsid w:val="002071F8"/>
    <w:rsid w:val="00207D5A"/>
    <w:rsid w:val="002114BB"/>
    <w:rsid w:val="00211EE5"/>
    <w:rsid w:val="002124B5"/>
    <w:rsid w:val="0021417E"/>
    <w:rsid w:val="0021489B"/>
    <w:rsid w:val="00215E52"/>
    <w:rsid w:val="00216B1C"/>
    <w:rsid w:val="00217458"/>
    <w:rsid w:val="00221008"/>
    <w:rsid w:val="0022184C"/>
    <w:rsid w:val="00221A5D"/>
    <w:rsid w:val="002226BD"/>
    <w:rsid w:val="00222D9F"/>
    <w:rsid w:val="0022327F"/>
    <w:rsid w:val="00224351"/>
    <w:rsid w:val="0022466F"/>
    <w:rsid w:val="00227488"/>
    <w:rsid w:val="002320E3"/>
    <w:rsid w:val="0023243E"/>
    <w:rsid w:val="00233F49"/>
    <w:rsid w:val="00234B90"/>
    <w:rsid w:val="00234D86"/>
    <w:rsid w:val="00235D6E"/>
    <w:rsid w:val="00235DC1"/>
    <w:rsid w:val="00236218"/>
    <w:rsid w:val="00236DFF"/>
    <w:rsid w:val="00241D56"/>
    <w:rsid w:val="00242552"/>
    <w:rsid w:val="002437FF"/>
    <w:rsid w:val="00245121"/>
    <w:rsid w:val="00245B20"/>
    <w:rsid w:val="00245C3B"/>
    <w:rsid w:val="00245C96"/>
    <w:rsid w:val="00245FAB"/>
    <w:rsid w:val="00246075"/>
    <w:rsid w:val="0024608F"/>
    <w:rsid w:val="00247245"/>
    <w:rsid w:val="00250416"/>
    <w:rsid w:val="00250594"/>
    <w:rsid w:val="002514E0"/>
    <w:rsid w:val="0025188E"/>
    <w:rsid w:val="0025264B"/>
    <w:rsid w:val="00252ED6"/>
    <w:rsid w:val="002530A6"/>
    <w:rsid w:val="002533CE"/>
    <w:rsid w:val="00254033"/>
    <w:rsid w:val="002544CA"/>
    <w:rsid w:val="00254BB6"/>
    <w:rsid w:val="00255995"/>
    <w:rsid w:val="00256558"/>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E9C"/>
    <w:rsid w:val="00271EF3"/>
    <w:rsid w:val="00272062"/>
    <w:rsid w:val="0027243C"/>
    <w:rsid w:val="00272FBE"/>
    <w:rsid w:val="00273565"/>
    <w:rsid w:val="00273689"/>
    <w:rsid w:val="00273FFE"/>
    <w:rsid w:val="00276B93"/>
    <w:rsid w:val="0027721E"/>
    <w:rsid w:val="00277259"/>
    <w:rsid w:val="002772A6"/>
    <w:rsid w:val="00277C24"/>
    <w:rsid w:val="00277F22"/>
    <w:rsid w:val="00280C69"/>
    <w:rsid w:val="00281842"/>
    <w:rsid w:val="00281C19"/>
    <w:rsid w:val="002821D1"/>
    <w:rsid w:val="00282608"/>
    <w:rsid w:val="00282F50"/>
    <w:rsid w:val="002834C1"/>
    <w:rsid w:val="002836FF"/>
    <w:rsid w:val="00284B03"/>
    <w:rsid w:val="002857A3"/>
    <w:rsid w:val="002858C2"/>
    <w:rsid w:val="00285BEA"/>
    <w:rsid w:val="00285E69"/>
    <w:rsid w:val="00286EF3"/>
    <w:rsid w:val="00287360"/>
    <w:rsid w:val="002875B4"/>
    <w:rsid w:val="002906AC"/>
    <w:rsid w:val="0029092E"/>
    <w:rsid w:val="00290CD5"/>
    <w:rsid w:val="002926C4"/>
    <w:rsid w:val="002926CE"/>
    <w:rsid w:val="002927E0"/>
    <w:rsid w:val="00292F94"/>
    <w:rsid w:val="00293156"/>
    <w:rsid w:val="00293543"/>
    <w:rsid w:val="0029426F"/>
    <w:rsid w:val="00294A9D"/>
    <w:rsid w:val="002956D1"/>
    <w:rsid w:val="002958F9"/>
    <w:rsid w:val="00295C0A"/>
    <w:rsid w:val="00295C33"/>
    <w:rsid w:val="002962FC"/>
    <w:rsid w:val="002963B9"/>
    <w:rsid w:val="00296790"/>
    <w:rsid w:val="0029702E"/>
    <w:rsid w:val="002973AC"/>
    <w:rsid w:val="002A05FD"/>
    <w:rsid w:val="002A067F"/>
    <w:rsid w:val="002A0689"/>
    <w:rsid w:val="002A08EF"/>
    <w:rsid w:val="002A0B54"/>
    <w:rsid w:val="002A290B"/>
    <w:rsid w:val="002A35B5"/>
    <w:rsid w:val="002A36DC"/>
    <w:rsid w:val="002A455E"/>
    <w:rsid w:val="002A4B32"/>
    <w:rsid w:val="002A55F9"/>
    <w:rsid w:val="002A597D"/>
    <w:rsid w:val="002A6271"/>
    <w:rsid w:val="002A6A7D"/>
    <w:rsid w:val="002A74AB"/>
    <w:rsid w:val="002A7CDE"/>
    <w:rsid w:val="002B06CE"/>
    <w:rsid w:val="002B0D01"/>
    <w:rsid w:val="002B1597"/>
    <w:rsid w:val="002B25CC"/>
    <w:rsid w:val="002B26D7"/>
    <w:rsid w:val="002B280F"/>
    <w:rsid w:val="002B295A"/>
    <w:rsid w:val="002B3841"/>
    <w:rsid w:val="002B4770"/>
    <w:rsid w:val="002B568D"/>
    <w:rsid w:val="002B603C"/>
    <w:rsid w:val="002B6356"/>
    <w:rsid w:val="002B6D21"/>
    <w:rsid w:val="002B6F68"/>
    <w:rsid w:val="002B71D1"/>
    <w:rsid w:val="002B74F7"/>
    <w:rsid w:val="002C193D"/>
    <w:rsid w:val="002C209E"/>
    <w:rsid w:val="002C26AB"/>
    <w:rsid w:val="002C501E"/>
    <w:rsid w:val="002C508D"/>
    <w:rsid w:val="002C52D2"/>
    <w:rsid w:val="002C53AC"/>
    <w:rsid w:val="002C5FE8"/>
    <w:rsid w:val="002C6A35"/>
    <w:rsid w:val="002C6A96"/>
    <w:rsid w:val="002D003E"/>
    <w:rsid w:val="002D120A"/>
    <w:rsid w:val="002D1F76"/>
    <w:rsid w:val="002D2235"/>
    <w:rsid w:val="002D35B5"/>
    <w:rsid w:val="002D4688"/>
    <w:rsid w:val="002D4F19"/>
    <w:rsid w:val="002D52FB"/>
    <w:rsid w:val="002D5952"/>
    <w:rsid w:val="002D5B81"/>
    <w:rsid w:val="002D5E18"/>
    <w:rsid w:val="002E003B"/>
    <w:rsid w:val="002E04E7"/>
    <w:rsid w:val="002E098F"/>
    <w:rsid w:val="002E0DEF"/>
    <w:rsid w:val="002E24E7"/>
    <w:rsid w:val="002E2838"/>
    <w:rsid w:val="002E2C9B"/>
    <w:rsid w:val="002E3927"/>
    <w:rsid w:val="002E45CA"/>
    <w:rsid w:val="002E4D10"/>
    <w:rsid w:val="002E5729"/>
    <w:rsid w:val="002E5EAE"/>
    <w:rsid w:val="002E62C8"/>
    <w:rsid w:val="002E69E8"/>
    <w:rsid w:val="002E756F"/>
    <w:rsid w:val="002F053B"/>
    <w:rsid w:val="002F0678"/>
    <w:rsid w:val="002F0DE4"/>
    <w:rsid w:val="002F1121"/>
    <w:rsid w:val="002F3845"/>
    <w:rsid w:val="002F3BF3"/>
    <w:rsid w:val="002F5B2F"/>
    <w:rsid w:val="002F7B65"/>
    <w:rsid w:val="002F7BFB"/>
    <w:rsid w:val="00300482"/>
    <w:rsid w:val="0030065F"/>
    <w:rsid w:val="0030138B"/>
    <w:rsid w:val="00301881"/>
    <w:rsid w:val="0030192D"/>
    <w:rsid w:val="00301C2F"/>
    <w:rsid w:val="00302AD8"/>
    <w:rsid w:val="00303035"/>
    <w:rsid w:val="003035BF"/>
    <w:rsid w:val="0030398F"/>
    <w:rsid w:val="003043BF"/>
    <w:rsid w:val="00306BEA"/>
    <w:rsid w:val="00307B4D"/>
    <w:rsid w:val="00307DCF"/>
    <w:rsid w:val="00310058"/>
    <w:rsid w:val="0031053D"/>
    <w:rsid w:val="00310642"/>
    <w:rsid w:val="003108EB"/>
    <w:rsid w:val="00310AA7"/>
    <w:rsid w:val="00310B35"/>
    <w:rsid w:val="0031127F"/>
    <w:rsid w:val="00313EFE"/>
    <w:rsid w:val="00314A0A"/>
    <w:rsid w:val="00316686"/>
    <w:rsid w:val="00316C49"/>
    <w:rsid w:val="00317299"/>
    <w:rsid w:val="00317977"/>
    <w:rsid w:val="00317B95"/>
    <w:rsid w:val="00322A04"/>
    <w:rsid w:val="00322B67"/>
    <w:rsid w:val="00322F2F"/>
    <w:rsid w:val="003230C7"/>
    <w:rsid w:val="00323FF9"/>
    <w:rsid w:val="00326D95"/>
    <w:rsid w:val="00327E97"/>
    <w:rsid w:val="00330A19"/>
    <w:rsid w:val="00331696"/>
    <w:rsid w:val="00332522"/>
    <w:rsid w:val="003325AB"/>
    <w:rsid w:val="0033327A"/>
    <w:rsid w:val="00335140"/>
    <w:rsid w:val="003353C8"/>
    <w:rsid w:val="003403A1"/>
    <w:rsid w:val="003415F0"/>
    <w:rsid w:val="00341B0A"/>
    <w:rsid w:val="00341D80"/>
    <w:rsid w:val="0034223A"/>
    <w:rsid w:val="00343557"/>
    <w:rsid w:val="0034355F"/>
    <w:rsid w:val="003444FC"/>
    <w:rsid w:val="00344D72"/>
    <w:rsid w:val="00345336"/>
    <w:rsid w:val="00345DB5"/>
    <w:rsid w:val="0034673B"/>
    <w:rsid w:val="00347B0A"/>
    <w:rsid w:val="00347E74"/>
    <w:rsid w:val="00350200"/>
    <w:rsid w:val="0035037B"/>
    <w:rsid w:val="003506C6"/>
    <w:rsid w:val="00351222"/>
    <w:rsid w:val="00351B26"/>
    <w:rsid w:val="00351F94"/>
    <w:rsid w:val="00353AEE"/>
    <w:rsid w:val="003540F5"/>
    <w:rsid w:val="00354B1C"/>
    <w:rsid w:val="003562F5"/>
    <w:rsid w:val="00356A6F"/>
    <w:rsid w:val="0035755A"/>
    <w:rsid w:val="00360E7A"/>
    <w:rsid w:val="0036234B"/>
    <w:rsid w:val="0036290E"/>
    <w:rsid w:val="003630C0"/>
    <w:rsid w:val="00363641"/>
    <w:rsid w:val="003638B1"/>
    <w:rsid w:val="00363C32"/>
    <w:rsid w:val="00363E09"/>
    <w:rsid w:val="0036467C"/>
    <w:rsid w:val="003647DD"/>
    <w:rsid w:val="00365036"/>
    <w:rsid w:val="0036515E"/>
    <w:rsid w:val="003656A7"/>
    <w:rsid w:val="00365AB0"/>
    <w:rsid w:val="003660C3"/>
    <w:rsid w:val="00366113"/>
    <w:rsid w:val="003674E1"/>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2E17"/>
    <w:rsid w:val="00383A0C"/>
    <w:rsid w:val="00384CBB"/>
    <w:rsid w:val="003858F3"/>
    <w:rsid w:val="00386068"/>
    <w:rsid w:val="00386448"/>
    <w:rsid w:val="00386D83"/>
    <w:rsid w:val="0038759B"/>
    <w:rsid w:val="00387BDF"/>
    <w:rsid w:val="003902DD"/>
    <w:rsid w:val="00390584"/>
    <w:rsid w:val="003913C3"/>
    <w:rsid w:val="003919C2"/>
    <w:rsid w:val="00391E22"/>
    <w:rsid w:val="00391E9A"/>
    <w:rsid w:val="00392056"/>
    <w:rsid w:val="0039208F"/>
    <w:rsid w:val="003937B3"/>
    <w:rsid w:val="00393EBD"/>
    <w:rsid w:val="003953BD"/>
    <w:rsid w:val="003954C6"/>
    <w:rsid w:val="003958E4"/>
    <w:rsid w:val="00395B57"/>
    <w:rsid w:val="0039613B"/>
    <w:rsid w:val="003962E2"/>
    <w:rsid w:val="00397D34"/>
    <w:rsid w:val="00397EFC"/>
    <w:rsid w:val="003A1C1D"/>
    <w:rsid w:val="003A297B"/>
    <w:rsid w:val="003A2A55"/>
    <w:rsid w:val="003A31AF"/>
    <w:rsid w:val="003A39CB"/>
    <w:rsid w:val="003A4722"/>
    <w:rsid w:val="003A4AEE"/>
    <w:rsid w:val="003A5004"/>
    <w:rsid w:val="003A69B5"/>
    <w:rsid w:val="003A7B88"/>
    <w:rsid w:val="003B01D6"/>
    <w:rsid w:val="003B0475"/>
    <w:rsid w:val="003B0912"/>
    <w:rsid w:val="003B1155"/>
    <w:rsid w:val="003B1312"/>
    <w:rsid w:val="003B135D"/>
    <w:rsid w:val="003B1A89"/>
    <w:rsid w:val="003B2678"/>
    <w:rsid w:val="003B3539"/>
    <w:rsid w:val="003B3EC8"/>
    <w:rsid w:val="003B426E"/>
    <w:rsid w:val="003B637B"/>
    <w:rsid w:val="003B63ED"/>
    <w:rsid w:val="003B7924"/>
    <w:rsid w:val="003B7FB9"/>
    <w:rsid w:val="003C0061"/>
    <w:rsid w:val="003C086F"/>
    <w:rsid w:val="003C08FF"/>
    <w:rsid w:val="003C0DA2"/>
    <w:rsid w:val="003C1168"/>
    <w:rsid w:val="003C1224"/>
    <w:rsid w:val="003C13FA"/>
    <w:rsid w:val="003C1DAE"/>
    <w:rsid w:val="003C24BC"/>
    <w:rsid w:val="003C26FE"/>
    <w:rsid w:val="003C2B06"/>
    <w:rsid w:val="003C3191"/>
    <w:rsid w:val="003C4854"/>
    <w:rsid w:val="003C4A7B"/>
    <w:rsid w:val="003C5892"/>
    <w:rsid w:val="003C67AC"/>
    <w:rsid w:val="003C7745"/>
    <w:rsid w:val="003C7D7E"/>
    <w:rsid w:val="003D0077"/>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664"/>
    <w:rsid w:val="003F0702"/>
    <w:rsid w:val="003F080A"/>
    <w:rsid w:val="003F093C"/>
    <w:rsid w:val="003F096F"/>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694"/>
    <w:rsid w:val="00406E16"/>
    <w:rsid w:val="00407E2A"/>
    <w:rsid w:val="0041013E"/>
    <w:rsid w:val="00410562"/>
    <w:rsid w:val="0041089F"/>
    <w:rsid w:val="004109F6"/>
    <w:rsid w:val="004119C1"/>
    <w:rsid w:val="00411D40"/>
    <w:rsid w:val="004121C3"/>
    <w:rsid w:val="0041385E"/>
    <w:rsid w:val="00413C2F"/>
    <w:rsid w:val="004140DA"/>
    <w:rsid w:val="00414756"/>
    <w:rsid w:val="00415B0B"/>
    <w:rsid w:val="00416080"/>
    <w:rsid w:val="00420902"/>
    <w:rsid w:val="00421BB0"/>
    <w:rsid w:val="0042206B"/>
    <w:rsid w:val="00422138"/>
    <w:rsid w:val="004226B1"/>
    <w:rsid w:val="00422DA3"/>
    <w:rsid w:val="0042375D"/>
    <w:rsid w:val="0042394F"/>
    <w:rsid w:val="00424208"/>
    <w:rsid w:val="00424C2C"/>
    <w:rsid w:val="004268DB"/>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6203"/>
    <w:rsid w:val="0044763B"/>
    <w:rsid w:val="0044780F"/>
    <w:rsid w:val="00447C84"/>
    <w:rsid w:val="004512B6"/>
    <w:rsid w:val="0045133F"/>
    <w:rsid w:val="00451580"/>
    <w:rsid w:val="00451A14"/>
    <w:rsid w:val="00452306"/>
    <w:rsid w:val="004525C2"/>
    <w:rsid w:val="00452DCC"/>
    <w:rsid w:val="00452E78"/>
    <w:rsid w:val="00453893"/>
    <w:rsid w:val="00455592"/>
    <w:rsid w:val="00456153"/>
    <w:rsid w:val="0045619C"/>
    <w:rsid w:val="004563E6"/>
    <w:rsid w:val="004566D5"/>
    <w:rsid w:val="00460736"/>
    <w:rsid w:val="0046110A"/>
    <w:rsid w:val="00461A68"/>
    <w:rsid w:val="00461EF2"/>
    <w:rsid w:val="004629D4"/>
    <w:rsid w:val="00463654"/>
    <w:rsid w:val="00464D34"/>
    <w:rsid w:val="0046563D"/>
    <w:rsid w:val="0046568B"/>
    <w:rsid w:val="00465AD6"/>
    <w:rsid w:val="00467A96"/>
    <w:rsid w:val="00467C9C"/>
    <w:rsid w:val="00470AB9"/>
    <w:rsid w:val="00471136"/>
    <w:rsid w:val="00471A78"/>
    <w:rsid w:val="00471D7E"/>
    <w:rsid w:val="0047365C"/>
    <w:rsid w:val="00473C54"/>
    <w:rsid w:val="00473ED5"/>
    <w:rsid w:val="00473FEA"/>
    <w:rsid w:val="00474287"/>
    <w:rsid w:val="004744C3"/>
    <w:rsid w:val="00474E59"/>
    <w:rsid w:val="00475D69"/>
    <w:rsid w:val="00475FC5"/>
    <w:rsid w:val="00477695"/>
    <w:rsid w:val="004806DD"/>
    <w:rsid w:val="00482EEC"/>
    <w:rsid w:val="00484A41"/>
    <w:rsid w:val="004857C5"/>
    <w:rsid w:val="00486B36"/>
    <w:rsid w:val="004875E3"/>
    <w:rsid w:val="00487690"/>
    <w:rsid w:val="0049064E"/>
    <w:rsid w:val="00490812"/>
    <w:rsid w:val="00492828"/>
    <w:rsid w:val="00492A20"/>
    <w:rsid w:val="004933DB"/>
    <w:rsid w:val="00494B0E"/>
    <w:rsid w:val="004954A7"/>
    <w:rsid w:val="00495887"/>
    <w:rsid w:val="00496073"/>
    <w:rsid w:val="00496347"/>
    <w:rsid w:val="0049758C"/>
    <w:rsid w:val="004A05A6"/>
    <w:rsid w:val="004A0620"/>
    <w:rsid w:val="004A0C98"/>
    <w:rsid w:val="004A1B33"/>
    <w:rsid w:val="004A2DD4"/>
    <w:rsid w:val="004A3055"/>
    <w:rsid w:val="004A431D"/>
    <w:rsid w:val="004A5956"/>
    <w:rsid w:val="004A68A0"/>
    <w:rsid w:val="004A6CAB"/>
    <w:rsid w:val="004A6E97"/>
    <w:rsid w:val="004B0CBC"/>
    <w:rsid w:val="004B2207"/>
    <w:rsid w:val="004B2821"/>
    <w:rsid w:val="004B28A5"/>
    <w:rsid w:val="004B35C4"/>
    <w:rsid w:val="004B3D2A"/>
    <w:rsid w:val="004B3FEA"/>
    <w:rsid w:val="004B64FA"/>
    <w:rsid w:val="004B679E"/>
    <w:rsid w:val="004B71DB"/>
    <w:rsid w:val="004B7422"/>
    <w:rsid w:val="004B748A"/>
    <w:rsid w:val="004B7F3A"/>
    <w:rsid w:val="004C1029"/>
    <w:rsid w:val="004C1354"/>
    <w:rsid w:val="004C1AB3"/>
    <w:rsid w:val="004C1B1B"/>
    <w:rsid w:val="004C1CD4"/>
    <w:rsid w:val="004C293A"/>
    <w:rsid w:val="004C3B22"/>
    <w:rsid w:val="004C45C8"/>
    <w:rsid w:val="004C46AE"/>
    <w:rsid w:val="004C587B"/>
    <w:rsid w:val="004C5B1D"/>
    <w:rsid w:val="004C64AE"/>
    <w:rsid w:val="004C6CB3"/>
    <w:rsid w:val="004C71ED"/>
    <w:rsid w:val="004C77B3"/>
    <w:rsid w:val="004C77FC"/>
    <w:rsid w:val="004D063F"/>
    <w:rsid w:val="004D08DF"/>
    <w:rsid w:val="004D104C"/>
    <w:rsid w:val="004D1B0A"/>
    <w:rsid w:val="004D2CD9"/>
    <w:rsid w:val="004D3B5A"/>
    <w:rsid w:val="004D472F"/>
    <w:rsid w:val="004D47ED"/>
    <w:rsid w:val="004D63AF"/>
    <w:rsid w:val="004D685B"/>
    <w:rsid w:val="004D7759"/>
    <w:rsid w:val="004D7975"/>
    <w:rsid w:val="004E10A1"/>
    <w:rsid w:val="004E1147"/>
    <w:rsid w:val="004E1CCE"/>
    <w:rsid w:val="004E24D1"/>
    <w:rsid w:val="004E378B"/>
    <w:rsid w:val="004E386D"/>
    <w:rsid w:val="004E3C8E"/>
    <w:rsid w:val="004E4152"/>
    <w:rsid w:val="004E4671"/>
    <w:rsid w:val="004E5600"/>
    <w:rsid w:val="004E58F1"/>
    <w:rsid w:val="004E5EED"/>
    <w:rsid w:val="004F027D"/>
    <w:rsid w:val="004F1234"/>
    <w:rsid w:val="004F15B6"/>
    <w:rsid w:val="004F29A8"/>
    <w:rsid w:val="004F2BA1"/>
    <w:rsid w:val="004F30CF"/>
    <w:rsid w:val="004F3CC3"/>
    <w:rsid w:val="004F3DA2"/>
    <w:rsid w:val="004F44F4"/>
    <w:rsid w:val="004F4865"/>
    <w:rsid w:val="004F54A8"/>
    <w:rsid w:val="004F5C37"/>
    <w:rsid w:val="004F5D78"/>
    <w:rsid w:val="004F68F4"/>
    <w:rsid w:val="004F6C2E"/>
    <w:rsid w:val="004F6EB0"/>
    <w:rsid w:val="004F796B"/>
    <w:rsid w:val="00500AA1"/>
    <w:rsid w:val="00501BFB"/>
    <w:rsid w:val="005021EB"/>
    <w:rsid w:val="00502FF3"/>
    <w:rsid w:val="0050325B"/>
    <w:rsid w:val="005032E3"/>
    <w:rsid w:val="005054AA"/>
    <w:rsid w:val="00506357"/>
    <w:rsid w:val="005071D1"/>
    <w:rsid w:val="00507437"/>
    <w:rsid w:val="005102B3"/>
    <w:rsid w:val="005102B6"/>
    <w:rsid w:val="00511164"/>
    <w:rsid w:val="005114CA"/>
    <w:rsid w:val="0051282B"/>
    <w:rsid w:val="00512CB5"/>
    <w:rsid w:val="00513343"/>
    <w:rsid w:val="00513614"/>
    <w:rsid w:val="005142F8"/>
    <w:rsid w:val="00514726"/>
    <w:rsid w:val="005155FA"/>
    <w:rsid w:val="005163CE"/>
    <w:rsid w:val="005167D9"/>
    <w:rsid w:val="00517574"/>
    <w:rsid w:val="00517707"/>
    <w:rsid w:val="00517A86"/>
    <w:rsid w:val="00522A96"/>
    <w:rsid w:val="00523FA7"/>
    <w:rsid w:val="005258BB"/>
    <w:rsid w:val="00526105"/>
    <w:rsid w:val="0052625A"/>
    <w:rsid w:val="00527946"/>
    <w:rsid w:val="00531043"/>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FE6"/>
    <w:rsid w:val="00546022"/>
    <w:rsid w:val="0055014E"/>
    <w:rsid w:val="005503BF"/>
    <w:rsid w:val="00551C56"/>
    <w:rsid w:val="005526DE"/>
    <w:rsid w:val="005538F3"/>
    <w:rsid w:val="00555E1C"/>
    <w:rsid w:val="00556A54"/>
    <w:rsid w:val="00557096"/>
    <w:rsid w:val="005572A7"/>
    <w:rsid w:val="00557C49"/>
    <w:rsid w:val="005600CA"/>
    <w:rsid w:val="00560B63"/>
    <w:rsid w:val="00560C86"/>
    <w:rsid w:val="00561029"/>
    <w:rsid w:val="00561135"/>
    <w:rsid w:val="005611EF"/>
    <w:rsid w:val="00561604"/>
    <w:rsid w:val="00561C9C"/>
    <w:rsid w:val="00562ABE"/>
    <w:rsid w:val="00564250"/>
    <w:rsid w:val="0056448E"/>
    <w:rsid w:val="0056455E"/>
    <w:rsid w:val="00564898"/>
    <w:rsid w:val="005661D2"/>
    <w:rsid w:val="0056634B"/>
    <w:rsid w:val="00566B36"/>
    <w:rsid w:val="00566F7A"/>
    <w:rsid w:val="005709AB"/>
    <w:rsid w:val="00570A9C"/>
    <w:rsid w:val="00570C6F"/>
    <w:rsid w:val="00571181"/>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6F7E"/>
    <w:rsid w:val="00587127"/>
    <w:rsid w:val="00587194"/>
    <w:rsid w:val="00593BB4"/>
    <w:rsid w:val="00596B5B"/>
    <w:rsid w:val="00597FF6"/>
    <w:rsid w:val="005A01B8"/>
    <w:rsid w:val="005A0883"/>
    <w:rsid w:val="005A09A1"/>
    <w:rsid w:val="005A11C8"/>
    <w:rsid w:val="005A1846"/>
    <w:rsid w:val="005A2957"/>
    <w:rsid w:val="005A53F1"/>
    <w:rsid w:val="005A59CC"/>
    <w:rsid w:val="005A6C2F"/>
    <w:rsid w:val="005A70C1"/>
    <w:rsid w:val="005A754C"/>
    <w:rsid w:val="005A7EE2"/>
    <w:rsid w:val="005B3975"/>
    <w:rsid w:val="005B3C2F"/>
    <w:rsid w:val="005B56F9"/>
    <w:rsid w:val="005B5CF0"/>
    <w:rsid w:val="005B69B3"/>
    <w:rsid w:val="005B7056"/>
    <w:rsid w:val="005B7859"/>
    <w:rsid w:val="005B7DF7"/>
    <w:rsid w:val="005C0A0F"/>
    <w:rsid w:val="005C0E10"/>
    <w:rsid w:val="005C161F"/>
    <w:rsid w:val="005C2936"/>
    <w:rsid w:val="005C2C53"/>
    <w:rsid w:val="005C361C"/>
    <w:rsid w:val="005C3810"/>
    <w:rsid w:val="005C5611"/>
    <w:rsid w:val="005C574B"/>
    <w:rsid w:val="005C6744"/>
    <w:rsid w:val="005C7083"/>
    <w:rsid w:val="005C754F"/>
    <w:rsid w:val="005D0730"/>
    <w:rsid w:val="005D0A3C"/>
    <w:rsid w:val="005D174A"/>
    <w:rsid w:val="005D190A"/>
    <w:rsid w:val="005D2703"/>
    <w:rsid w:val="005D2F62"/>
    <w:rsid w:val="005D3053"/>
    <w:rsid w:val="005D3227"/>
    <w:rsid w:val="005D35BF"/>
    <w:rsid w:val="005D3C3B"/>
    <w:rsid w:val="005D41B8"/>
    <w:rsid w:val="005D4427"/>
    <w:rsid w:val="005D4CA4"/>
    <w:rsid w:val="005D54D6"/>
    <w:rsid w:val="005D5929"/>
    <w:rsid w:val="005D66EE"/>
    <w:rsid w:val="005D6F6F"/>
    <w:rsid w:val="005D6FAB"/>
    <w:rsid w:val="005D70C0"/>
    <w:rsid w:val="005D717A"/>
    <w:rsid w:val="005E0085"/>
    <w:rsid w:val="005E0992"/>
    <w:rsid w:val="005E2D5B"/>
    <w:rsid w:val="005E32C7"/>
    <w:rsid w:val="005E4651"/>
    <w:rsid w:val="005E46E7"/>
    <w:rsid w:val="005E500B"/>
    <w:rsid w:val="005E5296"/>
    <w:rsid w:val="005E63C7"/>
    <w:rsid w:val="005E6F93"/>
    <w:rsid w:val="005E7105"/>
    <w:rsid w:val="005E77D1"/>
    <w:rsid w:val="005E7D95"/>
    <w:rsid w:val="005F03D8"/>
    <w:rsid w:val="005F1241"/>
    <w:rsid w:val="005F1B07"/>
    <w:rsid w:val="005F2FBE"/>
    <w:rsid w:val="005F334C"/>
    <w:rsid w:val="005F3408"/>
    <w:rsid w:val="005F35D0"/>
    <w:rsid w:val="005F3E15"/>
    <w:rsid w:val="005F50B3"/>
    <w:rsid w:val="005F6338"/>
    <w:rsid w:val="005F7755"/>
    <w:rsid w:val="00600516"/>
    <w:rsid w:val="006017CE"/>
    <w:rsid w:val="0060236B"/>
    <w:rsid w:val="00602F3D"/>
    <w:rsid w:val="00603EA9"/>
    <w:rsid w:val="00604342"/>
    <w:rsid w:val="00604C07"/>
    <w:rsid w:val="00604C5B"/>
    <w:rsid w:val="00606A5F"/>
    <w:rsid w:val="00607A92"/>
    <w:rsid w:val="00610198"/>
    <w:rsid w:val="006101F4"/>
    <w:rsid w:val="00610238"/>
    <w:rsid w:val="00610C3A"/>
    <w:rsid w:val="00610D82"/>
    <w:rsid w:val="006122D2"/>
    <w:rsid w:val="006128A6"/>
    <w:rsid w:val="00612C97"/>
    <w:rsid w:val="006158F3"/>
    <w:rsid w:val="00616808"/>
    <w:rsid w:val="00616C58"/>
    <w:rsid w:val="00616C7A"/>
    <w:rsid w:val="00616FC4"/>
    <w:rsid w:val="00620A62"/>
    <w:rsid w:val="0062248E"/>
    <w:rsid w:val="006230D5"/>
    <w:rsid w:val="0062313A"/>
    <w:rsid w:val="00624761"/>
    <w:rsid w:val="00624BE0"/>
    <w:rsid w:val="006262EB"/>
    <w:rsid w:val="00626559"/>
    <w:rsid w:val="00627E68"/>
    <w:rsid w:val="00631FB5"/>
    <w:rsid w:val="00633B29"/>
    <w:rsid w:val="0063453E"/>
    <w:rsid w:val="0063479B"/>
    <w:rsid w:val="00634CF9"/>
    <w:rsid w:val="00634FD0"/>
    <w:rsid w:val="00635015"/>
    <w:rsid w:val="0063551E"/>
    <w:rsid w:val="00636246"/>
    <w:rsid w:val="006362DB"/>
    <w:rsid w:val="006365C7"/>
    <w:rsid w:val="006402DD"/>
    <w:rsid w:val="00640F69"/>
    <w:rsid w:val="00640FC7"/>
    <w:rsid w:val="00641646"/>
    <w:rsid w:val="00641ED5"/>
    <w:rsid w:val="0064439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B0C"/>
    <w:rsid w:val="00672FFD"/>
    <w:rsid w:val="0067300F"/>
    <w:rsid w:val="006732ED"/>
    <w:rsid w:val="00674528"/>
    <w:rsid w:val="00674680"/>
    <w:rsid w:val="00674B85"/>
    <w:rsid w:val="0067538A"/>
    <w:rsid w:val="00676808"/>
    <w:rsid w:val="00682231"/>
    <w:rsid w:val="00683736"/>
    <w:rsid w:val="00684ABB"/>
    <w:rsid w:val="00684DFD"/>
    <w:rsid w:val="0068543F"/>
    <w:rsid w:val="006857BA"/>
    <w:rsid w:val="006859A8"/>
    <w:rsid w:val="00685D68"/>
    <w:rsid w:val="006863BE"/>
    <w:rsid w:val="006870F1"/>
    <w:rsid w:val="00687F9C"/>
    <w:rsid w:val="00691162"/>
    <w:rsid w:val="00691A6B"/>
    <w:rsid w:val="00691E97"/>
    <w:rsid w:val="00693980"/>
    <w:rsid w:val="00694FCF"/>
    <w:rsid w:val="006965D9"/>
    <w:rsid w:val="0069763F"/>
    <w:rsid w:val="00697E65"/>
    <w:rsid w:val="006A0BC2"/>
    <w:rsid w:val="006A1957"/>
    <w:rsid w:val="006A1CBF"/>
    <w:rsid w:val="006A2640"/>
    <w:rsid w:val="006A3A67"/>
    <w:rsid w:val="006A501A"/>
    <w:rsid w:val="006A5D74"/>
    <w:rsid w:val="006A5F07"/>
    <w:rsid w:val="006A7312"/>
    <w:rsid w:val="006B075B"/>
    <w:rsid w:val="006B0B9D"/>
    <w:rsid w:val="006B34DC"/>
    <w:rsid w:val="006B49F7"/>
    <w:rsid w:val="006B4B24"/>
    <w:rsid w:val="006B59F5"/>
    <w:rsid w:val="006B608A"/>
    <w:rsid w:val="006B7065"/>
    <w:rsid w:val="006B71F9"/>
    <w:rsid w:val="006B7C99"/>
    <w:rsid w:val="006C0429"/>
    <w:rsid w:val="006C08DA"/>
    <w:rsid w:val="006C09F2"/>
    <w:rsid w:val="006C1733"/>
    <w:rsid w:val="006C2196"/>
    <w:rsid w:val="006C228E"/>
    <w:rsid w:val="006C2612"/>
    <w:rsid w:val="006C3644"/>
    <w:rsid w:val="006C3725"/>
    <w:rsid w:val="006C41AB"/>
    <w:rsid w:val="006C51E5"/>
    <w:rsid w:val="006C529E"/>
    <w:rsid w:val="006C5BCB"/>
    <w:rsid w:val="006C649F"/>
    <w:rsid w:val="006C65C2"/>
    <w:rsid w:val="006D0D2B"/>
    <w:rsid w:val="006D0E51"/>
    <w:rsid w:val="006D0F5E"/>
    <w:rsid w:val="006D17F1"/>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095"/>
    <w:rsid w:val="006E23E7"/>
    <w:rsid w:val="006E3013"/>
    <w:rsid w:val="006E3A3D"/>
    <w:rsid w:val="006E45AF"/>
    <w:rsid w:val="006E4B5A"/>
    <w:rsid w:val="006E50A7"/>
    <w:rsid w:val="006E5357"/>
    <w:rsid w:val="006E593D"/>
    <w:rsid w:val="006E69CC"/>
    <w:rsid w:val="006E6BED"/>
    <w:rsid w:val="006E77B6"/>
    <w:rsid w:val="006E7B1C"/>
    <w:rsid w:val="006F04BC"/>
    <w:rsid w:val="006F060F"/>
    <w:rsid w:val="006F21B7"/>
    <w:rsid w:val="006F4199"/>
    <w:rsid w:val="006F46E1"/>
    <w:rsid w:val="006F5847"/>
    <w:rsid w:val="006F6242"/>
    <w:rsid w:val="006F62E7"/>
    <w:rsid w:val="006F7BF4"/>
    <w:rsid w:val="00701E71"/>
    <w:rsid w:val="0070276D"/>
    <w:rsid w:val="007030B9"/>
    <w:rsid w:val="0070388F"/>
    <w:rsid w:val="00704181"/>
    <w:rsid w:val="0070450C"/>
    <w:rsid w:val="00704CDB"/>
    <w:rsid w:val="007051F9"/>
    <w:rsid w:val="00705E39"/>
    <w:rsid w:val="007069D7"/>
    <w:rsid w:val="007072B2"/>
    <w:rsid w:val="00707598"/>
    <w:rsid w:val="0070759A"/>
    <w:rsid w:val="00707930"/>
    <w:rsid w:val="00710398"/>
    <w:rsid w:val="00710C62"/>
    <w:rsid w:val="00712A68"/>
    <w:rsid w:val="00713033"/>
    <w:rsid w:val="00713279"/>
    <w:rsid w:val="0071351B"/>
    <w:rsid w:val="00713527"/>
    <w:rsid w:val="0071629D"/>
    <w:rsid w:val="00716CB8"/>
    <w:rsid w:val="00717800"/>
    <w:rsid w:val="00720A1F"/>
    <w:rsid w:val="00720E31"/>
    <w:rsid w:val="00721158"/>
    <w:rsid w:val="00721A8B"/>
    <w:rsid w:val="00721C03"/>
    <w:rsid w:val="00722384"/>
    <w:rsid w:val="00722573"/>
    <w:rsid w:val="00722B6E"/>
    <w:rsid w:val="00722E35"/>
    <w:rsid w:val="007246CF"/>
    <w:rsid w:val="00724A8C"/>
    <w:rsid w:val="00725191"/>
    <w:rsid w:val="00727174"/>
    <w:rsid w:val="007272AC"/>
    <w:rsid w:val="00727F7A"/>
    <w:rsid w:val="00730654"/>
    <w:rsid w:val="00730887"/>
    <w:rsid w:val="00730A4D"/>
    <w:rsid w:val="007315C5"/>
    <w:rsid w:val="007324F7"/>
    <w:rsid w:val="00732710"/>
    <w:rsid w:val="00732FAB"/>
    <w:rsid w:val="00733E1D"/>
    <w:rsid w:val="007344B9"/>
    <w:rsid w:val="007349BC"/>
    <w:rsid w:val="00734F2F"/>
    <w:rsid w:val="007350AE"/>
    <w:rsid w:val="00735134"/>
    <w:rsid w:val="007354D5"/>
    <w:rsid w:val="007376C0"/>
    <w:rsid w:val="00737838"/>
    <w:rsid w:val="00737CC5"/>
    <w:rsid w:val="00740CB1"/>
    <w:rsid w:val="00740CC0"/>
    <w:rsid w:val="007419EB"/>
    <w:rsid w:val="00741CC9"/>
    <w:rsid w:val="00742C25"/>
    <w:rsid w:val="007438F8"/>
    <w:rsid w:val="00743A09"/>
    <w:rsid w:val="00743C47"/>
    <w:rsid w:val="007443D8"/>
    <w:rsid w:val="00744BCE"/>
    <w:rsid w:val="00746B69"/>
    <w:rsid w:val="00747BA9"/>
    <w:rsid w:val="00750682"/>
    <w:rsid w:val="00750BFD"/>
    <w:rsid w:val="0075402C"/>
    <w:rsid w:val="007544CC"/>
    <w:rsid w:val="007560BA"/>
    <w:rsid w:val="00756FAB"/>
    <w:rsid w:val="00756FE6"/>
    <w:rsid w:val="0075758A"/>
    <w:rsid w:val="007579EE"/>
    <w:rsid w:val="00760A01"/>
    <w:rsid w:val="00760E27"/>
    <w:rsid w:val="00760E37"/>
    <w:rsid w:val="00761915"/>
    <w:rsid w:val="0076225E"/>
    <w:rsid w:val="007632FF"/>
    <w:rsid w:val="00763CC2"/>
    <w:rsid w:val="0076542C"/>
    <w:rsid w:val="0076551C"/>
    <w:rsid w:val="00765F0E"/>
    <w:rsid w:val="00765F77"/>
    <w:rsid w:val="0076616D"/>
    <w:rsid w:val="007675B1"/>
    <w:rsid w:val="00770198"/>
    <w:rsid w:val="00772271"/>
    <w:rsid w:val="00772924"/>
    <w:rsid w:val="00772F5F"/>
    <w:rsid w:val="0077453A"/>
    <w:rsid w:val="00774903"/>
    <w:rsid w:val="00774F73"/>
    <w:rsid w:val="00776E0D"/>
    <w:rsid w:val="007770E4"/>
    <w:rsid w:val="00777C57"/>
    <w:rsid w:val="007800CB"/>
    <w:rsid w:val="007802F9"/>
    <w:rsid w:val="00780692"/>
    <w:rsid w:val="00781486"/>
    <w:rsid w:val="00781BED"/>
    <w:rsid w:val="0078206B"/>
    <w:rsid w:val="00782B22"/>
    <w:rsid w:val="007837C9"/>
    <w:rsid w:val="00783851"/>
    <w:rsid w:val="00783860"/>
    <w:rsid w:val="00784197"/>
    <w:rsid w:val="00784D03"/>
    <w:rsid w:val="00786240"/>
    <w:rsid w:val="00786EA4"/>
    <w:rsid w:val="00787F42"/>
    <w:rsid w:val="00790239"/>
    <w:rsid w:val="007912A5"/>
    <w:rsid w:val="00791536"/>
    <w:rsid w:val="00791C13"/>
    <w:rsid w:val="00791D6F"/>
    <w:rsid w:val="007926E8"/>
    <w:rsid w:val="00792A49"/>
    <w:rsid w:val="007935E5"/>
    <w:rsid w:val="00793B21"/>
    <w:rsid w:val="00793FC7"/>
    <w:rsid w:val="00795D18"/>
    <w:rsid w:val="00795EFF"/>
    <w:rsid w:val="007961DA"/>
    <w:rsid w:val="0079676E"/>
    <w:rsid w:val="007977EC"/>
    <w:rsid w:val="007A06D3"/>
    <w:rsid w:val="007A1C46"/>
    <w:rsid w:val="007A2388"/>
    <w:rsid w:val="007A2C9A"/>
    <w:rsid w:val="007A2FF1"/>
    <w:rsid w:val="007A3499"/>
    <w:rsid w:val="007A3AF9"/>
    <w:rsid w:val="007A4574"/>
    <w:rsid w:val="007A52E4"/>
    <w:rsid w:val="007A6B58"/>
    <w:rsid w:val="007A716C"/>
    <w:rsid w:val="007A7252"/>
    <w:rsid w:val="007A735E"/>
    <w:rsid w:val="007A7583"/>
    <w:rsid w:val="007A78FC"/>
    <w:rsid w:val="007A7CD1"/>
    <w:rsid w:val="007A7DDE"/>
    <w:rsid w:val="007B0398"/>
    <w:rsid w:val="007B09B5"/>
    <w:rsid w:val="007B144D"/>
    <w:rsid w:val="007B1785"/>
    <w:rsid w:val="007B28AA"/>
    <w:rsid w:val="007B33DF"/>
    <w:rsid w:val="007B3EBD"/>
    <w:rsid w:val="007B42D5"/>
    <w:rsid w:val="007B4340"/>
    <w:rsid w:val="007B4506"/>
    <w:rsid w:val="007B53A7"/>
    <w:rsid w:val="007C0093"/>
    <w:rsid w:val="007C034C"/>
    <w:rsid w:val="007C0D26"/>
    <w:rsid w:val="007C13C4"/>
    <w:rsid w:val="007C1428"/>
    <w:rsid w:val="007C1E3B"/>
    <w:rsid w:val="007C200F"/>
    <w:rsid w:val="007C278C"/>
    <w:rsid w:val="007C2CD5"/>
    <w:rsid w:val="007C319E"/>
    <w:rsid w:val="007C336C"/>
    <w:rsid w:val="007C38AA"/>
    <w:rsid w:val="007C3E9F"/>
    <w:rsid w:val="007C544A"/>
    <w:rsid w:val="007C5E0D"/>
    <w:rsid w:val="007C6CA2"/>
    <w:rsid w:val="007C76EA"/>
    <w:rsid w:val="007D09CD"/>
    <w:rsid w:val="007D0E1F"/>
    <w:rsid w:val="007D17A0"/>
    <w:rsid w:val="007D2074"/>
    <w:rsid w:val="007D2186"/>
    <w:rsid w:val="007D2803"/>
    <w:rsid w:val="007D2E37"/>
    <w:rsid w:val="007D3390"/>
    <w:rsid w:val="007D3AAD"/>
    <w:rsid w:val="007D3FDF"/>
    <w:rsid w:val="007D45EC"/>
    <w:rsid w:val="007D5FA9"/>
    <w:rsid w:val="007D67EA"/>
    <w:rsid w:val="007D698D"/>
    <w:rsid w:val="007D7242"/>
    <w:rsid w:val="007D7F81"/>
    <w:rsid w:val="007E017C"/>
    <w:rsid w:val="007E0E83"/>
    <w:rsid w:val="007E1623"/>
    <w:rsid w:val="007E1D3A"/>
    <w:rsid w:val="007E2607"/>
    <w:rsid w:val="007E2658"/>
    <w:rsid w:val="007E2CBA"/>
    <w:rsid w:val="007E3138"/>
    <w:rsid w:val="007E314A"/>
    <w:rsid w:val="007E33B7"/>
    <w:rsid w:val="007E3587"/>
    <w:rsid w:val="007E556B"/>
    <w:rsid w:val="007E66E2"/>
    <w:rsid w:val="007E738B"/>
    <w:rsid w:val="007E7564"/>
    <w:rsid w:val="007E761E"/>
    <w:rsid w:val="007F08FC"/>
    <w:rsid w:val="007F0AA4"/>
    <w:rsid w:val="007F1131"/>
    <w:rsid w:val="007F1223"/>
    <w:rsid w:val="007F12C6"/>
    <w:rsid w:val="007F1419"/>
    <w:rsid w:val="007F2B4A"/>
    <w:rsid w:val="007F35F0"/>
    <w:rsid w:val="007F4929"/>
    <w:rsid w:val="007F57DD"/>
    <w:rsid w:val="007F587D"/>
    <w:rsid w:val="007F5D76"/>
    <w:rsid w:val="007F623A"/>
    <w:rsid w:val="007F676D"/>
    <w:rsid w:val="007F6836"/>
    <w:rsid w:val="007F6A1C"/>
    <w:rsid w:val="007F6B94"/>
    <w:rsid w:val="007F6D99"/>
    <w:rsid w:val="007F76F4"/>
    <w:rsid w:val="007F7F97"/>
    <w:rsid w:val="0080002E"/>
    <w:rsid w:val="008013C4"/>
    <w:rsid w:val="00802A00"/>
    <w:rsid w:val="00802A07"/>
    <w:rsid w:val="00802EAF"/>
    <w:rsid w:val="00803C59"/>
    <w:rsid w:val="00805310"/>
    <w:rsid w:val="0080603D"/>
    <w:rsid w:val="00806CAD"/>
    <w:rsid w:val="008071BE"/>
    <w:rsid w:val="00810402"/>
    <w:rsid w:val="00810C70"/>
    <w:rsid w:val="00810FF8"/>
    <w:rsid w:val="00812C3A"/>
    <w:rsid w:val="0081399E"/>
    <w:rsid w:val="008148F7"/>
    <w:rsid w:val="008174AA"/>
    <w:rsid w:val="0082007C"/>
    <w:rsid w:val="00820A65"/>
    <w:rsid w:val="0082213A"/>
    <w:rsid w:val="00822201"/>
    <w:rsid w:val="008225E8"/>
    <w:rsid w:val="00822D54"/>
    <w:rsid w:val="008237A2"/>
    <w:rsid w:val="008243A4"/>
    <w:rsid w:val="00825B45"/>
    <w:rsid w:val="00825D8F"/>
    <w:rsid w:val="00825EDB"/>
    <w:rsid w:val="00825F79"/>
    <w:rsid w:val="00825FFF"/>
    <w:rsid w:val="008274E9"/>
    <w:rsid w:val="00830168"/>
    <w:rsid w:val="0083080A"/>
    <w:rsid w:val="00831DFE"/>
    <w:rsid w:val="00832ABA"/>
    <w:rsid w:val="00832B85"/>
    <w:rsid w:val="00834A2D"/>
    <w:rsid w:val="00835B55"/>
    <w:rsid w:val="008405DC"/>
    <w:rsid w:val="00840831"/>
    <w:rsid w:val="00841C43"/>
    <w:rsid w:val="00841C5A"/>
    <w:rsid w:val="00841D02"/>
    <w:rsid w:val="00842280"/>
    <w:rsid w:val="00842A6F"/>
    <w:rsid w:val="0084482E"/>
    <w:rsid w:val="00845E3F"/>
    <w:rsid w:val="008465DF"/>
    <w:rsid w:val="008470D5"/>
    <w:rsid w:val="00850FEC"/>
    <w:rsid w:val="0085147E"/>
    <w:rsid w:val="008517FA"/>
    <w:rsid w:val="0085194A"/>
    <w:rsid w:val="00851C4B"/>
    <w:rsid w:val="0085355F"/>
    <w:rsid w:val="00854176"/>
    <w:rsid w:val="0085445E"/>
    <w:rsid w:val="008545D2"/>
    <w:rsid w:val="008547FE"/>
    <w:rsid w:val="00855363"/>
    <w:rsid w:val="00855D07"/>
    <w:rsid w:val="00857217"/>
    <w:rsid w:val="0085762A"/>
    <w:rsid w:val="0085792B"/>
    <w:rsid w:val="00860302"/>
    <w:rsid w:val="00861605"/>
    <w:rsid w:val="00862970"/>
    <w:rsid w:val="00862B57"/>
    <w:rsid w:val="00862E14"/>
    <w:rsid w:val="008633FE"/>
    <w:rsid w:val="008634F8"/>
    <w:rsid w:val="00863D0E"/>
    <w:rsid w:val="008645BC"/>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49"/>
    <w:rsid w:val="00873765"/>
    <w:rsid w:val="0087486C"/>
    <w:rsid w:val="00875E62"/>
    <w:rsid w:val="00876578"/>
    <w:rsid w:val="0087726D"/>
    <w:rsid w:val="00877D8A"/>
    <w:rsid w:val="0088085E"/>
    <w:rsid w:val="00880888"/>
    <w:rsid w:val="00880FCD"/>
    <w:rsid w:val="00881429"/>
    <w:rsid w:val="00881524"/>
    <w:rsid w:val="00881B4C"/>
    <w:rsid w:val="0088230F"/>
    <w:rsid w:val="00882C41"/>
    <w:rsid w:val="008840AC"/>
    <w:rsid w:val="008841E0"/>
    <w:rsid w:val="00884FF0"/>
    <w:rsid w:val="0088529C"/>
    <w:rsid w:val="00885DC3"/>
    <w:rsid w:val="008867C0"/>
    <w:rsid w:val="008870C2"/>
    <w:rsid w:val="0088779B"/>
    <w:rsid w:val="00890164"/>
    <w:rsid w:val="00891400"/>
    <w:rsid w:val="0089199F"/>
    <w:rsid w:val="00891A6C"/>
    <w:rsid w:val="00891CEA"/>
    <w:rsid w:val="008924D3"/>
    <w:rsid w:val="00892570"/>
    <w:rsid w:val="00892C83"/>
    <w:rsid w:val="00892E4E"/>
    <w:rsid w:val="00893887"/>
    <w:rsid w:val="00893AA9"/>
    <w:rsid w:val="00893AAB"/>
    <w:rsid w:val="008940A0"/>
    <w:rsid w:val="0089420F"/>
    <w:rsid w:val="00895EFB"/>
    <w:rsid w:val="0089648A"/>
    <w:rsid w:val="008967E5"/>
    <w:rsid w:val="008969F6"/>
    <w:rsid w:val="008A0043"/>
    <w:rsid w:val="008A026B"/>
    <w:rsid w:val="008A0876"/>
    <w:rsid w:val="008A0D28"/>
    <w:rsid w:val="008A120C"/>
    <w:rsid w:val="008A1449"/>
    <w:rsid w:val="008A1967"/>
    <w:rsid w:val="008A2476"/>
    <w:rsid w:val="008A276D"/>
    <w:rsid w:val="008A2D31"/>
    <w:rsid w:val="008A2E7D"/>
    <w:rsid w:val="008A34A6"/>
    <w:rsid w:val="008A39A6"/>
    <w:rsid w:val="008A517E"/>
    <w:rsid w:val="008A553A"/>
    <w:rsid w:val="008A57EF"/>
    <w:rsid w:val="008A610A"/>
    <w:rsid w:val="008A619D"/>
    <w:rsid w:val="008A61DC"/>
    <w:rsid w:val="008B02A5"/>
    <w:rsid w:val="008B17B6"/>
    <w:rsid w:val="008B1D26"/>
    <w:rsid w:val="008B21D2"/>
    <w:rsid w:val="008B4D73"/>
    <w:rsid w:val="008B5680"/>
    <w:rsid w:val="008B6B57"/>
    <w:rsid w:val="008B7166"/>
    <w:rsid w:val="008B7B1A"/>
    <w:rsid w:val="008C056F"/>
    <w:rsid w:val="008C0591"/>
    <w:rsid w:val="008C0799"/>
    <w:rsid w:val="008C0DA7"/>
    <w:rsid w:val="008C0DE9"/>
    <w:rsid w:val="008C103C"/>
    <w:rsid w:val="008C1717"/>
    <w:rsid w:val="008C1D98"/>
    <w:rsid w:val="008C2621"/>
    <w:rsid w:val="008C410A"/>
    <w:rsid w:val="008C42B5"/>
    <w:rsid w:val="008C432F"/>
    <w:rsid w:val="008C43A0"/>
    <w:rsid w:val="008C48E3"/>
    <w:rsid w:val="008C6549"/>
    <w:rsid w:val="008C6B3E"/>
    <w:rsid w:val="008C712F"/>
    <w:rsid w:val="008C7590"/>
    <w:rsid w:val="008D10D4"/>
    <w:rsid w:val="008D25EE"/>
    <w:rsid w:val="008D2DB0"/>
    <w:rsid w:val="008D33C0"/>
    <w:rsid w:val="008D4A6E"/>
    <w:rsid w:val="008D5556"/>
    <w:rsid w:val="008D654E"/>
    <w:rsid w:val="008D674A"/>
    <w:rsid w:val="008D6A78"/>
    <w:rsid w:val="008D714E"/>
    <w:rsid w:val="008E0CEF"/>
    <w:rsid w:val="008E0F43"/>
    <w:rsid w:val="008E17C0"/>
    <w:rsid w:val="008E2963"/>
    <w:rsid w:val="008E2971"/>
    <w:rsid w:val="008E49B9"/>
    <w:rsid w:val="008E5519"/>
    <w:rsid w:val="008E7182"/>
    <w:rsid w:val="008F081F"/>
    <w:rsid w:val="008F0E94"/>
    <w:rsid w:val="008F0F6B"/>
    <w:rsid w:val="008F179C"/>
    <w:rsid w:val="008F1A8E"/>
    <w:rsid w:val="008F1B16"/>
    <w:rsid w:val="008F2383"/>
    <w:rsid w:val="008F2900"/>
    <w:rsid w:val="008F2F40"/>
    <w:rsid w:val="008F3207"/>
    <w:rsid w:val="008F40E2"/>
    <w:rsid w:val="008F4166"/>
    <w:rsid w:val="008F4521"/>
    <w:rsid w:val="008F5026"/>
    <w:rsid w:val="008F5FE8"/>
    <w:rsid w:val="008F6697"/>
    <w:rsid w:val="008F7214"/>
    <w:rsid w:val="008F75D4"/>
    <w:rsid w:val="008F760C"/>
    <w:rsid w:val="008F7D1F"/>
    <w:rsid w:val="00900438"/>
    <w:rsid w:val="0090081E"/>
    <w:rsid w:val="00900EA6"/>
    <w:rsid w:val="00901A5A"/>
    <w:rsid w:val="00901BAA"/>
    <w:rsid w:val="00901FF8"/>
    <w:rsid w:val="0090348A"/>
    <w:rsid w:val="00904DD3"/>
    <w:rsid w:val="009054FB"/>
    <w:rsid w:val="00905C19"/>
    <w:rsid w:val="00906642"/>
    <w:rsid w:val="0090753B"/>
    <w:rsid w:val="00907F43"/>
    <w:rsid w:val="0091031F"/>
    <w:rsid w:val="0091123B"/>
    <w:rsid w:val="009120FD"/>
    <w:rsid w:val="00912383"/>
    <w:rsid w:val="00912B20"/>
    <w:rsid w:val="009137CE"/>
    <w:rsid w:val="00913E1D"/>
    <w:rsid w:val="00914296"/>
    <w:rsid w:val="00917740"/>
    <w:rsid w:val="009201B5"/>
    <w:rsid w:val="00920517"/>
    <w:rsid w:val="009208C0"/>
    <w:rsid w:val="00921C24"/>
    <w:rsid w:val="0092209B"/>
    <w:rsid w:val="009223CB"/>
    <w:rsid w:val="009224C0"/>
    <w:rsid w:val="00922AFD"/>
    <w:rsid w:val="00922D29"/>
    <w:rsid w:val="00923668"/>
    <w:rsid w:val="009237C9"/>
    <w:rsid w:val="00924EB7"/>
    <w:rsid w:val="00924F09"/>
    <w:rsid w:val="00925208"/>
    <w:rsid w:val="00926178"/>
    <w:rsid w:val="00926713"/>
    <w:rsid w:val="00926787"/>
    <w:rsid w:val="00926C0C"/>
    <w:rsid w:val="00927893"/>
    <w:rsid w:val="009304A8"/>
    <w:rsid w:val="009304E5"/>
    <w:rsid w:val="00931BB0"/>
    <w:rsid w:val="00932388"/>
    <w:rsid w:val="00932FAE"/>
    <w:rsid w:val="00933C6E"/>
    <w:rsid w:val="009350BD"/>
    <w:rsid w:val="00935E94"/>
    <w:rsid w:val="00936CAE"/>
    <w:rsid w:val="00937040"/>
    <w:rsid w:val="00937091"/>
    <w:rsid w:val="00937281"/>
    <w:rsid w:val="00937D07"/>
    <w:rsid w:val="0094186A"/>
    <w:rsid w:val="00941877"/>
    <w:rsid w:val="009430A6"/>
    <w:rsid w:val="00943BBD"/>
    <w:rsid w:val="009442AA"/>
    <w:rsid w:val="0094491F"/>
    <w:rsid w:val="00947B94"/>
    <w:rsid w:val="00947C17"/>
    <w:rsid w:val="00947E09"/>
    <w:rsid w:val="009517F7"/>
    <w:rsid w:val="009520BF"/>
    <w:rsid w:val="009525BD"/>
    <w:rsid w:val="009530B0"/>
    <w:rsid w:val="0095372E"/>
    <w:rsid w:val="009540EB"/>
    <w:rsid w:val="0095438F"/>
    <w:rsid w:val="00954B55"/>
    <w:rsid w:val="009550FD"/>
    <w:rsid w:val="00955954"/>
    <w:rsid w:val="00955DCD"/>
    <w:rsid w:val="00955DCF"/>
    <w:rsid w:val="009567E5"/>
    <w:rsid w:val="0095680D"/>
    <w:rsid w:val="009571C8"/>
    <w:rsid w:val="0095791C"/>
    <w:rsid w:val="00957A00"/>
    <w:rsid w:val="00957AC2"/>
    <w:rsid w:val="00957C01"/>
    <w:rsid w:val="00960E5F"/>
    <w:rsid w:val="009619CC"/>
    <w:rsid w:val="0096233B"/>
    <w:rsid w:val="00962A41"/>
    <w:rsid w:val="00962AA8"/>
    <w:rsid w:val="00963027"/>
    <w:rsid w:val="009639F6"/>
    <w:rsid w:val="00963D67"/>
    <w:rsid w:val="00963D8F"/>
    <w:rsid w:val="00964A49"/>
    <w:rsid w:val="00965C96"/>
    <w:rsid w:val="00965E8C"/>
    <w:rsid w:val="00970AC0"/>
    <w:rsid w:val="00971A50"/>
    <w:rsid w:val="0097217B"/>
    <w:rsid w:val="0097375B"/>
    <w:rsid w:val="00973986"/>
    <w:rsid w:val="00974882"/>
    <w:rsid w:val="009751E9"/>
    <w:rsid w:val="00975A98"/>
    <w:rsid w:val="00975C38"/>
    <w:rsid w:val="009761C5"/>
    <w:rsid w:val="00976426"/>
    <w:rsid w:val="00976700"/>
    <w:rsid w:val="00976C3D"/>
    <w:rsid w:val="00976D87"/>
    <w:rsid w:val="009777B5"/>
    <w:rsid w:val="009802D8"/>
    <w:rsid w:val="009808C6"/>
    <w:rsid w:val="00981179"/>
    <w:rsid w:val="0098147C"/>
    <w:rsid w:val="00981FEA"/>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CED"/>
    <w:rsid w:val="00996D7C"/>
    <w:rsid w:val="0099771B"/>
    <w:rsid w:val="009A2023"/>
    <w:rsid w:val="009A3573"/>
    <w:rsid w:val="009A444E"/>
    <w:rsid w:val="009A44C5"/>
    <w:rsid w:val="009A5B34"/>
    <w:rsid w:val="009A6619"/>
    <w:rsid w:val="009A6EF7"/>
    <w:rsid w:val="009A787D"/>
    <w:rsid w:val="009A7D47"/>
    <w:rsid w:val="009B08D1"/>
    <w:rsid w:val="009B265E"/>
    <w:rsid w:val="009B2A6E"/>
    <w:rsid w:val="009B32F9"/>
    <w:rsid w:val="009B37E3"/>
    <w:rsid w:val="009B4059"/>
    <w:rsid w:val="009B4886"/>
    <w:rsid w:val="009B520B"/>
    <w:rsid w:val="009B5C03"/>
    <w:rsid w:val="009B6581"/>
    <w:rsid w:val="009B6862"/>
    <w:rsid w:val="009B6B11"/>
    <w:rsid w:val="009C1032"/>
    <w:rsid w:val="009C21BD"/>
    <w:rsid w:val="009C29B5"/>
    <w:rsid w:val="009C3762"/>
    <w:rsid w:val="009C480A"/>
    <w:rsid w:val="009C4986"/>
    <w:rsid w:val="009C519B"/>
    <w:rsid w:val="009C5670"/>
    <w:rsid w:val="009C56D5"/>
    <w:rsid w:val="009C693F"/>
    <w:rsid w:val="009D14A8"/>
    <w:rsid w:val="009D1500"/>
    <w:rsid w:val="009D1A35"/>
    <w:rsid w:val="009D1AD3"/>
    <w:rsid w:val="009D516B"/>
    <w:rsid w:val="009D5662"/>
    <w:rsid w:val="009D58BC"/>
    <w:rsid w:val="009D5DAB"/>
    <w:rsid w:val="009D6063"/>
    <w:rsid w:val="009D6E68"/>
    <w:rsid w:val="009D7D45"/>
    <w:rsid w:val="009E26D6"/>
    <w:rsid w:val="009E3457"/>
    <w:rsid w:val="009E4780"/>
    <w:rsid w:val="009E58A3"/>
    <w:rsid w:val="009E7FD7"/>
    <w:rsid w:val="009F1212"/>
    <w:rsid w:val="009F286D"/>
    <w:rsid w:val="009F3350"/>
    <w:rsid w:val="009F35A3"/>
    <w:rsid w:val="009F3616"/>
    <w:rsid w:val="009F3B04"/>
    <w:rsid w:val="009F3C37"/>
    <w:rsid w:val="009F4892"/>
    <w:rsid w:val="009F4987"/>
    <w:rsid w:val="009F4C2C"/>
    <w:rsid w:val="009F5475"/>
    <w:rsid w:val="009F5F33"/>
    <w:rsid w:val="009F721F"/>
    <w:rsid w:val="009F744F"/>
    <w:rsid w:val="009F7624"/>
    <w:rsid w:val="009F7A1D"/>
    <w:rsid w:val="00A0088E"/>
    <w:rsid w:val="00A010A3"/>
    <w:rsid w:val="00A02D15"/>
    <w:rsid w:val="00A0379F"/>
    <w:rsid w:val="00A03E6F"/>
    <w:rsid w:val="00A03F42"/>
    <w:rsid w:val="00A04995"/>
    <w:rsid w:val="00A04F42"/>
    <w:rsid w:val="00A05DB4"/>
    <w:rsid w:val="00A06186"/>
    <w:rsid w:val="00A067CF"/>
    <w:rsid w:val="00A06980"/>
    <w:rsid w:val="00A079FB"/>
    <w:rsid w:val="00A10FDF"/>
    <w:rsid w:val="00A110E6"/>
    <w:rsid w:val="00A11373"/>
    <w:rsid w:val="00A11E71"/>
    <w:rsid w:val="00A120AE"/>
    <w:rsid w:val="00A120C9"/>
    <w:rsid w:val="00A12149"/>
    <w:rsid w:val="00A12B28"/>
    <w:rsid w:val="00A12B7B"/>
    <w:rsid w:val="00A14BE7"/>
    <w:rsid w:val="00A15286"/>
    <w:rsid w:val="00A154DC"/>
    <w:rsid w:val="00A15D96"/>
    <w:rsid w:val="00A16D08"/>
    <w:rsid w:val="00A17527"/>
    <w:rsid w:val="00A210F0"/>
    <w:rsid w:val="00A2114D"/>
    <w:rsid w:val="00A2232B"/>
    <w:rsid w:val="00A22A60"/>
    <w:rsid w:val="00A2319D"/>
    <w:rsid w:val="00A23540"/>
    <w:rsid w:val="00A237E0"/>
    <w:rsid w:val="00A23ACD"/>
    <w:rsid w:val="00A23C4B"/>
    <w:rsid w:val="00A23FAF"/>
    <w:rsid w:val="00A24CE6"/>
    <w:rsid w:val="00A25010"/>
    <w:rsid w:val="00A266E9"/>
    <w:rsid w:val="00A26B24"/>
    <w:rsid w:val="00A2784E"/>
    <w:rsid w:val="00A306D7"/>
    <w:rsid w:val="00A31000"/>
    <w:rsid w:val="00A3122E"/>
    <w:rsid w:val="00A32523"/>
    <w:rsid w:val="00A338B4"/>
    <w:rsid w:val="00A35055"/>
    <w:rsid w:val="00A36EA2"/>
    <w:rsid w:val="00A37C7D"/>
    <w:rsid w:val="00A40528"/>
    <w:rsid w:val="00A418E4"/>
    <w:rsid w:val="00A42A2B"/>
    <w:rsid w:val="00A44463"/>
    <w:rsid w:val="00A44E1B"/>
    <w:rsid w:val="00A44F1C"/>
    <w:rsid w:val="00A47D62"/>
    <w:rsid w:val="00A47E2B"/>
    <w:rsid w:val="00A5033C"/>
    <w:rsid w:val="00A5035D"/>
    <w:rsid w:val="00A50565"/>
    <w:rsid w:val="00A520F3"/>
    <w:rsid w:val="00A534BA"/>
    <w:rsid w:val="00A55DCD"/>
    <w:rsid w:val="00A55FB3"/>
    <w:rsid w:val="00A57556"/>
    <w:rsid w:val="00A618FC"/>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0807"/>
    <w:rsid w:val="00A710FB"/>
    <w:rsid w:val="00A716CD"/>
    <w:rsid w:val="00A71A4F"/>
    <w:rsid w:val="00A730C2"/>
    <w:rsid w:val="00A731C3"/>
    <w:rsid w:val="00A7427B"/>
    <w:rsid w:val="00A74478"/>
    <w:rsid w:val="00A745F4"/>
    <w:rsid w:val="00A74B43"/>
    <w:rsid w:val="00A74E98"/>
    <w:rsid w:val="00A75C32"/>
    <w:rsid w:val="00A765CD"/>
    <w:rsid w:val="00A77E97"/>
    <w:rsid w:val="00A77FAF"/>
    <w:rsid w:val="00A8095F"/>
    <w:rsid w:val="00A813A1"/>
    <w:rsid w:val="00A815D4"/>
    <w:rsid w:val="00A8163F"/>
    <w:rsid w:val="00A83711"/>
    <w:rsid w:val="00A83FB7"/>
    <w:rsid w:val="00A859A1"/>
    <w:rsid w:val="00A8774B"/>
    <w:rsid w:val="00A8791C"/>
    <w:rsid w:val="00A87B20"/>
    <w:rsid w:val="00A9095D"/>
    <w:rsid w:val="00A9171C"/>
    <w:rsid w:val="00A92300"/>
    <w:rsid w:val="00A92465"/>
    <w:rsid w:val="00A92CC4"/>
    <w:rsid w:val="00A93FD1"/>
    <w:rsid w:val="00A940A7"/>
    <w:rsid w:val="00A94725"/>
    <w:rsid w:val="00A9500D"/>
    <w:rsid w:val="00A95570"/>
    <w:rsid w:val="00A95C09"/>
    <w:rsid w:val="00A95D20"/>
    <w:rsid w:val="00A96074"/>
    <w:rsid w:val="00A96BCD"/>
    <w:rsid w:val="00A971C0"/>
    <w:rsid w:val="00A97FD6"/>
    <w:rsid w:val="00AA0437"/>
    <w:rsid w:val="00AA22FF"/>
    <w:rsid w:val="00AA25CD"/>
    <w:rsid w:val="00AA2951"/>
    <w:rsid w:val="00AA3482"/>
    <w:rsid w:val="00AA370D"/>
    <w:rsid w:val="00AA3B16"/>
    <w:rsid w:val="00AA3FE6"/>
    <w:rsid w:val="00AA463D"/>
    <w:rsid w:val="00AA52C0"/>
    <w:rsid w:val="00AA64E1"/>
    <w:rsid w:val="00AA69C4"/>
    <w:rsid w:val="00AA6BC5"/>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411"/>
    <w:rsid w:val="00AC154F"/>
    <w:rsid w:val="00AC1C37"/>
    <w:rsid w:val="00AC24E8"/>
    <w:rsid w:val="00AC2EFE"/>
    <w:rsid w:val="00AC321A"/>
    <w:rsid w:val="00AC41EB"/>
    <w:rsid w:val="00AC4240"/>
    <w:rsid w:val="00AC4800"/>
    <w:rsid w:val="00AC4856"/>
    <w:rsid w:val="00AC4ED8"/>
    <w:rsid w:val="00AC55E0"/>
    <w:rsid w:val="00AC5F8B"/>
    <w:rsid w:val="00AC636B"/>
    <w:rsid w:val="00AC75EB"/>
    <w:rsid w:val="00AC7E52"/>
    <w:rsid w:val="00AD0D85"/>
    <w:rsid w:val="00AD1A87"/>
    <w:rsid w:val="00AD1B48"/>
    <w:rsid w:val="00AD2368"/>
    <w:rsid w:val="00AD2AB3"/>
    <w:rsid w:val="00AD3595"/>
    <w:rsid w:val="00AD4606"/>
    <w:rsid w:val="00AD4DB3"/>
    <w:rsid w:val="00AD5133"/>
    <w:rsid w:val="00AD56D3"/>
    <w:rsid w:val="00AD5F8B"/>
    <w:rsid w:val="00AD62DC"/>
    <w:rsid w:val="00AD6B0E"/>
    <w:rsid w:val="00AE09F7"/>
    <w:rsid w:val="00AE09FA"/>
    <w:rsid w:val="00AE0D1B"/>
    <w:rsid w:val="00AE26EF"/>
    <w:rsid w:val="00AE3CDB"/>
    <w:rsid w:val="00AE4D82"/>
    <w:rsid w:val="00AE6007"/>
    <w:rsid w:val="00AF165A"/>
    <w:rsid w:val="00AF26CE"/>
    <w:rsid w:val="00AF2A4B"/>
    <w:rsid w:val="00AF3C65"/>
    <w:rsid w:val="00AF4750"/>
    <w:rsid w:val="00AF5996"/>
    <w:rsid w:val="00AF656C"/>
    <w:rsid w:val="00B004EB"/>
    <w:rsid w:val="00B00EAC"/>
    <w:rsid w:val="00B0123D"/>
    <w:rsid w:val="00B01D46"/>
    <w:rsid w:val="00B02980"/>
    <w:rsid w:val="00B03200"/>
    <w:rsid w:val="00B0402B"/>
    <w:rsid w:val="00B04163"/>
    <w:rsid w:val="00B0469F"/>
    <w:rsid w:val="00B04E8C"/>
    <w:rsid w:val="00B055A5"/>
    <w:rsid w:val="00B0655C"/>
    <w:rsid w:val="00B07C68"/>
    <w:rsid w:val="00B103AA"/>
    <w:rsid w:val="00B116B7"/>
    <w:rsid w:val="00B11F7E"/>
    <w:rsid w:val="00B123F2"/>
    <w:rsid w:val="00B12486"/>
    <w:rsid w:val="00B1275B"/>
    <w:rsid w:val="00B14E08"/>
    <w:rsid w:val="00B1527B"/>
    <w:rsid w:val="00B15FAD"/>
    <w:rsid w:val="00B161D8"/>
    <w:rsid w:val="00B172F4"/>
    <w:rsid w:val="00B17C07"/>
    <w:rsid w:val="00B17C25"/>
    <w:rsid w:val="00B17DE2"/>
    <w:rsid w:val="00B17E85"/>
    <w:rsid w:val="00B20BA0"/>
    <w:rsid w:val="00B212F6"/>
    <w:rsid w:val="00B218DE"/>
    <w:rsid w:val="00B222F2"/>
    <w:rsid w:val="00B223B5"/>
    <w:rsid w:val="00B228DC"/>
    <w:rsid w:val="00B22AE1"/>
    <w:rsid w:val="00B23D32"/>
    <w:rsid w:val="00B242E2"/>
    <w:rsid w:val="00B245ED"/>
    <w:rsid w:val="00B24B58"/>
    <w:rsid w:val="00B25010"/>
    <w:rsid w:val="00B26A5A"/>
    <w:rsid w:val="00B26BFD"/>
    <w:rsid w:val="00B27306"/>
    <w:rsid w:val="00B27309"/>
    <w:rsid w:val="00B30357"/>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3E4"/>
    <w:rsid w:val="00B435DC"/>
    <w:rsid w:val="00B43A17"/>
    <w:rsid w:val="00B445D1"/>
    <w:rsid w:val="00B44D60"/>
    <w:rsid w:val="00B5045C"/>
    <w:rsid w:val="00B51476"/>
    <w:rsid w:val="00B517BA"/>
    <w:rsid w:val="00B51BCE"/>
    <w:rsid w:val="00B524F0"/>
    <w:rsid w:val="00B5272F"/>
    <w:rsid w:val="00B5310C"/>
    <w:rsid w:val="00B5324A"/>
    <w:rsid w:val="00B5357A"/>
    <w:rsid w:val="00B549E2"/>
    <w:rsid w:val="00B54A81"/>
    <w:rsid w:val="00B555B3"/>
    <w:rsid w:val="00B559E9"/>
    <w:rsid w:val="00B56219"/>
    <w:rsid w:val="00B57583"/>
    <w:rsid w:val="00B57EF5"/>
    <w:rsid w:val="00B6058D"/>
    <w:rsid w:val="00B60952"/>
    <w:rsid w:val="00B60C54"/>
    <w:rsid w:val="00B60DB9"/>
    <w:rsid w:val="00B60F4D"/>
    <w:rsid w:val="00B6100F"/>
    <w:rsid w:val="00B611D7"/>
    <w:rsid w:val="00B6286B"/>
    <w:rsid w:val="00B632FE"/>
    <w:rsid w:val="00B63512"/>
    <w:rsid w:val="00B6438D"/>
    <w:rsid w:val="00B64E04"/>
    <w:rsid w:val="00B66619"/>
    <w:rsid w:val="00B66D03"/>
    <w:rsid w:val="00B679CC"/>
    <w:rsid w:val="00B708ED"/>
    <w:rsid w:val="00B70E03"/>
    <w:rsid w:val="00B71A04"/>
    <w:rsid w:val="00B71BAD"/>
    <w:rsid w:val="00B736FB"/>
    <w:rsid w:val="00B74014"/>
    <w:rsid w:val="00B74616"/>
    <w:rsid w:val="00B75AE8"/>
    <w:rsid w:val="00B75BD2"/>
    <w:rsid w:val="00B75D63"/>
    <w:rsid w:val="00B76A98"/>
    <w:rsid w:val="00B76CD0"/>
    <w:rsid w:val="00B772A3"/>
    <w:rsid w:val="00B77EDA"/>
    <w:rsid w:val="00B805A4"/>
    <w:rsid w:val="00B80DBB"/>
    <w:rsid w:val="00B8112F"/>
    <w:rsid w:val="00B82371"/>
    <w:rsid w:val="00B8332D"/>
    <w:rsid w:val="00B83FDC"/>
    <w:rsid w:val="00B84CBE"/>
    <w:rsid w:val="00B85460"/>
    <w:rsid w:val="00B86FA2"/>
    <w:rsid w:val="00B86FF1"/>
    <w:rsid w:val="00B870DC"/>
    <w:rsid w:val="00B87370"/>
    <w:rsid w:val="00B874EE"/>
    <w:rsid w:val="00B87831"/>
    <w:rsid w:val="00B9007D"/>
    <w:rsid w:val="00B903BF"/>
    <w:rsid w:val="00B911B2"/>
    <w:rsid w:val="00B9160E"/>
    <w:rsid w:val="00B936C2"/>
    <w:rsid w:val="00B93999"/>
    <w:rsid w:val="00B93A89"/>
    <w:rsid w:val="00B94B66"/>
    <w:rsid w:val="00B94EFB"/>
    <w:rsid w:val="00B94FBE"/>
    <w:rsid w:val="00B953A8"/>
    <w:rsid w:val="00B96867"/>
    <w:rsid w:val="00B96D21"/>
    <w:rsid w:val="00B96FA8"/>
    <w:rsid w:val="00B979FF"/>
    <w:rsid w:val="00BA00EB"/>
    <w:rsid w:val="00BA0F78"/>
    <w:rsid w:val="00BA11B9"/>
    <w:rsid w:val="00BA310E"/>
    <w:rsid w:val="00BA31ED"/>
    <w:rsid w:val="00BA5520"/>
    <w:rsid w:val="00BA5685"/>
    <w:rsid w:val="00BA608A"/>
    <w:rsid w:val="00BA6D15"/>
    <w:rsid w:val="00BA79B8"/>
    <w:rsid w:val="00BB1800"/>
    <w:rsid w:val="00BB1933"/>
    <w:rsid w:val="00BB2731"/>
    <w:rsid w:val="00BB2E98"/>
    <w:rsid w:val="00BB3865"/>
    <w:rsid w:val="00BB44C5"/>
    <w:rsid w:val="00BB4ECF"/>
    <w:rsid w:val="00BB4F2E"/>
    <w:rsid w:val="00BB7BE0"/>
    <w:rsid w:val="00BC0BA1"/>
    <w:rsid w:val="00BC0F74"/>
    <w:rsid w:val="00BC1415"/>
    <w:rsid w:val="00BC21DF"/>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D6F70"/>
    <w:rsid w:val="00BE0893"/>
    <w:rsid w:val="00BE0D11"/>
    <w:rsid w:val="00BE12F7"/>
    <w:rsid w:val="00BE289D"/>
    <w:rsid w:val="00BE3AFD"/>
    <w:rsid w:val="00BE3CF2"/>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503"/>
    <w:rsid w:val="00BF486E"/>
    <w:rsid w:val="00BF4A77"/>
    <w:rsid w:val="00BF5219"/>
    <w:rsid w:val="00BF57AA"/>
    <w:rsid w:val="00BF67D3"/>
    <w:rsid w:val="00BF6F0F"/>
    <w:rsid w:val="00BF740E"/>
    <w:rsid w:val="00BF7A8B"/>
    <w:rsid w:val="00C0081F"/>
    <w:rsid w:val="00C0233B"/>
    <w:rsid w:val="00C023BC"/>
    <w:rsid w:val="00C029A6"/>
    <w:rsid w:val="00C03032"/>
    <w:rsid w:val="00C03DE7"/>
    <w:rsid w:val="00C04511"/>
    <w:rsid w:val="00C052ED"/>
    <w:rsid w:val="00C05899"/>
    <w:rsid w:val="00C05B60"/>
    <w:rsid w:val="00C05FE3"/>
    <w:rsid w:val="00C063A3"/>
    <w:rsid w:val="00C068DE"/>
    <w:rsid w:val="00C07057"/>
    <w:rsid w:val="00C073C2"/>
    <w:rsid w:val="00C07D6A"/>
    <w:rsid w:val="00C101B2"/>
    <w:rsid w:val="00C10EDF"/>
    <w:rsid w:val="00C11916"/>
    <w:rsid w:val="00C128B0"/>
    <w:rsid w:val="00C13796"/>
    <w:rsid w:val="00C13B17"/>
    <w:rsid w:val="00C14AC0"/>
    <w:rsid w:val="00C152CE"/>
    <w:rsid w:val="00C16392"/>
    <w:rsid w:val="00C17663"/>
    <w:rsid w:val="00C17703"/>
    <w:rsid w:val="00C202FC"/>
    <w:rsid w:val="00C20BA0"/>
    <w:rsid w:val="00C227B2"/>
    <w:rsid w:val="00C238F1"/>
    <w:rsid w:val="00C23CB7"/>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38CE"/>
    <w:rsid w:val="00C347AF"/>
    <w:rsid w:val="00C34F59"/>
    <w:rsid w:val="00C35F84"/>
    <w:rsid w:val="00C366BF"/>
    <w:rsid w:val="00C37412"/>
    <w:rsid w:val="00C3746E"/>
    <w:rsid w:val="00C4005E"/>
    <w:rsid w:val="00C41418"/>
    <w:rsid w:val="00C4159D"/>
    <w:rsid w:val="00C41CA8"/>
    <w:rsid w:val="00C4219F"/>
    <w:rsid w:val="00C4348C"/>
    <w:rsid w:val="00C44922"/>
    <w:rsid w:val="00C44CCD"/>
    <w:rsid w:val="00C44EC9"/>
    <w:rsid w:val="00C44F8C"/>
    <w:rsid w:val="00C45D6D"/>
    <w:rsid w:val="00C4708F"/>
    <w:rsid w:val="00C47B41"/>
    <w:rsid w:val="00C500B9"/>
    <w:rsid w:val="00C506F8"/>
    <w:rsid w:val="00C50907"/>
    <w:rsid w:val="00C50DDF"/>
    <w:rsid w:val="00C51100"/>
    <w:rsid w:val="00C515D8"/>
    <w:rsid w:val="00C51A4F"/>
    <w:rsid w:val="00C51E95"/>
    <w:rsid w:val="00C52725"/>
    <w:rsid w:val="00C52A91"/>
    <w:rsid w:val="00C54803"/>
    <w:rsid w:val="00C5563F"/>
    <w:rsid w:val="00C55C73"/>
    <w:rsid w:val="00C56265"/>
    <w:rsid w:val="00C566E6"/>
    <w:rsid w:val="00C57883"/>
    <w:rsid w:val="00C57D16"/>
    <w:rsid w:val="00C60A9E"/>
    <w:rsid w:val="00C62C5A"/>
    <w:rsid w:val="00C634CE"/>
    <w:rsid w:val="00C648B1"/>
    <w:rsid w:val="00C64BDA"/>
    <w:rsid w:val="00C64DC4"/>
    <w:rsid w:val="00C65296"/>
    <w:rsid w:val="00C66DAC"/>
    <w:rsid w:val="00C66ED7"/>
    <w:rsid w:val="00C66FD8"/>
    <w:rsid w:val="00C6797B"/>
    <w:rsid w:val="00C70F8D"/>
    <w:rsid w:val="00C72236"/>
    <w:rsid w:val="00C72A3C"/>
    <w:rsid w:val="00C73F40"/>
    <w:rsid w:val="00C74A38"/>
    <w:rsid w:val="00C75DC2"/>
    <w:rsid w:val="00C7606D"/>
    <w:rsid w:val="00C76100"/>
    <w:rsid w:val="00C771E9"/>
    <w:rsid w:val="00C772B8"/>
    <w:rsid w:val="00C7792A"/>
    <w:rsid w:val="00C77DDA"/>
    <w:rsid w:val="00C80EFB"/>
    <w:rsid w:val="00C81AB0"/>
    <w:rsid w:val="00C81E6F"/>
    <w:rsid w:val="00C827CE"/>
    <w:rsid w:val="00C82E29"/>
    <w:rsid w:val="00C84B85"/>
    <w:rsid w:val="00C84DEF"/>
    <w:rsid w:val="00C84EF3"/>
    <w:rsid w:val="00C852A5"/>
    <w:rsid w:val="00C8538E"/>
    <w:rsid w:val="00C86937"/>
    <w:rsid w:val="00C874E8"/>
    <w:rsid w:val="00C9021D"/>
    <w:rsid w:val="00C9146F"/>
    <w:rsid w:val="00C91A22"/>
    <w:rsid w:val="00C91F35"/>
    <w:rsid w:val="00C92FA1"/>
    <w:rsid w:val="00C934A8"/>
    <w:rsid w:val="00C93AFA"/>
    <w:rsid w:val="00C95119"/>
    <w:rsid w:val="00C956D0"/>
    <w:rsid w:val="00C9626E"/>
    <w:rsid w:val="00CA1642"/>
    <w:rsid w:val="00CA29BE"/>
    <w:rsid w:val="00CA2C13"/>
    <w:rsid w:val="00CA33BE"/>
    <w:rsid w:val="00CA4617"/>
    <w:rsid w:val="00CA5145"/>
    <w:rsid w:val="00CA52C9"/>
    <w:rsid w:val="00CA6173"/>
    <w:rsid w:val="00CA622D"/>
    <w:rsid w:val="00CA7B94"/>
    <w:rsid w:val="00CB0108"/>
    <w:rsid w:val="00CB0CFE"/>
    <w:rsid w:val="00CB2BA0"/>
    <w:rsid w:val="00CB2BA5"/>
    <w:rsid w:val="00CB3457"/>
    <w:rsid w:val="00CB569C"/>
    <w:rsid w:val="00CB5D4E"/>
    <w:rsid w:val="00CC02EA"/>
    <w:rsid w:val="00CC1EE8"/>
    <w:rsid w:val="00CC279E"/>
    <w:rsid w:val="00CC3494"/>
    <w:rsid w:val="00CC35EB"/>
    <w:rsid w:val="00CC4296"/>
    <w:rsid w:val="00CC4E06"/>
    <w:rsid w:val="00CC6365"/>
    <w:rsid w:val="00CC78D6"/>
    <w:rsid w:val="00CD06E0"/>
    <w:rsid w:val="00CD0F6B"/>
    <w:rsid w:val="00CD183D"/>
    <w:rsid w:val="00CD1FDE"/>
    <w:rsid w:val="00CD3977"/>
    <w:rsid w:val="00CD3D4A"/>
    <w:rsid w:val="00CD4205"/>
    <w:rsid w:val="00CD47B6"/>
    <w:rsid w:val="00CD5019"/>
    <w:rsid w:val="00CD5951"/>
    <w:rsid w:val="00CD5EAC"/>
    <w:rsid w:val="00CD64C8"/>
    <w:rsid w:val="00CD6637"/>
    <w:rsid w:val="00CD7058"/>
    <w:rsid w:val="00CD7DF2"/>
    <w:rsid w:val="00CE0017"/>
    <w:rsid w:val="00CE035D"/>
    <w:rsid w:val="00CE0913"/>
    <w:rsid w:val="00CE09F3"/>
    <w:rsid w:val="00CE0CF4"/>
    <w:rsid w:val="00CE1159"/>
    <w:rsid w:val="00CE14CC"/>
    <w:rsid w:val="00CE2CF9"/>
    <w:rsid w:val="00CE3604"/>
    <w:rsid w:val="00CE3778"/>
    <w:rsid w:val="00CE46C8"/>
    <w:rsid w:val="00CE4E2D"/>
    <w:rsid w:val="00CE6D1E"/>
    <w:rsid w:val="00CE72DF"/>
    <w:rsid w:val="00CE7B36"/>
    <w:rsid w:val="00CF098D"/>
    <w:rsid w:val="00CF0E92"/>
    <w:rsid w:val="00CF1220"/>
    <w:rsid w:val="00CF1675"/>
    <w:rsid w:val="00CF1DCF"/>
    <w:rsid w:val="00CF30DB"/>
    <w:rsid w:val="00CF499C"/>
    <w:rsid w:val="00CF572D"/>
    <w:rsid w:val="00CF7091"/>
    <w:rsid w:val="00CF7D28"/>
    <w:rsid w:val="00D0070A"/>
    <w:rsid w:val="00D013F5"/>
    <w:rsid w:val="00D01451"/>
    <w:rsid w:val="00D01C11"/>
    <w:rsid w:val="00D01E2F"/>
    <w:rsid w:val="00D02353"/>
    <w:rsid w:val="00D02566"/>
    <w:rsid w:val="00D02D52"/>
    <w:rsid w:val="00D04EE3"/>
    <w:rsid w:val="00D052DC"/>
    <w:rsid w:val="00D058F5"/>
    <w:rsid w:val="00D05C1F"/>
    <w:rsid w:val="00D0612F"/>
    <w:rsid w:val="00D0657F"/>
    <w:rsid w:val="00D07387"/>
    <w:rsid w:val="00D073BB"/>
    <w:rsid w:val="00D07403"/>
    <w:rsid w:val="00D079DE"/>
    <w:rsid w:val="00D07A39"/>
    <w:rsid w:val="00D109B0"/>
    <w:rsid w:val="00D116AF"/>
    <w:rsid w:val="00D11FB9"/>
    <w:rsid w:val="00D1252D"/>
    <w:rsid w:val="00D12AD2"/>
    <w:rsid w:val="00D135FD"/>
    <w:rsid w:val="00D137B7"/>
    <w:rsid w:val="00D14415"/>
    <w:rsid w:val="00D15ECD"/>
    <w:rsid w:val="00D167C8"/>
    <w:rsid w:val="00D1782D"/>
    <w:rsid w:val="00D17E5F"/>
    <w:rsid w:val="00D20165"/>
    <w:rsid w:val="00D2174F"/>
    <w:rsid w:val="00D21FD2"/>
    <w:rsid w:val="00D23096"/>
    <w:rsid w:val="00D23362"/>
    <w:rsid w:val="00D245FB"/>
    <w:rsid w:val="00D24E88"/>
    <w:rsid w:val="00D24EF0"/>
    <w:rsid w:val="00D265A6"/>
    <w:rsid w:val="00D278A8"/>
    <w:rsid w:val="00D30AFD"/>
    <w:rsid w:val="00D31B48"/>
    <w:rsid w:val="00D332D9"/>
    <w:rsid w:val="00D335EF"/>
    <w:rsid w:val="00D3365D"/>
    <w:rsid w:val="00D35AC1"/>
    <w:rsid w:val="00D35F1B"/>
    <w:rsid w:val="00D37B9E"/>
    <w:rsid w:val="00D37D89"/>
    <w:rsid w:val="00D37F64"/>
    <w:rsid w:val="00D400F0"/>
    <w:rsid w:val="00D4061B"/>
    <w:rsid w:val="00D41325"/>
    <w:rsid w:val="00D42052"/>
    <w:rsid w:val="00D457A2"/>
    <w:rsid w:val="00D45E19"/>
    <w:rsid w:val="00D46BE5"/>
    <w:rsid w:val="00D47A1C"/>
    <w:rsid w:val="00D519C7"/>
    <w:rsid w:val="00D51A41"/>
    <w:rsid w:val="00D51F8E"/>
    <w:rsid w:val="00D52AF4"/>
    <w:rsid w:val="00D531C1"/>
    <w:rsid w:val="00D5384C"/>
    <w:rsid w:val="00D53B50"/>
    <w:rsid w:val="00D54238"/>
    <w:rsid w:val="00D5460B"/>
    <w:rsid w:val="00D54E86"/>
    <w:rsid w:val="00D55AB4"/>
    <w:rsid w:val="00D60333"/>
    <w:rsid w:val="00D61022"/>
    <w:rsid w:val="00D61FAF"/>
    <w:rsid w:val="00D62736"/>
    <w:rsid w:val="00D633E0"/>
    <w:rsid w:val="00D63C68"/>
    <w:rsid w:val="00D64844"/>
    <w:rsid w:val="00D65BE8"/>
    <w:rsid w:val="00D65F69"/>
    <w:rsid w:val="00D668B1"/>
    <w:rsid w:val="00D67327"/>
    <w:rsid w:val="00D67F0D"/>
    <w:rsid w:val="00D67F9B"/>
    <w:rsid w:val="00D700B9"/>
    <w:rsid w:val="00D70321"/>
    <w:rsid w:val="00D7099D"/>
    <w:rsid w:val="00D731E9"/>
    <w:rsid w:val="00D73A2B"/>
    <w:rsid w:val="00D73D1B"/>
    <w:rsid w:val="00D7578E"/>
    <w:rsid w:val="00D7589C"/>
    <w:rsid w:val="00D76515"/>
    <w:rsid w:val="00D7666E"/>
    <w:rsid w:val="00D77469"/>
    <w:rsid w:val="00D80A1B"/>
    <w:rsid w:val="00D82829"/>
    <w:rsid w:val="00D82E5F"/>
    <w:rsid w:val="00D83579"/>
    <w:rsid w:val="00D83BDF"/>
    <w:rsid w:val="00D84416"/>
    <w:rsid w:val="00D84B0D"/>
    <w:rsid w:val="00D84B38"/>
    <w:rsid w:val="00D85281"/>
    <w:rsid w:val="00D85CD4"/>
    <w:rsid w:val="00D85D5D"/>
    <w:rsid w:val="00D860D2"/>
    <w:rsid w:val="00D8657C"/>
    <w:rsid w:val="00D872DF"/>
    <w:rsid w:val="00D877B0"/>
    <w:rsid w:val="00D87A9A"/>
    <w:rsid w:val="00D908CA"/>
    <w:rsid w:val="00D91AD6"/>
    <w:rsid w:val="00D94CEA"/>
    <w:rsid w:val="00D95E3B"/>
    <w:rsid w:val="00D965AE"/>
    <w:rsid w:val="00D96AA9"/>
    <w:rsid w:val="00D974F4"/>
    <w:rsid w:val="00D97AD5"/>
    <w:rsid w:val="00D97B4F"/>
    <w:rsid w:val="00D97CE1"/>
    <w:rsid w:val="00DA16E1"/>
    <w:rsid w:val="00DA1814"/>
    <w:rsid w:val="00DA1D4F"/>
    <w:rsid w:val="00DA297E"/>
    <w:rsid w:val="00DA32D0"/>
    <w:rsid w:val="00DA37A1"/>
    <w:rsid w:val="00DA3E58"/>
    <w:rsid w:val="00DA48B9"/>
    <w:rsid w:val="00DA49B4"/>
    <w:rsid w:val="00DA4F36"/>
    <w:rsid w:val="00DA6336"/>
    <w:rsid w:val="00DA6CAD"/>
    <w:rsid w:val="00DA754C"/>
    <w:rsid w:val="00DA7800"/>
    <w:rsid w:val="00DA7F65"/>
    <w:rsid w:val="00DB040F"/>
    <w:rsid w:val="00DB046C"/>
    <w:rsid w:val="00DB0694"/>
    <w:rsid w:val="00DB1BCE"/>
    <w:rsid w:val="00DB39B9"/>
    <w:rsid w:val="00DB3BA3"/>
    <w:rsid w:val="00DB410B"/>
    <w:rsid w:val="00DB4544"/>
    <w:rsid w:val="00DB4A0E"/>
    <w:rsid w:val="00DB6529"/>
    <w:rsid w:val="00DB6B21"/>
    <w:rsid w:val="00DB7882"/>
    <w:rsid w:val="00DB7927"/>
    <w:rsid w:val="00DC06F4"/>
    <w:rsid w:val="00DC2148"/>
    <w:rsid w:val="00DC326F"/>
    <w:rsid w:val="00DC42B9"/>
    <w:rsid w:val="00DC5D85"/>
    <w:rsid w:val="00DC605E"/>
    <w:rsid w:val="00DC6433"/>
    <w:rsid w:val="00DC67ED"/>
    <w:rsid w:val="00DC7682"/>
    <w:rsid w:val="00DC7A08"/>
    <w:rsid w:val="00DC7D53"/>
    <w:rsid w:val="00DD0DE9"/>
    <w:rsid w:val="00DD0E2D"/>
    <w:rsid w:val="00DD17F2"/>
    <w:rsid w:val="00DD1827"/>
    <w:rsid w:val="00DD19BB"/>
    <w:rsid w:val="00DD323D"/>
    <w:rsid w:val="00DD4723"/>
    <w:rsid w:val="00DD4C05"/>
    <w:rsid w:val="00DD4DE6"/>
    <w:rsid w:val="00DD5389"/>
    <w:rsid w:val="00DD5836"/>
    <w:rsid w:val="00DD7185"/>
    <w:rsid w:val="00DD74E5"/>
    <w:rsid w:val="00DD756E"/>
    <w:rsid w:val="00DD7CA6"/>
    <w:rsid w:val="00DE018A"/>
    <w:rsid w:val="00DE055B"/>
    <w:rsid w:val="00DE1979"/>
    <w:rsid w:val="00DE4135"/>
    <w:rsid w:val="00DE4273"/>
    <w:rsid w:val="00DE4E02"/>
    <w:rsid w:val="00DE4F9C"/>
    <w:rsid w:val="00DE5334"/>
    <w:rsid w:val="00DE680F"/>
    <w:rsid w:val="00DE6BA8"/>
    <w:rsid w:val="00DE7DA2"/>
    <w:rsid w:val="00DF08E3"/>
    <w:rsid w:val="00DF11B2"/>
    <w:rsid w:val="00DF1855"/>
    <w:rsid w:val="00DF2A87"/>
    <w:rsid w:val="00DF2D61"/>
    <w:rsid w:val="00DF3FCD"/>
    <w:rsid w:val="00DF46FA"/>
    <w:rsid w:val="00DF473B"/>
    <w:rsid w:val="00DF5A93"/>
    <w:rsid w:val="00DF5EC9"/>
    <w:rsid w:val="00DF6185"/>
    <w:rsid w:val="00DF639A"/>
    <w:rsid w:val="00DF7FE7"/>
    <w:rsid w:val="00E001F9"/>
    <w:rsid w:val="00E0049D"/>
    <w:rsid w:val="00E02093"/>
    <w:rsid w:val="00E02305"/>
    <w:rsid w:val="00E03B4B"/>
    <w:rsid w:val="00E03F9B"/>
    <w:rsid w:val="00E04CCA"/>
    <w:rsid w:val="00E04FEC"/>
    <w:rsid w:val="00E059A3"/>
    <w:rsid w:val="00E067D0"/>
    <w:rsid w:val="00E07932"/>
    <w:rsid w:val="00E10757"/>
    <w:rsid w:val="00E115AA"/>
    <w:rsid w:val="00E125F7"/>
    <w:rsid w:val="00E132BA"/>
    <w:rsid w:val="00E13FA7"/>
    <w:rsid w:val="00E14373"/>
    <w:rsid w:val="00E1457B"/>
    <w:rsid w:val="00E14AEE"/>
    <w:rsid w:val="00E154E5"/>
    <w:rsid w:val="00E1636D"/>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5023"/>
    <w:rsid w:val="00E3722C"/>
    <w:rsid w:val="00E372CC"/>
    <w:rsid w:val="00E37317"/>
    <w:rsid w:val="00E41385"/>
    <w:rsid w:val="00E42CAB"/>
    <w:rsid w:val="00E42D7F"/>
    <w:rsid w:val="00E43005"/>
    <w:rsid w:val="00E434AB"/>
    <w:rsid w:val="00E4355F"/>
    <w:rsid w:val="00E439CE"/>
    <w:rsid w:val="00E445EB"/>
    <w:rsid w:val="00E44FB0"/>
    <w:rsid w:val="00E4577B"/>
    <w:rsid w:val="00E45B5C"/>
    <w:rsid w:val="00E46843"/>
    <w:rsid w:val="00E46C7D"/>
    <w:rsid w:val="00E47992"/>
    <w:rsid w:val="00E503DA"/>
    <w:rsid w:val="00E50746"/>
    <w:rsid w:val="00E50779"/>
    <w:rsid w:val="00E51C47"/>
    <w:rsid w:val="00E52750"/>
    <w:rsid w:val="00E5435D"/>
    <w:rsid w:val="00E55583"/>
    <w:rsid w:val="00E55819"/>
    <w:rsid w:val="00E56797"/>
    <w:rsid w:val="00E569DA"/>
    <w:rsid w:val="00E571A0"/>
    <w:rsid w:val="00E5769B"/>
    <w:rsid w:val="00E57B49"/>
    <w:rsid w:val="00E62B1F"/>
    <w:rsid w:val="00E62C47"/>
    <w:rsid w:val="00E63CAA"/>
    <w:rsid w:val="00E640B2"/>
    <w:rsid w:val="00E6500E"/>
    <w:rsid w:val="00E65D01"/>
    <w:rsid w:val="00E65E97"/>
    <w:rsid w:val="00E66DA0"/>
    <w:rsid w:val="00E675DE"/>
    <w:rsid w:val="00E6767D"/>
    <w:rsid w:val="00E678E2"/>
    <w:rsid w:val="00E700DB"/>
    <w:rsid w:val="00E701E1"/>
    <w:rsid w:val="00E70AF3"/>
    <w:rsid w:val="00E711EA"/>
    <w:rsid w:val="00E71A31"/>
    <w:rsid w:val="00E726A9"/>
    <w:rsid w:val="00E72A3B"/>
    <w:rsid w:val="00E72F4E"/>
    <w:rsid w:val="00E736E3"/>
    <w:rsid w:val="00E738EF"/>
    <w:rsid w:val="00E73A29"/>
    <w:rsid w:val="00E74270"/>
    <w:rsid w:val="00E750E4"/>
    <w:rsid w:val="00E7650C"/>
    <w:rsid w:val="00E778F2"/>
    <w:rsid w:val="00E77B6D"/>
    <w:rsid w:val="00E80A8D"/>
    <w:rsid w:val="00E80B48"/>
    <w:rsid w:val="00E818CA"/>
    <w:rsid w:val="00E8236A"/>
    <w:rsid w:val="00E83C25"/>
    <w:rsid w:val="00E83D5C"/>
    <w:rsid w:val="00E843CD"/>
    <w:rsid w:val="00E84BED"/>
    <w:rsid w:val="00E85D07"/>
    <w:rsid w:val="00E860E5"/>
    <w:rsid w:val="00E86D8C"/>
    <w:rsid w:val="00E86DBF"/>
    <w:rsid w:val="00E90833"/>
    <w:rsid w:val="00E91295"/>
    <w:rsid w:val="00E91A6F"/>
    <w:rsid w:val="00E91D32"/>
    <w:rsid w:val="00E93E42"/>
    <w:rsid w:val="00E94084"/>
    <w:rsid w:val="00E950C3"/>
    <w:rsid w:val="00E956CF"/>
    <w:rsid w:val="00E95AEC"/>
    <w:rsid w:val="00E95E40"/>
    <w:rsid w:val="00E962E6"/>
    <w:rsid w:val="00E96E35"/>
    <w:rsid w:val="00E97D48"/>
    <w:rsid w:val="00EA0E48"/>
    <w:rsid w:val="00EA16FC"/>
    <w:rsid w:val="00EA1B74"/>
    <w:rsid w:val="00EA1E99"/>
    <w:rsid w:val="00EA2454"/>
    <w:rsid w:val="00EA65BD"/>
    <w:rsid w:val="00EA6A18"/>
    <w:rsid w:val="00EB1516"/>
    <w:rsid w:val="00EB167E"/>
    <w:rsid w:val="00EB17A2"/>
    <w:rsid w:val="00EB43BF"/>
    <w:rsid w:val="00EB537F"/>
    <w:rsid w:val="00EB567F"/>
    <w:rsid w:val="00EB604D"/>
    <w:rsid w:val="00EB6963"/>
    <w:rsid w:val="00EC0B3A"/>
    <w:rsid w:val="00EC12B4"/>
    <w:rsid w:val="00EC2C02"/>
    <w:rsid w:val="00EC2E24"/>
    <w:rsid w:val="00EC38F6"/>
    <w:rsid w:val="00EC4587"/>
    <w:rsid w:val="00EC4836"/>
    <w:rsid w:val="00EC4F5E"/>
    <w:rsid w:val="00EC5174"/>
    <w:rsid w:val="00EC596D"/>
    <w:rsid w:val="00EC5A90"/>
    <w:rsid w:val="00EC5C72"/>
    <w:rsid w:val="00EC61FF"/>
    <w:rsid w:val="00EC6BF7"/>
    <w:rsid w:val="00EC7696"/>
    <w:rsid w:val="00EC7894"/>
    <w:rsid w:val="00ED0130"/>
    <w:rsid w:val="00ED06B1"/>
    <w:rsid w:val="00ED0851"/>
    <w:rsid w:val="00ED0B8F"/>
    <w:rsid w:val="00ED10C3"/>
    <w:rsid w:val="00ED1CDE"/>
    <w:rsid w:val="00ED2342"/>
    <w:rsid w:val="00ED285A"/>
    <w:rsid w:val="00ED2C1C"/>
    <w:rsid w:val="00ED3A3E"/>
    <w:rsid w:val="00ED430D"/>
    <w:rsid w:val="00ED4D5C"/>
    <w:rsid w:val="00ED5669"/>
    <w:rsid w:val="00ED5B78"/>
    <w:rsid w:val="00ED77B8"/>
    <w:rsid w:val="00EE1CEF"/>
    <w:rsid w:val="00EE1D58"/>
    <w:rsid w:val="00EE2A0D"/>
    <w:rsid w:val="00EE36CE"/>
    <w:rsid w:val="00EE3E1D"/>
    <w:rsid w:val="00EE4DC3"/>
    <w:rsid w:val="00EE56AB"/>
    <w:rsid w:val="00EF008A"/>
    <w:rsid w:val="00EF0A1B"/>
    <w:rsid w:val="00EF1681"/>
    <w:rsid w:val="00EF181E"/>
    <w:rsid w:val="00EF2C18"/>
    <w:rsid w:val="00EF306F"/>
    <w:rsid w:val="00EF44C0"/>
    <w:rsid w:val="00EF468E"/>
    <w:rsid w:val="00EF5650"/>
    <w:rsid w:val="00EF5C9A"/>
    <w:rsid w:val="00EF664F"/>
    <w:rsid w:val="00EF6ACF"/>
    <w:rsid w:val="00EF7AA2"/>
    <w:rsid w:val="00EF7E3B"/>
    <w:rsid w:val="00F007FD"/>
    <w:rsid w:val="00F0119E"/>
    <w:rsid w:val="00F016C5"/>
    <w:rsid w:val="00F01803"/>
    <w:rsid w:val="00F026BE"/>
    <w:rsid w:val="00F03BD6"/>
    <w:rsid w:val="00F044DB"/>
    <w:rsid w:val="00F04920"/>
    <w:rsid w:val="00F05007"/>
    <w:rsid w:val="00F05128"/>
    <w:rsid w:val="00F05527"/>
    <w:rsid w:val="00F05AED"/>
    <w:rsid w:val="00F05C93"/>
    <w:rsid w:val="00F062F0"/>
    <w:rsid w:val="00F11081"/>
    <w:rsid w:val="00F114BF"/>
    <w:rsid w:val="00F11BD2"/>
    <w:rsid w:val="00F13697"/>
    <w:rsid w:val="00F136FA"/>
    <w:rsid w:val="00F1389E"/>
    <w:rsid w:val="00F13DCD"/>
    <w:rsid w:val="00F1452E"/>
    <w:rsid w:val="00F14C96"/>
    <w:rsid w:val="00F14EA4"/>
    <w:rsid w:val="00F15A53"/>
    <w:rsid w:val="00F15ABE"/>
    <w:rsid w:val="00F15BFF"/>
    <w:rsid w:val="00F16616"/>
    <w:rsid w:val="00F16635"/>
    <w:rsid w:val="00F1680D"/>
    <w:rsid w:val="00F16C87"/>
    <w:rsid w:val="00F17C21"/>
    <w:rsid w:val="00F20100"/>
    <w:rsid w:val="00F20EB3"/>
    <w:rsid w:val="00F220B3"/>
    <w:rsid w:val="00F22E23"/>
    <w:rsid w:val="00F23D85"/>
    <w:rsid w:val="00F2481E"/>
    <w:rsid w:val="00F255F6"/>
    <w:rsid w:val="00F25C41"/>
    <w:rsid w:val="00F262C5"/>
    <w:rsid w:val="00F26F14"/>
    <w:rsid w:val="00F274B4"/>
    <w:rsid w:val="00F276C2"/>
    <w:rsid w:val="00F30ED5"/>
    <w:rsid w:val="00F310C9"/>
    <w:rsid w:val="00F318B6"/>
    <w:rsid w:val="00F32633"/>
    <w:rsid w:val="00F329AB"/>
    <w:rsid w:val="00F33269"/>
    <w:rsid w:val="00F340F7"/>
    <w:rsid w:val="00F34344"/>
    <w:rsid w:val="00F350E5"/>
    <w:rsid w:val="00F35641"/>
    <w:rsid w:val="00F36694"/>
    <w:rsid w:val="00F40B70"/>
    <w:rsid w:val="00F40FFE"/>
    <w:rsid w:val="00F41AE1"/>
    <w:rsid w:val="00F41F0C"/>
    <w:rsid w:val="00F42C4E"/>
    <w:rsid w:val="00F431D0"/>
    <w:rsid w:val="00F437D8"/>
    <w:rsid w:val="00F43887"/>
    <w:rsid w:val="00F46308"/>
    <w:rsid w:val="00F47BFE"/>
    <w:rsid w:val="00F47C5A"/>
    <w:rsid w:val="00F503B0"/>
    <w:rsid w:val="00F519DC"/>
    <w:rsid w:val="00F51BC6"/>
    <w:rsid w:val="00F5287C"/>
    <w:rsid w:val="00F53259"/>
    <w:rsid w:val="00F5335D"/>
    <w:rsid w:val="00F5347B"/>
    <w:rsid w:val="00F53A72"/>
    <w:rsid w:val="00F53E8A"/>
    <w:rsid w:val="00F53E98"/>
    <w:rsid w:val="00F54397"/>
    <w:rsid w:val="00F54550"/>
    <w:rsid w:val="00F54EA2"/>
    <w:rsid w:val="00F55E64"/>
    <w:rsid w:val="00F56BA9"/>
    <w:rsid w:val="00F5707D"/>
    <w:rsid w:val="00F60BC9"/>
    <w:rsid w:val="00F6320F"/>
    <w:rsid w:val="00F63EF7"/>
    <w:rsid w:val="00F64BE6"/>
    <w:rsid w:val="00F65206"/>
    <w:rsid w:val="00F65813"/>
    <w:rsid w:val="00F65939"/>
    <w:rsid w:val="00F65DF3"/>
    <w:rsid w:val="00F65EE0"/>
    <w:rsid w:val="00F665D4"/>
    <w:rsid w:val="00F66F11"/>
    <w:rsid w:val="00F67C21"/>
    <w:rsid w:val="00F707A6"/>
    <w:rsid w:val="00F712D7"/>
    <w:rsid w:val="00F71391"/>
    <w:rsid w:val="00F71FDC"/>
    <w:rsid w:val="00F72AC6"/>
    <w:rsid w:val="00F73209"/>
    <w:rsid w:val="00F7481D"/>
    <w:rsid w:val="00F74AD9"/>
    <w:rsid w:val="00F74FAE"/>
    <w:rsid w:val="00F7513E"/>
    <w:rsid w:val="00F7541E"/>
    <w:rsid w:val="00F7561A"/>
    <w:rsid w:val="00F76481"/>
    <w:rsid w:val="00F7674D"/>
    <w:rsid w:val="00F76970"/>
    <w:rsid w:val="00F77076"/>
    <w:rsid w:val="00F8010F"/>
    <w:rsid w:val="00F80139"/>
    <w:rsid w:val="00F80DCE"/>
    <w:rsid w:val="00F81E07"/>
    <w:rsid w:val="00F81E94"/>
    <w:rsid w:val="00F8214A"/>
    <w:rsid w:val="00F82767"/>
    <w:rsid w:val="00F82E1D"/>
    <w:rsid w:val="00F8343B"/>
    <w:rsid w:val="00F8528D"/>
    <w:rsid w:val="00F873F8"/>
    <w:rsid w:val="00F907FA"/>
    <w:rsid w:val="00F914FE"/>
    <w:rsid w:val="00F92A6E"/>
    <w:rsid w:val="00F93144"/>
    <w:rsid w:val="00F9376C"/>
    <w:rsid w:val="00F94E4A"/>
    <w:rsid w:val="00F951F7"/>
    <w:rsid w:val="00F95AD1"/>
    <w:rsid w:val="00F9762B"/>
    <w:rsid w:val="00F97662"/>
    <w:rsid w:val="00F97F7C"/>
    <w:rsid w:val="00FA0095"/>
    <w:rsid w:val="00FA0122"/>
    <w:rsid w:val="00FA02FD"/>
    <w:rsid w:val="00FA2BF5"/>
    <w:rsid w:val="00FA2DC7"/>
    <w:rsid w:val="00FA3B4C"/>
    <w:rsid w:val="00FA3D37"/>
    <w:rsid w:val="00FA3FDC"/>
    <w:rsid w:val="00FA429A"/>
    <w:rsid w:val="00FA48FB"/>
    <w:rsid w:val="00FA57AB"/>
    <w:rsid w:val="00FA5AED"/>
    <w:rsid w:val="00FA5F0E"/>
    <w:rsid w:val="00FA6CC4"/>
    <w:rsid w:val="00FA7C02"/>
    <w:rsid w:val="00FB00C2"/>
    <w:rsid w:val="00FB1424"/>
    <w:rsid w:val="00FB1C14"/>
    <w:rsid w:val="00FB1DBC"/>
    <w:rsid w:val="00FB2F91"/>
    <w:rsid w:val="00FB36E2"/>
    <w:rsid w:val="00FB4148"/>
    <w:rsid w:val="00FB4632"/>
    <w:rsid w:val="00FB501E"/>
    <w:rsid w:val="00FB5BF3"/>
    <w:rsid w:val="00FB5F8B"/>
    <w:rsid w:val="00FB64B4"/>
    <w:rsid w:val="00FB6A01"/>
    <w:rsid w:val="00FB6C00"/>
    <w:rsid w:val="00FC0580"/>
    <w:rsid w:val="00FC0FF9"/>
    <w:rsid w:val="00FC1CEE"/>
    <w:rsid w:val="00FC2B86"/>
    <w:rsid w:val="00FC35D8"/>
    <w:rsid w:val="00FC48CD"/>
    <w:rsid w:val="00FC5C5C"/>
    <w:rsid w:val="00FC66E4"/>
    <w:rsid w:val="00FC7882"/>
    <w:rsid w:val="00FD0D65"/>
    <w:rsid w:val="00FD105F"/>
    <w:rsid w:val="00FD2D38"/>
    <w:rsid w:val="00FD31D8"/>
    <w:rsid w:val="00FD40B1"/>
    <w:rsid w:val="00FD4941"/>
    <w:rsid w:val="00FD529E"/>
    <w:rsid w:val="00FD59FC"/>
    <w:rsid w:val="00FD6AC8"/>
    <w:rsid w:val="00FD6D29"/>
    <w:rsid w:val="00FD6ED6"/>
    <w:rsid w:val="00FD6F9E"/>
    <w:rsid w:val="00FD712A"/>
    <w:rsid w:val="00FE0034"/>
    <w:rsid w:val="00FE04D8"/>
    <w:rsid w:val="00FE1077"/>
    <w:rsid w:val="00FE1AF4"/>
    <w:rsid w:val="00FE2A06"/>
    <w:rsid w:val="00FE367F"/>
    <w:rsid w:val="00FE3CD8"/>
    <w:rsid w:val="00FE5463"/>
    <w:rsid w:val="00FE5C2C"/>
    <w:rsid w:val="00FE7701"/>
    <w:rsid w:val="00FF0679"/>
    <w:rsid w:val="00FF0DB8"/>
    <w:rsid w:val="00FF0F15"/>
    <w:rsid w:val="00FF11B0"/>
    <w:rsid w:val="00FF194F"/>
    <w:rsid w:val="00FF1A2D"/>
    <w:rsid w:val="00FF2D64"/>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313B0"/>
  <w15:docId w15:val="{2E42D750-EFCA-409E-8EDF-C662DB8A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 w:type="table" w:customStyle="1" w:styleId="TableGrid3">
    <w:name w:val="Table Grid3"/>
    <w:basedOn w:val="TableNormal"/>
    <w:next w:val="TableGrid"/>
    <w:uiPriority w:val="59"/>
    <w:rsid w:val="00232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0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13122996">
      <w:bodyDiv w:val="1"/>
      <w:marLeft w:val="0"/>
      <w:marRight w:val="0"/>
      <w:marTop w:val="0"/>
      <w:marBottom w:val="0"/>
      <w:divBdr>
        <w:top w:val="none" w:sz="0" w:space="0" w:color="auto"/>
        <w:left w:val="none" w:sz="0" w:space="0" w:color="auto"/>
        <w:bottom w:val="none" w:sz="0" w:space="0" w:color="auto"/>
        <w:right w:val="none" w:sz="0" w:space="0" w:color="auto"/>
      </w:divBdr>
      <w:divsChild>
        <w:div w:id="2027822630">
          <w:marLeft w:val="0"/>
          <w:marRight w:val="0"/>
          <w:marTop w:val="0"/>
          <w:marBottom w:val="0"/>
          <w:divBdr>
            <w:top w:val="none" w:sz="0" w:space="0" w:color="auto"/>
            <w:left w:val="none" w:sz="0" w:space="0" w:color="auto"/>
            <w:bottom w:val="none" w:sz="0" w:space="0" w:color="auto"/>
            <w:right w:val="none" w:sz="0" w:space="0" w:color="auto"/>
          </w:divBdr>
        </w:div>
        <w:div w:id="873230419">
          <w:marLeft w:val="0"/>
          <w:marRight w:val="0"/>
          <w:marTop w:val="0"/>
          <w:marBottom w:val="0"/>
          <w:divBdr>
            <w:top w:val="none" w:sz="0" w:space="0" w:color="auto"/>
            <w:left w:val="none" w:sz="0" w:space="0" w:color="auto"/>
            <w:bottom w:val="none" w:sz="0" w:space="0" w:color="auto"/>
            <w:right w:val="none" w:sz="0" w:space="0" w:color="auto"/>
          </w:divBdr>
        </w:div>
        <w:div w:id="1008366708">
          <w:marLeft w:val="0"/>
          <w:marRight w:val="0"/>
          <w:marTop w:val="0"/>
          <w:marBottom w:val="0"/>
          <w:divBdr>
            <w:top w:val="none" w:sz="0" w:space="0" w:color="auto"/>
            <w:left w:val="none" w:sz="0" w:space="0" w:color="auto"/>
            <w:bottom w:val="none" w:sz="0" w:space="0" w:color="auto"/>
            <w:right w:val="none" w:sz="0" w:space="0" w:color="auto"/>
          </w:divBdr>
        </w:div>
        <w:div w:id="612520173">
          <w:marLeft w:val="0"/>
          <w:marRight w:val="0"/>
          <w:marTop w:val="0"/>
          <w:marBottom w:val="0"/>
          <w:divBdr>
            <w:top w:val="none" w:sz="0" w:space="0" w:color="auto"/>
            <w:left w:val="none" w:sz="0" w:space="0" w:color="auto"/>
            <w:bottom w:val="none" w:sz="0" w:space="0" w:color="auto"/>
            <w:right w:val="none" w:sz="0" w:space="0" w:color="auto"/>
          </w:divBdr>
        </w:div>
      </w:divsChild>
    </w:div>
    <w:div w:id="78473773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547528884">
      <w:bodyDiv w:val="1"/>
      <w:marLeft w:val="0"/>
      <w:marRight w:val="0"/>
      <w:marTop w:val="0"/>
      <w:marBottom w:val="0"/>
      <w:divBdr>
        <w:top w:val="none" w:sz="0" w:space="0" w:color="auto"/>
        <w:left w:val="none" w:sz="0" w:space="0" w:color="auto"/>
        <w:bottom w:val="none" w:sz="0" w:space="0" w:color="auto"/>
        <w:right w:val="none" w:sz="0" w:space="0" w:color="auto"/>
      </w:divBdr>
      <w:divsChild>
        <w:div w:id="2109890549">
          <w:marLeft w:val="0"/>
          <w:marRight w:val="0"/>
          <w:marTop w:val="0"/>
          <w:marBottom w:val="0"/>
          <w:divBdr>
            <w:top w:val="none" w:sz="0" w:space="0" w:color="auto"/>
            <w:left w:val="none" w:sz="0" w:space="0" w:color="auto"/>
            <w:bottom w:val="none" w:sz="0" w:space="0" w:color="auto"/>
            <w:right w:val="none" w:sz="0" w:space="0" w:color="auto"/>
          </w:divBdr>
          <w:divsChild>
            <w:div w:id="540556038">
              <w:marLeft w:val="0"/>
              <w:marRight w:val="0"/>
              <w:marTop w:val="0"/>
              <w:marBottom w:val="0"/>
              <w:divBdr>
                <w:top w:val="none" w:sz="0" w:space="0" w:color="auto"/>
                <w:left w:val="none" w:sz="0" w:space="0" w:color="auto"/>
                <w:bottom w:val="none" w:sz="0" w:space="0" w:color="auto"/>
                <w:right w:val="none" w:sz="0" w:space="0" w:color="auto"/>
              </w:divBdr>
              <w:divsChild>
                <w:div w:id="838690704">
                  <w:marLeft w:val="0"/>
                  <w:marRight w:val="0"/>
                  <w:marTop w:val="0"/>
                  <w:marBottom w:val="0"/>
                  <w:divBdr>
                    <w:top w:val="none" w:sz="0" w:space="0" w:color="auto"/>
                    <w:left w:val="none" w:sz="0" w:space="0" w:color="auto"/>
                    <w:bottom w:val="none" w:sz="0" w:space="0" w:color="auto"/>
                    <w:right w:val="none" w:sz="0" w:space="0" w:color="auto"/>
                  </w:divBdr>
                  <w:divsChild>
                    <w:div w:id="1365402886">
                      <w:marLeft w:val="0"/>
                      <w:marRight w:val="0"/>
                      <w:marTop w:val="0"/>
                      <w:marBottom w:val="0"/>
                      <w:divBdr>
                        <w:top w:val="none" w:sz="0" w:space="0" w:color="auto"/>
                        <w:left w:val="none" w:sz="0" w:space="0" w:color="auto"/>
                        <w:bottom w:val="none" w:sz="0" w:space="0" w:color="auto"/>
                        <w:right w:val="none" w:sz="0" w:space="0" w:color="auto"/>
                      </w:divBdr>
                      <w:divsChild>
                        <w:div w:id="15570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82198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19218555">
      <w:bodyDiv w:val="1"/>
      <w:marLeft w:val="0"/>
      <w:marRight w:val="0"/>
      <w:marTop w:val="0"/>
      <w:marBottom w:val="0"/>
      <w:divBdr>
        <w:top w:val="none" w:sz="0" w:space="0" w:color="auto"/>
        <w:left w:val="none" w:sz="0" w:space="0" w:color="auto"/>
        <w:bottom w:val="none" w:sz="0" w:space="0" w:color="auto"/>
        <w:right w:val="none" w:sz="0" w:space="0" w:color="auto"/>
      </w:divBdr>
      <w:divsChild>
        <w:div w:id="1694190356">
          <w:marLeft w:val="0"/>
          <w:marRight w:val="0"/>
          <w:marTop w:val="0"/>
          <w:marBottom w:val="0"/>
          <w:divBdr>
            <w:top w:val="none" w:sz="0" w:space="0" w:color="auto"/>
            <w:left w:val="none" w:sz="0" w:space="0" w:color="auto"/>
            <w:bottom w:val="none" w:sz="0" w:space="0" w:color="auto"/>
            <w:right w:val="none" w:sz="0" w:space="0" w:color="auto"/>
          </w:divBdr>
          <w:divsChild>
            <w:div w:id="617562059">
              <w:marLeft w:val="0"/>
              <w:marRight w:val="0"/>
              <w:marTop w:val="0"/>
              <w:marBottom w:val="0"/>
              <w:divBdr>
                <w:top w:val="none" w:sz="0" w:space="0" w:color="auto"/>
                <w:left w:val="none" w:sz="0" w:space="0" w:color="auto"/>
                <w:bottom w:val="none" w:sz="0" w:space="0" w:color="auto"/>
                <w:right w:val="none" w:sz="0" w:space="0" w:color="auto"/>
              </w:divBdr>
              <w:divsChild>
                <w:div w:id="37438830">
                  <w:marLeft w:val="0"/>
                  <w:marRight w:val="0"/>
                  <w:marTop w:val="0"/>
                  <w:marBottom w:val="0"/>
                  <w:divBdr>
                    <w:top w:val="none" w:sz="0" w:space="0" w:color="auto"/>
                    <w:left w:val="none" w:sz="0" w:space="0" w:color="auto"/>
                    <w:bottom w:val="none" w:sz="0" w:space="0" w:color="auto"/>
                    <w:right w:val="none" w:sz="0" w:space="0" w:color="auto"/>
                  </w:divBdr>
                  <w:divsChild>
                    <w:div w:id="1464077726">
                      <w:marLeft w:val="0"/>
                      <w:marRight w:val="0"/>
                      <w:marTop w:val="0"/>
                      <w:marBottom w:val="0"/>
                      <w:divBdr>
                        <w:top w:val="none" w:sz="0" w:space="0" w:color="auto"/>
                        <w:left w:val="none" w:sz="0" w:space="0" w:color="auto"/>
                        <w:bottom w:val="none" w:sz="0" w:space="0" w:color="auto"/>
                        <w:right w:val="none" w:sz="0" w:space="0" w:color="auto"/>
                      </w:divBdr>
                      <w:divsChild>
                        <w:div w:id="13277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F0A50-D01F-4BED-87E9-E0A9960A602C}">
  <ds:schemaRefs>
    <ds:schemaRef ds:uri="http://schemas.openxmlformats.org/officeDocument/2006/bibliography"/>
  </ds:schemaRefs>
</ds:datastoreItem>
</file>

<file path=customXml/itemProps10.xml><?xml version="1.0" encoding="utf-8"?>
<ds:datastoreItem xmlns:ds="http://schemas.openxmlformats.org/officeDocument/2006/customXml" ds:itemID="{520D94FF-897E-4B9C-A72E-7F80081FA7B1}">
  <ds:schemaRefs>
    <ds:schemaRef ds:uri="http://schemas.openxmlformats.org/officeDocument/2006/bibliography"/>
  </ds:schemaRefs>
</ds:datastoreItem>
</file>

<file path=customXml/itemProps11.xml><?xml version="1.0" encoding="utf-8"?>
<ds:datastoreItem xmlns:ds="http://schemas.openxmlformats.org/officeDocument/2006/customXml" ds:itemID="{C7BB513B-39B7-4C0E-8EFE-8690650EA5F7}">
  <ds:schemaRefs>
    <ds:schemaRef ds:uri="http://schemas.openxmlformats.org/officeDocument/2006/bibliography"/>
  </ds:schemaRefs>
</ds:datastoreItem>
</file>

<file path=customXml/itemProps12.xml><?xml version="1.0" encoding="utf-8"?>
<ds:datastoreItem xmlns:ds="http://schemas.openxmlformats.org/officeDocument/2006/customXml" ds:itemID="{FFF53539-3978-41A7-875F-31793EAD4065}">
  <ds:schemaRefs>
    <ds:schemaRef ds:uri="http://schemas.openxmlformats.org/officeDocument/2006/bibliography"/>
  </ds:schemaRefs>
</ds:datastoreItem>
</file>

<file path=customXml/itemProps13.xml><?xml version="1.0" encoding="utf-8"?>
<ds:datastoreItem xmlns:ds="http://schemas.openxmlformats.org/officeDocument/2006/customXml" ds:itemID="{DDBAEBC0-1D16-41E8-8B78-EEA132C9F4D8}">
  <ds:schemaRefs>
    <ds:schemaRef ds:uri="http://schemas.openxmlformats.org/officeDocument/2006/bibliography"/>
  </ds:schemaRefs>
</ds:datastoreItem>
</file>

<file path=customXml/itemProps14.xml><?xml version="1.0" encoding="utf-8"?>
<ds:datastoreItem xmlns:ds="http://schemas.openxmlformats.org/officeDocument/2006/customXml" ds:itemID="{AEFAC9F2-1D1E-4007-A387-7CF4A1BB1F97}">
  <ds:schemaRefs>
    <ds:schemaRef ds:uri="http://schemas.openxmlformats.org/officeDocument/2006/bibliography"/>
  </ds:schemaRefs>
</ds:datastoreItem>
</file>

<file path=customXml/itemProps15.xml><?xml version="1.0" encoding="utf-8"?>
<ds:datastoreItem xmlns:ds="http://schemas.openxmlformats.org/officeDocument/2006/customXml" ds:itemID="{1BBE111D-9E13-4160-8528-60EE71DC90E7}">
  <ds:schemaRefs>
    <ds:schemaRef ds:uri="http://schemas.openxmlformats.org/officeDocument/2006/bibliography"/>
  </ds:schemaRefs>
</ds:datastoreItem>
</file>

<file path=customXml/itemProps2.xml><?xml version="1.0" encoding="utf-8"?>
<ds:datastoreItem xmlns:ds="http://schemas.openxmlformats.org/officeDocument/2006/customXml" ds:itemID="{20103974-683C-499E-A4EA-8BE6A873443B}">
  <ds:schemaRefs>
    <ds:schemaRef ds:uri="http://schemas.openxmlformats.org/officeDocument/2006/bibliography"/>
  </ds:schemaRefs>
</ds:datastoreItem>
</file>

<file path=customXml/itemProps3.xml><?xml version="1.0" encoding="utf-8"?>
<ds:datastoreItem xmlns:ds="http://schemas.openxmlformats.org/officeDocument/2006/customXml" ds:itemID="{F8073598-3CD3-4F5D-A244-7173E4F08295}">
  <ds:schemaRefs>
    <ds:schemaRef ds:uri="http://schemas.openxmlformats.org/officeDocument/2006/bibliography"/>
  </ds:schemaRefs>
</ds:datastoreItem>
</file>

<file path=customXml/itemProps4.xml><?xml version="1.0" encoding="utf-8"?>
<ds:datastoreItem xmlns:ds="http://schemas.openxmlformats.org/officeDocument/2006/customXml" ds:itemID="{C64091E2-52EC-4638-801F-D8EF78E5CF19}">
  <ds:schemaRefs>
    <ds:schemaRef ds:uri="http://schemas.openxmlformats.org/officeDocument/2006/bibliography"/>
  </ds:schemaRefs>
</ds:datastoreItem>
</file>

<file path=customXml/itemProps5.xml><?xml version="1.0" encoding="utf-8"?>
<ds:datastoreItem xmlns:ds="http://schemas.openxmlformats.org/officeDocument/2006/customXml" ds:itemID="{3EF4ECA1-1AF9-496B-A072-E61500E2A8CD}">
  <ds:schemaRefs>
    <ds:schemaRef ds:uri="http://schemas.openxmlformats.org/officeDocument/2006/bibliography"/>
  </ds:schemaRefs>
</ds:datastoreItem>
</file>

<file path=customXml/itemProps6.xml><?xml version="1.0" encoding="utf-8"?>
<ds:datastoreItem xmlns:ds="http://schemas.openxmlformats.org/officeDocument/2006/customXml" ds:itemID="{D1317450-AE7B-4DF0-B5A7-E93E12C46DC8}">
  <ds:schemaRefs>
    <ds:schemaRef ds:uri="http://schemas.openxmlformats.org/officeDocument/2006/bibliography"/>
  </ds:schemaRefs>
</ds:datastoreItem>
</file>

<file path=customXml/itemProps7.xml><?xml version="1.0" encoding="utf-8"?>
<ds:datastoreItem xmlns:ds="http://schemas.openxmlformats.org/officeDocument/2006/customXml" ds:itemID="{E853408A-009B-471E-B413-A54D89FBC325}">
  <ds:schemaRefs>
    <ds:schemaRef ds:uri="http://schemas.openxmlformats.org/officeDocument/2006/bibliography"/>
  </ds:schemaRefs>
</ds:datastoreItem>
</file>

<file path=customXml/itemProps8.xml><?xml version="1.0" encoding="utf-8"?>
<ds:datastoreItem xmlns:ds="http://schemas.openxmlformats.org/officeDocument/2006/customXml" ds:itemID="{5EA9F461-A8D8-4F89-95C7-A7CCD06BD963}">
  <ds:schemaRefs>
    <ds:schemaRef ds:uri="http://schemas.openxmlformats.org/officeDocument/2006/bibliography"/>
  </ds:schemaRefs>
</ds:datastoreItem>
</file>

<file path=customXml/itemProps9.xml><?xml version="1.0" encoding="utf-8"?>
<ds:datastoreItem xmlns:ds="http://schemas.openxmlformats.org/officeDocument/2006/customXml" ds:itemID="{EFA20003-7D19-4E50-B08D-D803FF8D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2477</Words>
  <Characters>1412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3882</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3</cp:revision>
  <cp:lastPrinted>2019-02-01T12:21:00Z</cp:lastPrinted>
  <dcterms:created xsi:type="dcterms:W3CDTF">2019-05-20T12:24:00Z</dcterms:created>
  <dcterms:modified xsi:type="dcterms:W3CDTF">2019-05-21T10:50:00Z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