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43E" w:rsidRPr="0060130E" w:rsidRDefault="00F7443E" w:rsidP="00F7443E">
      <w:pPr>
        <w:pStyle w:val="Heading1"/>
      </w:pPr>
      <w:r w:rsidRPr="0060130E">
        <w:t xml:space="preserve">LIETUVOS RESPUBLIKOS </w:t>
      </w:r>
      <w:r>
        <w:t>EKONOMIKOS IR INOVACIJŲ</w:t>
      </w:r>
      <w:r w:rsidRPr="0060130E">
        <w:t xml:space="preserve"> MINISTERIJA</w:t>
      </w:r>
    </w:p>
    <w:p w:rsidR="00F7443E" w:rsidRPr="0060130E" w:rsidRDefault="00F7443E" w:rsidP="00F7443E">
      <w:pPr>
        <w:jc w:val="center"/>
      </w:pPr>
    </w:p>
    <w:p w:rsidR="00F7443E" w:rsidRPr="0060130E" w:rsidRDefault="00F7443E" w:rsidP="00F7443E">
      <w:pPr>
        <w:jc w:val="center"/>
        <w:rPr>
          <w:b/>
          <w:bCs/>
        </w:rPr>
      </w:pPr>
      <w:r>
        <w:rPr>
          <w:b/>
          <w:caps/>
        </w:rPr>
        <w:t>žmogiškųjų išteklių potencialo didinimo PROJEKTŲ paraiškų baigiamojo vertinimo rezultatų aptarimo darbo grupės</w:t>
      </w:r>
      <w:r w:rsidRPr="0060130E">
        <w:rPr>
          <w:b/>
          <w:bCs/>
        </w:rPr>
        <w:t xml:space="preserve"> POSĖDŽIO</w:t>
      </w:r>
      <w:r>
        <w:rPr>
          <w:b/>
          <w:bCs/>
        </w:rPr>
        <w:t xml:space="preserve"> </w:t>
      </w:r>
      <w:r w:rsidRPr="0060130E">
        <w:rPr>
          <w:b/>
          <w:bCs/>
        </w:rPr>
        <w:t>PROTOKOLO</w:t>
      </w:r>
    </w:p>
    <w:p w:rsidR="00F7443E" w:rsidRPr="0060130E" w:rsidRDefault="00F7443E" w:rsidP="00F7443E">
      <w:pPr>
        <w:pStyle w:val="Heading1"/>
      </w:pPr>
      <w:r w:rsidRPr="0060130E">
        <w:t>NUTARIAMOJI DALIS</w:t>
      </w:r>
    </w:p>
    <w:p w:rsidR="00F7443E" w:rsidRPr="0060130E" w:rsidRDefault="00F7443E" w:rsidP="00F7443E">
      <w:pPr>
        <w:jc w:val="center"/>
      </w:pPr>
    </w:p>
    <w:p w:rsidR="00F7443E" w:rsidRPr="00091555" w:rsidRDefault="00F7443E" w:rsidP="00F7443E">
      <w:pPr>
        <w:jc w:val="center"/>
      </w:pPr>
      <w:r w:rsidRPr="00F55B21">
        <w:t>201</w:t>
      </w:r>
      <w:r>
        <w:t>9</w:t>
      </w:r>
      <w:r w:rsidRPr="00F55B21">
        <w:t xml:space="preserve"> m.</w:t>
      </w:r>
      <w:r>
        <w:t xml:space="preserve"> </w:t>
      </w:r>
      <w:r w:rsidR="00541C1D">
        <w:t>birželio</w:t>
      </w:r>
      <w:r>
        <w:t xml:space="preserve"> </w:t>
      </w:r>
      <w:r w:rsidR="00541C1D">
        <w:t>27</w:t>
      </w:r>
      <w:r w:rsidRPr="00F55B21">
        <w:t xml:space="preserve"> d. Nr. </w:t>
      </w:r>
      <w:r w:rsidR="001D226D">
        <w:t>252-</w:t>
      </w:r>
    </w:p>
    <w:p w:rsidR="00F7443E" w:rsidRPr="0060130E" w:rsidRDefault="00F7443E" w:rsidP="00F7443E">
      <w:pPr>
        <w:jc w:val="center"/>
      </w:pPr>
      <w:r w:rsidRPr="00091555">
        <w:t>Vilnius</w:t>
      </w:r>
    </w:p>
    <w:p w:rsidR="00F7443E" w:rsidRPr="0060130E" w:rsidRDefault="00F7443E" w:rsidP="00F7443E">
      <w:pPr>
        <w:jc w:val="both"/>
      </w:pPr>
    </w:p>
    <w:p w:rsidR="00F7443E" w:rsidRPr="0060130E" w:rsidRDefault="00F7443E" w:rsidP="00F7443E">
      <w:pPr>
        <w:jc w:val="both"/>
      </w:pPr>
      <w:r w:rsidRPr="001352E1">
        <w:t xml:space="preserve">Posėdis įvyko </w:t>
      </w:r>
      <w:r w:rsidRPr="00F55B21">
        <w:t>201</w:t>
      </w:r>
      <w:r>
        <w:t>9</w:t>
      </w:r>
      <w:r w:rsidRPr="00F55B21">
        <w:t xml:space="preserve"> m. </w:t>
      </w:r>
      <w:r w:rsidR="003340D0">
        <w:t>birželio</w:t>
      </w:r>
      <w:r>
        <w:t xml:space="preserve"> </w:t>
      </w:r>
      <w:r w:rsidR="003340D0">
        <w:t>27</w:t>
      </w:r>
      <w:r w:rsidRPr="00264FF0">
        <w:t xml:space="preserve"> d.</w:t>
      </w:r>
    </w:p>
    <w:p w:rsidR="00F7443E" w:rsidRPr="0060130E" w:rsidRDefault="00F7443E" w:rsidP="00F7443E">
      <w:pPr>
        <w:jc w:val="both"/>
      </w:pPr>
    </w:p>
    <w:p w:rsidR="00F7443E" w:rsidRPr="0060130E" w:rsidRDefault="00F7443E" w:rsidP="00F7443E">
      <w:pPr>
        <w:jc w:val="both"/>
      </w:pPr>
      <w:r w:rsidRPr="0060130E">
        <w:t>Posėdžio darbotvarkė:</w:t>
      </w:r>
    </w:p>
    <w:p w:rsidR="00F7443E" w:rsidRDefault="003340D0" w:rsidP="00F7443E">
      <w:pPr>
        <w:numPr>
          <w:ilvl w:val="0"/>
          <w:numId w:val="1"/>
        </w:numPr>
        <w:tabs>
          <w:tab w:val="left" w:pos="851"/>
        </w:tabs>
        <w:ind w:left="0" w:firstLine="426"/>
        <w:jc w:val="both"/>
      </w:pPr>
      <w:r>
        <w:t>Dėl rekomendacijos Ekonomikos ir inovacijų ministerijai</w:t>
      </w:r>
      <w:r w:rsidR="00A67E61">
        <w:t xml:space="preserve"> dėl lėšų </w:t>
      </w:r>
      <w:r w:rsidR="00A67E61" w:rsidRPr="00A67E61">
        <w:t>tarp priemonės Nr. 09.4.3-ESFA-K-827 „Pameistrystė ir kvalifikacijos tobulinimas darbo vietoje“</w:t>
      </w:r>
      <w:r w:rsidR="00A67E61">
        <w:t xml:space="preserve"> finansuojamų veiklų perskirstymo;</w:t>
      </w:r>
    </w:p>
    <w:p w:rsidR="00F7443E" w:rsidRDefault="00F7443E" w:rsidP="00F7443E">
      <w:pPr>
        <w:numPr>
          <w:ilvl w:val="0"/>
          <w:numId w:val="1"/>
        </w:numPr>
        <w:tabs>
          <w:tab w:val="left" w:pos="851"/>
        </w:tabs>
        <w:ind w:left="0" w:firstLine="426"/>
        <w:jc w:val="both"/>
      </w:pPr>
      <w:r>
        <w:t>Dėl rekomendacijos Ekonomikos ir inovacijų ministerijai dėl finansavimo/nefinansavimo/paraiškos grąžinimo Europos socialinio fondo agentūrai pakartotinai vertinti/finansavimo atidėjimo iki kito Darbo grupės posėdžio/dėl rezervinių projektų sąrašo sudarymo pagal 2014–2020 metų Europos Sąjungos fondų investicijų veiksmų programos 9 prioriteto „Visuomenės švietimas ir žmogiškųjų išteklių potencialo didinimas“ 9.4 investicinio prioriteto „Vienodų galimybių formaliai, neformaliai ir savarankiškai mokytis visą gyvenimą suteikimas visoms amžiaus grupėms, darbuotojų žinių, įgūdžių ir kompetencijos ugdymas ir lanksčių mokymosi būdų, be kita ko pasitelkiant profesinį mokymą ir įgytos kompetencijos pripažinimą, skatinimas“ priemonę 09.4.3-ESFA-K-8</w:t>
      </w:r>
      <w:r w:rsidR="00732D21">
        <w:t>27</w:t>
      </w:r>
      <w:r>
        <w:t xml:space="preserve"> „</w:t>
      </w:r>
      <w:r w:rsidR="00732D21" w:rsidRPr="00A67E61">
        <w:t>Pameistrystė ir kvalifikacijos tobulinimas darbo vietoje</w:t>
      </w:r>
      <w:r>
        <w:t>“;</w:t>
      </w:r>
      <w:r w:rsidR="00732D21">
        <w:t xml:space="preserve"> </w:t>
      </w:r>
    </w:p>
    <w:p w:rsidR="00F7443E" w:rsidRDefault="00F7443E" w:rsidP="00F7443E">
      <w:pPr>
        <w:numPr>
          <w:ilvl w:val="0"/>
          <w:numId w:val="1"/>
        </w:numPr>
        <w:tabs>
          <w:tab w:val="left" w:pos="851"/>
        </w:tabs>
        <w:ind w:left="0" w:firstLine="426"/>
        <w:jc w:val="both"/>
      </w:pPr>
      <w:r>
        <w:t>Kiti iškilę klausimai.</w:t>
      </w:r>
    </w:p>
    <w:p w:rsidR="00F7443E" w:rsidRDefault="00F7443E" w:rsidP="00F7443E">
      <w:pPr>
        <w:jc w:val="both"/>
      </w:pPr>
    </w:p>
    <w:p w:rsidR="00F7443E" w:rsidRDefault="00B244BE" w:rsidP="00F7443E">
      <w:pPr>
        <w:jc w:val="both"/>
      </w:pPr>
      <w:r>
        <w:t xml:space="preserve">I. SVARSTYTA. Dėl rekomendacijos Ekonomikos ir inovacijų ministerijai dėl lėšų </w:t>
      </w:r>
      <w:r w:rsidRPr="00A67E61">
        <w:t>tarp priemonės Nr. 09.4.3-ESFA-K-827 „Pameistrystė ir kvalifikacijos tobulinimas darbo vietoje“</w:t>
      </w:r>
      <w:r>
        <w:t xml:space="preserve"> finansuojamų veiklų perskirstymo.</w:t>
      </w:r>
    </w:p>
    <w:p w:rsidR="00B244BE" w:rsidRDefault="00B244BE" w:rsidP="00F7443E">
      <w:pPr>
        <w:jc w:val="both"/>
      </w:pPr>
    </w:p>
    <w:p w:rsidR="00B244BE" w:rsidRDefault="00B244BE" w:rsidP="00F7443E">
      <w:pPr>
        <w:jc w:val="both"/>
      </w:pPr>
      <w:r w:rsidRPr="0060130E">
        <w:t>Balsavo:</w:t>
      </w:r>
      <w:r w:rsidR="00A25216">
        <w:t xml:space="preserve"> </w:t>
      </w:r>
      <w:r w:rsidR="00A25216" w:rsidRPr="00C25EE8">
        <w:t>už –</w:t>
      </w:r>
      <w:r w:rsidR="00A25216">
        <w:t xml:space="preserve"> 6 (vienbalsiai).</w:t>
      </w:r>
    </w:p>
    <w:p w:rsidR="00B244BE" w:rsidRDefault="00B244BE" w:rsidP="00F7443E">
      <w:pPr>
        <w:jc w:val="both"/>
      </w:pPr>
    </w:p>
    <w:p w:rsidR="00B244BE" w:rsidRDefault="00B244BE" w:rsidP="00F7443E">
      <w:pPr>
        <w:jc w:val="both"/>
      </w:pPr>
      <w:r>
        <w:t xml:space="preserve">NUSPRĘSTA. Rekomenduoti Ekonomikos ir inovacijų ministerijai perskirstyti lėšas tarp </w:t>
      </w:r>
      <w:r w:rsidRPr="00A67E61">
        <w:t>priemonės Nr. 09.4.3-ESFA-K-827 „Pameistrystė ir kvalifikacijos tobulinimas darbo vietoje“</w:t>
      </w:r>
      <w:r>
        <w:t xml:space="preserve"> finansuojamų veiklų – iš Aprašo </w:t>
      </w:r>
      <w:r w:rsidR="0097269F">
        <w:t>10.1 veiklai skirtų nepaskirstytų projektams lėšų sumos likučio perkelti trūkstamas lėšas 633 536,51 Eur (šešis šimtus trisdešimt tris tūkstančius penkis šimtus trisdešimt šešis eurus ir penkiasdešimt vieną centą) Aprašo 10.2 veiklai skirtiems projektams.</w:t>
      </w:r>
    </w:p>
    <w:p w:rsidR="00B244BE" w:rsidRDefault="00B244BE" w:rsidP="00F7443E">
      <w:pPr>
        <w:jc w:val="both"/>
      </w:pPr>
    </w:p>
    <w:p w:rsidR="00F7443E" w:rsidRDefault="00732D21" w:rsidP="00F7443E">
      <w:pPr>
        <w:jc w:val="both"/>
      </w:pPr>
      <w:r>
        <w:t>I</w:t>
      </w:r>
      <w:r w:rsidR="00735F1D">
        <w:t>I</w:t>
      </w:r>
      <w:r w:rsidR="00F7443E">
        <w:t xml:space="preserve">. SVARSTYTA. Dėl rekomendacijos </w:t>
      </w:r>
      <w:r w:rsidR="00716265">
        <w:t>Ekonomikos ir inovacijų</w:t>
      </w:r>
      <w:r w:rsidR="00F7443E">
        <w:t xml:space="preserve"> ministerijai dėl finansavimo/nefinansavimo/paraiškos grąžinimo Europos socialinio fondo agentūrai pakartotinai vertinti/finansavimo atidėjimo iki kito Darbo grupės posėdžio/dėl rezervinių projektų sąrašo sudarymo pagal 2014–2020 metų Europos Sąjungos fondų investicijų veiksmų programos 9 prioriteto „Visuomenės švietimas ir žmogiškųjų išteklių potencialo didinimas“ 9.4 investicinio prioriteto „Vienodų galimybių formaliai, neformaliai ir savarankiškai mokytis visą gyvenimą suteikimas visoms amžiaus grupėms, </w:t>
      </w:r>
      <w:r w:rsidR="00F7443E">
        <w:lastRenderedPageBreak/>
        <w:t xml:space="preserve">darbuotojų žinių, įgūdžių ir kompetencijos ugdymas ir lanksčių mokymosi būdų, be kita ko pasitelkiant profesinį mokymą ir įgytos kompetencijos pripažinimą, skatinimas“ priemonę </w:t>
      </w:r>
      <w:r>
        <w:t>09.4.3-ESFA-K-827 „</w:t>
      </w:r>
      <w:r w:rsidRPr="00A67E61">
        <w:t>Pameistrystė ir kvalifikacijos tobulinimas darbo vietoje</w:t>
      </w:r>
      <w:r>
        <w:t>“</w:t>
      </w:r>
      <w:r w:rsidR="00F7443E">
        <w:t>.</w:t>
      </w:r>
      <w:r>
        <w:t xml:space="preserve"> </w:t>
      </w:r>
    </w:p>
    <w:p w:rsidR="007C0E22" w:rsidRDefault="007C0E22" w:rsidP="00F7443E">
      <w:pPr>
        <w:jc w:val="both"/>
      </w:pPr>
    </w:p>
    <w:p w:rsidR="007C0E22" w:rsidRDefault="00D87634" w:rsidP="00F7443E">
      <w:pPr>
        <w:jc w:val="both"/>
      </w:pPr>
      <w:r>
        <w:t xml:space="preserve">1. </w:t>
      </w:r>
      <w:r w:rsidRPr="00D87634">
        <w:t xml:space="preserve">Paraiškos, kurioms yra rekomenduojama skirti finansavimą pagal </w:t>
      </w:r>
      <w:r w:rsidR="0097269F">
        <w:t>Aprašo 10.1 veiklą „Įmonių darbuotojų mokymas pameistrystės forma, skirtas kvalifikacijai arba jos daliai įgyti“</w:t>
      </w:r>
      <w:r w:rsidRPr="00D87634">
        <w:t>:</w:t>
      </w:r>
    </w:p>
    <w:p w:rsidR="0097269F" w:rsidRDefault="0097269F" w:rsidP="00F7443E">
      <w:pPr>
        <w:jc w:val="both"/>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2880"/>
        <w:gridCol w:w="3575"/>
        <w:gridCol w:w="2236"/>
        <w:gridCol w:w="1751"/>
        <w:gridCol w:w="3240"/>
      </w:tblGrid>
      <w:tr w:rsidR="00F7443E" w:rsidRPr="00247957" w:rsidTr="00B06CCD">
        <w:tc>
          <w:tcPr>
            <w:tcW w:w="1078" w:type="dxa"/>
            <w:tcBorders>
              <w:top w:val="single" w:sz="4" w:space="0" w:color="auto"/>
              <w:left w:val="single" w:sz="4" w:space="0" w:color="auto"/>
              <w:bottom w:val="single" w:sz="4" w:space="0" w:color="auto"/>
              <w:right w:val="single" w:sz="4" w:space="0" w:color="auto"/>
            </w:tcBorders>
            <w:vAlign w:val="center"/>
          </w:tcPr>
          <w:p w:rsidR="00F7443E" w:rsidRPr="00247957" w:rsidRDefault="00F7443E" w:rsidP="00B06CCD">
            <w:pPr>
              <w:tabs>
                <w:tab w:val="left" w:pos="180"/>
              </w:tabs>
              <w:ind w:left="360"/>
            </w:pPr>
            <w:r w:rsidRPr="00247957">
              <w:t>Eil.Nr.</w:t>
            </w:r>
          </w:p>
        </w:tc>
        <w:tc>
          <w:tcPr>
            <w:tcW w:w="2880" w:type="dxa"/>
            <w:tcBorders>
              <w:top w:val="single" w:sz="4" w:space="0" w:color="auto"/>
              <w:left w:val="single" w:sz="4" w:space="0" w:color="auto"/>
              <w:bottom w:val="single" w:sz="4" w:space="0" w:color="auto"/>
              <w:right w:val="single" w:sz="4" w:space="0" w:color="auto"/>
            </w:tcBorders>
            <w:vAlign w:val="center"/>
          </w:tcPr>
          <w:p w:rsidR="00F7443E" w:rsidRPr="00247957" w:rsidRDefault="00F7443E" w:rsidP="00B06CCD">
            <w:pPr>
              <w:jc w:val="center"/>
            </w:pPr>
            <w:r w:rsidRPr="00247957">
              <w:t>Paraiškos identifikacijos Nr.</w:t>
            </w:r>
          </w:p>
        </w:tc>
        <w:tc>
          <w:tcPr>
            <w:tcW w:w="3575" w:type="dxa"/>
            <w:tcBorders>
              <w:top w:val="single" w:sz="4" w:space="0" w:color="auto"/>
              <w:left w:val="single" w:sz="4" w:space="0" w:color="auto"/>
              <w:bottom w:val="single" w:sz="4" w:space="0" w:color="auto"/>
              <w:right w:val="single" w:sz="4" w:space="0" w:color="auto"/>
            </w:tcBorders>
            <w:vAlign w:val="center"/>
          </w:tcPr>
          <w:p w:rsidR="00F7443E" w:rsidRPr="00247957" w:rsidRDefault="00F7443E" w:rsidP="00B06CCD">
            <w:pPr>
              <w:jc w:val="center"/>
            </w:pPr>
            <w:r w:rsidRPr="00247957">
              <w:t>Pareiškėjo pavadinimas</w:t>
            </w:r>
          </w:p>
          <w:p w:rsidR="00F7443E" w:rsidRPr="00247957" w:rsidRDefault="00F7443E" w:rsidP="00B06CCD">
            <w:pPr>
              <w:jc w:val="center"/>
            </w:pPr>
          </w:p>
        </w:tc>
        <w:tc>
          <w:tcPr>
            <w:tcW w:w="2236" w:type="dxa"/>
            <w:tcBorders>
              <w:top w:val="single" w:sz="4" w:space="0" w:color="auto"/>
              <w:left w:val="single" w:sz="4" w:space="0" w:color="auto"/>
              <w:bottom w:val="single" w:sz="4" w:space="0" w:color="auto"/>
              <w:right w:val="single" w:sz="4" w:space="0" w:color="auto"/>
            </w:tcBorders>
            <w:vAlign w:val="center"/>
          </w:tcPr>
          <w:p w:rsidR="00F7443E" w:rsidRPr="00247957" w:rsidRDefault="00F7443E" w:rsidP="00B06CCD">
            <w:pPr>
              <w:jc w:val="center"/>
            </w:pPr>
            <w:r w:rsidRPr="00247957">
              <w:t>Rekomenduojama projekto finansavimo suma, Eur</w:t>
            </w:r>
          </w:p>
        </w:tc>
        <w:tc>
          <w:tcPr>
            <w:tcW w:w="1751" w:type="dxa"/>
            <w:tcBorders>
              <w:top w:val="single" w:sz="4" w:space="0" w:color="auto"/>
              <w:left w:val="single" w:sz="4" w:space="0" w:color="auto"/>
              <w:bottom w:val="single" w:sz="4" w:space="0" w:color="auto"/>
              <w:right w:val="single" w:sz="4" w:space="0" w:color="auto"/>
            </w:tcBorders>
            <w:vAlign w:val="center"/>
          </w:tcPr>
          <w:p w:rsidR="00F7443E" w:rsidRPr="00247957" w:rsidRDefault="00F7443E" w:rsidP="00B06CCD">
            <w:pPr>
              <w:jc w:val="center"/>
            </w:pPr>
            <w:r w:rsidRPr="00247957">
              <w:t>Paramos lyginamoji dalis, proc.</w:t>
            </w:r>
          </w:p>
        </w:tc>
        <w:tc>
          <w:tcPr>
            <w:tcW w:w="3240" w:type="dxa"/>
            <w:tcBorders>
              <w:top w:val="single" w:sz="4" w:space="0" w:color="auto"/>
              <w:left w:val="single" w:sz="4" w:space="0" w:color="auto"/>
              <w:bottom w:val="single" w:sz="4" w:space="0" w:color="auto"/>
              <w:right w:val="single" w:sz="4" w:space="0" w:color="auto"/>
            </w:tcBorders>
            <w:vAlign w:val="center"/>
          </w:tcPr>
          <w:p w:rsidR="00F7443E" w:rsidRPr="00247957" w:rsidRDefault="00F7443E" w:rsidP="00B06CCD">
            <w:pPr>
              <w:jc w:val="center"/>
            </w:pPr>
            <w:r w:rsidRPr="00247957">
              <w:t>Rekomendacijos</w:t>
            </w:r>
          </w:p>
        </w:tc>
      </w:tr>
      <w:tr w:rsidR="00F7443E" w:rsidRPr="00247957" w:rsidTr="00B06CCD">
        <w:tc>
          <w:tcPr>
            <w:tcW w:w="1078" w:type="dxa"/>
            <w:tcBorders>
              <w:top w:val="single" w:sz="4" w:space="0" w:color="auto"/>
              <w:left w:val="single" w:sz="4" w:space="0" w:color="auto"/>
              <w:bottom w:val="single" w:sz="4" w:space="0" w:color="auto"/>
              <w:right w:val="single" w:sz="4" w:space="0" w:color="auto"/>
            </w:tcBorders>
            <w:vAlign w:val="center"/>
          </w:tcPr>
          <w:p w:rsidR="00F7443E" w:rsidRPr="00247957" w:rsidRDefault="00F7443E" w:rsidP="00B06CCD">
            <w:pPr>
              <w:ind w:left="360"/>
            </w:pPr>
            <w:r w:rsidRPr="00247957">
              <w:t>1</w:t>
            </w:r>
          </w:p>
        </w:tc>
        <w:tc>
          <w:tcPr>
            <w:tcW w:w="2880" w:type="dxa"/>
            <w:tcBorders>
              <w:top w:val="single" w:sz="4" w:space="0" w:color="auto"/>
              <w:left w:val="single" w:sz="4" w:space="0" w:color="auto"/>
              <w:bottom w:val="single" w:sz="4" w:space="0" w:color="auto"/>
              <w:right w:val="single" w:sz="4" w:space="0" w:color="auto"/>
            </w:tcBorders>
            <w:vAlign w:val="center"/>
          </w:tcPr>
          <w:p w:rsidR="00F7443E" w:rsidRPr="00247957" w:rsidRDefault="00F7443E" w:rsidP="00B06CCD">
            <w:pPr>
              <w:jc w:val="center"/>
            </w:pPr>
            <w:r w:rsidRPr="00247957">
              <w:t>2</w:t>
            </w:r>
          </w:p>
        </w:tc>
        <w:tc>
          <w:tcPr>
            <w:tcW w:w="3575" w:type="dxa"/>
            <w:tcBorders>
              <w:top w:val="single" w:sz="4" w:space="0" w:color="auto"/>
              <w:left w:val="single" w:sz="4" w:space="0" w:color="auto"/>
              <w:bottom w:val="single" w:sz="4" w:space="0" w:color="auto"/>
              <w:right w:val="single" w:sz="4" w:space="0" w:color="auto"/>
            </w:tcBorders>
            <w:vAlign w:val="center"/>
          </w:tcPr>
          <w:p w:rsidR="00F7443E" w:rsidRPr="00247957" w:rsidRDefault="00F7443E" w:rsidP="00B06CCD">
            <w:pPr>
              <w:jc w:val="center"/>
            </w:pPr>
            <w:r w:rsidRPr="00247957">
              <w:t>3</w:t>
            </w:r>
          </w:p>
        </w:tc>
        <w:tc>
          <w:tcPr>
            <w:tcW w:w="2236" w:type="dxa"/>
            <w:tcBorders>
              <w:top w:val="single" w:sz="4" w:space="0" w:color="auto"/>
              <w:left w:val="single" w:sz="4" w:space="0" w:color="auto"/>
              <w:bottom w:val="single" w:sz="4" w:space="0" w:color="auto"/>
              <w:right w:val="single" w:sz="4" w:space="0" w:color="auto"/>
            </w:tcBorders>
            <w:vAlign w:val="center"/>
          </w:tcPr>
          <w:p w:rsidR="00F7443E" w:rsidRPr="00247957" w:rsidRDefault="00F7443E" w:rsidP="00B06CCD">
            <w:pPr>
              <w:jc w:val="center"/>
            </w:pPr>
            <w:r w:rsidRPr="00247957">
              <w:t>4</w:t>
            </w:r>
          </w:p>
        </w:tc>
        <w:tc>
          <w:tcPr>
            <w:tcW w:w="1751" w:type="dxa"/>
            <w:tcBorders>
              <w:top w:val="single" w:sz="4" w:space="0" w:color="auto"/>
              <w:left w:val="single" w:sz="4" w:space="0" w:color="auto"/>
              <w:bottom w:val="single" w:sz="4" w:space="0" w:color="auto"/>
              <w:right w:val="single" w:sz="4" w:space="0" w:color="auto"/>
            </w:tcBorders>
            <w:vAlign w:val="center"/>
          </w:tcPr>
          <w:p w:rsidR="00F7443E" w:rsidRPr="00247957" w:rsidRDefault="00F7443E" w:rsidP="00B06CCD">
            <w:pPr>
              <w:jc w:val="center"/>
            </w:pPr>
            <w:r w:rsidRPr="00247957">
              <w:t>5</w:t>
            </w:r>
          </w:p>
        </w:tc>
        <w:tc>
          <w:tcPr>
            <w:tcW w:w="3240" w:type="dxa"/>
            <w:tcBorders>
              <w:top w:val="single" w:sz="4" w:space="0" w:color="auto"/>
              <w:left w:val="single" w:sz="4" w:space="0" w:color="auto"/>
              <w:bottom w:val="single" w:sz="4" w:space="0" w:color="auto"/>
              <w:right w:val="single" w:sz="4" w:space="0" w:color="auto"/>
            </w:tcBorders>
            <w:vAlign w:val="center"/>
          </w:tcPr>
          <w:p w:rsidR="00F7443E" w:rsidRPr="00247957" w:rsidRDefault="00F7443E" w:rsidP="00B06CCD">
            <w:pPr>
              <w:jc w:val="center"/>
            </w:pPr>
            <w:r w:rsidRPr="00247957">
              <w:t>6</w:t>
            </w:r>
          </w:p>
        </w:tc>
      </w:tr>
      <w:tr w:rsidR="00D87634" w:rsidRPr="00247957" w:rsidTr="00635087">
        <w:tc>
          <w:tcPr>
            <w:tcW w:w="1078" w:type="dxa"/>
            <w:tcBorders>
              <w:top w:val="single" w:sz="4" w:space="0" w:color="auto"/>
              <w:left w:val="single" w:sz="4" w:space="0" w:color="auto"/>
              <w:bottom w:val="single" w:sz="4" w:space="0" w:color="auto"/>
              <w:right w:val="single" w:sz="4" w:space="0" w:color="auto"/>
            </w:tcBorders>
            <w:vAlign w:val="center"/>
          </w:tcPr>
          <w:p w:rsidR="00D87634" w:rsidRPr="00247957" w:rsidRDefault="00D87634" w:rsidP="00F7443E">
            <w:pPr>
              <w:numPr>
                <w:ilvl w:val="0"/>
                <w:numId w:val="2"/>
              </w:numPr>
            </w:pPr>
          </w:p>
        </w:tc>
        <w:tc>
          <w:tcPr>
            <w:tcW w:w="2880" w:type="dxa"/>
            <w:tcBorders>
              <w:top w:val="single" w:sz="4" w:space="0" w:color="auto"/>
              <w:left w:val="single" w:sz="4" w:space="0" w:color="auto"/>
              <w:bottom w:val="single" w:sz="4" w:space="0" w:color="auto"/>
              <w:right w:val="single" w:sz="4" w:space="0" w:color="auto"/>
            </w:tcBorders>
          </w:tcPr>
          <w:p w:rsidR="00D87634" w:rsidRPr="002E10FA" w:rsidRDefault="002C1691" w:rsidP="005A438D">
            <w:r w:rsidRPr="002C1691">
              <w:t>09.4.3-ESFA-K-827-03-0005</w:t>
            </w:r>
          </w:p>
        </w:tc>
        <w:tc>
          <w:tcPr>
            <w:tcW w:w="3575" w:type="dxa"/>
            <w:tcBorders>
              <w:top w:val="single" w:sz="4" w:space="0" w:color="auto"/>
              <w:left w:val="single" w:sz="4" w:space="0" w:color="auto"/>
              <w:bottom w:val="single" w:sz="4" w:space="0" w:color="auto"/>
              <w:right w:val="single" w:sz="4" w:space="0" w:color="auto"/>
            </w:tcBorders>
          </w:tcPr>
          <w:p w:rsidR="00D87634" w:rsidRDefault="002C1691" w:rsidP="002C1691">
            <w:r w:rsidRPr="002C1691">
              <w:t xml:space="preserve">UAB </w:t>
            </w:r>
            <w:r>
              <w:t>„CIE LT FORGE“</w:t>
            </w:r>
          </w:p>
        </w:tc>
        <w:tc>
          <w:tcPr>
            <w:tcW w:w="2236" w:type="dxa"/>
            <w:tcBorders>
              <w:top w:val="single" w:sz="4" w:space="0" w:color="auto"/>
              <w:left w:val="single" w:sz="4" w:space="0" w:color="auto"/>
              <w:bottom w:val="single" w:sz="4" w:space="0" w:color="auto"/>
              <w:right w:val="single" w:sz="4" w:space="0" w:color="auto"/>
            </w:tcBorders>
          </w:tcPr>
          <w:p w:rsidR="00D87634" w:rsidRPr="00A344F1" w:rsidRDefault="002C1691" w:rsidP="00EB2571">
            <w:r w:rsidRPr="002C1691">
              <w:t>95.775,70</w:t>
            </w:r>
          </w:p>
        </w:tc>
        <w:tc>
          <w:tcPr>
            <w:tcW w:w="1751" w:type="dxa"/>
            <w:tcBorders>
              <w:top w:val="single" w:sz="4" w:space="0" w:color="auto"/>
              <w:left w:val="single" w:sz="4" w:space="0" w:color="auto"/>
              <w:bottom w:val="single" w:sz="4" w:space="0" w:color="auto"/>
              <w:right w:val="single" w:sz="4" w:space="0" w:color="auto"/>
            </w:tcBorders>
          </w:tcPr>
          <w:p w:rsidR="00D87634" w:rsidRDefault="002C1691" w:rsidP="00EB2571">
            <w:r w:rsidRPr="002C1691">
              <w:t>50,00</w:t>
            </w:r>
          </w:p>
        </w:tc>
        <w:tc>
          <w:tcPr>
            <w:tcW w:w="3240" w:type="dxa"/>
            <w:tcBorders>
              <w:top w:val="single" w:sz="4" w:space="0" w:color="auto"/>
              <w:left w:val="single" w:sz="4" w:space="0" w:color="auto"/>
              <w:bottom w:val="single" w:sz="4" w:space="0" w:color="auto"/>
              <w:right w:val="single" w:sz="4" w:space="0" w:color="auto"/>
            </w:tcBorders>
            <w:vAlign w:val="center"/>
          </w:tcPr>
          <w:p w:rsidR="00D87634" w:rsidRPr="00247957" w:rsidRDefault="00D87634" w:rsidP="00716265">
            <w:pPr>
              <w:jc w:val="both"/>
            </w:pPr>
            <w:r w:rsidRPr="00247957">
              <w:t>Balsavo:</w:t>
            </w:r>
            <w:r>
              <w:t xml:space="preserve"> </w:t>
            </w:r>
            <w:r w:rsidR="00BD382E">
              <w:t>už – 6 (vienbalsiai).</w:t>
            </w:r>
            <w:r w:rsidRPr="00247957">
              <w:br/>
              <w:t xml:space="preserve">NUSPRĘSTA: </w:t>
            </w:r>
            <w:r w:rsidR="00BD382E">
              <w:t xml:space="preserve">Rekomenduoti skirti finansavimą projektui įgyvendinti. </w:t>
            </w:r>
          </w:p>
        </w:tc>
      </w:tr>
      <w:tr w:rsidR="00D87634" w:rsidRPr="00247957" w:rsidTr="000132B2">
        <w:tc>
          <w:tcPr>
            <w:tcW w:w="1078" w:type="dxa"/>
            <w:tcBorders>
              <w:top w:val="single" w:sz="4" w:space="0" w:color="auto"/>
              <w:left w:val="single" w:sz="4" w:space="0" w:color="auto"/>
              <w:bottom w:val="single" w:sz="4" w:space="0" w:color="auto"/>
              <w:right w:val="single" w:sz="4" w:space="0" w:color="auto"/>
            </w:tcBorders>
            <w:vAlign w:val="center"/>
          </w:tcPr>
          <w:p w:rsidR="00D87634" w:rsidRPr="00247957" w:rsidRDefault="00D87634" w:rsidP="00F7443E">
            <w:pPr>
              <w:numPr>
                <w:ilvl w:val="0"/>
                <w:numId w:val="2"/>
              </w:numPr>
            </w:pPr>
          </w:p>
        </w:tc>
        <w:tc>
          <w:tcPr>
            <w:tcW w:w="2880" w:type="dxa"/>
            <w:tcBorders>
              <w:top w:val="single" w:sz="4" w:space="0" w:color="auto"/>
              <w:left w:val="single" w:sz="4" w:space="0" w:color="auto"/>
              <w:bottom w:val="single" w:sz="4" w:space="0" w:color="auto"/>
              <w:right w:val="single" w:sz="4" w:space="0" w:color="auto"/>
            </w:tcBorders>
          </w:tcPr>
          <w:p w:rsidR="00D87634" w:rsidRPr="00041E1F" w:rsidRDefault="002C1691" w:rsidP="0029519A">
            <w:r w:rsidRPr="002C1691">
              <w:t>09.4.3-ESFA-K-827-03-0003</w:t>
            </w:r>
          </w:p>
        </w:tc>
        <w:tc>
          <w:tcPr>
            <w:tcW w:w="3575" w:type="dxa"/>
            <w:tcBorders>
              <w:top w:val="single" w:sz="4" w:space="0" w:color="auto"/>
              <w:left w:val="single" w:sz="4" w:space="0" w:color="auto"/>
              <w:bottom w:val="single" w:sz="4" w:space="0" w:color="auto"/>
              <w:right w:val="single" w:sz="4" w:space="0" w:color="auto"/>
            </w:tcBorders>
          </w:tcPr>
          <w:p w:rsidR="00D87634" w:rsidRDefault="002C1691" w:rsidP="0029519A">
            <w:r>
              <w:t>UAB „FurnMaster“</w:t>
            </w:r>
          </w:p>
        </w:tc>
        <w:tc>
          <w:tcPr>
            <w:tcW w:w="2236" w:type="dxa"/>
            <w:tcBorders>
              <w:top w:val="single" w:sz="4" w:space="0" w:color="auto"/>
              <w:left w:val="single" w:sz="4" w:space="0" w:color="auto"/>
              <w:bottom w:val="single" w:sz="4" w:space="0" w:color="auto"/>
              <w:right w:val="single" w:sz="4" w:space="0" w:color="auto"/>
            </w:tcBorders>
          </w:tcPr>
          <w:p w:rsidR="00D87634" w:rsidRPr="00EA0EB9" w:rsidRDefault="002C1691" w:rsidP="002560AF">
            <w:r w:rsidRPr="002C1691">
              <w:t>104.076,10</w:t>
            </w:r>
          </w:p>
        </w:tc>
        <w:tc>
          <w:tcPr>
            <w:tcW w:w="1751" w:type="dxa"/>
            <w:tcBorders>
              <w:top w:val="single" w:sz="4" w:space="0" w:color="auto"/>
              <w:left w:val="single" w:sz="4" w:space="0" w:color="auto"/>
              <w:bottom w:val="single" w:sz="4" w:space="0" w:color="auto"/>
              <w:right w:val="single" w:sz="4" w:space="0" w:color="auto"/>
            </w:tcBorders>
          </w:tcPr>
          <w:p w:rsidR="00D87634" w:rsidRDefault="002C1691" w:rsidP="002560AF">
            <w:r w:rsidRPr="002C1691">
              <w:t>50,00</w:t>
            </w:r>
            <w: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rsidR="00D87634" w:rsidRPr="00247957" w:rsidRDefault="00BD382E" w:rsidP="00716265">
            <w:pPr>
              <w:jc w:val="both"/>
            </w:pPr>
            <w:r w:rsidRPr="00247957">
              <w:t>Balsavo:</w:t>
            </w:r>
            <w:r>
              <w:t xml:space="preserve"> už – 6 (vienbalsiai).</w:t>
            </w:r>
            <w:r w:rsidRPr="00247957">
              <w:br/>
              <w:t xml:space="preserve">NUSPRĘSTA: </w:t>
            </w:r>
            <w:r>
              <w:t>Rekomenduoti skirti finansavimą projektui įgyvendinti.</w:t>
            </w:r>
          </w:p>
        </w:tc>
      </w:tr>
    </w:tbl>
    <w:p w:rsidR="00F7443E" w:rsidRDefault="00F7443E" w:rsidP="00F7443E">
      <w:pPr>
        <w:tabs>
          <w:tab w:val="left" w:pos="993"/>
        </w:tabs>
        <w:ind w:hanging="196"/>
        <w:jc w:val="both"/>
      </w:pPr>
    </w:p>
    <w:p w:rsidR="003637FA" w:rsidRDefault="003637FA" w:rsidP="003637FA">
      <w:pPr>
        <w:tabs>
          <w:tab w:val="left" w:pos="993"/>
        </w:tabs>
        <w:ind w:left="-142"/>
        <w:jc w:val="both"/>
      </w:pPr>
      <w:r w:rsidRPr="003637FA">
        <w:t>2. Paraiškos, kurioms yra rekomenduojama skirti finansavimą pagal</w:t>
      </w:r>
      <w:r w:rsidR="00E030F1">
        <w:t xml:space="preserve"> Aprašo 10.2 veiklą „Įmonių darbuotojų mokymas darbo vietoje, skirtas kvalifikacijai tobulinti“</w:t>
      </w:r>
      <w:r w:rsidRPr="003637FA">
        <w:t>:</w:t>
      </w:r>
    </w:p>
    <w:p w:rsidR="003637FA" w:rsidRDefault="003637FA" w:rsidP="003637FA">
      <w:pPr>
        <w:tabs>
          <w:tab w:val="left" w:pos="993"/>
        </w:tabs>
        <w:ind w:left="-142"/>
        <w:jc w:val="both"/>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2880"/>
        <w:gridCol w:w="3575"/>
        <w:gridCol w:w="2236"/>
        <w:gridCol w:w="1751"/>
        <w:gridCol w:w="3240"/>
      </w:tblGrid>
      <w:tr w:rsidR="003637FA"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3637FA" w:rsidRPr="00247957" w:rsidRDefault="003637FA" w:rsidP="005B61DD">
            <w:pPr>
              <w:tabs>
                <w:tab w:val="left" w:pos="180"/>
              </w:tabs>
              <w:ind w:left="360"/>
            </w:pPr>
            <w:r w:rsidRPr="00247957">
              <w:t>Eil.Nr.</w:t>
            </w:r>
          </w:p>
        </w:tc>
        <w:tc>
          <w:tcPr>
            <w:tcW w:w="2880" w:type="dxa"/>
            <w:tcBorders>
              <w:top w:val="single" w:sz="4" w:space="0" w:color="auto"/>
              <w:left w:val="single" w:sz="4" w:space="0" w:color="auto"/>
              <w:bottom w:val="single" w:sz="4" w:space="0" w:color="auto"/>
              <w:right w:val="single" w:sz="4" w:space="0" w:color="auto"/>
            </w:tcBorders>
            <w:vAlign w:val="center"/>
          </w:tcPr>
          <w:p w:rsidR="003637FA" w:rsidRPr="00247957" w:rsidRDefault="003637FA" w:rsidP="005B61DD">
            <w:pPr>
              <w:jc w:val="center"/>
            </w:pPr>
            <w:r w:rsidRPr="00247957">
              <w:t>Paraiškos identifikacijos Nr.</w:t>
            </w:r>
          </w:p>
        </w:tc>
        <w:tc>
          <w:tcPr>
            <w:tcW w:w="3575" w:type="dxa"/>
            <w:tcBorders>
              <w:top w:val="single" w:sz="4" w:space="0" w:color="auto"/>
              <w:left w:val="single" w:sz="4" w:space="0" w:color="auto"/>
              <w:bottom w:val="single" w:sz="4" w:space="0" w:color="auto"/>
              <w:right w:val="single" w:sz="4" w:space="0" w:color="auto"/>
            </w:tcBorders>
            <w:vAlign w:val="center"/>
          </w:tcPr>
          <w:p w:rsidR="003637FA" w:rsidRPr="00247957" w:rsidRDefault="003637FA" w:rsidP="005B61DD">
            <w:pPr>
              <w:jc w:val="center"/>
            </w:pPr>
            <w:r w:rsidRPr="00247957">
              <w:t>Pareiškėjo pavadinimas</w:t>
            </w:r>
          </w:p>
          <w:p w:rsidR="003637FA" w:rsidRPr="00247957" w:rsidRDefault="003637FA" w:rsidP="005B61DD">
            <w:pPr>
              <w:jc w:val="center"/>
            </w:pPr>
          </w:p>
        </w:tc>
        <w:tc>
          <w:tcPr>
            <w:tcW w:w="2236" w:type="dxa"/>
            <w:tcBorders>
              <w:top w:val="single" w:sz="4" w:space="0" w:color="auto"/>
              <w:left w:val="single" w:sz="4" w:space="0" w:color="auto"/>
              <w:bottom w:val="single" w:sz="4" w:space="0" w:color="auto"/>
              <w:right w:val="single" w:sz="4" w:space="0" w:color="auto"/>
            </w:tcBorders>
            <w:vAlign w:val="center"/>
          </w:tcPr>
          <w:p w:rsidR="003637FA" w:rsidRPr="00247957" w:rsidRDefault="003637FA" w:rsidP="005B61DD">
            <w:pPr>
              <w:jc w:val="center"/>
            </w:pPr>
            <w:r w:rsidRPr="00247957">
              <w:t>Rekomenduojama projekto finansavimo suma, Eur</w:t>
            </w:r>
          </w:p>
        </w:tc>
        <w:tc>
          <w:tcPr>
            <w:tcW w:w="1751" w:type="dxa"/>
            <w:tcBorders>
              <w:top w:val="single" w:sz="4" w:space="0" w:color="auto"/>
              <w:left w:val="single" w:sz="4" w:space="0" w:color="auto"/>
              <w:bottom w:val="single" w:sz="4" w:space="0" w:color="auto"/>
              <w:right w:val="single" w:sz="4" w:space="0" w:color="auto"/>
            </w:tcBorders>
            <w:vAlign w:val="center"/>
          </w:tcPr>
          <w:p w:rsidR="003637FA" w:rsidRPr="00247957" w:rsidRDefault="003637FA" w:rsidP="005B61DD">
            <w:pPr>
              <w:jc w:val="center"/>
            </w:pPr>
            <w:r w:rsidRPr="00247957">
              <w:t>Paramos lyginamoji dalis, proc.</w:t>
            </w:r>
          </w:p>
        </w:tc>
        <w:tc>
          <w:tcPr>
            <w:tcW w:w="3240" w:type="dxa"/>
            <w:tcBorders>
              <w:top w:val="single" w:sz="4" w:space="0" w:color="auto"/>
              <w:left w:val="single" w:sz="4" w:space="0" w:color="auto"/>
              <w:bottom w:val="single" w:sz="4" w:space="0" w:color="auto"/>
              <w:right w:val="single" w:sz="4" w:space="0" w:color="auto"/>
            </w:tcBorders>
            <w:vAlign w:val="center"/>
          </w:tcPr>
          <w:p w:rsidR="003637FA" w:rsidRPr="00247957" w:rsidRDefault="003637FA" w:rsidP="005B61DD">
            <w:pPr>
              <w:jc w:val="center"/>
            </w:pPr>
            <w:r w:rsidRPr="00247957">
              <w:t>Rekomendacijos</w:t>
            </w:r>
          </w:p>
        </w:tc>
      </w:tr>
      <w:tr w:rsidR="003637FA"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3637FA" w:rsidRPr="00247957" w:rsidRDefault="003637FA" w:rsidP="005B61DD">
            <w:pPr>
              <w:ind w:left="360"/>
            </w:pPr>
            <w:r w:rsidRPr="00247957">
              <w:t>1</w:t>
            </w:r>
          </w:p>
        </w:tc>
        <w:tc>
          <w:tcPr>
            <w:tcW w:w="2880" w:type="dxa"/>
            <w:tcBorders>
              <w:top w:val="single" w:sz="4" w:space="0" w:color="auto"/>
              <w:left w:val="single" w:sz="4" w:space="0" w:color="auto"/>
              <w:bottom w:val="single" w:sz="4" w:space="0" w:color="auto"/>
              <w:right w:val="single" w:sz="4" w:space="0" w:color="auto"/>
            </w:tcBorders>
            <w:vAlign w:val="center"/>
          </w:tcPr>
          <w:p w:rsidR="003637FA" w:rsidRPr="00247957" w:rsidRDefault="003637FA" w:rsidP="005B61DD">
            <w:pPr>
              <w:jc w:val="center"/>
            </w:pPr>
            <w:r w:rsidRPr="00247957">
              <w:t>2</w:t>
            </w:r>
          </w:p>
        </w:tc>
        <w:tc>
          <w:tcPr>
            <w:tcW w:w="3575" w:type="dxa"/>
            <w:tcBorders>
              <w:top w:val="single" w:sz="4" w:space="0" w:color="auto"/>
              <w:left w:val="single" w:sz="4" w:space="0" w:color="auto"/>
              <w:bottom w:val="single" w:sz="4" w:space="0" w:color="auto"/>
              <w:right w:val="single" w:sz="4" w:space="0" w:color="auto"/>
            </w:tcBorders>
            <w:vAlign w:val="center"/>
          </w:tcPr>
          <w:p w:rsidR="003637FA" w:rsidRPr="00247957" w:rsidRDefault="003637FA" w:rsidP="005B61DD">
            <w:pPr>
              <w:jc w:val="center"/>
            </w:pPr>
            <w:r w:rsidRPr="00247957">
              <w:t>3</w:t>
            </w:r>
          </w:p>
        </w:tc>
        <w:tc>
          <w:tcPr>
            <w:tcW w:w="2236" w:type="dxa"/>
            <w:tcBorders>
              <w:top w:val="single" w:sz="4" w:space="0" w:color="auto"/>
              <w:left w:val="single" w:sz="4" w:space="0" w:color="auto"/>
              <w:bottom w:val="single" w:sz="4" w:space="0" w:color="auto"/>
              <w:right w:val="single" w:sz="4" w:space="0" w:color="auto"/>
            </w:tcBorders>
            <w:vAlign w:val="center"/>
          </w:tcPr>
          <w:p w:rsidR="003637FA" w:rsidRPr="00247957" w:rsidRDefault="003637FA" w:rsidP="005B61DD">
            <w:pPr>
              <w:jc w:val="center"/>
            </w:pPr>
            <w:r w:rsidRPr="00247957">
              <w:t>4</w:t>
            </w:r>
          </w:p>
        </w:tc>
        <w:tc>
          <w:tcPr>
            <w:tcW w:w="1751" w:type="dxa"/>
            <w:tcBorders>
              <w:top w:val="single" w:sz="4" w:space="0" w:color="auto"/>
              <w:left w:val="single" w:sz="4" w:space="0" w:color="auto"/>
              <w:bottom w:val="single" w:sz="4" w:space="0" w:color="auto"/>
              <w:right w:val="single" w:sz="4" w:space="0" w:color="auto"/>
            </w:tcBorders>
            <w:vAlign w:val="center"/>
          </w:tcPr>
          <w:p w:rsidR="003637FA" w:rsidRPr="00247957" w:rsidRDefault="003637FA" w:rsidP="005B61DD">
            <w:pPr>
              <w:jc w:val="center"/>
            </w:pPr>
            <w:r w:rsidRPr="00247957">
              <w:t>5</w:t>
            </w:r>
          </w:p>
        </w:tc>
        <w:tc>
          <w:tcPr>
            <w:tcW w:w="3240" w:type="dxa"/>
            <w:tcBorders>
              <w:top w:val="single" w:sz="4" w:space="0" w:color="auto"/>
              <w:left w:val="single" w:sz="4" w:space="0" w:color="auto"/>
              <w:bottom w:val="single" w:sz="4" w:space="0" w:color="auto"/>
              <w:right w:val="single" w:sz="4" w:space="0" w:color="auto"/>
            </w:tcBorders>
            <w:vAlign w:val="center"/>
          </w:tcPr>
          <w:p w:rsidR="003637FA" w:rsidRPr="00247957" w:rsidRDefault="003637FA" w:rsidP="005B61DD">
            <w:pPr>
              <w:jc w:val="center"/>
            </w:pPr>
            <w:r w:rsidRPr="00247957">
              <w:t>6</w:t>
            </w:r>
          </w:p>
        </w:tc>
      </w:tr>
      <w:tr w:rsidR="006F12FF"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6F12FF" w:rsidRPr="00247957" w:rsidRDefault="006F12FF"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6F12FF" w:rsidRPr="00C8047B" w:rsidRDefault="00E030F1" w:rsidP="00861C89">
            <w:r w:rsidRPr="00E030F1">
              <w:t>09.4.3-ESFA-K-827-03-0008</w:t>
            </w:r>
          </w:p>
        </w:tc>
        <w:tc>
          <w:tcPr>
            <w:tcW w:w="3575" w:type="dxa"/>
            <w:tcBorders>
              <w:top w:val="single" w:sz="4" w:space="0" w:color="auto"/>
              <w:left w:val="single" w:sz="4" w:space="0" w:color="auto"/>
              <w:bottom w:val="single" w:sz="4" w:space="0" w:color="auto"/>
              <w:right w:val="single" w:sz="4" w:space="0" w:color="auto"/>
            </w:tcBorders>
          </w:tcPr>
          <w:p w:rsidR="006F12FF" w:rsidRDefault="00E030F1" w:rsidP="00861C89">
            <w:r w:rsidRPr="00E030F1">
              <w:t>UAB ZET-A-ZET</w:t>
            </w:r>
          </w:p>
        </w:tc>
        <w:tc>
          <w:tcPr>
            <w:tcW w:w="2236" w:type="dxa"/>
            <w:tcBorders>
              <w:top w:val="single" w:sz="4" w:space="0" w:color="auto"/>
              <w:left w:val="single" w:sz="4" w:space="0" w:color="auto"/>
              <w:bottom w:val="single" w:sz="4" w:space="0" w:color="auto"/>
              <w:right w:val="single" w:sz="4" w:space="0" w:color="auto"/>
            </w:tcBorders>
          </w:tcPr>
          <w:p w:rsidR="006F12FF" w:rsidRPr="00557C48" w:rsidRDefault="000E3129" w:rsidP="008C666F">
            <w:r w:rsidRPr="000E3129">
              <w:t>347.961,45</w:t>
            </w:r>
          </w:p>
        </w:tc>
        <w:tc>
          <w:tcPr>
            <w:tcW w:w="1751" w:type="dxa"/>
            <w:tcBorders>
              <w:top w:val="single" w:sz="4" w:space="0" w:color="auto"/>
              <w:left w:val="single" w:sz="4" w:space="0" w:color="auto"/>
              <w:bottom w:val="single" w:sz="4" w:space="0" w:color="auto"/>
              <w:right w:val="single" w:sz="4" w:space="0" w:color="auto"/>
            </w:tcBorders>
          </w:tcPr>
          <w:p w:rsidR="006F12FF" w:rsidRDefault="000E3129" w:rsidP="008C666F">
            <w:r w:rsidRPr="000E3129">
              <w:t>60,00</w:t>
            </w:r>
          </w:p>
        </w:tc>
        <w:tc>
          <w:tcPr>
            <w:tcW w:w="3240" w:type="dxa"/>
            <w:tcBorders>
              <w:top w:val="single" w:sz="4" w:space="0" w:color="auto"/>
              <w:left w:val="single" w:sz="4" w:space="0" w:color="auto"/>
              <w:bottom w:val="single" w:sz="4" w:space="0" w:color="auto"/>
              <w:right w:val="single" w:sz="4" w:space="0" w:color="auto"/>
            </w:tcBorders>
            <w:vAlign w:val="center"/>
          </w:tcPr>
          <w:p w:rsidR="006F12FF" w:rsidRPr="00247957" w:rsidRDefault="00BD382E" w:rsidP="005B61DD">
            <w:pPr>
              <w:jc w:val="both"/>
            </w:pPr>
            <w:r w:rsidRPr="00247957">
              <w:t>Balsavo:</w:t>
            </w:r>
            <w:r>
              <w:t xml:space="preserve"> už – 6 (vienbalsiai).</w:t>
            </w:r>
            <w:r w:rsidRPr="00247957">
              <w:br/>
              <w:t xml:space="preserve">NUSPRĘSTA: </w:t>
            </w:r>
            <w:r>
              <w:t>Rekomenduoti skirti finansavimą projektui įgyvendinti.</w:t>
            </w:r>
          </w:p>
        </w:tc>
      </w:tr>
      <w:tr w:rsidR="006F12FF"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6F12FF" w:rsidRPr="00247957" w:rsidRDefault="006F12FF"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6F12FF" w:rsidRPr="00E3361D" w:rsidRDefault="000E3129" w:rsidP="00F42400">
            <w:r w:rsidRPr="000E3129">
              <w:t>09.4.3-ESFA-K-827-03-0015</w:t>
            </w:r>
          </w:p>
        </w:tc>
        <w:tc>
          <w:tcPr>
            <w:tcW w:w="3575" w:type="dxa"/>
            <w:tcBorders>
              <w:top w:val="single" w:sz="4" w:space="0" w:color="auto"/>
              <w:left w:val="single" w:sz="4" w:space="0" w:color="auto"/>
              <w:bottom w:val="single" w:sz="4" w:space="0" w:color="auto"/>
              <w:right w:val="single" w:sz="4" w:space="0" w:color="auto"/>
            </w:tcBorders>
          </w:tcPr>
          <w:p w:rsidR="006F12FF" w:rsidRDefault="000E3129" w:rsidP="00F42400">
            <w:r>
              <w:t>UAB „</w:t>
            </w:r>
            <w:proofErr w:type="spellStart"/>
            <w:r>
              <w:t>De</w:t>
            </w:r>
            <w:proofErr w:type="spellEnd"/>
            <w:r>
              <w:t xml:space="preserve"> </w:t>
            </w:r>
            <w:proofErr w:type="spellStart"/>
            <w:r>
              <w:t>Futuro</w:t>
            </w:r>
            <w:proofErr w:type="spellEnd"/>
            <w:r>
              <w:t>“</w:t>
            </w:r>
          </w:p>
        </w:tc>
        <w:tc>
          <w:tcPr>
            <w:tcW w:w="2236" w:type="dxa"/>
            <w:tcBorders>
              <w:top w:val="single" w:sz="4" w:space="0" w:color="auto"/>
              <w:left w:val="single" w:sz="4" w:space="0" w:color="auto"/>
              <w:bottom w:val="single" w:sz="4" w:space="0" w:color="auto"/>
              <w:right w:val="single" w:sz="4" w:space="0" w:color="auto"/>
            </w:tcBorders>
          </w:tcPr>
          <w:p w:rsidR="006F12FF" w:rsidRPr="00117993" w:rsidRDefault="000E3129" w:rsidP="00CF3D9E">
            <w:r w:rsidRPr="000E3129">
              <w:t>274.290,24</w:t>
            </w:r>
            <w:r>
              <w:t xml:space="preserve"> </w:t>
            </w:r>
          </w:p>
        </w:tc>
        <w:tc>
          <w:tcPr>
            <w:tcW w:w="1751" w:type="dxa"/>
            <w:tcBorders>
              <w:top w:val="single" w:sz="4" w:space="0" w:color="auto"/>
              <w:left w:val="single" w:sz="4" w:space="0" w:color="auto"/>
              <w:bottom w:val="single" w:sz="4" w:space="0" w:color="auto"/>
              <w:right w:val="single" w:sz="4" w:space="0" w:color="auto"/>
            </w:tcBorders>
          </w:tcPr>
          <w:p w:rsidR="006F12FF" w:rsidRDefault="000E3129" w:rsidP="00CF3D9E">
            <w:r w:rsidRPr="000E3129">
              <w:t>56,00</w:t>
            </w:r>
            <w: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rsidR="006F12FF" w:rsidRPr="00247957" w:rsidRDefault="00BD382E" w:rsidP="005B61DD">
            <w:pPr>
              <w:jc w:val="both"/>
            </w:pPr>
            <w:r w:rsidRPr="00247957">
              <w:t>Balsavo:</w:t>
            </w:r>
            <w:r>
              <w:t xml:space="preserve"> už – 6 (vienbalsiai).</w:t>
            </w:r>
            <w:r w:rsidRPr="00247957">
              <w:br/>
              <w:t xml:space="preserve">NUSPRĘSTA: </w:t>
            </w:r>
            <w:r>
              <w:t xml:space="preserve">Rekomenduoti </w:t>
            </w:r>
            <w:r>
              <w:lastRenderedPageBreak/>
              <w:t>skirti finansavimą projektui įgyvendinti.</w:t>
            </w:r>
          </w:p>
        </w:tc>
      </w:tr>
      <w:tr w:rsidR="006F12FF"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6F12FF" w:rsidRPr="00247957" w:rsidRDefault="006F12FF"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6F12FF" w:rsidRPr="007350D3" w:rsidRDefault="000E3129" w:rsidP="00A817E6">
            <w:r w:rsidRPr="000E3129">
              <w:t>09.4.3-ESFA-K-827-03-0025</w:t>
            </w:r>
          </w:p>
        </w:tc>
        <w:tc>
          <w:tcPr>
            <w:tcW w:w="3575" w:type="dxa"/>
            <w:tcBorders>
              <w:top w:val="single" w:sz="4" w:space="0" w:color="auto"/>
              <w:left w:val="single" w:sz="4" w:space="0" w:color="auto"/>
              <w:bottom w:val="single" w:sz="4" w:space="0" w:color="auto"/>
              <w:right w:val="single" w:sz="4" w:space="0" w:color="auto"/>
            </w:tcBorders>
          </w:tcPr>
          <w:p w:rsidR="006F12FF" w:rsidRDefault="000E3129" w:rsidP="00A817E6">
            <w:r w:rsidRPr="000E3129">
              <w:t xml:space="preserve">UAB </w:t>
            </w:r>
            <w:proofErr w:type="spellStart"/>
            <w:r w:rsidRPr="000E3129">
              <w:t>TexTera</w:t>
            </w:r>
            <w:proofErr w:type="spellEnd"/>
          </w:p>
        </w:tc>
        <w:tc>
          <w:tcPr>
            <w:tcW w:w="2236" w:type="dxa"/>
            <w:tcBorders>
              <w:top w:val="single" w:sz="4" w:space="0" w:color="auto"/>
              <w:left w:val="single" w:sz="4" w:space="0" w:color="auto"/>
              <w:bottom w:val="single" w:sz="4" w:space="0" w:color="auto"/>
              <w:right w:val="single" w:sz="4" w:space="0" w:color="auto"/>
            </w:tcBorders>
          </w:tcPr>
          <w:p w:rsidR="006F12FF" w:rsidRPr="00D951D5" w:rsidRDefault="000E3129" w:rsidP="003D1697">
            <w:r w:rsidRPr="000E3129">
              <w:t>180.779,15</w:t>
            </w:r>
          </w:p>
        </w:tc>
        <w:tc>
          <w:tcPr>
            <w:tcW w:w="1751" w:type="dxa"/>
            <w:tcBorders>
              <w:top w:val="single" w:sz="4" w:space="0" w:color="auto"/>
              <w:left w:val="single" w:sz="4" w:space="0" w:color="auto"/>
              <w:bottom w:val="single" w:sz="4" w:space="0" w:color="auto"/>
              <w:right w:val="single" w:sz="4" w:space="0" w:color="auto"/>
            </w:tcBorders>
          </w:tcPr>
          <w:p w:rsidR="006F12FF" w:rsidRDefault="000E3129" w:rsidP="003D1697">
            <w:r w:rsidRPr="000E3129">
              <w:t>29,59</w:t>
            </w:r>
          </w:p>
        </w:tc>
        <w:tc>
          <w:tcPr>
            <w:tcW w:w="3240" w:type="dxa"/>
            <w:tcBorders>
              <w:top w:val="single" w:sz="4" w:space="0" w:color="auto"/>
              <w:left w:val="single" w:sz="4" w:space="0" w:color="auto"/>
              <w:bottom w:val="single" w:sz="4" w:space="0" w:color="auto"/>
              <w:right w:val="single" w:sz="4" w:space="0" w:color="auto"/>
            </w:tcBorders>
            <w:vAlign w:val="center"/>
          </w:tcPr>
          <w:p w:rsidR="006F12FF" w:rsidRPr="00247957" w:rsidRDefault="00BD382E" w:rsidP="005B61DD">
            <w:pPr>
              <w:jc w:val="both"/>
            </w:pPr>
            <w:r w:rsidRPr="00247957">
              <w:t>Balsavo:</w:t>
            </w:r>
            <w:r>
              <w:t xml:space="preserve"> už – 6 (vienbalsiai).</w:t>
            </w:r>
            <w:r w:rsidRPr="00247957">
              <w:br/>
              <w:t xml:space="preserve">NUSPRĘSTA: </w:t>
            </w:r>
            <w:r>
              <w:t>Rekomenduoti skirti finansavimą projektui įgyvendinti.</w:t>
            </w:r>
          </w:p>
        </w:tc>
      </w:tr>
      <w:tr w:rsidR="00E030F1"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E030F1" w:rsidRPr="00247957" w:rsidRDefault="00E030F1"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E030F1" w:rsidRPr="007350D3" w:rsidRDefault="000E3129" w:rsidP="00A817E6">
            <w:r w:rsidRPr="000E3129">
              <w:t>09.4.3-ESFA-K-827-03-0021</w:t>
            </w:r>
          </w:p>
        </w:tc>
        <w:tc>
          <w:tcPr>
            <w:tcW w:w="3575" w:type="dxa"/>
            <w:tcBorders>
              <w:top w:val="single" w:sz="4" w:space="0" w:color="auto"/>
              <w:left w:val="single" w:sz="4" w:space="0" w:color="auto"/>
              <w:bottom w:val="single" w:sz="4" w:space="0" w:color="auto"/>
              <w:right w:val="single" w:sz="4" w:space="0" w:color="auto"/>
            </w:tcBorders>
          </w:tcPr>
          <w:p w:rsidR="00E030F1" w:rsidRDefault="000E3129" w:rsidP="000E3129">
            <w:r>
              <w:t>UAB „</w:t>
            </w:r>
            <w:proofErr w:type="spellStart"/>
            <w:r w:rsidRPr="000E3129">
              <w:t>Ferox</w:t>
            </w:r>
            <w:proofErr w:type="spellEnd"/>
            <w:r w:rsidRPr="000E3129">
              <w:t xml:space="preserve"> </w:t>
            </w:r>
            <w:proofErr w:type="spellStart"/>
            <w:r w:rsidRPr="000E3129">
              <w:t>Baltic</w:t>
            </w:r>
            <w:proofErr w:type="spellEnd"/>
            <w:r>
              <w:t>“</w:t>
            </w:r>
          </w:p>
        </w:tc>
        <w:tc>
          <w:tcPr>
            <w:tcW w:w="2236" w:type="dxa"/>
            <w:tcBorders>
              <w:top w:val="single" w:sz="4" w:space="0" w:color="auto"/>
              <w:left w:val="single" w:sz="4" w:space="0" w:color="auto"/>
              <w:bottom w:val="single" w:sz="4" w:space="0" w:color="auto"/>
              <w:right w:val="single" w:sz="4" w:space="0" w:color="auto"/>
            </w:tcBorders>
          </w:tcPr>
          <w:p w:rsidR="00E030F1" w:rsidRPr="00D951D5" w:rsidRDefault="000E3129" w:rsidP="003D1697">
            <w:r>
              <w:t>254.489,73</w:t>
            </w:r>
            <w:r>
              <w:tab/>
            </w:r>
          </w:p>
        </w:tc>
        <w:tc>
          <w:tcPr>
            <w:tcW w:w="1751" w:type="dxa"/>
            <w:tcBorders>
              <w:top w:val="single" w:sz="4" w:space="0" w:color="auto"/>
              <w:left w:val="single" w:sz="4" w:space="0" w:color="auto"/>
              <w:bottom w:val="single" w:sz="4" w:space="0" w:color="auto"/>
              <w:right w:val="single" w:sz="4" w:space="0" w:color="auto"/>
            </w:tcBorders>
          </w:tcPr>
          <w:p w:rsidR="00E030F1" w:rsidRDefault="000E3129" w:rsidP="003D1697">
            <w:r w:rsidRPr="000E3129">
              <w:t>60,00</w:t>
            </w:r>
          </w:p>
        </w:tc>
        <w:tc>
          <w:tcPr>
            <w:tcW w:w="3240" w:type="dxa"/>
            <w:tcBorders>
              <w:top w:val="single" w:sz="4" w:space="0" w:color="auto"/>
              <w:left w:val="single" w:sz="4" w:space="0" w:color="auto"/>
              <w:bottom w:val="single" w:sz="4" w:space="0" w:color="auto"/>
              <w:right w:val="single" w:sz="4" w:space="0" w:color="auto"/>
            </w:tcBorders>
            <w:vAlign w:val="center"/>
          </w:tcPr>
          <w:p w:rsidR="00E030F1" w:rsidRPr="00247957" w:rsidRDefault="00BD382E" w:rsidP="002D4C76">
            <w:pPr>
              <w:jc w:val="both"/>
            </w:pPr>
            <w:r w:rsidRPr="00247957">
              <w:t>Balsavo:</w:t>
            </w:r>
            <w:r>
              <w:t xml:space="preserve"> už – 6 (vienbalsiai).</w:t>
            </w:r>
            <w:r w:rsidRPr="00247957">
              <w:br/>
              <w:t xml:space="preserve">NUSPRĘSTA: </w:t>
            </w:r>
            <w:r>
              <w:t>Rekomenduoti skirti finansavimą projektui įgyvendinti.</w:t>
            </w:r>
          </w:p>
        </w:tc>
      </w:tr>
      <w:tr w:rsidR="00E030F1"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E030F1" w:rsidRPr="00247957" w:rsidRDefault="00E030F1"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E030F1" w:rsidRPr="007350D3" w:rsidRDefault="000E3129" w:rsidP="00A817E6">
            <w:r w:rsidRPr="000E3129">
              <w:t>09.4.3-ESFA-K-827-03-0011</w:t>
            </w:r>
          </w:p>
        </w:tc>
        <w:tc>
          <w:tcPr>
            <w:tcW w:w="3575" w:type="dxa"/>
            <w:tcBorders>
              <w:top w:val="single" w:sz="4" w:space="0" w:color="auto"/>
              <w:left w:val="single" w:sz="4" w:space="0" w:color="auto"/>
              <w:bottom w:val="single" w:sz="4" w:space="0" w:color="auto"/>
              <w:right w:val="single" w:sz="4" w:space="0" w:color="auto"/>
            </w:tcBorders>
          </w:tcPr>
          <w:p w:rsidR="00E030F1" w:rsidRDefault="000E3129" w:rsidP="00A817E6">
            <w:r>
              <w:t>UAB „HODA“</w:t>
            </w:r>
          </w:p>
        </w:tc>
        <w:tc>
          <w:tcPr>
            <w:tcW w:w="2236" w:type="dxa"/>
            <w:tcBorders>
              <w:top w:val="single" w:sz="4" w:space="0" w:color="auto"/>
              <w:left w:val="single" w:sz="4" w:space="0" w:color="auto"/>
              <w:bottom w:val="single" w:sz="4" w:space="0" w:color="auto"/>
              <w:right w:val="single" w:sz="4" w:space="0" w:color="auto"/>
            </w:tcBorders>
          </w:tcPr>
          <w:p w:rsidR="00E030F1" w:rsidRPr="00D951D5" w:rsidRDefault="000E3129" w:rsidP="003D1697">
            <w:r w:rsidRPr="000E3129">
              <w:t>104.918,28</w:t>
            </w:r>
          </w:p>
        </w:tc>
        <w:tc>
          <w:tcPr>
            <w:tcW w:w="1751" w:type="dxa"/>
            <w:tcBorders>
              <w:top w:val="single" w:sz="4" w:space="0" w:color="auto"/>
              <w:left w:val="single" w:sz="4" w:space="0" w:color="auto"/>
              <w:bottom w:val="single" w:sz="4" w:space="0" w:color="auto"/>
              <w:right w:val="single" w:sz="4" w:space="0" w:color="auto"/>
            </w:tcBorders>
          </w:tcPr>
          <w:p w:rsidR="00E030F1" w:rsidRDefault="000E3129" w:rsidP="003D1697">
            <w:r w:rsidRPr="000E3129">
              <w:t>60,00</w:t>
            </w:r>
          </w:p>
        </w:tc>
        <w:tc>
          <w:tcPr>
            <w:tcW w:w="3240" w:type="dxa"/>
            <w:tcBorders>
              <w:top w:val="single" w:sz="4" w:space="0" w:color="auto"/>
              <w:left w:val="single" w:sz="4" w:space="0" w:color="auto"/>
              <w:bottom w:val="single" w:sz="4" w:space="0" w:color="auto"/>
              <w:right w:val="single" w:sz="4" w:space="0" w:color="auto"/>
            </w:tcBorders>
            <w:vAlign w:val="center"/>
          </w:tcPr>
          <w:p w:rsidR="00E030F1" w:rsidRPr="00247957" w:rsidRDefault="00BD382E" w:rsidP="002D4C76">
            <w:pPr>
              <w:jc w:val="both"/>
            </w:pPr>
            <w:r w:rsidRPr="00247957">
              <w:t>Balsavo:</w:t>
            </w:r>
            <w:r>
              <w:t xml:space="preserve"> už – 6 (vienbalsiai).</w:t>
            </w:r>
            <w:r w:rsidRPr="00247957">
              <w:br/>
              <w:t xml:space="preserve">NUSPRĘSTA: </w:t>
            </w:r>
            <w:r>
              <w:t>Rekomenduoti skirti finansavimą projektui įgyvendinti.</w:t>
            </w:r>
          </w:p>
        </w:tc>
      </w:tr>
      <w:tr w:rsidR="00E030F1"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E030F1" w:rsidRPr="00247957" w:rsidRDefault="00E030F1"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E030F1" w:rsidRPr="007350D3" w:rsidRDefault="000E3129" w:rsidP="00A817E6">
            <w:r w:rsidRPr="000E3129">
              <w:t>09.4.3-ESFA-K-827-03-0017</w:t>
            </w:r>
          </w:p>
        </w:tc>
        <w:tc>
          <w:tcPr>
            <w:tcW w:w="3575" w:type="dxa"/>
            <w:tcBorders>
              <w:top w:val="single" w:sz="4" w:space="0" w:color="auto"/>
              <w:left w:val="single" w:sz="4" w:space="0" w:color="auto"/>
              <w:bottom w:val="single" w:sz="4" w:space="0" w:color="auto"/>
              <w:right w:val="single" w:sz="4" w:space="0" w:color="auto"/>
            </w:tcBorders>
          </w:tcPr>
          <w:p w:rsidR="00E030F1" w:rsidRDefault="000E3129" w:rsidP="00A817E6">
            <w:r>
              <w:t>UAB „</w:t>
            </w:r>
            <w:proofErr w:type="spellStart"/>
            <w:r>
              <w:t>Elteros</w:t>
            </w:r>
            <w:proofErr w:type="spellEnd"/>
            <w:r>
              <w:t xml:space="preserve"> projektai“</w:t>
            </w:r>
          </w:p>
        </w:tc>
        <w:tc>
          <w:tcPr>
            <w:tcW w:w="2236" w:type="dxa"/>
            <w:tcBorders>
              <w:top w:val="single" w:sz="4" w:space="0" w:color="auto"/>
              <w:left w:val="single" w:sz="4" w:space="0" w:color="auto"/>
              <w:bottom w:val="single" w:sz="4" w:space="0" w:color="auto"/>
              <w:right w:val="single" w:sz="4" w:space="0" w:color="auto"/>
            </w:tcBorders>
          </w:tcPr>
          <w:p w:rsidR="00E030F1" w:rsidRPr="00D951D5" w:rsidRDefault="000E3129" w:rsidP="003D1697">
            <w:r w:rsidRPr="000E3129">
              <w:t>79.028,27</w:t>
            </w:r>
            <w:r>
              <w:t xml:space="preserve"> </w:t>
            </w:r>
          </w:p>
        </w:tc>
        <w:tc>
          <w:tcPr>
            <w:tcW w:w="1751" w:type="dxa"/>
            <w:tcBorders>
              <w:top w:val="single" w:sz="4" w:space="0" w:color="auto"/>
              <w:left w:val="single" w:sz="4" w:space="0" w:color="auto"/>
              <w:bottom w:val="single" w:sz="4" w:space="0" w:color="auto"/>
              <w:right w:val="single" w:sz="4" w:space="0" w:color="auto"/>
            </w:tcBorders>
          </w:tcPr>
          <w:p w:rsidR="00E030F1" w:rsidRDefault="000E3129" w:rsidP="003D1697">
            <w:r w:rsidRPr="000E3129">
              <w:t>60,00</w:t>
            </w:r>
          </w:p>
        </w:tc>
        <w:tc>
          <w:tcPr>
            <w:tcW w:w="3240" w:type="dxa"/>
            <w:tcBorders>
              <w:top w:val="single" w:sz="4" w:space="0" w:color="auto"/>
              <w:left w:val="single" w:sz="4" w:space="0" w:color="auto"/>
              <w:bottom w:val="single" w:sz="4" w:space="0" w:color="auto"/>
              <w:right w:val="single" w:sz="4" w:space="0" w:color="auto"/>
            </w:tcBorders>
            <w:vAlign w:val="center"/>
          </w:tcPr>
          <w:p w:rsidR="00E030F1" w:rsidRPr="00247957" w:rsidRDefault="00BD382E" w:rsidP="002D4C76">
            <w:pPr>
              <w:jc w:val="both"/>
            </w:pPr>
            <w:r w:rsidRPr="00247957">
              <w:t>Balsavo:</w:t>
            </w:r>
            <w:r>
              <w:t xml:space="preserve"> už – 6 (vienbalsiai).</w:t>
            </w:r>
            <w:r w:rsidRPr="00247957">
              <w:br/>
              <w:t xml:space="preserve">NUSPRĘSTA: </w:t>
            </w:r>
            <w:r>
              <w:t>Rekomenduoti skirti finansavimą projektui įgyvendinti.</w:t>
            </w:r>
          </w:p>
        </w:tc>
      </w:tr>
      <w:tr w:rsidR="00E030F1"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E030F1" w:rsidRPr="00247957" w:rsidRDefault="00E030F1"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E030F1" w:rsidRPr="007350D3" w:rsidRDefault="000E3129" w:rsidP="00A817E6">
            <w:r w:rsidRPr="000E3129">
              <w:t>09.4.3-ESFA-K-827-03-0012</w:t>
            </w:r>
          </w:p>
        </w:tc>
        <w:tc>
          <w:tcPr>
            <w:tcW w:w="3575" w:type="dxa"/>
            <w:tcBorders>
              <w:top w:val="single" w:sz="4" w:space="0" w:color="auto"/>
              <w:left w:val="single" w:sz="4" w:space="0" w:color="auto"/>
              <w:bottom w:val="single" w:sz="4" w:space="0" w:color="auto"/>
              <w:right w:val="single" w:sz="4" w:space="0" w:color="auto"/>
            </w:tcBorders>
          </w:tcPr>
          <w:p w:rsidR="00E030F1" w:rsidRDefault="000E3129" w:rsidP="00A817E6">
            <w:r>
              <w:t>UAB „Sistemų registras“</w:t>
            </w:r>
          </w:p>
        </w:tc>
        <w:tc>
          <w:tcPr>
            <w:tcW w:w="2236" w:type="dxa"/>
            <w:tcBorders>
              <w:top w:val="single" w:sz="4" w:space="0" w:color="auto"/>
              <w:left w:val="single" w:sz="4" w:space="0" w:color="auto"/>
              <w:bottom w:val="single" w:sz="4" w:space="0" w:color="auto"/>
              <w:right w:val="single" w:sz="4" w:space="0" w:color="auto"/>
            </w:tcBorders>
          </w:tcPr>
          <w:p w:rsidR="00E030F1" w:rsidRPr="00D951D5" w:rsidRDefault="000E3129" w:rsidP="003D1697">
            <w:r w:rsidRPr="000E3129">
              <w:t>248.246,89</w:t>
            </w:r>
          </w:p>
        </w:tc>
        <w:tc>
          <w:tcPr>
            <w:tcW w:w="1751" w:type="dxa"/>
            <w:tcBorders>
              <w:top w:val="single" w:sz="4" w:space="0" w:color="auto"/>
              <w:left w:val="single" w:sz="4" w:space="0" w:color="auto"/>
              <w:bottom w:val="single" w:sz="4" w:space="0" w:color="auto"/>
              <w:right w:val="single" w:sz="4" w:space="0" w:color="auto"/>
            </w:tcBorders>
          </w:tcPr>
          <w:p w:rsidR="00E030F1" w:rsidRDefault="000E3129" w:rsidP="003D1697">
            <w:r w:rsidRPr="000E3129">
              <w:t>60,00</w:t>
            </w:r>
          </w:p>
        </w:tc>
        <w:tc>
          <w:tcPr>
            <w:tcW w:w="3240" w:type="dxa"/>
            <w:tcBorders>
              <w:top w:val="single" w:sz="4" w:space="0" w:color="auto"/>
              <w:left w:val="single" w:sz="4" w:space="0" w:color="auto"/>
              <w:bottom w:val="single" w:sz="4" w:space="0" w:color="auto"/>
              <w:right w:val="single" w:sz="4" w:space="0" w:color="auto"/>
            </w:tcBorders>
            <w:vAlign w:val="center"/>
          </w:tcPr>
          <w:p w:rsidR="00E030F1" w:rsidRPr="00247957" w:rsidRDefault="00BD382E" w:rsidP="002D4C76">
            <w:pPr>
              <w:jc w:val="both"/>
            </w:pPr>
            <w:r w:rsidRPr="00247957">
              <w:t>Balsavo:</w:t>
            </w:r>
            <w:r>
              <w:t xml:space="preserve"> už – 6 (vienbalsiai).</w:t>
            </w:r>
            <w:r w:rsidRPr="00247957">
              <w:br/>
              <w:t xml:space="preserve">NUSPRĘSTA: </w:t>
            </w:r>
            <w:r>
              <w:t>Rekomenduoti skirti finansavimą projektui įgyvendinti.</w:t>
            </w:r>
          </w:p>
        </w:tc>
      </w:tr>
      <w:tr w:rsidR="00E030F1"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E030F1" w:rsidRPr="00247957" w:rsidRDefault="00E030F1"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E030F1" w:rsidRPr="007350D3" w:rsidRDefault="000E3129" w:rsidP="00A817E6">
            <w:r w:rsidRPr="000E3129">
              <w:t>09.4.3-ESFA-K-827-03-0022</w:t>
            </w:r>
          </w:p>
        </w:tc>
        <w:tc>
          <w:tcPr>
            <w:tcW w:w="3575" w:type="dxa"/>
            <w:tcBorders>
              <w:top w:val="single" w:sz="4" w:space="0" w:color="auto"/>
              <w:left w:val="single" w:sz="4" w:space="0" w:color="auto"/>
              <w:bottom w:val="single" w:sz="4" w:space="0" w:color="auto"/>
              <w:right w:val="single" w:sz="4" w:space="0" w:color="auto"/>
            </w:tcBorders>
          </w:tcPr>
          <w:p w:rsidR="00E030F1" w:rsidRDefault="000E3129" w:rsidP="00A817E6">
            <w:r>
              <w:t>UAB „</w:t>
            </w:r>
            <w:proofErr w:type="spellStart"/>
            <w:r>
              <w:t>Baltic</w:t>
            </w:r>
            <w:proofErr w:type="spellEnd"/>
            <w:r>
              <w:t xml:space="preserve"> </w:t>
            </w:r>
            <w:proofErr w:type="spellStart"/>
            <w:r>
              <w:t>Filter</w:t>
            </w:r>
            <w:proofErr w:type="spellEnd"/>
            <w:r>
              <w:t>“</w:t>
            </w:r>
          </w:p>
        </w:tc>
        <w:tc>
          <w:tcPr>
            <w:tcW w:w="2236" w:type="dxa"/>
            <w:tcBorders>
              <w:top w:val="single" w:sz="4" w:space="0" w:color="auto"/>
              <w:left w:val="single" w:sz="4" w:space="0" w:color="auto"/>
              <w:bottom w:val="single" w:sz="4" w:space="0" w:color="auto"/>
              <w:right w:val="single" w:sz="4" w:space="0" w:color="auto"/>
            </w:tcBorders>
          </w:tcPr>
          <w:p w:rsidR="00E030F1" w:rsidRPr="00D951D5" w:rsidRDefault="000E3129" w:rsidP="003D1697">
            <w:r w:rsidRPr="000E3129">
              <w:t>67.962,83</w:t>
            </w:r>
          </w:p>
        </w:tc>
        <w:tc>
          <w:tcPr>
            <w:tcW w:w="1751" w:type="dxa"/>
            <w:tcBorders>
              <w:top w:val="single" w:sz="4" w:space="0" w:color="auto"/>
              <w:left w:val="single" w:sz="4" w:space="0" w:color="auto"/>
              <w:bottom w:val="single" w:sz="4" w:space="0" w:color="auto"/>
              <w:right w:val="single" w:sz="4" w:space="0" w:color="auto"/>
            </w:tcBorders>
          </w:tcPr>
          <w:p w:rsidR="00E030F1" w:rsidRDefault="000E3129" w:rsidP="003D1697">
            <w:r w:rsidRPr="000E3129">
              <w:t>60,00</w:t>
            </w:r>
          </w:p>
        </w:tc>
        <w:tc>
          <w:tcPr>
            <w:tcW w:w="3240" w:type="dxa"/>
            <w:tcBorders>
              <w:top w:val="single" w:sz="4" w:space="0" w:color="auto"/>
              <w:left w:val="single" w:sz="4" w:space="0" w:color="auto"/>
              <w:bottom w:val="single" w:sz="4" w:space="0" w:color="auto"/>
              <w:right w:val="single" w:sz="4" w:space="0" w:color="auto"/>
            </w:tcBorders>
            <w:vAlign w:val="center"/>
          </w:tcPr>
          <w:p w:rsidR="00E030F1" w:rsidRPr="00247957" w:rsidRDefault="00BD382E" w:rsidP="002D4C76">
            <w:pPr>
              <w:jc w:val="both"/>
            </w:pPr>
            <w:r w:rsidRPr="00247957">
              <w:t>Balsavo:</w:t>
            </w:r>
            <w:r>
              <w:t xml:space="preserve"> už – 6 (vienbalsiai).</w:t>
            </w:r>
            <w:r w:rsidRPr="00247957">
              <w:br/>
              <w:t xml:space="preserve">NUSPRĘSTA: </w:t>
            </w:r>
            <w:r>
              <w:t>Rekomenduoti skirti finansavimą projektui įgyvendinti.</w:t>
            </w:r>
          </w:p>
        </w:tc>
      </w:tr>
      <w:tr w:rsidR="00020CC0"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020CC0" w:rsidRPr="00247957" w:rsidRDefault="00020CC0"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020CC0" w:rsidRPr="007350D3" w:rsidRDefault="00020CC0" w:rsidP="00A817E6">
            <w:r w:rsidRPr="000E3129">
              <w:t>09.4.3-ESFA-K-827-03-0018</w:t>
            </w:r>
          </w:p>
        </w:tc>
        <w:tc>
          <w:tcPr>
            <w:tcW w:w="3575" w:type="dxa"/>
            <w:tcBorders>
              <w:top w:val="single" w:sz="4" w:space="0" w:color="auto"/>
              <w:left w:val="single" w:sz="4" w:space="0" w:color="auto"/>
              <w:bottom w:val="single" w:sz="4" w:space="0" w:color="auto"/>
              <w:right w:val="single" w:sz="4" w:space="0" w:color="auto"/>
            </w:tcBorders>
          </w:tcPr>
          <w:p w:rsidR="00020CC0" w:rsidRDefault="00020CC0" w:rsidP="00A817E6">
            <w:r>
              <w:t>UAB „</w:t>
            </w:r>
            <w:proofErr w:type="spellStart"/>
            <w:r>
              <w:t>Meteltera</w:t>
            </w:r>
            <w:proofErr w:type="spellEnd"/>
            <w:r>
              <w:t>“</w:t>
            </w:r>
          </w:p>
        </w:tc>
        <w:tc>
          <w:tcPr>
            <w:tcW w:w="2236" w:type="dxa"/>
            <w:tcBorders>
              <w:top w:val="single" w:sz="4" w:space="0" w:color="auto"/>
              <w:left w:val="single" w:sz="4" w:space="0" w:color="auto"/>
              <w:bottom w:val="single" w:sz="4" w:space="0" w:color="auto"/>
              <w:right w:val="single" w:sz="4" w:space="0" w:color="auto"/>
            </w:tcBorders>
          </w:tcPr>
          <w:p w:rsidR="00020CC0" w:rsidRPr="00D951D5" w:rsidRDefault="00020CC0" w:rsidP="003D1697">
            <w:r w:rsidRPr="000E3129">
              <w:t>165.000,00</w:t>
            </w:r>
          </w:p>
        </w:tc>
        <w:tc>
          <w:tcPr>
            <w:tcW w:w="1751" w:type="dxa"/>
            <w:tcBorders>
              <w:top w:val="single" w:sz="4" w:space="0" w:color="auto"/>
              <w:left w:val="single" w:sz="4" w:space="0" w:color="auto"/>
              <w:bottom w:val="single" w:sz="4" w:space="0" w:color="auto"/>
              <w:right w:val="single" w:sz="4" w:space="0" w:color="auto"/>
            </w:tcBorders>
          </w:tcPr>
          <w:p w:rsidR="00020CC0" w:rsidRDefault="00020CC0" w:rsidP="003D1697">
            <w:r w:rsidRPr="001524A2">
              <w:t>48,69</w:t>
            </w:r>
          </w:p>
        </w:tc>
        <w:tc>
          <w:tcPr>
            <w:tcW w:w="3240" w:type="dxa"/>
            <w:tcBorders>
              <w:top w:val="single" w:sz="4" w:space="0" w:color="auto"/>
              <w:left w:val="single" w:sz="4" w:space="0" w:color="auto"/>
              <w:bottom w:val="single" w:sz="4" w:space="0" w:color="auto"/>
              <w:right w:val="single" w:sz="4" w:space="0" w:color="auto"/>
            </w:tcBorders>
            <w:vAlign w:val="center"/>
          </w:tcPr>
          <w:p w:rsidR="00020CC0" w:rsidRPr="00247957" w:rsidRDefault="00020CC0" w:rsidP="00D4265A">
            <w:pPr>
              <w:jc w:val="both"/>
            </w:pPr>
            <w:r w:rsidRPr="00247957">
              <w:t>Balsavo:</w:t>
            </w:r>
            <w:r>
              <w:t xml:space="preserve"> už – 6 (vienbalsiai).</w:t>
            </w:r>
            <w:r w:rsidRPr="00247957">
              <w:br/>
              <w:t xml:space="preserve">NUSPRĘSTA: </w:t>
            </w:r>
            <w:r>
              <w:t>Rekomenduoti skirti finansavimą projektui įgyvendinti.</w:t>
            </w:r>
          </w:p>
        </w:tc>
      </w:tr>
      <w:tr w:rsidR="00E030F1"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E030F1" w:rsidRPr="00247957" w:rsidRDefault="00E030F1"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E030F1" w:rsidRPr="007350D3" w:rsidRDefault="00AF077B" w:rsidP="00A817E6">
            <w:r w:rsidRPr="00AF077B">
              <w:t>09.4.3-ESFA-K-827-03-0006</w:t>
            </w:r>
          </w:p>
        </w:tc>
        <w:tc>
          <w:tcPr>
            <w:tcW w:w="3575" w:type="dxa"/>
            <w:tcBorders>
              <w:top w:val="single" w:sz="4" w:space="0" w:color="auto"/>
              <w:left w:val="single" w:sz="4" w:space="0" w:color="auto"/>
              <w:bottom w:val="single" w:sz="4" w:space="0" w:color="auto"/>
              <w:right w:val="single" w:sz="4" w:space="0" w:color="auto"/>
            </w:tcBorders>
          </w:tcPr>
          <w:p w:rsidR="00E030F1" w:rsidRDefault="00AF077B" w:rsidP="00A817E6">
            <w:r>
              <w:t>UAB „</w:t>
            </w:r>
            <w:proofErr w:type="spellStart"/>
            <w:r>
              <w:t>Kauen</w:t>
            </w:r>
            <w:proofErr w:type="spellEnd"/>
            <w:r>
              <w:t xml:space="preserve"> </w:t>
            </w:r>
            <w:proofErr w:type="spellStart"/>
            <w:r>
              <w:t>craft</w:t>
            </w:r>
            <w:proofErr w:type="spellEnd"/>
            <w:r>
              <w:t>“</w:t>
            </w:r>
          </w:p>
        </w:tc>
        <w:tc>
          <w:tcPr>
            <w:tcW w:w="2236" w:type="dxa"/>
            <w:tcBorders>
              <w:top w:val="single" w:sz="4" w:space="0" w:color="auto"/>
              <w:left w:val="single" w:sz="4" w:space="0" w:color="auto"/>
              <w:bottom w:val="single" w:sz="4" w:space="0" w:color="auto"/>
              <w:right w:val="single" w:sz="4" w:space="0" w:color="auto"/>
            </w:tcBorders>
          </w:tcPr>
          <w:p w:rsidR="00E030F1" w:rsidRPr="00D951D5" w:rsidRDefault="00AF077B" w:rsidP="003D1697">
            <w:r w:rsidRPr="00AF077B">
              <w:t>203.536,00</w:t>
            </w:r>
          </w:p>
        </w:tc>
        <w:tc>
          <w:tcPr>
            <w:tcW w:w="1751" w:type="dxa"/>
            <w:tcBorders>
              <w:top w:val="single" w:sz="4" w:space="0" w:color="auto"/>
              <w:left w:val="single" w:sz="4" w:space="0" w:color="auto"/>
              <w:bottom w:val="single" w:sz="4" w:space="0" w:color="auto"/>
              <w:right w:val="single" w:sz="4" w:space="0" w:color="auto"/>
            </w:tcBorders>
          </w:tcPr>
          <w:p w:rsidR="00E030F1" w:rsidRDefault="00AF077B" w:rsidP="003D1697">
            <w:r w:rsidRPr="00C7205A">
              <w:rPr>
                <w:color w:val="000000"/>
              </w:rPr>
              <w:t>60,00</w:t>
            </w:r>
          </w:p>
        </w:tc>
        <w:tc>
          <w:tcPr>
            <w:tcW w:w="3240" w:type="dxa"/>
            <w:tcBorders>
              <w:top w:val="single" w:sz="4" w:space="0" w:color="auto"/>
              <w:left w:val="single" w:sz="4" w:space="0" w:color="auto"/>
              <w:bottom w:val="single" w:sz="4" w:space="0" w:color="auto"/>
              <w:right w:val="single" w:sz="4" w:space="0" w:color="auto"/>
            </w:tcBorders>
            <w:vAlign w:val="center"/>
          </w:tcPr>
          <w:p w:rsidR="00E030F1" w:rsidRPr="00247957" w:rsidRDefault="00BD382E" w:rsidP="002D4C76">
            <w:pPr>
              <w:jc w:val="both"/>
            </w:pPr>
            <w:r w:rsidRPr="00247957">
              <w:t>Balsavo:</w:t>
            </w:r>
            <w:r>
              <w:t xml:space="preserve"> už – 6 (vienbalsiai).</w:t>
            </w:r>
            <w:r w:rsidRPr="00247957">
              <w:br/>
              <w:t xml:space="preserve">NUSPRĘSTA: </w:t>
            </w:r>
            <w:r>
              <w:t>Rekomenduoti skirti finansavimą projektui įgyvendinti.</w:t>
            </w:r>
          </w:p>
        </w:tc>
      </w:tr>
      <w:tr w:rsidR="00AF077B"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AF077B" w:rsidRPr="00247957" w:rsidRDefault="00AF077B"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AF077B" w:rsidRPr="007350D3" w:rsidRDefault="00AF077B" w:rsidP="00A817E6">
            <w:r w:rsidRPr="00AF077B">
              <w:t>09.4.3-ESFA-K-827-03-0020</w:t>
            </w:r>
          </w:p>
        </w:tc>
        <w:tc>
          <w:tcPr>
            <w:tcW w:w="3575" w:type="dxa"/>
            <w:tcBorders>
              <w:top w:val="single" w:sz="4" w:space="0" w:color="auto"/>
              <w:left w:val="single" w:sz="4" w:space="0" w:color="auto"/>
              <w:bottom w:val="single" w:sz="4" w:space="0" w:color="auto"/>
              <w:right w:val="single" w:sz="4" w:space="0" w:color="auto"/>
            </w:tcBorders>
          </w:tcPr>
          <w:p w:rsidR="00AF077B" w:rsidRDefault="00AF077B" w:rsidP="00A817E6">
            <w:r w:rsidRPr="00AF077B">
              <w:t xml:space="preserve">UAB </w:t>
            </w:r>
            <w:proofErr w:type="spellStart"/>
            <w:r w:rsidRPr="00AF077B">
              <w:t>SeeNext</w:t>
            </w:r>
            <w:proofErr w:type="spellEnd"/>
          </w:p>
        </w:tc>
        <w:tc>
          <w:tcPr>
            <w:tcW w:w="2236" w:type="dxa"/>
            <w:tcBorders>
              <w:top w:val="single" w:sz="4" w:space="0" w:color="auto"/>
              <w:left w:val="single" w:sz="4" w:space="0" w:color="auto"/>
              <w:bottom w:val="single" w:sz="4" w:space="0" w:color="auto"/>
              <w:right w:val="single" w:sz="4" w:space="0" w:color="auto"/>
            </w:tcBorders>
          </w:tcPr>
          <w:p w:rsidR="00AF077B" w:rsidRPr="00A74AB1" w:rsidRDefault="00AF077B" w:rsidP="00B64774">
            <w:r w:rsidRPr="00A74AB1">
              <w:t>170.541,42</w:t>
            </w:r>
          </w:p>
        </w:tc>
        <w:tc>
          <w:tcPr>
            <w:tcW w:w="1751" w:type="dxa"/>
            <w:tcBorders>
              <w:top w:val="single" w:sz="4" w:space="0" w:color="auto"/>
              <w:left w:val="single" w:sz="4" w:space="0" w:color="auto"/>
              <w:bottom w:val="single" w:sz="4" w:space="0" w:color="auto"/>
              <w:right w:val="single" w:sz="4" w:space="0" w:color="auto"/>
            </w:tcBorders>
          </w:tcPr>
          <w:p w:rsidR="00AF077B" w:rsidRDefault="00AF077B" w:rsidP="00B64774">
            <w:r w:rsidRPr="00A74AB1">
              <w:t>60,00</w:t>
            </w:r>
          </w:p>
        </w:tc>
        <w:tc>
          <w:tcPr>
            <w:tcW w:w="3240" w:type="dxa"/>
            <w:tcBorders>
              <w:top w:val="single" w:sz="4" w:space="0" w:color="auto"/>
              <w:left w:val="single" w:sz="4" w:space="0" w:color="auto"/>
              <w:bottom w:val="single" w:sz="4" w:space="0" w:color="auto"/>
              <w:right w:val="single" w:sz="4" w:space="0" w:color="auto"/>
            </w:tcBorders>
            <w:vAlign w:val="center"/>
          </w:tcPr>
          <w:p w:rsidR="00AF077B" w:rsidRPr="00247957" w:rsidRDefault="00BD382E" w:rsidP="002D4C76">
            <w:pPr>
              <w:jc w:val="both"/>
            </w:pPr>
            <w:r w:rsidRPr="00247957">
              <w:t>Balsavo:</w:t>
            </w:r>
            <w:r>
              <w:t xml:space="preserve"> už – 6 (vienbalsiai).</w:t>
            </w:r>
            <w:r w:rsidRPr="00247957">
              <w:br/>
              <w:t xml:space="preserve">NUSPRĘSTA: </w:t>
            </w:r>
            <w:r>
              <w:t>Rekomenduoti skirti finansavimą projektui įgyvendinti.</w:t>
            </w:r>
          </w:p>
        </w:tc>
      </w:tr>
      <w:tr w:rsidR="00AF077B"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AF077B" w:rsidRPr="00247957" w:rsidRDefault="00AF077B"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AF077B" w:rsidRPr="009A4E94" w:rsidRDefault="00AF077B" w:rsidP="00C109A1">
            <w:r w:rsidRPr="009A4E94">
              <w:t>09.4.3-ESFA-K-827-03-0016</w:t>
            </w:r>
          </w:p>
        </w:tc>
        <w:tc>
          <w:tcPr>
            <w:tcW w:w="3575" w:type="dxa"/>
            <w:tcBorders>
              <w:top w:val="single" w:sz="4" w:space="0" w:color="auto"/>
              <w:left w:val="single" w:sz="4" w:space="0" w:color="auto"/>
              <w:bottom w:val="single" w:sz="4" w:space="0" w:color="auto"/>
              <w:right w:val="single" w:sz="4" w:space="0" w:color="auto"/>
            </w:tcBorders>
          </w:tcPr>
          <w:p w:rsidR="00AF077B" w:rsidRDefault="00AF077B" w:rsidP="00C109A1">
            <w:r>
              <w:t>UAB „JITL“</w:t>
            </w:r>
          </w:p>
        </w:tc>
        <w:tc>
          <w:tcPr>
            <w:tcW w:w="2236" w:type="dxa"/>
            <w:tcBorders>
              <w:top w:val="single" w:sz="4" w:space="0" w:color="auto"/>
              <w:left w:val="single" w:sz="4" w:space="0" w:color="auto"/>
              <w:bottom w:val="single" w:sz="4" w:space="0" w:color="auto"/>
              <w:right w:val="single" w:sz="4" w:space="0" w:color="auto"/>
            </w:tcBorders>
          </w:tcPr>
          <w:p w:rsidR="00AF077B" w:rsidRPr="00DB629A" w:rsidRDefault="00AF077B" w:rsidP="007E3F1F">
            <w:r w:rsidRPr="00DB629A">
              <w:t>164.363,14</w:t>
            </w:r>
          </w:p>
        </w:tc>
        <w:tc>
          <w:tcPr>
            <w:tcW w:w="1751" w:type="dxa"/>
            <w:tcBorders>
              <w:top w:val="single" w:sz="4" w:space="0" w:color="auto"/>
              <w:left w:val="single" w:sz="4" w:space="0" w:color="auto"/>
              <w:bottom w:val="single" w:sz="4" w:space="0" w:color="auto"/>
              <w:right w:val="single" w:sz="4" w:space="0" w:color="auto"/>
            </w:tcBorders>
          </w:tcPr>
          <w:p w:rsidR="00AF077B" w:rsidRDefault="00AF077B" w:rsidP="007E3F1F">
            <w:r w:rsidRPr="00DB629A">
              <w:t>60,00</w:t>
            </w:r>
          </w:p>
        </w:tc>
        <w:tc>
          <w:tcPr>
            <w:tcW w:w="3240" w:type="dxa"/>
            <w:tcBorders>
              <w:top w:val="single" w:sz="4" w:space="0" w:color="auto"/>
              <w:left w:val="single" w:sz="4" w:space="0" w:color="auto"/>
              <w:bottom w:val="single" w:sz="4" w:space="0" w:color="auto"/>
              <w:right w:val="single" w:sz="4" w:space="0" w:color="auto"/>
            </w:tcBorders>
            <w:vAlign w:val="center"/>
          </w:tcPr>
          <w:p w:rsidR="00AF077B" w:rsidRPr="00247957" w:rsidRDefault="00BD382E" w:rsidP="002D4C76">
            <w:pPr>
              <w:jc w:val="both"/>
            </w:pPr>
            <w:r w:rsidRPr="00247957">
              <w:t>Balsavo:</w:t>
            </w:r>
            <w:r>
              <w:t xml:space="preserve"> už – 6 (vienbalsiai).</w:t>
            </w:r>
            <w:r w:rsidRPr="00247957">
              <w:br/>
              <w:t xml:space="preserve">NUSPRĘSTA: </w:t>
            </w:r>
            <w:r>
              <w:t>Rekomenduoti skirti finansavimą projektui įgyvendinti.</w:t>
            </w:r>
          </w:p>
        </w:tc>
      </w:tr>
      <w:tr w:rsidR="00AF077B"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AF077B" w:rsidRPr="00247957" w:rsidRDefault="00AF077B"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AF077B" w:rsidRPr="00DE527E" w:rsidRDefault="00AF077B" w:rsidP="007411DE">
            <w:r w:rsidRPr="00DE527E">
              <w:t>09.4.3-ESFA-K-827-03-0002</w:t>
            </w:r>
          </w:p>
        </w:tc>
        <w:tc>
          <w:tcPr>
            <w:tcW w:w="3575" w:type="dxa"/>
            <w:tcBorders>
              <w:top w:val="single" w:sz="4" w:space="0" w:color="auto"/>
              <w:left w:val="single" w:sz="4" w:space="0" w:color="auto"/>
              <w:bottom w:val="single" w:sz="4" w:space="0" w:color="auto"/>
              <w:right w:val="single" w:sz="4" w:space="0" w:color="auto"/>
            </w:tcBorders>
          </w:tcPr>
          <w:p w:rsidR="00AF077B" w:rsidRDefault="00AF077B" w:rsidP="007411DE">
            <w:r>
              <w:t>Uždaroji akcinė bendrovė „GIRTEKA“</w:t>
            </w:r>
          </w:p>
        </w:tc>
        <w:tc>
          <w:tcPr>
            <w:tcW w:w="2236" w:type="dxa"/>
            <w:tcBorders>
              <w:top w:val="single" w:sz="4" w:space="0" w:color="auto"/>
              <w:left w:val="single" w:sz="4" w:space="0" w:color="auto"/>
              <w:bottom w:val="single" w:sz="4" w:space="0" w:color="auto"/>
              <w:right w:val="single" w:sz="4" w:space="0" w:color="auto"/>
            </w:tcBorders>
          </w:tcPr>
          <w:p w:rsidR="00AF077B" w:rsidRPr="0090336F" w:rsidRDefault="00AF077B" w:rsidP="00416DDB">
            <w:r w:rsidRPr="0090336F">
              <w:t>359.140,80</w:t>
            </w:r>
          </w:p>
        </w:tc>
        <w:tc>
          <w:tcPr>
            <w:tcW w:w="1751" w:type="dxa"/>
            <w:tcBorders>
              <w:top w:val="single" w:sz="4" w:space="0" w:color="auto"/>
              <w:left w:val="single" w:sz="4" w:space="0" w:color="auto"/>
              <w:bottom w:val="single" w:sz="4" w:space="0" w:color="auto"/>
              <w:right w:val="single" w:sz="4" w:space="0" w:color="auto"/>
            </w:tcBorders>
          </w:tcPr>
          <w:p w:rsidR="00AF077B" w:rsidRDefault="00AF077B" w:rsidP="00416DDB">
            <w:r w:rsidRPr="0090336F">
              <w:t>50,00</w:t>
            </w:r>
          </w:p>
        </w:tc>
        <w:tc>
          <w:tcPr>
            <w:tcW w:w="3240" w:type="dxa"/>
            <w:tcBorders>
              <w:top w:val="single" w:sz="4" w:space="0" w:color="auto"/>
              <w:left w:val="single" w:sz="4" w:space="0" w:color="auto"/>
              <w:bottom w:val="single" w:sz="4" w:space="0" w:color="auto"/>
              <w:right w:val="single" w:sz="4" w:space="0" w:color="auto"/>
            </w:tcBorders>
            <w:vAlign w:val="center"/>
          </w:tcPr>
          <w:p w:rsidR="00AF077B" w:rsidRPr="00247957" w:rsidRDefault="00BD382E" w:rsidP="002D4C76">
            <w:pPr>
              <w:jc w:val="both"/>
            </w:pPr>
            <w:r w:rsidRPr="00247957">
              <w:t>Balsavo:</w:t>
            </w:r>
            <w:r>
              <w:t xml:space="preserve"> už – 6 (vienbalsiai).</w:t>
            </w:r>
            <w:r w:rsidRPr="00247957">
              <w:br/>
              <w:t xml:space="preserve">NUSPRĘSTA: </w:t>
            </w:r>
            <w:r>
              <w:t>Rekomenduoti skirti finansavimą projektui įgyvendinti.</w:t>
            </w:r>
          </w:p>
        </w:tc>
      </w:tr>
      <w:tr w:rsidR="00AF077B"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AF077B" w:rsidRPr="00247957" w:rsidRDefault="00AF077B"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AF077B" w:rsidRPr="00965671" w:rsidRDefault="00AF077B" w:rsidP="00195DE9">
            <w:r w:rsidRPr="00965671">
              <w:t>09.4.3-ESFA-K-827-03-0023</w:t>
            </w:r>
          </w:p>
        </w:tc>
        <w:tc>
          <w:tcPr>
            <w:tcW w:w="3575" w:type="dxa"/>
            <w:tcBorders>
              <w:top w:val="single" w:sz="4" w:space="0" w:color="auto"/>
              <w:left w:val="single" w:sz="4" w:space="0" w:color="auto"/>
              <w:bottom w:val="single" w:sz="4" w:space="0" w:color="auto"/>
              <w:right w:val="single" w:sz="4" w:space="0" w:color="auto"/>
            </w:tcBorders>
          </w:tcPr>
          <w:p w:rsidR="00AF077B" w:rsidRDefault="00AF077B" w:rsidP="00195DE9">
            <w:r w:rsidRPr="00965671">
              <w:t>Gurmanų klubas, UAB</w:t>
            </w:r>
          </w:p>
        </w:tc>
        <w:tc>
          <w:tcPr>
            <w:tcW w:w="2236" w:type="dxa"/>
            <w:tcBorders>
              <w:top w:val="single" w:sz="4" w:space="0" w:color="auto"/>
              <w:left w:val="single" w:sz="4" w:space="0" w:color="auto"/>
              <w:bottom w:val="single" w:sz="4" w:space="0" w:color="auto"/>
              <w:right w:val="single" w:sz="4" w:space="0" w:color="auto"/>
            </w:tcBorders>
          </w:tcPr>
          <w:p w:rsidR="00AF077B" w:rsidRPr="007B1A9E" w:rsidRDefault="00AF077B" w:rsidP="003578AB">
            <w:r w:rsidRPr="007B1A9E">
              <w:t>41.951,47</w:t>
            </w:r>
          </w:p>
        </w:tc>
        <w:tc>
          <w:tcPr>
            <w:tcW w:w="1751" w:type="dxa"/>
            <w:tcBorders>
              <w:top w:val="single" w:sz="4" w:space="0" w:color="auto"/>
              <w:left w:val="single" w:sz="4" w:space="0" w:color="auto"/>
              <w:bottom w:val="single" w:sz="4" w:space="0" w:color="auto"/>
              <w:right w:val="single" w:sz="4" w:space="0" w:color="auto"/>
            </w:tcBorders>
          </w:tcPr>
          <w:p w:rsidR="00AF077B" w:rsidRDefault="00AF077B" w:rsidP="003578AB">
            <w:r w:rsidRPr="007B1A9E">
              <w:t>70,00</w:t>
            </w:r>
          </w:p>
        </w:tc>
        <w:tc>
          <w:tcPr>
            <w:tcW w:w="3240" w:type="dxa"/>
            <w:tcBorders>
              <w:top w:val="single" w:sz="4" w:space="0" w:color="auto"/>
              <w:left w:val="single" w:sz="4" w:space="0" w:color="auto"/>
              <w:bottom w:val="single" w:sz="4" w:space="0" w:color="auto"/>
              <w:right w:val="single" w:sz="4" w:space="0" w:color="auto"/>
            </w:tcBorders>
            <w:vAlign w:val="center"/>
          </w:tcPr>
          <w:p w:rsidR="00AF077B" w:rsidRPr="00247957" w:rsidRDefault="00BD382E" w:rsidP="002D4C76">
            <w:pPr>
              <w:jc w:val="both"/>
            </w:pPr>
            <w:r w:rsidRPr="00247957">
              <w:t>Balsavo:</w:t>
            </w:r>
            <w:r>
              <w:t xml:space="preserve"> už – 6 (vienbalsiai).</w:t>
            </w:r>
            <w:r w:rsidRPr="00247957">
              <w:br/>
              <w:t xml:space="preserve">NUSPRĘSTA: </w:t>
            </w:r>
            <w:r>
              <w:t>Rekomenduoti skirti finansavimą projektui įgyvendinti.</w:t>
            </w:r>
          </w:p>
        </w:tc>
      </w:tr>
      <w:tr w:rsidR="00AF077B"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AF077B" w:rsidRPr="00247957" w:rsidRDefault="00AF077B"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AF077B" w:rsidRPr="00BB47E5" w:rsidRDefault="00AF077B" w:rsidP="00C55C2A">
            <w:r w:rsidRPr="00BB47E5">
              <w:t>09.4.3-ESFA-K-827-03-0010</w:t>
            </w:r>
          </w:p>
        </w:tc>
        <w:tc>
          <w:tcPr>
            <w:tcW w:w="3575" w:type="dxa"/>
            <w:tcBorders>
              <w:top w:val="single" w:sz="4" w:space="0" w:color="auto"/>
              <w:left w:val="single" w:sz="4" w:space="0" w:color="auto"/>
              <w:bottom w:val="single" w:sz="4" w:space="0" w:color="auto"/>
              <w:right w:val="single" w:sz="4" w:space="0" w:color="auto"/>
            </w:tcBorders>
          </w:tcPr>
          <w:p w:rsidR="00AF077B" w:rsidRDefault="00AF077B" w:rsidP="00C55C2A">
            <w:r>
              <w:t>Akcinė bendrovė „LIETKABELIS“</w:t>
            </w:r>
          </w:p>
        </w:tc>
        <w:tc>
          <w:tcPr>
            <w:tcW w:w="2236" w:type="dxa"/>
            <w:tcBorders>
              <w:top w:val="single" w:sz="4" w:space="0" w:color="auto"/>
              <w:left w:val="single" w:sz="4" w:space="0" w:color="auto"/>
              <w:bottom w:val="single" w:sz="4" w:space="0" w:color="auto"/>
              <w:right w:val="single" w:sz="4" w:space="0" w:color="auto"/>
            </w:tcBorders>
          </w:tcPr>
          <w:p w:rsidR="00AF077B" w:rsidRPr="009452AA" w:rsidRDefault="00AF077B" w:rsidP="005A2442">
            <w:r w:rsidRPr="009452AA">
              <w:t>123.398,84</w:t>
            </w:r>
          </w:p>
        </w:tc>
        <w:tc>
          <w:tcPr>
            <w:tcW w:w="1751" w:type="dxa"/>
            <w:tcBorders>
              <w:top w:val="single" w:sz="4" w:space="0" w:color="auto"/>
              <w:left w:val="single" w:sz="4" w:space="0" w:color="auto"/>
              <w:bottom w:val="single" w:sz="4" w:space="0" w:color="auto"/>
              <w:right w:val="single" w:sz="4" w:space="0" w:color="auto"/>
            </w:tcBorders>
          </w:tcPr>
          <w:p w:rsidR="00AF077B" w:rsidRDefault="00AF077B" w:rsidP="005A2442">
            <w:r w:rsidRPr="009452AA">
              <w:t>47,46</w:t>
            </w:r>
          </w:p>
        </w:tc>
        <w:tc>
          <w:tcPr>
            <w:tcW w:w="3240" w:type="dxa"/>
            <w:tcBorders>
              <w:top w:val="single" w:sz="4" w:space="0" w:color="auto"/>
              <w:left w:val="single" w:sz="4" w:space="0" w:color="auto"/>
              <w:bottom w:val="single" w:sz="4" w:space="0" w:color="auto"/>
              <w:right w:val="single" w:sz="4" w:space="0" w:color="auto"/>
            </w:tcBorders>
            <w:vAlign w:val="center"/>
          </w:tcPr>
          <w:p w:rsidR="00AF077B" w:rsidRPr="00247957" w:rsidRDefault="00BD382E" w:rsidP="002D4C76">
            <w:pPr>
              <w:jc w:val="both"/>
            </w:pPr>
            <w:r w:rsidRPr="00247957">
              <w:t>Balsavo:</w:t>
            </w:r>
            <w:r>
              <w:t xml:space="preserve"> už – 6 (vienbalsiai).</w:t>
            </w:r>
            <w:r w:rsidRPr="00247957">
              <w:br/>
              <w:t xml:space="preserve">NUSPRĘSTA: </w:t>
            </w:r>
            <w:r>
              <w:t>Rekomenduoti skirti finansavimą projektui įgyvendinti.</w:t>
            </w:r>
          </w:p>
        </w:tc>
      </w:tr>
      <w:tr w:rsidR="00AF077B"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AF077B" w:rsidRPr="00247957" w:rsidRDefault="00AF077B"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AF077B" w:rsidRPr="00865F15" w:rsidRDefault="00AF077B" w:rsidP="007D339C">
            <w:r w:rsidRPr="00865F15">
              <w:t>09.4.3-ESFA-K-827-03-0014</w:t>
            </w:r>
          </w:p>
        </w:tc>
        <w:tc>
          <w:tcPr>
            <w:tcW w:w="3575" w:type="dxa"/>
            <w:tcBorders>
              <w:top w:val="single" w:sz="4" w:space="0" w:color="auto"/>
              <w:left w:val="single" w:sz="4" w:space="0" w:color="auto"/>
              <w:bottom w:val="single" w:sz="4" w:space="0" w:color="auto"/>
              <w:right w:val="single" w:sz="4" w:space="0" w:color="auto"/>
            </w:tcBorders>
          </w:tcPr>
          <w:p w:rsidR="00AF077B" w:rsidRDefault="00AF077B" w:rsidP="007D339C">
            <w:r>
              <w:t xml:space="preserve">UAB „RETAL </w:t>
            </w:r>
            <w:proofErr w:type="spellStart"/>
            <w:r>
              <w:t>Baltic</w:t>
            </w:r>
            <w:proofErr w:type="spellEnd"/>
            <w:r>
              <w:t>“</w:t>
            </w:r>
          </w:p>
        </w:tc>
        <w:tc>
          <w:tcPr>
            <w:tcW w:w="2236" w:type="dxa"/>
            <w:tcBorders>
              <w:top w:val="single" w:sz="4" w:space="0" w:color="auto"/>
              <w:left w:val="single" w:sz="4" w:space="0" w:color="auto"/>
              <w:bottom w:val="single" w:sz="4" w:space="0" w:color="auto"/>
              <w:right w:val="single" w:sz="4" w:space="0" w:color="auto"/>
            </w:tcBorders>
          </w:tcPr>
          <w:p w:rsidR="00AF077B" w:rsidRPr="0095002C" w:rsidRDefault="00AF077B" w:rsidP="00BA5747">
            <w:r w:rsidRPr="0095002C">
              <w:t>269.066,94</w:t>
            </w:r>
          </w:p>
        </w:tc>
        <w:tc>
          <w:tcPr>
            <w:tcW w:w="1751" w:type="dxa"/>
            <w:tcBorders>
              <w:top w:val="single" w:sz="4" w:space="0" w:color="auto"/>
              <w:left w:val="single" w:sz="4" w:space="0" w:color="auto"/>
              <w:bottom w:val="single" w:sz="4" w:space="0" w:color="auto"/>
              <w:right w:val="single" w:sz="4" w:space="0" w:color="auto"/>
            </w:tcBorders>
          </w:tcPr>
          <w:p w:rsidR="00AF077B" w:rsidRDefault="00AF077B" w:rsidP="00BA5747">
            <w:r w:rsidRPr="0095002C">
              <w:t>50,00</w:t>
            </w:r>
          </w:p>
        </w:tc>
        <w:tc>
          <w:tcPr>
            <w:tcW w:w="3240" w:type="dxa"/>
            <w:tcBorders>
              <w:top w:val="single" w:sz="4" w:space="0" w:color="auto"/>
              <w:left w:val="single" w:sz="4" w:space="0" w:color="auto"/>
              <w:bottom w:val="single" w:sz="4" w:space="0" w:color="auto"/>
              <w:right w:val="single" w:sz="4" w:space="0" w:color="auto"/>
            </w:tcBorders>
            <w:vAlign w:val="center"/>
          </w:tcPr>
          <w:p w:rsidR="00AF077B" w:rsidRPr="00247957" w:rsidRDefault="00BD382E" w:rsidP="002D4C76">
            <w:pPr>
              <w:jc w:val="both"/>
            </w:pPr>
            <w:r w:rsidRPr="00247957">
              <w:t>Balsavo:</w:t>
            </w:r>
            <w:r>
              <w:t xml:space="preserve"> už – 6 (vienbalsiai).</w:t>
            </w:r>
            <w:r w:rsidRPr="00247957">
              <w:br/>
              <w:t xml:space="preserve">NUSPRĘSTA: </w:t>
            </w:r>
            <w:r>
              <w:t>Rekomenduoti skirti finansavimą projektui įgyvendinti.</w:t>
            </w:r>
          </w:p>
        </w:tc>
      </w:tr>
      <w:tr w:rsidR="00FD3229"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FD3229" w:rsidRPr="00247957" w:rsidRDefault="00FD3229"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FD3229" w:rsidRPr="005B23F2" w:rsidRDefault="00FD3229" w:rsidP="00237F4B">
            <w:r w:rsidRPr="005B23F2">
              <w:t>09.4.3-ESFA-K-827-03-0007</w:t>
            </w:r>
          </w:p>
        </w:tc>
        <w:tc>
          <w:tcPr>
            <w:tcW w:w="3575" w:type="dxa"/>
            <w:tcBorders>
              <w:top w:val="single" w:sz="4" w:space="0" w:color="auto"/>
              <w:left w:val="single" w:sz="4" w:space="0" w:color="auto"/>
              <w:bottom w:val="single" w:sz="4" w:space="0" w:color="auto"/>
              <w:right w:val="single" w:sz="4" w:space="0" w:color="auto"/>
            </w:tcBorders>
          </w:tcPr>
          <w:p w:rsidR="00FD3229" w:rsidRDefault="00FD3229" w:rsidP="00237F4B">
            <w:r>
              <w:t xml:space="preserve">UAB „RNDV </w:t>
            </w:r>
            <w:proofErr w:type="spellStart"/>
            <w:r>
              <w:t>Group</w:t>
            </w:r>
            <w:proofErr w:type="spellEnd"/>
            <w:r>
              <w:t>“</w:t>
            </w:r>
          </w:p>
        </w:tc>
        <w:tc>
          <w:tcPr>
            <w:tcW w:w="2236" w:type="dxa"/>
            <w:tcBorders>
              <w:top w:val="single" w:sz="4" w:space="0" w:color="auto"/>
              <w:left w:val="single" w:sz="4" w:space="0" w:color="auto"/>
              <w:bottom w:val="single" w:sz="4" w:space="0" w:color="auto"/>
              <w:right w:val="single" w:sz="4" w:space="0" w:color="auto"/>
            </w:tcBorders>
          </w:tcPr>
          <w:p w:rsidR="00FD3229" w:rsidRPr="009574BC" w:rsidRDefault="00FD3229" w:rsidP="00287A76">
            <w:r w:rsidRPr="009574BC">
              <w:t>344.450,21</w:t>
            </w:r>
          </w:p>
        </w:tc>
        <w:tc>
          <w:tcPr>
            <w:tcW w:w="1751" w:type="dxa"/>
            <w:tcBorders>
              <w:top w:val="single" w:sz="4" w:space="0" w:color="auto"/>
              <w:left w:val="single" w:sz="4" w:space="0" w:color="auto"/>
              <w:bottom w:val="single" w:sz="4" w:space="0" w:color="auto"/>
              <w:right w:val="single" w:sz="4" w:space="0" w:color="auto"/>
            </w:tcBorders>
          </w:tcPr>
          <w:p w:rsidR="00FD3229" w:rsidRDefault="00FD3229" w:rsidP="00287A76">
            <w:r w:rsidRPr="009574BC">
              <w:t>50,00</w:t>
            </w:r>
          </w:p>
        </w:tc>
        <w:tc>
          <w:tcPr>
            <w:tcW w:w="3240" w:type="dxa"/>
            <w:tcBorders>
              <w:top w:val="single" w:sz="4" w:space="0" w:color="auto"/>
              <w:left w:val="single" w:sz="4" w:space="0" w:color="auto"/>
              <w:bottom w:val="single" w:sz="4" w:space="0" w:color="auto"/>
              <w:right w:val="single" w:sz="4" w:space="0" w:color="auto"/>
            </w:tcBorders>
            <w:vAlign w:val="center"/>
          </w:tcPr>
          <w:p w:rsidR="00FD3229" w:rsidRPr="00247957" w:rsidRDefault="00BD382E" w:rsidP="002D4C76">
            <w:pPr>
              <w:jc w:val="both"/>
            </w:pPr>
            <w:r w:rsidRPr="00247957">
              <w:t>Balsavo:</w:t>
            </w:r>
            <w:r>
              <w:t xml:space="preserve"> už – 6 (vienbalsiai).</w:t>
            </w:r>
            <w:r w:rsidRPr="00247957">
              <w:br/>
              <w:t xml:space="preserve">NUSPRĘSTA: </w:t>
            </w:r>
            <w:r>
              <w:t>Rekomenduoti skirti finansavimą projektui įgyvendinti.</w:t>
            </w:r>
          </w:p>
        </w:tc>
      </w:tr>
      <w:tr w:rsidR="00FD3229"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FD3229" w:rsidRPr="00247957" w:rsidRDefault="00FD3229"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FD3229" w:rsidRPr="00F95449" w:rsidRDefault="00FD3229" w:rsidP="007B6EE0">
            <w:r w:rsidRPr="00F95449">
              <w:t>09.4.3-ESFA-K-827-03-0009</w:t>
            </w:r>
          </w:p>
        </w:tc>
        <w:tc>
          <w:tcPr>
            <w:tcW w:w="3575" w:type="dxa"/>
            <w:tcBorders>
              <w:top w:val="single" w:sz="4" w:space="0" w:color="auto"/>
              <w:left w:val="single" w:sz="4" w:space="0" w:color="auto"/>
              <w:bottom w:val="single" w:sz="4" w:space="0" w:color="auto"/>
              <w:right w:val="single" w:sz="4" w:space="0" w:color="auto"/>
            </w:tcBorders>
          </w:tcPr>
          <w:p w:rsidR="00FD3229" w:rsidRDefault="00FD3229" w:rsidP="007B6EE0">
            <w:r w:rsidRPr="00F95449">
              <w:t>GO-ERP, UAB</w:t>
            </w:r>
          </w:p>
        </w:tc>
        <w:tc>
          <w:tcPr>
            <w:tcW w:w="2236" w:type="dxa"/>
            <w:tcBorders>
              <w:top w:val="single" w:sz="4" w:space="0" w:color="auto"/>
              <w:left w:val="single" w:sz="4" w:space="0" w:color="auto"/>
              <w:bottom w:val="single" w:sz="4" w:space="0" w:color="auto"/>
              <w:right w:val="single" w:sz="4" w:space="0" w:color="auto"/>
            </w:tcBorders>
          </w:tcPr>
          <w:p w:rsidR="00FD3229" w:rsidRPr="00043B09" w:rsidRDefault="00FD3229" w:rsidP="004E6D35">
            <w:r w:rsidRPr="00043B09">
              <w:t>31.066,58</w:t>
            </w:r>
          </w:p>
        </w:tc>
        <w:tc>
          <w:tcPr>
            <w:tcW w:w="1751" w:type="dxa"/>
            <w:tcBorders>
              <w:top w:val="single" w:sz="4" w:space="0" w:color="auto"/>
              <w:left w:val="single" w:sz="4" w:space="0" w:color="auto"/>
              <w:bottom w:val="single" w:sz="4" w:space="0" w:color="auto"/>
              <w:right w:val="single" w:sz="4" w:space="0" w:color="auto"/>
            </w:tcBorders>
          </w:tcPr>
          <w:p w:rsidR="00FD3229" w:rsidRDefault="00FD3229" w:rsidP="004E6D35">
            <w:r w:rsidRPr="00043B09">
              <w:t>70,00</w:t>
            </w:r>
          </w:p>
        </w:tc>
        <w:tc>
          <w:tcPr>
            <w:tcW w:w="3240" w:type="dxa"/>
            <w:tcBorders>
              <w:top w:val="single" w:sz="4" w:space="0" w:color="auto"/>
              <w:left w:val="single" w:sz="4" w:space="0" w:color="auto"/>
              <w:bottom w:val="single" w:sz="4" w:space="0" w:color="auto"/>
              <w:right w:val="single" w:sz="4" w:space="0" w:color="auto"/>
            </w:tcBorders>
            <w:vAlign w:val="center"/>
          </w:tcPr>
          <w:p w:rsidR="00FD3229" w:rsidRPr="00247957" w:rsidRDefault="00BD382E" w:rsidP="002D4C76">
            <w:pPr>
              <w:jc w:val="both"/>
            </w:pPr>
            <w:r w:rsidRPr="00247957">
              <w:t>Balsavo:</w:t>
            </w:r>
            <w:r>
              <w:t xml:space="preserve"> už – 6 (vienbalsiai).</w:t>
            </w:r>
            <w:r w:rsidRPr="00247957">
              <w:br/>
              <w:t xml:space="preserve">NUSPRĘSTA: </w:t>
            </w:r>
            <w:r>
              <w:t>Rekomenduoti skirti finansavimą projektui įgyvendinti.</w:t>
            </w:r>
          </w:p>
        </w:tc>
      </w:tr>
      <w:tr w:rsidR="00FD3229" w:rsidRPr="00247957" w:rsidTr="005B61DD">
        <w:tc>
          <w:tcPr>
            <w:tcW w:w="1078" w:type="dxa"/>
            <w:tcBorders>
              <w:top w:val="single" w:sz="4" w:space="0" w:color="auto"/>
              <w:left w:val="single" w:sz="4" w:space="0" w:color="auto"/>
              <w:bottom w:val="single" w:sz="4" w:space="0" w:color="auto"/>
              <w:right w:val="single" w:sz="4" w:space="0" w:color="auto"/>
            </w:tcBorders>
            <w:vAlign w:val="center"/>
          </w:tcPr>
          <w:p w:rsidR="00FD3229" w:rsidRPr="00247957" w:rsidRDefault="00FD3229" w:rsidP="003637FA">
            <w:pPr>
              <w:numPr>
                <w:ilvl w:val="0"/>
                <w:numId w:val="3"/>
              </w:numPr>
            </w:pPr>
          </w:p>
        </w:tc>
        <w:tc>
          <w:tcPr>
            <w:tcW w:w="2880" w:type="dxa"/>
            <w:tcBorders>
              <w:top w:val="single" w:sz="4" w:space="0" w:color="auto"/>
              <w:left w:val="single" w:sz="4" w:space="0" w:color="auto"/>
              <w:bottom w:val="single" w:sz="4" w:space="0" w:color="auto"/>
              <w:right w:val="single" w:sz="4" w:space="0" w:color="auto"/>
            </w:tcBorders>
          </w:tcPr>
          <w:p w:rsidR="00FD3229" w:rsidRPr="004439B1" w:rsidRDefault="00FD3229" w:rsidP="00AA0ADC">
            <w:r w:rsidRPr="004439B1">
              <w:t>09.4.3-ESFA-K-827-03-0001</w:t>
            </w:r>
          </w:p>
        </w:tc>
        <w:tc>
          <w:tcPr>
            <w:tcW w:w="3575" w:type="dxa"/>
            <w:tcBorders>
              <w:top w:val="single" w:sz="4" w:space="0" w:color="auto"/>
              <w:left w:val="single" w:sz="4" w:space="0" w:color="auto"/>
              <w:bottom w:val="single" w:sz="4" w:space="0" w:color="auto"/>
              <w:right w:val="single" w:sz="4" w:space="0" w:color="auto"/>
            </w:tcBorders>
          </w:tcPr>
          <w:p w:rsidR="00FD3229" w:rsidRDefault="00FD3229" w:rsidP="00AA0ADC">
            <w:r>
              <w:t>UAB „SDG grupė“</w:t>
            </w:r>
          </w:p>
        </w:tc>
        <w:tc>
          <w:tcPr>
            <w:tcW w:w="2236" w:type="dxa"/>
            <w:tcBorders>
              <w:top w:val="single" w:sz="4" w:space="0" w:color="auto"/>
              <w:left w:val="single" w:sz="4" w:space="0" w:color="auto"/>
              <w:bottom w:val="single" w:sz="4" w:space="0" w:color="auto"/>
              <w:right w:val="single" w:sz="4" w:space="0" w:color="auto"/>
            </w:tcBorders>
          </w:tcPr>
          <w:p w:rsidR="00FD3229" w:rsidRPr="00D95E6D" w:rsidRDefault="00FD3229" w:rsidP="00DE771A">
            <w:r w:rsidRPr="00D95E6D">
              <w:t>125.155,27</w:t>
            </w:r>
          </w:p>
        </w:tc>
        <w:tc>
          <w:tcPr>
            <w:tcW w:w="1751" w:type="dxa"/>
            <w:tcBorders>
              <w:top w:val="single" w:sz="4" w:space="0" w:color="auto"/>
              <w:left w:val="single" w:sz="4" w:space="0" w:color="auto"/>
              <w:bottom w:val="single" w:sz="4" w:space="0" w:color="auto"/>
              <w:right w:val="single" w:sz="4" w:space="0" w:color="auto"/>
            </w:tcBorders>
          </w:tcPr>
          <w:p w:rsidR="00FD3229" w:rsidRDefault="00FD3229" w:rsidP="00DE771A">
            <w:r w:rsidRPr="00D95E6D">
              <w:t>50,00</w:t>
            </w:r>
          </w:p>
        </w:tc>
        <w:tc>
          <w:tcPr>
            <w:tcW w:w="3240" w:type="dxa"/>
            <w:tcBorders>
              <w:top w:val="single" w:sz="4" w:space="0" w:color="auto"/>
              <w:left w:val="single" w:sz="4" w:space="0" w:color="auto"/>
              <w:bottom w:val="single" w:sz="4" w:space="0" w:color="auto"/>
              <w:right w:val="single" w:sz="4" w:space="0" w:color="auto"/>
            </w:tcBorders>
            <w:vAlign w:val="center"/>
          </w:tcPr>
          <w:p w:rsidR="00FD3229" w:rsidRPr="00247957" w:rsidRDefault="00BD382E" w:rsidP="002D4C76">
            <w:pPr>
              <w:jc w:val="both"/>
            </w:pPr>
            <w:r w:rsidRPr="00247957">
              <w:t>Balsavo:</w:t>
            </w:r>
            <w:r>
              <w:t xml:space="preserve"> už – 6 (vienbalsiai).</w:t>
            </w:r>
            <w:r w:rsidRPr="00247957">
              <w:br/>
              <w:t xml:space="preserve">NUSPRĘSTA: </w:t>
            </w:r>
            <w:r>
              <w:t xml:space="preserve">Rekomenduoti </w:t>
            </w:r>
            <w:r>
              <w:lastRenderedPageBreak/>
              <w:t>skirti finansavimą projektui įgyvendinti.</w:t>
            </w:r>
          </w:p>
        </w:tc>
      </w:tr>
    </w:tbl>
    <w:p w:rsidR="00020CC0" w:rsidRDefault="00020CC0" w:rsidP="00F7443E">
      <w:pPr>
        <w:tabs>
          <w:tab w:val="left" w:pos="993"/>
        </w:tabs>
        <w:ind w:firstLine="284"/>
        <w:jc w:val="both"/>
      </w:pPr>
    </w:p>
    <w:p w:rsidR="00F7443E" w:rsidRDefault="00716265" w:rsidP="00F7443E">
      <w:pPr>
        <w:tabs>
          <w:tab w:val="left" w:pos="993"/>
        </w:tabs>
        <w:ind w:firstLine="284"/>
        <w:jc w:val="both"/>
      </w:pPr>
      <w:bookmarkStart w:id="0" w:name="_GoBack"/>
      <w:bookmarkEnd w:id="0"/>
      <w:r>
        <w:t>III</w:t>
      </w:r>
      <w:r w:rsidR="00F7443E" w:rsidRPr="00017868">
        <w:t>. Kiti klausimai.</w:t>
      </w:r>
    </w:p>
    <w:p w:rsidR="00716265" w:rsidRDefault="00716265" w:rsidP="00BD382E">
      <w:pPr>
        <w:tabs>
          <w:tab w:val="left" w:pos="993"/>
        </w:tabs>
        <w:jc w:val="both"/>
      </w:pPr>
    </w:p>
    <w:tbl>
      <w:tblPr>
        <w:tblpPr w:leftFromText="180" w:rightFromText="180" w:vertAnchor="text" w:horzAnchor="margin" w:tblpY="1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4"/>
        <w:gridCol w:w="9409"/>
      </w:tblGrid>
      <w:tr w:rsidR="00F7443E" w:rsidRPr="0060130E" w:rsidTr="00B06CCD">
        <w:trPr>
          <w:trHeight w:val="982"/>
        </w:trPr>
        <w:tc>
          <w:tcPr>
            <w:tcW w:w="1763" w:type="pct"/>
          </w:tcPr>
          <w:p w:rsidR="00F7443E" w:rsidRPr="0060130E" w:rsidRDefault="00F7443E" w:rsidP="00B06CCD"/>
          <w:p w:rsidR="00F7443E" w:rsidRPr="0060130E" w:rsidRDefault="00F7443E" w:rsidP="00275BDB">
            <w:r>
              <w:t>Posėdžio pirminink</w:t>
            </w:r>
            <w:r w:rsidR="00275BDB">
              <w:t>ė</w:t>
            </w:r>
            <w:r w:rsidRPr="0060130E">
              <w:t xml:space="preserve"> – </w:t>
            </w:r>
            <w:r w:rsidRPr="0060130E">
              <w:br/>
            </w:r>
            <w:r>
              <w:t>Darbo grupės pirminink</w:t>
            </w:r>
            <w:r w:rsidR="00275BDB">
              <w:t>ė</w:t>
            </w:r>
          </w:p>
        </w:tc>
        <w:tc>
          <w:tcPr>
            <w:tcW w:w="3237" w:type="pct"/>
          </w:tcPr>
          <w:p w:rsidR="00F7443E" w:rsidRPr="0060130E" w:rsidRDefault="00F7443E" w:rsidP="00B06CCD"/>
          <w:p w:rsidR="00F7443E" w:rsidRPr="0060130E" w:rsidRDefault="00F7443E" w:rsidP="00B06CCD">
            <w:r w:rsidRPr="0060130E">
              <w:t>___________________</w:t>
            </w:r>
            <w:r w:rsidRPr="0060130E">
              <w:tab/>
            </w:r>
            <w:r w:rsidRPr="0060130E">
              <w:tab/>
            </w:r>
            <w:r w:rsidR="00275BDB">
              <w:t>Jekaterina Rojaka</w:t>
            </w:r>
          </w:p>
          <w:p w:rsidR="00F7443E" w:rsidRPr="0060130E" w:rsidRDefault="00F7443E" w:rsidP="00B06CCD">
            <w:r>
              <w:t xml:space="preserve">       </w:t>
            </w:r>
            <w:r w:rsidRPr="0060130E">
              <w:t>(Parašas</w:t>
            </w:r>
            <w:r>
              <w:t>)</w:t>
            </w:r>
          </w:p>
        </w:tc>
      </w:tr>
      <w:tr w:rsidR="00F7443E" w:rsidRPr="0060130E" w:rsidTr="00B06CCD">
        <w:trPr>
          <w:trHeight w:val="826"/>
        </w:trPr>
        <w:tc>
          <w:tcPr>
            <w:tcW w:w="1763" w:type="pct"/>
          </w:tcPr>
          <w:p w:rsidR="00F7443E" w:rsidRDefault="00F7443E" w:rsidP="00B06CCD"/>
          <w:p w:rsidR="00F7443E" w:rsidRPr="0060130E" w:rsidRDefault="00F7443E" w:rsidP="00B06CCD">
            <w:r>
              <w:t xml:space="preserve">Posėdžio sekretorė </w:t>
            </w:r>
            <w:r w:rsidRPr="0060130E">
              <w:br/>
            </w:r>
          </w:p>
        </w:tc>
        <w:tc>
          <w:tcPr>
            <w:tcW w:w="3237" w:type="pct"/>
          </w:tcPr>
          <w:p w:rsidR="00F7443E" w:rsidRDefault="00F7443E" w:rsidP="00B06CCD"/>
          <w:p w:rsidR="00F7443E" w:rsidRPr="0060130E" w:rsidRDefault="00F7443E" w:rsidP="00B06CCD">
            <w:r w:rsidRPr="0060130E">
              <w:t>___________________</w:t>
            </w:r>
            <w:r w:rsidRPr="0060130E">
              <w:tab/>
            </w:r>
            <w:r w:rsidRPr="0060130E">
              <w:tab/>
            </w:r>
            <w:r>
              <w:t xml:space="preserve">Indrė </w:t>
            </w:r>
            <w:r w:rsidR="00275BDB">
              <w:t>Charūnaitė</w:t>
            </w:r>
          </w:p>
          <w:p w:rsidR="00F7443E" w:rsidRPr="00DC068D" w:rsidRDefault="00F7443E" w:rsidP="00B06CCD">
            <w:r w:rsidRPr="00E026A4">
              <w:rPr>
                <w:sz w:val="22"/>
                <w:szCs w:val="22"/>
              </w:rPr>
              <w:t xml:space="preserve">       </w:t>
            </w:r>
            <w:r w:rsidRPr="00DC068D">
              <w:t>(Parašas)</w:t>
            </w:r>
          </w:p>
          <w:p w:rsidR="00F7443E" w:rsidRPr="0060130E" w:rsidRDefault="00F7443E" w:rsidP="00B06CCD"/>
        </w:tc>
      </w:tr>
    </w:tbl>
    <w:p w:rsidR="00F7443E" w:rsidRPr="00E026A4" w:rsidRDefault="00F7443E" w:rsidP="00F7443E">
      <w:pPr>
        <w:tabs>
          <w:tab w:val="left" w:pos="3240"/>
        </w:tabs>
      </w:pPr>
    </w:p>
    <w:sectPr w:rsidR="00F7443E" w:rsidRPr="00E026A4" w:rsidSect="003F00A6">
      <w:headerReference w:type="default" r:id="rId8"/>
      <w:footerReference w:type="default" r:id="rId9"/>
      <w:headerReference w:type="first" r:id="rId10"/>
      <w:pgSz w:w="16838" w:h="11906" w:orient="landscape"/>
      <w:pgMar w:top="1134" w:right="820"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0A6" w:rsidRDefault="003F00A6" w:rsidP="003F00A6">
      <w:r>
        <w:separator/>
      </w:r>
    </w:p>
  </w:endnote>
  <w:endnote w:type="continuationSeparator" w:id="0">
    <w:p w:rsidR="003F00A6" w:rsidRDefault="003F00A6" w:rsidP="003F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E1D" w:rsidRDefault="00020CC0">
    <w:pPr>
      <w:pStyle w:val="Footer"/>
      <w:rPr>
        <w:sz w:val="20"/>
        <w:szCs w:val="20"/>
        <w:lang w:val="lt-LT"/>
      </w:rPr>
    </w:pPr>
  </w:p>
  <w:p w:rsidR="003F00A6" w:rsidRPr="001D226D" w:rsidRDefault="007C0E22">
    <w:pPr>
      <w:pStyle w:val="Footer"/>
      <w:rPr>
        <w:sz w:val="20"/>
        <w:szCs w:val="20"/>
        <w:lang w:val="lt-LT"/>
      </w:rPr>
    </w:pPr>
    <w:r>
      <w:rPr>
        <w:sz w:val="20"/>
        <w:szCs w:val="20"/>
        <w:lang w:val="lt-LT"/>
      </w:rPr>
      <w:t xml:space="preserve">Žmogiškųjų išteklių potencialo didinimo </w:t>
    </w:r>
    <w:r w:rsidRPr="008E4364">
      <w:rPr>
        <w:sz w:val="20"/>
        <w:szCs w:val="20"/>
      </w:rPr>
      <w:t xml:space="preserve">projektų paraiškų baigiamojo vertinimo rezultatų aptarimo darbo </w:t>
    </w:r>
    <w:r>
      <w:rPr>
        <w:sz w:val="20"/>
        <w:szCs w:val="20"/>
      </w:rPr>
      <w:t xml:space="preserve">grupės posėdžio protokolas Nr. </w:t>
    </w:r>
    <w:r w:rsidR="001D226D">
      <w:rPr>
        <w:sz w:val="20"/>
        <w:szCs w:val="20"/>
        <w:lang w:val="lt-LT"/>
      </w:rPr>
      <w:t>252-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0A6" w:rsidRDefault="003F00A6" w:rsidP="003F00A6">
      <w:r>
        <w:separator/>
      </w:r>
    </w:p>
  </w:footnote>
  <w:footnote w:type="continuationSeparator" w:id="0">
    <w:p w:rsidR="003F00A6" w:rsidRDefault="003F00A6" w:rsidP="003F0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590364"/>
      <w:docPartObj>
        <w:docPartGallery w:val="Page Numbers (Top of Page)"/>
        <w:docPartUnique/>
      </w:docPartObj>
    </w:sdtPr>
    <w:sdtEndPr/>
    <w:sdtContent>
      <w:p w:rsidR="00002E1D" w:rsidRDefault="007C0E22">
        <w:pPr>
          <w:pStyle w:val="Header"/>
          <w:jc w:val="center"/>
        </w:pPr>
        <w:r>
          <w:fldChar w:fldCharType="begin"/>
        </w:r>
        <w:r>
          <w:instrText>PAGE   \* MERGEFORMAT</w:instrText>
        </w:r>
        <w:r>
          <w:fldChar w:fldCharType="separate"/>
        </w:r>
        <w:r w:rsidR="00020CC0" w:rsidRPr="00020CC0">
          <w:rPr>
            <w:noProof/>
            <w:lang w:val="lt-LT"/>
          </w:rPr>
          <w:t>2</w:t>
        </w:r>
        <w:r>
          <w:fldChar w:fldCharType="end"/>
        </w:r>
        <w:r>
          <w:rPr>
            <w:lang w:val="lt-LT"/>
          </w:rPr>
          <w:t xml:space="preserve">                                         </w:t>
        </w:r>
      </w:p>
    </w:sdtContent>
  </w:sdt>
  <w:p w:rsidR="00002E1D" w:rsidRPr="007F50AE" w:rsidRDefault="00020CC0" w:rsidP="00002E1D">
    <w:pPr>
      <w:pStyle w:val="Header"/>
      <w:jc w:val="right"/>
      <w:rPr>
        <w:b/>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0A6" w:rsidRPr="007112B7" w:rsidRDefault="003F00A6" w:rsidP="003F00A6">
    <w:pPr>
      <w:pStyle w:val="Header"/>
      <w:jc w:val="right"/>
      <w:rPr>
        <w:b/>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B5D95"/>
    <w:multiLevelType w:val="hybridMultilevel"/>
    <w:tmpl w:val="2E26D7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9C545A4"/>
    <w:multiLevelType w:val="hybridMultilevel"/>
    <w:tmpl w:val="BEC416F4"/>
    <w:lvl w:ilvl="0" w:tplc="D04A480E">
      <w:start w:val="1"/>
      <w:numFmt w:val="decimal"/>
      <w:lvlText w:val="%1."/>
      <w:lvlJc w:val="left"/>
      <w:pPr>
        <w:ind w:left="990" w:hanging="6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A555AED"/>
    <w:multiLevelType w:val="hybridMultilevel"/>
    <w:tmpl w:val="2E26D7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06C7446"/>
    <w:multiLevelType w:val="hybridMultilevel"/>
    <w:tmpl w:val="2E26D7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3E"/>
    <w:rsid w:val="00020CC0"/>
    <w:rsid w:val="000E3129"/>
    <w:rsid w:val="000F2C77"/>
    <w:rsid w:val="001524A2"/>
    <w:rsid w:val="001D226D"/>
    <w:rsid w:val="00275BDB"/>
    <w:rsid w:val="002C1691"/>
    <w:rsid w:val="003340D0"/>
    <w:rsid w:val="003637FA"/>
    <w:rsid w:val="003F00A6"/>
    <w:rsid w:val="004519C9"/>
    <w:rsid w:val="00541C1D"/>
    <w:rsid w:val="006F12FF"/>
    <w:rsid w:val="007112B7"/>
    <w:rsid w:val="00716265"/>
    <w:rsid w:val="00732D21"/>
    <w:rsid w:val="00735F1D"/>
    <w:rsid w:val="007C0E22"/>
    <w:rsid w:val="008F05FA"/>
    <w:rsid w:val="0097269F"/>
    <w:rsid w:val="00A25216"/>
    <w:rsid w:val="00A67E61"/>
    <w:rsid w:val="00A9240F"/>
    <w:rsid w:val="00AF077B"/>
    <w:rsid w:val="00B244BE"/>
    <w:rsid w:val="00B76272"/>
    <w:rsid w:val="00BD382E"/>
    <w:rsid w:val="00C16598"/>
    <w:rsid w:val="00C80F25"/>
    <w:rsid w:val="00D87634"/>
    <w:rsid w:val="00E030F1"/>
    <w:rsid w:val="00F7443E"/>
    <w:rsid w:val="00FD3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4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443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443E"/>
    <w:rPr>
      <w:rFonts w:ascii="Times New Roman" w:eastAsia="Times New Roman" w:hAnsi="Times New Roman" w:cs="Times New Roman"/>
      <w:b/>
      <w:bCs/>
      <w:sz w:val="24"/>
      <w:szCs w:val="24"/>
    </w:rPr>
  </w:style>
  <w:style w:type="paragraph" w:styleId="Header">
    <w:name w:val="header"/>
    <w:basedOn w:val="Normal"/>
    <w:link w:val="HeaderChar"/>
    <w:uiPriority w:val="99"/>
    <w:rsid w:val="00F7443E"/>
    <w:pPr>
      <w:tabs>
        <w:tab w:val="center" w:pos="4819"/>
        <w:tab w:val="right" w:pos="9638"/>
      </w:tabs>
    </w:pPr>
    <w:rPr>
      <w:lang w:val="x-none"/>
    </w:rPr>
  </w:style>
  <w:style w:type="character" w:customStyle="1" w:styleId="HeaderChar">
    <w:name w:val="Header Char"/>
    <w:basedOn w:val="DefaultParagraphFont"/>
    <w:link w:val="Header"/>
    <w:uiPriority w:val="99"/>
    <w:rsid w:val="00F7443E"/>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F7443E"/>
    <w:pPr>
      <w:tabs>
        <w:tab w:val="center" w:pos="4819"/>
        <w:tab w:val="right" w:pos="9638"/>
      </w:tabs>
    </w:pPr>
    <w:rPr>
      <w:lang w:val="x-none"/>
    </w:rPr>
  </w:style>
  <w:style w:type="character" w:customStyle="1" w:styleId="FooterChar">
    <w:name w:val="Footer Char"/>
    <w:basedOn w:val="DefaultParagraphFont"/>
    <w:link w:val="Footer"/>
    <w:uiPriority w:val="99"/>
    <w:rsid w:val="00F7443E"/>
    <w:rPr>
      <w:rFonts w:ascii="Times New Roman" w:eastAsia="Times New Roman"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4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443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443E"/>
    <w:rPr>
      <w:rFonts w:ascii="Times New Roman" w:eastAsia="Times New Roman" w:hAnsi="Times New Roman" w:cs="Times New Roman"/>
      <w:b/>
      <w:bCs/>
      <w:sz w:val="24"/>
      <w:szCs w:val="24"/>
    </w:rPr>
  </w:style>
  <w:style w:type="paragraph" w:styleId="Header">
    <w:name w:val="header"/>
    <w:basedOn w:val="Normal"/>
    <w:link w:val="HeaderChar"/>
    <w:uiPriority w:val="99"/>
    <w:rsid w:val="00F7443E"/>
    <w:pPr>
      <w:tabs>
        <w:tab w:val="center" w:pos="4819"/>
        <w:tab w:val="right" w:pos="9638"/>
      </w:tabs>
    </w:pPr>
    <w:rPr>
      <w:lang w:val="x-none"/>
    </w:rPr>
  </w:style>
  <w:style w:type="character" w:customStyle="1" w:styleId="HeaderChar">
    <w:name w:val="Header Char"/>
    <w:basedOn w:val="DefaultParagraphFont"/>
    <w:link w:val="Header"/>
    <w:uiPriority w:val="99"/>
    <w:rsid w:val="00F7443E"/>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F7443E"/>
    <w:pPr>
      <w:tabs>
        <w:tab w:val="center" w:pos="4819"/>
        <w:tab w:val="right" w:pos="9638"/>
      </w:tabs>
    </w:pPr>
    <w:rPr>
      <w:lang w:val="x-none"/>
    </w:rPr>
  </w:style>
  <w:style w:type="character" w:customStyle="1" w:styleId="FooterChar">
    <w:name w:val="Footer Char"/>
    <w:basedOn w:val="DefaultParagraphFont"/>
    <w:link w:val="Footer"/>
    <w:uiPriority w:val="99"/>
    <w:rsid w:val="00F7443E"/>
    <w:rPr>
      <w:rFonts w:ascii="Times New Roman" w:eastAsia="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4540</Words>
  <Characters>2588</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Charunaite Indre</dc:creator>
  <cp:lastModifiedBy>Charunaite Indre</cp:lastModifiedBy>
  <cp:revision>5</cp:revision>
  <dcterms:created xsi:type="dcterms:W3CDTF">2019-06-27T12:49:00Z</dcterms:created>
  <dcterms:modified xsi:type="dcterms:W3CDTF">2019-06-27T13:26:00Z</dcterms:modified>
</cp:coreProperties>
</file>