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6E3" w:rsidRDefault="008106E3">
      <w:bookmarkStart w:id="0" w:name="_GoBack"/>
      <w:bookmarkEnd w:id="0"/>
    </w:p>
    <w:p w:rsidR="00046830" w:rsidRPr="00313DAF" w:rsidRDefault="00194A80" w:rsidP="00313DAF">
      <w:pPr>
        <w:jc w:val="both"/>
        <w:rPr>
          <w:rFonts w:ascii="Arial" w:eastAsia="Times New Roman" w:hAnsi="Arial" w:cs="Arial"/>
          <w:color w:val="444444"/>
          <w:spacing w:val="2"/>
          <w:sz w:val="23"/>
          <w:szCs w:val="23"/>
          <w:lang w:eastAsia="lt-LT"/>
        </w:rPr>
      </w:pPr>
      <w:r w:rsidRPr="00313DAF">
        <w:rPr>
          <w:rFonts w:ascii="Arial" w:eastAsia="Times New Roman" w:hAnsi="Arial" w:cs="Arial"/>
          <w:color w:val="444444"/>
          <w:spacing w:val="2"/>
          <w:sz w:val="23"/>
          <w:szCs w:val="23"/>
          <w:lang w:eastAsia="lt-LT"/>
        </w:rPr>
        <w:t xml:space="preserve">2019 m. liepos 23 d. </w:t>
      </w:r>
      <w:r w:rsidRPr="00C12CF6">
        <w:rPr>
          <w:rFonts w:ascii="Arial" w:eastAsia="Times New Roman" w:hAnsi="Arial" w:cs="Arial"/>
          <w:color w:val="444444"/>
          <w:spacing w:val="2"/>
          <w:sz w:val="23"/>
          <w:szCs w:val="23"/>
          <w:lang w:eastAsia="lt-LT"/>
        </w:rPr>
        <w:t xml:space="preserve">priemonių įgyvendinimo plano </w:t>
      </w:r>
      <w:r>
        <w:rPr>
          <w:rFonts w:ascii="Arial" w:eastAsia="Times New Roman" w:hAnsi="Arial" w:cs="Arial"/>
          <w:color w:val="444444"/>
          <w:spacing w:val="2"/>
          <w:sz w:val="23"/>
          <w:szCs w:val="23"/>
          <w:lang w:eastAsia="lt-LT"/>
        </w:rPr>
        <w:t>ir nacionalinių stebėsenos rodiklių skaičiavimo aprašo</w:t>
      </w:r>
      <w:r w:rsidRPr="00313DAF">
        <w:rPr>
          <w:rFonts w:ascii="Arial" w:eastAsia="Times New Roman" w:hAnsi="Arial" w:cs="Arial"/>
          <w:color w:val="444444"/>
          <w:spacing w:val="2"/>
          <w:sz w:val="23"/>
          <w:szCs w:val="23"/>
          <w:lang w:eastAsia="lt-LT"/>
        </w:rPr>
        <w:t xml:space="preserve"> pakeitimo </w:t>
      </w:r>
      <w:r w:rsidR="00046830" w:rsidRPr="00313DAF">
        <w:rPr>
          <w:rFonts w:ascii="Arial" w:eastAsia="Times New Roman" w:hAnsi="Arial" w:cs="Arial"/>
          <w:color w:val="444444"/>
          <w:spacing w:val="2"/>
          <w:sz w:val="23"/>
          <w:szCs w:val="23"/>
          <w:lang w:eastAsia="lt-LT"/>
        </w:rPr>
        <w:t>Projektu siūloma:</w:t>
      </w:r>
    </w:p>
    <w:p w:rsidR="00046830" w:rsidRPr="000254D9" w:rsidRDefault="00046830" w:rsidP="00313DAF">
      <w:pPr>
        <w:numPr>
          <w:ilvl w:val="0"/>
          <w:numId w:val="2"/>
        </w:numPr>
        <w:jc w:val="both"/>
        <w:rPr>
          <w:rFonts w:ascii="Arial" w:hAnsi="Arial" w:cs="Arial"/>
          <w:sz w:val="23"/>
          <w:szCs w:val="23"/>
        </w:rPr>
      </w:pPr>
      <w:r w:rsidRPr="000254D9">
        <w:rPr>
          <w:rFonts w:ascii="Arial" w:hAnsi="Arial" w:cs="Arial"/>
          <w:sz w:val="23"/>
          <w:szCs w:val="23"/>
        </w:rPr>
        <w:t xml:space="preserve">atsižvelgiant į tai, kad priemonės Nr. 03.1.1-LVPA-V-815 „Verslumas LT“ nenumatoma įgyvendinti, siūlome šią priemonę naikinti, o jai numatytą finansavimą (1 mln. </w:t>
      </w:r>
      <w:proofErr w:type="spellStart"/>
      <w:r w:rsidRPr="000254D9">
        <w:rPr>
          <w:rFonts w:ascii="Arial" w:hAnsi="Arial" w:cs="Arial"/>
          <w:sz w:val="23"/>
          <w:szCs w:val="23"/>
        </w:rPr>
        <w:t>Eur</w:t>
      </w:r>
      <w:proofErr w:type="spellEnd"/>
      <w:r w:rsidRPr="000254D9">
        <w:rPr>
          <w:rFonts w:ascii="Arial" w:hAnsi="Arial" w:cs="Arial"/>
          <w:sz w:val="23"/>
          <w:szCs w:val="23"/>
        </w:rPr>
        <w:t>) perkelti priemonei Nr. 03.2.1-LVPA-K-801 „Naujos galimybės“ rezervinio sąrašo projektams finansuoti. Taip pat šios priemonės rezervinio sąrašo projektams finansuoti siūlome perkelti ir sutaupytą priemonės Nr. 03.3.1-LVPA-K-820 „Procesas LT“ lėšų likutį. Perskirsčius minėtų priemonių lėšas, jų užteks finansuoti visus priemonės Nr. 03.2.1-LVPA-K-801 „Naujos galimybės“ rezervinio sąrašo projektus. Pažymime, kad lėšų perskirstymas vyksta tarp tam pačiam išlaidų kategorijos kodui (066) priskirtų priemonių;</w:t>
      </w:r>
    </w:p>
    <w:p w:rsidR="00046830" w:rsidRPr="000254D9" w:rsidRDefault="00046830" w:rsidP="00313DAF">
      <w:pPr>
        <w:numPr>
          <w:ilvl w:val="0"/>
          <w:numId w:val="2"/>
        </w:numPr>
        <w:jc w:val="both"/>
        <w:rPr>
          <w:rFonts w:ascii="Arial" w:hAnsi="Arial" w:cs="Arial"/>
          <w:sz w:val="23"/>
          <w:szCs w:val="23"/>
        </w:rPr>
      </w:pPr>
      <w:r w:rsidRPr="000254D9">
        <w:rPr>
          <w:rFonts w:ascii="Arial" w:hAnsi="Arial" w:cs="Arial"/>
          <w:sz w:val="23"/>
          <w:szCs w:val="23"/>
        </w:rPr>
        <w:t>kadangi Valstybinis turizmo departamentas prie Ūkio ministerijos buvo likviduotas, o jo įgyvendinamus projektus perėmė naujai įsteigta VšĮ „Keliauk Lietuvoje“, siūlome koreguoti priemonės Nr. 03.2.1-LVPA-K-801 „Naujos galimybės“ galimus pareiškėjus ir vietoje Valstybinio turizmo departamento prie Ūkio ministerijos numatyti VšĮ „Keliauk Lietuvoje“;</w:t>
      </w:r>
    </w:p>
    <w:p w:rsidR="00046830" w:rsidRPr="000254D9" w:rsidRDefault="00046830" w:rsidP="00313DAF">
      <w:pPr>
        <w:numPr>
          <w:ilvl w:val="0"/>
          <w:numId w:val="2"/>
        </w:numPr>
        <w:jc w:val="both"/>
        <w:rPr>
          <w:rFonts w:ascii="Arial" w:hAnsi="Arial" w:cs="Arial"/>
          <w:sz w:val="23"/>
          <w:szCs w:val="23"/>
        </w:rPr>
      </w:pPr>
      <w:r w:rsidRPr="000254D9">
        <w:rPr>
          <w:rFonts w:ascii="Arial" w:hAnsi="Arial" w:cs="Arial"/>
          <w:sz w:val="23"/>
          <w:szCs w:val="23"/>
        </w:rPr>
        <w:t xml:space="preserve">atsižvelgiant į tai, kad pagal priemonę Nr. 03.2.1-LVPA-K-802 „Expo sertifikatas LT“ trečiąjį š. m. ketvirtį yra numatytas kvietimas 1,5 mln. </w:t>
      </w:r>
      <w:proofErr w:type="spellStart"/>
      <w:r w:rsidRPr="000254D9">
        <w:rPr>
          <w:rFonts w:ascii="Arial" w:hAnsi="Arial" w:cs="Arial"/>
          <w:sz w:val="23"/>
          <w:szCs w:val="23"/>
        </w:rPr>
        <w:t>Eur</w:t>
      </w:r>
      <w:proofErr w:type="spellEnd"/>
      <w:r w:rsidRPr="000254D9">
        <w:rPr>
          <w:rFonts w:ascii="Arial" w:hAnsi="Arial" w:cs="Arial"/>
          <w:sz w:val="23"/>
          <w:szCs w:val="23"/>
        </w:rPr>
        <w:t xml:space="preserve">, o šios priemonės lėšų likutis yra vos 220 tūkst. </w:t>
      </w:r>
      <w:proofErr w:type="spellStart"/>
      <w:r w:rsidRPr="000254D9">
        <w:rPr>
          <w:rFonts w:ascii="Arial" w:hAnsi="Arial" w:cs="Arial"/>
          <w:sz w:val="23"/>
          <w:szCs w:val="23"/>
        </w:rPr>
        <w:t>Eur</w:t>
      </w:r>
      <w:proofErr w:type="spellEnd"/>
      <w:r w:rsidRPr="000254D9">
        <w:rPr>
          <w:rFonts w:ascii="Arial" w:hAnsi="Arial" w:cs="Arial"/>
          <w:sz w:val="23"/>
          <w:szCs w:val="23"/>
        </w:rPr>
        <w:t xml:space="preserve">, trūkstamas kvietimui lėšas siūlome perkelti iš priemonių Nr. 03.3.1-LVPA-K-803 „Regio </w:t>
      </w:r>
      <w:proofErr w:type="spellStart"/>
      <w:r w:rsidRPr="000254D9">
        <w:rPr>
          <w:rFonts w:ascii="Arial" w:hAnsi="Arial" w:cs="Arial"/>
          <w:sz w:val="23"/>
          <w:szCs w:val="23"/>
        </w:rPr>
        <w:t>Invest</w:t>
      </w:r>
      <w:proofErr w:type="spellEnd"/>
      <w:r w:rsidRPr="000254D9">
        <w:rPr>
          <w:rFonts w:ascii="Arial" w:hAnsi="Arial" w:cs="Arial"/>
          <w:sz w:val="23"/>
          <w:szCs w:val="23"/>
        </w:rPr>
        <w:t xml:space="preserve"> LT+“, Nr. 03.3.1-LVPA-K-841 „DPT pramonei LT+“ ir Nr. 03.3.1-LVPA-K-854 „Pramonės skaitmeninimas LT“ sutaupytų (nepanaudotų) lėšų. Pažymime, kad lėšų perskirstymas vyksta tarp tam pačiam išlaidų kategorijos kodui (067) priskirtų priemonių;</w:t>
      </w:r>
    </w:p>
    <w:p w:rsidR="00046830" w:rsidRPr="000254D9" w:rsidRDefault="00046830" w:rsidP="00313DAF">
      <w:pPr>
        <w:numPr>
          <w:ilvl w:val="0"/>
          <w:numId w:val="2"/>
        </w:numPr>
        <w:jc w:val="both"/>
        <w:rPr>
          <w:rFonts w:ascii="Arial" w:hAnsi="Arial" w:cs="Arial"/>
          <w:sz w:val="23"/>
          <w:szCs w:val="23"/>
        </w:rPr>
      </w:pPr>
      <w:r w:rsidRPr="000254D9">
        <w:rPr>
          <w:rFonts w:ascii="Arial" w:hAnsi="Arial" w:cs="Arial"/>
          <w:sz w:val="23"/>
          <w:szCs w:val="23"/>
        </w:rPr>
        <w:t xml:space="preserve">priemonės „Regio potencialas LT“ rezervinio sąrašo projektams finansuoti trūksta beveik 9 mln. </w:t>
      </w:r>
      <w:proofErr w:type="spellStart"/>
      <w:r w:rsidRPr="000254D9">
        <w:rPr>
          <w:rFonts w:ascii="Arial" w:hAnsi="Arial" w:cs="Arial"/>
          <w:sz w:val="23"/>
          <w:szCs w:val="23"/>
        </w:rPr>
        <w:t>Eur</w:t>
      </w:r>
      <w:proofErr w:type="spellEnd"/>
      <w:r w:rsidRPr="000254D9">
        <w:rPr>
          <w:rFonts w:ascii="Arial" w:hAnsi="Arial" w:cs="Arial"/>
          <w:sz w:val="23"/>
          <w:szCs w:val="23"/>
        </w:rPr>
        <w:t>, todėl trūkstamas lėšas siūloma perskirstyti iš priemonių Nr. 03.3.1-LVPA-K-854 „Pramonės skaitmeninimas LT“ ir Nr. 03.3.1-IVG-T-810 „Dalinis palūkanų kompensavimas“ sutaupytų (nepanaudotų) lėšų. Pažymime, kad lėšų perskirstymas vyksta tarp tam pačiam išlaidų kategorijos kodui (067) priskirtų priemonių;</w:t>
      </w:r>
    </w:p>
    <w:p w:rsidR="00046830" w:rsidRPr="000254D9" w:rsidRDefault="00046830" w:rsidP="00313DAF">
      <w:pPr>
        <w:numPr>
          <w:ilvl w:val="0"/>
          <w:numId w:val="2"/>
        </w:numPr>
        <w:jc w:val="both"/>
        <w:rPr>
          <w:rFonts w:ascii="Arial" w:hAnsi="Arial" w:cs="Arial"/>
          <w:sz w:val="23"/>
          <w:szCs w:val="23"/>
        </w:rPr>
      </w:pPr>
      <w:r w:rsidRPr="000254D9">
        <w:rPr>
          <w:rFonts w:ascii="Arial" w:hAnsi="Arial" w:cs="Arial"/>
          <w:sz w:val="23"/>
          <w:szCs w:val="23"/>
        </w:rPr>
        <w:t>dėl lėšų perskirstymo tarp priemonių, atitinkamai siūlomos koreguoti ir šių priemonių stebėsenos rodiklių reikšmės, kurios koreguojamos atsižvelgus tiek į didinimą (mažinamą) finansavimą, tiek į faktinį pasiekimą.</w:t>
      </w:r>
    </w:p>
    <w:p w:rsidR="00046830" w:rsidRPr="00046830" w:rsidRDefault="00046830" w:rsidP="00046830"/>
    <w:p w:rsidR="00046830" w:rsidRDefault="00046830"/>
    <w:sectPr w:rsidR="00046830" w:rsidSect="005207AC">
      <w:pgSz w:w="11906" w:h="16838"/>
      <w:pgMar w:top="1701" w:right="567" w:bottom="1134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44255"/>
    <w:multiLevelType w:val="multilevel"/>
    <w:tmpl w:val="163E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D348AA"/>
    <w:multiLevelType w:val="hybridMultilevel"/>
    <w:tmpl w:val="021427FE"/>
    <w:lvl w:ilvl="0" w:tplc="1E90F93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C5"/>
    <w:rsid w:val="000254D9"/>
    <w:rsid w:val="00046830"/>
    <w:rsid w:val="000B74CD"/>
    <w:rsid w:val="001710F2"/>
    <w:rsid w:val="00194A80"/>
    <w:rsid w:val="00231937"/>
    <w:rsid w:val="00313DAF"/>
    <w:rsid w:val="005207AC"/>
    <w:rsid w:val="007A50AA"/>
    <w:rsid w:val="008106E3"/>
    <w:rsid w:val="008333CC"/>
    <w:rsid w:val="009C70C5"/>
    <w:rsid w:val="009D1FCB"/>
    <w:rsid w:val="00A101CA"/>
    <w:rsid w:val="00C12CF6"/>
    <w:rsid w:val="00EB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F3DF0"/>
  <w15:chartTrackingRefBased/>
  <w15:docId w15:val="{F5842BC9-323C-417E-A014-B0EE5207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1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1472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m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Viluniene Jurgita</dc:creator>
  <cp:keywords/>
  <dc:description/>
  <cp:lastModifiedBy>Viluniene Jurgita</cp:lastModifiedBy>
  <cp:revision>3</cp:revision>
  <dcterms:created xsi:type="dcterms:W3CDTF">2019-07-23T07:26:00Z</dcterms:created>
  <dcterms:modified xsi:type="dcterms:W3CDTF">2019-07-23T07:26:00Z</dcterms:modified>
</cp:coreProperties>
</file>