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8275" w14:textId="04ABD041" w:rsidR="00792899" w:rsidRPr="00A9198C" w:rsidRDefault="00792899" w:rsidP="00792899">
      <w:pPr>
        <w:pStyle w:val="prastasi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A9198C">
        <w:rPr>
          <w:rFonts w:ascii="Times New Roman" w:hAnsi="Times New Roman" w:cs="Times New Roman"/>
          <w:b/>
          <w:sz w:val="24"/>
          <w:szCs w:val="24"/>
          <w:lang w:val="lt-LT"/>
        </w:rPr>
        <w:t>SOCIALINIŲ IR EKONOMINIŲ PARTNERIŲ PATEIK</w:t>
      </w:r>
      <w:r w:rsidR="008E26C8">
        <w:rPr>
          <w:rFonts w:ascii="Times New Roman" w:hAnsi="Times New Roman" w:cs="Times New Roman"/>
          <w:b/>
          <w:sz w:val="24"/>
          <w:szCs w:val="24"/>
          <w:lang w:val="lt-LT"/>
        </w:rPr>
        <w:t>TŲ PASTABŲ IR PASIŪLYMŲ KEIČIAMAM</w:t>
      </w:r>
      <w:r w:rsidRPr="00A9198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60F6B72A" w14:textId="77777777" w:rsidR="00792899" w:rsidRPr="00A9198C" w:rsidRDefault="00792899" w:rsidP="00792899">
      <w:pPr>
        <w:pStyle w:val="prastasi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9198C">
        <w:rPr>
          <w:rFonts w:ascii="Times New Roman" w:hAnsi="Times New Roman" w:cs="Times New Roman"/>
          <w:b/>
          <w:sz w:val="24"/>
          <w:szCs w:val="24"/>
          <w:lang w:val="lt-LT"/>
        </w:rPr>
        <w:t xml:space="preserve">2014–2020 METŲ EUROPOS SĄJUNGOS FONDŲ INVESTICIJŲ VEIKSMŲ PROGRAMOS </w:t>
      </w:r>
    </w:p>
    <w:p w14:paraId="73DDBF6A" w14:textId="1196FF2C" w:rsidR="00792899" w:rsidRPr="00A9198C" w:rsidRDefault="00807A71" w:rsidP="00792899">
      <w:pPr>
        <w:pStyle w:val="prastasis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792899" w:rsidRPr="00A9198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PRIORITETO</w:t>
      </w:r>
      <w:r w:rsidR="00792899" w:rsidRPr="00A9198C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 „</w:t>
      </w:r>
      <w:r>
        <w:rPr>
          <w:rFonts w:ascii="Times New Roman" w:hAnsi="Times New Roman" w:cs="Times New Roman"/>
          <w:b/>
          <w:caps/>
          <w:sz w:val="24"/>
          <w:szCs w:val="24"/>
          <w:lang w:val="lt-LT"/>
        </w:rPr>
        <w:t>SMULKIOJO IR VIDUTINIO VERSLO KONKURENCINGUMO SKATINIMAS</w:t>
      </w:r>
      <w:r w:rsidR="00792899" w:rsidRPr="00A9198C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“ </w:t>
      </w:r>
    </w:p>
    <w:p w14:paraId="1D053AB3" w14:textId="55E45471" w:rsidR="00792899" w:rsidRPr="003C180C" w:rsidRDefault="00273134" w:rsidP="00792899">
      <w:pPr>
        <w:pStyle w:val="prastasis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lt-LT"/>
        </w:rPr>
        <w:t>PRIEMONių įgyvendinimo planui</w:t>
      </w:r>
      <w:r w:rsidR="00792899" w:rsidRPr="00A9198C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 </w:t>
      </w:r>
    </w:p>
    <w:p w14:paraId="6CA99BCC" w14:textId="33885522" w:rsidR="00792899" w:rsidRDefault="00792899" w:rsidP="00792899">
      <w:pPr>
        <w:pStyle w:val="prastasi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98C">
        <w:rPr>
          <w:rFonts w:ascii="Times New Roman" w:hAnsi="Times New Roman" w:cs="Times New Roman"/>
          <w:b/>
          <w:sz w:val="24"/>
          <w:szCs w:val="24"/>
        </w:rPr>
        <w:t>VERTINIMAS</w:t>
      </w:r>
    </w:p>
    <w:p w14:paraId="1036CA47" w14:textId="20FABFDD" w:rsidR="00273134" w:rsidRPr="00273134" w:rsidRDefault="00273134" w:rsidP="00792899">
      <w:pPr>
        <w:pStyle w:val="prastasis"/>
        <w:jc w:val="center"/>
        <w:rPr>
          <w:rFonts w:ascii="Times New Roman" w:hAnsi="Times New Roman" w:cs="Times New Roman"/>
          <w:sz w:val="24"/>
          <w:szCs w:val="24"/>
        </w:rPr>
      </w:pPr>
    </w:p>
    <w:p w14:paraId="4E9F525B" w14:textId="2690A095" w:rsidR="00273134" w:rsidRPr="00273134" w:rsidRDefault="00273134" w:rsidP="00792899">
      <w:pPr>
        <w:pStyle w:val="prastasis"/>
        <w:jc w:val="center"/>
        <w:rPr>
          <w:rFonts w:ascii="Times New Roman" w:hAnsi="Times New Roman" w:cs="Times New Roman"/>
          <w:sz w:val="24"/>
          <w:szCs w:val="24"/>
        </w:rPr>
      </w:pPr>
      <w:r w:rsidRPr="00273134">
        <w:rPr>
          <w:rFonts w:ascii="Times New Roman" w:hAnsi="Times New Roman" w:cs="Times New Roman"/>
          <w:sz w:val="24"/>
          <w:szCs w:val="24"/>
        </w:rPr>
        <w:t>2019-08-01</w:t>
      </w:r>
    </w:p>
    <w:p w14:paraId="35C7759A" w14:textId="3FF76C03" w:rsidR="00001E08" w:rsidRDefault="00001E08" w:rsidP="00792899">
      <w:pPr>
        <w:pStyle w:val="prastasi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4"/>
        <w:tblW w:w="15304" w:type="dxa"/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5954"/>
        <w:gridCol w:w="1701"/>
        <w:gridCol w:w="5386"/>
      </w:tblGrid>
      <w:tr w:rsidR="00C23099" w:rsidRPr="000C6855" w14:paraId="3F55373B" w14:textId="77777777" w:rsidTr="00553048">
        <w:trPr>
          <w:trHeight w:val="550"/>
        </w:trPr>
        <w:tc>
          <w:tcPr>
            <w:tcW w:w="675" w:type="dxa"/>
          </w:tcPr>
          <w:p w14:paraId="60AE9FBC" w14:textId="77777777" w:rsidR="00C23099" w:rsidRPr="000C6855" w:rsidRDefault="00C23099" w:rsidP="00FE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588" w:type="dxa"/>
          </w:tcPr>
          <w:p w14:paraId="2632D607" w14:textId="77777777" w:rsidR="00C23099" w:rsidRDefault="00C23099" w:rsidP="00FE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>Pastabas/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>pasiūlymus teikianti institucija/</w:t>
            </w:r>
          </w:p>
          <w:p w14:paraId="07497F25" w14:textId="77777777" w:rsidR="00C23099" w:rsidRPr="00CE399E" w:rsidRDefault="00C23099" w:rsidP="00FE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>asmuo</w:t>
            </w:r>
          </w:p>
        </w:tc>
        <w:tc>
          <w:tcPr>
            <w:tcW w:w="5954" w:type="dxa"/>
          </w:tcPr>
          <w:p w14:paraId="656D6428" w14:textId="77777777" w:rsidR="00C23099" w:rsidRPr="000C6855" w:rsidRDefault="00C23099" w:rsidP="00FE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>Pastabos ir (ar) pasiūlymai</w:t>
            </w:r>
          </w:p>
        </w:tc>
        <w:tc>
          <w:tcPr>
            <w:tcW w:w="1701" w:type="dxa"/>
          </w:tcPr>
          <w:p w14:paraId="30A84CBE" w14:textId="314D12B1" w:rsidR="00C23099" w:rsidRPr="000C6855" w:rsidRDefault="00C23099" w:rsidP="00FE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Ekonomikos ir inovacijų ministerijos (toliau – EIM) pozicija</w:t>
            </w:r>
          </w:p>
        </w:tc>
        <w:tc>
          <w:tcPr>
            <w:tcW w:w="5386" w:type="dxa"/>
          </w:tcPr>
          <w:p w14:paraId="4394D251" w14:textId="13BCC056" w:rsidR="00C23099" w:rsidRPr="000C6855" w:rsidRDefault="00C23099" w:rsidP="00FE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EIM komentaras</w:t>
            </w:r>
          </w:p>
        </w:tc>
      </w:tr>
      <w:tr w:rsidR="00C23099" w:rsidRPr="000C6855" w14:paraId="49BADE68" w14:textId="77777777" w:rsidTr="00553048">
        <w:trPr>
          <w:trHeight w:val="2992"/>
        </w:trPr>
        <w:tc>
          <w:tcPr>
            <w:tcW w:w="675" w:type="dxa"/>
          </w:tcPr>
          <w:p w14:paraId="4A74A145" w14:textId="5A7B38D6" w:rsidR="00C23099" w:rsidRPr="00C309D2" w:rsidRDefault="00C23099" w:rsidP="00FE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D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88" w:type="dxa"/>
          </w:tcPr>
          <w:p w14:paraId="775BA01E" w14:textId="268111F7" w:rsidR="00C23099" w:rsidRPr="00001E08" w:rsidRDefault="00C23099" w:rsidP="00FE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pramonės, prekybos ir amatų rūmai</w:t>
            </w:r>
          </w:p>
        </w:tc>
        <w:tc>
          <w:tcPr>
            <w:tcW w:w="5954" w:type="dxa"/>
          </w:tcPr>
          <w:p w14:paraId="39920BDC" w14:textId="77777777" w:rsidR="00C23099" w:rsidRDefault="00C23099" w:rsidP="0021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Rūmai pritaria keitimams</w:t>
            </w:r>
            <w:r w:rsidR="0021045D">
              <w:rPr>
                <w:rFonts w:ascii="Times New Roman" w:hAnsi="Times New Roman" w:cs="Times New Roman"/>
                <w:sz w:val="24"/>
                <w:szCs w:val="24"/>
              </w:rPr>
              <w:t>, tačiau siūlo žemiau pateiktame punkte keisti nuostatą, kad lėšos bus perskirstytos „Naujos galimybės“ rezerviniam sąrašui. Manome, kad racionalu lėšas skirti naujam grupiniam kvietimui</w:t>
            </w:r>
            <w:r w:rsidRPr="0076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B0444C" w14:textId="44B9F78E" w:rsidR="0021045D" w:rsidRPr="00761813" w:rsidRDefault="0021045D" w:rsidP="0021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„atsižvelgiant į tai, kad </w:t>
            </w:r>
            <w:r w:rsidRPr="0021045D">
              <w:rPr>
                <w:rFonts w:ascii="Times New Roman" w:hAnsi="Times New Roman" w:cs="Times New Roman"/>
                <w:sz w:val="24"/>
                <w:szCs w:val="24"/>
              </w:rPr>
              <w:t>priemonės Nr. 03.1.1-LVPA-V-815 „Verslumas LT“ nenumatoma įgyvendinti, siūlome šią priemonę naikinti, o jai numatytą finansavimą (1 mln. Eur) perkelti priemonei Nr. 03.2.1-LVPA-K-801 „Naujos galimybės“ rezervinio sąrašo projektams finansuoti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</w:tcPr>
          <w:p w14:paraId="2238FB91" w14:textId="69524391" w:rsidR="00C23099" w:rsidRPr="00AC245F" w:rsidRDefault="00807A71" w:rsidP="00FE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Atsižvelgta iš dalies.</w:t>
            </w:r>
          </w:p>
        </w:tc>
        <w:tc>
          <w:tcPr>
            <w:tcW w:w="5386" w:type="dxa"/>
          </w:tcPr>
          <w:p w14:paraId="162BD1DC" w14:textId="15A227A0" w:rsidR="00172A13" w:rsidRDefault="00807A71" w:rsidP="0091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Atsižvelgiant į tai, kad pagal 3 prioriteto „</w:t>
            </w:r>
            <w:r w:rsidR="00A01E76">
              <w:rPr>
                <w:rFonts w:ascii="Times New Roman" w:hAnsi="Times New Roman" w:cs="Times New Roman"/>
                <w:sz w:val="24"/>
                <w:szCs w:val="24"/>
              </w:rPr>
              <w:t>Smulkiojo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vidutinio verslo konkurencingumo</w:t>
            </w:r>
            <w:r w:rsidR="00A01E76">
              <w:rPr>
                <w:rFonts w:ascii="Times New Roman" w:hAnsi="Times New Roman" w:cs="Times New Roman"/>
                <w:sz w:val="24"/>
                <w:szCs w:val="24"/>
              </w:rPr>
              <w:t xml:space="preserve"> skatinimas“</w:t>
            </w:r>
            <w:r w:rsidR="005A018D">
              <w:rPr>
                <w:rFonts w:ascii="Times New Roman" w:hAnsi="Times New Roman" w:cs="Times New Roman"/>
                <w:sz w:val="24"/>
                <w:szCs w:val="24"/>
              </w:rPr>
              <w:t xml:space="preserve"> priemones yra sudaryti rezervinių projektų sąrašai ir siekiant savalaikio ES fondų lėšų investavimo, priimtas sprendimas perskirstyti lėšas </w:t>
            </w:r>
            <w:r w:rsidR="00553048">
              <w:rPr>
                <w:rFonts w:ascii="Times New Roman" w:hAnsi="Times New Roman" w:cs="Times New Roman"/>
                <w:sz w:val="24"/>
                <w:szCs w:val="24"/>
              </w:rPr>
              <w:t xml:space="preserve">jau </w:t>
            </w:r>
            <w:r w:rsidR="005A018D">
              <w:rPr>
                <w:rFonts w:ascii="Times New Roman" w:hAnsi="Times New Roman" w:cs="Times New Roman"/>
                <w:sz w:val="24"/>
                <w:szCs w:val="24"/>
              </w:rPr>
              <w:t xml:space="preserve">sudarytiems </w:t>
            </w:r>
            <w:r w:rsidR="00172A13">
              <w:rPr>
                <w:rFonts w:ascii="Times New Roman" w:hAnsi="Times New Roman" w:cs="Times New Roman"/>
                <w:sz w:val="24"/>
                <w:szCs w:val="24"/>
              </w:rPr>
              <w:t xml:space="preserve">rezervinių projektų sąrašams finansuoti. </w:t>
            </w:r>
          </w:p>
          <w:p w14:paraId="7F17A8FD" w14:textId="756F9FFF" w:rsidR="00C23099" w:rsidRPr="001B53F3" w:rsidRDefault="00172A13" w:rsidP="00553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Ateityje, atsiradus daugiau sutaupytų (nepanaudotų) lėšų, bus </w:t>
            </w:r>
            <w:r w:rsidR="0083371A">
              <w:rPr>
                <w:rFonts w:ascii="Times New Roman" w:hAnsi="Times New Roman" w:cs="Times New Roman"/>
                <w:sz w:val="24"/>
                <w:szCs w:val="24"/>
              </w:rPr>
              <w:t>svarstom</w:t>
            </w:r>
            <w:r w:rsidR="0055304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3371A">
              <w:rPr>
                <w:rFonts w:ascii="Times New Roman" w:hAnsi="Times New Roman" w:cs="Times New Roman"/>
                <w:sz w:val="24"/>
                <w:szCs w:val="24"/>
              </w:rPr>
              <w:t>s šių lė</w:t>
            </w:r>
            <w:r w:rsidR="00553048">
              <w:rPr>
                <w:rFonts w:ascii="Times New Roman" w:hAnsi="Times New Roman" w:cs="Times New Roman"/>
                <w:sz w:val="24"/>
                <w:szCs w:val="24"/>
              </w:rPr>
              <w:t>šų perskirstymo galimybės</w:t>
            </w:r>
            <w:r w:rsidR="0083371A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naujo g</w:t>
            </w:r>
            <w:r w:rsidR="0083371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upinio kvietimo pagal priemonę „Naujos galimybės LT‘</w:t>
            </w:r>
            <w:r w:rsidR="0083371A">
              <w:rPr>
                <w:rFonts w:ascii="Times New Roman" w:hAnsi="Times New Roman" w:cs="Times New Roman"/>
                <w:sz w:val="24"/>
                <w:szCs w:val="24"/>
              </w:rPr>
              <w:t xml:space="preserve"> skelbimo poreikis.</w:t>
            </w:r>
          </w:p>
        </w:tc>
      </w:tr>
    </w:tbl>
    <w:p w14:paraId="11F78B7B" w14:textId="77777777" w:rsidR="00001E08" w:rsidRPr="00A9198C" w:rsidRDefault="00001E08" w:rsidP="00792899">
      <w:pPr>
        <w:pStyle w:val="prastasis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01E08" w:rsidRPr="00A9198C" w:rsidSect="00792899">
      <w:pgSz w:w="16838" w:h="11906" w:orient="landscape"/>
      <w:pgMar w:top="709" w:right="678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6124"/>
    <w:multiLevelType w:val="hybridMultilevel"/>
    <w:tmpl w:val="E904CA74"/>
    <w:lvl w:ilvl="0" w:tplc="96BAC9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8F02D6F"/>
    <w:multiLevelType w:val="hybridMultilevel"/>
    <w:tmpl w:val="EC1A6AE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674A0"/>
    <w:multiLevelType w:val="hybridMultilevel"/>
    <w:tmpl w:val="37089D7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4812"/>
    <w:multiLevelType w:val="multilevel"/>
    <w:tmpl w:val="604A5ECC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9E0248"/>
    <w:multiLevelType w:val="hybridMultilevel"/>
    <w:tmpl w:val="7C9E2E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73795"/>
    <w:multiLevelType w:val="multilevel"/>
    <w:tmpl w:val="83364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99"/>
    <w:rsid w:val="00001E08"/>
    <w:rsid w:val="000031DB"/>
    <w:rsid w:val="00004E94"/>
    <w:rsid w:val="0001246B"/>
    <w:rsid w:val="0001279F"/>
    <w:rsid w:val="00043695"/>
    <w:rsid w:val="0004784A"/>
    <w:rsid w:val="00075DF1"/>
    <w:rsid w:val="0007785E"/>
    <w:rsid w:val="0009637E"/>
    <w:rsid w:val="00097B15"/>
    <w:rsid w:val="000A61C1"/>
    <w:rsid w:val="000F3663"/>
    <w:rsid w:val="001013DF"/>
    <w:rsid w:val="0010538D"/>
    <w:rsid w:val="00150053"/>
    <w:rsid w:val="00172A13"/>
    <w:rsid w:val="001B53F3"/>
    <w:rsid w:val="001C4953"/>
    <w:rsid w:val="0021045D"/>
    <w:rsid w:val="00226B3A"/>
    <w:rsid w:val="00230C5E"/>
    <w:rsid w:val="00262627"/>
    <w:rsid w:val="00273134"/>
    <w:rsid w:val="002740C9"/>
    <w:rsid w:val="0027572C"/>
    <w:rsid w:val="00282C65"/>
    <w:rsid w:val="00283EAE"/>
    <w:rsid w:val="0029463E"/>
    <w:rsid w:val="002A0494"/>
    <w:rsid w:val="002B7569"/>
    <w:rsid w:val="002B76DE"/>
    <w:rsid w:val="002F1681"/>
    <w:rsid w:val="00315142"/>
    <w:rsid w:val="003253FE"/>
    <w:rsid w:val="00382D69"/>
    <w:rsid w:val="003A543F"/>
    <w:rsid w:val="003B0A28"/>
    <w:rsid w:val="003C180C"/>
    <w:rsid w:val="003C3402"/>
    <w:rsid w:val="003D0CC1"/>
    <w:rsid w:val="003E2A8D"/>
    <w:rsid w:val="004156F5"/>
    <w:rsid w:val="004236E1"/>
    <w:rsid w:val="00446CDB"/>
    <w:rsid w:val="00451216"/>
    <w:rsid w:val="004538C8"/>
    <w:rsid w:val="004626D3"/>
    <w:rsid w:val="00463E6E"/>
    <w:rsid w:val="00471A4F"/>
    <w:rsid w:val="0047728C"/>
    <w:rsid w:val="0049570B"/>
    <w:rsid w:val="004B5AC8"/>
    <w:rsid w:val="004D34AA"/>
    <w:rsid w:val="0051261D"/>
    <w:rsid w:val="00551BF8"/>
    <w:rsid w:val="00553048"/>
    <w:rsid w:val="00565B77"/>
    <w:rsid w:val="005675FA"/>
    <w:rsid w:val="005A018D"/>
    <w:rsid w:val="005B2F05"/>
    <w:rsid w:val="005F18B9"/>
    <w:rsid w:val="00607EDF"/>
    <w:rsid w:val="006136A0"/>
    <w:rsid w:val="00650064"/>
    <w:rsid w:val="00671834"/>
    <w:rsid w:val="006763F6"/>
    <w:rsid w:val="00696250"/>
    <w:rsid w:val="006A4422"/>
    <w:rsid w:val="006B1E5C"/>
    <w:rsid w:val="006C7798"/>
    <w:rsid w:val="006D43B1"/>
    <w:rsid w:val="00706B1D"/>
    <w:rsid w:val="00707DAA"/>
    <w:rsid w:val="007306EB"/>
    <w:rsid w:val="00735C19"/>
    <w:rsid w:val="00742255"/>
    <w:rsid w:val="00745696"/>
    <w:rsid w:val="007579D7"/>
    <w:rsid w:val="00760652"/>
    <w:rsid w:val="00761813"/>
    <w:rsid w:val="00792899"/>
    <w:rsid w:val="007C2184"/>
    <w:rsid w:val="007D791F"/>
    <w:rsid w:val="007F5A72"/>
    <w:rsid w:val="007F7A45"/>
    <w:rsid w:val="00803021"/>
    <w:rsid w:val="00807A71"/>
    <w:rsid w:val="00810F31"/>
    <w:rsid w:val="0083371A"/>
    <w:rsid w:val="00862DF4"/>
    <w:rsid w:val="00887BED"/>
    <w:rsid w:val="008A1FEC"/>
    <w:rsid w:val="008D7BA9"/>
    <w:rsid w:val="008E26C8"/>
    <w:rsid w:val="008F41C2"/>
    <w:rsid w:val="009155F2"/>
    <w:rsid w:val="00920550"/>
    <w:rsid w:val="00920C7B"/>
    <w:rsid w:val="009829D5"/>
    <w:rsid w:val="009B20FC"/>
    <w:rsid w:val="009B303E"/>
    <w:rsid w:val="009D5E59"/>
    <w:rsid w:val="00A01E76"/>
    <w:rsid w:val="00A14021"/>
    <w:rsid w:val="00A21700"/>
    <w:rsid w:val="00A35580"/>
    <w:rsid w:val="00A37468"/>
    <w:rsid w:val="00A37AA2"/>
    <w:rsid w:val="00A422C6"/>
    <w:rsid w:val="00A9198C"/>
    <w:rsid w:val="00AC245F"/>
    <w:rsid w:val="00AD320D"/>
    <w:rsid w:val="00AF37BF"/>
    <w:rsid w:val="00B11A28"/>
    <w:rsid w:val="00B3200E"/>
    <w:rsid w:val="00B65C99"/>
    <w:rsid w:val="00B67344"/>
    <w:rsid w:val="00B737B6"/>
    <w:rsid w:val="00BE37B1"/>
    <w:rsid w:val="00BF746F"/>
    <w:rsid w:val="00C004C0"/>
    <w:rsid w:val="00C0469F"/>
    <w:rsid w:val="00C20FAE"/>
    <w:rsid w:val="00C23099"/>
    <w:rsid w:val="00C25B7F"/>
    <w:rsid w:val="00C309D2"/>
    <w:rsid w:val="00C35156"/>
    <w:rsid w:val="00C44C3C"/>
    <w:rsid w:val="00C77435"/>
    <w:rsid w:val="00C970E3"/>
    <w:rsid w:val="00D2085D"/>
    <w:rsid w:val="00D21753"/>
    <w:rsid w:val="00D65D52"/>
    <w:rsid w:val="00DE14F0"/>
    <w:rsid w:val="00DF0B11"/>
    <w:rsid w:val="00E15E96"/>
    <w:rsid w:val="00E62A4E"/>
    <w:rsid w:val="00E92A22"/>
    <w:rsid w:val="00E93B0D"/>
    <w:rsid w:val="00EE0802"/>
    <w:rsid w:val="00EF7C3C"/>
    <w:rsid w:val="00F210A0"/>
    <w:rsid w:val="00F27FC4"/>
    <w:rsid w:val="00F552DF"/>
    <w:rsid w:val="00F9033B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1E51"/>
  <w15:chartTrackingRefBased/>
  <w15:docId w15:val="{7441BAA7-1D18-4A39-92D3-E0D8958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rsid w:val="0079289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59"/>
    <w:rsid w:val="0079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98C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0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1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8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2A4E"/>
    <w:rPr>
      <w:color w:val="0563C1" w:themeColor="hyperlink"/>
      <w:u w:val="single"/>
    </w:rPr>
  </w:style>
  <w:style w:type="character" w:customStyle="1" w:styleId="Bodytext2">
    <w:name w:val="Body text (2)_"/>
    <w:basedOn w:val="DefaultParagraphFont"/>
    <w:rsid w:val="000A61C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0">
    <w:name w:val="Body text (2)"/>
    <w:basedOn w:val="Bodytext2"/>
    <w:rsid w:val="000A61C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11pt">
    <w:name w:val="Body text (2) + 11 pt"/>
    <w:basedOn w:val="Bodytext2"/>
    <w:rsid w:val="000A61C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C32F-D918-4EA2-8FFD-B829440F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938</Words>
  <Characters>536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2019-02-25T07:58:00Z</cp:lastPrinted>
  <dcterms:created xsi:type="dcterms:W3CDTF">2019-08-01T12:33:00Z</dcterms:created>
  <dcterms:modified xsi:type="dcterms:W3CDTF">2019-08-01T12:33:00Z</dcterms:modified>
</cp:coreProperties>
</file>