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FDE" w14:textId="017E7D72" w:rsidR="003D19C1" w:rsidRPr="00D51A32" w:rsidRDefault="00DE404D" w:rsidP="00DE404D">
      <w:pPr>
        <w:tabs>
          <w:tab w:val="center" w:pos="4153"/>
          <w:tab w:val="right" w:pos="8306"/>
        </w:tabs>
        <w:spacing w:after="0" w:line="240" w:lineRule="auto"/>
        <w:jc w:val="right"/>
        <w:rPr>
          <w:rFonts w:ascii="Times New Roman" w:eastAsia="Times New Roman" w:hAnsi="Times New Roman" w:cs="Times New Roman"/>
          <w:b/>
          <w:i/>
          <w:color w:val="000000" w:themeColor="text1"/>
          <w:sz w:val="24"/>
          <w:szCs w:val="24"/>
        </w:rPr>
      </w:pPr>
      <w:r w:rsidRPr="00D51A32">
        <w:rPr>
          <w:rFonts w:ascii="Times New Roman" w:eastAsia="Times New Roman" w:hAnsi="Times New Roman" w:cs="Times New Roman"/>
          <w:b/>
          <w:i/>
          <w:noProof/>
          <w:color w:val="000000" w:themeColor="text1"/>
          <w:sz w:val="24"/>
          <w:szCs w:val="24"/>
        </w:rPr>
        <w:t xml:space="preserve">Lyginamasis </w:t>
      </w:r>
      <w:r w:rsidR="009B2C32">
        <w:rPr>
          <w:rFonts w:ascii="Times New Roman" w:eastAsia="Times New Roman" w:hAnsi="Times New Roman" w:cs="Times New Roman"/>
          <w:b/>
          <w:i/>
          <w:noProof/>
          <w:color w:val="000000" w:themeColor="text1"/>
          <w:sz w:val="24"/>
          <w:szCs w:val="24"/>
        </w:rPr>
        <w:t xml:space="preserve">projekto </w:t>
      </w:r>
      <w:r w:rsidRPr="00D51A32">
        <w:rPr>
          <w:rFonts w:ascii="Times New Roman" w:eastAsia="Times New Roman" w:hAnsi="Times New Roman" w:cs="Times New Roman"/>
          <w:b/>
          <w:i/>
          <w:noProof/>
          <w:color w:val="000000" w:themeColor="text1"/>
          <w:sz w:val="24"/>
          <w:szCs w:val="24"/>
        </w:rPr>
        <w:t>variantas</w:t>
      </w:r>
    </w:p>
    <w:p w14:paraId="69CE4AD2"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8"/>
          <w:szCs w:val="18"/>
        </w:rPr>
      </w:pPr>
    </w:p>
    <w:p w14:paraId="2A195CD1"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6"/>
          <w:szCs w:val="16"/>
        </w:rPr>
      </w:pPr>
    </w:p>
    <w:p w14:paraId="70147269"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ĮSAKYMAS</w:t>
      </w:r>
    </w:p>
    <w:p w14:paraId="5EA9F614" w14:textId="0FE6D8BE" w:rsidR="003D19C1" w:rsidRPr="00D51A32" w:rsidRDefault="003D19C1" w:rsidP="00D02922">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bCs/>
          <w:color w:val="000000" w:themeColor="text1"/>
          <w:sz w:val="24"/>
          <w:szCs w:val="24"/>
        </w:rPr>
        <w:t xml:space="preserve">DĖL </w:t>
      </w:r>
      <w:r w:rsidRPr="00D51A32">
        <w:rPr>
          <w:rFonts w:ascii="Times New Roman" w:eastAsia="Calibri" w:hAnsi="Times New Roman" w:cs="Times New Roman"/>
          <w:b/>
          <w:color w:val="000000" w:themeColor="text1"/>
          <w:sz w:val="24"/>
          <w:szCs w:val="24"/>
        </w:rPr>
        <w:t>LIETUVOS RESPUBLIKOS SVEIKATOS APSAUGOS MINISTRO</w:t>
      </w:r>
      <w:r w:rsidR="00D02922">
        <w:rPr>
          <w:rFonts w:ascii="Times New Roman" w:eastAsia="Calibri" w:hAnsi="Times New Roman" w:cs="Times New Roman"/>
          <w:b/>
          <w:color w:val="000000" w:themeColor="text1"/>
          <w:sz w:val="24"/>
          <w:szCs w:val="24"/>
        </w:rPr>
        <w:t xml:space="preserve"> </w:t>
      </w:r>
      <w:r w:rsidRPr="00D51A32">
        <w:rPr>
          <w:rFonts w:ascii="Times New Roman" w:eastAsia="Calibri" w:hAnsi="Times New Roman" w:cs="Times New Roman"/>
          <w:b/>
          <w:color w:val="000000" w:themeColor="text1"/>
          <w:sz w:val="24"/>
          <w:szCs w:val="24"/>
        </w:rPr>
        <w:t xml:space="preserve">2015 M. BIRŽELIO 22 D. ĮSAKYMO NR. V-783 „DĖL </w:t>
      </w:r>
      <w:r w:rsidR="00D02922">
        <w:rPr>
          <w:rFonts w:ascii="Times New Roman" w:eastAsia="Calibri" w:hAnsi="Times New Roman" w:cs="Times New Roman"/>
          <w:b/>
          <w:color w:val="000000" w:themeColor="text1"/>
          <w:sz w:val="24"/>
          <w:szCs w:val="24"/>
        </w:rPr>
        <w:br/>
      </w:r>
      <w:r w:rsidRPr="00D51A32">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w:t>
      </w:r>
      <w:bookmarkStart w:id="0" w:name="_GoBack"/>
      <w:bookmarkEnd w:id="0"/>
      <w:r w:rsidRPr="00D51A32">
        <w:rPr>
          <w:rFonts w:ascii="Times New Roman" w:eastAsia="Calibri" w:hAnsi="Times New Roman" w:cs="Times New Roman"/>
          <w:b/>
          <w:color w:val="000000" w:themeColor="text1"/>
          <w:sz w:val="24"/>
          <w:szCs w:val="24"/>
        </w:rPr>
        <w:t>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51A32" w:rsidRDefault="003D19C1" w:rsidP="003D19C1">
      <w:pPr>
        <w:spacing w:after="0" w:line="240" w:lineRule="auto"/>
        <w:jc w:val="center"/>
        <w:rPr>
          <w:rFonts w:ascii="Times New Roman" w:eastAsia="Times New Roman" w:hAnsi="Times New Roman" w:cs="Times New Roman"/>
          <w:b/>
          <w:color w:val="000000" w:themeColor="text1"/>
          <w:sz w:val="16"/>
          <w:szCs w:val="16"/>
        </w:rPr>
      </w:pPr>
    </w:p>
    <w:p w14:paraId="2312ED3B" w14:textId="75A8E63E"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2019 m.</w:t>
      </w:r>
      <w:r w:rsidR="007D6798">
        <w:rPr>
          <w:rFonts w:ascii="Times New Roman" w:eastAsia="Times New Roman" w:hAnsi="Times New Roman" w:cs="Times New Roman"/>
          <w:color w:val="000000" w:themeColor="text1"/>
          <w:spacing w:val="-9"/>
          <w:sz w:val="24"/>
          <w:szCs w:val="24"/>
        </w:rPr>
        <w:t xml:space="preserve"> spalio    </w:t>
      </w:r>
      <w:r w:rsidRPr="00D51A32">
        <w:rPr>
          <w:rFonts w:ascii="Times New Roman" w:eastAsia="Times New Roman" w:hAnsi="Times New Roman" w:cs="Times New Roman"/>
          <w:color w:val="000000" w:themeColor="text1"/>
          <w:sz w:val="24"/>
          <w:szCs w:val="24"/>
        </w:rPr>
        <w:t>d. Nr. V-</w:t>
      </w:r>
    </w:p>
    <w:p w14:paraId="2823BC90"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Vilnius</w:t>
      </w:r>
    </w:p>
    <w:p w14:paraId="7E05A8C4"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p>
    <w:p w14:paraId="3A2859D8" w14:textId="3F5FF1E3" w:rsidR="003D19C1" w:rsidRDefault="003D19C1"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P a k e i č i u</w:t>
      </w:r>
      <w:r w:rsidR="00943115" w:rsidRPr="00D51A32">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w:t>
      </w:r>
      <w:r w:rsidRPr="00D26A24">
        <w:rPr>
          <w:rFonts w:ascii="Times New Roman" w:eastAsia="Calibri" w:hAnsi="Times New Roman" w:cs="Times New Roman"/>
          <w:color w:val="000000" w:themeColor="text1"/>
          <w:sz w:val="24"/>
          <w:szCs w:val="24"/>
        </w:rPr>
        <w:t xml:space="preserve">priemonių </w:t>
      </w:r>
      <w:r w:rsidR="009C6C20" w:rsidRPr="00D26A24">
        <w:rPr>
          <w:rFonts w:ascii="Times New Roman" w:eastAsia="Calibri" w:hAnsi="Times New Roman" w:cs="Times New Roman"/>
          <w:color w:val="000000" w:themeColor="text1"/>
          <w:sz w:val="24"/>
          <w:szCs w:val="24"/>
        </w:rPr>
        <w:t>įgyvendinimo planą</w:t>
      </w:r>
      <w:r w:rsidRPr="00D51A32">
        <w:rPr>
          <w:rFonts w:ascii="Times New Roman" w:eastAsia="Calibri" w:hAnsi="Times New Roman" w:cs="Times New Roman"/>
          <w:color w:val="000000" w:themeColor="text1"/>
          <w:sz w:val="24"/>
          <w:szCs w:val="24"/>
        </w:rPr>
        <w:t xml:space="preserve">,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5ECF556C" w14:textId="1E8F438A" w:rsidR="00042339" w:rsidRDefault="00042339"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390B8A03" w14:textId="2BADDAF0" w:rsidR="005A0DCE" w:rsidRDefault="005A0DCE" w:rsidP="00251664">
      <w:pPr>
        <w:pStyle w:val="Betarp"/>
        <w:numPr>
          <w:ilvl w:val="0"/>
          <w:numId w:val="6"/>
        </w:numPr>
        <w:tabs>
          <w:tab w:val="left" w:pos="0"/>
        </w:tabs>
        <w:jc w:val="both"/>
        <w:rPr>
          <w:rFonts w:ascii="Times New Roman" w:hAnsi="Times New Roman" w:cs="Times New Roman"/>
          <w:color w:val="000000" w:themeColor="text1"/>
          <w:sz w:val="24"/>
          <w:szCs w:val="24"/>
        </w:rPr>
      </w:pPr>
      <w:bookmarkStart w:id="1" w:name="_Hlk483915709"/>
      <w:r w:rsidRPr="00D51A32">
        <w:rPr>
          <w:rFonts w:ascii="Times New Roman" w:hAnsi="Times New Roman" w:cs="Times New Roman"/>
          <w:color w:val="000000" w:themeColor="text1"/>
          <w:sz w:val="24"/>
          <w:szCs w:val="24"/>
        </w:rPr>
        <w:t xml:space="preserve">Pakeičiu </w:t>
      </w:r>
      <w:r w:rsidR="009938FD">
        <w:rPr>
          <w:rFonts w:ascii="Times New Roman" w:hAnsi="Times New Roman" w:cs="Times New Roman"/>
          <w:color w:val="000000" w:themeColor="text1"/>
          <w:sz w:val="24"/>
          <w:szCs w:val="24"/>
        </w:rPr>
        <w:t>šeštojo</w:t>
      </w:r>
      <w:r w:rsidRPr="00D51A32">
        <w:rPr>
          <w:rFonts w:ascii="Times New Roman" w:hAnsi="Times New Roman" w:cs="Times New Roman"/>
          <w:color w:val="000000" w:themeColor="text1"/>
          <w:sz w:val="24"/>
          <w:szCs w:val="24"/>
        </w:rPr>
        <w:t xml:space="preserve"> skirsn</w:t>
      </w:r>
      <w:r w:rsidR="005B0D78" w:rsidRPr="00D51A32">
        <w:rPr>
          <w:rFonts w:ascii="Times New Roman" w:hAnsi="Times New Roman" w:cs="Times New Roman"/>
          <w:color w:val="000000" w:themeColor="text1"/>
          <w:sz w:val="24"/>
          <w:szCs w:val="24"/>
        </w:rPr>
        <w:t>io</w:t>
      </w:r>
      <w:r w:rsidR="00465DFE">
        <w:rPr>
          <w:rFonts w:ascii="Times New Roman" w:hAnsi="Times New Roman" w:cs="Times New Roman"/>
          <w:color w:val="000000" w:themeColor="text1"/>
          <w:sz w:val="24"/>
          <w:szCs w:val="24"/>
        </w:rPr>
        <w:t xml:space="preserve"> </w:t>
      </w:r>
      <w:bookmarkEnd w:id="1"/>
      <w:r w:rsidRPr="00D51A32">
        <w:rPr>
          <w:rFonts w:ascii="Times New Roman" w:hAnsi="Times New Roman" w:cs="Times New Roman"/>
          <w:color w:val="000000" w:themeColor="text1"/>
          <w:sz w:val="24"/>
          <w:szCs w:val="24"/>
        </w:rPr>
        <w:t>7 punktą ir jį išdėstau taip:</w:t>
      </w:r>
    </w:p>
    <w:p w14:paraId="7C2376CB" w14:textId="77914214" w:rsidR="00D26A24" w:rsidRDefault="00D26A24" w:rsidP="00D26A24">
      <w:pPr>
        <w:pStyle w:val="Betarp"/>
        <w:tabs>
          <w:tab w:val="left" w:pos="0"/>
        </w:tabs>
        <w:jc w:val="both"/>
        <w:rPr>
          <w:rFonts w:ascii="Times New Roman" w:hAnsi="Times New Roman" w:cs="Times New Roman"/>
          <w:color w:val="000000" w:themeColor="text1"/>
          <w:sz w:val="24"/>
          <w:szCs w:val="24"/>
        </w:rPr>
      </w:pPr>
    </w:p>
    <w:p w14:paraId="1AA0EEAE" w14:textId="2AF154F7" w:rsidR="00D26A24" w:rsidRDefault="00D26A24" w:rsidP="00D26A24">
      <w:pPr>
        <w:pStyle w:val="Betarp"/>
        <w:tabs>
          <w:tab w:val="left" w:pos="0"/>
        </w:tabs>
        <w:jc w:val="both"/>
        <w:rPr>
          <w:rFonts w:ascii="Times New Roman" w:hAnsi="Times New Roman" w:cs="Times New Roman"/>
          <w:color w:val="000000" w:themeColor="text1"/>
          <w:sz w:val="24"/>
          <w:szCs w:val="24"/>
        </w:rPr>
      </w:pPr>
    </w:p>
    <w:p w14:paraId="075553B6" w14:textId="6F7927A2" w:rsidR="00D26A24" w:rsidRDefault="00D26A24" w:rsidP="00D26A24">
      <w:pPr>
        <w:pStyle w:val="Betarp"/>
        <w:tabs>
          <w:tab w:val="left" w:pos="0"/>
        </w:tabs>
        <w:jc w:val="both"/>
        <w:rPr>
          <w:rFonts w:ascii="Times New Roman" w:hAnsi="Times New Roman" w:cs="Times New Roman"/>
          <w:color w:val="000000" w:themeColor="text1"/>
          <w:sz w:val="24"/>
          <w:szCs w:val="24"/>
        </w:rPr>
      </w:pPr>
    </w:p>
    <w:p w14:paraId="15F26CBD" w14:textId="10423DF1" w:rsidR="00D26A24" w:rsidRDefault="00D26A24" w:rsidP="00D26A24">
      <w:pPr>
        <w:pStyle w:val="Betarp"/>
        <w:tabs>
          <w:tab w:val="left" w:pos="0"/>
        </w:tabs>
        <w:jc w:val="both"/>
        <w:rPr>
          <w:rFonts w:ascii="Times New Roman" w:hAnsi="Times New Roman" w:cs="Times New Roman"/>
          <w:color w:val="000000" w:themeColor="text1"/>
          <w:sz w:val="24"/>
          <w:szCs w:val="24"/>
        </w:rPr>
      </w:pPr>
    </w:p>
    <w:p w14:paraId="584F11A1" w14:textId="77777777" w:rsidR="00D26A24" w:rsidRPr="00D51A32" w:rsidRDefault="00D26A24" w:rsidP="00D26A24">
      <w:pPr>
        <w:pStyle w:val="Betarp"/>
        <w:tabs>
          <w:tab w:val="left" w:pos="0"/>
        </w:tabs>
        <w:jc w:val="both"/>
        <w:rPr>
          <w:rFonts w:ascii="Times New Roman" w:hAnsi="Times New Roman" w:cs="Times New Roman"/>
          <w:color w:val="000000" w:themeColor="text1"/>
          <w:sz w:val="24"/>
          <w:szCs w:val="24"/>
        </w:rPr>
      </w:pPr>
    </w:p>
    <w:p w14:paraId="0ABA6711" w14:textId="1C390FBF" w:rsidR="005A0DCE" w:rsidRPr="00D51A32" w:rsidRDefault="005A0DCE"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lastRenderedPageBreak/>
        <w:t xml:space="preserve">,,7. </w:t>
      </w:r>
      <w:r w:rsidRPr="00D51A32">
        <w:rPr>
          <w:rFonts w:ascii="Times New Roman" w:hAnsi="Times New Roman" w:cs="Times New Roman"/>
          <w:bCs/>
          <w:color w:val="000000" w:themeColor="text1"/>
          <w:sz w:val="24"/>
          <w:szCs w:val="24"/>
        </w:rPr>
        <w:t>Priemonės finansavimo šaltiniai</w:t>
      </w:r>
      <w:r w:rsidRPr="00D51A32">
        <w:rPr>
          <w:rFonts w:ascii="Times New Roman" w:hAnsi="Times New Roman" w:cs="Times New Roman"/>
          <w:i/>
          <w:color w:val="000000" w:themeColor="text1"/>
          <w:sz w:val="24"/>
          <w:szCs w:val="24"/>
        </w:rPr>
        <w:t xml:space="preserve">                                   </w:t>
      </w:r>
      <w:r w:rsidRPr="00D51A32">
        <w:rPr>
          <w:rFonts w:ascii="Times New Roman" w:hAnsi="Times New Roman" w:cs="Times New Roman"/>
          <w:color w:val="000000" w:themeColor="text1"/>
          <w:sz w:val="24"/>
          <w:szCs w:val="24"/>
        </w:rPr>
        <w:t xml:space="preserve">                                          </w:t>
      </w:r>
      <w:r w:rsidR="000D57FF">
        <w:rPr>
          <w:rFonts w:ascii="Times New Roman" w:hAnsi="Times New Roman" w:cs="Times New Roman"/>
          <w:color w:val="000000" w:themeColor="text1"/>
          <w:sz w:val="24"/>
          <w:szCs w:val="24"/>
        </w:rPr>
        <w:t xml:space="preserve">                                                           </w:t>
      </w:r>
      <w:r w:rsidRPr="00D51A32">
        <w:rPr>
          <w:rFonts w:ascii="Times New Roman" w:hAnsi="Times New Roman" w:cs="Times New Roman"/>
          <w:color w:val="000000" w:themeColor="text1"/>
          <w:sz w:val="24"/>
          <w:szCs w:val="24"/>
        </w:rPr>
        <w:t xml:space="preserve"> (eurais)</w:t>
      </w:r>
    </w:p>
    <w:tbl>
      <w:tblPr>
        <w:tblW w:w="14046" w:type="dxa"/>
        <w:tblCellMar>
          <w:left w:w="0" w:type="dxa"/>
          <w:right w:w="0" w:type="dxa"/>
        </w:tblCellMar>
        <w:tblLook w:val="04A0" w:firstRow="1" w:lastRow="0" w:firstColumn="1" w:lastColumn="0" w:noHBand="0" w:noVBand="1"/>
      </w:tblPr>
      <w:tblGrid>
        <w:gridCol w:w="2109"/>
        <w:gridCol w:w="2356"/>
        <w:gridCol w:w="1530"/>
        <w:gridCol w:w="2210"/>
        <w:gridCol w:w="2417"/>
        <w:gridCol w:w="1654"/>
        <w:gridCol w:w="1770"/>
      </w:tblGrid>
      <w:tr w:rsidR="00466EFF" w14:paraId="468B0919" w14:textId="77777777" w:rsidTr="00466EFF">
        <w:trPr>
          <w:trHeight w:val="418"/>
          <w:tblHeader/>
        </w:trPr>
        <w:tc>
          <w:tcPr>
            <w:tcW w:w="44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D62046" w14:textId="77777777" w:rsidR="00466EFF" w:rsidRDefault="00466EFF">
            <w:pPr>
              <w:spacing w:before="100" w:beforeAutospacing="1" w:after="100" w:afterAutospacing="1"/>
              <w:ind w:firstLine="62"/>
              <w:jc w:val="center"/>
              <w:rPr>
                <w:rFonts w:ascii="Times New Roman" w:hAnsi="Times New Roman" w:cs="Times New Roman"/>
                <w:sz w:val="24"/>
                <w:szCs w:val="24"/>
                <w:lang w:eastAsia="lt-LT"/>
              </w:rPr>
            </w:pPr>
            <w:r>
              <w:rPr>
                <w:rFonts w:ascii="Times New Roman" w:hAnsi="Times New Roman" w:cs="Times New Roman"/>
                <w:sz w:val="24"/>
                <w:szCs w:val="24"/>
                <w:lang w:eastAsia="lt-LT"/>
              </w:rPr>
              <w:t>Projektams skiriamas finansavimas</w:t>
            </w:r>
          </w:p>
        </w:tc>
        <w:tc>
          <w:tcPr>
            <w:tcW w:w="958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106B5"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Kiti projektų finansavimo šaltiniai</w:t>
            </w:r>
          </w:p>
        </w:tc>
      </w:tr>
      <w:tr w:rsidR="00466EFF" w14:paraId="2A27629D" w14:textId="77777777" w:rsidTr="00466EFF">
        <w:trPr>
          <w:trHeight w:val="254"/>
          <w:tblHeader/>
        </w:trPr>
        <w:tc>
          <w:tcPr>
            <w:tcW w:w="2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8D886" w14:textId="77777777" w:rsidR="00466EFF" w:rsidRDefault="00466EFF">
            <w:pPr>
              <w:ind w:left="-108" w:right="-108"/>
              <w:jc w:val="center"/>
              <w:rPr>
                <w:rFonts w:ascii="Times New Roman" w:hAnsi="Times New Roman" w:cs="Times New Roman"/>
                <w:sz w:val="24"/>
                <w:szCs w:val="24"/>
                <w:lang w:eastAsia="lt-LT"/>
              </w:rPr>
            </w:pPr>
            <w:r>
              <w:rPr>
                <w:rFonts w:ascii="Times New Roman" w:hAnsi="Times New Roman" w:cs="Times New Roman"/>
                <w:sz w:val="24"/>
                <w:szCs w:val="24"/>
                <w:lang w:eastAsia="lt-LT"/>
              </w:rPr>
              <w:t>ES struktūrinių fondų</w:t>
            </w:r>
          </w:p>
          <w:p w14:paraId="25C781B8" w14:textId="77777777" w:rsidR="00466EFF" w:rsidRDefault="00466EFF">
            <w:pPr>
              <w:ind w:left="-108" w:right="-108"/>
              <w:jc w:val="center"/>
              <w:rPr>
                <w:rFonts w:ascii="Times New Roman" w:hAnsi="Times New Roman" w:cs="Times New Roman"/>
                <w:sz w:val="24"/>
                <w:szCs w:val="24"/>
                <w:lang w:eastAsia="lt-LT"/>
              </w:rPr>
            </w:pPr>
            <w:r>
              <w:rPr>
                <w:rFonts w:ascii="Times New Roman" w:hAnsi="Times New Roman" w:cs="Times New Roman"/>
                <w:sz w:val="24"/>
                <w:szCs w:val="24"/>
                <w:lang w:eastAsia="lt-LT"/>
              </w:rPr>
              <w:t>lėšos – iki</w:t>
            </w:r>
          </w:p>
        </w:tc>
        <w:tc>
          <w:tcPr>
            <w:tcW w:w="11937"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1C83F0A"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Nacionalinės lėšos</w:t>
            </w:r>
          </w:p>
        </w:tc>
      </w:tr>
      <w:tr w:rsidR="00466EFF" w14:paraId="251D934E" w14:textId="77777777" w:rsidTr="00466EFF">
        <w:trPr>
          <w:trHeight w:val="360"/>
          <w:tblHeader/>
        </w:trPr>
        <w:tc>
          <w:tcPr>
            <w:tcW w:w="0" w:type="auto"/>
            <w:vMerge/>
            <w:tcBorders>
              <w:top w:val="nil"/>
              <w:left w:val="single" w:sz="8" w:space="0" w:color="auto"/>
              <w:bottom w:val="single" w:sz="8" w:space="0" w:color="auto"/>
              <w:right w:val="single" w:sz="8" w:space="0" w:color="auto"/>
            </w:tcBorders>
            <w:vAlign w:val="center"/>
            <w:hideMark/>
          </w:tcPr>
          <w:p w14:paraId="43FEDDCD" w14:textId="77777777" w:rsidR="00466EFF" w:rsidRDefault="00466EFF">
            <w:pPr>
              <w:rPr>
                <w:rFonts w:ascii="Times New Roman" w:hAnsi="Times New Roman" w:cs="Times New Roman"/>
                <w:sz w:val="24"/>
                <w:szCs w:val="24"/>
                <w:lang w:eastAsia="lt-LT"/>
              </w:rPr>
            </w:pPr>
          </w:p>
        </w:tc>
        <w:tc>
          <w:tcPr>
            <w:tcW w:w="23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FE73A"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Lietuvos Respublikos valstybės biudžeto lėšos – iki</w:t>
            </w:r>
          </w:p>
        </w:tc>
        <w:tc>
          <w:tcPr>
            <w:tcW w:w="9581"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2A6692B"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Projektų vykdytojų lėšos</w:t>
            </w:r>
          </w:p>
        </w:tc>
      </w:tr>
      <w:tr w:rsidR="00466EFF" w14:paraId="543E37AB" w14:textId="77777777" w:rsidTr="00466EFF">
        <w:trPr>
          <w:trHeight w:val="981"/>
          <w:tblHeader/>
        </w:trPr>
        <w:tc>
          <w:tcPr>
            <w:tcW w:w="0" w:type="auto"/>
            <w:vMerge/>
            <w:tcBorders>
              <w:top w:val="nil"/>
              <w:left w:val="single" w:sz="8" w:space="0" w:color="auto"/>
              <w:bottom w:val="single" w:sz="8" w:space="0" w:color="auto"/>
              <w:right w:val="single" w:sz="8" w:space="0" w:color="auto"/>
            </w:tcBorders>
            <w:vAlign w:val="center"/>
            <w:hideMark/>
          </w:tcPr>
          <w:p w14:paraId="7AA8D466" w14:textId="77777777" w:rsidR="00466EFF" w:rsidRDefault="00466EFF">
            <w:pPr>
              <w:rPr>
                <w:rFonts w:ascii="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9E94EAE" w14:textId="77777777" w:rsidR="00466EFF" w:rsidRDefault="00466EFF">
            <w:pPr>
              <w:rPr>
                <w:rFonts w:ascii="Times New Roman" w:hAnsi="Times New Roman" w:cs="Times New Roman"/>
                <w:sz w:val="24"/>
                <w:szCs w:val="24"/>
                <w:lang w:eastAsia="lt-LT"/>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67C4C57" w14:textId="77777777" w:rsidR="00466EFF" w:rsidRDefault="00466EFF">
            <w:pPr>
              <w:spacing w:before="100" w:beforeAutospacing="1" w:after="100" w:afterAutospacing="1"/>
              <w:ind w:right="-108"/>
              <w:jc w:val="center"/>
              <w:rPr>
                <w:rFonts w:ascii="Times New Roman" w:hAnsi="Times New Roman" w:cs="Times New Roman"/>
                <w:sz w:val="24"/>
                <w:szCs w:val="24"/>
                <w:lang w:eastAsia="lt-LT"/>
              </w:rPr>
            </w:pPr>
            <w:r>
              <w:rPr>
                <w:rFonts w:ascii="Times New Roman" w:hAnsi="Times New Roman" w:cs="Times New Roman"/>
                <w:sz w:val="24"/>
                <w:szCs w:val="24"/>
                <w:lang w:eastAsia="lt-LT"/>
              </w:rPr>
              <w:t>Iš viso – ne mažiau kaip</w:t>
            </w:r>
          </w:p>
        </w:tc>
        <w:tc>
          <w:tcPr>
            <w:tcW w:w="2210" w:type="dxa"/>
            <w:tcBorders>
              <w:top w:val="nil"/>
              <w:left w:val="nil"/>
              <w:bottom w:val="single" w:sz="8" w:space="0" w:color="auto"/>
              <w:right w:val="single" w:sz="8" w:space="0" w:color="auto"/>
            </w:tcBorders>
            <w:tcMar>
              <w:top w:w="0" w:type="dxa"/>
              <w:left w:w="108" w:type="dxa"/>
              <w:bottom w:w="0" w:type="dxa"/>
              <w:right w:w="108" w:type="dxa"/>
            </w:tcMar>
            <w:hideMark/>
          </w:tcPr>
          <w:p w14:paraId="29898B5C" w14:textId="77777777" w:rsidR="00466EFF" w:rsidRDefault="00466EFF">
            <w:pPr>
              <w:spacing w:before="100" w:beforeAutospacing="1" w:after="100" w:afterAutospacing="1"/>
              <w:ind w:right="-108"/>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Lietuvos Respublikos valstybės biudžeto lėšos </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14:paraId="1CB41587" w14:textId="77777777" w:rsidR="00466EFF" w:rsidRDefault="00466EFF">
            <w:pPr>
              <w:ind w:right="-108"/>
              <w:jc w:val="center"/>
              <w:rPr>
                <w:rFonts w:ascii="Times New Roman" w:hAnsi="Times New Roman" w:cs="Times New Roman"/>
                <w:sz w:val="24"/>
                <w:szCs w:val="24"/>
                <w:lang w:eastAsia="lt-LT"/>
              </w:rPr>
            </w:pPr>
            <w:r>
              <w:rPr>
                <w:rFonts w:ascii="Times New Roman" w:hAnsi="Times New Roman" w:cs="Times New Roman"/>
                <w:sz w:val="24"/>
                <w:szCs w:val="24"/>
                <w:lang w:eastAsia="lt-LT"/>
              </w:rPr>
              <w:t>Savivaldybės biudžeto</w:t>
            </w:r>
          </w:p>
          <w:p w14:paraId="43AA8BFF" w14:textId="77777777" w:rsidR="00466EFF" w:rsidRDefault="00466EFF">
            <w:pPr>
              <w:ind w:right="-108"/>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lėšos </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00C99912" w14:textId="77777777" w:rsidR="00466EFF" w:rsidRDefault="00466EFF">
            <w:pPr>
              <w:ind w:left="34" w:right="-108" w:hanging="34"/>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Kitos viešosios lėšos </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101FC70"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Privačios lėšos </w:t>
            </w:r>
          </w:p>
        </w:tc>
      </w:tr>
      <w:tr w:rsidR="00466EFF" w14:paraId="4C0002BE" w14:textId="77777777" w:rsidTr="00466EFF">
        <w:trPr>
          <w:trHeight w:val="239"/>
        </w:trPr>
        <w:tc>
          <w:tcPr>
            <w:tcW w:w="1404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A7E66" w14:textId="77777777" w:rsidR="00466EFF" w:rsidRDefault="00466EFF">
            <w:pPr>
              <w:spacing w:before="100" w:beforeAutospacing="1" w:after="100" w:afterAutospacing="1"/>
              <w:ind w:left="720" w:hanging="360"/>
              <w:rPr>
                <w:rFonts w:ascii="Times New Roman" w:hAnsi="Times New Roman" w:cs="Times New Roman"/>
                <w:sz w:val="24"/>
                <w:szCs w:val="24"/>
                <w:lang w:eastAsia="lt-LT"/>
              </w:rPr>
            </w:pPr>
            <w:r>
              <w:rPr>
                <w:rFonts w:ascii="Times New Roman" w:hAnsi="Times New Roman" w:cs="Times New Roman"/>
                <w:sz w:val="24"/>
                <w:szCs w:val="24"/>
                <w:lang w:eastAsia="lt-LT"/>
              </w:rPr>
              <w:t>1.   Priemonės finansavimo šaltiniai, neįskaitant veiklos lėšų rezervo ir jam finansuoti skiriamų lėšų</w:t>
            </w:r>
          </w:p>
        </w:tc>
      </w:tr>
      <w:tr w:rsidR="00466EFF" w14:paraId="2B22D1EB" w14:textId="77777777" w:rsidTr="00466EFF">
        <w:trPr>
          <w:trHeight w:val="693"/>
        </w:trPr>
        <w:tc>
          <w:tcPr>
            <w:tcW w:w="2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761E3F"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strike/>
                <w:sz w:val="24"/>
                <w:szCs w:val="24"/>
                <w:lang w:eastAsia="lt-LT"/>
              </w:rPr>
              <w:t>2 444 202</w:t>
            </w:r>
          </w:p>
          <w:p w14:paraId="49732DF4" w14:textId="77777777" w:rsidR="00466EFF" w:rsidRDefault="00466EFF">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2 615 389 </w:t>
            </w:r>
          </w:p>
        </w:tc>
        <w:tc>
          <w:tcPr>
            <w:tcW w:w="2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6C607"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strike/>
                <w:sz w:val="24"/>
                <w:szCs w:val="24"/>
                <w:lang w:eastAsia="lt-LT"/>
              </w:rPr>
              <w:t>431 329</w:t>
            </w:r>
          </w:p>
          <w:p w14:paraId="18D7D2F6" w14:textId="77777777" w:rsidR="00466EFF" w:rsidRDefault="00466EFF">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461 539 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4E7BB"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p w14:paraId="5EFACBE5"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 </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CFDA9"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p w14:paraId="2E4C24B2"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 </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14:paraId="3A289482"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622E2"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p w14:paraId="4F0501E8"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 </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6F7E7"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p w14:paraId="08010B80"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 </w:t>
            </w:r>
          </w:p>
        </w:tc>
      </w:tr>
      <w:tr w:rsidR="00466EFF" w14:paraId="1B8C9F24" w14:textId="77777777" w:rsidTr="00466EFF">
        <w:trPr>
          <w:trHeight w:val="239"/>
        </w:trPr>
        <w:tc>
          <w:tcPr>
            <w:tcW w:w="1404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BE27C" w14:textId="77777777" w:rsidR="00466EFF" w:rsidRDefault="00466EFF">
            <w:pPr>
              <w:spacing w:before="100" w:beforeAutospacing="1" w:after="100" w:afterAutospacing="1"/>
              <w:ind w:left="720" w:hanging="360"/>
              <w:rPr>
                <w:rFonts w:ascii="Times New Roman" w:hAnsi="Times New Roman" w:cs="Times New Roman"/>
                <w:sz w:val="24"/>
                <w:szCs w:val="24"/>
                <w:lang w:eastAsia="lt-LT"/>
              </w:rPr>
            </w:pPr>
            <w:r>
              <w:rPr>
                <w:rFonts w:ascii="Times New Roman" w:hAnsi="Times New Roman" w:cs="Times New Roman"/>
                <w:sz w:val="24"/>
                <w:szCs w:val="24"/>
                <w:lang w:eastAsia="lt-LT"/>
              </w:rPr>
              <w:t>2.   Veiklos lėšų rezervas ir jam finansuoti skiriamos nacionalinės lėšos</w:t>
            </w:r>
          </w:p>
        </w:tc>
      </w:tr>
      <w:tr w:rsidR="00466EFF" w14:paraId="3C7D0B6D" w14:textId="77777777" w:rsidTr="00466EFF">
        <w:trPr>
          <w:trHeight w:val="239"/>
        </w:trPr>
        <w:tc>
          <w:tcPr>
            <w:tcW w:w="2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1F7B9"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strike/>
                <w:sz w:val="24"/>
                <w:szCs w:val="24"/>
                <w:lang w:eastAsia="lt-LT"/>
              </w:rPr>
              <w:t>1 338 518</w:t>
            </w:r>
          </w:p>
          <w:p w14:paraId="384977A2" w14:textId="77777777" w:rsidR="00466EFF" w:rsidRDefault="00466EFF">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0</w:t>
            </w:r>
          </w:p>
        </w:tc>
        <w:tc>
          <w:tcPr>
            <w:tcW w:w="2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F4C67"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strike/>
                <w:sz w:val="24"/>
                <w:szCs w:val="24"/>
                <w:lang w:eastAsia="lt-LT"/>
              </w:rPr>
              <w:t>236 209</w:t>
            </w:r>
          </w:p>
          <w:p w14:paraId="2FA3015B" w14:textId="77777777" w:rsidR="00466EFF" w:rsidRDefault="00466EFF">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B77D64E"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2210" w:type="dxa"/>
            <w:tcBorders>
              <w:top w:val="nil"/>
              <w:left w:val="nil"/>
              <w:bottom w:val="single" w:sz="8" w:space="0" w:color="auto"/>
              <w:right w:val="single" w:sz="8" w:space="0" w:color="auto"/>
            </w:tcBorders>
            <w:tcMar>
              <w:top w:w="0" w:type="dxa"/>
              <w:left w:w="108" w:type="dxa"/>
              <w:bottom w:w="0" w:type="dxa"/>
              <w:right w:w="108" w:type="dxa"/>
            </w:tcMar>
            <w:hideMark/>
          </w:tcPr>
          <w:p w14:paraId="5F65246F"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14:paraId="463395B5"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4403235C"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0 </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47705BC2"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r>
      <w:tr w:rsidR="00466EFF" w14:paraId="4D129AF7" w14:textId="77777777" w:rsidTr="00466EFF">
        <w:trPr>
          <w:trHeight w:val="239"/>
        </w:trPr>
        <w:tc>
          <w:tcPr>
            <w:tcW w:w="1404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C284B" w14:textId="77777777" w:rsidR="00466EFF" w:rsidRDefault="00466EFF">
            <w:pPr>
              <w:spacing w:before="100" w:beforeAutospacing="1" w:after="100" w:afterAutospacing="1"/>
              <w:ind w:left="720" w:hanging="360"/>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Iš viso </w:t>
            </w:r>
          </w:p>
        </w:tc>
      </w:tr>
      <w:tr w:rsidR="00466EFF" w14:paraId="69504D85" w14:textId="77777777" w:rsidTr="00466EFF">
        <w:trPr>
          <w:trHeight w:val="239"/>
        </w:trPr>
        <w:tc>
          <w:tcPr>
            <w:tcW w:w="2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CFC7C7"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strike/>
                <w:sz w:val="24"/>
                <w:szCs w:val="24"/>
                <w:lang w:eastAsia="lt-LT"/>
              </w:rPr>
              <w:t>3 782 720</w:t>
            </w:r>
          </w:p>
          <w:p w14:paraId="072FF32A"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b/>
                <w:bCs/>
                <w:sz w:val="24"/>
                <w:szCs w:val="24"/>
                <w:lang w:eastAsia="lt-LT"/>
              </w:rPr>
              <w:t>2 615 389 </w:t>
            </w:r>
          </w:p>
        </w:tc>
        <w:tc>
          <w:tcPr>
            <w:tcW w:w="2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4BE0"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strike/>
                <w:sz w:val="24"/>
                <w:szCs w:val="24"/>
                <w:lang w:eastAsia="lt-LT"/>
              </w:rPr>
              <w:t>667 538</w:t>
            </w:r>
          </w:p>
          <w:p w14:paraId="1BBBC45E" w14:textId="77777777" w:rsidR="00466EFF" w:rsidRDefault="00466EFF">
            <w:pPr>
              <w:jc w:val="center"/>
              <w:rPr>
                <w:rFonts w:ascii="Times New Roman" w:hAnsi="Times New Roman" w:cs="Times New Roman"/>
                <w:strike/>
                <w:sz w:val="24"/>
                <w:szCs w:val="24"/>
                <w:lang w:eastAsia="lt-LT"/>
              </w:rPr>
            </w:pPr>
            <w:r>
              <w:rPr>
                <w:rFonts w:ascii="Times New Roman" w:hAnsi="Times New Roman" w:cs="Times New Roman"/>
                <w:b/>
                <w:bCs/>
                <w:sz w:val="24"/>
                <w:szCs w:val="24"/>
                <w:lang w:eastAsia="lt-LT"/>
              </w:rPr>
              <w:t>461 539 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90485"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F28E7"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2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0DD70"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C0261"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42445" w14:textId="77777777" w:rsidR="00466EFF" w:rsidRDefault="00466EFF">
            <w:pPr>
              <w:spacing w:before="100" w:beforeAutospacing="1" w:after="100" w:afterAutospacing="1"/>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r>
    </w:tbl>
    <w:p w14:paraId="127BB9EA" w14:textId="7B542A57" w:rsidR="00C27F9B" w:rsidRDefault="00C27F9B" w:rsidP="00E01C9A">
      <w:pPr>
        <w:pStyle w:val="Betarp"/>
        <w:tabs>
          <w:tab w:val="left" w:pos="0"/>
        </w:tabs>
        <w:ind w:left="1211"/>
        <w:jc w:val="both"/>
        <w:rPr>
          <w:rFonts w:ascii="Times New Roman" w:hAnsi="Times New Roman" w:cs="Times New Roman"/>
          <w:color w:val="000000" w:themeColor="text1"/>
          <w:sz w:val="24"/>
          <w:szCs w:val="24"/>
        </w:rPr>
      </w:pPr>
    </w:p>
    <w:p w14:paraId="66E948CF" w14:textId="1E9B1B1F"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3F6C39A5" w14:textId="35EC506D"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45D62523" w14:textId="435B8AC1"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29E6DC31" w14:textId="189A019F"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673CDE9E" w14:textId="25353389"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0506C3F9" w14:textId="6F98D995"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55E016D3" w14:textId="10D8737F"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5AD3969E" w14:textId="77777777" w:rsidR="00D26A24" w:rsidRDefault="00D26A24" w:rsidP="00E01C9A">
      <w:pPr>
        <w:pStyle w:val="Betarp"/>
        <w:tabs>
          <w:tab w:val="left" w:pos="0"/>
        </w:tabs>
        <w:ind w:left="1211"/>
        <w:jc w:val="both"/>
        <w:rPr>
          <w:rFonts w:ascii="Times New Roman" w:hAnsi="Times New Roman" w:cs="Times New Roman"/>
          <w:color w:val="000000" w:themeColor="text1"/>
          <w:sz w:val="24"/>
          <w:szCs w:val="24"/>
        </w:rPr>
      </w:pPr>
    </w:p>
    <w:p w14:paraId="115E6405" w14:textId="36C2E79A" w:rsidR="00C65502" w:rsidRPr="00D51A32" w:rsidRDefault="00C65502" w:rsidP="00372CDB">
      <w:pPr>
        <w:pStyle w:val="Betarp"/>
        <w:numPr>
          <w:ilvl w:val="0"/>
          <w:numId w:val="6"/>
        </w:numPr>
        <w:jc w:val="both"/>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lastRenderedPageBreak/>
        <w:t xml:space="preserve">Pakeičiu </w:t>
      </w:r>
      <w:r>
        <w:rPr>
          <w:rFonts w:ascii="Times New Roman" w:hAnsi="Times New Roman" w:cs="Times New Roman"/>
          <w:color w:val="000000" w:themeColor="text1"/>
          <w:sz w:val="24"/>
          <w:szCs w:val="24"/>
        </w:rPr>
        <w:t>septintojo</w:t>
      </w:r>
      <w:r w:rsidRPr="00D51A32">
        <w:rPr>
          <w:rFonts w:ascii="Times New Roman" w:hAnsi="Times New Roman" w:cs="Times New Roman"/>
          <w:color w:val="000000" w:themeColor="text1"/>
          <w:sz w:val="24"/>
          <w:szCs w:val="24"/>
        </w:rPr>
        <w:t xml:space="preserve"> skirsnio 7 punktą ir jį išdėstau taip:</w:t>
      </w:r>
    </w:p>
    <w:p w14:paraId="3044692A" w14:textId="184EE33C" w:rsidR="00F97873" w:rsidRDefault="00F97873" w:rsidP="00F97873">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,,7. </w:t>
      </w:r>
      <w:r>
        <w:rPr>
          <w:rFonts w:ascii="Times New Roman" w:hAnsi="Times New Roman" w:cs="Times New Roman"/>
          <w:bCs/>
          <w:color w:val="000000" w:themeColor="text1"/>
          <w:sz w:val="24"/>
          <w:szCs w:val="24"/>
        </w:rPr>
        <w:t>Priemonės finansavimo šaltiniai</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w:t>
      </w:r>
      <w:r w:rsidR="00F10F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(eurais)</w:t>
      </w:r>
    </w:p>
    <w:tbl>
      <w:tblPr>
        <w:tblW w:w="14310" w:type="dxa"/>
        <w:tblInd w:w="-34" w:type="dxa"/>
        <w:tblCellMar>
          <w:left w:w="0" w:type="dxa"/>
          <w:right w:w="0" w:type="dxa"/>
        </w:tblCellMar>
        <w:tblLook w:val="04A0" w:firstRow="1" w:lastRow="0" w:firstColumn="1" w:lastColumn="0" w:noHBand="0" w:noVBand="1"/>
      </w:tblPr>
      <w:tblGrid>
        <w:gridCol w:w="2576"/>
        <w:gridCol w:w="2693"/>
        <w:gridCol w:w="1559"/>
        <w:gridCol w:w="2410"/>
        <w:gridCol w:w="1701"/>
        <w:gridCol w:w="1843"/>
        <w:gridCol w:w="1528"/>
      </w:tblGrid>
      <w:tr w:rsidR="00F97873" w14:paraId="747627D3" w14:textId="77777777" w:rsidTr="00F97873">
        <w:trPr>
          <w:trHeight w:val="454"/>
          <w:tblHeader/>
        </w:trPr>
        <w:tc>
          <w:tcPr>
            <w:tcW w:w="52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341DB" w14:textId="77777777" w:rsidR="00F97873" w:rsidRDefault="00F97873">
            <w:pPr>
              <w:spacing w:after="0" w:line="240" w:lineRule="auto"/>
              <w:jc w:val="center"/>
              <w:rPr>
                <w:rFonts w:ascii="Times New Roman" w:eastAsia="Times New Roman" w:hAnsi="Times New Roman" w:cs="Times New Roman"/>
                <w:sz w:val="24"/>
                <w:szCs w:val="24"/>
                <w:lang w:eastAsia="lt-LT"/>
              </w:rPr>
            </w:pPr>
            <w:bookmarkStart w:id="2" w:name="_Hlk20905489"/>
            <w:r>
              <w:rPr>
                <w:rFonts w:ascii="Times New Roman" w:eastAsia="Times New Roman" w:hAnsi="Times New Roman" w:cs="Times New Roman"/>
                <w:sz w:val="24"/>
                <w:szCs w:val="24"/>
                <w:lang w:eastAsia="lt-LT"/>
              </w:rPr>
              <w:t>Projektams skiriamas finansavimas</w:t>
            </w:r>
          </w:p>
        </w:tc>
        <w:tc>
          <w:tcPr>
            <w:tcW w:w="904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257FD"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projektų finansavimo šaltiniai</w:t>
            </w:r>
          </w:p>
        </w:tc>
      </w:tr>
      <w:tr w:rsidR="00F97873" w14:paraId="67CBD46D" w14:textId="77777777" w:rsidTr="00F97873">
        <w:trPr>
          <w:trHeight w:val="454"/>
          <w:tblHeader/>
        </w:trPr>
        <w:tc>
          <w:tcPr>
            <w:tcW w:w="25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2BC37" w14:textId="77777777" w:rsidR="00F97873" w:rsidRDefault="00F97873">
            <w:pPr>
              <w:spacing w:after="0" w:line="240" w:lineRule="auto"/>
              <w:ind w:left="-108"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5C5B7FD7" w14:textId="77777777" w:rsidR="00F97873" w:rsidRDefault="00F97873">
            <w:pPr>
              <w:spacing w:after="0" w:line="240" w:lineRule="auto"/>
              <w:ind w:left="-108"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ES struktūrinių fondų</w:t>
            </w:r>
          </w:p>
          <w:p w14:paraId="3D4450AB" w14:textId="77777777" w:rsidR="00F97873" w:rsidRDefault="00F97873">
            <w:pPr>
              <w:spacing w:after="0" w:line="240" w:lineRule="auto"/>
              <w:ind w:left="-108"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lėšos – iki</w:t>
            </w:r>
          </w:p>
        </w:tc>
        <w:tc>
          <w:tcPr>
            <w:tcW w:w="1173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0D789BD"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Nacionalinės lėšos</w:t>
            </w:r>
          </w:p>
        </w:tc>
      </w:tr>
      <w:tr w:rsidR="00F97873" w14:paraId="1D25EFB4" w14:textId="77777777" w:rsidTr="00F97873">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1A13F5B" w14:textId="77777777" w:rsidR="00F97873" w:rsidRDefault="00F97873">
            <w:pPr>
              <w:spacing w:after="0"/>
              <w:rPr>
                <w:rFonts w:ascii="Times New Roman" w:eastAsia="Times New Roman" w:hAnsi="Times New Roman" w:cs="Times New Roman"/>
                <w:sz w:val="24"/>
                <w:szCs w:val="24"/>
                <w:lang w:eastAsia="lt-LT"/>
              </w:rPr>
            </w:pP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83842"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valstybės biudžeto lėšos – iki</w:t>
            </w:r>
          </w:p>
        </w:tc>
        <w:tc>
          <w:tcPr>
            <w:tcW w:w="9041"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06330A4"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84DD660"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Projektų vykdytojų lėšos</w:t>
            </w:r>
          </w:p>
        </w:tc>
      </w:tr>
      <w:tr w:rsidR="00F97873" w14:paraId="6D6CFE25" w14:textId="77777777" w:rsidTr="00F97873">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369832A" w14:textId="77777777" w:rsidR="00F97873" w:rsidRDefault="00F97873">
            <w:pPr>
              <w:spacing w:after="0"/>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1D9B3A2" w14:textId="77777777" w:rsidR="00F97873" w:rsidRDefault="00F97873">
            <w:pPr>
              <w:spacing w:after="0"/>
              <w:rPr>
                <w:rFonts w:ascii="Times New Roman" w:eastAsia="Times New Roman" w:hAnsi="Times New Roman" w:cs="Times New Roman"/>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CD0B5E" w14:textId="77777777" w:rsidR="00F97873" w:rsidRDefault="00F97873">
            <w:pPr>
              <w:spacing w:after="0" w:line="240" w:lineRule="auto"/>
              <w:ind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 viso – ne mažiau kaip</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9F3DC" w14:textId="77777777" w:rsidR="00F97873" w:rsidRDefault="00F97873">
            <w:pPr>
              <w:spacing w:after="0" w:line="240" w:lineRule="auto"/>
              <w:ind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Respublikos valstybės biudžeto lėšos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A4D092E" w14:textId="77777777" w:rsidR="00F97873" w:rsidRDefault="00F97873">
            <w:pPr>
              <w:spacing w:after="0" w:line="240" w:lineRule="auto"/>
              <w:ind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biudžeto</w:t>
            </w:r>
          </w:p>
          <w:p w14:paraId="4865DD69" w14:textId="77777777" w:rsidR="00F97873" w:rsidRDefault="00F97873">
            <w:pPr>
              <w:spacing w:after="0" w:line="240" w:lineRule="auto"/>
              <w:ind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lėšos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BEBBA" w14:textId="77777777" w:rsidR="00F97873" w:rsidRDefault="00F97873">
            <w:pPr>
              <w:spacing w:after="0" w:line="240" w:lineRule="auto"/>
              <w:ind w:right="-108"/>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Kitos viešosios lėšos </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EE53C"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Privačios lėšos </w:t>
            </w:r>
          </w:p>
        </w:tc>
      </w:tr>
      <w:tr w:rsidR="00F97873" w14:paraId="11EBC350" w14:textId="77777777" w:rsidTr="00F97873">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EB8FF" w14:textId="77777777" w:rsidR="00F97873" w:rsidRDefault="00F97873">
            <w:pPr>
              <w:spacing w:after="0" w:line="240" w:lineRule="auto"/>
              <w:ind w:left="720" w:hanging="36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AD4F8F" w14:paraId="2747FDA2" w14:textId="77777777" w:rsidTr="00F97873">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AD5A5" w14:textId="43CAF7C8" w:rsidR="00EE715E" w:rsidRPr="00EE715E" w:rsidRDefault="0040644F" w:rsidP="00AD4F8F">
            <w:pPr>
              <w:spacing w:after="0" w:line="240" w:lineRule="auto"/>
              <w:jc w:val="center"/>
              <w:rPr>
                <w:rFonts w:ascii="Times New Roman" w:eastAsia="Times New Roman" w:hAnsi="Times New Roman" w:cs="Times New Roman"/>
                <w:strike/>
                <w:sz w:val="24"/>
                <w:lang w:eastAsia="lt-LT"/>
              </w:rPr>
            </w:pPr>
            <w:r>
              <w:rPr>
                <w:rFonts w:ascii="Times New Roman" w:eastAsia="Times New Roman" w:hAnsi="Times New Roman" w:cs="Times New Roman"/>
                <w:strike/>
                <w:sz w:val="24"/>
                <w:lang w:eastAsia="lt-LT"/>
              </w:rPr>
              <w:t>865 222</w:t>
            </w:r>
          </w:p>
          <w:p w14:paraId="0C9AAD0D" w14:textId="22AC69FD" w:rsidR="00AD4F8F" w:rsidRPr="00EE715E" w:rsidRDefault="00AD4F8F" w:rsidP="00AD4F8F">
            <w:pPr>
              <w:spacing w:after="0" w:line="240" w:lineRule="auto"/>
              <w:jc w:val="center"/>
              <w:rPr>
                <w:rFonts w:ascii="Times New Roman" w:eastAsia="Times New Roman" w:hAnsi="Times New Roman" w:cs="Times New Roman"/>
                <w:b/>
                <w:sz w:val="24"/>
                <w:lang w:eastAsia="lt-LT"/>
              </w:rPr>
            </w:pPr>
            <w:r w:rsidRPr="00EE715E">
              <w:rPr>
                <w:rFonts w:ascii="Times New Roman" w:eastAsia="Times New Roman" w:hAnsi="Times New Roman" w:cs="Times New Roman"/>
                <w:b/>
                <w:sz w:val="24"/>
                <w:lang w:eastAsia="lt-LT"/>
              </w:rPr>
              <w:t>331 064</w:t>
            </w:r>
          </w:p>
          <w:p w14:paraId="1CB0A224" w14:textId="00A05A14" w:rsidR="00AD4F8F" w:rsidRDefault="00AD4F8F" w:rsidP="00AD4F8F">
            <w:pPr>
              <w:spacing w:after="0" w:line="240" w:lineRule="auto"/>
              <w:jc w:val="center"/>
              <w:rPr>
                <w:rFonts w:ascii="Times New Roman" w:eastAsia="Times New Roman" w:hAnsi="Times New Roman" w:cs="Times New Roman"/>
                <w:sz w:val="24"/>
                <w:szCs w:val="24"/>
                <w:lang w:eastAsia="lt-LT"/>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FD1CD" w14:textId="6C9870A1" w:rsidR="00EE715E" w:rsidRPr="007A61E4" w:rsidRDefault="0040644F" w:rsidP="00AD4F8F">
            <w:pPr>
              <w:spacing w:after="0" w:line="240" w:lineRule="auto"/>
              <w:jc w:val="center"/>
              <w:rPr>
                <w:rFonts w:ascii="Times New Roman" w:eastAsia="Times New Roman" w:hAnsi="Times New Roman" w:cs="Times New Roman"/>
                <w:strike/>
                <w:color w:val="FF0000"/>
                <w:sz w:val="24"/>
                <w:lang w:eastAsia="lt-LT"/>
              </w:rPr>
            </w:pPr>
            <w:r>
              <w:rPr>
                <w:rFonts w:ascii="Times New Roman" w:eastAsia="Times New Roman" w:hAnsi="Times New Roman" w:cs="Times New Roman"/>
                <w:strike/>
                <w:sz w:val="24"/>
                <w:lang w:eastAsia="lt-LT"/>
              </w:rPr>
              <w:t>152 687</w:t>
            </w:r>
          </w:p>
          <w:p w14:paraId="2853FDE6" w14:textId="0B70CDB2" w:rsidR="00AD4F8F" w:rsidRPr="00EE715E" w:rsidRDefault="00AD4F8F" w:rsidP="00AD4F8F">
            <w:pPr>
              <w:spacing w:after="0" w:line="240" w:lineRule="auto"/>
              <w:jc w:val="center"/>
              <w:rPr>
                <w:rFonts w:ascii="Times New Roman" w:eastAsia="Times New Roman" w:hAnsi="Times New Roman" w:cs="Times New Roman"/>
                <w:sz w:val="24"/>
                <w:lang w:eastAsia="lt-LT"/>
              </w:rPr>
            </w:pPr>
            <w:r w:rsidRPr="00EE715E">
              <w:rPr>
                <w:rFonts w:ascii="Times New Roman" w:eastAsia="Times New Roman" w:hAnsi="Times New Roman" w:cs="Times New Roman"/>
                <w:b/>
                <w:sz w:val="24"/>
                <w:lang w:eastAsia="lt-LT"/>
              </w:rPr>
              <w:t>58 423</w:t>
            </w:r>
          </w:p>
          <w:p w14:paraId="3F48FCE5" w14:textId="5C92EBE6" w:rsidR="00AD4F8F" w:rsidRDefault="00AD4F8F" w:rsidP="00AD4F8F">
            <w:pPr>
              <w:spacing w:after="0" w:line="240" w:lineRule="auto"/>
              <w:jc w:val="center"/>
              <w:rPr>
                <w:rFonts w:ascii="Times New Roman" w:eastAsia="Times New Roman" w:hAnsi="Times New Roman" w:cs="Times New Roman"/>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E1AB169" w14:textId="77777777" w:rsidR="00AD4F8F" w:rsidRDefault="00AD4F8F" w:rsidP="00AD4F8F">
            <w:pPr>
              <w:rPr>
                <w:rFonts w:ascii="Times New Roman" w:eastAsia="Times New Roman" w:hAnsi="Times New Roman" w:cs="Times New Roman"/>
                <w:sz w:val="24"/>
                <w:szCs w:val="24"/>
                <w:lang w:eastAsia="lt-LT"/>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4E948" w14:textId="77777777" w:rsidR="00AD4F8F" w:rsidRDefault="00AD4F8F" w:rsidP="00AD4F8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46246E" w14:textId="77777777" w:rsidR="00AD4F8F" w:rsidRDefault="00AD4F8F" w:rsidP="00AD4F8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06F6C" w14:textId="77777777" w:rsidR="00AD4F8F" w:rsidRDefault="00AD4F8F" w:rsidP="00AD4F8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F4571" w14:textId="77777777" w:rsidR="00AD4F8F" w:rsidRDefault="00AD4F8F" w:rsidP="00AD4F8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F97873" w14:paraId="376B42BD" w14:textId="77777777" w:rsidTr="00F97873">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9F3D1" w14:textId="77777777" w:rsidR="00F97873" w:rsidRDefault="00F97873">
            <w:pPr>
              <w:spacing w:after="0" w:line="240" w:lineRule="auto"/>
              <w:ind w:left="720" w:hanging="36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Veiklos lėšų rezervas ir jam finansuoti skiriamos nacionalinės lėšos</w:t>
            </w:r>
          </w:p>
        </w:tc>
      </w:tr>
      <w:tr w:rsidR="00F97873" w14:paraId="0115C892" w14:textId="77777777" w:rsidTr="00F97873">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73C20" w14:textId="09AADBEC" w:rsidR="00F97873" w:rsidRPr="00B954EC" w:rsidRDefault="00D26A24">
            <w:pPr>
              <w:spacing w:after="0" w:line="240" w:lineRule="auto"/>
              <w:jc w:val="center"/>
              <w:rPr>
                <w:rFonts w:ascii="Times New Roman" w:eastAsia="Times New Roman" w:hAnsi="Times New Roman" w:cs="Times New Roman"/>
                <w:strike/>
                <w:sz w:val="24"/>
                <w:lang w:val="en-US" w:eastAsia="lt-LT"/>
              </w:rPr>
            </w:pPr>
            <w:r>
              <w:rPr>
                <w:rFonts w:ascii="Times New Roman" w:eastAsia="Times New Roman" w:hAnsi="Times New Roman" w:cs="Times New Roman"/>
                <w:strike/>
                <w:sz w:val="24"/>
                <w:lang w:val="en-US" w:eastAsia="lt-LT"/>
              </w:rPr>
              <w:t>499 236</w:t>
            </w:r>
          </w:p>
          <w:p w14:paraId="02D938DA" w14:textId="4FE54D45" w:rsidR="00B954EC" w:rsidRPr="00B954EC" w:rsidRDefault="00B954EC">
            <w:pPr>
              <w:spacing w:after="0" w:line="240" w:lineRule="auto"/>
              <w:jc w:val="center"/>
              <w:rPr>
                <w:rFonts w:ascii="Times New Roman" w:eastAsia="Times New Roman" w:hAnsi="Times New Roman" w:cs="Times New Roman"/>
                <w:b/>
                <w:sz w:val="24"/>
                <w:szCs w:val="24"/>
                <w:lang w:val="en-US" w:eastAsia="lt-LT"/>
              </w:rPr>
            </w:pPr>
            <w:r w:rsidRPr="00B954EC">
              <w:rPr>
                <w:rFonts w:ascii="Times New Roman" w:eastAsia="Times New Roman" w:hAnsi="Times New Roman" w:cs="Times New Roman"/>
                <w:b/>
                <w:sz w:val="24"/>
                <w:szCs w:val="24"/>
                <w:lang w:val="en-US" w:eastAsia="lt-LT"/>
              </w:rPr>
              <w:t>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BB578" w14:textId="2A6DF2CF" w:rsidR="00F97873" w:rsidRPr="00B954EC" w:rsidRDefault="00D26A24">
            <w:pPr>
              <w:spacing w:after="0" w:line="240" w:lineRule="auto"/>
              <w:jc w:val="center"/>
              <w:rPr>
                <w:rFonts w:ascii="Times New Roman" w:eastAsia="Times New Roman" w:hAnsi="Times New Roman" w:cs="Times New Roman"/>
                <w:strike/>
                <w:sz w:val="24"/>
                <w:lang w:eastAsia="lt-LT"/>
              </w:rPr>
            </w:pPr>
            <w:r>
              <w:rPr>
                <w:rFonts w:ascii="Times New Roman" w:eastAsia="Times New Roman" w:hAnsi="Times New Roman" w:cs="Times New Roman"/>
                <w:strike/>
                <w:sz w:val="24"/>
                <w:lang w:eastAsia="lt-LT"/>
              </w:rPr>
              <w:t>88 100</w:t>
            </w:r>
          </w:p>
          <w:p w14:paraId="1BFE9931" w14:textId="2AD2317A" w:rsidR="00B954EC" w:rsidRPr="00B954EC" w:rsidRDefault="00B954EC">
            <w:pPr>
              <w:spacing w:after="0" w:line="240" w:lineRule="auto"/>
              <w:jc w:val="center"/>
              <w:rPr>
                <w:rFonts w:ascii="Times New Roman" w:eastAsia="Times New Roman" w:hAnsi="Times New Roman" w:cs="Times New Roman"/>
                <w:b/>
                <w:sz w:val="24"/>
                <w:szCs w:val="24"/>
                <w:lang w:eastAsia="lt-LT"/>
              </w:rPr>
            </w:pPr>
            <w:r w:rsidRPr="00B954EC">
              <w:rPr>
                <w:rFonts w:ascii="Times New Roman" w:eastAsia="Times New Roman" w:hAnsi="Times New Roman" w:cs="Times New Roman"/>
                <w:b/>
                <w:sz w:val="24"/>
                <w:szCs w:val="24"/>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47B46F" w14:textId="77777777" w:rsidR="00F97873" w:rsidRDefault="00F97873">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1D2AE" w14:textId="77777777" w:rsidR="00F97873" w:rsidRDefault="00F97873">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05C1436" w14:textId="77777777" w:rsidR="00F97873" w:rsidRDefault="00F97873">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01B89" w14:textId="77777777" w:rsidR="00F97873" w:rsidRDefault="00F97873">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D07EC" w14:textId="77777777" w:rsidR="00F97873" w:rsidRDefault="00F97873">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F97873" w14:paraId="413EF08C" w14:textId="77777777" w:rsidTr="00F97873">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C48BB" w14:textId="77777777" w:rsidR="00F97873" w:rsidRPr="00F97873" w:rsidRDefault="00F97873">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F97873">
              <w:rPr>
                <w:rFonts w:ascii="Times New Roman" w:eastAsia="Times New Roman" w:hAnsi="Times New Roman" w:cs="Times New Roman"/>
                <w:sz w:val="24"/>
                <w:szCs w:val="24"/>
                <w:lang w:eastAsia="lt-LT"/>
              </w:rPr>
              <w:t xml:space="preserve">3. Iš viso: </w:t>
            </w:r>
          </w:p>
        </w:tc>
      </w:tr>
      <w:tr w:rsidR="00F97873" w14:paraId="226A5FB2" w14:textId="77777777" w:rsidTr="00F10F40">
        <w:trPr>
          <w:trHeight w:val="249"/>
        </w:trPr>
        <w:tc>
          <w:tcPr>
            <w:tcW w:w="2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D32FD" w14:textId="246FD267" w:rsidR="0083390E" w:rsidRPr="00EE715E" w:rsidRDefault="0083390E" w:rsidP="0083390E">
            <w:pPr>
              <w:spacing w:after="0" w:line="240" w:lineRule="auto"/>
              <w:jc w:val="center"/>
              <w:rPr>
                <w:rFonts w:ascii="Times New Roman" w:eastAsia="Times New Roman" w:hAnsi="Times New Roman" w:cs="Times New Roman"/>
                <w:strike/>
                <w:sz w:val="24"/>
                <w:lang w:eastAsia="lt-LT"/>
              </w:rPr>
            </w:pPr>
            <w:r w:rsidRPr="00EE715E">
              <w:rPr>
                <w:rFonts w:ascii="Times New Roman" w:eastAsia="Times New Roman" w:hAnsi="Times New Roman" w:cs="Times New Roman"/>
                <w:strike/>
                <w:sz w:val="24"/>
                <w:lang w:eastAsia="lt-LT"/>
              </w:rPr>
              <w:t xml:space="preserve">1 </w:t>
            </w:r>
            <w:r w:rsidR="00D26A24">
              <w:rPr>
                <w:rFonts w:ascii="Times New Roman" w:eastAsia="Times New Roman" w:hAnsi="Times New Roman" w:cs="Times New Roman"/>
                <w:strike/>
                <w:sz w:val="24"/>
                <w:lang w:eastAsia="lt-LT"/>
              </w:rPr>
              <w:t>36</w:t>
            </w:r>
            <w:r w:rsidRPr="00EE715E">
              <w:rPr>
                <w:rFonts w:ascii="Times New Roman" w:eastAsia="Times New Roman" w:hAnsi="Times New Roman" w:cs="Times New Roman"/>
                <w:strike/>
                <w:sz w:val="24"/>
                <w:lang w:eastAsia="lt-LT"/>
              </w:rPr>
              <w:t>4 458</w:t>
            </w:r>
          </w:p>
          <w:p w14:paraId="7DB40684" w14:textId="1448B450" w:rsidR="00AD4F8F" w:rsidRPr="007A61E4" w:rsidRDefault="00AD4F8F" w:rsidP="00AD4F8F">
            <w:pPr>
              <w:spacing w:after="0" w:line="240" w:lineRule="auto"/>
              <w:jc w:val="center"/>
              <w:rPr>
                <w:rFonts w:ascii="Times New Roman" w:eastAsia="Times New Roman" w:hAnsi="Times New Roman" w:cs="Times New Roman"/>
                <w:b/>
                <w:sz w:val="24"/>
                <w:lang w:eastAsia="lt-LT"/>
              </w:rPr>
            </w:pPr>
            <w:r w:rsidRPr="007A61E4">
              <w:rPr>
                <w:rFonts w:ascii="Times New Roman" w:eastAsia="Times New Roman" w:hAnsi="Times New Roman" w:cs="Times New Roman"/>
                <w:b/>
                <w:sz w:val="24"/>
                <w:lang w:eastAsia="lt-LT"/>
              </w:rPr>
              <w:t>331 064</w:t>
            </w:r>
          </w:p>
          <w:p w14:paraId="3C3C6771" w14:textId="61773B8D" w:rsidR="00B954EC" w:rsidRPr="00B954EC" w:rsidRDefault="00B954EC">
            <w:pPr>
              <w:spacing w:after="0" w:line="240" w:lineRule="auto"/>
              <w:jc w:val="center"/>
              <w:rPr>
                <w:rFonts w:ascii="Times New Roman" w:eastAsia="Times New Roman" w:hAnsi="Times New Roman" w:cs="Times New Roman"/>
                <w:b/>
                <w:sz w:val="24"/>
                <w:szCs w:val="24"/>
                <w:lang w:eastAsia="lt-LT"/>
              </w:rPr>
            </w:pPr>
          </w:p>
        </w:tc>
        <w:tc>
          <w:tcPr>
            <w:tcW w:w="269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F464D0F" w14:textId="15C19139" w:rsidR="0083390E" w:rsidRPr="00EE715E" w:rsidRDefault="00D26A24" w:rsidP="0083390E">
            <w:pPr>
              <w:spacing w:after="0" w:line="240" w:lineRule="auto"/>
              <w:jc w:val="center"/>
              <w:rPr>
                <w:rFonts w:ascii="Times New Roman" w:eastAsia="Times New Roman" w:hAnsi="Times New Roman" w:cs="Times New Roman"/>
                <w:strike/>
                <w:sz w:val="24"/>
                <w:lang w:eastAsia="lt-LT"/>
              </w:rPr>
            </w:pPr>
            <w:r>
              <w:rPr>
                <w:rFonts w:ascii="Times New Roman" w:eastAsia="Times New Roman" w:hAnsi="Times New Roman" w:cs="Times New Roman"/>
                <w:strike/>
                <w:sz w:val="24"/>
                <w:lang w:eastAsia="lt-LT"/>
              </w:rPr>
              <w:t>240</w:t>
            </w:r>
            <w:r w:rsidR="0083390E" w:rsidRPr="00EE715E">
              <w:rPr>
                <w:rFonts w:ascii="Times New Roman" w:eastAsia="Times New Roman" w:hAnsi="Times New Roman" w:cs="Times New Roman"/>
                <w:strike/>
                <w:sz w:val="24"/>
                <w:lang w:eastAsia="lt-LT"/>
              </w:rPr>
              <w:t xml:space="preserve"> 787</w:t>
            </w:r>
          </w:p>
          <w:p w14:paraId="64E2124F" w14:textId="072C5607" w:rsidR="00F97873" w:rsidRPr="007A61E4" w:rsidRDefault="00AD4F8F">
            <w:pPr>
              <w:spacing w:after="0" w:line="240" w:lineRule="auto"/>
              <w:jc w:val="center"/>
              <w:rPr>
                <w:rFonts w:ascii="Times New Roman" w:eastAsia="Times New Roman" w:hAnsi="Times New Roman" w:cs="Times New Roman"/>
                <w:b/>
                <w:sz w:val="24"/>
                <w:lang w:eastAsia="lt-LT"/>
              </w:rPr>
            </w:pPr>
            <w:r w:rsidRPr="007A61E4">
              <w:rPr>
                <w:rFonts w:ascii="Times New Roman" w:eastAsia="Times New Roman" w:hAnsi="Times New Roman" w:cs="Times New Roman"/>
                <w:b/>
                <w:sz w:val="24"/>
                <w:lang w:eastAsia="lt-LT"/>
              </w:rPr>
              <w:t>58 423</w:t>
            </w:r>
          </w:p>
          <w:p w14:paraId="1E8173FC" w14:textId="36346D0F" w:rsidR="00B954EC" w:rsidRPr="00B954EC" w:rsidRDefault="00B954EC">
            <w:pPr>
              <w:spacing w:after="0" w:line="240" w:lineRule="auto"/>
              <w:jc w:val="center"/>
              <w:rPr>
                <w:rFonts w:ascii="Times New Roman" w:eastAsia="Times New Roman" w:hAnsi="Times New Roman" w:cs="Times New Roman"/>
                <w:b/>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4B41EB"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CB720"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77A2FE6"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C6C43"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21AC8" w14:textId="77777777" w:rsidR="00F97873" w:rsidRDefault="00F978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bookmarkEnd w:id="2"/>
    </w:tbl>
    <w:p w14:paraId="27302D37" w14:textId="2913C968" w:rsidR="00F97873" w:rsidRDefault="00F97873" w:rsidP="00E01C9A">
      <w:pPr>
        <w:pStyle w:val="Betarp"/>
        <w:tabs>
          <w:tab w:val="left" w:pos="0"/>
        </w:tabs>
        <w:ind w:left="1211"/>
        <w:jc w:val="both"/>
        <w:rPr>
          <w:rFonts w:ascii="Times New Roman" w:hAnsi="Times New Roman" w:cs="Times New Roman"/>
          <w:color w:val="000000" w:themeColor="text1"/>
          <w:sz w:val="24"/>
          <w:szCs w:val="24"/>
        </w:rPr>
      </w:pPr>
    </w:p>
    <w:p w14:paraId="77226B8D" w14:textId="642AC2CC" w:rsidR="00B954EC" w:rsidRDefault="00B954EC" w:rsidP="00E01C9A">
      <w:pPr>
        <w:pStyle w:val="Betarp"/>
        <w:tabs>
          <w:tab w:val="left" w:pos="0"/>
        </w:tabs>
        <w:ind w:left="1211"/>
        <w:jc w:val="both"/>
        <w:rPr>
          <w:rFonts w:ascii="Times New Roman" w:hAnsi="Times New Roman" w:cs="Times New Roman"/>
          <w:color w:val="000000" w:themeColor="text1"/>
          <w:sz w:val="24"/>
          <w:szCs w:val="24"/>
        </w:rPr>
      </w:pPr>
    </w:p>
    <w:p w14:paraId="577FECD7" w14:textId="61ADE10D"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669F8D9B" w14:textId="12086401"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66F13508" w14:textId="4E8C565D"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78D9FB2F" w14:textId="5D862C43"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7F5CFFA5" w14:textId="2DC86011"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7B1A4137" w14:textId="3944E167"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2288012A" w14:textId="77777777" w:rsidR="00D909A9" w:rsidRDefault="00D909A9" w:rsidP="00E01C9A">
      <w:pPr>
        <w:pStyle w:val="Betarp"/>
        <w:tabs>
          <w:tab w:val="left" w:pos="0"/>
        </w:tabs>
        <w:ind w:left="1211"/>
        <w:jc w:val="both"/>
        <w:rPr>
          <w:rFonts w:ascii="Times New Roman" w:hAnsi="Times New Roman" w:cs="Times New Roman"/>
          <w:color w:val="000000" w:themeColor="text1"/>
          <w:sz w:val="24"/>
          <w:szCs w:val="24"/>
        </w:rPr>
      </w:pPr>
    </w:p>
    <w:p w14:paraId="6E135DFA" w14:textId="15FE9F1C" w:rsidR="006E29B8" w:rsidRPr="00D51A32" w:rsidRDefault="006E29B8" w:rsidP="00372CDB">
      <w:pPr>
        <w:pStyle w:val="Betarp"/>
        <w:numPr>
          <w:ilvl w:val="0"/>
          <w:numId w:val="6"/>
        </w:numPr>
        <w:tabs>
          <w:tab w:val="left" w:pos="0"/>
        </w:tabs>
        <w:jc w:val="both"/>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lastRenderedPageBreak/>
        <w:t xml:space="preserve">Pakeičiu </w:t>
      </w:r>
      <w:r w:rsidR="00CB6336">
        <w:rPr>
          <w:rFonts w:ascii="Times New Roman" w:hAnsi="Times New Roman" w:cs="Times New Roman"/>
          <w:color w:val="000000" w:themeColor="text1"/>
          <w:sz w:val="24"/>
          <w:szCs w:val="24"/>
        </w:rPr>
        <w:t>dvidešimtojo</w:t>
      </w:r>
      <w:r w:rsidRPr="00D51A32">
        <w:rPr>
          <w:rFonts w:ascii="Times New Roman" w:hAnsi="Times New Roman" w:cs="Times New Roman"/>
          <w:color w:val="000000" w:themeColor="text1"/>
          <w:sz w:val="24"/>
          <w:szCs w:val="24"/>
        </w:rPr>
        <w:t xml:space="preserve"> skirsnio 7 punktą ir jį išdėstau taip:</w:t>
      </w:r>
    </w:p>
    <w:p w14:paraId="78091F80" w14:textId="1CADF10D" w:rsidR="006E29B8" w:rsidRPr="00D51A32" w:rsidRDefault="006E29B8" w:rsidP="006E29B8">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t xml:space="preserve">,,7. </w:t>
      </w:r>
      <w:r w:rsidRPr="00D51A32">
        <w:rPr>
          <w:rFonts w:ascii="Times New Roman" w:hAnsi="Times New Roman" w:cs="Times New Roman"/>
          <w:bCs/>
          <w:color w:val="000000" w:themeColor="text1"/>
          <w:sz w:val="24"/>
          <w:szCs w:val="24"/>
        </w:rPr>
        <w:t>Priemonės finansavimo šaltiniai</w:t>
      </w:r>
      <w:r w:rsidRPr="00D51A32">
        <w:rPr>
          <w:rFonts w:ascii="Times New Roman" w:hAnsi="Times New Roman" w:cs="Times New Roman"/>
          <w:i/>
          <w:color w:val="000000" w:themeColor="text1"/>
          <w:sz w:val="24"/>
          <w:szCs w:val="24"/>
        </w:rPr>
        <w:t xml:space="preserve">                                   </w:t>
      </w:r>
      <w:r w:rsidRPr="00D51A32">
        <w:rPr>
          <w:rFonts w:ascii="Times New Roman" w:hAnsi="Times New Roman" w:cs="Times New Roman"/>
          <w:color w:val="000000" w:themeColor="text1"/>
          <w:sz w:val="24"/>
          <w:szCs w:val="24"/>
        </w:rPr>
        <w:t xml:space="preserve">                                           </w:t>
      </w:r>
      <w:r w:rsidR="00D909A9">
        <w:rPr>
          <w:rFonts w:ascii="Times New Roman" w:hAnsi="Times New Roman" w:cs="Times New Roman"/>
          <w:color w:val="000000" w:themeColor="text1"/>
          <w:sz w:val="24"/>
          <w:szCs w:val="24"/>
        </w:rPr>
        <w:t xml:space="preserve">                                                              </w:t>
      </w:r>
      <w:r w:rsidRPr="00D51A32">
        <w:rPr>
          <w:rFonts w:ascii="Times New Roman" w:hAnsi="Times New Roman" w:cs="Times New Roman"/>
          <w:color w:val="000000" w:themeColor="text1"/>
          <w:sz w:val="24"/>
          <w:szCs w:val="24"/>
        </w:rPr>
        <w:t>(eurais)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6E29B8" w:rsidRPr="00D51A32" w14:paraId="4C3B7D7A" w14:textId="77777777" w:rsidTr="002963B9">
        <w:trPr>
          <w:trHeight w:val="274"/>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110A700F" w14:textId="77777777" w:rsidR="006E29B8" w:rsidRPr="00D51A32" w:rsidRDefault="006E29B8" w:rsidP="00E65B79">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Projektams skiriamas finansavimas</w:t>
            </w:r>
          </w:p>
        </w:tc>
        <w:tc>
          <w:tcPr>
            <w:tcW w:w="9786" w:type="dxa"/>
            <w:gridSpan w:val="5"/>
            <w:tcBorders>
              <w:top w:val="single" w:sz="4" w:space="0" w:color="auto"/>
              <w:left w:val="single" w:sz="4" w:space="0" w:color="auto"/>
              <w:bottom w:val="single" w:sz="4" w:space="0" w:color="auto"/>
              <w:right w:val="single" w:sz="4" w:space="0" w:color="auto"/>
            </w:tcBorders>
          </w:tcPr>
          <w:p w14:paraId="58799AFB" w14:textId="77777777" w:rsidR="006E29B8" w:rsidRPr="00D51A32" w:rsidRDefault="006E29B8" w:rsidP="00E65B79">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Kiti projektų finansavimo šaltiniai</w:t>
            </w:r>
          </w:p>
        </w:tc>
      </w:tr>
      <w:tr w:rsidR="006E29B8" w:rsidRPr="00D51A32" w14:paraId="095C2256" w14:textId="77777777" w:rsidTr="002963B9">
        <w:trPr>
          <w:trHeight w:val="277"/>
          <w:tblHeader/>
        </w:trPr>
        <w:tc>
          <w:tcPr>
            <w:tcW w:w="2405" w:type="dxa"/>
            <w:vMerge w:val="restart"/>
            <w:tcBorders>
              <w:top w:val="single" w:sz="4" w:space="0" w:color="auto"/>
              <w:left w:val="single" w:sz="4" w:space="0" w:color="auto"/>
              <w:right w:val="single" w:sz="4" w:space="0" w:color="auto"/>
            </w:tcBorders>
            <w:vAlign w:val="center"/>
          </w:tcPr>
          <w:p w14:paraId="2149998C"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ES struktūrinių fondų</w:t>
            </w:r>
          </w:p>
          <w:p w14:paraId="1F945CBD" w14:textId="77777777" w:rsidR="006E29B8" w:rsidRPr="00D51A32" w:rsidRDefault="006E29B8" w:rsidP="00E65B79">
            <w:pPr>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 – iki</w:t>
            </w:r>
          </w:p>
        </w:tc>
        <w:tc>
          <w:tcPr>
            <w:tcW w:w="12054" w:type="dxa"/>
            <w:gridSpan w:val="6"/>
            <w:tcBorders>
              <w:top w:val="single" w:sz="4" w:space="0" w:color="auto"/>
              <w:left w:val="single" w:sz="4" w:space="0" w:color="auto"/>
              <w:right w:val="single" w:sz="4" w:space="0" w:color="auto"/>
            </w:tcBorders>
          </w:tcPr>
          <w:p w14:paraId="19B68013" w14:textId="77777777" w:rsidR="006E29B8" w:rsidRPr="00D51A32" w:rsidRDefault="006E29B8" w:rsidP="00E65B79">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                               Nacionalinės lėšos</w:t>
            </w:r>
          </w:p>
        </w:tc>
      </w:tr>
      <w:tr w:rsidR="006E29B8" w:rsidRPr="00D51A32" w14:paraId="382BF015" w14:textId="77777777" w:rsidTr="00E65B79">
        <w:trPr>
          <w:trHeight w:val="299"/>
          <w:tblHeader/>
        </w:trPr>
        <w:tc>
          <w:tcPr>
            <w:tcW w:w="2405" w:type="dxa"/>
            <w:vMerge/>
            <w:tcBorders>
              <w:left w:val="single" w:sz="4" w:space="0" w:color="auto"/>
              <w:right w:val="single" w:sz="4" w:space="0" w:color="auto"/>
            </w:tcBorders>
            <w:vAlign w:val="center"/>
          </w:tcPr>
          <w:p w14:paraId="2E9DF105"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C3413FF" w14:textId="77777777" w:rsidR="006E29B8" w:rsidRPr="00D51A32" w:rsidRDefault="006E29B8" w:rsidP="00E65B79">
            <w:pPr>
              <w:spacing w:after="0" w:line="240" w:lineRule="auto"/>
              <w:ind w:right="137"/>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74F00CE7"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Projektų vykdytojų lėšos</w:t>
            </w:r>
          </w:p>
        </w:tc>
      </w:tr>
      <w:tr w:rsidR="006E29B8" w:rsidRPr="00D51A32" w14:paraId="761C5B92" w14:textId="77777777" w:rsidTr="002963B9">
        <w:trPr>
          <w:trHeight w:val="1140"/>
          <w:tblHeader/>
        </w:trPr>
        <w:tc>
          <w:tcPr>
            <w:tcW w:w="2405" w:type="dxa"/>
            <w:vMerge/>
            <w:tcBorders>
              <w:left w:val="single" w:sz="4" w:space="0" w:color="auto"/>
              <w:bottom w:val="single" w:sz="4" w:space="0" w:color="auto"/>
              <w:right w:val="single" w:sz="4" w:space="0" w:color="auto"/>
            </w:tcBorders>
            <w:vAlign w:val="center"/>
          </w:tcPr>
          <w:p w14:paraId="08A61A58"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74D44BC"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p>
        </w:tc>
        <w:tc>
          <w:tcPr>
            <w:tcW w:w="1848" w:type="dxa"/>
            <w:tcBorders>
              <w:top w:val="single" w:sz="4" w:space="0" w:color="auto"/>
              <w:left w:val="single" w:sz="4" w:space="0" w:color="auto"/>
              <w:bottom w:val="single" w:sz="4" w:space="0" w:color="auto"/>
              <w:right w:val="single" w:sz="4" w:space="0" w:color="auto"/>
            </w:tcBorders>
          </w:tcPr>
          <w:p w14:paraId="1A52C4EE" w14:textId="77777777" w:rsidR="006E29B8" w:rsidRPr="00D51A32" w:rsidRDefault="006E29B8" w:rsidP="00E65B7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Iš viso – </w:t>
            </w:r>
          </w:p>
          <w:p w14:paraId="74598FC3"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2AED199D" w14:textId="77777777" w:rsidR="006E29B8" w:rsidRPr="00D51A32" w:rsidRDefault="006E29B8" w:rsidP="00E65B79">
            <w:pPr>
              <w:tabs>
                <w:tab w:val="left" w:pos="0"/>
              </w:tabs>
              <w:spacing w:after="0" w:line="240" w:lineRule="auto"/>
              <w:ind w:right="140" w:firstLine="143"/>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64FC538E" w14:textId="77777777" w:rsidR="006E29B8" w:rsidRPr="00D51A32" w:rsidRDefault="006E29B8" w:rsidP="00E65B79">
            <w:pPr>
              <w:tabs>
                <w:tab w:val="left" w:pos="0"/>
              </w:tabs>
              <w:spacing w:after="0" w:line="240" w:lineRule="auto"/>
              <w:ind w:right="134"/>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Savivaldybės biudžeto</w:t>
            </w:r>
          </w:p>
          <w:p w14:paraId="3F1E5F47" w14:textId="77777777" w:rsidR="006E29B8" w:rsidRPr="00D51A32" w:rsidRDefault="006E29B8" w:rsidP="00E65B7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tcPr>
          <w:p w14:paraId="0B3A07D4" w14:textId="77777777" w:rsidR="006E29B8" w:rsidRPr="00D51A32" w:rsidRDefault="006E29B8" w:rsidP="00E65B79">
            <w:pPr>
              <w:tabs>
                <w:tab w:val="left" w:pos="0"/>
              </w:tabs>
              <w:spacing w:after="0" w:line="240" w:lineRule="auto"/>
              <w:ind w:right="13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Kitos viešosios lėšos </w:t>
            </w:r>
          </w:p>
        </w:tc>
        <w:tc>
          <w:tcPr>
            <w:tcW w:w="1990" w:type="dxa"/>
            <w:tcBorders>
              <w:top w:val="single" w:sz="4" w:space="0" w:color="auto"/>
              <w:left w:val="single" w:sz="4" w:space="0" w:color="auto"/>
              <w:bottom w:val="single" w:sz="4" w:space="0" w:color="auto"/>
              <w:right w:val="single" w:sz="4" w:space="0" w:color="auto"/>
            </w:tcBorders>
            <w:vAlign w:val="center"/>
          </w:tcPr>
          <w:p w14:paraId="4C4B0C1C" w14:textId="77777777" w:rsidR="006E29B8" w:rsidRPr="00D51A32" w:rsidRDefault="006E29B8" w:rsidP="00E65B79">
            <w:pPr>
              <w:tabs>
                <w:tab w:val="left" w:pos="0"/>
              </w:tabs>
              <w:spacing w:after="0" w:line="240" w:lineRule="auto"/>
              <w:ind w:right="131"/>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Privačios lėšos </w:t>
            </w:r>
          </w:p>
        </w:tc>
      </w:tr>
      <w:tr w:rsidR="006E29B8" w:rsidRPr="00D51A32" w14:paraId="3280C461" w14:textId="77777777" w:rsidTr="002963B9">
        <w:trPr>
          <w:trHeight w:val="373"/>
          <w:tblHeader/>
        </w:trPr>
        <w:tc>
          <w:tcPr>
            <w:tcW w:w="14459" w:type="dxa"/>
            <w:gridSpan w:val="7"/>
            <w:tcBorders>
              <w:top w:val="single" w:sz="4" w:space="0" w:color="auto"/>
              <w:left w:val="single" w:sz="4" w:space="0" w:color="auto"/>
              <w:bottom w:val="single" w:sz="4" w:space="0" w:color="auto"/>
              <w:right w:val="single" w:sz="4" w:space="0" w:color="auto"/>
            </w:tcBorders>
          </w:tcPr>
          <w:p w14:paraId="38F1E23B" w14:textId="2B357995" w:rsidR="006E29B8" w:rsidRPr="004C6286" w:rsidRDefault="006E29B8" w:rsidP="004C6286">
            <w:pPr>
              <w:pStyle w:val="Sraopastraipa"/>
              <w:numPr>
                <w:ilvl w:val="0"/>
                <w:numId w:val="8"/>
              </w:numPr>
              <w:tabs>
                <w:tab w:val="left" w:pos="0"/>
              </w:tabs>
              <w:spacing w:after="0" w:line="240" w:lineRule="auto"/>
              <w:rPr>
                <w:rFonts w:ascii="Times New Roman" w:hAnsi="Times New Roman" w:cs="Times New Roman"/>
                <w:color w:val="000000" w:themeColor="text1"/>
                <w:sz w:val="24"/>
                <w:szCs w:val="24"/>
              </w:rPr>
            </w:pPr>
            <w:r w:rsidRPr="004C6286">
              <w:rPr>
                <w:rFonts w:ascii="Times New Roman" w:hAnsi="Times New Roman" w:cs="Times New Roman"/>
                <w:color w:val="000000" w:themeColor="text1"/>
                <w:sz w:val="24"/>
                <w:szCs w:val="24"/>
              </w:rPr>
              <w:t>Priemonės finansavimo šaltiniai, neįskaitant veiklos lėšų rezervo ir jam finansuoti skiriamų lėšų</w:t>
            </w:r>
          </w:p>
        </w:tc>
      </w:tr>
      <w:tr w:rsidR="006E29B8" w:rsidRPr="00D51A32" w14:paraId="79861FFB" w14:textId="77777777" w:rsidTr="002963B9">
        <w:trPr>
          <w:trHeight w:val="553"/>
          <w:tblHeader/>
        </w:trPr>
        <w:tc>
          <w:tcPr>
            <w:tcW w:w="2405" w:type="dxa"/>
            <w:tcBorders>
              <w:top w:val="single" w:sz="4" w:space="0" w:color="auto"/>
              <w:left w:val="single" w:sz="4" w:space="0" w:color="auto"/>
              <w:bottom w:val="single" w:sz="4" w:space="0" w:color="auto"/>
              <w:right w:val="single" w:sz="4" w:space="0" w:color="auto"/>
            </w:tcBorders>
            <w:vAlign w:val="center"/>
          </w:tcPr>
          <w:p w14:paraId="3D151DFC" w14:textId="77777777" w:rsidR="006E29B8" w:rsidRDefault="00A1649C" w:rsidP="00E65B79">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9 587 080</w:t>
            </w:r>
          </w:p>
          <w:p w14:paraId="78F2C6E4" w14:textId="0554221E" w:rsidR="001637DA" w:rsidRPr="001637DA" w:rsidRDefault="00800618" w:rsidP="00E65B79">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13 531 080</w:t>
            </w:r>
          </w:p>
        </w:tc>
        <w:tc>
          <w:tcPr>
            <w:tcW w:w="2268" w:type="dxa"/>
            <w:tcBorders>
              <w:top w:val="single" w:sz="4" w:space="0" w:color="auto"/>
              <w:left w:val="single" w:sz="4" w:space="0" w:color="auto"/>
              <w:bottom w:val="single" w:sz="4" w:space="0" w:color="auto"/>
              <w:right w:val="single" w:sz="4" w:space="0" w:color="auto"/>
            </w:tcBorders>
            <w:vAlign w:val="center"/>
          </w:tcPr>
          <w:p w14:paraId="555D0637" w14:textId="77777777" w:rsidR="006E29B8" w:rsidRDefault="00A1649C" w:rsidP="00E65B79">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845 919</w:t>
            </w:r>
          </w:p>
          <w:p w14:paraId="673606E6" w14:textId="3EBFA287" w:rsidR="003F4940" w:rsidRPr="003F4940" w:rsidRDefault="007D0FBB" w:rsidP="00E65B79">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1 541 919</w:t>
            </w:r>
          </w:p>
        </w:tc>
        <w:tc>
          <w:tcPr>
            <w:tcW w:w="1848" w:type="dxa"/>
            <w:tcBorders>
              <w:top w:val="single" w:sz="4" w:space="0" w:color="auto"/>
              <w:left w:val="single" w:sz="4" w:space="0" w:color="auto"/>
              <w:bottom w:val="single" w:sz="4" w:space="0" w:color="auto"/>
              <w:right w:val="single" w:sz="4" w:space="0" w:color="auto"/>
            </w:tcBorders>
            <w:vAlign w:val="center"/>
          </w:tcPr>
          <w:p w14:paraId="41F857A5" w14:textId="77777777" w:rsidR="00E43469" w:rsidRPr="00DE55E7" w:rsidRDefault="00E43469" w:rsidP="00E43469">
            <w:pPr>
              <w:widowControl w:val="0"/>
              <w:tabs>
                <w:tab w:val="left" w:pos="0"/>
              </w:tabs>
              <w:spacing w:after="0" w:line="240" w:lineRule="auto"/>
              <w:jc w:val="center"/>
              <w:rPr>
                <w:rFonts w:ascii="Times New Roman" w:eastAsia="Times New Roman" w:hAnsi="Times New Roman" w:cs="Times New Roman"/>
                <w:color w:val="000000" w:themeColor="text1"/>
                <w:sz w:val="24"/>
                <w:szCs w:val="24"/>
                <w:lang w:eastAsia="lt-LT"/>
              </w:rPr>
            </w:pPr>
            <w:r w:rsidRPr="00DE55E7">
              <w:rPr>
                <w:rFonts w:ascii="Times New Roman" w:eastAsia="Times New Roman" w:hAnsi="Times New Roman" w:cs="Times New Roman"/>
                <w:color w:val="000000" w:themeColor="text1"/>
                <w:sz w:val="24"/>
                <w:szCs w:val="24"/>
                <w:lang w:eastAsia="lt-LT"/>
              </w:rPr>
              <w:t>845 919</w:t>
            </w:r>
          </w:p>
          <w:p w14:paraId="1EB3816B" w14:textId="34330174" w:rsidR="006E29B8" w:rsidRPr="00D51A32" w:rsidRDefault="006E29B8" w:rsidP="00E43469">
            <w:pPr>
              <w:tabs>
                <w:tab w:val="left" w:pos="0"/>
              </w:tabs>
              <w:spacing w:after="0" w:line="240" w:lineRule="auto"/>
              <w:jc w:val="center"/>
              <w:rPr>
                <w:rFonts w:ascii="Times New Roman" w:hAnsi="Times New Roman" w:cs="Times New Roman"/>
                <w:color w:val="000000" w:themeColor="text1"/>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14:paraId="6778B3DF"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A77ED8B" w14:textId="2468EA10" w:rsidR="002C05A4" w:rsidRPr="00DE55E7" w:rsidRDefault="002C05A4" w:rsidP="002C05A4">
            <w:pPr>
              <w:widowControl w:val="0"/>
              <w:tabs>
                <w:tab w:val="left" w:pos="0"/>
              </w:tabs>
              <w:spacing w:after="0" w:line="240" w:lineRule="auto"/>
              <w:jc w:val="center"/>
              <w:rPr>
                <w:rFonts w:ascii="Times New Roman" w:eastAsia="Times New Roman" w:hAnsi="Times New Roman" w:cs="Times New Roman"/>
                <w:color w:val="000000" w:themeColor="text1"/>
                <w:sz w:val="24"/>
                <w:szCs w:val="24"/>
                <w:lang w:eastAsia="lt-LT"/>
              </w:rPr>
            </w:pPr>
            <w:r w:rsidRPr="00DE55E7">
              <w:rPr>
                <w:rFonts w:ascii="Times New Roman" w:eastAsia="Times New Roman" w:hAnsi="Times New Roman" w:cs="Times New Roman"/>
                <w:color w:val="000000" w:themeColor="text1"/>
                <w:sz w:val="24"/>
                <w:szCs w:val="24"/>
                <w:lang w:eastAsia="lt-LT"/>
              </w:rPr>
              <w:t>845 919</w:t>
            </w:r>
          </w:p>
          <w:p w14:paraId="1C994F3A" w14:textId="23CB8B6B" w:rsidR="002C05A4" w:rsidRPr="00D51A32" w:rsidRDefault="002C05A4" w:rsidP="002C05A4">
            <w:pPr>
              <w:tabs>
                <w:tab w:val="left" w:pos="0"/>
              </w:tabs>
              <w:spacing w:after="0" w:line="240" w:lineRule="auto"/>
              <w:jc w:val="center"/>
              <w:rPr>
                <w:rFonts w:ascii="Times New Roman" w:hAnsi="Times New Roman" w:cs="Times New Roman"/>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081160C"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337AA1E"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6E29B8" w:rsidRPr="00D51A32" w14:paraId="0D21089E" w14:textId="77777777" w:rsidTr="002963B9">
        <w:trPr>
          <w:trHeight w:val="321"/>
          <w:tblHeader/>
        </w:trPr>
        <w:tc>
          <w:tcPr>
            <w:tcW w:w="14459" w:type="dxa"/>
            <w:gridSpan w:val="7"/>
            <w:tcBorders>
              <w:top w:val="single" w:sz="4" w:space="0" w:color="auto"/>
              <w:left w:val="single" w:sz="4" w:space="0" w:color="auto"/>
              <w:bottom w:val="single" w:sz="4" w:space="0" w:color="auto"/>
              <w:right w:val="single" w:sz="4" w:space="0" w:color="auto"/>
            </w:tcBorders>
          </w:tcPr>
          <w:p w14:paraId="2985CD48" w14:textId="7081855E" w:rsidR="006E29B8" w:rsidRPr="004C6286" w:rsidRDefault="006E29B8" w:rsidP="004C6286">
            <w:pPr>
              <w:pStyle w:val="Sraopastraipa"/>
              <w:numPr>
                <w:ilvl w:val="0"/>
                <w:numId w:val="8"/>
              </w:numPr>
              <w:tabs>
                <w:tab w:val="left" w:pos="0"/>
              </w:tabs>
              <w:spacing w:after="0" w:line="240" w:lineRule="auto"/>
              <w:rPr>
                <w:rFonts w:ascii="Times New Roman" w:hAnsi="Times New Roman" w:cs="Times New Roman"/>
                <w:color w:val="000000" w:themeColor="text1"/>
                <w:sz w:val="24"/>
                <w:szCs w:val="24"/>
              </w:rPr>
            </w:pPr>
            <w:r w:rsidRPr="004C6286">
              <w:rPr>
                <w:rFonts w:ascii="Times New Roman" w:hAnsi="Times New Roman" w:cs="Times New Roman"/>
                <w:color w:val="000000" w:themeColor="text1"/>
                <w:sz w:val="24"/>
                <w:szCs w:val="24"/>
              </w:rPr>
              <w:t>Veiklos lėšų rezervas ir jam finansuoti skiriamos nacionalinės lėšos</w:t>
            </w:r>
          </w:p>
        </w:tc>
      </w:tr>
      <w:tr w:rsidR="006E29B8" w:rsidRPr="00D51A32" w14:paraId="3347FFC9" w14:textId="77777777" w:rsidTr="002963B9">
        <w:trPr>
          <w:trHeight w:val="239"/>
          <w:tblHeader/>
        </w:trPr>
        <w:tc>
          <w:tcPr>
            <w:tcW w:w="2405" w:type="dxa"/>
            <w:tcBorders>
              <w:top w:val="single" w:sz="4" w:space="0" w:color="auto"/>
              <w:left w:val="single" w:sz="4" w:space="0" w:color="auto"/>
              <w:bottom w:val="single" w:sz="4" w:space="0" w:color="auto"/>
              <w:right w:val="single" w:sz="4" w:space="0" w:color="auto"/>
            </w:tcBorders>
            <w:vAlign w:val="center"/>
          </w:tcPr>
          <w:p w14:paraId="4754577C"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09AD11D5"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848" w:type="dxa"/>
            <w:tcBorders>
              <w:top w:val="single" w:sz="4" w:space="0" w:color="auto"/>
              <w:left w:val="single" w:sz="4" w:space="0" w:color="auto"/>
              <w:bottom w:val="single" w:sz="4" w:space="0" w:color="auto"/>
              <w:right w:val="single" w:sz="4" w:space="0" w:color="auto"/>
            </w:tcBorders>
            <w:vAlign w:val="center"/>
          </w:tcPr>
          <w:p w14:paraId="4F91CD6D"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2782BF84"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DF9FA87"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A0CE322"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B72843E"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6E29B8" w:rsidRPr="00D51A32" w14:paraId="0797AAC2" w14:textId="77777777" w:rsidTr="002963B9">
        <w:trPr>
          <w:trHeight w:val="371"/>
          <w:tblHeader/>
        </w:trPr>
        <w:tc>
          <w:tcPr>
            <w:tcW w:w="14459" w:type="dxa"/>
            <w:gridSpan w:val="7"/>
            <w:tcBorders>
              <w:top w:val="single" w:sz="4" w:space="0" w:color="auto"/>
              <w:left w:val="single" w:sz="4" w:space="0" w:color="auto"/>
              <w:bottom w:val="single" w:sz="4" w:space="0" w:color="auto"/>
              <w:right w:val="single" w:sz="4" w:space="0" w:color="auto"/>
            </w:tcBorders>
          </w:tcPr>
          <w:p w14:paraId="6C2CA3E0" w14:textId="77777777" w:rsidR="006E29B8" w:rsidRPr="009629A6" w:rsidRDefault="006E29B8" w:rsidP="004C6286">
            <w:pPr>
              <w:pStyle w:val="Sraopastraipa"/>
              <w:numPr>
                <w:ilvl w:val="0"/>
                <w:numId w:val="8"/>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 xml:space="preserve">Iš viso </w:t>
            </w:r>
          </w:p>
        </w:tc>
      </w:tr>
      <w:tr w:rsidR="006E29B8" w:rsidRPr="00D51A32" w14:paraId="1E4537BA" w14:textId="77777777" w:rsidTr="002963B9">
        <w:trPr>
          <w:trHeight w:val="706"/>
          <w:tblHeader/>
        </w:trPr>
        <w:tc>
          <w:tcPr>
            <w:tcW w:w="2405" w:type="dxa"/>
            <w:tcBorders>
              <w:top w:val="single" w:sz="4" w:space="0" w:color="auto"/>
              <w:left w:val="single" w:sz="4" w:space="0" w:color="auto"/>
              <w:bottom w:val="single" w:sz="4" w:space="0" w:color="auto"/>
              <w:right w:val="single" w:sz="4" w:space="0" w:color="auto"/>
            </w:tcBorders>
            <w:vAlign w:val="center"/>
          </w:tcPr>
          <w:p w14:paraId="05A18D94" w14:textId="77777777" w:rsidR="006E29B8" w:rsidRDefault="00A1649C" w:rsidP="006E29B8">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9 587 080</w:t>
            </w:r>
          </w:p>
          <w:p w14:paraId="740C8C76" w14:textId="7EDC92EC" w:rsidR="00BC6985" w:rsidRPr="00D51A32" w:rsidRDefault="00E43469" w:rsidP="006E29B8">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13 531 080</w:t>
            </w:r>
          </w:p>
        </w:tc>
        <w:tc>
          <w:tcPr>
            <w:tcW w:w="2268" w:type="dxa"/>
            <w:tcBorders>
              <w:top w:val="single" w:sz="4" w:space="0" w:color="auto"/>
              <w:left w:val="single" w:sz="4" w:space="0" w:color="auto"/>
              <w:bottom w:val="single" w:sz="4" w:space="0" w:color="auto"/>
              <w:right w:val="single" w:sz="4" w:space="0" w:color="auto"/>
            </w:tcBorders>
            <w:vAlign w:val="center"/>
          </w:tcPr>
          <w:p w14:paraId="1A57D9AD" w14:textId="77777777" w:rsidR="006E29B8" w:rsidRDefault="00A1649C" w:rsidP="006E29B8">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845 919</w:t>
            </w:r>
          </w:p>
          <w:p w14:paraId="56B016F1" w14:textId="31CA5916" w:rsidR="00E42A67" w:rsidRPr="00E42A67" w:rsidRDefault="007D0FBB" w:rsidP="006E29B8">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1 541 919</w:t>
            </w:r>
          </w:p>
        </w:tc>
        <w:tc>
          <w:tcPr>
            <w:tcW w:w="1848" w:type="dxa"/>
            <w:tcBorders>
              <w:top w:val="single" w:sz="4" w:space="0" w:color="auto"/>
              <w:left w:val="single" w:sz="4" w:space="0" w:color="auto"/>
              <w:bottom w:val="single" w:sz="4" w:space="0" w:color="auto"/>
              <w:right w:val="single" w:sz="4" w:space="0" w:color="auto"/>
            </w:tcBorders>
            <w:vAlign w:val="center"/>
          </w:tcPr>
          <w:p w14:paraId="67D5A311" w14:textId="77777777" w:rsidR="00E43469" w:rsidRPr="00DE55E7" w:rsidRDefault="00E43469" w:rsidP="00E43469">
            <w:pPr>
              <w:widowControl w:val="0"/>
              <w:tabs>
                <w:tab w:val="left" w:pos="0"/>
              </w:tabs>
              <w:spacing w:after="0" w:line="240" w:lineRule="auto"/>
              <w:jc w:val="center"/>
              <w:rPr>
                <w:rFonts w:ascii="Times New Roman" w:eastAsia="Times New Roman" w:hAnsi="Times New Roman" w:cs="Times New Roman"/>
                <w:color w:val="000000" w:themeColor="text1"/>
                <w:sz w:val="24"/>
                <w:szCs w:val="24"/>
                <w:lang w:eastAsia="lt-LT"/>
              </w:rPr>
            </w:pPr>
            <w:r w:rsidRPr="00DE55E7">
              <w:rPr>
                <w:rFonts w:ascii="Times New Roman" w:eastAsia="Times New Roman" w:hAnsi="Times New Roman" w:cs="Times New Roman"/>
                <w:color w:val="000000" w:themeColor="text1"/>
                <w:sz w:val="24"/>
                <w:szCs w:val="24"/>
                <w:lang w:eastAsia="lt-LT"/>
              </w:rPr>
              <w:t>845 919</w:t>
            </w:r>
          </w:p>
          <w:p w14:paraId="3C6D087F" w14:textId="531D1ABD" w:rsidR="006E29B8" w:rsidRPr="00D51A32" w:rsidRDefault="006E29B8" w:rsidP="00E43469">
            <w:pPr>
              <w:tabs>
                <w:tab w:val="left" w:pos="0"/>
              </w:tabs>
              <w:spacing w:after="0" w:line="240" w:lineRule="auto"/>
              <w:jc w:val="center"/>
              <w:rPr>
                <w:rFonts w:ascii="Times New Roman" w:hAnsi="Times New Roman" w:cs="Times New Roman"/>
                <w:color w:val="000000" w:themeColor="text1"/>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14:paraId="3DEBCE06" w14:textId="77777777" w:rsidR="006E29B8" w:rsidRPr="00D51A32" w:rsidRDefault="006E29B8" w:rsidP="006E29B8">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4757B61E" w14:textId="77777777" w:rsidR="002C05A4" w:rsidRPr="00DE55E7" w:rsidRDefault="002C05A4" w:rsidP="002C05A4">
            <w:pPr>
              <w:widowControl w:val="0"/>
              <w:tabs>
                <w:tab w:val="left" w:pos="0"/>
              </w:tabs>
              <w:spacing w:after="0" w:line="240" w:lineRule="auto"/>
              <w:jc w:val="center"/>
              <w:rPr>
                <w:rFonts w:ascii="Times New Roman" w:eastAsia="Times New Roman" w:hAnsi="Times New Roman" w:cs="Times New Roman"/>
                <w:color w:val="000000" w:themeColor="text1"/>
                <w:sz w:val="24"/>
                <w:szCs w:val="24"/>
                <w:lang w:eastAsia="lt-LT"/>
              </w:rPr>
            </w:pPr>
            <w:r w:rsidRPr="00DE55E7">
              <w:rPr>
                <w:rFonts w:ascii="Times New Roman" w:eastAsia="Times New Roman" w:hAnsi="Times New Roman" w:cs="Times New Roman"/>
                <w:color w:val="000000" w:themeColor="text1"/>
                <w:sz w:val="24"/>
                <w:szCs w:val="24"/>
                <w:lang w:eastAsia="lt-LT"/>
              </w:rPr>
              <w:t>845 919</w:t>
            </w:r>
          </w:p>
          <w:p w14:paraId="1A4B8683" w14:textId="52B05E43" w:rsidR="006E29B8" w:rsidRPr="00D51A32" w:rsidRDefault="006E29B8" w:rsidP="002C05A4">
            <w:pPr>
              <w:tabs>
                <w:tab w:val="left" w:pos="0"/>
              </w:tabs>
              <w:spacing w:after="0" w:line="240" w:lineRule="auto"/>
              <w:jc w:val="center"/>
              <w:rPr>
                <w:rFonts w:ascii="Times New Roman" w:hAnsi="Times New Roman" w:cs="Times New Roman"/>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E740A42" w14:textId="77777777" w:rsidR="006E29B8" w:rsidRPr="00D51A32" w:rsidRDefault="006E29B8" w:rsidP="006E29B8">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24BA686F" w14:textId="77777777" w:rsidR="006E29B8" w:rsidRPr="00D51A32" w:rsidRDefault="006E29B8" w:rsidP="006E29B8">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bl>
    <w:p w14:paraId="44AA3258" w14:textId="392F31BD" w:rsidR="008F27C6" w:rsidRDefault="008F27C6" w:rsidP="002963B9">
      <w:pPr>
        <w:pStyle w:val="Sraopastraipa"/>
        <w:tabs>
          <w:tab w:val="left" w:pos="0"/>
          <w:tab w:val="left" w:pos="567"/>
        </w:tabs>
        <w:ind w:left="1211" w:right="2664"/>
        <w:jc w:val="both"/>
        <w:rPr>
          <w:rFonts w:eastAsia="Calibri"/>
          <w:bCs/>
          <w:color w:val="000000" w:themeColor="text1"/>
          <w:szCs w:val="24"/>
        </w:rPr>
      </w:pPr>
    </w:p>
    <w:p w14:paraId="629403EA" w14:textId="63670332"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01F2712E" w14:textId="4CECA749"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2DDA707E" w14:textId="301A5B81"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7E353382" w14:textId="5A0605A6"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3413A239" w14:textId="70433447"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5D39843F" w14:textId="029359DB"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69EAC86D" w14:textId="6F17DB55"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014645A4" w14:textId="7FEA5E7E"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5D3817A3" w14:textId="4BEFA400" w:rsidR="000D57FF" w:rsidRDefault="000D57FF" w:rsidP="002963B9">
      <w:pPr>
        <w:pStyle w:val="Sraopastraipa"/>
        <w:tabs>
          <w:tab w:val="left" w:pos="0"/>
          <w:tab w:val="left" w:pos="567"/>
        </w:tabs>
        <w:ind w:left="1211" w:right="2664"/>
        <w:jc w:val="both"/>
        <w:rPr>
          <w:rFonts w:eastAsia="Calibri"/>
          <w:bCs/>
          <w:color w:val="000000" w:themeColor="text1"/>
          <w:szCs w:val="24"/>
        </w:rPr>
      </w:pPr>
    </w:p>
    <w:p w14:paraId="43738165" w14:textId="77777777" w:rsidR="000D57FF" w:rsidRPr="006E29B8" w:rsidRDefault="000D57FF" w:rsidP="002963B9">
      <w:pPr>
        <w:pStyle w:val="Sraopastraipa"/>
        <w:tabs>
          <w:tab w:val="left" w:pos="0"/>
          <w:tab w:val="left" w:pos="567"/>
        </w:tabs>
        <w:ind w:left="1211" w:right="2664"/>
        <w:jc w:val="both"/>
        <w:rPr>
          <w:rFonts w:eastAsia="Calibri"/>
          <w:bCs/>
          <w:color w:val="000000" w:themeColor="text1"/>
          <w:szCs w:val="24"/>
        </w:rPr>
      </w:pPr>
    </w:p>
    <w:p w14:paraId="445324A0" w14:textId="52E22804" w:rsidR="00AE6B03" w:rsidRPr="00372CDB" w:rsidRDefault="00AE6B03" w:rsidP="00372CDB">
      <w:pPr>
        <w:pStyle w:val="Sraopastraipa"/>
        <w:numPr>
          <w:ilvl w:val="0"/>
          <w:numId w:val="8"/>
        </w:numPr>
        <w:tabs>
          <w:tab w:val="left" w:pos="993"/>
          <w:tab w:val="left" w:pos="1276"/>
        </w:tabs>
        <w:suppressAutoHyphens/>
        <w:spacing w:after="0"/>
        <w:ind w:left="1134"/>
        <w:jc w:val="both"/>
        <w:textAlignment w:val="baseline"/>
        <w:rPr>
          <w:rFonts w:ascii="Times New Roman" w:eastAsia="Calibri" w:hAnsi="Times New Roman" w:cs="Times New Roman"/>
          <w:color w:val="000000" w:themeColor="text1"/>
          <w:sz w:val="24"/>
          <w:szCs w:val="24"/>
        </w:rPr>
      </w:pPr>
      <w:r w:rsidRPr="00372CDB">
        <w:rPr>
          <w:rFonts w:ascii="Times New Roman" w:eastAsia="Calibri" w:hAnsi="Times New Roman" w:cs="Times New Roman"/>
          <w:color w:val="000000" w:themeColor="text1"/>
          <w:sz w:val="24"/>
          <w:szCs w:val="24"/>
        </w:rPr>
        <w:lastRenderedPageBreak/>
        <w:t xml:space="preserve">Pakeičiu </w:t>
      </w:r>
      <w:r w:rsidR="001D7185" w:rsidRPr="00372CDB">
        <w:rPr>
          <w:rFonts w:ascii="Times New Roman" w:eastAsia="Calibri" w:hAnsi="Times New Roman" w:cs="Times New Roman"/>
          <w:color w:val="000000" w:themeColor="text1"/>
          <w:sz w:val="24"/>
          <w:szCs w:val="24"/>
        </w:rPr>
        <w:t>dvidešimt pirmojo</w:t>
      </w:r>
      <w:r w:rsidRPr="00372CDB">
        <w:rPr>
          <w:rFonts w:ascii="Times New Roman" w:eastAsia="Calibri" w:hAnsi="Times New Roman" w:cs="Times New Roman"/>
          <w:color w:val="000000" w:themeColor="text1"/>
          <w:sz w:val="24"/>
          <w:szCs w:val="24"/>
        </w:rPr>
        <w:t xml:space="preserve"> skirsnio 7 punktą ir jį išdėstau taip:</w:t>
      </w:r>
    </w:p>
    <w:p w14:paraId="44B0EB09" w14:textId="608714A0" w:rsidR="00AE6B03" w:rsidRPr="00D51A32" w:rsidRDefault="00AE6B03" w:rsidP="00E01C9A">
      <w:pPr>
        <w:tabs>
          <w:tab w:val="left" w:pos="0"/>
          <w:tab w:val="left" w:pos="142"/>
          <w:tab w:val="left" w:pos="709"/>
          <w:tab w:val="left" w:pos="1134"/>
          <w:tab w:val="left" w:pos="7088"/>
          <w:tab w:val="left" w:pos="8364"/>
        </w:tabs>
        <w:suppressAutoHyphens/>
        <w:spacing w:after="0"/>
        <w:ind w:right="2" w:firstLine="851"/>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 xml:space="preserve">,,7. Priemonės finansavimo šaltiniai                                                                            </w:t>
      </w:r>
      <w:r w:rsidR="000D57FF">
        <w:rPr>
          <w:rFonts w:ascii="Times New Roman" w:eastAsia="Times New Roman" w:hAnsi="Times New Roman" w:cs="Times New Roman"/>
          <w:color w:val="000000" w:themeColor="text1"/>
          <w:sz w:val="24"/>
          <w:szCs w:val="24"/>
        </w:rPr>
        <w:t xml:space="preserve">                                                                   </w:t>
      </w:r>
      <w:r w:rsidRPr="00D51A32">
        <w:rPr>
          <w:rFonts w:ascii="Times New Roman" w:eastAsia="Times New Roman" w:hAnsi="Times New Roman" w:cs="Times New Roman"/>
          <w:color w:val="000000" w:themeColor="text1"/>
          <w:sz w:val="24"/>
          <w:szCs w:val="24"/>
        </w:rPr>
        <w:t>(eurais)</w:t>
      </w:r>
    </w:p>
    <w:tbl>
      <w:tblPr>
        <w:tblW w:w="1434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268"/>
        <w:gridCol w:w="1985"/>
        <w:gridCol w:w="1984"/>
        <w:gridCol w:w="1843"/>
        <w:gridCol w:w="1984"/>
        <w:gridCol w:w="1985"/>
      </w:tblGrid>
      <w:tr w:rsidR="00D51A32" w:rsidRPr="00D51A32" w14:paraId="2EA893BD" w14:textId="77777777" w:rsidTr="00D02922">
        <w:trPr>
          <w:trHeight w:val="430"/>
          <w:tblHeader/>
        </w:trPr>
        <w:tc>
          <w:tcPr>
            <w:tcW w:w="4568" w:type="dxa"/>
            <w:gridSpan w:val="2"/>
            <w:tcBorders>
              <w:top w:val="single" w:sz="4" w:space="0" w:color="auto"/>
              <w:left w:val="single" w:sz="4" w:space="0" w:color="auto"/>
              <w:bottom w:val="single" w:sz="4" w:space="0" w:color="auto"/>
              <w:right w:val="single" w:sz="4" w:space="0" w:color="auto"/>
            </w:tcBorders>
            <w:hideMark/>
          </w:tcPr>
          <w:p w14:paraId="52359B19"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Projektams skiriamas finansavimas</w:t>
            </w:r>
          </w:p>
        </w:tc>
        <w:tc>
          <w:tcPr>
            <w:tcW w:w="9781" w:type="dxa"/>
            <w:gridSpan w:val="5"/>
            <w:tcBorders>
              <w:top w:val="single" w:sz="4" w:space="0" w:color="auto"/>
              <w:left w:val="single" w:sz="4" w:space="0" w:color="auto"/>
              <w:bottom w:val="single" w:sz="4" w:space="0" w:color="auto"/>
              <w:right w:val="single" w:sz="4" w:space="0" w:color="auto"/>
            </w:tcBorders>
          </w:tcPr>
          <w:p w14:paraId="6D8BFE52"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Kiti projektų finansavimo šaltiniai</w:t>
            </w:r>
          </w:p>
        </w:tc>
      </w:tr>
      <w:tr w:rsidR="00D51A32" w:rsidRPr="00D51A32" w14:paraId="6065B3D8" w14:textId="77777777" w:rsidTr="002963B9">
        <w:trPr>
          <w:trHeight w:val="266"/>
          <w:tblHeader/>
        </w:trPr>
        <w:tc>
          <w:tcPr>
            <w:tcW w:w="2300" w:type="dxa"/>
            <w:vMerge w:val="restart"/>
            <w:tcBorders>
              <w:top w:val="single" w:sz="4" w:space="0" w:color="auto"/>
              <w:left w:val="single" w:sz="4" w:space="0" w:color="auto"/>
              <w:right w:val="single" w:sz="4" w:space="0" w:color="auto"/>
            </w:tcBorders>
            <w:vAlign w:val="center"/>
          </w:tcPr>
          <w:p w14:paraId="14388E8F"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p>
          <w:p w14:paraId="58C1AFB5" w14:textId="77777777" w:rsidR="00AE6B03" w:rsidRPr="00D51A32" w:rsidRDefault="00AE6B03" w:rsidP="00AE6B03">
            <w:pPr>
              <w:suppressAutoHyphens/>
              <w:spacing w:after="0" w:line="240" w:lineRule="auto"/>
              <w:ind w:lef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ES struktūrinių fondų</w:t>
            </w:r>
          </w:p>
          <w:p w14:paraId="197E8F98"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lėšos – iki</w:t>
            </w:r>
          </w:p>
        </w:tc>
        <w:tc>
          <w:tcPr>
            <w:tcW w:w="12049" w:type="dxa"/>
            <w:gridSpan w:val="6"/>
            <w:tcBorders>
              <w:top w:val="single" w:sz="4" w:space="0" w:color="auto"/>
              <w:left w:val="single" w:sz="4" w:space="0" w:color="auto"/>
              <w:right w:val="single" w:sz="4" w:space="0" w:color="auto"/>
            </w:tcBorders>
          </w:tcPr>
          <w:p w14:paraId="27576FB8" w14:textId="552FE4D4" w:rsidR="00AE6B03" w:rsidRPr="00D51A32" w:rsidRDefault="00E15BCD"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                        </w:t>
            </w:r>
            <w:r w:rsidR="00D02922">
              <w:rPr>
                <w:rFonts w:ascii="Times New Roman" w:eastAsia="Times New Roman" w:hAnsi="Times New Roman" w:cs="Times New Roman"/>
                <w:bCs/>
                <w:color w:val="000000" w:themeColor="text1"/>
                <w:sz w:val="24"/>
                <w:szCs w:val="24"/>
              </w:rPr>
              <w:t xml:space="preserve">            </w:t>
            </w:r>
            <w:r w:rsidR="00AE6B03" w:rsidRPr="00D51A32">
              <w:rPr>
                <w:rFonts w:ascii="Times New Roman" w:eastAsia="Times New Roman" w:hAnsi="Times New Roman" w:cs="Times New Roman"/>
                <w:bCs/>
                <w:color w:val="000000" w:themeColor="text1"/>
                <w:sz w:val="24"/>
                <w:szCs w:val="24"/>
              </w:rPr>
              <w:t>Nacionalinės lėšos</w:t>
            </w:r>
          </w:p>
        </w:tc>
      </w:tr>
      <w:tr w:rsidR="00D51A32" w:rsidRPr="00D51A32" w14:paraId="61A04944" w14:textId="77777777" w:rsidTr="002963B9">
        <w:trPr>
          <w:trHeight w:val="270"/>
          <w:tblHeader/>
        </w:trPr>
        <w:tc>
          <w:tcPr>
            <w:tcW w:w="2300" w:type="dxa"/>
            <w:vMerge/>
            <w:tcBorders>
              <w:left w:val="single" w:sz="4" w:space="0" w:color="auto"/>
              <w:right w:val="single" w:sz="4" w:space="0" w:color="auto"/>
            </w:tcBorders>
            <w:vAlign w:val="center"/>
            <w:hideMark/>
          </w:tcPr>
          <w:p w14:paraId="38B142A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357E58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Lietuvos Respublikos valstybės biudžeto lėšos – iki</w:t>
            </w:r>
          </w:p>
        </w:tc>
        <w:tc>
          <w:tcPr>
            <w:tcW w:w="9781" w:type="dxa"/>
            <w:gridSpan w:val="5"/>
            <w:tcBorders>
              <w:top w:val="single" w:sz="4" w:space="0" w:color="auto"/>
              <w:left w:val="single" w:sz="4" w:space="0" w:color="auto"/>
              <w:bottom w:val="single" w:sz="4" w:space="0" w:color="auto"/>
              <w:right w:val="single" w:sz="4" w:space="0" w:color="auto"/>
            </w:tcBorders>
          </w:tcPr>
          <w:p w14:paraId="5E0E31F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Projektų vykdytojų lėšos</w:t>
            </w:r>
          </w:p>
        </w:tc>
      </w:tr>
      <w:tr w:rsidR="00D51A32" w:rsidRPr="00D51A32" w14:paraId="04E56EC7" w14:textId="77777777" w:rsidTr="002963B9">
        <w:trPr>
          <w:trHeight w:val="1394"/>
          <w:tblHeader/>
        </w:trPr>
        <w:tc>
          <w:tcPr>
            <w:tcW w:w="2300" w:type="dxa"/>
            <w:vMerge/>
            <w:tcBorders>
              <w:left w:val="single" w:sz="4" w:space="0" w:color="auto"/>
              <w:bottom w:val="single" w:sz="4" w:space="0" w:color="auto"/>
              <w:right w:val="single" w:sz="4" w:space="0" w:color="auto"/>
            </w:tcBorders>
            <w:vAlign w:val="center"/>
            <w:hideMark/>
          </w:tcPr>
          <w:p w14:paraId="5D27A2CC"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D57E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33432DE9" w14:textId="77777777" w:rsidR="00AE6B03" w:rsidRPr="00D51A32" w:rsidRDefault="00AE6B03" w:rsidP="00AE6B03">
            <w:pPr>
              <w:tabs>
                <w:tab w:val="left" w:pos="0"/>
              </w:tabs>
              <w:suppressAutoHyphens/>
              <w:spacing w:after="0" w:line="240" w:lineRule="auto"/>
              <w:ind w:right="-127"/>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45256D" w14:textId="77777777" w:rsidR="00AE6B03" w:rsidRPr="00D51A32" w:rsidRDefault="00AE6B03" w:rsidP="00AE6B03">
            <w:pPr>
              <w:tabs>
                <w:tab w:val="left" w:pos="0"/>
              </w:tabs>
              <w:suppressAutoHyphens/>
              <w:spacing w:after="0" w:line="240" w:lineRule="auto"/>
              <w:ind w:right="15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9A202"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Savivaldybės biudžeto</w:t>
            </w:r>
          </w:p>
          <w:p w14:paraId="328917A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5CE497" w14:textId="77777777" w:rsidR="00AE6B03" w:rsidRPr="00D51A32" w:rsidRDefault="00AE6B03" w:rsidP="00AE6B03">
            <w:pPr>
              <w:tabs>
                <w:tab w:val="left" w:pos="0"/>
              </w:tabs>
              <w:suppressAutoHyphens/>
              <w:spacing w:after="0" w:line="240" w:lineRule="auto"/>
              <w:ind w:right="2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Kitos viešosios lėšos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BA51EB" w14:textId="77777777" w:rsidR="00AE6B03" w:rsidRPr="00D51A32" w:rsidRDefault="00AE6B03" w:rsidP="00AE6B03">
            <w:pPr>
              <w:tabs>
                <w:tab w:val="left" w:pos="0"/>
              </w:tabs>
              <w:suppressAutoHyphens/>
              <w:spacing w:after="0" w:line="240" w:lineRule="auto"/>
              <w:ind w:right="171"/>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Privačios lėšos </w:t>
            </w:r>
          </w:p>
        </w:tc>
      </w:tr>
      <w:tr w:rsidR="00D51A32" w:rsidRPr="00D51A32" w14:paraId="17D34DCC" w14:textId="77777777" w:rsidTr="008F27C6">
        <w:trPr>
          <w:trHeight w:val="560"/>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70D789ED" w14:textId="77777777" w:rsidR="00AE6B03" w:rsidRPr="00D51A32" w:rsidRDefault="00AE6B03" w:rsidP="00AE6B03">
            <w:pPr>
              <w:numPr>
                <w:ilvl w:val="0"/>
                <w:numId w:val="5"/>
              </w:numPr>
              <w:tabs>
                <w:tab w:val="left" w:pos="176"/>
                <w:tab w:val="left" w:pos="318"/>
              </w:tabs>
              <w:suppressAutoHyphens/>
              <w:spacing w:after="0" w:line="240" w:lineRule="auto"/>
              <w:ind w:left="743" w:hanging="425"/>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1C15BBBF" w14:textId="77777777" w:rsidTr="002963B9">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4E411DB9" w14:textId="77777777" w:rsidR="000D57FF" w:rsidRDefault="0022716A" w:rsidP="000D57FF">
            <w:pPr>
              <w:shd w:val="clear" w:color="000000" w:fill="auto"/>
              <w:suppressAutoHyphens/>
              <w:jc w:val="center"/>
              <w:textAlignment w:val="baseline"/>
              <w:rPr>
                <w:rFonts w:ascii="Times New Roman" w:hAnsi="Times New Roman" w:cs="Times New Roman"/>
                <w:strike/>
                <w:sz w:val="24"/>
                <w:szCs w:val="24"/>
                <w:lang w:val="en-US"/>
              </w:rPr>
            </w:pPr>
            <w:r>
              <w:rPr>
                <w:rFonts w:ascii="Times New Roman" w:hAnsi="Times New Roman" w:cs="Times New Roman"/>
                <w:strike/>
                <w:sz w:val="24"/>
                <w:szCs w:val="24"/>
                <w:lang w:val="en-US"/>
              </w:rPr>
              <w:t>5 979 810</w:t>
            </w:r>
          </w:p>
          <w:p w14:paraId="11CDA4A5" w14:textId="17C07B26" w:rsidR="0022716A" w:rsidRPr="007C6732" w:rsidRDefault="0022716A" w:rsidP="000D57FF">
            <w:pPr>
              <w:shd w:val="clear" w:color="000000" w:fill="auto"/>
              <w:suppressAutoHyphens/>
              <w:jc w:val="center"/>
              <w:textAlignment w:val="baseline"/>
              <w:rPr>
                <w:rFonts w:ascii="Times New Roman" w:hAnsi="Times New Roman" w:cs="Times New Roman"/>
                <w:strike/>
                <w:sz w:val="24"/>
                <w:szCs w:val="24"/>
                <w:lang w:val="en-US"/>
              </w:rPr>
            </w:pPr>
            <w:r w:rsidRPr="0022716A">
              <w:rPr>
                <w:rFonts w:ascii="Times New Roman" w:hAnsi="Times New Roman" w:cs="Times New Roman"/>
                <w:b/>
                <w:sz w:val="24"/>
                <w:szCs w:val="24"/>
                <w:lang w:val="en-US"/>
              </w:rPr>
              <w:t>4 236 535</w:t>
            </w:r>
          </w:p>
        </w:tc>
        <w:tc>
          <w:tcPr>
            <w:tcW w:w="2268" w:type="dxa"/>
            <w:tcBorders>
              <w:top w:val="single" w:sz="4" w:space="0" w:color="auto"/>
              <w:left w:val="single" w:sz="4" w:space="0" w:color="auto"/>
              <w:bottom w:val="single" w:sz="4" w:space="0" w:color="auto"/>
              <w:right w:val="single" w:sz="4" w:space="0" w:color="auto"/>
            </w:tcBorders>
            <w:vAlign w:val="center"/>
          </w:tcPr>
          <w:p w14:paraId="3A7C6B11" w14:textId="77777777" w:rsidR="00065D6C" w:rsidRDefault="007C6732" w:rsidP="0031473D">
            <w:pPr>
              <w:shd w:val="clear" w:color="000000" w:fill="auto"/>
              <w:suppressAutoHyphens/>
              <w:jc w:val="center"/>
              <w:textAlignment w:val="baseline"/>
              <w:rPr>
                <w:rFonts w:ascii="Times New Roman" w:hAnsi="Times New Roman" w:cs="Times New Roman"/>
                <w:strike/>
                <w:sz w:val="24"/>
                <w:szCs w:val="24"/>
                <w:lang w:val="en-US"/>
              </w:rPr>
            </w:pPr>
            <w:r>
              <w:rPr>
                <w:rFonts w:ascii="Times New Roman" w:hAnsi="Times New Roman" w:cs="Times New Roman"/>
                <w:strike/>
                <w:sz w:val="24"/>
                <w:szCs w:val="24"/>
                <w:lang w:val="en-US"/>
              </w:rPr>
              <w:t>1 055 261</w:t>
            </w:r>
          </w:p>
          <w:p w14:paraId="2F6FEBE8" w14:textId="3342EA25" w:rsidR="007C6732" w:rsidRPr="007C6732" w:rsidRDefault="007C6732" w:rsidP="0031473D">
            <w:pPr>
              <w:shd w:val="clear" w:color="000000" w:fill="auto"/>
              <w:suppressAutoHyphens/>
              <w:jc w:val="center"/>
              <w:textAlignment w:val="baseline"/>
              <w:rPr>
                <w:rFonts w:ascii="Times New Roman" w:hAnsi="Times New Roman" w:cs="Times New Roman"/>
                <w:b/>
                <w:sz w:val="24"/>
                <w:szCs w:val="24"/>
                <w:lang w:val="en-US"/>
              </w:rPr>
            </w:pPr>
            <w:r w:rsidRPr="007C6732">
              <w:rPr>
                <w:rFonts w:ascii="Times New Roman" w:hAnsi="Times New Roman" w:cs="Times New Roman"/>
                <w:b/>
                <w:sz w:val="24"/>
                <w:szCs w:val="24"/>
                <w:lang w:val="en-US"/>
              </w:rPr>
              <w:t>747 624</w:t>
            </w:r>
          </w:p>
        </w:tc>
        <w:tc>
          <w:tcPr>
            <w:tcW w:w="1985" w:type="dxa"/>
            <w:tcBorders>
              <w:top w:val="single" w:sz="4" w:space="0" w:color="auto"/>
              <w:left w:val="single" w:sz="4" w:space="0" w:color="auto"/>
              <w:bottom w:val="single" w:sz="4" w:space="0" w:color="auto"/>
              <w:right w:val="single" w:sz="4" w:space="0" w:color="auto"/>
            </w:tcBorders>
            <w:vAlign w:val="center"/>
          </w:tcPr>
          <w:p w14:paraId="73B9E30B" w14:textId="6385C1F0" w:rsidR="00AE6B03" w:rsidRPr="002451FA" w:rsidRDefault="00CF28F0" w:rsidP="00103455">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2451FA">
              <w:rPr>
                <w:rFonts w:ascii="Times New Roman" w:eastAsia="Times New Roman" w:hAnsi="Times New Roman" w:cs="Times New Roman"/>
                <w:color w:val="000000" w:themeColor="text1"/>
                <w:sz w:val="24"/>
                <w:szCs w:val="24"/>
              </w:rPr>
              <w:t>133 768</w:t>
            </w:r>
          </w:p>
        </w:tc>
        <w:tc>
          <w:tcPr>
            <w:tcW w:w="1984" w:type="dxa"/>
            <w:tcBorders>
              <w:top w:val="single" w:sz="4" w:space="0" w:color="auto"/>
              <w:left w:val="single" w:sz="4" w:space="0" w:color="auto"/>
              <w:bottom w:val="single" w:sz="4" w:space="0" w:color="auto"/>
              <w:right w:val="single" w:sz="4" w:space="0" w:color="auto"/>
            </w:tcBorders>
            <w:vAlign w:val="center"/>
          </w:tcPr>
          <w:p w14:paraId="3D480CF1" w14:textId="77777777" w:rsidR="00AE6B03" w:rsidRPr="00D51A32" w:rsidRDefault="00AE6B03" w:rsidP="00103455">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0253B6A" w14:textId="77777777" w:rsidR="00AE6B03" w:rsidRPr="00D51A32" w:rsidRDefault="00AE6B03" w:rsidP="00103455">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F651E61" w14:textId="333CBA86" w:rsidR="00AE6B03" w:rsidRPr="002451FA" w:rsidRDefault="00CF28F0" w:rsidP="00103455">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2451FA">
              <w:rPr>
                <w:rFonts w:ascii="Times New Roman" w:eastAsia="Times New Roman" w:hAnsi="Times New Roman" w:cs="Times New Roman"/>
                <w:color w:val="000000" w:themeColor="text1"/>
                <w:sz w:val="24"/>
                <w:szCs w:val="24"/>
              </w:rPr>
              <w:t>133 768</w:t>
            </w:r>
          </w:p>
        </w:tc>
        <w:tc>
          <w:tcPr>
            <w:tcW w:w="1985" w:type="dxa"/>
            <w:tcBorders>
              <w:top w:val="single" w:sz="4" w:space="0" w:color="auto"/>
              <w:left w:val="single" w:sz="4" w:space="0" w:color="auto"/>
              <w:bottom w:val="single" w:sz="4" w:space="0" w:color="auto"/>
              <w:right w:val="single" w:sz="4" w:space="0" w:color="auto"/>
            </w:tcBorders>
            <w:vAlign w:val="center"/>
          </w:tcPr>
          <w:p w14:paraId="654B7D60" w14:textId="77777777" w:rsidR="00AE6B03" w:rsidRPr="00D51A32" w:rsidRDefault="00AE6B03" w:rsidP="00103455">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992606A" w14:textId="77777777" w:rsidTr="008F27C6">
        <w:trPr>
          <w:trHeight w:val="554"/>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08D04922"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Veiklos lėšų rezervas ir jam finansuoti skiriamos nacionalinės lėšos</w:t>
            </w:r>
          </w:p>
        </w:tc>
      </w:tr>
      <w:tr w:rsidR="00D51A32" w:rsidRPr="00D51A32" w14:paraId="66E22C22" w14:textId="77777777" w:rsidTr="002963B9">
        <w:trPr>
          <w:trHeight w:val="281"/>
        </w:trPr>
        <w:tc>
          <w:tcPr>
            <w:tcW w:w="2300" w:type="dxa"/>
            <w:tcBorders>
              <w:top w:val="single" w:sz="4" w:space="0" w:color="auto"/>
              <w:left w:val="single" w:sz="4" w:space="0" w:color="auto"/>
              <w:bottom w:val="single" w:sz="4" w:space="0" w:color="auto"/>
              <w:right w:val="single" w:sz="4" w:space="0" w:color="auto"/>
            </w:tcBorders>
            <w:vAlign w:val="center"/>
          </w:tcPr>
          <w:p w14:paraId="3F898BC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1AC49096"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01EB99EC"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67C9487"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5AD5D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1BC9641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811331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2DA455A" w14:textId="77777777" w:rsidTr="002963B9">
        <w:trPr>
          <w:trHeight w:val="271"/>
        </w:trPr>
        <w:tc>
          <w:tcPr>
            <w:tcW w:w="14349" w:type="dxa"/>
            <w:gridSpan w:val="7"/>
            <w:tcBorders>
              <w:top w:val="single" w:sz="4" w:space="0" w:color="auto"/>
              <w:left w:val="single" w:sz="4" w:space="0" w:color="auto"/>
              <w:bottom w:val="single" w:sz="4" w:space="0" w:color="auto"/>
              <w:right w:val="single" w:sz="4" w:space="0" w:color="auto"/>
            </w:tcBorders>
            <w:vAlign w:val="center"/>
          </w:tcPr>
          <w:p w14:paraId="0DC3FD54"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 xml:space="preserve">Iš viso </w:t>
            </w:r>
          </w:p>
        </w:tc>
      </w:tr>
      <w:tr w:rsidR="00182ABB" w:rsidRPr="00D51A32" w14:paraId="3BB47312" w14:textId="77777777" w:rsidTr="009D3F79">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4AB55C17" w14:textId="77777777" w:rsidR="0031473D" w:rsidRDefault="000D57FF" w:rsidP="0031473D">
            <w:pPr>
              <w:shd w:val="clear" w:color="000000" w:fill="auto"/>
              <w:suppressAutoHyphens/>
              <w:jc w:val="center"/>
              <w:textAlignment w:val="baseline"/>
              <w:rPr>
                <w:rFonts w:ascii="Times New Roman" w:hAnsi="Times New Roman" w:cs="Times New Roman"/>
                <w:strike/>
                <w:sz w:val="24"/>
                <w:szCs w:val="24"/>
                <w:lang w:val="en-US"/>
              </w:rPr>
            </w:pPr>
            <w:r w:rsidRPr="000D57FF">
              <w:rPr>
                <w:rFonts w:ascii="Times New Roman" w:hAnsi="Times New Roman" w:cs="Times New Roman"/>
                <w:strike/>
                <w:sz w:val="24"/>
                <w:szCs w:val="24"/>
                <w:lang w:val="en-US"/>
              </w:rPr>
              <w:t>5 979 810</w:t>
            </w:r>
          </w:p>
          <w:p w14:paraId="5B4570C1" w14:textId="063A2D9F" w:rsidR="000D57FF" w:rsidRPr="0031473D" w:rsidRDefault="000D57FF" w:rsidP="0031473D">
            <w:pPr>
              <w:shd w:val="clear" w:color="000000" w:fill="auto"/>
              <w:suppressAutoHyphens/>
              <w:jc w:val="center"/>
              <w:textAlignment w:val="baseline"/>
              <w:rPr>
                <w:rFonts w:ascii="Times New Roman" w:hAnsi="Times New Roman" w:cs="Times New Roman"/>
                <w:strike/>
                <w:sz w:val="24"/>
                <w:szCs w:val="24"/>
                <w:lang w:val="en-US"/>
              </w:rPr>
            </w:pPr>
            <w:r w:rsidRPr="0022716A">
              <w:rPr>
                <w:rFonts w:ascii="Times New Roman" w:hAnsi="Times New Roman" w:cs="Times New Roman"/>
                <w:b/>
                <w:sz w:val="24"/>
                <w:szCs w:val="24"/>
                <w:lang w:val="en-US"/>
              </w:rPr>
              <w:t>4 236 535</w:t>
            </w:r>
          </w:p>
        </w:tc>
        <w:tc>
          <w:tcPr>
            <w:tcW w:w="2268" w:type="dxa"/>
            <w:tcBorders>
              <w:top w:val="single" w:sz="4" w:space="0" w:color="auto"/>
              <w:left w:val="single" w:sz="4" w:space="0" w:color="auto"/>
              <w:bottom w:val="single" w:sz="4" w:space="0" w:color="auto"/>
              <w:right w:val="single" w:sz="4" w:space="0" w:color="auto"/>
            </w:tcBorders>
            <w:vAlign w:val="center"/>
          </w:tcPr>
          <w:p w14:paraId="171F6B3C" w14:textId="77777777" w:rsidR="00065D6C" w:rsidRDefault="000D57FF" w:rsidP="0031473D">
            <w:pPr>
              <w:shd w:val="clear" w:color="000000" w:fill="auto"/>
              <w:suppressAutoHyphens/>
              <w:jc w:val="center"/>
              <w:textAlignment w:val="baseline"/>
              <w:rPr>
                <w:rFonts w:ascii="Times New Roman" w:hAnsi="Times New Roman" w:cs="Times New Roman"/>
                <w:strike/>
                <w:sz w:val="24"/>
                <w:szCs w:val="24"/>
                <w:lang w:val="en-US"/>
              </w:rPr>
            </w:pPr>
            <w:r w:rsidRPr="000D57FF">
              <w:rPr>
                <w:rFonts w:ascii="Times New Roman" w:hAnsi="Times New Roman" w:cs="Times New Roman"/>
                <w:strike/>
                <w:sz w:val="24"/>
                <w:szCs w:val="24"/>
                <w:lang w:val="en-US"/>
              </w:rPr>
              <w:t>1 055 261</w:t>
            </w:r>
          </w:p>
          <w:p w14:paraId="12038863" w14:textId="4418D0C3" w:rsidR="000D57FF" w:rsidRPr="0031473D" w:rsidRDefault="000D57FF" w:rsidP="0031473D">
            <w:pPr>
              <w:shd w:val="clear" w:color="000000" w:fill="auto"/>
              <w:suppressAutoHyphens/>
              <w:jc w:val="center"/>
              <w:textAlignment w:val="baseline"/>
              <w:rPr>
                <w:rFonts w:ascii="Times New Roman" w:hAnsi="Times New Roman" w:cs="Times New Roman"/>
                <w:strike/>
                <w:sz w:val="24"/>
                <w:szCs w:val="24"/>
                <w:lang w:val="en-US"/>
              </w:rPr>
            </w:pPr>
            <w:r w:rsidRPr="007C6732">
              <w:rPr>
                <w:rFonts w:ascii="Times New Roman" w:hAnsi="Times New Roman" w:cs="Times New Roman"/>
                <w:b/>
                <w:sz w:val="24"/>
                <w:szCs w:val="24"/>
                <w:lang w:val="en-US"/>
              </w:rPr>
              <w:t>747 624</w:t>
            </w:r>
          </w:p>
        </w:tc>
        <w:tc>
          <w:tcPr>
            <w:tcW w:w="1985" w:type="dxa"/>
            <w:tcBorders>
              <w:top w:val="single" w:sz="4" w:space="0" w:color="auto"/>
              <w:left w:val="single" w:sz="4" w:space="0" w:color="auto"/>
              <w:bottom w:val="single" w:sz="4" w:space="0" w:color="auto"/>
              <w:right w:val="single" w:sz="4" w:space="0" w:color="auto"/>
            </w:tcBorders>
            <w:vAlign w:val="center"/>
          </w:tcPr>
          <w:p w14:paraId="2C940380" w14:textId="77777777" w:rsidR="00182ABB" w:rsidRPr="0005436B" w:rsidRDefault="00182ABB" w:rsidP="00103455">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05436B">
              <w:rPr>
                <w:rFonts w:ascii="Times New Roman" w:eastAsia="Times New Roman" w:hAnsi="Times New Roman" w:cs="Times New Roman"/>
                <w:color w:val="000000" w:themeColor="text1"/>
                <w:sz w:val="24"/>
                <w:szCs w:val="24"/>
              </w:rPr>
              <w:t>133 768</w:t>
            </w:r>
          </w:p>
        </w:tc>
        <w:tc>
          <w:tcPr>
            <w:tcW w:w="1984" w:type="dxa"/>
            <w:tcBorders>
              <w:top w:val="single" w:sz="4" w:space="0" w:color="auto"/>
              <w:left w:val="single" w:sz="4" w:space="0" w:color="auto"/>
              <w:bottom w:val="single" w:sz="4" w:space="0" w:color="auto"/>
              <w:right w:val="single" w:sz="4" w:space="0" w:color="auto"/>
            </w:tcBorders>
            <w:vAlign w:val="center"/>
          </w:tcPr>
          <w:p w14:paraId="45570E8E" w14:textId="77777777" w:rsidR="00182ABB" w:rsidRPr="00D51A32" w:rsidRDefault="00182ABB" w:rsidP="00103455">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7D63B3F" w14:textId="77777777" w:rsidR="00182ABB" w:rsidRPr="00D51A32" w:rsidRDefault="00182ABB" w:rsidP="00103455">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0ABBBAD" w14:textId="77777777" w:rsidR="00182ABB" w:rsidRPr="0005436B" w:rsidRDefault="00182ABB" w:rsidP="00103455">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05436B">
              <w:rPr>
                <w:rFonts w:ascii="Times New Roman" w:eastAsia="Times New Roman" w:hAnsi="Times New Roman" w:cs="Times New Roman"/>
                <w:color w:val="000000" w:themeColor="text1"/>
                <w:sz w:val="24"/>
                <w:szCs w:val="24"/>
              </w:rPr>
              <w:t>133 768</w:t>
            </w:r>
          </w:p>
        </w:tc>
        <w:tc>
          <w:tcPr>
            <w:tcW w:w="1985" w:type="dxa"/>
            <w:tcBorders>
              <w:top w:val="single" w:sz="4" w:space="0" w:color="auto"/>
              <w:left w:val="single" w:sz="4" w:space="0" w:color="auto"/>
              <w:bottom w:val="single" w:sz="4" w:space="0" w:color="auto"/>
              <w:right w:val="single" w:sz="4" w:space="0" w:color="auto"/>
            </w:tcBorders>
            <w:vAlign w:val="center"/>
          </w:tcPr>
          <w:p w14:paraId="474BA2E1" w14:textId="598A49C4" w:rsidR="00182ABB" w:rsidRPr="00D51A32" w:rsidRDefault="00182ABB" w:rsidP="00103455">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w:t>
            </w:r>
          </w:p>
        </w:tc>
      </w:tr>
    </w:tbl>
    <w:p w14:paraId="370EEA0C" w14:textId="07F76E9C" w:rsidR="007456A5" w:rsidRDefault="007456A5" w:rsidP="007456A5">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3A5B0BA6" w14:textId="213F3E9A" w:rsidR="001D7185" w:rsidRDefault="001D7185" w:rsidP="007456A5">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12515D75" w14:textId="567B1E3B" w:rsidR="00CF28F0" w:rsidRDefault="00CF28F0" w:rsidP="007456A5">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28E7762F" w14:textId="5D5C0C98" w:rsidR="008D6919" w:rsidRPr="00D51A32" w:rsidRDefault="008D6919" w:rsidP="003D19C1">
      <w:pPr>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Sveikatos apsaugos ministras</w:t>
      </w:r>
      <w:r w:rsidR="000D57FF">
        <w:rPr>
          <w:rFonts w:ascii="Times New Roman" w:eastAsia="Times New Roman" w:hAnsi="Times New Roman" w:cs="Times New Roman"/>
          <w:color w:val="000000" w:themeColor="text1"/>
          <w:sz w:val="24"/>
          <w:szCs w:val="24"/>
          <w:lang w:eastAsia="lt-LT"/>
        </w:rPr>
        <w:tab/>
      </w:r>
      <w:r w:rsidR="000D57FF">
        <w:rPr>
          <w:rFonts w:ascii="Times New Roman" w:eastAsia="Times New Roman" w:hAnsi="Times New Roman" w:cs="Times New Roman"/>
          <w:color w:val="000000" w:themeColor="text1"/>
          <w:sz w:val="24"/>
          <w:szCs w:val="24"/>
          <w:lang w:eastAsia="lt-LT"/>
        </w:rPr>
        <w:tab/>
      </w:r>
      <w:r w:rsidR="000D57FF">
        <w:rPr>
          <w:rFonts w:ascii="Times New Roman" w:eastAsia="Times New Roman" w:hAnsi="Times New Roman" w:cs="Times New Roman"/>
          <w:color w:val="000000" w:themeColor="text1"/>
          <w:sz w:val="24"/>
          <w:szCs w:val="24"/>
          <w:lang w:eastAsia="lt-LT"/>
        </w:rPr>
        <w:tab/>
      </w:r>
      <w:r w:rsidR="000D57FF">
        <w:rPr>
          <w:rFonts w:ascii="Times New Roman" w:eastAsia="Times New Roman" w:hAnsi="Times New Roman" w:cs="Times New Roman"/>
          <w:color w:val="000000" w:themeColor="text1"/>
          <w:sz w:val="24"/>
          <w:szCs w:val="24"/>
          <w:lang w:eastAsia="lt-LT"/>
        </w:rPr>
        <w:tab/>
      </w:r>
      <w:r w:rsidR="000D57FF">
        <w:rPr>
          <w:rFonts w:ascii="Times New Roman" w:eastAsia="Times New Roman" w:hAnsi="Times New Roman" w:cs="Times New Roman"/>
          <w:color w:val="000000" w:themeColor="text1"/>
          <w:sz w:val="24"/>
          <w:szCs w:val="24"/>
          <w:lang w:eastAsia="lt-LT"/>
        </w:rPr>
        <w:tab/>
      </w:r>
      <w:r w:rsidR="000D57FF">
        <w:rPr>
          <w:rFonts w:ascii="Times New Roman" w:eastAsia="Times New Roman" w:hAnsi="Times New Roman" w:cs="Times New Roman"/>
          <w:color w:val="000000" w:themeColor="text1"/>
          <w:sz w:val="24"/>
          <w:szCs w:val="24"/>
          <w:lang w:eastAsia="lt-LT"/>
        </w:rPr>
        <w:tab/>
      </w:r>
      <w:r w:rsidR="000D57FF">
        <w:rPr>
          <w:rFonts w:ascii="Times New Roman" w:eastAsia="Times New Roman" w:hAnsi="Times New Roman" w:cs="Times New Roman"/>
          <w:color w:val="000000" w:themeColor="text1"/>
          <w:sz w:val="24"/>
          <w:szCs w:val="24"/>
          <w:lang w:eastAsia="lt-LT"/>
        </w:rPr>
        <w:tab/>
        <w:t>Aurelijus Veryga</w:t>
      </w:r>
    </w:p>
    <w:sectPr w:rsidR="008D6919" w:rsidRPr="00D51A32" w:rsidSect="00B0003A">
      <w:pgSz w:w="16838" w:h="11906" w:orient="landscape"/>
      <w:pgMar w:top="1440" w:right="82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3"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AB169F"/>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68892B9B"/>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4"/>
  </w:num>
  <w:num w:numId="4">
    <w:abstractNumId w:val="8"/>
  </w:num>
  <w:num w:numId="5">
    <w:abstractNumId w:val="7"/>
  </w:num>
  <w:num w:numId="6">
    <w:abstractNumId w:val="5"/>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42339"/>
    <w:rsid w:val="00044886"/>
    <w:rsid w:val="00052805"/>
    <w:rsid w:val="0005436B"/>
    <w:rsid w:val="000617FC"/>
    <w:rsid w:val="0006544C"/>
    <w:rsid w:val="00065D6C"/>
    <w:rsid w:val="00075351"/>
    <w:rsid w:val="00084637"/>
    <w:rsid w:val="000B7C6F"/>
    <w:rsid w:val="000D32B9"/>
    <w:rsid w:val="000D57FF"/>
    <w:rsid w:val="000F69A3"/>
    <w:rsid w:val="00103455"/>
    <w:rsid w:val="0010614F"/>
    <w:rsid w:val="001077DE"/>
    <w:rsid w:val="00144405"/>
    <w:rsid w:val="001637DA"/>
    <w:rsid w:val="00182ABB"/>
    <w:rsid w:val="00190B27"/>
    <w:rsid w:val="001B45B8"/>
    <w:rsid w:val="001D7185"/>
    <w:rsid w:val="00215B0A"/>
    <w:rsid w:val="0022716A"/>
    <w:rsid w:val="002451FA"/>
    <w:rsid w:val="00251664"/>
    <w:rsid w:val="0025339B"/>
    <w:rsid w:val="00265642"/>
    <w:rsid w:val="002963B9"/>
    <w:rsid w:val="002A72B1"/>
    <w:rsid w:val="002C05A4"/>
    <w:rsid w:val="002D5FE2"/>
    <w:rsid w:val="0031473D"/>
    <w:rsid w:val="00326C86"/>
    <w:rsid w:val="00361432"/>
    <w:rsid w:val="00361C7D"/>
    <w:rsid w:val="00370CC2"/>
    <w:rsid w:val="00372CDB"/>
    <w:rsid w:val="00376743"/>
    <w:rsid w:val="003D0D50"/>
    <w:rsid w:val="003D19C1"/>
    <w:rsid w:val="003D49DA"/>
    <w:rsid w:val="003D7AC0"/>
    <w:rsid w:val="003F4940"/>
    <w:rsid w:val="0040644F"/>
    <w:rsid w:val="004137E2"/>
    <w:rsid w:val="00423856"/>
    <w:rsid w:val="00465DFE"/>
    <w:rsid w:val="00466EFF"/>
    <w:rsid w:val="00495B4E"/>
    <w:rsid w:val="004B6425"/>
    <w:rsid w:val="004C6286"/>
    <w:rsid w:val="004D19B2"/>
    <w:rsid w:val="004D41DD"/>
    <w:rsid w:val="004D4D21"/>
    <w:rsid w:val="005043F5"/>
    <w:rsid w:val="00532AFF"/>
    <w:rsid w:val="0053562F"/>
    <w:rsid w:val="0056761D"/>
    <w:rsid w:val="005A0DCE"/>
    <w:rsid w:val="005A4091"/>
    <w:rsid w:val="005B0D78"/>
    <w:rsid w:val="005B2170"/>
    <w:rsid w:val="00687AB1"/>
    <w:rsid w:val="006B4453"/>
    <w:rsid w:val="006D001C"/>
    <w:rsid w:val="006E29B8"/>
    <w:rsid w:val="006F6FF6"/>
    <w:rsid w:val="007456A5"/>
    <w:rsid w:val="00745D15"/>
    <w:rsid w:val="00762DCD"/>
    <w:rsid w:val="00772199"/>
    <w:rsid w:val="007A61E4"/>
    <w:rsid w:val="007C6732"/>
    <w:rsid w:val="007D0FBB"/>
    <w:rsid w:val="007D6798"/>
    <w:rsid w:val="00800618"/>
    <w:rsid w:val="008016D3"/>
    <w:rsid w:val="00824BCE"/>
    <w:rsid w:val="008267D8"/>
    <w:rsid w:val="0083390E"/>
    <w:rsid w:val="00852393"/>
    <w:rsid w:val="00857F64"/>
    <w:rsid w:val="008617DC"/>
    <w:rsid w:val="00865013"/>
    <w:rsid w:val="0086710B"/>
    <w:rsid w:val="008734E8"/>
    <w:rsid w:val="00895D61"/>
    <w:rsid w:val="008C5B9A"/>
    <w:rsid w:val="008D6919"/>
    <w:rsid w:val="008E243D"/>
    <w:rsid w:val="008F1EA7"/>
    <w:rsid w:val="008F27C6"/>
    <w:rsid w:val="009267A8"/>
    <w:rsid w:val="00940748"/>
    <w:rsid w:val="00943115"/>
    <w:rsid w:val="009629A6"/>
    <w:rsid w:val="00963424"/>
    <w:rsid w:val="009938FD"/>
    <w:rsid w:val="009A28A3"/>
    <w:rsid w:val="009B2C32"/>
    <w:rsid w:val="009C126A"/>
    <w:rsid w:val="009C6C20"/>
    <w:rsid w:val="009F74B1"/>
    <w:rsid w:val="00A07A4C"/>
    <w:rsid w:val="00A1649C"/>
    <w:rsid w:val="00A4676C"/>
    <w:rsid w:val="00A56E8A"/>
    <w:rsid w:val="00A92FD9"/>
    <w:rsid w:val="00AD4F8F"/>
    <w:rsid w:val="00AE1DD9"/>
    <w:rsid w:val="00AE6B03"/>
    <w:rsid w:val="00AF6EFB"/>
    <w:rsid w:val="00B0003A"/>
    <w:rsid w:val="00B65B83"/>
    <w:rsid w:val="00B73536"/>
    <w:rsid w:val="00B8429C"/>
    <w:rsid w:val="00B92586"/>
    <w:rsid w:val="00B954EC"/>
    <w:rsid w:val="00BC6985"/>
    <w:rsid w:val="00BD3F63"/>
    <w:rsid w:val="00BE4840"/>
    <w:rsid w:val="00C205B1"/>
    <w:rsid w:val="00C27F9B"/>
    <w:rsid w:val="00C46F5D"/>
    <w:rsid w:val="00C65502"/>
    <w:rsid w:val="00C915FD"/>
    <w:rsid w:val="00C93635"/>
    <w:rsid w:val="00CB6336"/>
    <w:rsid w:val="00CD4385"/>
    <w:rsid w:val="00CE28F9"/>
    <w:rsid w:val="00CF28F0"/>
    <w:rsid w:val="00D02922"/>
    <w:rsid w:val="00D153C9"/>
    <w:rsid w:val="00D257FA"/>
    <w:rsid w:val="00D26A24"/>
    <w:rsid w:val="00D3636E"/>
    <w:rsid w:val="00D51A32"/>
    <w:rsid w:val="00D73D0E"/>
    <w:rsid w:val="00D909A9"/>
    <w:rsid w:val="00D925F0"/>
    <w:rsid w:val="00DC7DCA"/>
    <w:rsid w:val="00DE404D"/>
    <w:rsid w:val="00DE55E7"/>
    <w:rsid w:val="00DE7F92"/>
    <w:rsid w:val="00E01C9A"/>
    <w:rsid w:val="00E15BCD"/>
    <w:rsid w:val="00E33952"/>
    <w:rsid w:val="00E42A67"/>
    <w:rsid w:val="00E43469"/>
    <w:rsid w:val="00E55E19"/>
    <w:rsid w:val="00E87C8A"/>
    <w:rsid w:val="00EA3B73"/>
    <w:rsid w:val="00EE715E"/>
    <w:rsid w:val="00EE7950"/>
    <w:rsid w:val="00F10F40"/>
    <w:rsid w:val="00F56BBE"/>
    <w:rsid w:val="00F9508D"/>
    <w:rsid w:val="00F97873"/>
    <w:rsid w:val="00FA6180"/>
    <w:rsid w:val="00FB14A0"/>
    <w:rsid w:val="00FE5094"/>
    <w:rsid w:val="00FF2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212422224">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003555966">
      <w:bodyDiv w:val="1"/>
      <w:marLeft w:val="0"/>
      <w:marRight w:val="0"/>
      <w:marTop w:val="0"/>
      <w:marBottom w:val="0"/>
      <w:divBdr>
        <w:top w:val="none" w:sz="0" w:space="0" w:color="auto"/>
        <w:left w:val="none" w:sz="0" w:space="0" w:color="auto"/>
        <w:bottom w:val="none" w:sz="0" w:space="0" w:color="auto"/>
        <w:right w:val="none" w:sz="0" w:space="0" w:color="auto"/>
      </w:divBdr>
    </w:div>
    <w:div w:id="1580628932">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39493864">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 w:id="199579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3798</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Agnė Raukštienė</cp:lastModifiedBy>
  <cp:revision>2</cp:revision>
  <cp:lastPrinted>2019-10-03T11:02:00Z</cp:lastPrinted>
  <dcterms:created xsi:type="dcterms:W3CDTF">2019-10-09T11:48:00Z</dcterms:created>
  <dcterms:modified xsi:type="dcterms:W3CDTF">2019-10-09T11:48:00Z</dcterms:modified>
</cp:coreProperties>
</file>