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C8079" w14:textId="77777777" w:rsidR="006E7AFE" w:rsidRPr="00EF26D9" w:rsidRDefault="00AB3B08" w:rsidP="006E7AFE">
      <w:pPr>
        <w:pStyle w:val="Antrat"/>
        <w:rPr>
          <w:sz w:val="24"/>
          <w:szCs w:val="24"/>
        </w:rPr>
      </w:pPr>
      <w:r w:rsidRPr="00EF26D9">
        <w:rPr>
          <w:color w:val="0000FF"/>
          <w:sz w:val="24"/>
          <w:szCs w:val="24"/>
        </w:rPr>
        <w:tab/>
      </w:r>
      <w:r w:rsidRPr="00EF26D9">
        <w:rPr>
          <w:color w:val="0000FF"/>
          <w:sz w:val="24"/>
          <w:szCs w:val="24"/>
        </w:rPr>
        <w:tab/>
      </w:r>
      <w:r w:rsidRPr="00EF26D9">
        <w:rPr>
          <w:color w:val="0000FF"/>
          <w:sz w:val="24"/>
          <w:szCs w:val="24"/>
        </w:rPr>
        <w:tab/>
      </w:r>
      <w:r w:rsidRPr="00EF26D9">
        <w:rPr>
          <w:color w:val="0000FF"/>
          <w:sz w:val="24"/>
          <w:szCs w:val="24"/>
        </w:rPr>
        <w:tab/>
      </w:r>
      <w:r w:rsidRPr="00EF26D9">
        <w:rPr>
          <w:sz w:val="24"/>
          <w:szCs w:val="24"/>
        </w:rPr>
        <w:t>Projekto</w:t>
      </w:r>
    </w:p>
    <w:p w14:paraId="01B95A62" w14:textId="77777777" w:rsidR="009E253A" w:rsidRPr="00EF26D9" w:rsidRDefault="00AB3B08" w:rsidP="006E7AFE">
      <w:pPr>
        <w:pStyle w:val="Antrat"/>
        <w:ind w:left="5192" w:firstLine="1298"/>
        <w:rPr>
          <w:sz w:val="24"/>
          <w:szCs w:val="24"/>
        </w:rPr>
      </w:pPr>
      <w:r w:rsidRPr="00EF26D9">
        <w:rPr>
          <w:sz w:val="24"/>
          <w:szCs w:val="24"/>
        </w:rPr>
        <w:t>lyginamasis variantas</w:t>
      </w:r>
    </w:p>
    <w:p w14:paraId="3ECD0C76" w14:textId="77777777" w:rsidR="006E7AFE" w:rsidRPr="00EF26D9" w:rsidRDefault="006E7AFE" w:rsidP="006E7AFE">
      <w:pPr>
        <w:rPr>
          <w:lang w:eastAsia="en-US"/>
        </w:rPr>
      </w:pPr>
    </w:p>
    <w:p w14:paraId="5B63E0D0" w14:textId="77777777" w:rsidR="00E208FC" w:rsidRPr="00EF26D9" w:rsidRDefault="00E208FC" w:rsidP="00E208FC">
      <w:pPr>
        <w:pStyle w:val="Antrat"/>
        <w:rPr>
          <w:sz w:val="24"/>
          <w:szCs w:val="24"/>
        </w:rPr>
      </w:pPr>
      <w:r w:rsidRPr="00EF26D9">
        <w:rPr>
          <w:sz w:val="24"/>
          <w:szCs w:val="24"/>
        </w:rPr>
        <w:t>LIETUVOS RESPUBLIKOS</w:t>
      </w:r>
      <w:r w:rsidR="0053562F" w:rsidRPr="00EF26D9">
        <w:rPr>
          <w:sz w:val="24"/>
          <w:szCs w:val="24"/>
        </w:rPr>
        <w:t xml:space="preserve"> </w:t>
      </w:r>
      <w:r w:rsidRPr="00EF26D9">
        <w:rPr>
          <w:sz w:val="24"/>
          <w:szCs w:val="24"/>
        </w:rPr>
        <w:t>VIDAUS REIKALŲ MINISTRAS</w:t>
      </w:r>
    </w:p>
    <w:p w14:paraId="21B46328" w14:textId="77777777" w:rsidR="00E208FC" w:rsidRPr="00EF26D9" w:rsidRDefault="00E208FC" w:rsidP="00E208FC">
      <w:pPr>
        <w:pStyle w:val="Antrats"/>
        <w:jc w:val="center"/>
      </w:pPr>
    </w:p>
    <w:p w14:paraId="204CB5F9" w14:textId="77777777" w:rsidR="004C6408" w:rsidRPr="00EF26D9" w:rsidRDefault="004C6408" w:rsidP="004C64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26D9">
        <w:rPr>
          <w:rFonts w:ascii="Times New Roman" w:hAnsi="Times New Roman"/>
          <w:b/>
          <w:sz w:val="24"/>
          <w:szCs w:val="24"/>
        </w:rPr>
        <w:t>ĮSAKYMAS</w:t>
      </w:r>
    </w:p>
    <w:p w14:paraId="39EDCD07" w14:textId="5CD19529" w:rsidR="004C6408" w:rsidRPr="00EF26D9" w:rsidRDefault="00CC0470" w:rsidP="004C640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en-US"/>
        </w:rPr>
      </w:pPr>
      <w:r w:rsidRPr="00EF26D9">
        <w:rPr>
          <w:rFonts w:ascii="Times New Roman" w:hAnsi="Times New Roman"/>
          <w:b/>
          <w:bCs/>
          <w:caps/>
          <w:sz w:val="24"/>
          <w:szCs w:val="24"/>
          <w:lang w:eastAsia="en-US"/>
        </w:rPr>
        <w:t>DĖL VIDAUS REIKALŲ MINISTRO 2015 M. KOVO 6 D. ĮSAKYMO NR. 1V-164 „</w:t>
      </w:r>
      <w:r w:rsidR="004C6408" w:rsidRPr="00EF26D9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dėl </w:t>
      </w:r>
      <w:r w:rsidR="004D6F92" w:rsidRPr="00EF26D9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LIETUVOS RESPUBLIKOS VIDAUS REIKALŲ MINISTERIJOS </w:t>
      </w:r>
      <w:r w:rsidR="004C6408" w:rsidRPr="00EF26D9">
        <w:rPr>
          <w:rFonts w:ascii="Times New Roman" w:hAnsi="Times New Roman"/>
          <w:b/>
          <w:bCs/>
          <w:caps/>
          <w:sz w:val="24"/>
          <w:szCs w:val="24"/>
          <w:lang w:eastAsia="en-US"/>
        </w:rPr>
        <w:t>2014–2020 m</w:t>
      </w:r>
      <w:r w:rsidR="0053562F" w:rsidRPr="00EF26D9">
        <w:rPr>
          <w:rFonts w:ascii="Times New Roman" w:hAnsi="Times New Roman"/>
          <w:b/>
          <w:bCs/>
          <w:caps/>
          <w:sz w:val="24"/>
          <w:szCs w:val="24"/>
          <w:lang w:eastAsia="en-US"/>
        </w:rPr>
        <w:t>ETŲ</w:t>
      </w:r>
      <w:r w:rsidR="004C6408" w:rsidRPr="00EF26D9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 europos sąjungos fondų investicijų veiksmų programos prioritetŲ įgyvendinimo priemonių įgyvendinimo plano</w:t>
      </w:r>
      <w:r w:rsidR="00343BA9" w:rsidRPr="00EF26D9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 IR </w:t>
      </w:r>
      <w:r w:rsidR="00343BA9" w:rsidRPr="00EF26D9">
        <w:rPr>
          <w:rFonts w:ascii="Times New Roman" w:hAnsi="Times New Roman"/>
          <w:b/>
          <w:color w:val="000000"/>
          <w:sz w:val="24"/>
          <w:szCs w:val="24"/>
          <w:lang w:eastAsia="en-US"/>
        </w:rPr>
        <w:t>NACIONALINIŲ STEBĖSENOS RODIKLIŲ SKAIČIAVIMO APRAŠO</w:t>
      </w:r>
      <w:r w:rsidR="004C6408" w:rsidRPr="00EF26D9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 patvirtinimo</w:t>
      </w:r>
      <w:r w:rsidRPr="00EF26D9">
        <w:rPr>
          <w:rFonts w:ascii="Times New Roman" w:hAnsi="Times New Roman"/>
          <w:b/>
          <w:bCs/>
          <w:caps/>
          <w:sz w:val="24"/>
          <w:szCs w:val="24"/>
          <w:lang w:eastAsia="en-US"/>
        </w:rPr>
        <w:t>“ PAKEITIMO</w:t>
      </w:r>
    </w:p>
    <w:p w14:paraId="72DF4887" w14:textId="77777777" w:rsidR="004C6408" w:rsidRPr="00EF26D9" w:rsidRDefault="004C6408" w:rsidP="004C6408">
      <w:pPr>
        <w:spacing w:after="0" w:line="240" w:lineRule="auto"/>
        <w:jc w:val="center"/>
        <w:rPr>
          <w:rFonts w:ascii="Times New Roman" w:hAnsi="Times New Roman"/>
          <w:sz w:val="24"/>
          <w:lang w:eastAsia="en-US"/>
        </w:rPr>
      </w:pPr>
    </w:p>
    <w:p w14:paraId="7AEE4BB7" w14:textId="093EEFE1" w:rsidR="004C6408" w:rsidRPr="00EF26D9" w:rsidRDefault="004C6408" w:rsidP="00CC0470">
      <w:pPr>
        <w:spacing w:after="0" w:line="240" w:lineRule="auto"/>
        <w:jc w:val="center"/>
        <w:rPr>
          <w:rFonts w:ascii="Times New Roman" w:hAnsi="Times New Roman"/>
          <w:sz w:val="24"/>
          <w:lang w:eastAsia="en-US"/>
        </w:rPr>
      </w:pPr>
      <w:r w:rsidRPr="00EF26D9">
        <w:rPr>
          <w:rFonts w:ascii="Times New Roman" w:hAnsi="Times New Roman"/>
          <w:sz w:val="24"/>
          <w:lang w:eastAsia="en-US"/>
        </w:rPr>
        <w:t xml:space="preserve">Nr. </w:t>
      </w:r>
    </w:p>
    <w:p w14:paraId="22DBA23E" w14:textId="77777777" w:rsidR="004C6408" w:rsidRPr="00EF26D9" w:rsidRDefault="004C6408" w:rsidP="004C6408">
      <w:pPr>
        <w:spacing w:after="0" w:line="240" w:lineRule="auto"/>
        <w:jc w:val="center"/>
        <w:rPr>
          <w:rFonts w:ascii="Times New Roman" w:hAnsi="Times New Roman"/>
          <w:sz w:val="24"/>
          <w:lang w:eastAsia="en-US"/>
        </w:rPr>
      </w:pPr>
      <w:r w:rsidRPr="00EF26D9">
        <w:rPr>
          <w:rFonts w:ascii="Times New Roman" w:hAnsi="Times New Roman"/>
          <w:sz w:val="24"/>
          <w:lang w:eastAsia="en-US"/>
        </w:rPr>
        <w:t>Vilnius</w:t>
      </w:r>
    </w:p>
    <w:p w14:paraId="5EEBFA9D" w14:textId="77777777" w:rsidR="004C6408" w:rsidRPr="00EF26D9" w:rsidRDefault="004C6408" w:rsidP="004C6408">
      <w:pPr>
        <w:spacing w:after="0" w:line="240" w:lineRule="auto"/>
        <w:jc w:val="center"/>
        <w:rPr>
          <w:rFonts w:ascii="Times New Roman" w:hAnsi="Times New Roman"/>
          <w:sz w:val="24"/>
          <w:lang w:eastAsia="en-US"/>
        </w:rPr>
      </w:pPr>
    </w:p>
    <w:p w14:paraId="1DFA4DED" w14:textId="77777777" w:rsidR="004C6408" w:rsidRPr="00EF26D9" w:rsidRDefault="0002678A" w:rsidP="0002678A">
      <w:pPr>
        <w:tabs>
          <w:tab w:val="left" w:pos="4257"/>
        </w:tabs>
        <w:spacing w:after="0" w:line="360" w:lineRule="auto"/>
        <w:rPr>
          <w:rFonts w:ascii="Times New Roman" w:hAnsi="Times New Roman"/>
          <w:sz w:val="24"/>
          <w:lang w:eastAsia="en-US"/>
        </w:rPr>
      </w:pPr>
      <w:r w:rsidRPr="00EF26D9">
        <w:rPr>
          <w:rFonts w:ascii="Times New Roman" w:hAnsi="Times New Roman"/>
          <w:sz w:val="24"/>
          <w:lang w:eastAsia="en-US"/>
        </w:rPr>
        <w:tab/>
      </w:r>
    </w:p>
    <w:p w14:paraId="57756502" w14:textId="77777777" w:rsidR="00AD1F98" w:rsidRDefault="00AD1F98" w:rsidP="00AD1F98">
      <w:pPr>
        <w:suppressAutoHyphens/>
        <w:spacing w:after="0" w:line="360" w:lineRule="auto"/>
        <w:ind w:firstLine="720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P a k e i č i u </w:t>
      </w:r>
      <w:r>
        <w:rPr>
          <w:rFonts w:ascii="Times New Roman" w:hAnsi="Times New Roman"/>
          <w:color w:val="000000"/>
          <w:sz w:val="24"/>
          <w:szCs w:val="24"/>
        </w:rPr>
        <w:t>Lietuvos Respublikos vidaus reikalų ministerijos 2014–2020 metų Europos Sąjungos fondų investicijų veiksmų programos prioritetų įgyvendinimo priemonių įgyvendinimo planą, patvirtintą</w:t>
      </w:r>
      <w:r w:rsidRPr="009265F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Lietuvos Respublikos vidaus reikalų ministro 2015 m. kovo 6 d. įsakymu Nr. 1V-164 „Dėl Lietuvos Respublikos vidaus reikalų ministerijos 2014–2020 metų Europos Sąjungos fondų investicijų veiksmų programos prioritetų įgyvendinimo priemonių įgyvendinimo plano ir nacionalinių stebėsenos rodiklių skaičiavimo aprašo patvirtinimo“:</w:t>
      </w:r>
    </w:p>
    <w:p w14:paraId="2A958412" w14:textId="04C0222F" w:rsidR="00A47196" w:rsidRPr="00A47196" w:rsidRDefault="00A47196" w:rsidP="009D4E07">
      <w:pPr>
        <w:pStyle w:val="Sraopastraipa"/>
        <w:numPr>
          <w:ilvl w:val="0"/>
          <w:numId w:val="36"/>
        </w:numPr>
        <w:spacing w:after="0" w:line="360" w:lineRule="auto"/>
        <w:ind w:left="0" w:firstLine="851"/>
        <w:jc w:val="both"/>
        <w:rPr>
          <w:rFonts w:ascii="Times New Roman" w:hAnsi="Times New Roman"/>
          <w:noProof/>
          <w:sz w:val="24"/>
          <w:szCs w:val="24"/>
        </w:rPr>
      </w:pPr>
      <w:bookmarkStart w:id="0" w:name="_GoBack"/>
      <w:bookmarkEnd w:id="0"/>
      <w:r w:rsidRPr="007A394C">
        <w:rPr>
          <w:rFonts w:ascii="Times New Roman" w:hAnsi="Times New Roman"/>
          <w:noProof/>
          <w:sz w:val="24"/>
          <w:szCs w:val="24"/>
        </w:rPr>
        <w:t xml:space="preserve">Pakeičiu II skyriaus </w:t>
      </w:r>
      <w:r w:rsidR="00D073F7" w:rsidRPr="009265F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penktojo skirsnio „Nr. 07.1.1-CPVA-V-906 „Kompleksinė paslaugų plėtra integruotų teritorijų vystymo programų tikslinėse teritorijose“ </w:t>
      </w:r>
      <w:r w:rsidR="00D073F7">
        <w:rPr>
          <w:rFonts w:ascii="Times New Roman" w:hAnsi="Times New Roman"/>
          <w:color w:val="000000"/>
          <w:sz w:val="24"/>
          <w:szCs w:val="24"/>
          <w:lang w:eastAsia="en-US"/>
        </w:rPr>
        <w:t>1</w:t>
      </w:r>
      <w:r w:rsidR="00D073F7" w:rsidRPr="009265F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punktą </w:t>
      </w:r>
      <w:r w:rsidR="00D073F7" w:rsidRPr="007A394C">
        <w:rPr>
          <w:rFonts w:ascii="Times New Roman" w:hAnsi="Times New Roman"/>
          <w:noProof/>
          <w:sz w:val="24"/>
          <w:szCs w:val="24"/>
        </w:rPr>
        <w:t>ir jį išdėstau taip:</w:t>
      </w:r>
    </w:p>
    <w:p w14:paraId="7CF59482" w14:textId="6382C4EE" w:rsidR="00066752" w:rsidRDefault="00601387" w:rsidP="00066752">
      <w:pPr>
        <w:pStyle w:val="Hipersaitas1"/>
        <w:spacing w:before="0" w:beforeAutospacing="0" w:after="0" w:afterAutospacing="0" w:line="360" w:lineRule="auto"/>
        <w:ind w:left="709"/>
        <w:jc w:val="both"/>
        <w:rPr>
          <w:color w:val="000000"/>
          <w:lang w:val="lt-LT"/>
        </w:rPr>
      </w:pPr>
      <w:r w:rsidRPr="009265F6">
        <w:rPr>
          <w:noProof/>
          <w:lang w:val="lt-LT"/>
        </w:rPr>
        <w:t>„</w:t>
      </w:r>
      <w:r w:rsidR="00066752" w:rsidRPr="00654F1B">
        <w:rPr>
          <w:color w:val="000000"/>
          <w:lang w:val="lt-LT"/>
        </w:rPr>
        <w:t>1. Priemonės aprašymas</w:t>
      </w:r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9F6EF9" w14:paraId="45720C48" w14:textId="77777777" w:rsidTr="00C95F4F">
        <w:trPr>
          <w:trHeight w:val="268"/>
        </w:trPr>
        <w:tc>
          <w:tcPr>
            <w:tcW w:w="9900" w:type="dxa"/>
            <w:shd w:val="clear" w:color="auto" w:fill="auto"/>
            <w:hideMark/>
          </w:tcPr>
          <w:p w14:paraId="1B9886A4" w14:textId="3416ADF2" w:rsidR="009F6EF9" w:rsidRPr="009F6EF9" w:rsidRDefault="009F6EF9" w:rsidP="009F6EF9">
            <w:pPr>
              <w:pStyle w:val="Sraopastraipa"/>
              <w:numPr>
                <w:ilvl w:val="1"/>
                <w:numId w:val="44"/>
              </w:numPr>
              <w:tabs>
                <w:tab w:val="left" w:pos="0"/>
                <w:tab w:val="left" w:pos="102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6EF9">
              <w:rPr>
                <w:rFonts w:ascii="Times New Roman" w:hAnsi="Times New Roman"/>
                <w:color w:val="000000"/>
                <w:sz w:val="24"/>
                <w:szCs w:val="24"/>
              </w:rPr>
              <w:t>Priemonės įgyvendinimas finansuojamas Europos regioninės plėtros fondo lėšomis.</w:t>
            </w:r>
          </w:p>
        </w:tc>
      </w:tr>
      <w:tr w:rsidR="009F6EF9" w14:paraId="22EF84F9" w14:textId="77777777" w:rsidTr="00C95F4F">
        <w:trPr>
          <w:trHeight w:val="960"/>
        </w:trPr>
        <w:tc>
          <w:tcPr>
            <w:tcW w:w="9900" w:type="dxa"/>
            <w:shd w:val="clear" w:color="auto" w:fill="auto"/>
            <w:hideMark/>
          </w:tcPr>
          <w:p w14:paraId="434E03AB" w14:textId="3780E7B5" w:rsidR="009F6EF9" w:rsidRPr="009F6EF9" w:rsidRDefault="009F6EF9" w:rsidP="009F6EF9">
            <w:pPr>
              <w:tabs>
                <w:tab w:val="left" w:pos="0"/>
                <w:tab w:val="left" w:pos="102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1.2. </w:t>
            </w:r>
            <w:r w:rsidRPr="009F6EF9">
              <w:rPr>
                <w:rFonts w:ascii="Times New Roman" w:hAnsi="Times New Roman"/>
                <w:color w:val="000000"/>
                <w:sz w:val="24"/>
                <w:szCs w:val="24"/>
              </w:rPr>
              <w:t>Įgyvendinant priemonę, prisidedama prie uždavinio „Padidinti ūkinės veiklos įvairovę ir pagerinti sąlygas investicijų pritraukimui, siekiant kurti naujas darbo vietas tikslinėse teritorijose (miestuose)“ įgyvendinimo.</w:t>
            </w:r>
          </w:p>
        </w:tc>
      </w:tr>
      <w:tr w:rsidR="009F6EF9" w14:paraId="60E3FFB7" w14:textId="77777777" w:rsidTr="00C95F4F">
        <w:trPr>
          <w:trHeight w:val="141"/>
        </w:trPr>
        <w:tc>
          <w:tcPr>
            <w:tcW w:w="9900" w:type="dxa"/>
            <w:shd w:val="clear" w:color="auto" w:fill="auto"/>
          </w:tcPr>
          <w:p w14:paraId="59CD13BB" w14:textId="4F4CD1C5" w:rsidR="009F6EF9" w:rsidRPr="009F6EF9" w:rsidRDefault="009F6EF9" w:rsidP="009F6EF9">
            <w:pPr>
              <w:tabs>
                <w:tab w:val="left" w:pos="0"/>
                <w:tab w:val="left" w:pos="102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6EF9">
              <w:rPr>
                <w:rFonts w:ascii="Times New Roman" w:hAnsi="Times New Roman"/>
                <w:color w:val="000000"/>
                <w:sz w:val="24"/>
                <w:szCs w:val="24"/>
              </w:rPr>
              <w:t>1.3.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F6EF9">
              <w:rPr>
                <w:rFonts w:ascii="Times New Roman" w:hAnsi="Times New Roman"/>
                <w:color w:val="000000"/>
                <w:sz w:val="24"/>
                <w:szCs w:val="24"/>
              </w:rPr>
              <w:t>Remiamos veiklos:</w:t>
            </w:r>
          </w:p>
          <w:p w14:paraId="2B7ACD85" w14:textId="77777777" w:rsidR="009F6EF9" w:rsidRPr="009F6EF9" w:rsidRDefault="009F6EF9" w:rsidP="009F6EF9">
            <w:pPr>
              <w:tabs>
                <w:tab w:val="left" w:pos="0"/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6EF9">
              <w:rPr>
                <w:rFonts w:ascii="Times New Roman" w:hAnsi="Times New Roman"/>
                <w:color w:val="000000"/>
                <w:sz w:val="24"/>
                <w:szCs w:val="24"/>
              </w:rPr>
              <w:t>1.3.1. daugiafunkcės socialinės infrastruktūros, skirtos neformaliam švietimui, sveikai gyvensenai ir laisvalaikiui, sukūrimas formuojant naujus miestų traukos centrus ar stiprinant esamus, įskaitant apleistos infrastruktūros konversiją;</w:t>
            </w:r>
          </w:p>
          <w:p w14:paraId="212B1FF7" w14:textId="106E3BB7" w:rsidR="009F6EF9" w:rsidRPr="009F6EF9" w:rsidRDefault="009F6EF9" w:rsidP="009F6EF9">
            <w:pPr>
              <w:tabs>
                <w:tab w:val="left" w:pos="0"/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6EF9">
              <w:rPr>
                <w:rFonts w:ascii="Times New Roman" w:hAnsi="Times New Roman"/>
                <w:color w:val="000000"/>
                <w:sz w:val="24"/>
                <w:szCs w:val="24"/>
              </w:rPr>
              <w:t>1.3.2. apleistos viešosios infrastruktūros ir</w:t>
            </w:r>
            <w:r w:rsidR="00A472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(ar)</w:t>
            </w:r>
            <w:r w:rsidRPr="009F6E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teritorijos konversija</w:t>
            </w:r>
            <w:r w:rsidR="00A472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9F6E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sukuriant </w:t>
            </w:r>
            <w:r w:rsidR="00A472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ar atnaujinant</w:t>
            </w:r>
            <w:r w:rsidR="00A81E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472B4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naują</w:t>
            </w:r>
            <w:r w:rsidRPr="009F6E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infrastruktūrą, skatinančią užimtumą, sveiką gyvenseną ir (ar) vietos gyventojų bendruomeniškumą ir didinančią neformalaus švietimo, kultūros ir (ar) laisvalaikio paslaugų prieinamumą;</w:t>
            </w:r>
          </w:p>
          <w:p w14:paraId="22B26ACF" w14:textId="738B9051" w:rsidR="009F6EF9" w:rsidRDefault="009F6EF9" w:rsidP="009F6EF9">
            <w:pPr>
              <w:tabs>
                <w:tab w:val="left" w:pos="0"/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6EF9">
              <w:rPr>
                <w:rFonts w:ascii="Times New Roman" w:hAnsi="Times New Roman"/>
                <w:color w:val="000000"/>
                <w:sz w:val="24"/>
                <w:szCs w:val="24"/>
              </w:rPr>
              <w:t>1.3.3. miesto inžinerinės infrastruktūros, svarbios verslui ir (ar) viešųjų paslaugų prieinamumui, atnaujinimas ir (ar) sukūrimas</w:t>
            </w:r>
            <w:r w:rsidR="007A740E" w:rsidRPr="007A74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;</w:t>
            </w:r>
            <w:r w:rsidRPr="007A740E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.</w:t>
            </w:r>
          </w:p>
          <w:p w14:paraId="31B85906" w14:textId="48445D76" w:rsidR="007A740E" w:rsidRPr="007A740E" w:rsidRDefault="007A740E" w:rsidP="007A740E">
            <w:pPr>
              <w:tabs>
                <w:tab w:val="left" w:pos="0"/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74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1.3.4. viešųjų erdvių modernizavimas, kuriant papildomus ar naujus miestų traukos centrus ar stiprinant esamus;</w:t>
            </w:r>
          </w:p>
          <w:p w14:paraId="0E76067F" w14:textId="3AE029DD" w:rsidR="007A740E" w:rsidRPr="009F6EF9" w:rsidRDefault="007A740E" w:rsidP="007A740E">
            <w:pPr>
              <w:tabs>
                <w:tab w:val="left" w:pos="0"/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74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1.3.5. gyvenamosios aplinkos gerinimas gyvenamuosiuose daugiabučių namų rajonuose, kuriant ar atnaujinant maž</w:t>
            </w:r>
            <w:r w:rsidR="00F262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ąją </w:t>
            </w:r>
            <w:r w:rsidRPr="007A74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infrastruktūrą, sutvarkant aplinką, investuojant į žaliąją infrastruktūrą ir šių teritorijų pasiekiamumą.</w:t>
            </w:r>
          </w:p>
        </w:tc>
      </w:tr>
      <w:tr w:rsidR="009F6EF9" w14:paraId="1F6495E3" w14:textId="77777777" w:rsidTr="00C95F4F">
        <w:trPr>
          <w:trHeight w:val="2187"/>
        </w:trPr>
        <w:tc>
          <w:tcPr>
            <w:tcW w:w="9900" w:type="dxa"/>
            <w:shd w:val="clear" w:color="auto" w:fill="auto"/>
          </w:tcPr>
          <w:p w14:paraId="25D5F78F" w14:textId="5C03D1EA" w:rsidR="009F6EF9" w:rsidRPr="009F6EF9" w:rsidRDefault="009F6EF9" w:rsidP="009F6EF9">
            <w:pPr>
              <w:tabs>
                <w:tab w:val="left" w:pos="318"/>
                <w:tab w:val="left" w:pos="102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6EF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F6EF9">
              <w:rPr>
                <w:rFonts w:ascii="Times New Roman" w:hAnsi="Times New Roman"/>
                <w:color w:val="000000"/>
                <w:sz w:val="24"/>
                <w:szCs w:val="24"/>
              </w:rPr>
              <w:t>Galimi pareiškėjai – savivaldybių administracijos.</w:t>
            </w:r>
          </w:p>
          <w:p w14:paraId="1C86E7E4" w14:textId="17FF2D1C" w:rsidR="009F6EF9" w:rsidRPr="009F6EF9" w:rsidRDefault="009F6EF9" w:rsidP="009F6EF9">
            <w:pPr>
              <w:tabs>
                <w:tab w:val="left" w:pos="318"/>
                <w:tab w:val="left" w:pos="102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6EF9">
              <w:rPr>
                <w:rFonts w:ascii="Times New Roman" w:hAnsi="Times New Roman"/>
                <w:color w:val="000000"/>
                <w:sz w:val="24"/>
                <w:szCs w:val="24"/>
              </w:rPr>
              <w:t>1.5.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F6EF9">
              <w:rPr>
                <w:rFonts w:ascii="Times New Roman" w:hAnsi="Times New Roman"/>
                <w:color w:val="000000"/>
                <w:sz w:val="24"/>
                <w:szCs w:val="24"/>
              </w:rPr>
              <w:t>Galimi partneriai:</w:t>
            </w:r>
          </w:p>
          <w:p w14:paraId="7E7ADF7B" w14:textId="77777777" w:rsidR="009F6EF9" w:rsidRPr="009F6EF9" w:rsidRDefault="009F6EF9" w:rsidP="009F6EF9">
            <w:pPr>
              <w:tabs>
                <w:tab w:val="left" w:pos="318"/>
                <w:tab w:val="left" w:pos="102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6EF9">
              <w:rPr>
                <w:rFonts w:ascii="Times New Roman" w:hAnsi="Times New Roman"/>
                <w:color w:val="000000"/>
                <w:sz w:val="24"/>
                <w:szCs w:val="24"/>
              </w:rPr>
              <w:t>1.5.1. valstybės ir savivaldybių biudžetinės įstaigos;</w:t>
            </w:r>
          </w:p>
          <w:p w14:paraId="4ADC60BA" w14:textId="77777777" w:rsidR="009F6EF9" w:rsidRPr="009F6EF9" w:rsidRDefault="009F6EF9" w:rsidP="009F6EF9">
            <w:pPr>
              <w:tabs>
                <w:tab w:val="left" w:pos="318"/>
                <w:tab w:val="left" w:pos="102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6EF9">
              <w:rPr>
                <w:rFonts w:ascii="Times New Roman" w:hAnsi="Times New Roman"/>
                <w:color w:val="000000"/>
                <w:sz w:val="24"/>
                <w:szCs w:val="24"/>
              </w:rPr>
              <w:t>1.5.2. viešieji juridiniai asmenys, kurių dalininkai arba akcininkai yra valstybė ar savivaldybė;</w:t>
            </w:r>
          </w:p>
          <w:p w14:paraId="0377A0E8" w14:textId="4F51A990" w:rsidR="009F6EF9" w:rsidRPr="009F6EF9" w:rsidRDefault="009F6EF9" w:rsidP="009F6EF9">
            <w:pPr>
              <w:tabs>
                <w:tab w:val="left" w:pos="318"/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6EF9">
              <w:rPr>
                <w:rFonts w:ascii="Times New Roman" w:hAnsi="Times New Roman"/>
                <w:color w:val="000000"/>
                <w:sz w:val="24"/>
                <w:szCs w:val="24"/>
              </w:rPr>
              <w:t>1.5.3. privatūs juridiniai asmenys, kurių dalininkai arba akcininkai yra valstybė ar savivaldybė ir kuriems pavesta vykdyti savivaldybės funkcijas arba kurie pasitelkiami viešos ir privačios partnerystės projektui įgyvendinti.</w:t>
            </w:r>
            <w:r w:rsidR="00507267">
              <w:rPr>
                <w:rFonts w:ascii="Times New Roman" w:hAnsi="Times New Roman"/>
                <w:color w:val="000000"/>
                <w:sz w:val="24"/>
                <w:szCs w:val="24"/>
              </w:rPr>
              <w:t>“</w:t>
            </w:r>
          </w:p>
        </w:tc>
      </w:tr>
    </w:tbl>
    <w:p w14:paraId="3014E359" w14:textId="72E0D9FC" w:rsidR="00D073F7" w:rsidRPr="00A47196" w:rsidRDefault="00D073F7" w:rsidP="00D073F7">
      <w:pPr>
        <w:pStyle w:val="Sraopastraipa"/>
        <w:numPr>
          <w:ilvl w:val="0"/>
          <w:numId w:val="36"/>
        </w:numPr>
        <w:spacing w:after="0" w:line="360" w:lineRule="auto"/>
        <w:ind w:left="0" w:firstLine="851"/>
        <w:jc w:val="both"/>
        <w:rPr>
          <w:rFonts w:ascii="Times New Roman" w:hAnsi="Times New Roman"/>
          <w:noProof/>
          <w:sz w:val="24"/>
          <w:szCs w:val="24"/>
        </w:rPr>
      </w:pPr>
      <w:r w:rsidRPr="007A394C">
        <w:rPr>
          <w:rFonts w:ascii="Times New Roman" w:hAnsi="Times New Roman"/>
          <w:noProof/>
          <w:sz w:val="24"/>
          <w:szCs w:val="24"/>
        </w:rPr>
        <w:t xml:space="preserve">Pakeičiu II skyriaus </w:t>
      </w:r>
      <w:r w:rsidRPr="00D073F7">
        <w:rPr>
          <w:rFonts w:ascii="Times New Roman" w:hAnsi="Times New Roman"/>
          <w:noProof/>
          <w:sz w:val="24"/>
          <w:szCs w:val="24"/>
        </w:rPr>
        <w:t xml:space="preserve">penktojo skirsnio „Nr. 07.1.1-CPVA-V-906 „Kompleksinė paslaugų plėtra integruotų teritorijų vystymo programų tikslinėse teritorijose“ </w:t>
      </w:r>
      <w:r>
        <w:rPr>
          <w:rFonts w:ascii="Times New Roman" w:hAnsi="Times New Roman"/>
          <w:noProof/>
          <w:sz w:val="24"/>
          <w:szCs w:val="24"/>
        </w:rPr>
        <w:t>5</w:t>
      </w:r>
      <w:r w:rsidRPr="00D073F7">
        <w:rPr>
          <w:rFonts w:ascii="Times New Roman" w:hAnsi="Times New Roman"/>
          <w:noProof/>
          <w:sz w:val="24"/>
          <w:szCs w:val="24"/>
        </w:rPr>
        <w:t xml:space="preserve"> punktą </w:t>
      </w:r>
      <w:r w:rsidRPr="007A394C">
        <w:rPr>
          <w:rFonts w:ascii="Times New Roman" w:hAnsi="Times New Roman"/>
          <w:noProof/>
          <w:sz w:val="24"/>
          <w:szCs w:val="24"/>
        </w:rPr>
        <w:t>ir jį išdėstau taip:</w:t>
      </w:r>
    </w:p>
    <w:p w14:paraId="6E6D496B" w14:textId="49441779" w:rsidR="00D073F7" w:rsidRPr="00D073F7" w:rsidRDefault="00D073F7" w:rsidP="00D073F7">
      <w:pPr>
        <w:pStyle w:val="Hipersaitas1"/>
        <w:spacing w:before="0" w:beforeAutospacing="0" w:after="0" w:afterAutospacing="0" w:line="360" w:lineRule="auto"/>
        <w:ind w:left="709"/>
        <w:jc w:val="both"/>
        <w:rPr>
          <w:noProof/>
          <w:lang w:val="lt-LT"/>
        </w:rPr>
      </w:pPr>
      <w:r>
        <w:rPr>
          <w:noProof/>
          <w:lang w:val="lt-LT"/>
        </w:rPr>
        <w:t>„</w:t>
      </w:r>
      <w:r w:rsidRPr="00D073F7">
        <w:rPr>
          <w:noProof/>
          <w:lang w:val="lt-LT"/>
        </w:rPr>
        <w:t>5. Reikalavimai, taikomi priemonei atskirti nuo kitų iš ES bei kitos tarptautinės finansinės paramos finansuojamų programų priemonių</w:t>
      </w:r>
    </w:p>
    <w:tbl>
      <w:tblPr>
        <w:tblW w:w="997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D073F7" w14:paraId="1AE50069" w14:textId="77777777" w:rsidTr="00D27C40">
        <w:trPr>
          <w:trHeight w:val="326"/>
        </w:trPr>
        <w:tc>
          <w:tcPr>
            <w:tcW w:w="9972" w:type="dxa"/>
          </w:tcPr>
          <w:p w14:paraId="03294147" w14:textId="77777777" w:rsidR="00D073F7" w:rsidRPr="007A740E" w:rsidRDefault="00D073F7" w:rsidP="007A740E">
            <w:pPr>
              <w:tabs>
                <w:tab w:val="left" w:pos="318"/>
                <w:tab w:val="left" w:pos="102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740E">
              <w:rPr>
                <w:rFonts w:ascii="Times New Roman" w:hAnsi="Times New Roman"/>
                <w:color w:val="000000"/>
                <w:sz w:val="24"/>
                <w:szCs w:val="24"/>
              </w:rPr>
              <w:t>Pagal šią priemonę nefinansuojamas:</w:t>
            </w:r>
          </w:p>
          <w:p w14:paraId="7B43EA4F" w14:textId="4CF3F166" w:rsidR="007A740E" w:rsidRPr="007A740E" w:rsidRDefault="007A740E" w:rsidP="007A740E">
            <w:pPr>
              <w:tabs>
                <w:tab w:val="left" w:pos="318"/>
                <w:tab w:val="left" w:pos="102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740E">
              <w:rPr>
                <w:rFonts w:ascii="Times New Roman" w:hAnsi="Times New Roman"/>
                <w:color w:val="000000"/>
                <w:sz w:val="24"/>
                <w:szCs w:val="24"/>
              </w:rPr>
              <w:t>5.1. miesto gatvių apšvietimo modernizavimas, didinant energijos vartojimo efektyvumą;</w:t>
            </w:r>
          </w:p>
          <w:p w14:paraId="61783D62" w14:textId="3C392DAC" w:rsidR="007A740E" w:rsidRPr="007A740E" w:rsidRDefault="007A740E" w:rsidP="007A740E">
            <w:pPr>
              <w:tabs>
                <w:tab w:val="left" w:pos="318"/>
                <w:tab w:val="left" w:pos="102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740E">
              <w:rPr>
                <w:rFonts w:ascii="Times New Roman" w:hAnsi="Times New Roman"/>
                <w:color w:val="000000"/>
                <w:sz w:val="24"/>
                <w:szCs w:val="24"/>
              </w:rPr>
              <w:t>5.2. bešeimininkių pastatų griovimas</w:t>
            </w:r>
            <w:r w:rsidR="000457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;</w:t>
            </w:r>
            <w:r w:rsidRPr="00045779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.</w:t>
            </w:r>
          </w:p>
          <w:p w14:paraId="612C7498" w14:textId="1678DCD0" w:rsidR="007A740E" w:rsidRPr="00045779" w:rsidRDefault="00045779" w:rsidP="007A740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457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5.3. </w:t>
            </w:r>
            <w:r w:rsidR="007A740E" w:rsidRPr="007A74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naujų vandens telkinių įrengim</w:t>
            </w:r>
            <w:r w:rsidRPr="000457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as</w:t>
            </w:r>
            <w:r w:rsidR="007A740E" w:rsidRPr="007A74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;</w:t>
            </w:r>
            <w:bookmarkStart w:id="1" w:name="part_895e2dde957e41c587360c9b6c04d238"/>
            <w:bookmarkEnd w:id="1"/>
          </w:p>
          <w:p w14:paraId="54BF5B06" w14:textId="62B4C6AC" w:rsidR="007A740E" w:rsidRPr="00045779" w:rsidRDefault="00045779" w:rsidP="007A740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457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5.4. </w:t>
            </w:r>
            <w:r w:rsidR="007A740E" w:rsidRPr="007A74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užteršto grunto ir gruntinio vandens valym</w:t>
            </w:r>
            <w:r w:rsidRPr="000457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as;</w:t>
            </w:r>
          </w:p>
          <w:p w14:paraId="6FC9E48F" w14:textId="68A321C8" w:rsidR="007A740E" w:rsidRPr="00045779" w:rsidRDefault="00045779" w:rsidP="00045779">
            <w:pPr>
              <w:tabs>
                <w:tab w:val="left" w:pos="318"/>
                <w:tab w:val="left" w:pos="102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457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5.5. </w:t>
            </w:r>
            <w:r w:rsidR="007A740E" w:rsidRPr="000457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vandens telkinių valym</w:t>
            </w:r>
            <w:r w:rsidRPr="000457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as</w:t>
            </w:r>
            <w:r w:rsidR="007A740E" w:rsidRPr="000457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išskyrus pakrantės sutvarkymą</w:t>
            </w:r>
            <w:r w:rsidRPr="000457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;</w:t>
            </w:r>
          </w:p>
          <w:p w14:paraId="03B5F41C" w14:textId="673F870C" w:rsidR="007A740E" w:rsidRPr="00045779" w:rsidRDefault="00045779" w:rsidP="00045779">
            <w:pPr>
              <w:tabs>
                <w:tab w:val="left" w:pos="318"/>
                <w:tab w:val="left" w:pos="102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457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5.6. </w:t>
            </w:r>
            <w:r w:rsidR="007A740E" w:rsidRPr="000457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požeminių ir pusiau požeminių buitinių atliekų konteinerinių aikštelių įrengim</w:t>
            </w:r>
            <w:r w:rsidRPr="000457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as</w:t>
            </w:r>
            <w:r w:rsidR="007A740E" w:rsidRPr="000457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;</w:t>
            </w:r>
          </w:p>
          <w:p w14:paraId="54425AB5" w14:textId="7BC2067F" w:rsidR="007A740E" w:rsidRPr="007A740E" w:rsidRDefault="00045779" w:rsidP="00045779">
            <w:pPr>
              <w:tabs>
                <w:tab w:val="left" w:pos="318"/>
                <w:tab w:val="left" w:pos="102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457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5.7. </w:t>
            </w:r>
            <w:r w:rsidR="007A740E" w:rsidRPr="007A74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elingų statyba, rekonstrukcija arba atnaujinimas;</w:t>
            </w:r>
          </w:p>
          <w:p w14:paraId="109EB3FD" w14:textId="7FC4E766" w:rsidR="007A740E" w:rsidRPr="007A740E" w:rsidRDefault="00045779" w:rsidP="00045779">
            <w:pPr>
              <w:tabs>
                <w:tab w:val="left" w:pos="318"/>
                <w:tab w:val="left" w:pos="102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bookmarkStart w:id="2" w:name="part_e658c37ba71b4ea9ac1461a092a1d3f6"/>
            <w:bookmarkEnd w:id="2"/>
            <w:r w:rsidRPr="000457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5.8. </w:t>
            </w:r>
            <w:r w:rsidR="007A740E" w:rsidRPr="007A74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elektra varomų transporto priemonių įkrovimo stotelių, viešųjų erdvių paslaugų stotelių statyb</w:t>
            </w:r>
            <w:r w:rsidRPr="000457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  <w:r w:rsidR="007A740E" w:rsidRPr="007A74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įsigijim</w:t>
            </w:r>
            <w:r w:rsidRPr="000457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as</w:t>
            </w:r>
            <w:r w:rsidR="007A740E" w:rsidRPr="007A74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ir įrengim</w:t>
            </w:r>
            <w:r w:rsidRPr="000457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as</w:t>
            </w:r>
            <w:r w:rsidR="007A740E" w:rsidRPr="007A74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;</w:t>
            </w:r>
          </w:p>
          <w:p w14:paraId="71A67BB7" w14:textId="53711184" w:rsidR="00D073F7" w:rsidRPr="00507267" w:rsidRDefault="008A2147" w:rsidP="00045779">
            <w:pPr>
              <w:tabs>
                <w:tab w:val="left" w:pos="318"/>
                <w:tab w:val="left" w:pos="102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045779" w:rsidRPr="000457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.9. meno kūrinių, skulptūrų, statulų įsigijimas, jų konservavimas, restauravimas.</w:t>
            </w:r>
            <w:r w:rsidR="00507267">
              <w:rPr>
                <w:rFonts w:ascii="Times New Roman" w:hAnsi="Times New Roman"/>
                <w:color w:val="000000"/>
                <w:sz w:val="24"/>
                <w:szCs w:val="24"/>
              </w:rPr>
              <w:t>“</w:t>
            </w:r>
          </w:p>
        </w:tc>
      </w:tr>
    </w:tbl>
    <w:p w14:paraId="00BAD556" w14:textId="77777777" w:rsidR="008F10E0" w:rsidRDefault="008F10E0" w:rsidP="002F6593">
      <w:pPr>
        <w:suppressAutoHyphens/>
        <w:spacing w:line="36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</w:p>
    <w:p w14:paraId="295FE569" w14:textId="77777777" w:rsidR="008F10E0" w:rsidRDefault="008F10E0" w:rsidP="002F6593">
      <w:pPr>
        <w:suppressAutoHyphens/>
        <w:spacing w:line="36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</w:p>
    <w:p w14:paraId="084D1166" w14:textId="1A96E1C4" w:rsidR="00E86E20" w:rsidRPr="002F6593" w:rsidRDefault="005940B1" w:rsidP="002F6593">
      <w:pPr>
        <w:suppressAutoHyphens/>
        <w:spacing w:line="360" w:lineRule="auto"/>
        <w:jc w:val="both"/>
        <w:textAlignment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EF26D9">
        <w:rPr>
          <w:rFonts w:ascii="Times New Roman" w:hAnsi="Times New Roman"/>
          <w:sz w:val="24"/>
          <w:szCs w:val="24"/>
        </w:rPr>
        <w:t>Vidaus reikalų ministras</w:t>
      </w:r>
      <w:r w:rsidRPr="00EF26D9">
        <w:rPr>
          <w:rFonts w:ascii="Times New Roman" w:hAnsi="Times New Roman"/>
          <w:sz w:val="24"/>
          <w:szCs w:val="24"/>
        </w:rPr>
        <w:tab/>
      </w:r>
      <w:r w:rsidRPr="00EF26D9">
        <w:rPr>
          <w:rFonts w:ascii="Times New Roman" w:hAnsi="Times New Roman"/>
          <w:sz w:val="24"/>
          <w:szCs w:val="24"/>
        </w:rPr>
        <w:tab/>
      </w:r>
      <w:r w:rsidRPr="00EF26D9">
        <w:rPr>
          <w:rFonts w:ascii="Times New Roman" w:hAnsi="Times New Roman"/>
          <w:sz w:val="24"/>
          <w:szCs w:val="24"/>
        </w:rPr>
        <w:tab/>
      </w:r>
      <w:r w:rsidRPr="00EF26D9">
        <w:rPr>
          <w:rFonts w:ascii="Times New Roman" w:hAnsi="Times New Roman"/>
          <w:sz w:val="24"/>
          <w:szCs w:val="24"/>
        </w:rPr>
        <w:tab/>
      </w:r>
      <w:r w:rsidRPr="00EF26D9">
        <w:rPr>
          <w:rFonts w:ascii="Times New Roman" w:hAnsi="Times New Roman"/>
          <w:sz w:val="24"/>
          <w:szCs w:val="24"/>
        </w:rPr>
        <w:tab/>
        <w:t xml:space="preserve">            </w:t>
      </w:r>
    </w:p>
    <w:sectPr w:rsidR="00E86E20" w:rsidRPr="002F6593" w:rsidSect="002F6593">
      <w:headerReference w:type="default" r:id="rId8"/>
      <w:pgSz w:w="11906" w:h="16838"/>
      <w:pgMar w:top="1134" w:right="567" w:bottom="1134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7D318" w14:textId="77777777" w:rsidR="00722889" w:rsidRDefault="00722889">
      <w:pPr>
        <w:spacing w:after="0" w:line="240" w:lineRule="auto"/>
      </w:pPr>
      <w:r>
        <w:separator/>
      </w:r>
    </w:p>
  </w:endnote>
  <w:endnote w:type="continuationSeparator" w:id="0">
    <w:p w14:paraId="7D9D6984" w14:textId="77777777" w:rsidR="00722889" w:rsidRDefault="00722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90F77" w14:textId="77777777" w:rsidR="00722889" w:rsidRDefault="00722889">
      <w:pPr>
        <w:spacing w:after="0" w:line="240" w:lineRule="auto"/>
      </w:pPr>
      <w:r>
        <w:separator/>
      </w:r>
    </w:p>
  </w:footnote>
  <w:footnote w:type="continuationSeparator" w:id="0">
    <w:p w14:paraId="51738A3D" w14:textId="77777777" w:rsidR="00722889" w:rsidRDefault="00722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5673661"/>
      <w:docPartObj>
        <w:docPartGallery w:val="Page Numbers (Top of Page)"/>
        <w:docPartUnique/>
      </w:docPartObj>
    </w:sdtPr>
    <w:sdtEndPr/>
    <w:sdtContent>
      <w:p w14:paraId="39A8D27A" w14:textId="6432D367" w:rsidR="00D27C40" w:rsidRDefault="00D27C4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Cs/>
        <w:sz w:val="24"/>
        <w:szCs w:val="24"/>
        <w:lang w:eastAsia="lt-LT"/>
      </w:rPr>
    </w:lvl>
  </w:abstractNum>
  <w:abstractNum w:abstractNumId="1" w15:restartNumberingAfterBreak="0">
    <w:nsid w:val="01990A48"/>
    <w:multiLevelType w:val="multilevel"/>
    <w:tmpl w:val="A1E8A808"/>
    <w:lvl w:ilvl="0">
      <w:start w:val="1"/>
      <w:numFmt w:val="decimal"/>
      <w:pStyle w:val="Punktas"/>
      <w:suff w:val="space"/>
      <w:lvlText w:val="%1."/>
      <w:lvlJc w:val="left"/>
      <w:pPr>
        <w:ind w:left="180" w:firstLine="720"/>
      </w:pPr>
      <w:rPr>
        <w:rFonts w:hint="default"/>
        <w:b/>
        <w:i w:val="0"/>
        <w:u w:val="none"/>
      </w:rPr>
    </w:lvl>
    <w:lvl w:ilvl="1">
      <w:start w:val="1"/>
      <w:numFmt w:val="decimal"/>
      <w:pStyle w:val="Papunktis"/>
      <w:suff w:val="space"/>
      <w:lvlText w:val="%1.%2."/>
      <w:lvlJc w:val="left"/>
      <w:pPr>
        <w:ind w:left="18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7"/>
        </w:tabs>
        <w:ind w:left="14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6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6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hint="default"/>
      </w:rPr>
    </w:lvl>
  </w:abstractNum>
  <w:abstractNum w:abstractNumId="2" w15:restartNumberingAfterBreak="0">
    <w:nsid w:val="073F2FC0"/>
    <w:multiLevelType w:val="hybridMultilevel"/>
    <w:tmpl w:val="3A46EAAC"/>
    <w:lvl w:ilvl="0" w:tplc="4A4E21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87F2D4E"/>
    <w:multiLevelType w:val="multilevel"/>
    <w:tmpl w:val="430CA30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0CCE6B33"/>
    <w:multiLevelType w:val="hybridMultilevel"/>
    <w:tmpl w:val="40E4FB28"/>
    <w:lvl w:ilvl="0" w:tplc="4C32961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1A597D"/>
    <w:multiLevelType w:val="hybridMultilevel"/>
    <w:tmpl w:val="795426E2"/>
    <w:lvl w:ilvl="0" w:tplc="E4D20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33C0D68"/>
    <w:multiLevelType w:val="hybridMultilevel"/>
    <w:tmpl w:val="ACBACC9A"/>
    <w:lvl w:ilvl="0" w:tplc="8D8A68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50603E"/>
    <w:multiLevelType w:val="multilevel"/>
    <w:tmpl w:val="EE720B1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837D72"/>
    <w:multiLevelType w:val="multilevel"/>
    <w:tmpl w:val="8578AE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8F0DCA"/>
    <w:multiLevelType w:val="hybridMultilevel"/>
    <w:tmpl w:val="795426E2"/>
    <w:lvl w:ilvl="0" w:tplc="E4D20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2AA1EAD"/>
    <w:multiLevelType w:val="hybridMultilevel"/>
    <w:tmpl w:val="795426E2"/>
    <w:lvl w:ilvl="0" w:tplc="E4D20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718715A"/>
    <w:multiLevelType w:val="hybridMultilevel"/>
    <w:tmpl w:val="970648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41269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B0FCC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F556F"/>
    <w:multiLevelType w:val="multilevel"/>
    <w:tmpl w:val="A0AECF38"/>
    <w:lvl w:ilvl="0">
      <w:start w:val="1"/>
      <w:numFmt w:val="decimal"/>
      <w:pStyle w:val="Hyperlink1"/>
      <w:lvlText w:val="%1."/>
      <w:lvlJc w:val="left"/>
      <w:pPr>
        <w:tabs>
          <w:tab w:val="num" w:pos="360"/>
        </w:tabs>
        <w:ind w:left="0" w:firstLine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BF10AA8"/>
    <w:multiLevelType w:val="multilevel"/>
    <w:tmpl w:val="07D6FE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C625B7A"/>
    <w:multiLevelType w:val="hybridMultilevel"/>
    <w:tmpl w:val="795426E2"/>
    <w:lvl w:ilvl="0" w:tplc="E4D20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F8373A9"/>
    <w:multiLevelType w:val="multilevel"/>
    <w:tmpl w:val="EF1206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5000437"/>
    <w:multiLevelType w:val="multilevel"/>
    <w:tmpl w:val="E4A4097A"/>
    <w:lvl w:ilvl="0">
      <w:start w:val="1"/>
      <w:numFmt w:val="decimal"/>
      <w:pStyle w:val="LIST--Simple1"/>
      <w:suff w:val="space"/>
      <w:lvlText w:val="%1."/>
      <w:lvlJc w:val="left"/>
      <w:pPr>
        <w:ind w:left="0" w:firstLine="851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35972179"/>
    <w:multiLevelType w:val="multilevel"/>
    <w:tmpl w:val="430CA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 w15:restartNumberingAfterBreak="0">
    <w:nsid w:val="3BDF2D3B"/>
    <w:multiLevelType w:val="multilevel"/>
    <w:tmpl w:val="31480DA8"/>
    <w:lvl w:ilvl="0">
      <w:start w:val="1"/>
      <w:numFmt w:val="decimal"/>
      <w:pStyle w:val="Skyrius"/>
      <w:lvlText w:val="%1."/>
      <w:lvlJc w:val="left"/>
      <w:pPr>
        <w:tabs>
          <w:tab w:val="num" w:pos="0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09" w:hanging="1800"/>
      </w:pPr>
      <w:rPr>
        <w:rFonts w:hint="default"/>
      </w:rPr>
    </w:lvl>
  </w:abstractNum>
  <w:abstractNum w:abstractNumId="21" w15:restartNumberingAfterBreak="0">
    <w:nsid w:val="3E410F4A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3E4ADB"/>
    <w:multiLevelType w:val="multilevel"/>
    <w:tmpl w:val="430CA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 w15:restartNumberingAfterBreak="0">
    <w:nsid w:val="43902E79"/>
    <w:multiLevelType w:val="hybridMultilevel"/>
    <w:tmpl w:val="40E4FB28"/>
    <w:lvl w:ilvl="0" w:tplc="4C32961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B820AA"/>
    <w:multiLevelType w:val="hybridMultilevel"/>
    <w:tmpl w:val="3A46EAAC"/>
    <w:lvl w:ilvl="0" w:tplc="4A4E21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7507E19"/>
    <w:multiLevelType w:val="hybridMultilevel"/>
    <w:tmpl w:val="795426E2"/>
    <w:lvl w:ilvl="0" w:tplc="E4D20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DC827AD"/>
    <w:multiLevelType w:val="hybridMultilevel"/>
    <w:tmpl w:val="795426E2"/>
    <w:lvl w:ilvl="0" w:tplc="E4D20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E3F0D6B"/>
    <w:multiLevelType w:val="hybridMultilevel"/>
    <w:tmpl w:val="D7AEEB8A"/>
    <w:lvl w:ilvl="0" w:tplc="E4C29E62">
      <w:start w:val="1"/>
      <w:numFmt w:val="decimal"/>
      <w:lvlText w:val="%1."/>
      <w:lvlJc w:val="left"/>
      <w:pPr>
        <w:tabs>
          <w:tab w:val="num" w:pos="1230"/>
        </w:tabs>
        <w:ind w:left="0" w:firstLine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011E15"/>
    <w:multiLevelType w:val="hybridMultilevel"/>
    <w:tmpl w:val="795426E2"/>
    <w:lvl w:ilvl="0" w:tplc="E4D20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2A66471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D7448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B7B56"/>
    <w:multiLevelType w:val="multilevel"/>
    <w:tmpl w:val="E4BCBD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776752"/>
    <w:multiLevelType w:val="hybridMultilevel"/>
    <w:tmpl w:val="222EC94A"/>
    <w:lvl w:ilvl="0" w:tplc="04270019">
      <w:start w:val="1"/>
      <w:numFmt w:val="lowerLetter"/>
      <w:pStyle w:val="num1Diagrama1DiagramaDiagrama"/>
      <w:lvlText w:val="%1."/>
      <w:lvlJc w:val="left"/>
      <w:pPr>
        <w:ind w:left="2385" w:hanging="360"/>
      </w:pPr>
    </w:lvl>
    <w:lvl w:ilvl="1" w:tplc="04270019">
      <w:start w:val="1"/>
      <w:numFmt w:val="lowerLetter"/>
      <w:lvlText w:val="%2."/>
      <w:lvlJc w:val="left"/>
      <w:pPr>
        <w:ind w:left="3105" w:hanging="360"/>
      </w:pPr>
    </w:lvl>
    <w:lvl w:ilvl="2" w:tplc="0427001B" w:tentative="1">
      <w:start w:val="1"/>
      <w:numFmt w:val="lowerRoman"/>
      <w:lvlText w:val="%3."/>
      <w:lvlJc w:val="right"/>
      <w:pPr>
        <w:ind w:left="3825" w:hanging="180"/>
      </w:pPr>
    </w:lvl>
    <w:lvl w:ilvl="3" w:tplc="0427000F" w:tentative="1">
      <w:start w:val="1"/>
      <w:numFmt w:val="decimal"/>
      <w:lvlText w:val="%4."/>
      <w:lvlJc w:val="left"/>
      <w:pPr>
        <w:ind w:left="4545" w:hanging="360"/>
      </w:pPr>
    </w:lvl>
    <w:lvl w:ilvl="4" w:tplc="04270019" w:tentative="1">
      <w:start w:val="1"/>
      <w:numFmt w:val="lowerLetter"/>
      <w:lvlText w:val="%5."/>
      <w:lvlJc w:val="left"/>
      <w:pPr>
        <w:ind w:left="5265" w:hanging="360"/>
      </w:pPr>
    </w:lvl>
    <w:lvl w:ilvl="5" w:tplc="0427001B" w:tentative="1">
      <w:start w:val="1"/>
      <w:numFmt w:val="lowerRoman"/>
      <w:lvlText w:val="%6."/>
      <w:lvlJc w:val="right"/>
      <w:pPr>
        <w:ind w:left="5985" w:hanging="180"/>
      </w:pPr>
    </w:lvl>
    <w:lvl w:ilvl="6" w:tplc="0427000F" w:tentative="1">
      <w:start w:val="1"/>
      <w:numFmt w:val="decimal"/>
      <w:lvlText w:val="%7."/>
      <w:lvlJc w:val="left"/>
      <w:pPr>
        <w:ind w:left="6705" w:hanging="360"/>
      </w:pPr>
    </w:lvl>
    <w:lvl w:ilvl="7" w:tplc="04270019" w:tentative="1">
      <w:start w:val="1"/>
      <w:numFmt w:val="lowerLetter"/>
      <w:lvlText w:val="%8."/>
      <w:lvlJc w:val="left"/>
      <w:pPr>
        <w:ind w:left="7425" w:hanging="360"/>
      </w:pPr>
    </w:lvl>
    <w:lvl w:ilvl="8" w:tplc="0427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33" w15:restartNumberingAfterBreak="0">
    <w:nsid w:val="68F12791"/>
    <w:multiLevelType w:val="multilevel"/>
    <w:tmpl w:val="804C62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4" w15:restartNumberingAfterBreak="0">
    <w:nsid w:val="6DAC271A"/>
    <w:multiLevelType w:val="hybridMultilevel"/>
    <w:tmpl w:val="3A46EAAC"/>
    <w:lvl w:ilvl="0" w:tplc="4A4E21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2B02550"/>
    <w:multiLevelType w:val="multilevel"/>
    <w:tmpl w:val="540E365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pStyle w:val="Papunkiopapunktis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4163D59"/>
    <w:multiLevelType w:val="hybridMultilevel"/>
    <w:tmpl w:val="3A46EAAC"/>
    <w:lvl w:ilvl="0" w:tplc="4A4E21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4390127"/>
    <w:multiLevelType w:val="multilevel"/>
    <w:tmpl w:val="804C62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8" w15:restartNumberingAfterBreak="0">
    <w:nsid w:val="7A88181B"/>
    <w:multiLevelType w:val="hybridMultilevel"/>
    <w:tmpl w:val="CAD0237E"/>
    <w:lvl w:ilvl="0" w:tplc="4C32961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3F544C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5"/>
  </w:num>
  <w:num w:numId="3">
    <w:abstractNumId w:val="14"/>
  </w:num>
  <w:num w:numId="4">
    <w:abstractNumId w:val="18"/>
  </w:num>
  <w:num w:numId="5">
    <w:abstractNumId w:val="20"/>
  </w:num>
  <w:num w:numId="6">
    <w:abstractNumId w:val="32"/>
  </w:num>
  <w:num w:numId="7">
    <w:abstractNumId w:val="24"/>
  </w:num>
  <w:num w:numId="8">
    <w:abstractNumId w:val="3"/>
  </w:num>
  <w:num w:numId="9">
    <w:abstractNumId w:val="13"/>
  </w:num>
  <w:num w:numId="10">
    <w:abstractNumId w:val="34"/>
  </w:num>
  <w:num w:numId="11">
    <w:abstractNumId w:val="22"/>
  </w:num>
  <w:num w:numId="12">
    <w:abstractNumId w:val="29"/>
  </w:num>
  <w:num w:numId="13">
    <w:abstractNumId w:val="2"/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</w:num>
  <w:num w:numId="18">
    <w:abstractNumId w:val="21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</w:num>
  <w:num w:numId="23">
    <w:abstractNumId w:val="19"/>
  </w:num>
  <w:num w:numId="24">
    <w:abstractNumId w:val="12"/>
  </w:num>
  <w:num w:numId="25">
    <w:abstractNumId w:val="17"/>
  </w:num>
  <w:num w:numId="26">
    <w:abstractNumId w:val="39"/>
  </w:num>
  <w:num w:numId="27">
    <w:abstractNumId w:val="11"/>
  </w:num>
  <w:num w:numId="28">
    <w:abstractNumId w:val="7"/>
  </w:num>
  <w:num w:numId="29">
    <w:abstractNumId w:val="23"/>
  </w:num>
  <w:num w:numId="30">
    <w:abstractNumId w:val="4"/>
  </w:num>
  <w:num w:numId="31">
    <w:abstractNumId w:val="38"/>
  </w:num>
  <w:num w:numId="32">
    <w:abstractNumId w:val="0"/>
  </w:num>
  <w:num w:numId="33">
    <w:abstractNumId w:val="27"/>
  </w:num>
  <w:num w:numId="34">
    <w:abstractNumId w:val="8"/>
  </w:num>
  <w:num w:numId="35">
    <w:abstractNumId w:val="6"/>
  </w:num>
  <w:num w:numId="36">
    <w:abstractNumId w:val="28"/>
  </w:num>
  <w:num w:numId="37">
    <w:abstractNumId w:val="25"/>
  </w:num>
  <w:num w:numId="38">
    <w:abstractNumId w:val="10"/>
  </w:num>
  <w:num w:numId="39">
    <w:abstractNumId w:val="16"/>
  </w:num>
  <w:num w:numId="40">
    <w:abstractNumId w:val="9"/>
  </w:num>
  <w:num w:numId="41">
    <w:abstractNumId w:val="26"/>
  </w:num>
  <w:num w:numId="42">
    <w:abstractNumId w:val="5"/>
  </w:num>
  <w:num w:numId="43">
    <w:abstractNumId w:val="15"/>
  </w:num>
  <w:num w:numId="44">
    <w:abstractNumId w:val="3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1298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C7"/>
    <w:rsid w:val="00000495"/>
    <w:rsid w:val="00001647"/>
    <w:rsid w:val="00002901"/>
    <w:rsid w:val="0001348A"/>
    <w:rsid w:val="0002030A"/>
    <w:rsid w:val="000203A0"/>
    <w:rsid w:val="00020EEB"/>
    <w:rsid w:val="00022227"/>
    <w:rsid w:val="00022483"/>
    <w:rsid w:val="000234B4"/>
    <w:rsid w:val="00023BDC"/>
    <w:rsid w:val="00024840"/>
    <w:rsid w:val="0002678A"/>
    <w:rsid w:val="0002713A"/>
    <w:rsid w:val="0002757E"/>
    <w:rsid w:val="00030F92"/>
    <w:rsid w:val="00032005"/>
    <w:rsid w:val="00032633"/>
    <w:rsid w:val="00032BCD"/>
    <w:rsid w:val="00032CCD"/>
    <w:rsid w:val="0003456E"/>
    <w:rsid w:val="00040EB9"/>
    <w:rsid w:val="000410B8"/>
    <w:rsid w:val="000420DE"/>
    <w:rsid w:val="000428B8"/>
    <w:rsid w:val="00042922"/>
    <w:rsid w:val="00045779"/>
    <w:rsid w:val="00052E83"/>
    <w:rsid w:val="0005445C"/>
    <w:rsid w:val="00056433"/>
    <w:rsid w:val="00056A2C"/>
    <w:rsid w:val="0005704C"/>
    <w:rsid w:val="00057FCF"/>
    <w:rsid w:val="00062A6E"/>
    <w:rsid w:val="00062AE2"/>
    <w:rsid w:val="000634AA"/>
    <w:rsid w:val="00065F9E"/>
    <w:rsid w:val="00066065"/>
    <w:rsid w:val="00066752"/>
    <w:rsid w:val="0007214D"/>
    <w:rsid w:val="000764BC"/>
    <w:rsid w:val="000766AE"/>
    <w:rsid w:val="0008379B"/>
    <w:rsid w:val="00085111"/>
    <w:rsid w:val="000853A8"/>
    <w:rsid w:val="00090DF8"/>
    <w:rsid w:val="0009519B"/>
    <w:rsid w:val="00095417"/>
    <w:rsid w:val="00096ECF"/>
    <w:rsid w:val="000A1B8E"/>
    <w:rsid w:val="000A2408"/>
    <w:rsid w:val="000A4BA0"/>
    <w:rsid w:val="000A4BF9"/>
    <w:rsid w:val="000B0D62"/>
    <w:rsid w:val="000B2BFF"/>
    <w:rsid w:val="000B35D0"/>
    <w:rsid w:val="000B5F0D"/>
    <w:rsid w:val="000B5F46"/>
    <w:rsid w:val="000C010A"/>
    <w:rsid w:val="000C0192"/>
    <w:rsid w:val="000C09EB"/>
    <w:rsid w:val="000C3C00"/>
    <w:rsid w:val="000C51C4"/>
    <w:rsid w:val="000C6194"/>
    <w:rsid w:val="000D0748"/>
    <w:rsid w:val="000D10B7"/>
    <w:rsid w:val="000D1DDC"/>
    <w:rsid w:val="000D4C51"/>
    <w:rsid w:val="000D75D8"/>
    <w:rsid w:val="000D765D"/>
    <w:rsid w:val="000F5E3E"/>
    <w:rsid w:val="000F5FB9"/>
    <w:rsid w:val="000F62FC"/>
    <w:rsid w:val="000F66A9"/>
    <w:rsid w:val="000F67A7"/>
    <w:rsid w:val="00100556"/>
    <w:rsid w:val="00100BB6"/>
    <w:rsid w:val="00101C60"/>
    <w:rsid w:val="001059E9"/>
    <w:rsid w:val="0010735B"/>
    <w:rsid w:val="00111646"/>
    <w:rsid w:val="00113929"/>
    <w:rsid w:val="0011536C"/>
    <w:rsid w:val="00117AA6"/>
    <w:rsid w:val="00123A67"/>
    <w:rsid w:val="0012697E"/>
    <w:rsid w:val="00127F86"/>
    <w:rsid w:val="00131988"/>
    <w:rsid w:val="00132395"/>
    <w:rsid w:val="001336B7"/>
    <w:rsid w:val="00134C0D"/>
    <w:rsid w:val="00135542"/>
    <w:rsid w:val="00136EBF"/>
    <w:rsid w:val="0013781C"/>
    <w:rsid w:val="00147BBE"/>
    <w:rsid w:val="00147CCA"/>
    <w:rsid w:val="0015040A"/>
    <w:rsid w:val="00154D14"/>
    <w:rsid w:val="001552E8"/>
    <w:rsid w:val="001556B7"/>
    <w:rsid w:val="00155890"/>
    <w:rsid w:val="0015679E"/>
    <w:rsid w:val="001623AD"/>
    <w:rsid w:val="00163E28"/>
    <w:rsid w:val="001670EC"/>
    <w:rsid w:val="001674CB"/>
    <w:rsid w:val="00171146"/>
    <w:rsid w:val="001741E4"/>
    <w:rsid w:val="001755AD"/>
    <w:rsid w:val="00176272"/>
    <w:rsid w:val="00176A17"/>
    <w:rsid w:val="00177D96"/>
    <w:rsid w:val="00184738"/>
    <w:rsid w:val="00185ECC"/>
    <w:rsid w:val="00190BE3"/>
    <w:rsid w:val="00192EB4"/>
    <w:rsid w:val="0019445C"/>
    <w:rsid w:val="001946F4"/>
    <w:rsid w:val="001958F2"/>
    <w:rsid w:val="00195F41"/>
    <w:rsid w:val="00195FB4"/>
    <w:rsid w:val="00196087"/>
    <w:rsid w:val="001967C8"/>
    <w:rsid w:val="00197076"/>
    <w:rsid w:val="001B16CC"/>
    <w:rsid w:val="001B5BEE"/>
    <w:rsid w:val="001C0545"/>
    <w:rsid w:val="001C20A9"/>
    <w:rsid w:val="001C2841"/>
    <w:rsid w:val="001C2DA6"/>
    <w:rsid w:val="001C36C1"/>
    <w:rsid w:val="001C6020"/>
    <w:rsid w:val="001C65FC"/>
    <w:rsid w:val="001C6838"/>
    <w:rsid w:val="001D3214"/>
    <w:rsid w:val="001D3A35"/>
    <w:rsid w:val="001D4FC5"/>
    <w:rsid w:val="001D5328"/>
    <w:rsid w:val="001D5836"/>
    <w:rsid w:val="001D6B9A"/>
    <w:rsid w:val="001E2837"/>
    <w:rsid w:val="001E2D84"/>
    <w:rsid w:val="001E7782"/>
    <w:rsid w:val="001E7925"/>
    <w:rsid w:val="001F2200"/>
    <w:rsid w:val="001F46B5"/>
    <w:rsid w:val="001F5DA6"/>
    <w:rsid w:val="0020019C"/>
    <w:rsid w:val="002009BD"/>
    <w:rsid w:val="0020133E"/>
    <w:rsid w:val="002045C7"/>
    <w:rsid w:val="002049C0"/>
    <w:rsid w:val="0021061A"/>
    <w:rsid w:val="00211F94"/>
    <w:rsid w:val="00213D3E"/>
    <w:rsid w:val="0021412A"/>
    <w:rsid w:val="00214BA9"/>
    <w:rsid w:val="002167B7"/>
    <w:rsid w:val="0021789F"/>
    <w:rsid w:val="0022074D"/>
    <w:rsid w:val="00221383"/>
    <w:rsid w:val="00222AB3"/>
    <w:rsid w:val="002264C9"/>
    <w:rsid w:val="002279FC"/>
    <w:rsid w:val="00230809"/>
    <w:rsid w:val="00234F71"/>
    <w:rsid w:val="00236090"/>
    <w:rsid w:val="00236716"/>
    <w:rsid w:val="002402DE"/>
    <w:rsid w:val="002406D4"/>
    <w:rsid w:val="002417AC"/>
    <w:rsid w:val="00242C99"/>
    <w:rsid w:val="002449B2"/>
    <w:rsid w:val="0024503B"/>
    <w:rsid w:val="00256715"/>
    <w:rsid w:val="00257A90"/>
    <w:rsid w:val="00266833"/>
    <w:rsid w:val="00272C21"/>
    <w:rsid w:val="002730AB"/>
    <w:rsid w:val="00277920"/>
    <w:rsid w:val="00277B80"/>
    <w:rsid w:val="00277FB1"/>
    <w:rsid w:val="00280CD0"/>
    <w:rsid w:val="00282E93"/>
    <w:rsid w:val="002835EC"/>
    <w:rsid w:val="00290E38"/>
    <w:rsid w:val="00293966"/>
    <w:rsid w:val="0029697D"/>
    <w:rsid w:val="002A2D77"/>
    <w:rsid w:val="002A45FB"/>
    <w:rsid w:val="002A66D7"/>
    <w:rsid w:val="002B08BA"/>
    <w:rsid w:val="002B336E"/>
    <w:rsid w:val="002B6EE8"/>
    <w:rsid w:val="002C4E3B"/>
    <w:rsid w:val="002C7266"/>
    <w:rsid w:val="002C7685"/>
    <w:rsid w:val="002D078D"/>
    <w:rsid w:val="002D1D2B"/>
    <w:rsid w:val="002D1DE7"/>
    <w:rsid w:val="002D4236"/>
    <w:rsid w:val="002D69B8"/>
    <w:rsid w:val="002E34E8"/>
    <w:rsid w:val="002E358F"/>
    <w:rsid w:val="002E4468"/>
    <w:rsid w:val="002E6C22"/>
    <w:rsid w:val="002F0592"/>
    <w:rsid w:val="002F16DF"/>
    <w:rsid w:val="002F1FD7"/>
    <w:rsid w:val="002F36BD"/>
    <w:rsid w:val="002F3FBA"/>
    <w:rsid w:val="002F544F"/>
    <w:rsid w:val="002F6593"/>
    <w:rsid w:val="002F6E47"/>
    <w:rsid w:val="00302377"/>
    <w:rsid w:val="0030444C"/>
    <w:rsid w:val="00305047"/>
    <w:rsid w:val="00305BF0"/>
    <w:rsid w:val="00310A70"/>
    <w:rsid w:val="0031271F"/>
    <w:rsid w:val="00313FC6"/>
    <w:rsid w:val="003140C8"/>
    <w:rsid w:val="00314539"/>
    <w:rsid w:val="00316F9D"/>
    <w:rsid w:val="00317E5A"/>
    <w:rsid w:val="003203C2"/>
    <w:rsid w:val="0032223F"/>
    <w:rsid w:val="00322BB9"/>
    <w:rsid w:val="0032629C"/>
    <w:rsid w:val="00326C85"/>
    <w:rsid w:val="00326F26"/>
    <w:rsid w:val="00327356"/>
    <w:rsid w:val="00334648"/>
    <w:rsid w:val="00340412"/>
    <w:rsid w:val="003404A3"/>
    <w:rsid w:val="00341BCC"/>
    <w:rsid w:val="00343BA9"/>
    <w:rsid w:val="00345B54"/>
    <w:rsid w:val="00351FC4"/>
    <w:rsid w:val="00360E89"/>
    <w:rsid w:val="00362D67"/>
    <w:rsid w:val="00365418"/>
    <w:rsid w:val="003655E9"/>
    <w:rsid w:val="00366A00"/>
    <w:rsid w:val="00366C88"/>
    <w:rsid w:val="00367DF4"/>
    <w:rsid w:val="00367FC3"/>
    <w:rsid w:val="00370655"/>
    <w:rsid w:val="00370C22"/>
    <w:rsid w:val="00373A0B"/>
    <w:rsid w:val="00373B64"/>
    <w:rsid w:val="00374273"/>
    <w:rsid w:val="003839D5"/>
    <w:rsid w:val="0038526E"/>
    <w:rsid w:val="00390524"/>
    <w:rsid w:val="00390C1A"/>
    <w:rsid w:val="00394326"/>
    <w:rsid w:val="00395623"/>
    <w:rsid w:val="003A0B84"/>
    <w:rsid w:val="003A25ED"/>
    <w:rsid w:val="003A3B96"/>
    <w:rsid w:val="003A3F03"/>
    <w:rsid w:val="003A5396"/>
    <w:rsid w:val="003A5690"/>
    <w:rsid w:val="003A58D2"/>
    <w:rsid w:val="003A7B39"/>
    <w:rsid w:val="003B0374"/>
    <w:rsid w:val="003B2E4D"/>
    <w:rsid w:val="003B6944"/>
    <w:rsid w:val="003B7A30"/>
    <w:rsid w:val="003C0BE5"/>
    <w:rsid w:val="003C4A04"/>
    <w:rsid w:val="003C4EDD"/>
    <w:rsid w:val="003E1CE3"/>
    <w:rsid w:val="003E4701"/>
    <w:rsid w:val="003E55D0"/>
    <w:rsid w:val="003E7A35"/>
    <w:rsid w:val="003F047D"/>
    <w:rsid w:val="003F121C"/>
    <w:rsid w:val="003F34FD"/>
    <w:rsid w:val="00403F1A"/>
    <w:rsid w:val="0040566C"/>
    <w:rsid w:val="00405D3A"/>
    <w:rsid w:val="00406E46"/>
    <w:rsid w:val="004105A1"/>
    <w:rsid w:val="0041136A"/>
    <w:rsid w:val="004125F9"/>
    <w:rsid w:val="004131DC"/>
    <w:rsid w:val="00414D03"/>
    <w:rsid w:val="00417DBC"/>
    <w:rsid w:val="004234CA"/>
    <w:rsid w:val="00423C1D"/>
    <w:rsid w:val="00424AD6"/>
    <w:rsid w:val="00424EFE"/>
    <w:rsid w:val="004310B9"/>
    <w:rsid w:val="0043205C"/>
    <w:rsid w:val="00435096"/>
    <w:rsid w:val="00441F5B"/>
    <w:rsid w:val="004426E7"/>
    <w:rsid w:val="00445B89"/>
    <w:rsid w:val="0044649F"/>
    <w:rsid w:val="00450970"/>
    <w:rsid w:val="00450B76"/>
    <w:rsid w:val="00450C8A"/>
    <w:rsid w:val="0045103A"/>
    <w:rsid w:val="004544F9"/>
    <w:rsid w:val="0045556D"/>
    <w:rsid w:val="0045655E"/>
    <w:rsid w:val="00463213"/>
    <w:rsid w:val="00463462"/>
    <w:rsid w:val="004714F9"/>
    <w:rsid w:val="00471CA8"/>
    <w:rsid w:val="004735B1"/>
    <w:rsid w:val="00475803"/>
    <w:rsid w:val="00476B36"/>
    <w:rsid w:val="00481CAF"/>
    <w:rsid w:val="004835F7"/>
    <w:rsid w:val="00483DC2"/>
    <w:rsid w:val="00484951"/>
    <w:rsid w:val="00484F61"/>
    <w:rsid w:val="00485A27"/>
    <w:rsid w:val="0048637E"/>
    <w:rsid w:val="004911EB"/>
    <w:rsid w:val="00492102"/>
    <w:rsid w:val="00492DEF"/>
    <w:rsid w:val="004950AD"/>
    <w:rsid w:val="00496FB9"/>
    <w:rsid w:val="004971C1"/>
    <w:rsid w:val="00497636"/>
    <w:rsid w:val="004A0071"/>
    <w:rsid w:val="004A3FCA"/>
    <w:rsid w:val="004A413E"/>
    <w:rsid w:val="004A5D11"/>
    <w:rsid w:val="004A6659"/>
    <w:rsid w:val="004B0B57"/>
    <w:rsid w:val="004B4E1E"/>
    <w:rsid w:val="004B6B02"/>
    <w:rsid w:val="004C012B"/>
    <w:rsid w:val="004C0DC2"/>
    <w:rsid w:val="004C4D64"/>
    <w:rsid w:val="004C6408"/>
    <w:rsid w:val="004D5F80"/>
    <w:rsid w:val="004D6D2E"/>
    <w:rsid w:val="004D6F92"/>
    <w:rsid w:val="004E17C8"/>
    <w:rsid w:val="004E3E88"/>
    <w:rsid w:val="004E3EB8"/>
    <w:rsid w:val="004E5AD1"/>
    <w:rsid w:val="004E5C35"/>
    <w:rsid w:val="004E6D3F"/>
    <w:rsid w:val="004E79CB"/>
    <w:rsid w:val="004F0590"/>
    <w:rsid w:val="004F17B9"/>
    <w:rsid w:val="004F1AF3"/>
    <w:rsid w:val="004F201D"/>
    <w:rsid w:val="004F39DA"/>
    <w:rsid w:val="004F3BDE"/>
    <w:rsid w:val="004F6372"/>
    <w:rsid w:val="004F7041"/>
    <w:rsid w:val="004F7491"/>
    <w:rsid w:val="00505223"/>
    <w:rsid w:val="00507267"/>
    <w:rsid w:val="005108BD"/>
    <w:rsid w:val="00521283"/>
    <w:rsid w:val="00521E9C"/>
    <w:rsid w:val="0052313A"/>
    <w:rsid w:val="005238F5"/>
    <w:rsid w:val="00525FC3"/>
    <w:rsid w:val="0052625D"/>
    <w:rsid w:val="00527BD1"/>
    <w:rsid w:val="00530EE5"/>
    <w:rsid w:val="005318EB"/>
    <w:rsid w:val="0053320D"/>
    <w:rsid w:val="005334BB"/>
    <w:rsid w:val="00533866"/>
    <w:rsid w:val="0053496B"/>
    <w:rsid w:val="0053562F"/>
    <w:rsid w:val="00535E7C"/>
    <w:rsid w:val="005436A0"/>
    <w:rsid w:val="005440A7"/>
    <w:rsid w:val="00546CEE"/>
    <w:rsid w:val="00547001"/>
    <w:rsid w:val="00547F17"/>
    <w:rsid w:val="0055176D"/>
    <w:rsid w:val="00553EBA"/>
    <w:rsid w:val="0056068E"/>
    <w:rsid w:val="00561269"/>
    <w:rsid w:val="005616A0"/>
    <w:rsid w:val="00564961"/>
    <w:rsid w:val="005713FA"/>
    <w:rsid w:val="00571842"/>
    <w:rsid w:val="00572A19"/>
    <w:rsid w:val="00573DC3"/>
    <w:rsid w:val="00573DF7"/>
    <w:rsid w:val="00575A36"/>
    <w:rsid w:val="0058263F"/>
    <w:rsid w:val="00583EDF"/>
    <w:rsid w:val="0058705F"/>
    <w:rsid w:val="0058739B"/>
    <w:rsid w:val="005915D6"/>
    <w:rsid w:val="005918AA"/>
    <w:rsid w:val="005940B1"/>
    <w:rsid w:val="00595129"/>
    <w:rsid w:val="00597DFE"/>
    <w:rsid w:val="005A227A"/>
    <w:rsid w:val="005A408E"/>
    <w:rsid w:val="005A79F5"/>
    <w:rsid w:val="005B0F1A"/>
    <w:rsid w:val="005B1D11"/>
    <w:rsid w:val="005B48BF"/>
    <w:rsid w:val="005B49D2"/>
    <w:rsid w:val="005C295E"/>
    <w:rsid w:val="005C63A1"/>
    <w:rsid w:val="005C6586"/>
    <w:rsid w:val="005C65E8"/>
    <w:rsid w:val="005C66C3"/>
    <w:rsid w:val="005C7198"/>
    <w:rsid w:val="005C7AF1"/>
    <w:rsid w:val="005D1031"/>
    <w:rsid w:val="005D2F26"/>
    <w:rsid w:val="005D31C6"/>
    <w:rsid w:val="005D455A"/>
    <w:rsid w:val="005D611C"/>
    <w:rsid w:val="005D680B"/>
    <w:rsid w:val="005E0A97"/>
    <w:rsid w:val="005E30F3"/>
    <w:rsid w:val="005E4C90"/>
    <w:rsid w:val="005E7010"/>
    <w:rsid w:val="005F0EB4"/>
    <w:rsid w:val="00601387"/>
    <w:rsid w:val="00601EEE"/>
    <w:rsid w:val="0060225F"/>
    <w:rsid w:val="00602AD0"/>
    <w:rsid w:val="00603856"/>
    <w:rsid w:val="00605509"/>
    <w:rsid w:val="0061222E"/>
    <w:rsid w:val="00612D47"/>
    <w:rsid w:val="00621F71"/>
    <w:rsid w:val="006238CC"/>
    <w:rsid w:val="006245E4"/>
    <w:rsid w:val="00625B9D"/>
    <w:rsid w:val="006269D1"/>
    <w:rsid w:val="006319E8"/>
    <w:rsid w:val="0063386D"/>
    <w:rsid w:val="0063463F"/>
    <w:rsid w:val="00634FC7"/>
    <w:rsid w:val="0064101D"/>
    <w:rsid w:val="00647F38"/>
    <w:rsid w:val="00651446"/>
    <w:rsid w:val="00654075"/>
    <w:rsid w:val="00654C5B"/>
    <w:rsid w:val="006619FE"/>
    <w:rsid w:val="0066356A"/>
    <w:rsid w:val="006640AE"/>
    <w:rsid w:val="006669C7"/>
    <w:rsid w:val="00670625"/>
    <w:rsid w:val="00671B16"/>
    <w:rsid w:val="00680DEE"/>
    <w:rsid w:val="00690AC3"/>
    <w:rsid w:val="00692492"/>
    <w:rsid w:val="00695713"/>
    <w:rsid w:val="00697D8C"/>
    <w:rsid w:val="006A5693"/>
    <w:rsid w:val="006A7455"/>
    <w:rsid w:val="006A788F"/>
    <w:rsid w:val="006B4718"/>
    <w:rsid w:val="006C47B7"/>
    <w:rsid w:val="006C59C2"/>
    <w:rsid w:val="006C5A31"/>
    <w:rsid w:val="006C72E5"/>
    <w:rsid w:val="006C7F0C"/>
    <w:rsid w:val="006D269D"/>
    <w:rsid w:val="006D506E"/>
    <w:rsid w:val="006D5A52"/>
    <w:rsid w:val="006D6EEE"/>
    <w:rsid w:val="006E1818"/>
    <w:rsid w:val="006E3DBA"/>
    <w:rsid w:val="006E7AFE"/>
    <w:rsid w:val="006E7C37"/>
    <w:rsid w:val="00700639"/>
    <w:rsid w:val="00700B29"/>
    <w:rsid w:val="007018F4"/>
    <w:rsid w:val="007025B5"/>
    <w:rsid w:val="00702611"/>
    <w:rsid w:val="0070312E"/>
    <w:rsid w:val="007049D0"/>
    <w:rsid w:val="007122EE"/>
    <w:rsid w:val="00713FAD"/>
    <w:rsid w:val="0071607B"/>
    <w:rsid w:val="00720D2D"/>
    <w:rsid w:val="00722889"/>
    <w:rsid w:val="007241AD"/>
    <w:rsid w:val="0073122F"/>
    <w:rsid w:val="007346BC"/>
    <w:rsid w:val="00740474"/>
    <w:rsid w:val="0074105E"/>
    <w:rsid w:val="007435B8"/>
    <w:rsid w:val="00745CA6"/>
    <w:rsid w:val="00745EF0"/>
    <w:rsid w:val="00746B51"/>
    <w:rsid w:val="0075068C"/>
    <w:rsid w:val="00756122"/>
    <w:rsid w:val="0076205B"/>
    <w:rsid w:val="00763DAF"/>
    <w:rsid w:val="00766CDB"/>
    <w:rsid w:val="00767B6D"/>
    <w:rsid w:val="00770674"/>
    <w:rsid w:val="00770C54"/>
    <w:rsid w:val="00773B13"/>
    <w:rsid w:val="00773D82"/>
    <w:rsid w:val="00774914"/>
    <w:rsid w:val="00776DB3"/>
    <w:rsid w:val="007770B1"/>
    <w:rsid w:val="00782A43"/>
    <w:rsid w:val="0078321F"/>
    <w:rsid w:val="00783920"/>
    <w:rsid w:val="00784450"/>
    <w:rsid w:val="00795878"/>
    <w:rsid w:val="007965DA"/>
    <w:rsid w:val="00796B3E"/>
    <w:rsid w:val="007A0244"/>
    <w:rsid w:val="007A07FD"/>
    <w:rsid w:val="007A2B00"/>
    <w:rsid w:val="007A394C"/>
    <w:rsid w:val="007A4543"/>
    <w:rsid w:val="007A5632"/>
    <w:rsid w:val="007A69C3"/>
    <w:rsid w:val="007A740E"/>
    <w:rsid w:val="007A7762"/>
    <w:rsid w:val="007B01D0"/>
    <w:rsid w:val="007B2764"/>
    <w:rsid w:val="007B2E46"/>
    <w:rsid w:val="007C2E9A"/>
    <w:rsid w:val="007C480C"/>
    <w:rsid w:val="007C6732"/>
    <w:rsid w:val="007D04EC"/>
    <w:rsid w:val="007D4770"/>
    <w:rsid w:val="007E1500"/>
    <w:rsid w:val="007E210D"/>
    <w:rsid w:val="007E2461"/>
    <w:rsid w:val="007E2FD9"/>
    <w:rsid w:val="007E30D1"/>
    <w:rsid w:val="007E5E1F"/>
    <w:rsid w:val="007E652B"/>
    <w:rsid w:val="007E751C"/>
    <w:rsid w:val="007E7C5C"/>
    <w:rsid w:val="007F11E1"/>
    <w:rsid w:val="007F39A6"/>
    <w:rsid w:val="007F6F9F"/>
    <w:rsid w:val="008045F2"/>
    <w:rsid w:val="00804EAA"/>
    <w:rsid w:val="0081103B"/>
    <w:rsid w:val="00811173"/>
    <w:rsid w:val="00811543"/>
    <w:rsid w:val="008134D5"/>
    <w:rsid w:val="00813C52"/>
    <w:rsid w:val="00817365"/>
    <w:rsid w:val="0082505D"/>
    <w:rsid w:val="00827278"/>
    <w:rsid w:val="00830C36"/>
    <w:rsid w:val="00831CF0"/>
    <w:rsid w:val="00832868"/>
    <w:rsid w:val="008343AB"/>
    <w:rsid w:val="008349CF"/>
    <w:rsid w:val="00834B05"/>
    <w:rsid w:val="00834B5D"/>
    <w:rsid w:val="00842104"/>
    <w:rsid w:val="0084211A"/>
    <w:rsid w:val="0084333F"/>
    <w:rsid w:val="008448FC"/>
    <w:rsid w:val="0084630F"/>
    <w:rsid w:val="008525D7"/>
    <w:rsid w:val="00860113"/>
    <w:rsid w:val="008612F1"/>
    <w:rsid w:val="0086168C"/>
    <w:rsid w:val="0086278B"/>
    <w:rsid w:val="008627C8"/>
    <w:rsid w:val="008728BE"/>
    <w:rsid w:val="0087311B"/>
    <w:rsid w:val="00874AF9"/>
    <w:rsid w:val="00876B71"/>
    <w:rsid w:val="00881D3E"/>
    <w:rsid w:val="008831F0"/>
    <w:rsid w:val="0088350B"/>
    <w:rsid w:val="00885047"/>
    <w:rsid w:val="0088636F"/>
    <w:rsid w:val="00892F38"/>
    <w:rsid w:val="00893A5A"/>
    <w:rsid w:val="00896466"/>
    <w:rsid w:val="008A085C"/>
    <w:rsid w:val="008A0BF1"/>
    <w:rsid w:val="008A0EE8"/>
    <w:rsid w:val="008A2147"/>
    <w:rsid w:val="008A3090"/>
    <w:rsid w:val="008A348B"/>
    <w:rsid w:val="008A38A1"/>
    <w:rsid w:val="008A49F1"/>
    <w:rsid w:val="008A6201"/>
    <w:rsid w:val="008A6FE5"/>
    <w:rsid w:val="008A7404"/>
    <w:rsid w:val="008B04EF"/>
    <w:rsid w:val="008B4746"/>
    <w:rsid w:val="008B5D7A"/>
    <w:rsid w:val="008B6A44"/>
    <w:rsid w:val="008B74CA"/>
    <w:rsid w:val="008B7629"/>
    <w:rsid w:val="008B7F57"/>
    <w:rsid w:val="008D0ABC"/>
    <w:rsid w:val="008D3340"/>
    <w:rsid w:val="008D3D62"/>
    <w:rsid w:val="008D4B30"/>
    <w:rsid w:val="008D669D"/>
    <w:rsid w:val="008E2E1C"/>
    <w:rsid w:val="008F10E0"/>
    <w:rsid w:val="008F171E"/>
    <w:rsid w:val="008F1A57"/>
    <w:rsid w:val="008F303C"/>
    <w:rsid w:val="008F634B"/>
    <w:rsid w:val="008F6D42"/>
    <w:rsid w:val="009014A9"/>
    <w:rsid w:val="009049CC"/>
    <w:rsid w:val="0090682E"/>
    <w:rsid w:val="0091286F"/>
    <w:rsid w:val="00912CC9"/>
    <w:rsid w:val="00913EF9"/>
    <w:rsid w:val="00916672"/>
    <w:rsid w:val="0091712E"/>
    <w:rsid w:val="00917302"/>
    <w:rsid w:val="0091741D"/>
    <w:rsid w:val="00921A09"/>
    <w:rsid w:val="0092264C"/>
    <w:rsid w:val="00924E07"/>
    <w:rsid w:val="0092552D"/>
    <w:rsid w:val="0092614B"/>
    <w:rsid w:val="00927CCF"/>
    <w:rsid w:val="0093137C"/>
    <w:rsid w:val="00933AEA"/>
    <w:rsid w:val="00933EE4"/>
    <w:rsid w:val="00935DC7"/>
    <w:rsid w:val="0094192B"/>
    <w:rsid w:val="00942B21"/>
    <w:rsid w:val="009438A6"/>
    <w:rsid w:val="00943BCC"/>
    <w:rsid w:val="009511A5"/>
    <w:rsid w:val="00956E5C"/>
    <w:rsid w:val="00961A3E"/>
    <w:rsid w:val="009621AC"/>
    <w:rsid w:val="0096259D"/>
    <w:rsid w:val="00962B44"/>
    <w:rsid w:val="00963FF1"/>
    <w:rsid w:val="00966594"/>
    <w:rsid w:val="00974EC5"/>
    <w:rsid w:val="00975286"/>
    <w:rsid w:val="009761F5"/>
    <w:rsid w:val="00981035"/>
    <w:rsid w:val="00983FC0"/>
    <w:rsid w:val="0099276D"/>
    <w:rsid w:val="00993008"/>
    <w:rsid w:val="00993303"/>
    <w:rsid w:val="009958AE"/>
    <w:rsid w:val="00997792"/>
    <w:rsid w:val="009A0C7E"/>
    <w:rsid w:val="009A2388"/>
    <w:rsid w:val="009A3C8C"/>
    <w:rsid w:val="009A53EC"/>
    <w:rsid w:val="009A57B4"/>
    <w:rsid w:val="009B307E"/>
    <w:rsid w:val="009B457F"/>
    <w:rsid w:val="009B52D9"/>
    <w:rsid w:val="009B541E"/>
    <w:rsid w:val="009B7780"/>
    <w:rsid w:val="009C51FD"/>
    <w:rsid w:val="009C613B"/>
    <w:rsid w:val="009D1665"/>
    <w:rsid w:val="009D2815"/>
    <w:rsid w:val="009D4E07"/>
    <w:rsid w:val="009D65BC"/>
    <w:rsid w:val="009D67F5"/>
    <w:rsid w:val="009D7D7F"/>
    <w:rsid w:val="009E253A"/>
    <w:rsid w:val="009E5559"/>
    <w:rsid w:val="009E5B43"/>
    <w:rsid w:val="009F0FE4"/>
    <w:rsid w:val="009F1F05"/>
    <w:rsid w:val="009F2A56"/>
    <w:rsid w:val="009F6EF9"/>
    <w:rsid w:val="00A012D3"/>
    <w:rsid w:val="00A0288D"/>
    <w:rsid w:val="00A03DDF"/>
    <w:rsid w:val="00A04824"/>
    <w:rsid w:val="00A1005D"/>
    <w:rsid w:val="00A11FB4"/>
    <w:rsid w:val="00A13E41"/>
    <w:rsid w:val="00A158AF"/>
    <w:rsid w:val="00A2464E"/>
    <w:rsid w:val="00A252FB"/>
    <w:rsid w:val="00A25A3E"/>
    <w:rsid w:val="00A25F74"/>
    <w:rsid w:val="00A309FD"/>
    <w:rsid w:val="00A434BE"/>
    <w:rsid w:val="00A43AEC"/>
    <w:rsid w:val="00A46F92"/>
    <w:rsid w:val="00A47196"/>
    <w:rsid w:val="00A472B4"/>
    <w:rsid w:val="00A5136D"/>
    <w:rsid w:val="00A52AB1"/>
    <w:rsid w:val="00A52C74"/>
    <w:rsid w:val="00A532F4"/>
    <w:rsid w:val="00A57B76"/>
    <w:rsid w:val="00A61E68"/>
    <w:rsid w:val="00A62D63"/>
    <w:rsid w:val="00A634AA"/>
    <w:rsid w:val="00A66D94"/>
    <w:rsid w:val="00A67008"/>
    <w:rsid w:val="00A70773"/>
    <w:rsid w:val="00A70D25"/>
    <w:rsid w:val="00A76D3A"/>
    <w:rsid w:val="00A81EBE"/>
    <w:rsid w:val="00A830C2"/>
    <w:rsid w:val="00A83BEB"/>
    <w:rsid w:val="00A85E70"/>
    <w:rsid w:val="00A87AB3"/>
    <w:rsid w:val="00A916E0"/>
    <w:rsid w:val="00A92543"/>
    <w:rsid w:val="00A951C3"/>
    <w:rsid w:val="00A96110"/>
    <w:rsid w:val="00AA1120"/>
    <w:rsid w:val="00AA2D75"/>
    <w:rsid w:val="00AA4AC2"/>
    <w:rsid w:val="00AA681D"/>
    <w:rsid w:val="00AA69CD"/>
    <w:rsid w:val="00AB07CE"/>
    <w:rsid w:val="00AB1AE0"/>
    <w:rsid w:val="00AB23E9"/>
    <w:rsid w:val="00AB27D0"/>
    <w:rsid w:val="00AB3B08"/>
    <w:rsid w:val="00AB5DAA"/>
    <w:rsid w:val="00AC16EC"/>
    <w:rsid w:val="00AC17EB"/>
    <w:rsid w:val="00AC21D6"/>
    <w:rsid w:val="00AC463B"/>
    <w:rsid w:val="00AD0F06"/>
    <w:rsid w:val="00AD1301"/>
    <w:rsid w:val="00AD1F98"/>
    <w:rsid w:val="00AD2FE9"/>
    <w:rsid w:val="00AD3BCC"/>
    <w:rsid w:val="00AD662F"/>
    <w:rsid w:val="00AE0AFE"/>
    <w:rsid w:val="00AE1200"/>
    <w:rsid w:val="00AE3AB0"/>
    <w:rsid w:val="00AE424E"/>
    <w:rsid w:val="00AE5623"/>
    <w:rsid w:val="00AE7A97"/>
    <w:rsid w:val="00AF7766"/>
    <w:rsid w:val="00B03BD3"/>
    <w:rsid w:val="00B04969"/>
    <w:rsid w:val="00B058BA"/>
    <w:rsid w:val="00B06D70"/>
    <w:rsid w:val="00B074BC"/>
    <w:rsid w:val="00B11BC6"/>
    <w:rsid w:val="00B11D7E"/>
    <w:rsid w:val="00B14C48"/>
    <w:rsid w:val="00B165A6"/>
    <w:rsid w:val="00B2032A"/>
    <w:rsid w:val="00B21C0D"/>
    <w:rsid w:val="00B227A7"/>
    <w:rsid w:val="00B24BA3"/>
    <w:rsid w:val="00B24FAD"/>
    <w:rsid w:val="00B25E02"/>
    <w:rsid w:val="00B26C90"/>
    <w:rsid w:val="00B31380"/>
    <w:rsid w:val="00B31DFE"/>
    <w:rsid w:val="00B32868"/>
    <w:rsid w:val="00B34523"/>
    <w:rsid w:val="00B37521"/>
    <w:rsid w:val="00B37712"/>
    <w:rsid w:val="00B40B1D"/>
    <w:rsid w:val="00B41113"/>
    <w:rsid w:val="00B42E28"/>
    <w:rsid w:val="00B44C02"/>
    <w:rsid w:val="00B44D09"/>
    <w:rsid w:val="00B45E55"/>
    <w:rsid w:val="00B50510"/>
    <w:rsid w:val="00B50993"/>
    <w:rsid w:val="00B519F3"/>
    <w:rsid w:val="00B51D19"/>
    <w:rsid w:val="00B551D3"/>
    <w:rsid w:val="00B603D6"/>
    <w:rsid w:val="00B623EC"/>
    <w:rsid w:val="00B62521"/>
    <w:rsid w:val="00B62E39"/>
    <w:rsid w:val="00B6344D"/>
    <w:rsid w:val="00B70B8F"/>
    <w:rsid w:val="00B72A19"/>
    <w:rsid w:val="00B7384F"/>
    <w:rsid w:val="00B751E6"/>
    <w:rsid w:val="00B81166"/>
    <w:rsid w:val="00B85DC9"/>
    <w:rsid w:val="00B864D5"/>
    <w:rsid w:val="00B904AF"/>
    <w:rsid w:val="00B90ACF"/>
    <w:rsid w:val="00B9244F"/>
    <w:rsid w:val="00B94112"/>
    <w:rsid w:val="00B9658F"/>
    <w:rsid w:val="00BA1674"/>
    <w:rsid w:val="00BA29C1"/>
    <w:rsid w:val="00BA2C3C"/>
    <w:rsid w:val="00BA5A1F"/>
    <w:rsid w:val="00BA5CFB"/>
    <w:rsid w:val="00BA749B"/>
    <w:rsid w:val="00BB7DCA"/>
    <w:rsid w:val="00BC09FF"/>
    <w:rsid w:val="00BC0EAF"/>
    <w:rsid w:val="00BC2CE7"/>
    <w:rsid w:val="00BC3629"/>
    <w:rsid w:val="00BC67DC"/>
    <w:rsid w:val="00BC7D6B"/>
    <w:rsid w:val="00BD05C5"/>
    <w:rsid w:val="00BD16F3"/>
    <w:rsid w:val="00BD1D94"/>
    <w:rsid w:val="00BD53BB"/>
    <w:rsid w:val="00BD5B0B"/>
    <w:rsid w:val="00BE013C"/>
    <w:rsid w:val="00BE04D6"/>
    <w:rsid w:val="00BE0E80"/>
    <w:rsid w:val="00BE2EAC"/>
    <w:rsid w:val="00BE3DA7"/>
    <w:rsid w:val="00BE5A28"/>
    <w:rsid w:val="00BE700E"/>
    <w:rsid w:val="00BF1A47"/>
    <w:rsid w:val="00BF25CD"/>
    <w:rsid w:val="00BF358A"/>
    <w:rsid w:val="00BF3790"/>
    <w:rsid w:val="00BF463E"/>
    <w:rsid w:val="00BF7B74"/>
    <w:rsid w:val="00BF7F04"/>
    <w:rsid w:val="00C003CD"/>
    <w:rsid w:val="00C06430"/>
    <w:rsid w:val="00C06963"/>
    <w:rsid w:val="00C06C6C"/>
    <w:rsid w:val="00C118C8"/>
    <w:rsid w:val="00C1477A"/>
    <w:rsid w:val="00C16597"/>
    <w:rsid w:val="00C17F1F"/>
    <w:rsid w:val="00C2111C"/>
    <w:rsid w:val="00C25E19"/>
    <w:rsid w:val="00C26334"/>
    <w:rsid w:val="00C27662"/>
    <w:rsid w:val="00C27757"/>
    <w:rsid w:val="00C30398"/>
    <w:rsid w:val="00C314F0"/>
    <w:rsid w:val="00C32C2D"/>
    <w:rsid w:val="00C341C2"/>
    <w:rsid w:val="00C3483B"/>
    <w:rsid w:val="00C377B0"/>
    <w:rsid w:val="00C4001A"/>
    <w:rsid w:val="00C453A4"/>
    <w:rsid w:val="00C455DC"/>
    <w:rsid w:val="00C45EF7"/>
    <w:rsid w:val="00C508E9"/>
    <w:rsid w:val="00C54F57"/>
    <w:rsid w:val="00C576FD"/>
    <w:rsid w:val="00C63474"/>
    <w:rsid w:val="00C651F6"/>
    <w:rsid w:val="00C6551C"/>
    <w:rsid w:val="00C71D89"/>
    <w:rsid w:val="00C74602"/>
    <w:rsid w:val="00C76C37"/>
    <w:rsid w:val="00C80779"/>
    <w:rsid w:val="00C8605D"/>
    <w:rsid w:val="00C873D8"/>
    <w:rsid w:val="00C9040C"/>
    <w:rsid w:val="00C914F8"/>
    <w:rsid w:val="00C91A9D"/>
    <w:rsid w:val="00C92713"/>
    <w:rsid w:val="00C94426"/>
    <w:rsid w:val="00C97DC8"/>
    <w:rsid w:val="00CA12A4"/>
    <w:rsid w:val="00CA5030"/>
    <w:rsid w:val="00CB1629"/>
    <w:rsid w:val="00CB2D87"/>
    <w:rsid w:val="00CB3C1D"/>
    <w:rsid w:val="00CC0470"/>
    <w:rsid w:val="00CC26FF"/>
    <w:rsid w:val="00CC28C1"/>
    <w:rsid w:val="00CC3624"/>
    <w:rsid w:val="00CC3890"/>
    <w:rsid w:val="00CC6FB6"/>
    <w:rsid w:val="00CC6FE3"/>
    <w:rsid w:val="00CC727A"/>
    <w:rsid w:val="00CD2B4C"/>
    <w:rsid w:val="00CD4B3E"/>
    <w:rsid w:val="00CD5037"/>
    <w:rsid w:val="00CD664C"/>
    <w:rsid w:val="00CE007E"/>
    <w:rsid w:val="00CE292E"/>
    <w:rsid w:val="00CE6D64"/>
    <w:rsid w:val="00CF09CB"/>
    <w:rsid w:val="00CF0BEA"/>
    <w:rsid w:val="00CF3BF1"/>
    <w:rsid w:val="00CF3C65"/>
    <w:rsid w:val="00D0036E"/>
    <w:rsid w:val="00D00FC7"/>
    <w:rsid w:val="00D0317E"/>
    <w:rsid w:val="00D0478E"/>
    <w:rsid w:val="00D073F7"/>
    <w:rsid w:val="00D07560"/>
    <w:rsid w:val="00D11B9C"/>
    <w:rsid w:val="00D1258F"/>
    <w:rsid w:val="00D1654D"/>
    <w:rsid w:val="00D20655"/>
    <w:rsid w:val="00D25757"/>
    <w:rsid w:val="00D27C40"/>
    <w:rsid w:val="00D3796A"/>
    <w:rsid w:val="00D41A14"/>
    <w:rsid w:val="00D430F6"/>
    <w:rsid w:val="00D433C8"/>
    <w:rsid w:val="00D439A7"/>
    <w:rsid w:val="00D444D2"/>
    <w:rsid w:val="00D46A3F"/>
    <w:rsid w:val="00D52BF1"/>
    <w:rsid w:val="00D55DC2"/>
    <w:rsid w:val="00D63286"/>
    <w:rsid w:val="00D662D1"/>
    <w:rsid w:val="00D75B49"/>
    <w:rsid w:val="00D75EA3"/>
    <w:rsid w:val="00D81CD8"/>
    <w:rsid w:val="00D81D0A"/>
    <w:rsid w:val="00D83199"/>
    <w:rsid w:val="00D8500D"/>
    <w:rsid w:val="00D86B08"/>
    <w:rsid w:val="00D95C38"/>
    <w:rsid w:val="00DA0CF5"/>
    <w:rsid w:val="00DA18DA"/>
    <w:rsid w:val="00DB25DE"/>
    <w:rsid w:val="00DB5B6A"/>
    <w:rsid w:val="00DC0E5D"/>
    <w:rsid w:val="00DC30BC"/>
    <w:rsid w:val="00DC383C"/>
    <w:rsid w:val="00DC49F7"/>
    <w:rsid w:val="00DC539F"/>
    <w:rsid w:val="00DC60F8"/>
    <w:rsid w:val="00DC657D"/>
    <w:rsid w:val="00DC6A22"/>
    <w:rsid w:val="00DC6CFA"/>
    <w:rsid w:val="00DC775A"/>
    <w:rsid w:val="00DD461F"/>
    <w:rsid w:val="00DD67CF"/>
    <w:rsid w:val="00DF0B48"/>
    <w:rsid w:val="00DF1848"/>
    <w:rsid w:val="00DF2C12"/>
    <w:rsid w:val="00DF4E0C"/>
    <w:rsid w:val="00DF6C2A"/>
    <w:rsid w:val="00DF6F55"/>
    <w:rsid w:val="00DF7DBE"/>
    <w:rsid w:val="00E013FD"/>
    <w:rsid w:val="00E018B1"/>
    <w:rsid w:val="00E0209E"/>
    <w:rsid w:val="00E04C86"/>
    <w:rsid w:val="00E04FC5"/>
    <w:rsid w:val="00E057F7"/>
    <w:rsid w:val="00E077A1"/>
    <w:rsid w:val="00E07981"/>
    <w:rsid w:val="00E14165"/>
    <w:rsid w:val="00E15FBC"/>
    <w:rsid w:val="00E208FC"/>
    <w:rsid w:val="00E2228E"/>
    <w:rsid w:val="00E25998"/>
    <w:rsid w:val="00E26431"/>
    <w:rsid w:val="00E2700F"/>
    <w:rsid w:val="00E3042D"/>
    <w:rsid w:val="00E33E76"/>
    <w:rsid w:val="00E34045"/>
    <w:rsid w:val="00E344D7"/>
    <w:rsid w:val="00E35ADE"/>
    <w:rsid w:val="00E4142B"/>
    <w:rsid w:val="00E43723"/>
    <w:rsid w:val="00E45382"/>
    <w:rsid w:val="00E457C4"/>
    <w:rsid w:val="00E45E66"/>
    <w:rsid w:val="00E4698E"/>
    <w:rsid w:val="00E5174F"/>
    <w:rsid w:val="00E54370"/>
    <w:rsid w:val="00E61233"/>
    <w:rsid w:val="00E61282"/>
    <w:rsid w:val="00E61E3C"/>
    <w:rsid w:val="00E63B56"/>
    <w:rsid w:val="00E640CC"/>
    <w:rsid w:val="00E64DA3"/>
    <w:rsid w:val="00E66400"/>
    <w:rsid w:val="00E664F9"/>
    <w:rsid w:val="00E67BBB"/>
    <w:rsid w:val="00E709A8"/>
    <w:rsid w:val="00E75BD7"/>
    <w:rsid w:val="00E76C48"/>
    <w:rsid w:val="00E8006B"/>
    <w:rsid w:val="00E801F1"/>
    <w:rsid w:val="00E80B47"/>
    <w:rsid w:val="00E8531B"/>
    <w:rsid w:val="00E86E20"/>
    <w:rsid w:val="00E90683"/>
    <w:rsid w:val="00E90AF1"/>
    <w:rsid w:val="00E92C20"/>
    <w:rsid w:val="00EA01C4"/>
    <w:rsid w:val="00EA05C1"/>
    <w:rsid w:val="00EA0C9A"/>
    <w:rsid w:val="00EB13E9"/>
    <w:rsid w:val="00EB1832"/>
    <w:rsid w:val="00EB2CFA"/>
    <w:rsid w:val="00EB2F2B"/>
    <w:rsid w:val="00EB3361"/>
    <w:rsid w:val="00EB6D5D"/>
    <w:rsid w:val="00EB7253"/>
    <w:rsid w:val="00EC0986"/>
    <w:rsid w:val="00EC35E6"/>
    <w:rsid w:val="00EC586B"/>
    <w:rsid w:val="00EC639B"/>
    <w:rsid w:val="00EC7EFB"/>
    <w:rsid w:val="00ED565F"/>
    <w:rsid w:val="00ED5F38"/>
    <w:rsid w:val="00EE2126"/>
    <w:rsid w:val="00EE2901"/>
    <w:rsid w:val="00EE720D"/>
    <w:rsid w:val="00EF02D7"/>
    <w:rsid w:val="00EF26D9"/>
    <w:rsid w:val="00EF6616"/>
    <w:rsid w:val="00EF7883"/>
    <w:rsid w:val="00F007DE"/>
    <w:rsid w:val="00F012B0"/>
    <w:rsid w:val="00F02119"/>
    <w:rsid w:val="00F0421B"/>
    <w:rsid w:val="00F05AF7"/>
    <w:rsid w:val="00F1015E"/>
    <w:rsid w:val="00F117FA"/>
    <w:rsid w:val="00F12E94"/>
    <w:rsid w:val="00F147E7"/>
    <w:rsid w:val="00F219B1"/>
    <w:rsid w:val="00F22310"/>
    <w:rsid w:val="00F225E6"/>
    <w:rsid w:val="00F2487F"/>
    <w:rsid w:val="00F262E4"/>
    <w:rsid w:val="00F265BE"/>
    <w:rsid w:val="00F302A3"/>
    <w:rsid w:val="00F32056"/>
    <w:rsid w:val="00F32B8F"/>
    <w:rsid w:val="00F34641"/>
    <w:rsid w:val="00F37B9C"/>
    <w:rsid w:val="00F413EA"/>
    <w:rsid w:val="00F41FE8"/>
    <w:rsid w:val="00F43FBC"/>
    <w:rsid w:val="00F52FE6"/>
    <w:rsid w:val="00F53878"/>
    <w:rsid w:val="00F53E84"/>
    <w:rsid w:val="00F60CBA"/>
    <w:rsid w:val="00F60E13"/>
    <w:rsid w:val="00F661EE"/>
    <w:rsid w:val="00F672A2"/>
    <w:rsid w:val="00F73A8B"/>
    <w:rsid w:val="00F82BA2"/>
    <w:rsid w:val="00F84FAA"/>
    <w:rsid w:val="00F86753"/>
    <w:rsid w:val="00F90436"/>
    <w:rsid w:val="00F90799"/>
    <w:rsid w:val="00F915AA"/>
    <w:rsid w:val="00F91E47"/>
    <w:rsid w:val="00F9250C"/>
    <w:rsid w:val="00F94B1E"/>
    <w:rsid w:val="00FA056F"/>
    <w:rsid w:val="00FA1204"/>
    <w:rsid w:val="00FA33DE"/>
    <w:rsid w:val="00FA7A34"/>
    <w:rsid w:val="00FB3650"/>
    <w:rsid w:val="00FB3A4F"/>
    <w:rsid w:val="00FB6C08"/>
    <w:rsid w:val="00FB7446"/>
    <w:rsid w:val="00FC26EA"/>
    <w:rsid w:val="00FC3C61"/>
    <w:rsid w:val="00FC50D8"/>
    <w:rsid w:val="00FC7B16"/>
    <w:rsid w:val="00FD0377"/>
    <w:rsid w:val="00FD51FD"/>
    <w:rsid w:val="00FE3E0A"/>
    <w:rsid w:val="00FE4D8D"/>
    <w:rsid w:val="00FE7C45"/>
    <w:rsid w:val="00FF0052"/>
    <w:rsid w:val="00FF1214"/>
    <w:rsid w:val="00FF182F"/>
    <w:rsid w:val="00FF1DF3"/>
    <w:rsid w:val="00FF37A4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2819A"/>
  <w15:docId w15:val="{56687F66-2F72-477A-A432-7021A5DF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F3BF1"/>
    <w:pPr>
      <w:spacing w:after="200" w:line="276" w:lineRule="auto"/>
    </w:pPr>
    <w:rPr>
      <w:sz w:val="22"/>
      <w:szCs w:val="22"/>
    </w:rPr>
  </w:style>
  <w:style w:type="paragraph" w:styleId="Antrat1">
    <w:name w:val="heading 1"/>
    <w:basedOn w:val="prastasis"/>
    <w:next w:val="prastasis"/>
    <w:qFormat/>
    <w:rsid w:val="005C6586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mallCaps/>
      <w:sz w:val="24"/>
      <w:szCs w:val="28"/>
    </w:rPr>
  </w:style>
  <w:style w:type="paragraph" w:styleId="Antrat2">
    <w:name w:val="heading 2"/>
    <w:basedOn w:val="prastasis"/>
    <w:next w:val="prastasis"/>
    <w:qFormat/>
    <w:rsid w:val="005C6586"/>
    <w:pPr>
      <w:keepNext/>
      <w:spacing w:before="240" w:after="60" w:line="240" w:lineRule="auto"/>
      <w:jc w:val="center"/>
      <w:outlineLvl w:val="1"/>
    </w:pPr>
    <w:rPr>
      <w:rFonts w:ascii="Times New Roman" w:hAnsi="Times New Roman" w:cs="Arial"/>
      <w:bCs/>
      <w:iCs/>
      <w:sz w:val="24"/>
      <w:szCs w:val="28"/>
      <w:lang w:val="en-US" w:eastAsia="en-US"/>
    </w:rPr>
  </w:style>
  <w:style w:type="paragraph" w:styleId="Antrat3">
    <w:name w:val="heading 3"/>
    <w:basedOn w:val="prastasis"/>
    <w:next w:val="prastasis"/>
    <w:qFormat/>
    <w:rsid w:val="005C6586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Antrat4">
    <w:name w:val="heading 4"/>
    <w:basedOn w:val="prastasis"/>
    <w:next w:val="prastasis"/>
    <w:qFormat/>
    <w:rsid w:val="005C6586"/>
    <w:pPr>
      <w:keepNext/>
      <w:tabs>
        <w:tab w:val="left" w:pos="3969"/>
        <w:tab w:val="left" w:pos="5610"/>
      </w:tabs>
      <w:spacing w:after="0" w:line="240" w:lineRule="auto"/>
      <w:jc w:val="right"/>
      <w:outlineLvl w:val="3"/>
    </w:pPr>
    <w:rPr>
      <w:rFonts w:ascii="Times New Roman" w:hAnsi="Times New Roman"/>
      <w:b/>
      <w:bCs/>
      <w:sz w:val="24"/>
      <w:szCs w:val="28"/>
    </w:rPr>
  </w:style>
  <w:style w:type="paragraph" w:styleId="Antrat5">
    <w:name w:val="heading 5"/>
    <w:basedOn w:val="prastasis"/>
    <w:next w:val="prastasis"/>
    <w:qFormat/>
    <w:rsid w:val="005C6586"/>
    <w:pPr>
      <w:tabs>
        <w:tab w:val="num" w:pos="1008"/>
      </w:tabs>
      <w:spacing w:before="240" w:after="60" w:line="240" w:lineRule="auto"/>
      <w:ind w:left="1008" w:hanging="432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en-US"/>
    </w:rPr>
  </w:style>
  <w:style w:type="paragraph" w:styleId="Antrat6">
    <w:name w:val="heading 6"/>
    <w:basedOn w:val="prastasis"/>
    <w:next w:val="prastasis"/>
    <w:qFormat/>
    <w:rsid w:val="005C6586"/>
    <w:pPr>
      <w:tabs>
        <w:tab w:val="num" w:pos="1152"/>
      </w:tabs>
      <w:spacing w:before="240" w:after="60" w:line="240" w:lineRule="auto"/>
      <w:ind w:left="1152" w:hanging="432"/>
      <w:jc w:val="both"/>
      <w:outlineLvl w:val="5"/>
    </w:pPr>
    <w:rPr>
      <w:rFonts w:ascii="Times New Roman" w:hAnsi="Times New Roman"/>
      <w:b/>
      <w:bCs/>
      <w:lang w:eastAsia="en-US"/>
    </w:rPr>
  </w:style>
  <w:style w:type="paragraph" w:styleId="Antrat7">
    <w:name w:val="heading 7"/>
    <w:basedOn w:val="prastasis"/>
    <w:next w:val="prastasis"/>
    <w:qFormat/>
    <w:rsid w:val="005C6586"/>
    <w:pPr>
      <w:tabs>
        <w:tab w:val="num" w:pos="1296"/>
      </w:tabs>
      <w:spacing w:before="240" w:after="60" w:line="240" w:lineRule="auto"/>
      <w:ind w:left="1296" w:hanging="288"/>
      <w:jc w:val="both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Antrat8">
    <w:name w:val="heading 8"/>
    <w:basedOn w:val="prastasis"/>
    <w:next w:val="prastasis"/>
    <w:qFormat/>
    <w:rsid w:val="005C6586"/>
    <w:pPr>
      <w:tabs>
        <w:tab w:val="num" w:pos="1440"/>
      </w:tabs>
      <w:spacing w:before="240" w:after="60" w:line="240" w:lineRule="auto"/>
      <w:ind w:left="1440" w:hanging="432"/>
      <w:jc w:val="both"/>
      <w:outlineLvl w:val="7"/>
    </w:pPr>
    <w:rPr>
      <w:rFonts w:ascii="Times New Roman" w:hAnsi="Times New Roman"/>
      <w:i/>
      <w:iCs/>
      <w:sz w:val="24"/>
      <w:szCs w:val="24"/>
      <w:lang w:eastAsia="en-US"/>
    </w:rPr>
  </w:style>
  <w:style w:type="paragraph" w:styleId="Antrat9">
    <w:name w:val="heading 9"/>
    <w:basedOn w:val="prastasis"/>
    <w:next w:val="prastasis"/>
    <w:qFormat/>
    <w:rsid w:val="005C6586"/>
    <w:pPr>
      <w:tabs>
        <w:tab w:val="num" w:pos="1584"/>
      </w:tabs>
      <w:spacing w:before="240" w:after="60" w:line="240" w:lineRule="auto"/>
      <w:ind w:left="1584" w:hanging="144"/>
      <w:jc w:val="both"/>
      <w:outlineLvl w:val="8"/>
    </w:pPr>
    <w:rPr>
      <w:rFonts w:ascii="Arial" w:hAnsi="Arial" w:cs="Arial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Char"/>
    <w:basedOn w:val="prastasis"/>
    <w:link w:val="AntratsDiagrama2"/>
    <w:rsid w:val="005C6586"/>
    <w:pPr>
      <w:tabs>
        <w:tab w:val="center" w:pos="4986"/>
        <w:tab w:val="right" w:pos="99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ntratsDiagrama">
    <w:name w:val="Antraštės Diagrama"/>
    <w:rsid w:val="005C658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semiHidden/>
    <w:rsid w:val="005C6586"/>
    <w:pPr>
      <w:spacing w:after="0" w:line="240" w:lineRule="auto"/>
      <w:ind w:firstLine="360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PagrindiniotekstotraukaDiagrama">
    <w:name w:val="Pagrindinio teksto įtrauka Diagrama"/>
    <w:semiHidden/>
    <w:rsid w:val="005C658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raopastraipa1">
    <w:name w:val="Sąrašo pastraipa1"/>
    <w:basedOn w:val="prastasis"/>
    <w:qFormat/>
    <w:rsid w:val="005C6586"/>
    <w:pPr>
      <w:ind w:left="720"/>
      <w:contextualSpacing/>
    </w:pPr>
  </w:style>
  <w:style w:type="paragraph" w:customStyle="1" w:styleId="Stiliusnum1Parykintasis1">
    <w:name w:val="Stilius num1 + Paryškintasis1"/>
    <w:basedOn w:val="prastasis"/>
    <w:next w:val="prastasis"/>
    <w:rsid w:val="005C6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num2">
    <w:name w:val="num2"/>
    <w:basedOn w:val="prastasis"/>
    <w:next w:val="prastasis"/>
    <w:rsid w:val="005C6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num3">
    <w:name w:val="num3"/>
    <w:basedOn w:val="prastasis"/>
    <w:next w:val="prastasis"/>
    <w:rsid w:val="005C6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ing3Char">
    <w:name w:val="Heading 3 Char"/>
    <w:rsid w:val="005C6586"/>
    <w:rPr>
      <w:rFonts w:ascii="Arial" w:hAnsi="Arial" w:cs="Arial"/>
      <w:b/>
      <w:bCs/>
      <w:sz w:val="26"/>
      <w:szCs w:val="26"/>
      <w:lang w:val="lt-LT"/>
    </w:rPr>
  </w:style>
  <w:style w:type="character" w:styleId="Hipersaitas">
    <w:name w:val="Hyperlink"/>
    <w:semiHidden/>
    <w:unhideWhenUsed/>
    <w:rsid w:val="005C6586"/>
    <w:rPr>
      <w:color w:val="0000FF"/>
      <w:u w:val="single"/>
    </w:rPr>
  </w:style>
  <w:style w:type="paragraph" w:styleId="Pagrindinistekstas2">
    <w:name w:val="Body Text 2"/>
    <w:basedOn w:val="prastasis"/>
    <w:semiHidden/>
    <w:unhideWhenUsed/>
    <w:rsid w:val="005C6586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semiHidden/>
    <w:rsid w:val="005C6586"/>
  </w:style>
  <w:style w:type="paragraph" w:styleId="Pagrindinistekstas3">
    <w:name w:val="Body Text 3"/>
    <w:basedOn w:val="prastasis"/>
    <w:semiHidden/>
    <w:unhideWhenUsed/>
    <w:rsid w:val="005C6586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rsid w:val="005C6586"/>
    <w:rPr>
      <w:sz w:val="16"/>
      <w:szCs w:val="16"/>
    </w:rPr>
  </w:style>
  <w:style w:type="paragraph" w:customStyle="1" w:styleId="StiliusAntrat3TimesNewRoman12ptNeParykintasisJuoda">
    <w:name w:val="Stilius Antraštė 3 + Times New Roman 12 pt Ne Paryškintasis Juoda..."/>
    <w:basedOn w:val="Antrat3"/>
    <w:autoRedefine/>
    <w:rsid w:val="005C6586"/>
    <w:pPr>
      <w:keepLines w:val="0"/>
      <w:spacing w:before="240" w:after="60" w:line="240" w:lineRule="auto"/>
      <w:jc w:val="center"/>
    </w:pPr>
    <w:rPr>
      <w:rFonts w:ascii="Times New Roman" w:hAnsi="Times New Roman"/>
      <w:bCs w:val="0"/>
      <w:caps/>
      <w:color w:val="000000"/>
      <w:sz w:val="24"/>
      <w:szCs w:val="24"/>
      <w:lang w:val="en-GB" w:eastAsia="en-US"/>
    </w:rPr>
  </w:style>
  <w:style w:type="character" w:customStyle="1" w:styleId="Antrat3Diagrama">
    <w:name w:val="Antraštė 3 Diagrama"/>
    <w:semiHidden/>
    <w:rsid w:val="005C6586"/>
    <w:rPr>
      <w:rFonts w:ascii="Cambria" w:eastAsia="Times New Roman" w:hAnsi="Cambria" w:cs="Times New Roman"/>
      <w:b/>
      <w:bCs/>
      <w:color w:val="4F81BD"/>
    </w:rPr>
  </w:style>
  <w:style w:type="paragraph" w:customStyle="1" w:styleId="Numatytasispastraiposriftas11">
    <w:name w:val="Numatytasis pastraipos šriftas11"/>
    <w:aliases w:val=" Char Char Diagrama11, Char Char Diagrama Diagrama1, Char Char Diagrama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grindinistekstas1">
    <w:name w:val="Pagrindinis tekstas1"/>
    <w:rsid w:val="005C6586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Antrat2Diagrama">
    <w:name w:val="Antraštė 2 Diagrama"/>
    <w:rsid w:val="005C6586"/>
    <w:rPr>
      <w:rFonts w:ascii="Times New Roman" w:eastAsia="Times New Roman" w:hAnsi="Times New Roman" w:cs="Arial"/>
      <w:bCs/>
      <w:iCs/>
      <w:sz w:val="24"/>
      <w:szCs w:val="28"/>
      <w:lang w:val="en-US" w:eastAsia="en-US"/>
    </w:rPr>
  </w:style>
  <w:style w:type="paragraph" w:customStyle="1" w:styleId="Punktas">
    <w:name w:val="Punktas"/>
    <w:basedOn w:val="Pagrindiniotekstotrauka"/>
    <w:rsid w:val="005C6586"/>
    <w:pPr>
      <w:numPr>
        <w:numId w:val="1"/>
      </w:numPr>
      <w:spacing w:before="60" w:after="60"/>
    </w:pPr>
    <w:rPr>
      <w:b/>
    </w:rPr>
  </w:style>
  <w:style w:type="paragraph" w:customStyle="1" w:styleId="Papunktis">
    <w:name w:val="Papunktis"/>
    <w:basedOn w:val="Pagrindiniotekstotrauka"/>
    <w:rsid w:val="005C6586"/>
    <w:pPr>
      <w:numPr>
        <w:ilvl w:val="1"/>
        <w:numId w:val="1"/>
      </w:numPr>
      <w:ind w:left="0"/>
    </w:pPr>
  </w:style>
  <w:style w:type="paragraph" w:customStyle="1" w:styleId="Papunkiopapunktis">
    <w:name w:val="Papunkčio papunktis"/>
    <w:basedOn w:val="prastasis"/>
    <w:rsid w:val="005C6586"/>
    <w:pPr>
      <w:numPr>
        <w:ilvl w:val="2"/>
        <w:numId w:val="2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Debesliotekstas2">
    <w:name w:val="Debesėlio tekstas2"/>
    <w:basedOn w:val="prastasis"/>
    <w:semiHidden/>
    <w:unhideWhenUsed/>
    <w:rsid w:val="005C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semiHidden/>
    <w:rsid w:val="005C6586"/>
    <w:rPr>
      <w:rFonts w:ascii="Tahoma" w:hAnsi="Tahoma" w:cs="Tahoma"/>
      <w:sz w:val="16"/>
      <w:szCs w:val="16"/>
    </w:rPr>
  </w:style>
  <w:style w:type="character" w:styleId="Perirtashipersaitas">
    <w:name w:val="FollowedHyperlink"/>
    <w:semiHidden/>
    <w:rsid w:val="005C6586"/>
    <w:rPr>
      <w:color w:val="800080"/>
      <w:u w:val="single"/>
    </w:rPr>
  </w:style>
  <w:style w:type="paragraph" w:customStyle="1" w:styleId="Prezidentas">
    <w:name w:val="Prezidentas"/>
    <w:rsid w:val="005C6586"/>
    <w:pPr>
      <w:tabs>
        <w:tab w:val="right" w:pos="9808"/>
      </w:tabs>
      <w:autoSpaceDE w:val="0"/>
      <w:autoSpaceDN w:val="0"/>
      <w:adjustRightInd w:val="0"/>
    </w:pPr>
    <w:rPr>
      <w:rFonts w:ascii="TimesLT" w:hAnsi="TimesLT"/>
      <w:caps/>
      <w:lang w:val="en-US" w:eastAsia="en-US"/>
    </w:rPr>
  </w:style>
  <w:style w:type="paragraph" w:customStyle="1" w:styleId="Hyperlink1">
    <w:name w:val="Hyperlink1"/>
    <w:basedOn w:val="prastasis"/>
    <w:rsid w:val="005C6586"/>
    <w:pPr>
      <w:numPr>
        <w:numId w:val="3"/>
      </w:numPr>
      <w:spacing w:before="120" w:after="12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unhideWhenUsed/>
    <w:rsid w:val="005C65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semiHidden/>
    <w:rsid w:val="005C6586"/>
  </w:style>
  <w:style w:type="paragraph" w:customStyle="1" w:styleId="xl57">
    <w:name w:val="xl57"/>
    <w:basedOn w:val="prastasis"/>
    <w:rsid w:val="005C65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  <w:lang w:val="en-GB" w:eastAsia="en-US"/>
    </w:rPr>
  </w:style>
  <w:style w:type="paragraph" w:customStyle="1" w:styleId="bodytext">
    <w:name w:val="bodytext"/>
    <w:basedOn w:val="prastasis"/>
    <w:rsid w:val="005C65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um1DiagramaChar">
    <w:name w:val="num1 Diagrama Char"/>
    <w:rsid w:val="005C6586"/>
    <w:rPr>
      <w:color w:val="000000"/>
    </w:rPr>
  </w:style>
  <w:style w:type="character" w:customStyle="1" w:styleId="typewriter">
    <w:name w:val="typewriter"/>
    <w:basedOn w:val="Numatytasispastraiposriftas"/>
    <w:rsid w:val="005C6586"/>
  </w:style>
  <w:style w:type="paragraph" w:styleId="Pagrindinistekstas">
    <w:name w:val="Body Text"/>
    <w:basedOn w:val="prastasis"/>
    <w:semiHidden/>
    <w:rsid w:val="005C6586"/>
    <w:pPr>
      <w:tabs>
        <w:tab w:val="left" w:pos="1276"/>
      </w:tabs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Pavadinimas">
    <w:name w:val="Title"/>
    <w:basedOn w:val="prastasis"/>
    <w:qFormat/>
    <w:rsid w:val="005C6586"/>
    <w:pPr>
      <w:spacing w:after="0" w:line="360" w:lineRule="auto"/>
      <w:jc w:val="center"/>
    </w:pPr>
    <w:rPr>
      <w:rFonts w:ascii="Times New Roman" w:hAnsi="Times New Roman"/>
      <w:b/>
      <w:caps/>
      <w:sz w:val="24"/>
      <w:szCs w:val="28"/>
    </w:rPr>
  </w:style>
  <w:style w:type="paragraph" w:styleId="prastasiniatinklio">
    <w:name w:val="Normal (Web)"/>
    <w:basedOn w:val="prastasis"/>
    <w:semiHidden/>
    <w:rsid w:val="005C65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uslapioinaostekstas">
    <w:name w:val="footnote text"/>
    <w:aliases w:val="Footnote"/>
    <w:basedOn w:val="prastasis"/>
    <w:autoRedefine/>
    <w:semiHidden/>
    <w:rsid w:val="005C6586"/>
    <w:pPr>
      <w:spacing w:after="0" w:line="240" w:lineRule="auto"/>
    </w:pPr>
    <w:rPr>
      <w:rFonts w:ascii="Times New Roman" w:hAnsi="Times New Roman"/>
      <w:sz w:val="20"/>
      <w:szCs w:val="16"/>
      <w:lang w:val="en-GB" w:eastAsia="en-US"/>
    </w:rPr>
  </w:style>
  <w:style w:type="paragraph" w:customStyle="1" w:styleId="CharCharDiagramaDiagramaCharCharCharCharChar3DiagramaDiagrama1CharCharDiagramaDiagrama">
    <w:name w:val="Char Char Diagrama Diagrama Char Char Char Char Char3 Diagrama Diagrama1 Char Char Diagrama Diagrama"/>
    <w:basedOn w:val="prastasis"/>
    <w:rsid w:val="005C6586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customStyle="1" w:styleId="LIST--Simple1">
    <w:name w:val="LIST -- Simple 1"/>
    <w:basedOn w:val="prastasis"/>
    <w:autoRedefine/>
    <w:rsid w:val="005C6586"/>
    <w:pPr>
      <w:numPr>
        <w:numId w:val="4"/>
      </w:numPr>
      <w:tabs>
        <w:tab w:val="left" w:pos="540"/>
      </w:tabs>
      <w:spacing w:after="0" w:line="240" w:lineRule="auto"/>
      <w:jc w:val="both"/>
    </w:pPr>
    <w:rPr>
      <w:rFonts w:ascii="Times New Roman" w:eastAsia="Arial Unicode MS" w:hAnsi="Times New Roman"/>
      <w:snapToGrid w:val="0"/>
      <w:color w:val="000000"/>
      <w:sz w:val="24"/>
      <w:szCs w:val="24"/>
      <w:lang w:eastAsia="en-US"/>
    </w:rPr>
  </w:style>
  <w:style w:type="paragraph" w:customStyle="1" w:styleId="Galva2">
    <w:name w:val="Galva 2"/>
    <w:basedOn w:val="prastasis"/>
    <w:rsid w:val="005C6586"/>
    <w:pPr>
      <w:spacing w:after="0" w:line="360" w:lineRule="auto"/>
      <w:jc w:val="both"/>
    </w:pPr>
    <w:rPr>
      <w:rFonts w:ascii="Arial" w:hAnsi="Arial"/>
      <w:b/>
      <w:sz w:val="24"/>
      <w:szCs w:val="24"/>
    </w:rPr>
  </w:style>
  <w:style w:type="character" w:customStyle="1" w:styleId="Heading5Char">
    <w:name w:val="Heading 5 Char"/>
    <w:rsid w:val="005C6586"/>
    <w:rPr>
      <w:rFonts w:ascii="Times New Roman" w:hAnsi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rsid w:val="005C6586"/>
    <w:rPr>
      <w:rFonts w:ascii="Times New Roman" w:hAnsi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rsid w:val="005C6586"/>
    <w:rPr>
      <w:rFonts w:ascii="Times New Roman" w:hAnsi="Times New Roman"/>
      <w:sz w:val="24"/>
      <w:szCs w:val="24"/>
      <w:lang w:eastAsia="en-US"/>
    </w:rPr>
  </w:style>
  <w:style w:type="character" w:customStyle="1" w:styleId="Heading8Char">
    <w:name w:val="Heading 8 Char"/>
    <w:rsid w:val="005C6586"/>
    <w:rPr>
      <w:rFonts w:ascii="Times New Roman" w:hAnsi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rsid w:val="005C6586"/>
    <w:rPr>
      <w:rFonts w:ascii="Arial" w:hAnsi="Arial" w:cs="Arial"/>
      <w:sz w:val="22"/>
      <w:szCs w:val="22"/>
      <w:lang w:eastAsia="en-US"/>
    </w:rPr>
  </w:style>
  <w:style w:type="paragraph" w:customStyle="1" w:styleId="Skyrius">
    <w:name w:val=": Skyrius"/>
    <w:basedOn w:val="prastasis"/>
    <w:rsid w:val="005C6586"/>
    <w:pPr>
      <w:keepNext/>
      <w:keepLines/>
      <w:numPr>
        <w:numId w:val="5"/>
      </w:numPr>
      <w:spacing w:before="240" w:after="240" w:line="240" w:lineRule="auto"/>
      <w:jc w:val="center"/>
    </w:pPr>
    <w:rPr>
      <w:rFonts w:ascii="Times New Roman" w:hAnsi="Times New Roman"/>
      <w:b/>
      <w:caps/>
      <w:sz w:val="24"/>
      <w:szCs w:val="24"/>
      <w:lang w:eastAsia="en-US"/>
    </w:rPr>
  </w:style>
  <w:style w:type="paragraph" w:customStyle="1" w:styleId="DiagramaDiagramaCharCharDiagramaCharChar">
    <w:name w:val="Diagrama Diagrama Char Char Diagrama Char Char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um1Diagrama1DiagramaDiagrama">
    <w:name w:val="num1 Diagrama1 Diagrama Diagrama"/>
    <w:basedOn w:val="prastasis"/>
    <w:rsid w:val="005C6586"/>
    <w:pPr>
      <w:numPr>
        <w:numId w:val="6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num4">
    <w:name w:val="num4"/>
    <w:basedOn w:val="prastasis"/>
    <w:rsid w:val="005C6586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val="en-GB" w:eastAsia="en-US"/>
    </w:rPr>
  </w:style>
  <w:style w:type="paragraph" w:customStyle="1" w:styleId="DiagramaDiagramaCharCharDiagramaCharCharDiagrama1CharCharDiagrama">
    <w:name w:val="Diagrama Diagrama Char Char Diagrama Char Char Diagrama1 Char Char Diagrama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uiPriority w:val="99"/>
    <w:semiHidden/>
    <w:unhideWhenUsed/>
    <w:rsid w:val="005C658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5C6586"/>
    <w:rPr>
      <w:sz w:val="20"/>
      <w:szCs w:val="20"/>
    </w:rPr>
  </w:style>
  <w:style w:type="character" w:customStyle="1" w:styleId="CommentTextChar">
    <w:name w:val="Comment Text Char"/>
    <w:basedOn w:val="Numatytasispastraiposriftas"/>
    <w:semiHidden/>
    <w:rsid w:val="005C6586"/>
  </w:style>
  <w:style w:type="paragraph" w:customStyle="1" w:styleId="Komentarotema1">
    <w:name w:val="Komentaro tema1"/>
    <w:basedOn w:val="Komentarotekstas"/>
    <w:next w:val="Komentarotekstas"/>
    <w:semiHidden/>
    <w:unhideWhenUsed/>
    <w:rsid w:val="005C6586"/>
    <w:rPr>
      <w:b/>
      <w:bCs/>
    </w:rPr>
  </w:style>
  <w:style w:type="character" w:customStyle="1" w:styleId="CommentSubjectChar">
    <w:name w:val="Comment Subject Char"/>
    <w:semiHidden/>
    <w:rsid w:val="005C6586"/>
    <w:rPr>
      <w:b/>
      <w:bCs/>
    </w:rPr>
  </w:style>
  <w:style w:type="paragraph" w:customStyle="1" w:styleId="Debesliotekstas1">
    <w:name w:val="Debesėlio tekstas1"/>
    <w:basedOn w:val="prastasis"/>
    <w:semiHidden/>
    <w:unhideWhenUsed/>
    <w:rsid w:val="005C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1">
    <w:name w:val="Debesėlio tekstas Diagrama1"/>
    <w:semiHidden/>
    <w:rsid w:val="005C6586"/>
    <w:rPr>
      <w:rFonts w:ascii="Tahoma" w:hAnsi="Tahoma" w:cs="Tahoma"/>
      <w:sz w:val="16"/>
      <w:szCs w:val="16"/>
    </w:rPr>
  </w:style>
  <w:style w:type="paragraph" w:customStyle="1" w:styleId="hyperlink10">
    <w:name w:val="hyperlink1"/>
    <w:basedOn w:val="prastasis"/>
    <w:rsid w:val="005C658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 w:eastAsia="en-US"/>
    </w:rPr>
  </w:style>
  <w:style w:type="paragraph" w:customStyle="1" w:styleId="Debesliotekstas3">
    <w:name w:val="Debesėlio tekstas3"/>
    <w:basedOn w:val="prastasis"/>
    <w:semiHidden/>
    <w:unhideWhenUsed/>
    <w:rsid w:val="005C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2">
    <w:name w:val="Debesėlio tekstas Diagrama2"/>
    <w:semiHidden/>
    <w:rsid w:val="005C6586"/>
    <w:rPr>
      <w:rFonts w:ascii="Tahoma" w:hAnsi="Tahoma" w:cs="Tahoma"/>
      <w:sz w:val="16"/>
      <w:szCs w:val="16"/>
      <w:lang w:val="lt-LT" w:eastAsia="lt-LT"/>
    </w:rPr>
  </w:style>
  <w:style w:type="paragraph" w:customStyle="1" w:styleId="DiagramaDiagramaCharCharDiagramaCharCharDiagramaCharCharCharCharDiagramaCharChar">
    <w:name w:val="Diagrama Diagrama Char Char Diagrama Char Char Diagrama Char Char Char Char Diagrama Char Char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Hipersaitas1">
    <w:name w:val="Hipersaitas1"/>
    <w:basedOn w:val="prastasis"/>
    <w:rsid w:val="005C65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Antrat">
    <w:name w:val="caption"/>
    <w:basedOn w:val="prastasis"/>
    <w:next w:val="prastasis"/>
    <w:qFormat/>
    <w:rsid w:val="005C6586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en-US"/>
    </w:rPr>
  </w:style>
  <w:style w:type="character" w:customStyle="1" w:styleId="AntratsDiagrama1">
    <w:name w:val="Antraštės Diagrama1"/>
    <w:aliases w:val=" Char Diagrama"/>
    <w:rsid w:val="005C6586"/>
    <w:rPr>
      <w:rFonts w:ascii="Times New Roman" w:hAnsi="Times New Roman"/>
      <w:sz w:val="24"/>
      <w:szCs w:val="24"/>
      <w:lang w:val="lt-LT"/>
    </w:rPr>
  </w:style>
  <w:style w:type="paragraph" w:customStyle="1" w:styleId="DiagramaCharDiagramaChar">
    <w:name w:val="Diagrama Char Diagrama Char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Komentarotema2">
    <w:name w:val="Komentaro tema2"/>
    <w:basedOn w:val="Komentarotekstas"/>
    <w:next w:val="Komentarotekstas"/>
    <w:semiHidden/>
    <w:rsid w:val="005C6586"/>
    <w:rPr>
      <w:b/>
      <w:bCs/>
    </w:rPr>
  </w:style>
  <w:style w:type="paragraph" w:customStyle="1" w:styleId="Patvirtinta">
    <w:name w:val="Patvirtinta"/>
    <w:rsid w:val="005C6586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AntratsDiagrama2">
    <w:name w:val="Antraštės Diagrama2"/>
    <w:aliases w:val=" Char Diagrama1"/>
    <w:link w:val="Antrats"/>
    <w:uiPriority w:val="99"/>
    <w:rsid w:val="008343AB"/>
    <w:rPr>
      <w:rFonts w:ascii="Times New Roman" w:hAnsi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3"/>
    <w:semiHidden/>
    <w:unhideWhenUsed/>
    <w:rsid w:val="00E6123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ebesliotekstasDiagrama3">
    <w:name w:val="Debesėlio tekstas Diagrama3"/>
    <w:link w:val="Debesliotekstas"/>
    <w:uiPriority w:val="99"/>
    <w:semiHidden/>
    <w:rsid w:val="00E61233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A5CFB"/>
    <w:pPr>
      <w:spacing w:line="240" w:lineRule="auto"/>
    </w:pPr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A5CFB"/>
  </w:style>
  <w:style w:type="character" w:customStyle="1" w:styleId="KomentarotemaDiagrama">
    <w:name w:val="Komentaro tema Diagrama"/>
    <w:basedOn w:val="KomentarotekstasDiagrama"/>
    <w:link w:val="Komentarotema"/>
    <w:rsid w:val="00BA5CFB"/>
  </w:style>
  <w:style w:type="table" w:styleId="Lentelstinklelis">
    <w:name w:val="Table Grid"/>
    <w:basedOn w:val="prastojilentel"/>
    <w:rsid w:val="00FE3E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47F38"/>
    <w:pPr>
      <w:ind w:left="720"/>
      <w:contextualSpacing/>
    </w:pPr>
  </w:style>
  <w:style w:type="paragraph" w:customStyle="1" w:styleId="Default">
    <w:name w:val="Default"/>
    <w:rsid w:val="00BC0E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91">
    <w:name w:val="font91"/>
    <w:basedOn w:val="Numatytasispastraiposriftas"/>
    <w:rsid w:val="00ED565F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81">
    <w:name w:val="font81"/>
    <w:basedOn w:val="Numatytasispastraiposriftas"/>
    <w:rsid w:val="00ED565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71">
    <w:name w:val="font71"/>
    <w:basedOn w:val="Numatytasispastraiposriftas"/>
    <w:rsid w:val="00ED56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61">
    <w:name w:val="font61"/>
    <w:basedOn w:val="Numatytasispastraiposriftas"/>
    <w:rsid w:val="00ED565F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z w:val="24"/>
      <w:szCs w:val="24"/>
      <w:u w:val="none"/>
      <w:effect w:val="none"/>
    </w:rPr>
  </w:style>
  <w:style w:type="paragraph" w:styleId="Pataisymai">
    <w:name w:val="Revision"/>
    <w:uiPriority w:val="99"/>
    <w:semiHidden/>
    <w:rsid w:val="005940B1"/>
    <w:rPr>
      <w:rFonts w:ascii="Arial" w:hAnsi="Arial" w:cs="Arial"/>
    </w:rPr>
  </w:style>
  <w:style w:type="paragraph" w:customStyle="1" w:styleId="msonormalcxspmiddle">
    <w:name w:val="msonormalcxspmiddle"/>
    <w:basedOn w:val="prastasis"/>
    <w:rsid w:val="005940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Vietosrezervavimoenklotekstas">
    <w:name w:val="Placeholder Text"/>
    <w:basedOn w:val="Numatytasispastraiposriftas"/>
    <w:semiHidden/>
    <w:rsid w:val="005940B1"/>
    <w:rPr>
      <w:color w:val="808080"/>
    </w:rPr>
  </w:style>
  <w:style w:type="character" w:customStyle="1" w:styleId="Vietosrezervavimoenklotekstas1">
    <w:name w:val="Vietos rezervavimo ženklo tekstas1"/>
    <w:rsid w:val="005940B1"/>
    <w:rPr>
      <w:color w:val="808080"/>
    </w:rPr>
  </w:style>
  <w:style w:type="character" w:customStyle="1" w:styleId="KomentarotekstasDiagrama1">
    <w:name w:val="Komentaro tekstas Diagrama1"/>
    <w:uiPriority w:val="99"/>
    <w:semiHidden/>
    <w:rsid w:val="005940B1"/>
    <w:rPr>
      <w:rFonts w:ascii="Calibri" w:eastAsia="Calibri" w:hAnsi="Calibri" w:cs="Calibri" w:hint="default"/>
      <w:lang w:eastAsia="zh-CN"/>
    </w:rPr>
  </w:style>
  <w:style w:type="table" w:customStyle="1" w:styleId="Lentelstinklelis3">
    <w:name w:val="Lentelės tinklelis3"/>
    <w:basedOn w:val="prastojilentel"/>
    <w:uiPriority w:val="59"/>
    <w:rsid w:val="005940B1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1">
    <w:name w:val="Lentelės tinklelis31"/>
    <w:basedOn w:val="prastojilentel"/>
    <w:uiPriority w:val="59"/>
    <w:rsid w:val="005940B1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2">
    <w:name w:val="Lentelės tinklelis32"/>
    <w:basedOn w:val="prastojilentel"/>
    <w:uiPriority w:val="59"/>
    <w:rsid w:val="005940B1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5940B1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1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6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1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8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9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918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5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4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0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0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8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4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2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17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1" w:color="auto"/>
                            <w:left w:val="single" w:sz="8" w:space="4" w:color="auto"/>
                            <w:bottom w:val="single" w:sz="8" w:space="1" w:color="auto"/>
                            <w:right w:val="single" w:sz="8" w:space="14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608D6-1BFA-4412-9CF5-C73788760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2</Pages>
  <Words>2533</Words>
  <Characters>1444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m05374</dc:creator>
  <cp:lastModifiedBy>Mindaugas Kauzonas</cp:lastModifiedBy>
  <cp:revision>46</cp:revision>
  <cp:lastPrinted>2019-04-18T07:42:00Z</cp:lastPrinted>
  <dcterms:created xsi:type="dcterms:W3CDTF">2019-02-04T09:46:00Z</dcterms:created>
  <dcterms:modified xsi:type="dcterms:W3CDTF">2019-11-21T11:17:00Z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