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B1422" w14:textId="2B1E757D" w:rsidR="008F2D2C" w:rsidRPr="009D6541" w:rsidRDefault="009D6541" w:rsidP="009D6541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 w:rsidRPr="009D6541">
        <w:rPr>
          <w:noProof/>
          <w:lang w:eastAsia="lt-LT"/>
        </w:rPr>
        <w:drawing>
          <wp:inline distT="0" distB="0" distL="0" distR="0" wp14:anchorId="668B173A" wp14:editId="668B173B">
            <wp:extent cx="543560" cy="595630"/>
            <wp:effectExtent l="0" t="0" r="889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1423" w14:textId="77777777" w:rsidR="008F2D2C" w:rsidRPr="009D6541" w:rsidRDefault="009D6541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9D6541">
        <w:rPr>
          <w:b/>
          <w:caps/>
          <w:szCs w:val="24"/>
          <w:lang w:eastAsia="lt-LT"/>
        </w:rPr>
        <w:t>LIETUVOS RESPUBLIKOS energetikos MINISTRAS</w:t>
      </w:r>
    </w:p>
    <w:p w14:paraId="668B1424" w14:textId="77777777" w:rsidR="008F2D2C" w:rsidRPr="009D6541" w:rsidRDefault="008F2D2C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68B1425" w14:textId="77777777" w:rsidR="008F2D2C" w:rsidRPr="009D6541" w:rsidRDefault="009D6541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9D6541">
        <w:rPr>
          <w:b/>
          <w:szCs w:val="24"/>
          <w:lang w:eastAsia="lt-LT"/>
        </w:rPr>
        <w:t>ĮSAKYMAS</w:t>
      </w:r>
    </w:p>
    <w:p w14:paraId="668B1426" w14:textId="77777777" w:rsidR="008F2D2C" w:rsidRPr="009D6541" w:rsidRDefault="009D6541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9D6541">
        <w:rPr>
          <w:b/>
          <w:szCs w:val="24"/>
          <w:lang w:eastAsia="lt-LT"/>
        </w:rPr>
        <w:t xml:space="preserve">DĖL LIETUVOS RESPUBLIKOS ENERGETIKOS MINISTRO 2014 M. GRUODŽIO 2 D. ĮSAKYMO NR. 1-298 „DĖL 2014–2020 METŲ EUROPOS SĄJUNGOS FONDŲ INVESTICIJŲ VEIKSMŲ PROGRAMOS PRIORITETŲ ĮGYVENDINIMO PRIEMONIŲ </w:t>
      </w:r>
      <w:r w:rsidRPr="009D6541">
        <w:rPr>
          <w:b/>
          <w:szCs w:val="24"/>
          <w:lang w:eastAsia="lt-LT"/>
        </w:rPr>
        <w:t>ĮGYVENDINIMO PLANO IR 2014-2020 METŲ EUROPOS SĄJUNGOS FONDŲ INVESTICIJŲ VEIKSMŲ PROGRAMOS NACIONALINIŲ STEBĖSENOS RODIKLIŲ</w:t>
      </w:r>
    </w:p>
    <w:p w14:paraId="668B1427" w14:textId="77777777" w:rsidR="008F2D2C" w:rsidRPr="009D6541" w:rsidRDefault="009D6541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9D6541">
        <w:rPr>
          <w:b/>
          <w:szCs w:val="24"/>
          <w:lang w:eastAsia="lt-LT"/>
        </w:rPr>
        <w:t>SKAIČIAVIMO APRAŠO PATVIRTINIMO“ PAKEITIMO</w:t>
      </w:r>
    </w:p>
    <w:p w14:paraId="668B1428" w14:textId="77777777" w:rsidR="008F2D2C" w:rsidRPr="009D6541" w:rsidRDefault="008F2D2C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68B1429" w14:textId="77777777" w:rsidR="008F2D2C" w:rsidRPr="009D6541" w:rsidRDefault="009D6541">
      <w:pPr>
        <w:tabs>
          <w:tab w:val="left" w:pos="9639"/>
        </w:tabs>
        <w:jc w:val="center"/>
        <w:rPr>
          <w:szCs w:val="24"/>
          <w:lang w:eastAsia="lt-LT"/>
        </w:rPr>
      </w:pPr>
      <w:r w:rsidRPr="009D6541">
        <w:rPr>
          <w:szCs w:val="24"/>
          <w:lang w:eastAsia="lt-LT"/>
        </w:rPr>
        <w:t>2019 m. lapkričio 25 d. Nr. 1-304</w:t>
      </w:r>
    </w:p>
    <w:p w14:paraId="668B142A" w14:textId="77777777" w:rsidR="008F2D2C" w:rsidRPr="009D6541" w:rsidRDefault="009D6541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9D6541">
        <w:rPr>
          <w:szCs w:val="24"/>
          <w:lang w:eastAsia="lt-LT"/>
        </w:rPr>
        <w:t>Vilnius</w:t>
      </w:r>
    </w:p>
    <w:p w14:paraId="668B142B" w14:textId="77777777" w:rsidR="008F2D2C" w:rsidRPr="009D6541" w:rsidRDefault="008F2D2C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68B142C" w14:textId="77777777" w:rsidR="008F2D2C" w:rsidRPr="009D6541" w:rsidRDefault="008F2D2C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668B142D" w14:textId="77777777" w:rsidR="008F2D2C" w:rsidRPr="009D6541" w:rsidRDefault="009D6541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1</w:t>
      </w:r>
      <w:r w:rsidRPr="009D6541">
        <w:rPr>
          <w:szCs w:val="24"/>
          <w:lang w:eastAsia="lt-LT"/>
        </w:rPr>
        <w:t>. P a k e i č i u 2014–2020 metų Europos S</w:t>
      </w:r>
      <w:r w:rsidRPr="009D6541">
        <w:rPr>
          <w:szCs w:val="24"/>
          <w:lang w:eastAsia="lt-LT"/>
        </w:rPr>
        <w:t>ąjungos fondų investicijų veiksmų programos prioritetų įgyvendinimo priemonių įgyvendinimo planą, patvirtintą Lietuvos Respublikos energetikos ministro 2014 m. gruodžio 2 d. įsakymu Nr. 1-298 „Dėl 2014–2020 metų Europos Sąjungos fondų investicijų veiksmų p</w:t>
      </w:r>
      <w:r w:rsidRPr="009D6541">
        <w:rPr>
          <w:szCs w:val="24"/>
          <w:lang w:eastAsia="lt-LT"/>
        </w:rPr>
        <w:t xml:space="preserve">rogramos prioritetų įgyvendinimo priemonių įgyvendinimo plano ir </w:t>
      </w:r>
      <w:r w:rsidRPr="009D6541">
        <w:rPr>
          <w:shd w:val="clear" w:color="auto" w:fill="FFFFFF"/>
        </w:rPr>
        <w:t xml:space="preserve">2014–2020 metų Europos Sąjungos fondų investicijų veiksmų programos nacionalinių </w:t>
      </w:r>
      <w:proofErr w:type="spellStart"/>
      <w:r w:rsidRPr="009D6541">
        <w:rPr>
          <w:shd w:val="clear" w:color="auto" w:fill="FFFFFF"/>
        </w:rPr>
        <w:t>stebėsenos</w:t>
      </w:r>
      <w:proofErr w:type="spellEnd"/>
      <w:r w:rsidRPr="009D6541">
        <w:rPr>
          <w:shd w:val="clear" w:color="auto" w:fill="FFFFFF"/>
        </w:rPr>
        <w:t xml:space="preserve"> rodiklių skaičiavimo aprašo pa</w:t>
      </w:r>
      <w:r w:rsidRPr="009D6541">
        <w:rPr>
          <w:szCs w:val="24"/>
          <w:lang w:eastAsia="lt-LT"/>
        </w:rPr>
        <w:t>tvirtinimo“:</w:t>
      </w:r>
    </w:p>
    <w:p w14:paraId="668B142E" w14:textId="77777777" w:rsidR="008F2D2C" w:rsidRPr="009D6541" w:rsidRDefault="009D6541">
      <w:pPr>
        <w:ind w:firstLine="709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1.1</w:t>
      </w:r>
      <w:r w:rsidRPr="009D6541">
        <w:rPr>
          <w:szCs w:val="24"/>
          <w:lang w:eastAsia="lt-LT"/>
        </w:rPr>
        <w:t xml:space="preserve">. </w:t>
      </w:r>
      <w:r w:rsidRPr="009D6541">
        <w:rPr>
          <w:szCs w:val="24"/>
          <w:lang w:eastAsia="lt-LT"/>
        </w:rPr>
        <w:t xml:space="preserve">Pakeičiu I skyriaus pirmojo skirsnio 6 punktą ir </w:t>
      </w:r>
      <w:r w:rsidRPr="009D6541">
        <w:rPr>
          <w:szCs w:val="24"/>
          <w:lang w:eastAsia="lt-LT"/>
        </w:rPr>
        <w:t>jį išdėstau taip:</w:t>
      </w:r>
    </w:p>
    <w:p w14:paraId="668B142F" w14:textId="77777777" w:rsidR="008F2D2C" w:rsidRPr="009D6541" w:rsidRDefault="009D6541">
      <w:pPr>
        <w:ind w:left="851" w:hanging="284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29"/>
        <w:gridCol w:w="1366"/>
        <w:gridCol w:w="2102"/>
        <w:gridCol w:w="2109"/>
      </w:tblGrid>
      <w:tr w:rsidR="009D6541" w:rsidRPr="009D6541" w14:paraId="668B1435" w14:textId="77777777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D6541" w:rsidRPr="009D6541" w14:paraId="668B143B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37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„Atsinaujinančių </w:t>
            </w:r>
            <w:r w:rsidRPr="009D6541">
              <w:rPr>
                <w:szCs w:val="24"/>
                <w:lang w:eastAsia="lt-LT"/>
              </w:rPr>
              <w:t>išteklių energijos dalis 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28</w:t>
            </w:r>
          </w:p>
        </w:tc>
      </w:tr>
      <w:tr w:rsidR="009D6541" w:rsidRPr="009D6541" w14:paraId="668B1441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3D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3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228</w:t>
            </w:r>
          </w:p>
        </w:tc>
      </w:tr>
      <w:tr w:rsidR="009D6541" w:rsidRPr="009D6541" w14:paraId="668B1447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43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310 000 </w:t>
            </w:r>
          </w:p>
        </w:tc>
      </w:tr>
      <w:tr w:rsidR="009D6541" w:rsidRPr="009D6541" w14:paraId="668B144D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P.N.107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49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9D6541">
              <w:rPr>
                <w:szCs w:val="24"/>
                <w:lang w:eastAsia="lt-LT"/>
              </w:rPr>
              <w:t>kogeneracijos</w:t>
            </w:r>
            <w:proofErr w:type="spellEnd"/>
            <w:r w:rsidRPr="009D6541">
              <w:rPr>
                <w:szCs w:val="24"/>
                <w:lang w:eastAsia="lt-LT"/>
              </w:rPr>
              <w:t xml:space="preserve"> įrenginių vardinė (nominali) šiluminė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158</w:t>
            </w:r>
          </w:p>
        </w:tc>
      </w:tr>
      <w:tr w:rsidR="009D6541" w:rsidRPr="009D6541" w14:paraId="668B1453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4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4F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9D6541">
              <w:rPr>
                <w:szCs w:val="24"/>
                <w:lang w:eastAsia="lt-LT"/>
              </w:rPr>
              <w:t>kogeneracijos</w:t>
            </w:r>
            <w:proofErr w:type="spellEnd"/>
            <w:r w:rsidRPr="009D6541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70“</w:t>
            </w:r>
          </w:p>
        </w:tc>
      </w:tr>
    </w:tbl>
    <w:p w14:paraId="668B1454" w14:textId="060710F0" w:rsidR="008F2D2C" w:rsidRPr="009D6541" w:rsidRDefault="009D6541">
      <w:pPr>
        <w:ind w:right="-1" w:firstLine="709"/>
      </w:pPr>
    </w:p>
    <w:p w14:paraId="668B1455" w14:textId="77777777" w:rsidR="008F2D2C" w:rsidRPr="009D6541" w:rsidRDefault="009D6541">
      <w:pPr>
        <w:ind w:right="-1" w:firstLine="709"/>
      </w:pPr>
      <w:r w:rsidRPr="009D6541">
        <w:t>1.2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 </w:t>
      </w:r>
      <w:r w:rsidRPr="009D6541">
        <w:rPr>
          <w:szCs w:val="24"/>
          <w:lang w:eastAsia="lt-LT"/>
        </w:rPr>
        <w:t>skyriaus antrojo skirsnio 6 punktą ir jį išdėstau taip:</w:t>
      </w:r>
      <w:r w:rsidRPr="009D6541">
        <w:t xml:space="preserve"> </w:t>
      </w:r>
    </w:p>
    <w:p w14:paraId="668B1456" w14:textId="77777777" w:rsidR="008F2D2C" w:rsidRPr="009D6541" w:rsidRDefault="009D6541">
      <w:pPr>
        <w:ind w:right="-1" w:firstLine="709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2627"/>
        <w:gridCol w:w="1364"/>
        <w:gridCol w:w="2227"/>
        <w:gridCol w:w="1982"/>
      </w:tblGrid>
      <w:tr w:rsidR="009D6541" w:rsidRPr="009D6541" w14:paraId="668B145C" w14:textId="77777777"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lastRenderedPageBreak/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 m. gruodžio</w:t>
            </w:r>
            <w:r w:rsidRPr="009D6541">
              <w:rPr>
                <w:szCs w:val="24"/>
                <w:lang w:eastAsia="lt-LT"/>
              </w:rPr>
              <w:t xml:space="preserve"> 31 d.</w:t>
            </w:r>
          </w:p>
        </w:tc>
      </w:tr>
      <w:tr w:rsidR="009D6541" w:rsidRPr="009D6541" w14:paraId="668B1462" w14:textId="77777777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5E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5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21,72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28 </w:t>
            </w:r>
          </w:p>
        </w:tc>
      </w:tr>
      <w:tr w:rsidR="009D6541" w:rsidRPr="009D6541" w14:paraId="668B1468" w14:textId="77777777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64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70</w:t>
            </w:r>
          </w:p>
        </w:tc>
      </w:tr>
      <w:tr w:rsidR="009D6541" w:rsidRPr="009D6541" w14:paraId="668B146E" w14:textId="77777777"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6A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„Bendras metinis šiltnamio efektą sukeliančių dujų </w:t>
            </w:r>
            <w:r w:rsidRPr="009D6541">
              <w:rPr>
                <w:szCs w:val="24"/>
                <w:lang w:eastAsia="lt-LT"/>
              </w:rPr>
              <w:t>kiekio sumažėjimas“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6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61 023“</w:t>
            </w:r>
          </w:p>
        </w:tc>
      </w:tr>
    </w:tbl>
    <w:p w14:paraId="668B1470" w14:textId="77777777" w:rsidR="008F2D2C" w:rsidRPr="009D6541" w:rsidRDefault="009D6541"/>
    <w:p w14:paraId="668B1471" w14:textId="77777777" w:rsidR="008F2D2C" w:rsidRPr="009D6541" w:rsidRDefault="009D654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9D6541">
        <w:t>1.3</w:t>
      </w:r>
      <w:r w:rsidRPr="009D6541">
        <w:t xml:space="preserve">. </w:t>
      </w:r>
      <w:r w:rsidRPr="009D6541">
        <w:rPr>
          <w:szCs w:val="24"/>
          <w:lang w:eastAsia="lt-LT"/>
        </w:rPr>
        <w:t>Pakeičiu I skyriaus antrojo skirsnio 7 punktą ir jį išdėstau taip:</w:t>
      </w:r>
      <w:r w:rsidRPr="009D6541">
        <w:t xml:space="preserve"> </w:t>
      </w:r>
    </w:p>
    <w:p w14:paraId="668B1472" w14:textId="77777777" w:rsidR="008F2D2C" w:rsidRPr="009D6541" w:rsidRDefault="009D654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finansavimo šaltiniai, eurais   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284"/>
        <w:gridCol w:w="1358"/>
        <w:gridCol w:w="1429"/>
        <w:gridCol w:w="1443"/>
        <w:gridCol w:w="1020"/>
        <w:gridCol w:w="1575"/>
      </w:tblGrid>
      <w:tr w:rsidR="009D6541" w:rsidRPr="009D6541" w14:paraId="668B1475" w14:textId="77777777">
        <w:trPr>
          <w:trHeight w:val="454"/>
          <w:tblHeader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Kiti projektų finansavimo </w:t>
            </w:r>
            <w:r w:rsidRPr="009D6541">
              <w:rPr>
                <w:szCs w:val="24"/>
                <w:lang w:eastAsia="lt-LT"/>
              </w:rPr>
              <w:t>šaltiniai</w:t>
            </w:r>
          </w:p>
        </w:tc>
      </w:tr>
      <w:tr w:rsidR="009D6541" w:rsidRPr="009D6541" w14:paraId="668B1479" w14:textId="77777777">
        <w:trPr>
          <w:trHeight w:val="454"/>
          <w:tblHeader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</w:t>
            </w:r>
          </w:p>
          <w:p w14:paraId="668B147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</w:tr>
      <w:tr w:rsidR="009D6541" w:rsidRPr="009D6541" w14:paraId="668B147D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A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</w:tr>
      <w:tr w:rsidR="009D6541" w:rsidRPr="009D6541" w14:paraId="668B1485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E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7F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8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8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8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8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Kitos </w:t>
            </w:r>
            <w:r w:rsidRPr="009D6541">
              <w:rPr>
                <w:szCs w:val="24"/>
                <w:lang w:eastAsia="lt-LT"/>
              </w:rPr>
              <w:t>viešosios lėšos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8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</w:tr>
      <w:tr w:rsidR="009D6541" w:rsidRPr="009D6541" w14:paraId="668B1487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486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D6541" w:rsidRPr="009D6541" w14:paraId="668B148F" w14:textId="77777777">
        <w:trPr>
          <w:trHeight w:val="249"/>
          <w:tblHeader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8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10 754 597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4 607 310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8E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4 607 310</w:t>
            </w:r>
          </w:p>
        </w:tc>
      </w:tr>
      <w:tr w:rsidR="009D6541" w:rsidRPr="009D6541" w14:paraId="668B1491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490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D6541" w:rsidRPr="009D6541" w14:paraId="668B1499" w14:textId="77777777">
        <w:trPr>
          <w:trHeight w:val="249"/>
          <w:tblHeader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9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9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</w:tr>
      <w:tr w:rsidR="009D6541" w:rsidRPr="009D6541" w14:paraId="668B149B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49A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 Iš viso </w:t>
            </w:r>
          </w:p>
        </w:tc>
      </w:tr>
      <w:tr w:rsidR="009D6541" w:rsidRPr="009D6541" w14:paraId="668B14A3" w14:textId="77777777">
        <w:trPr>
          <w:trHeight w:val="249"/>
          <w:tblHeader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C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10 754 597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4 607 310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9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2" w14:textId="77777777" w:rsidR="008F2D2C" w:rsidRPr="009D6541" w:rsidRDefault="009D6541">
            <w:pPr>
              <w:jc w:val="right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4 607 310“</w:t>
            </w:r>
          </w:p>
        </w:tc>
      </w:tr>
    </w:tbl>
    <w:p w14:paraId="668B14A5" w14:textId="77777777" w:rsidR="008F2D2C" w:rsidRPr="009D6541" w:rsidRDefault="009D6541"/>
    <w:p w14:paraId="668B14A6" w14:textId="77777777" w:rsidR="008F2D2C" w:rsidRPr="009D6541" w:rsidRDefault="009D6541">
      <w:pPr>
        <w:tabs>
          <w:tab w:val="left" w:pos="9639"/>
        </w:tabs>
        <w:ind w:left="709"/>
        <w:jc w:val="both"/>
      </w:pPr>
      <w:r w:rsidRPr="009D6541">
        <w:t>1.4</w:t>
      </w:r>
      <w:r w:rsidRPr="009D6541">
        <w:t>. Pakeičiu I skyriaus trečiojo skirsnio 1.3 papunktį ir jį išdėstau taip:</w:t>
      </w:r>
    </w:p>
    <w:p w14:paraId="668B14A8" w14:textId="6175B921" w:rsidR="008F2D2C" w:rsidRPr="009D6541" w:rsidRDefault="009D6541" w:rsidP="009D6541">
      <w:pPr>
        <w:ind w:right="-1" w:firstLine="709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1.3</w:t>
      </w:r>
      <w:r w:rsidRPr="009D6541">
        <w:rPr>
          <w:szCs w:val="24"/>
          <w:lang w:eastAsia="lt-LT"/>
        </w:rPr>
        <w:t xml:space="preserve">. Remiama veikla: </w:t>
      </w:r>
      <w:r w:rsidRPr="009D6541">
        <w:t xml:space="preserve">naujų didelio naudingumo biokuro </w:t>
      </w:r>
      <w:proofErr w:type="spellStart"/>
      <w:r w:rsidRPr="009D6541">
        <w:t>kogeneracijos</w:t>
      </w:r>
      <w:proofErr w:type="spellEnd"/>
      <w:r w:rsidRPr="009D6541">
        <w:t xml:space="preserve"> įrenginių įrengimas, </w:t>
      </w:r>
      <w:r w:rsidRPr="009D6541">
        <w:rPr>
          <w:szCs w:val="24"/>
        </w:rPr>
        <w:t xml:space="preserve">esamų </w:t>
      </w:r>
      <w:proofErr w:type="spellStart"/>
      <w:r w:rsidRPr="009D6541">
        <w:rPr>
          <w:szCs w:val="24"/>
        </w:rPr>
        <w:t>kogeneracijos</w:t>
      </w:r>
      <w:proofErr w:type="spellEnd"/>
      <w:r w:rsidRPr="009D6541">
        <w:rPr>
          <w:szCs w:val="24"/>
        </w:rPr>
        <w:t xml:space="preserve"> įrenginių atnaujinimas, esamų šiluminės energijos gamybos įrenginių keitimas </w:t>
      </w:r>
      <w:proofErr w:type="spellStart"/>
      <w:r w:rsidRPr="009D6541">
        <w:rPr>
          <w:szCs w:val="24"/>
        </w:rPr>
        <w:t>kogeneracijos</w:t>
      </w:r>
      <w:proofErr w:type="spellEnd"/>
      <w:r w:rsidRPr="009D6541">
        <w:rPr>
          <w:szCs w:val="24"/>
        </w:rPr>
        <w:t xml:space="preserve"> įrenginiais</w:t>
      </w:r>
      <w:r w:rsidRPr="009D6541">
        <w:t xml:space="preserve"> centralizuoto šilumos teikimo sistemose </w:t>
      </w:r>
      <w:r w:rsidRPr="009D6541">
        <w:rPr>
          <w:szCs w:val="24"/>
        </w:rPr>
        <w:t>(neviršijant 5 MW elektrinės galios ir visas nominalus šiluminis našumas nuo 1 MW iki 20 MW).</w:t>
      </w:r>
      <w:r w:rsidRPr="009D6541">
        <w:t xml:space="preserve"> “</w:t>
      </w:r>
    </w:p>
    <w:p w14:paraId="668B14A9" w14:textId="77777777" w:rsidR="008F2D2C" w:rsidRPr="009D6541" w:rsidRDefault="009D654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9D6541">
        <w:rPr>
          <w:szCs w:val="24"/>
          <w:lang w:eastAsia="lt-LT"/>
        </w:rPr>
        <w:t>1.5</w:t>
      </w:r>
      <w:r w:rsidRPr="009D6541">
        <w:rPr>
          <w:szCs w:val="24"/>
          <w:lang w:eastAsia="lt-LT"/>
        </w:rPr>
        <w:t>. Pakeičiu I skyriaus trečiojo skirsnio 6 punktą ir jį išdėstau taip:</w:t>
      </w:r>
      <w:r w:rsidRPr="009D6541">
        <w:t xml:space="preserve"> </w:t>
      </w:r>
    </w:p>
    <w:p w14:paraId="668B14AA" w14:textId="77777777" w:rsidR="008F2D2C" w:rsidRPr="009D6541" w:rsidRDefault="009D6541">
      <w:pPr>
        <w:ind w:firstLine="567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631"/>
        <w:gridCol w:w="1596"/>
        <w:gridCol w:w="1991"/>
        <w:gridCol w:w="1991"/>
      </w:tblGrid>
      <w:tr w:rsidR="009D6541" w:rsidRPr="009D6541" w14:paraId="668B14B0" w14:textId="77777777"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A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Galutinė </w:t>
            </w:r>
            <w:r w:rsidRPr="009D6541">
              <w:rPr>
                <w:szCs w:val="24"/>
                <w:lang w:eastAsia="lt-LT"/>
              </w:rPr>
              <w:t>reikšmė 2023 m. gruodžio 31 d.</w:t>
            </w:r>
          </w:p>
        </w:tc>
      </w:tr>
      <w:tr w:rsidR="009D6541" w:rsidRPr="009D6541" w14:paraId="668B14B6" w14:textId="77777777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B2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21,72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28 </w:t>
            </w:r>
          </w:p>
        </w:tc>
      </w:tr>
      <w:tr w:rsidR="009D6541" w:rsidRPr="009D6541" w14:paraId="668B14BC" w14:textId="77777777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B8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„Papildomi atsinaujinančių išteklių </w:t>
            </w:r>
            <w:r w:rsidRPr="009D6541">
              <w:rPr>
                <w:szCs w:val="24"/>
                <w:lang w:eastAsia="lt-LT"/>
              </w:rPr>
              <w:lastRenderedPageBreak/>
              <w:t>energijos gamybos pajėgumai“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18</w:t>
            </w:r>
          </w:p>
        </w:tc>
      </w:tr>
      <w:tr w:rsidR="009D6541" w:rsidRPr="009D6541" w14:paraId="668B14C2" w14:textId="77777777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BE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„Bendras metinis šiltnamio </w:t>
            </w:r>
            <w:r w:rsidRPr="009D6541">
              <w:rPr>
                <w:szCs w:val="24"/>
                <w:lang w:eastAsia="lt-LT"/>
              </w:rPr>
              <w:t>efektą sukeliančių dujų kiekio sumažėjimas“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B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14 082 </w:t>
            </w:r>
          </w:p>
        </w:tc>
      </w:tr>
      <w:tr w:rsidR="009D6541" w:rsidRPr="009D6541" w14:paraId="668B14C8" w14:textId="77777777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4C4" w14:textId="77777777" w:rsidR="008F2D2C" w:rsidRPr="009D6541" w:rsidRDefault="009D6541">
            <w:pPr>
              <w:ind w:left="106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9D6541">
              <w:rPr>
                <w:szCs w:val="24"/>
                <w:lang w:eastAsia="lt-LT"/>
              </w:rPr>
              <w:t>kogeneracijos</w:t>
            </w:r>
            <w:proofErr w:type="spellEnd"/>
            <w:r w:rsidRPr="009D6541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C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6“</w:t>
            </w:r>
          </w:p>
        </w:tc>
      </w:tr>
    </w:tbl>
    <w:p w14:paraId="668B14CA" w14:textId="77777777" w:rsidR="008F2D2C" w:rsidRPr="009D6541" w:rsidRDefault="009D6541"/>
    <w:p w14:paraId="668B14CB" w14:textId="77777777" w:rsidR="008F2D2C" w:rsidRPr="009D6541" w:rsidRDefault="009D654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9D6541">
        <w:t>1.6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 skyriaus ketvirtojo skirsnio 5 punktą ir jį išdėstau </w:t>
      </w:r>
      <w:r w:rsidRPr="009D6541">
        <w:rPr>
          <w:szCs w:val="24"/>
          <w:lang w:eastAsia="lt-LT"/>
        </w:rPr>
        <w:t>taip:</w:t>
      </w:r>
    </w:p>
    <w:p w14:paraId="668B14CC" w14:textId="77777777" w:rsidR="008F2D2C" w:rsidRPr="009D6541" w:rsidRDefault="009D6541">
      <w:pPr>
        <w:ind w:firstLine="709"/>
        <w:jc w:val="both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5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9D6541" w:rsidRPr="009D6541" w14:paraId="668B14D2" w14:textId="77777777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C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C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C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D6541" w:rsidRPr="009D6541" w14:paraId="668B14D8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D4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„Sunaudotas galutinės energijos </w:t>
            </w:r>
            <w:r w:rsidRPr="009D6541">
              <w:rPr>
                <w:szCs w:val="24"/>
                <w:lang w:eastAsia="lt-LT"/>
              </w:rPr>
              <w:t>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9D6541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1 948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1 680</w:t>
            </w:r>
          </w:p>
        </w:tc>
      </w:tr>
      <w:tr w:rsidR="009D6541" w:rsidRPr="009D6541" w14:paraId="668B14DE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P.S.436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DA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„Modernizuotas šviestuvų skaičius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Šviestuvai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t>16 </w:t>
            </w:r>
            <w:r w:rsidRPr="009D6541">
              <w:rPr>
                <w:szCs w:val="24"/>
                <w:lang w:eastAsia="lt-LT"/>
              </w:rPr>
              <w:t xml:space="preserve">400 </w:t>
            </w:r>
          </w:p>
        </w:tc>
      </w:tr>
      <w:tr w:rsidR="009D6541" w:rsidRPr="009D6541" w14:paraId="668B14E4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D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E0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 CO</w:t>
            </w:r>
            <w:r w:rsidRPr="009D6541">
              <w:rPr>
                <w:szCs w:val="24"/>
                <w:vertAlign w:val="subscript"/>
                <w:lang w:eastAsia="lt-LT"/>
              </w:rPr>
              <w:t>2</w:t>
            </w:r>
            <w:r w:rsidRPr="009D6541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10 400</w:t>
            </w:r>
          </w:p>
        </w:tc>
      </w:tr>
      <w:tr w:rsidR="009D6541" w:rsidRPr="009D6541" w14:paraId="668B14EA" w14:textId="77777777">
        <w:trPr>
          <w:trHeight w:val="27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E6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„Metinis </w:t>
            </w:r>
            <w:r w:rsidRPr="009D6541">
              <w:rPr>
                <w:szCs w:val="24"/>
                <w:lang w:eastAsia="lt-LT"/>
              </w:rPr>
              <w:t>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kWh</w:t>
            </w:r>
            <w:proofErr w:type="spellEnd"/>
            <w:r w:rsidRPr="009D6541">
              <w:rPr>
                <w:szCs w:val="24"/>
                <w:lang w:eastAsia="lt-LT"/>
              </w:rPr>
              <w:t>/per metus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E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32 258 065</w:t>
            </w:r>
          </w:p>
        </w:tc>
      </w:tr>
    </w:tbl>
    <w:p w14:paraId="668B14EC" w14:textId="77777777" w:rsidR="008F2D2C" w:rsidRPr="009D6541" w:rsidRDefault="009D6541"/>
    <w:p w14:paraId="668B14ED" w14:textId="77777777" w:rsidR="008F2D2C" w:rsidRPr="009D6541" w:rsidRDefault="009D654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-108" w:firstLine="709"/>
      </w:pPr>
      <w:r w:rsidRPr="009D6541">
        <w:t>1.7</w:t>
      </w:r>
      <w:r w:rsidRPr="009D6541">
        <w:t xml:space="preserve">.  </w:t>
      </w:r>
      <w:r w:rsidRPr="009D6541">
        <w:rPr>
          <w:szCs w:val="24"/>
          <w:lang w:eastAsia="lt-LT"/>
        </w:rPr>
        <w:t>Pakeičiu I skyriaus penktojo skirsnio 6 punktą ir jį išdėstau taip:</w:t>
      </w:r>
    </w:p>
    <w:p w14:paraId="668B14EE" w14:textId="77777777" w:rsidR="008F2D2C" w:rsidRPr="009D6541" w:rsidRDefault="009D6541">
      <w:pPr>
        <w:ind w:firstLine="567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9D6541" w:rsidRPr="009D6541" w14:paraId="668B14F4" w14:textId="77777777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E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9D6541" w:rsidRPr="009D6541" w14:paraId="668B14FA" w14:textId="77777777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6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9D6541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1 680</w:t>
            </w:r>
          </w:p>
        </w:tc>
      </w:tr>
      <w:tr w:rsidR="009D6541" w:rsidRPr="009D6541" w14:paraId="668B1501" w14:textId="77777777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4FC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„Metinis </w:t>
            </w:r>
            <w:r w:rsidRPr="009D6541">
              <w:rPr>
                <w:szCs w:val="24"/>
                <w:lang w:eastAsia="lt-LT"/>
              </w:rPr>
              <w:t>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kWh</w:t>
            </w:r>
            <w:proofErr w:type="spellEnd"/>
            <w:r w:rsidRPr="009D6541">
              <w:rPr>
                <w:szCs w:val="24"/>
                <w:lang w:eastAsia="lt-LT"/>
              </w:rPr>
              <w:t>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4F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5 505 595</w:t>
            </w:r>
          </w:p>
          <w:p w14:paraId="668B1500" w14:textId="77777777" w:rsidR="008F2D2C" w:rsidRPr="009D6541" w:rsidRDefault="008F2D2C">
            <w:pPr>
              <w:ind w:firstLine="124"/>
              <w:rPr>
                <w:szCs w:val="24"/>
                <w:lang w:eastAsia="lt-LT"/>
              </w:rPr>
            </w:pPr>
          </w:p>
        </w:tc>
      </w:tr>
      <w:tr w:rsidR="009D6541" w:rsidRPr="009D6541" w14:paraId="668B1507" w14:textId="77777777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0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503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„Bendras metinis šiltnamio efektą sukeliančių dujų kiekio </w:t>
            </w:r>
            <w:r w:rsidRPr="009D6541">
              <w:rPr>
                <w:szCs w:val="24"/>
                <w:lang w:eastAsia="lt-LT"/>
              </w:rPr>
              <w:lastRenderedPageBreak/>
              <w:t>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0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>t CO</w:t>
            </w:r>
            <w:r w:rsidRPr="009D6541">
              <w:rPr>
                <w:szCs w:val="24"/>
                <w:vertAlign w:val="subscript"/>
                <w:lang w:eastAsia="lt-LT"/>
              </w:rPr>
              <w:t>2</w:t>
            </w:r>
            <w:r w:rsidRPr="009D6541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0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0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1568 “</w:t>
            </w:r>
          </w:p>
        </w:tc>
      </w:tr>
    </w:tbl>
    <w:p w14:paraId="668B1509" w14:textId="77777777" w:rsidR="008F2D2C" w:rsidRPr="009D6541" w:rsidRDefault="009D6541"/>
    <w:p w14:paraId="668B150A" w14:textId="77777777" w:rsidR="008F2D2C" w:rsidRPr="009D6541" w:rsidRDefault="009D6541">
      <w:pPr>
        <w:tabs>
          <w:tab w:val="left" w:pos="7088"/>
        </w:tabs>
        <w:ind w:left="567"/>
        <w:rPr>
          <w:szCs w:val="24"/>
          <w:lang w:eastAsia="lt-LT"/>
        </w:rPr>
      </w:pPr>
      <w:r w:rsidRPr="009D6541">
        <w:t>1.8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 skyriaus šeštojo skirsnio </w:t>
      </w:r>
      <w:r w:rsidRPr="009D6541">
        <w:rPr>
          <w:szCs w:val="24"/>
          <w:lang w:eastAsia="lt-LT"/>
        </w:rPr>
        <w:t>7 punktą ir jį išdėstau taip:</w:t>
      </w:r>
    </w:p>
    <w:p w14:paraId="668B150B" w14:textId="77777777" w:rsidR="008F2D2C" w:rsidRPr="009D6541" w:rsidRDefault="009D6541">
      <w:pPr>
        <w:ind w:left="567" w:right="-108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>. Priemonės finansavimo šaltiniai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9D6541" w:rsidRPr="009D6541" w14:paraId="668B150E" w14:textId="7777777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0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0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D6541" w:rsidRPr="009D6541" w14:paraId="668B1512" w14:textId="77777777">
        <w:trPr>
          <w:trHeight w:val="454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0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</w:t>
            </w:r>
          </w:p>
          <w:p w14:paraId="668B151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</w:tr>
      <w:tr w:rsidR="009D6541" w:rsidRPr="009D6541" w14:paraId="668B1516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3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</w:tr>
      <w:tr w:rsidR="009D6541" w:rsidRPr="009D6541" w14:paraId="668B151E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7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18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1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1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1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1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1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</w:tr>
      <w:tr w:rsidR="009D6541" w:rsidRPr="009D6541" w14:paraId="668B1520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1F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1. Priemonės finansavimo šaltiniai, neįskaitant veiklos lėšų rezervo ir jam finansuoti </w:t>
            </w:r>
            <w:r w:rsidRPr="009D6541">
              <w:rPr>
                <w:szCs w:val="24"/>
                <w:lang w:eastAsia="lt-LT"/>
              </w:rPr>
              <w:t>skiriamų lėšų</w:t>
            </w:r>
          </w:p>
        </w:tc>
      </w:tr>
      <w:tr w:rsidR="009D6541" w:rsidRPr="009D6541" w14:paraId="668B1528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91 455 036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3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91 455 036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7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91 455 036</w:t>
            </w:r>
          </w:p>
        </w:tc>
      </w:tr>
      <w:tr w:rsidR="009D6541" w:rsidRPr="009D6541" w14:paraId="668B152A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29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D6541" w:rsidRPr="009D6541" w14:paraId="668B1532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2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2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2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5 000 000</w:t>
            </w:r>
          </w:p>
        </w:tc>
      </w:tr>
      <w:tr w:rsidR="009D6541" w:rsidRPr="009D6541" w14:paraId="668B1534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33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 Iš viso </w:t>
            </w:r>
          </w:p>
        </w:tc>
      </w:tr>
      <w:tr w:rsidR="009D6541" w:rsidRPr="009D6541" w14:paraId="668B153C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96 455 036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7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96 455 036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3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bCs/>
                <w:szCs w:val="24"/>
                <w:lang w:eastAsia="lt-LT"/>
              </w:rPr>
              <w:t>96 455 036“</w:t>
            </w:r>
          </w:p>
        </w:tc>
      </w:tr>
    </w:tbl>
    <w:p w14:paraId="668B153E" w14:textId="77777777" w:rsidR="008F2D2C" w:rsidRPr="009D6541" w:rsidRDefault="009D6541"/>
    <w:p w14:paraId="668B153F" w14:textId="77777777" w:rsidR="008F2D2C" w:rsidRPr="009D6541" w:rsidRDefault="009D6541">
      <w:pPr>
        <w:tabs>
          <w:tab w:val="left" w:pos="7088"/>
        </w:tabs>
        <w:ind w:left="709"/>
        <w:rPr>
          <w:szCs w:val="24"/>
          <w:lang w:eastAsia="lt-LT"/>
        </w:rPr>
      </w:pPr>
      <w:r w:rsidRPr="009D6541">
        <w:rPr>
          <w:szCs w:val="24"/>
          <w:lang w:eastAsia="lt-LT"/>
        </w:rPr>
        <w:t>1.9</w:t>
      </w:r>
      <w:r w:rsidRPr="009D6541">
        <w:rPr>
          <w:szCs w:val="24"/>
          <w:lang w:eastAsia="lt-LT"/>
        </w:rPr>
        <w:t xml:space="preserve">. Pakeičiu I </w:t>
      </w:r>
      <w:r w:rsidRPr="009D6541">
        <w:rPr>
          <w:szCs w:val="24"/>
          <w:lang w:eastAsia="lt-LT"/>
        </w:rPr>
        <w:t>skyriaus septintojo skirsnio 6 punktą ir jį išdėstau taip:</w:t>
      </w:r>
    </w:p>
    <w:p w14:paraId="668B1540" w14:textId="77777777" w:rsidR="008F2D2C" w:rsidRPr="009D6541" w:rsidRDefault="009D6541">
      <w:pPr>
        <w:ind w:left="709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29"/>
        <w:gridCol w:w="1366"/>
        <w:gridCol w:w="2102"/>
        <w:gridCol w:w="2109"/>
      </w:tblGrid>
      <w:tr w:rsidR="009D6541" w:rsidRPr="009D6541" w14:paraId="668B1546" w14:textId="77777777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Galutinė reikšmė 2023 m. </w:t>
            </w:r>
            <w:r w:rsidRPr="009D6541">
              <w:rPr>
                <w:szCs w:val="24"/>
                <w:lang w:eastAsia="lt-LT"/>
              </w:rPr>
              <w:t>gruodžio 31 d.</w:t>
            </w:r>
          </w:p>
        </w:tc>
      </w:tr>
      <w:tr w:rsidR="009D6541" w:rsidRPr="009D6541" w14:paraId="668B154C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4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48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„Elektros energijos tiekimo kokybės pagerėjimas (SAIDI)“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minutės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t>81,32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91</w:t>
            </w:r>
          </w:p>
        </w:tc>
      </w:tr>
      <w:tr w:rsidR="009D6541" w:rsidRPr="009D6541" w14:paraId="668B1552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4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4E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„Papildomai prie pažangiųjų tinklų prijungtų vartotojų skaičius“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4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vartotojai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215 000</w:t>
            </w:r>
          </w:p>
        </w:tc>
      </w:tr>
      <w:tr w:rsidR="009D6541" w:rsidRPr="009D6541" w14:paraId="668B1558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5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P.S.320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54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„Įrengtos naujos ir (arba) atnaujintos transformatorių</w:t>
            </w:r>
            <w:r w:rsidRPr="009D6541">
              <w:rPr>
                <w:szCs w:val="24"/>
                <w:lang w:eastAsia="lt-LT"/>
              </w:rPr>
              <w:t xml:space="preserve"> pastotės, skirstomieji punktai ir (arba) </w:t>
            </w:r>
            <w:proofErr w:type="spellStart"/>
            <w:r w:rsidRPr="009D6541">
              <w:rPr>
                <w:szCs w:val="24"/>
                <w:lang w:eastAsia="lt-LT"/>
              </w:rPr>
              <w:t>skirstyklos</w:t>
            </w:r>
            <w:proofErr w:type="spellEnd"/>
            <w:r w:rsidRPr="009D6541">
              <w:rPr>
                <w:szCs w:val="24"/>
                <w:lang w:eastAsia="lt-LT"/>
              </w:rPr>
              <w:t>, sukuriant bent 3 naujas pažangiojo elektros tinklo technines – funkcines savybes“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56“</w:t>
            </w:r>
          </w:p>
        </w:tc>
      </w:tr>
    </w:tbl>
    <w:p w14:paraId="668B155A" w14:textId="77777777" w:rsidR="008F2D2C" w:rsidRPr="009D6541" w:rsidRDefault="009D6541"/>
    <w:p w14:paraId="668B155B" w14:textId="77777777" w:rsidR="008F2D2C" w:rsidRPr="009D6541" w:rsidRDefault="009D6541">
      <w:pPr>
        <w:tabs>
          <w:tab w:val="left" w:pos="7088"/>
        </w:tabs>
        <w:ind w:left="709"/>
        <w:rPr>
          <w:szCs w:val="24"/>
          <w:lang w:eastAsia="lt-LT"/>
        </w:rPr>
      </w:pPr>
      <w:r w:rsidRPr="009D6541">
        <w:rPr>
          <w:szCs w:val="24"/>
          <w:lang w:eastAsia="lt-LT"/>
        </w:rPr>
        <w:t>1.10</w:t>
      </w:r>
      <w:r w:rsidRPr="009D6541">
        <w:rPr>
          <w:szCs w:val="24"/>
          <w:lang w:eastAsia="lt-LT"/>
        </w:rPr>
        <w:t>. Pakeičiu I skyriaus septintojo skirsnio 7 punktą ir jį išdėstau taip:</w:t>
      </w:r>
    </w:p>
    <w:p w14:paraId="668B155C" w14:textId="77777777" w:rsidR="008F2D2C" w:rsidRPr="009D6541" w:rsidRDefault="009D6541">
      <w:pPr>
        <w:ind w:left="709" w:right="-108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</w:t>
      </w:r>
      <w:r w:rsidRPr="009D6541">
        <w:rPr>
          <w:szCs w:val="24"/>
          <w:lang w:eastAsia="lt-LT"/>
        </w:rPr>
        <w:t>finansavimo šaltiniai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550"/>
        <w:gridCol w:w="1263"/>
        <w:gridCol w:w="1447"/>
        <w:gridCol w:w="975"/>
        <w:gridCol w:w="1575"/>
      </w:tblGrid>
      <w:tr w:rsidR="009D6541" w:rsidRPr="009D6541" w14:paraId="668B155F" w14:textId="7777777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5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D6541" w:rsidRPr="009D6541" w14:paraId="668B1563" w14:textId="77777777">
        <w:trPr>
          <w:trHeight w:val="454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ES struktūrinių </w:t>
            </w:r>
            <w:r w:rsidRPr="009D6541">
              <w:rPr>
                <w:szCs w:val="24"/>
                <w:lang w:eastAsia="lt-LT"/>
              </w:rPr>
              <w:lastRenderedPageBreak/>
              <w:t>fondų</w:t>
            </w:r>
          </w:p>
          <w:p w14:paraId="668B156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 xml:space="preserve">Nacionalinės lėšos </w:t>
            </w:r>
          </w:p>
        </w:tc>
      </w:tr>
      <w:tr w:rsidR="009D6541" w:rsidRPr="009D6541" w14:paraId="668B1567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4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</w:tr>
      <w:tr w:rsidR="009D6541" w:rsidRPr="009D6541" w14:paraId="668B156F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8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69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6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Iš viso – ne mažiau </w:t>
            </w:r>
            <w:r w:rsidRPr="009D6541">
              <w:rPr>
                <w:szCs w:val="24"/>
                <w:lang w:eastAsia="lt-LT"/>
              </w:rPr>
              <w:t>kaip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6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6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6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6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</w:tr>
      <w:tr w:rsidR="009D6541" w:rsidRPr="009D6541" w14:paraId="668B1571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70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D6541" w:rsidRPr="009D6541" w14:paraId="668B1579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4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8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</w:t>
            </w:r>
          </w:p>
        </w:tc>
      </w:tr>
      <w:tr w:rsidR="009D6541" w:rsidRPr="009D6541" w14:paraId="668B157B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7A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D6541" w:rsidRPr="009D6541" w14:paraId="668B1583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7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7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8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</w:tr>
      <w:tr w:rsidR="009D6541" w:rsidRPr="009D6541" w14:paraId="668B1585" w14:textId="7777777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84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 Iš viso </w:t>
            </w:r>
          </w:p>
        </w:tc>
      </w:tr>
      <w:tr w:rsidR="009D6541" w:rsidRPr="009D6541" w14:paraId="668B158D" w14:textId="7777777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6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8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8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36 477 137“</w:t>
            </w:r>
          </w:p>
        </w:tc>
      </w:tr>
    </w:tbl>
    <w:p w14:paraId="668B158F" w14:textId="77777777" w:rsidR="008F2D2C" w:rsidRPr="009D6541" w:rsidRDefault="009D6541"/>
    <w:p w14:paraId="668B1590" w14:textId="77777777" w:rsidR="008F2D2C" w:rsidRPr="009D6541" w:rsidRDefault="009D6541">
      <w:pPr>
        <w:tabs>
          <w:tab w:val="left" w:pos="7088"/>
        </w:tabs>
        <w:ind w:left="720"/>
        <w:rPr>
          <w:szCs w:val="24"/>
          <w:lang w:eastAsia="lt-LT"/>
        </w:rPr>
      </w:pPr>
      <w:r w:rsidRPr="009D6541">
        <w:t>1.11</w:t>
      </w:r>
      <w:r w:rsidRPr="009D6541">
        <w:t xml:space="preserve">. </w:t>
      </w:r>
      <w:r w:rsidRPr="009D6541">
        <w:rPr>
          <w:szCs w:val="24"/>
          <w:lang w:eastAsia="lt-LT"/>
        </w:rPr>
        <w:t>Pakeičiu I skyriaus aštuntojo skirsnio 6 punktą ir jį išdėstau taip:</w:t>
      </w:r>
    </w:p>
    <w:p w14:paraId="668B1591" w14:textId="77777777" w:rsidR="008F2D2C" w:rsidRPr="009D6541" w:rsidRDefault="009D6541">
      <w:pPr>
        <w:ind w:left="1080" w:hanging="360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</w:t>
      </w:r>
      <w:r w:rsidRPr="009D6541">
        <w:rPr>
          <w:szCs w:val="24"/>
          <w:lang w:eastAsia="lt-LT"/>
        </w:rPr>
        <w:t xml:space="preserve">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29"/>
        <w:gridCol w:w="1366"/>
        <w:gridCol w:w="2102"/>
        <w:gridCol w:w="2109"/>
      </w:tblGrid>
      <w:tr w:rsidR="009D6541" w:rsidRPr="009D6541" w14:paraId="668B1597" w14:textId="77777777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9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9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9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9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9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D6541" w:rsidRPr="009D6541" w14:paraId="668B159D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9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99" w14:textId="77777777" w:rsidR="008F2D2C" w:rsidRPr="009D6541" w:rsidRDefault="009D6541">
            <w:pPr>
              <w:jc w:val="both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„Atsinaujinančių išteklių energijos dalis </w:t>
            </w:r>
            <w:r w:rsidRPr="009D6541">
              <w:rPr>
                <w:szCs w:val="24"/>
                <w:lang w:eastAsia="lt-LT"/>
              </w:rPr>
              <w:t>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9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9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9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28 </w:t>
            </w:r>
          </w:p>
        </w:tc>
      </w:tr>
      <w:tr w:rsidR="009D6541" w:rsidRPr="009D6541" w14:paraId="668B15A3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9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P.N.111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9F" w14:textId="77777777" w:rsidR="008F2D2C" w:rsidRPr="009D6541" w:rsidRDefault="009D6541">
            <w:pPr>
              <w:jc w:val="both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„Pakeistų (naujai įrengtų) biokuro įrenginių vardinė (nominali) šiluminė galia“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A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A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A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35“</w:t>
            </w:r>
          </w:p>
        </w:tc>
      </w:tr>
    </w:tbl>
    <w:p w14:paraId="668B15A5" w14:textId="77777777" w:rsidR="008F2D2C" w:rsidRPr="009D6541" w:rsidRDefault="009D6541"/>
    <w:p w14:paraId="668B15A6" w14:textId="77777777" w:rsidR="008F2D2C" w:rsidRPr="009D6541" w:rsidRDefault="009D6541">
      <w:pPr>
        <w:ind w:left="709" w:right="-1"/>
      </w:pPr>
      <w:r w:rsidRPr="009D6541">
        <w:t>1.12</w:t>
      </w:r>
      <w:r w:rsidRPr="009D6541">
        <w:t xml:space="preserve">. </w:t>
      </w:r>
      <w:r w:rsidRPr="009D6541">
        <w:rPr>
          <w:szCs w:val="24"/>
          <w:lang w:eastAsia="lt-LT"/>
        </w:rPr>
        <w:t>Pakeičiu I skyriaus aštuntojo skirsnio 7 punktą ir jį išdėstau taip:</w:t>
      </w:r>
    </w:p>
    <w:p w14:paraId="668B15A7" w14:textId="77777777" w:rsidR="008F2D2C" w:rsidRPr="009D6541" w:rsidRDefault="009D6541">
      <w:pPr>
        <w:ind w:right="-1" w:firstLine="709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</w:t>
      </w:r>
      <w:r w:rsidRPr="009D6541">
        <w:rPr>
          <w:szCs w:val="24"/>
          <w:lang w:eastAsia="lt-LT"/>
        </w:rPr>
        <w:t>finansavimo šaltiniai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284"/>
        <w:gridCol w:w="1373"/>
        <w:gridCol w:w="553"/>
        <w:gridCol w:w="879"/>
        <w:gridCol w:w="1444"/>
        <w:gridCol w:w="1137"/>
        <w:gridCol w:w="1406"/>
        <w:gridCol w:w="24"/>
      </w:tblGrid>
      <w:tr w:rsidR="009D6541" w:rsidRPr="009D6541" w14:paraId="668B15AA" w14:textId="77777777">
        <w:tc>
          <w:tcPr>
            <w:tcW w:w="4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B15A8" w14:textId="77777777" w:rsidR="008F2D2C" w:rsidRPr="009D6541" w:rsidRDefault="008F2D2C">
            <w:pPr>
              <w:ind w:firstLine="771"/>
              <w:rPr>
                <w:szCs w:val="24"/>
                <w:lang w:eastAsia="lt-LT"/>
              </w:rPr>
            </w:pPr>
          </w:p>
        </w:tc>
        <w:tc>
          <w:tcPr>
            <w:tcW w:w="48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B15A9" w14:textId="77777777" w:rsidR="008F2D2C" w:rsidRPr="009D6541" w:rsidRDefault="009D6541">
            <w:pPr>
              <w:ind w:right="-108" w:firstLine="3356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(eurais)</w:t>
            </w:r>
          </w:p>
        </w:tc>
      </w:tr>
      <w:tr w:rsidR="009D6541" w:rsidRPr="009D6541" w14:paraId="668B15AE" w14:textId="77777777">
        <w:trPr>
          <w:trHeight w:val="454"/>
          <w:tblHeader/>
        </w:trPr>
        <w:tc>
          <w:tcPr>
            <w:tcW w:w="2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A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A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AD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B3" w14:textId="77777777">
        <w:trPr>
          <w:trHeight w:val="454"/>
          <w:tblHeader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A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</w:t>
            </w:r>
          </w:p>
          <w:p w14:paraId="668B15B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B2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B8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4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B7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C1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9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BA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B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Iš viso – ne </w:t>
            </w:r>
            <w:r w:rsidRPr="009D6541">
              <w:rPr>
                <w:szCs w:val="24"/>
                <w:lang w:eastAsia="lt-LT"/>
              </w:rPr>
              <w:t>mažiau kaip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B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B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B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B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C0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C4" w14:textId="77777777">
        <w:trPr>
          <w:trHeight w:val="249"/>
          <w:tblHeader/>
        </w:trPr>
        <w:tc>
          <w:tcPr>
            <w:tcW w:w="9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C2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C3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CD" w14:textId="77777777">
        <w:trPr>
          <w:trHeight w:val="249"/>
          <w:tblHeader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876 511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365 394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C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365 394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CC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D0" w14:textId="77777777">
        <w:trPr>
          <w:trHeight w:val="249"/>
          <w:tblHeader/>
        </w:trPr>
        <w:tc>
          <w:tcPr>
            <w:tcW w:w="9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CE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CF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DA" w14:textId="77777777">
        <w:trPr>
          <w:trHeight w:val="249"/>
          <w:tblHeader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D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860 000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5D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860 000</w:t>
            </w:r>
          </w:p>
          <w:p w14:paraId="668B15D8" w14:textId="77777777" w:rsidR="008F2D2C" w:rsidRPr="009D6541" w:rsidRDefault="008F2D2C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D9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DD" w14:textId="77777777">
        <w:trPr>
          <w:trHeight w:val="249"/>
          <w:tblHeader/>
        </w:trPr>
        <w:tc>
          <w:tcPr>
            <w:tcW w:w="9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5DB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 Iš viso </w:t>
            </w:r>
          </w:p>
        </w:tc>
        <w:tc>
          <w:tcPr>
            <w:tcW w:w="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DC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9D6541" w:rsidRPr="009D6541" w14:paraId="668B15E6" w14:textId="77777777">
        <w:trPr>
          <w:trHeight w:val="249"/>
          <w:tblHeader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2 876 511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D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E0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1 225 394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E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E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E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5E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1 225 394“</w:t>
            </w:r>
          </w:p>
        </w:tc>
        <w:tc>
          <w:tcPr>
            <w:tcW w:w="0" w:type="auto"/>
            <w:vAlign w:val="center"/>
            <w:hideMark/>
          </w:tcPr>
          <w:p w14:paraId="668B15E5" w14:textId="77777777" w:rsidR="008F2D2C" w:rsidRPr="009D6541" w:rsidRDefault="008F2D2C">
            <w:pPr>
              <w:rPr>
                <w:sz w:val="20"/>
                <w:lang w:eastAsia="lt-LT"/>
              </w:rPr>
            </w:pPr>
          </w:p>
        </w:tc>
      </w:tr>
    </w:tbl>
    <w:p w14:paraId="668B15E8" w14:textId="77777777" w:rsidR="008F2D2C" w:rsidRPr="009D6541" w:rsidRDefault="009D6541"/>
    <w:p w14:paraId="668B15E9" w14:textId="77777777" w:rsidR="008F2D2C" w:rsidRPr="009D6541" w:rsidRDefault="009D6541">
      <w:pPr>
        <w:tabs>
          <w:tab w:val="left" w:pos="7088"/>
        </w:tabs>
        <w:ind w:left="709"/>
        <w:rPr>
          <w:szCs w:val="24"/>
          <w:lang w:eastAsia="lt-LT"/>
        </w:rPr>
      </w:pPr>
      <w:r w:rsidRPr="009D6541">
        <w:t>1.13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 skyriaus devintojo skirsnio 6 punktą ir jį išdėstau </w:t>
      </w:r>
      <w:r w:rsidRPr="009D6541">
        <w:rPr>
          <w:szCs w:val="24"/>
          <w:lang w:eastAsia="lt-LT"/>
        </w:rPr>
        <w:t>taip:</w:t>
      </w:r>
    </w:p>
    <w:p w14:paraId="668B15EA" w14:textId="77777777" w:rsidR="008F2D2C" w:rsidRPr="009D6541" w:rsidRDefault="009D6541">
      <w:pPr>
        <w:ind w:firstLine="709"/>
        <w:jc w:val="both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9D6541" w:rsidRPr="009D6541" w14:paraId="668B15F0" w14:textId="77777777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E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lastRenderedPageBreak/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E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E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E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E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D6541" w:rsidRPr="009D6541" w14:paraId="668B15F6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5F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5F2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„Energijos suvartojimas namų </w:t>
            </w:r>
            <w:r w:rsidRPr="009D6541">
              <w:rPr>
                <w:szCs w:val="24"/>
                <w:lang w:eastAsia="lt-LT"/>
              </w:rPr>
              <w:t>ūkiuose (neprijungtuose prie centralizuotų šilumos tinklų)“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9D6541">
              <w:rPr>
                <w:szCs w:val="24"/>
                <w:lang w:eastAsia="lt-LT"/>
              </w:rPr>
              <w:t>tne</w:t>
            </w:r>
            <w:proofErr w:type="spellEnd"/>
            <w:r w:rsidRPr="009D6541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390 </w:t>
            </w:r>
          </w:p>
        </w:tc>
      </w:tr>
      <w:tr w:rsidR="009D6541" w:rsidRPr="009D6541" w14:paraId="668B15FC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5F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P.S.317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5F8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„Namų ūkiai, kuriuose padidintas atsinaujinančių išteklių energijos naudojimo efektyvumas“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Namų ūkiai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5F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4 200“</w:t>
            </w:r>
          </w:p>
        </w:tc>
      </w:tr>
    </w:tbl>
    <w:p w14:paraId="668B15FE" w14:textId="77777777" w:rsidR="008F2D2C" w:rsidRPr="009D6541" w:rsidRDefault="009D6541"/>
    <w:p w14:paraId="668B15FF" w14:textId="77777777" w:rsidR="008F2D2C" w:rsidRPr="009D6541" w:rsidRDefault="009D6541">
      <w:pPr>
        <w:tabs>
          <w:tab w:val="left" w:pos="7088"/>
        </w:tabs>
        <w:ind w:left="567"/>
        <w:rPr>
          <w:szCs w:val="24"/>
          <w:lang w:eastAsia="lt-LT"/>
        </w:rPr>
      </w:pPr>
      <w:r w:rsidRPr="009D6541">
        <w:t>1.14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 skyriaus dešimtojo </w:t>
      </w:r>
      <w:r w:rsidRPr="009D6541">
        <w:rPr>
          <w:szCs w:val="24"/>
          <w:lang w:eastAsia="lt-LT"/>
        </w:rPr>
        <w:t>skirsnio 6 punktą ir jį išdėstau taip:</w:t>
      </w:r>
    </w:p>
    <w:p w14:paraId="668B1600" w14:textId="77777777" w:rsidR="008F2D2C" w:rsidRPr="009D6541" w:rsidRDefault="009D6541">
      <w:pPr>
        <w:ind w:firstLine="567"/>
        <w:jc w:val="both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9D6541" w:rsidRPr="009D6541" w14:paraId="668B1606" w14:textId="77777777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9D6541" w:rsidRPr="009D6541" w14:paraId="668B160C" w14:textId="77777777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8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„S</w:t>
            </w:r>
            <w:r w:rsidRPr="009D6541">
              <w:rPr>
                <w:szCs w:val="24"/>
                <w:lang w:eastAsia="lt-LT"/>
              </w:rPr>
              <w:t>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9D6541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1 680</w:t>
            </w:r>
          </w:p>
        </w:tc>
      </w:tr>
      <w:tr w:rsidR="009D6541" w:rsidRPr="009D6541" w14:paraId="668B1612" w14:textId="77777777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0E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0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kWh</w:t>
            </w:r>
            <w:proofErr w:type="spellEnd"/>
            <w:r w:rsidRPr="009D6541">
              <w:rPr>
                <w:szCs w:val="24"/>
                <w:lang w:eastAsia="lt-LT"/>
              </w:rPr>
              <w:t>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4 419 405</w:t>
            </w:r>
          </w:p>
        </w:tc>
      </w:tr>
      <w:tr w:rsidR="009D6541" w:rsidRPr="009D6541" w14:paraId="668B1618" w14:textId="77777777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14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„Bendras metinis šiltnamio efektą </w:t>
            </w:r>
            <w:r w:rsidRPr="009D6541">
              <w:rPr>
                <w:szCs w:val="24"/>
                <w:lang w:eastAsia="lt-LT"/>
              </w:rPr>
              <w:t>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 CO</w:t>
            </w:r>
            <w:r w:rsidRPr="009D6541">
              <w:rPr>
                <w:szCs w:val="24"/>
                <w:vertAlign w:val="subscript"/>
                <w:lang w:eastAsia="lt-LT"/>
              </w:rPr>
              <w:t>2</w:t>
            </w:r>
            <w:r w:rsidRPr="009D6541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1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1259</w:t>
            </w:r>
          </w:p>
        </w:tc>
      </w:tr>
    </w:tbl>
    <w:p w14:paraId="668B161A" w14:textId="77777777" w:rsidR="008F2D2C" w:rsidRPr="009D6541" w:rsidRDefault="009D6541"/>
    <w:p w14:paraId="668B161B" w14:textId="77777777" w:rsidR="008F2D2C" w:rsidRPr="009D6541" w:rsidRDefault="009D6541">
      <w:pPr>
        <w:tabs>
          <w:tab w:val="left" w:pos="7088"/>
        </w:tabs>
        <w:ind w:left="720"/>
        <w:rPr>
          <w:szCs w:val="24"/>
          <w:lang w:eastAsia="lt-LT"/>
        </w:rPr>
      </w:pPr>
      <w:r w:rsidRPr="009D6541">
        <w:t>1.15</w:t>
      </w:r>
      <w:r w:rsidRPr="009D6541">
        <w:t xml:space="preserve">. </w:t>
      </w:r>
      <w:r w:rsidRPr="009D6541">
        <w:rPr>
          <w:szCs w:val="24"/>
          <w:lang w:eastAsia="lt-LT"/>
        </w:rPr>
        <w:t>Pakeičiu I skyriaus vienuoliktojo skirsnio 6 punktą ir jį išdėstau taip:</w:t>
      </w:r>
    </w:p>
    <w:p w14:paraId="668B161C" w14:textId="77777777" w:rsidR="008F2D2C" w:rsidRPr="009D6541" w:rsidRDefault="009D6541">
      <w:pPr>
        <w:ind w:left="1080" w:hanging="360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29"/>
        <w:gridCol w:w="1366"/>
        <w:gridCol w:w="2102"/>
        <w:gridCol w:w="2109"/>
      </w:tblGrid>
      <w:tr w:rsidR="009D6541" w:rsidRPr="009D6541" w14:paraId="668B1622" w14:textId="77777777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1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1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</w:t>
            </w:r>
            <w:r w:rsidRPr="009D6541">
              <w:rPr>
                <w:szCs w:val="24"/>
                <w:lang w:eastAsia="lt-LT"/>
              </w:rPr>
              <w:t>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1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D6541" w:rsidRPr="009D6541" w14:paraId="668B1629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2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24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  <w:p w14:paraId="668B1625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28</w:t>
            </w:r>
          </w:p>
        </w:tc>
      </w:tr>
      <w:tr w:rsidR="009D6541" w:rsidRPr="009D6541" w14:paraId="668B162F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2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P.B.230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2B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„Papildomi atsinaujinančių išteklių energijos gamybos pajėgumai“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2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49 </w:t>
            </w:r>
          </w:p>
        </w:tc>
      </w:tr>
      <w:tr w:rsidR="009D6541" w:rsidRPr="009D6541" w14:paraId="668B1638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3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P.B.234 </w:t>
            </w:r>
          </w:p>
          <w:p w14:paraId="668B1631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32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„Bendras metinis šiltnamio efektą sukeliančių dujų kiekio </w:t>
            </w:r>
            <w:r w:rsidRPr="009D6541">
              <w:rPr>
                <w:szCs w:val="24"/>
                <w:lang w:eastAsia="lt-LT"/>
              </w:rPr>
              <w:lastRenderedPageBreak/>
              <w:t>sumažėjimas“</w:t>
            </w:r>
          </w:p>
          <w:p w14:paraId="668B1633" w14:textId="77777777" w:rsidR="008F2D2C" w:rsidRPr="009D6541" w:rsidRDefault="008F2D2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3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 xml:space="preserve">t CO2 ekvivalentu </w:t>
            </w:r>
          </w:p>
          <w:p w14:paraId="668B1635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3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3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29 400 </w:t>
            </w:r>
          </w:p>
        </w:tc>
      </w:tr>
    </w:tbl>
    <w:p w14:paraId="668B163A" w14:textId="77777777" w:rsidR="008F2D2C" w:rsidRPr="009D6541" w:rsidRDefault="009D6541"/>
    <w:p w14:paraId="668B163B" w14:textId="77777777" w:rsidR="008F2D2C" w:rsidRPr="009D6541" w:rsidRDefault="009D6541">
      <w:pPr>
        <w:tabs>
          <w:tab w:val="left" w:pos="7088"/>
        </w:tabs>
        <w:ind w:left="567"/>
        <w:rPr>
          <w:szCs w:val="24"/>
          <w:lang w:eastAsia="lt-LT"/>
        </w:rPr>
      </w:pPr>
      <w:r w:rsidRPr="009D6541">
        <w:t>1.16</w:t>
      </w:r>
      <w:r w:rsidRPr="009D6541">
        <w:t xml:space="preserve">. </w:t>
      </w:r>
      <w:r w:rsidRPr="009D6541">
        <w:rPr>
          <w:szCs w:val="24"/>
          <w:lang w:eastAsia="lt-LT"/>
        </w:rPr>
        <w:t xml:space="preserve">Pakeičiu II skyriaus pirmojo skirsnio 6 punktą ir </w:t>
      </w:r>
      <w:r w:rsidRPr="009D6541">
        <w:rPr>
          <w:szCs w:val="24"/>
          <w:lang w:eastAsia="lt-LT"/>
        </w:rPr>
        <w:t>jį išdėstau taip:</w:t>
      </w:r>
    </w:p>
    <w:p w14:paraId="668B163C" w14:textId="77777777" w:rsidR="008F2D2C" w:rsidRPr="009D6541" w:rsidRDefault="009D6541">
      <w:pPr>
        <w:ind w:firstLine="567"/>
        <w:jc w:val="both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 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9D6541" w:rsidRPr="009D6541" w14:paraId="668B1642" w14:textId="77777777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3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3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3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D6541" w:rsidRPr="009D6541" w14:paraId="668B164B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R.S.413</w:t>
            </w:r>
          </w:p>
          <w:p w14:paraId="668B1644" w14:textId="77777777" w:rsidR="008F2D2C" w:rsidRPr="009D6541" w:rsidRDefault="008F2D2C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„Automatizuotų valdymo</w:t>
            </w:r>
            <w:r w:rsidRPr="009D6541">
              <w:rPr>
                <w:szCs w:val="24"/>
                <w:lang w:eastAsia="lt-LT"/>
              </w:rPr>
              <w:t xml:space="preserve"> </w:t>
            </w:r>
            <w:proofErr w:type="spellStart"/>
            <w:r w:rsidRPr="009D6541">
              <w:rPr>
                <w:szCs w:val="24"/>
                <w:lang w:eastAsia="lt-LT"/>
              </w:rPr>
              <w:t>prijunginių</w:t>
            </w:r>
            <w:proofErr w:type="spellEnd"/>
            <w:r w:rsidRPr="009D6541">
              <w:rPr>
                <w:szCs w:val="24"/>
                <w:lang w:eastAsia="lt-LT"/>
              </w:rPr>
              <w:t xml:space="preserve"> kiekis (dalis) elektros perdavimo sistemoje</w:t>
            </w:r>
            <w:r w:rsidRPr="009D6541">
              <w:rPr>
                <w:strike/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Procentai</w:t>
            </w:r>
          </w:p>
          <w:p w14:paraId="668B1647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-</w:t>
            </w:r>
          </w:p>
          <w:p w14:paraId="668B1649" w14:textId="77777777" w:rsidR="008F2D2C" w:rsidRPr="009D6541" w:rsidRDefault="008F2D2C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80 </w:t>
            </w:r>
          </w:p>
        </w:tc>
      </w:tr>
      <w:tr w:rsidR="009D6541" w:rsidRPr="009D6541" w14:paraId="668B1651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P.S.345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„Nutiestų ir (arba) rekonstruotų elektros perdavimo linijų ilgis“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4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330</w:t>
            </w:r>
          </w:p>
        </w:tc>
      </w:tr>
      <w:tr w:rsidR="009D6541" w:rsidRPr="009D6541" w14:paraId="668B1657" w14:textId="7777777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P.S.344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„Įrengtos naujos ir (arba) atnaujintos transformatorių pastotės ir (arba) </w:t>
            </w:r>
            <w:proofErr w:type="spellStart"/>
            <w:r w:rsidRPr="009D6541">
              <w:rPr>
                <w:szCs w:val="24"/>
                <w:lang w:eastAsia="lt-LT"/>
              </w:rPr>
              <w:t>skirstyklos</w:t>
            </w:r>
            <w:proofErr w:type="spellEnd"/>
            <w:r w:rsidRPr="009D6541">
              <w:rPr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32</w:t>
            </w:r>
          </w:p>
        </w:tc>
      </w:tr>
    </w:tbl>
    <w:p w14:paraId="668B1659" w14:textId="77777777" w:rsidR="008F2D2C" w:rsidRPr="009D6541" w:rsidRDefault="009D6541"/>
    <w:p w14:paraId="668B165A" w14:textId="77777777" w:rsidR="008F2D2C" w:rsidRPr="009D6541" w:rsidRDefault="009D6541">
      <w:pPr>
        <w:tabs>
          <w:tab w:val="left" w:pos="7088"/>
        </w:tabs>
        <w:ind w:left="567"/>
      </w:pPr>
      <w:r w:rsidRPr="009D6541">
        <w:t>1.17</w:t>
      </w:r>
      <w:r w:rsidRPr="009D6541">
        <w:t>.</w:t>
      </w:r>
      <w:r w:rsidRPr="009D6541">
        <w:rPr>
          <w:szCs w:val="24"/>
          <w:lang w:eastAsia="lt-LT"/>
        </w:rPr>
        <w:t xml:space="preserve"> Pakeičiu II skyriaus pirmojo skirsnio 7 punktą ir jį išdėstau taip:</w:t>
      </w:r>
    </w:p>
    <w:p w14:paraId="668B165B" w14:textId="77777777" w:rsidR="008F2D2C" w:rsidRPr="009D6541" w:rsidRDefault="009D6541">
      <w:pPr>
        <w:ind w:right="-113" w:firstLine="567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finansavimo šaltiniai, eurais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419"/>
        <w:gridCol w:w="1418"/>
        <w:gridCol w:w="1419"/>
        <w:gridCol w:w="1135"/>
        <w:gridCol w:w="1418"/>
      </w:tblGrid>
      <w:tr w:rsidR="009D6541" w:rsidRPr="009D6541" w14:paraId="668B165E" w14:textId="7777777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D6541" w:rsidRPr="009D6541" w14:paraId="668B1662" w14:textId="77777777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5F" w14:textId="77777777" w:rsidR="008F2D2C" w:rsidRPr="009D6541" w:rsidRDefault="009D6541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</w:t>
            </w:r>
          </w:p>
          <w:p w14:paraId="668B1660" w14:textId="77777777" w:rsidR="008F2D2C" w:rsidRPr="009D6541" w:rsidRDefault="009D6541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lėšos </w:t>
            </w:r>
            <w:r w:rsidRPr="009D6541">
              <w:rPr>
                <w:szCs w:val="24"/>
                <w:lang w:eastAsia="lt-LT"/>
              </w:rPr>
              <w:t>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6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</w:tr>
      <w:tr w:rsidR="009D6541" w:rsidRPr="009D6541" w14:paraId="668B1667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63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6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65" w14:textId="77777777" w:rsidR="008F2D2C" w:rsidRPr="009D6541" w:rsidRDefault="008F2D2C">
            <w:pPr>
              <w:ind w:firstLine="782"/>
              <w:jc w:val="center"/>
              <w:rPr>
                <w:szCs w:val="24"/>
                <w:lang w:eastAsia="lt-LT"/>
              </w:rPr>
            </w:pPr>
          </w:p>
          <w:p w14:paraId="668B166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</w:tr>
      <w:tr w:rsidR="009D6541" w:rsidRPr="009D6541" w14:paraId="668B166F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68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69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6A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6B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6C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6D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6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</w:tr>
      <w:tr w:rsidR="009D6541" w:rsidRPr="009D6541" w14:paraId="668B1671" w14:textId="77777777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70" w14:textId="77777777" w:rsidR="008F2D2C" w:rsidRPr="009D6541" w:rsidRDefault="009D6541">
            <w:pPr>
              <w:ind w:left="720" w:hanging="825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1. </w:t>
            </w:r>
            <w:r w:rsidRPr="009D6541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9D6541" w:rsidRPr="009D6541" w14:paraId="668B1679" w14:textId="77777777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2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7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7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</w:tr>
      <w:tr w:rsidR="009D6541" w:rsidRPr="009D6541" w14:paraId="668B167B" w14:textId="77777777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7A" w14:textId="77777777" w:rsidR="008F2D2C" w:rsidRPr="009D6541" w:rsidRDefault="009D6541">
            <w:pPr>
              <w:ind w:left="720" w:hanging="825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D6541" w:rsidRPr="009D6541" w14:paraId="668B1683" w14:textId="77777777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7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7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8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</w:tr>
      <w:tr w:rsidR="009D6541" w:rsidRPr="009D6541" w14:paraId="668B1685" w14:textId="77777777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84" w14:textId="77777777" w:rsidR="008F2D2C" w:rsidRPr="009D6541" w:rsidRDefault="009D6541">
            <w:pPr>
              <w:ind w:left="720" w:hanging="825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 Iš viso </w:t>
            </w:r>
          </w:p>
        </w:tc>
      </w:tr>
      <w:tr w:rsidR="009D6541" w:rsidRPr="009D6541" w14:paraId="668B168D" w14:textId="77777777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8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8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8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56 639 944</w:t>
            </w:r>
          </w:p>
        </w:tc>
      </w:tr>
    </w:tbl>
    <w:p w14:paraId="668B168F" w14:textId="77777777" w:rsidR="008F2D2C" w:rsidRPr="009D6541" w:rsidRDefault="009D6541">
      <w:pPr>
        <w:tabs>
          <w:tab w:val="left" w:pos="7088"/>
        </w:tabs>
        <w:ind w:left="709"/>
      </w:pPr>
    </w:p>
    <w:p w14:paraId="668B1690" w14:textId="77777777" w:rsidR="008F2D2C" w:rsidRPr="009D6541" w:rsidRDefault="009D6541">
      <w:pPr>
        <w:tabs>
          <w:tab w:val="left" w:pos="7088"/>
        </w:tabs>
        <w:ind w:left="709"/>
      </w:pPr>
      <w:r w:rsidRPr="009D6541">
        <w:t>1.18</w:t>
      </w:r>
      <w:r w:rsidRPr="009D6541">
        <w:t xml:space="preserve">. </w:t>
      </w:r>
      <w:r w:rsidRPr="009D6541">
        <w:rPr>
          <w:szCs w:val="24"/>
          <w:lang w:eastAsia="lt-LT"/>
        </w:rPr>
        <w:t>Pakeičiu II skyriaus antrojo skirsnio 6 punktą ir jį išdėstau taip:</w:t>
      </w:r>
    </w:p>
    <w:p w14:paraId="668B1691" w14:textId="77777777" w:rsidR="008F2D2C" w:rsidRPr="009D6541" w:rsidRDefault="009D6541">
      <w:pPr>
        <w:ind w:left="709"/>
        <w:jc w:val="both"/>
        <w:rPr>
          <w:szCs w:val="24"/>
          <w:lang w:eastAsia="lt-LT"/>
        </w:rPr>
      </w:pPr>
      <w:r w:rsidRPr="009D6541">
        <w:t>„</w:t>
      </w:r>
      <w:r w:rsidRPr="009D6541">
        <w:rPr>
          <w:szCs w:val="24"/>
          <w:lang w:eastAsia="lt-LT"/>
        </w:rPr>
        <w:t>6</w:t>
      </w:r>
      <w:r w:rsidRPr="009D6541">
        <w:rPr>
          <w:szCs w:val="24"/>
          <w:lang w:eastAsia="lt-LT"/>
        </w:rPr>
        <w:t xml:space="preserve">. Priemonės įgyvendinimo </w:t>
      </w:r>
      <w:proofErr w:type="spellStart"/>
      <w:r w:rsidRPr="009D6541">
        <w:rPr>
          <w:szCs w:val="24"/>
          <w:lang w:eastAsia="lt-LT"/>
        </w:rPr>
        <w:t>stebėsenos</w:t>
      </w:r>
      <w:proofErr w:type="spellEnd"/>
      <w:r w:rsidRPr="009D6541">
        <w:rPr>
          <w:szCs w:val="24"/>
          <w:lang w:eastAsia="lt-LT"/>
        </w:rPr>
        <w:t xml:space="preserve">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629"/>
        <w:gridCol w:w="1366"/>
        <w:gridCol w:w="2102"/>
        <w:gridCol w:w="2109"/>
      </w:tblGrid>
      <w:tr w:rsidR="009D6541" w:rsidRPr="009D6541" w14:paraId="668B1697" w14:textId="77777777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9D6541">
              <w:rPr>
                <w:szCs w:val="24"/>
                <w:lang w:eastAsia="lt-LT"/>
              </w:rPr>
              <w:t>Stebėsenos</w:t>
            </w:r>
            <w:proofErr w:type="spellEnd"/>
            <w:r w:rsidRPr="009D6541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Tarpinė reikšmė </w:t>
            </w:r>
            <w:r w:rsidRPr="009D6541">
              <w:rPr>
                <w:szCs w:val="24"/>
                <w:lang w:eastAsia="lt-LT"/>
              </w:rPr>
              <w:t>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9D6541" w:rsidRPr="009D6541" w14:paraId="668B169E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9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R.S.414</w:t>
            </w:r>
          </w:p>
          <w:p w14:paraId="668B1699" w14:textId="77777777" w:rsidR="008F2D2C" w:rsidRPr="009D6541" w:rsidRDefault="008F2D2C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9A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„Nuotoliniu būdu valdomų magistralinio dujotiekio uždarymo įtaisų dalis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9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Procentai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B169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- 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B169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60 </w:t>
            </w:r>
          </w:p>
        </w:tc>
      </w:tr>
      <w:tr w:rsidR="009D6541" w:rsidRPr="009D6541" w14:paraId="668B16A4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9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P.S.347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A0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„Nutiestų ir (ar) </w:t>
            </w:r>
            <w:r w:rsidRPr="009D6541">
              <w:rPr>
                <w:szCs w:val="24"/>
                <w:lang w:eastAsia="lt-LT"/>
              </w:rPr>
              <w:lastRenderedPageBreak/>
              <w:t>modernizuotų magistralinių dujotiekių ilgis“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A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>km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A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A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22</w:t>
            </w:r>
          </w:p>
        </w:tc>
      </w:tr>
      <w:tr w:rsidR="009D6541" w:rsidRPr="009D6541" w14:paraId="668B16AB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A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 xml:space="preserve">P.S.346 </w:t>
            </w:r>
          </w:p>
          <w:p w14:paraId="668B16A6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A7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„Panaudojant išmaniąsias technologijas modernizuotos dujų skirstymo ir apskaitos</w:t>
            </w:r>
            <w:r w:rsidRPr="009D6541">
              <w:rPr>
                <w:b/>
                <w:bCs/>
                <w:szCs w:val="24"/>
                <w:lang w:eastAsia="lt-LT"/>
              </w:rPr>
              <w:t xml:space="preserve"> </w:t>
            </w:r>
            <w:r w:rsidRPr="009D6541">
              <w:rPr>
                <w:szCs w:val="24"/>
                <w:lang w:eastAsia="lt-LT"/>
              </w:rPr>
              <w:t>stotys“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A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skaičius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A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A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</w:t>
            </w:r>
          </w:p>
        </w:tc>
      </w:tr>
      <w:tr w:rsidR="009D6541" w:rsidRPr="009D6541" w14:paraId="668B16B3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AC" w14:textId="77777777" w:rsidR="008F2D2C" w:rsidRPr="009D6541" w:rsidRDefault="009D654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P.N.103 </w:t>
            </w:r>
            <w:r w:rsidRPr="009D6541">
              <w:rPr>
                <w:b/>
                <w:bCs/>
                <w:szCs w:val="24"/>
                <w:lang w:eastAsia="lt-LT"/>
              </w:rPr>
              <w:t>/</w:t>
            </w:r>
          </w:p>
          <w:p w14:paraId="668B16AD" w14:textId="77777777" w:rsidR="008F2D2C" w:rsidRPr="009D6541" w:rsidRDefault="009D6541">
            <w:pPr>
              <w:ind w:firstLine="62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P.S 435</w:t>
            </w:r>
          </w:p>
          <w:p w14:paraId="668B16AE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AF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„Įdiegus pažangius infrastruktūros elementus modernizuoti arba įrengti gamtinių dujų perdavimo sistemos technologiniai priklausiniai“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B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B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6B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20</w:t>
            </w:r>
          </w:p>
        </w:tc>
      </w:tr>
      <w:tr w:rsidR="009D6541" w:rsidRPr="009D6541" w14:paraId="668B16B9" w14:textId="77777777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16B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P.N.104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16B5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„Įdiegta pažangi programinė ir technologinė įranga, reikalinga efektyviam dujų srautų valdymui ir perdavimo saugumui užtikrinti“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B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skaičius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B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B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</w:t>
            </w:r>
          </w:p>
        </w:tc>
      </w:tr>
    </w:tbl>
    <w:p w14:paraId="668B16BB" w14:textId="77777777" w:rsidR="008F2D2C" w:rsidRPr="009D6541" w:rsidRDefault="009D6541">
      <w:pPr>
        <w:tabs>
          <w:tab w:val="left" w:pos="7088"/>
        </w:tabs>
        <w:ind w:left="709"/>
      </w:pPr>
    </w:p>
    <w:p w14:paraId="668B16BC" w14:textId="77777777" w:rsidR="008F2D2C" w:rsidRPr="009D6541" w:rsidRDefault="009D6541">
      <w:pPr>
        <w:tabs>
          <w:tab w:val="left" w:pos="7088"/>
        </w:tabs>
        <w:ind w:left="709"/>
        <w:rPr>
          <w:szCs w:val="24"/>
          <w:lang w:eastAsia="lt-LT"/>
        </w:rPr>
      </w:pPr>
      <w:r w:rsidRPr="009D6541">
        <w:t>1.19</w:t>
      </w:r>
      <w:r w:rsidRPr="009D6541">
        <w:t xml:space="preserve">. </w:t>
      </w:r>
      <w:r w:rsidRPr="009D6541">
        <w:rPr>
          <w:szCs w:val="24"/>
          <w:lang w:eastAsia="lt-LT"/>
        </w:rPr>
        <w:t>Pakeičiu II skyriaus antrojo skirsnio 7 punktą ir jį išdėstau taip:</w:t>
      </w:r>
    </w:p>
    <w:p w14:paraId="668B16BD" w14:textId="77777777" w:rsidR="008F2D2C" w:rsidRPr="009D6541" w:rsidRDefault="009D6541">
      <w:pPr>
        <w:ind w:right="-113" w:firstLine="709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finansavimo šaltiniai, eurais        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437"/>
        <w:gridCol w:w="1364"/>
        <w:gridCol w:w="1711"/>
        <w:gridCol w:w="1533"/>
        <w:gridCol w:w="1123"/>
        <w:gridCol w:w="1328"/>
      </w:tblGrid>
      <w:tr w:rsidR="009D6541" w:rsidRPr="009D6541" w14:paraId="668B16C0" w14:textId="77777777">
        <w:trPr>
          <w:trHeight w:val="454"/>
          <w:tblHeader/>
        </w:trPr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B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35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BF" w14:textId="77777777" w:rsidR="008F2D2C" w:rsidRPr="009D6541" w:rsidRDefault="009D6541">
            <w:pPr>
              <w:ind w:firstLine="720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D6541" w:rsidRPr="009D6541" w14:paraId="668B16C4" w14:textId="77777777">
        <w:trPr>
          <w:trHeight w:val="454"/>
          <w:tblHeader/>
        </w:trPr>
        <w:tc>
          <w:tcPr>
            <w:tcW w:w="6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C1" w14:textId="77777777" w:rsidR="008F2D2C" w:rsidRPr="009D6541" w:rsidRDefault="008F2D2C">
            <w:pPr>
              <w:ind w:left="-108" w:right="-108" w:firstLine="782"/>
              <w:jc w:val="center"/>
              <w:rPr>
                <w:szCs w:val="24"/>
                <w:lang w:eastAsia="lt-LT"/>
              </w:rPr>
            </w:pPr>
          </w:p>
          <w:p w14:paraId="668B16C2" w14:textId="77777777" w:rsidR="008F2D2C" w:rsidRPr="009D6541" w:rsidRDefault="009D6541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431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C3" w14:textId="77777777" w:rsidR="008F2D2C" w:rsidRPr="009D6541" w:rsidRDefault="009D6541">
            <w:pPr>
              <w:ind w:firstLine="720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</w:tr>
      <w:tr w:rsidR="009D6541" w:rsidRPr="009D6541" w14:paraId="668B16C9" w14:textId="77777777">
        <w:trPr>
          <w:cantSplit/>
          <w:trHeight w:val="54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C5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7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C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358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C7" w14:textId="77777777" w:rsidR="008F2D2C" w:rsidRPr="009D6541" w:rsidRDefault="008F2D2C">
            <w:pPr>
              <w:ind w:firstLine="782"/>
              <w:jc w:val="center"/>
              <w:rPr>
                <w:szCs w:val="24"/>
                <w:lang w:eastAsia="lt-LT"/>
              </w:rPr>
            </w:pPr>
          </w:p>
          <w:p w14:paraId="668B16C8" w14:textId="77777777" w:rsidR="008F2D2C" w:rsidRPr="009D6541" w:rsidRDefault="009D6541">
            <w:pPr>
              <w:ind w:firstLine="720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Projektų vykdytojų </w:t>
            </w:r>
            <w:r w:rsidRPr="009D6541">
              <w:rPr>
                <w:szCs w:val="24"/>
                <w:lang w:eastAsia="lt-LT"/>
              </w:rPr>
              <w:t>lėšos</w:t>
            </w:r>
          </w:p>
        </w:tc>
      </w:tr>
      <w:tr w:rsidR="009D6541" w:rsidRPr="009D6541" w14:paraId="668B16D1" w14:textId="7777777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CA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CB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CC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CD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CE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CF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D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Privačios lėšos</w:t>
            </w:r>
          </w:p>
        </w:tc>
      </w:tr>
      <w:tr w:rsidR="009D6541" w:rsidRPr="009D6541" w14:paraId="668B16D3" w14:textId="77777777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D2" w14:textId="77777777" w:rsidR="008F2D2C" w:rsidRPr="009D6541" w:rsidRDefault="009D6541">
            <w:pPr>
              <w:ind w:left="179" w:hanging="284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9D6541" w:rsidRPr="009D6541" w14:paraId="668B16DB" w14:textId="77777777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44 293</w:t>
            </w:r>
            <w:r w:rsidRPr="009D6541">
              <w:rPr>
                <w:szCs w:val="24"/>
                <w:lang w:eastAsia="lt-LT"/>
              </w:rPr>
              <w:t xml:space="preserve"> 664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6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44 293 664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A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44 293 664</w:t>
            </w:r>
          </w:p>
        </w:tc>
      </w:tr>
      <w:tr w:rsidR="009D6541" w:rsidRPr="009D6541" w14:paraId="668B16DD" w14:textId="77777777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DC" w14:textId="77777777" w:rsidR="008F2D2C" w:rsidRPr="009D6541" w:rsidRDefault="009D6541">
            <w:pPr>
              <w:ind w:left="179" w:hanging="284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9D6541" w:rsidRPr="009D6541" w14:paraId="668B16E5" w14:textId="77777777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5 792 400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D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0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5 792 400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5 792 400</w:t>
            </w:r>
          </w:p>
        </w:tc>
      </w:tr>
      <w:tr w:rsidR="009D6541" w:rsidRPr="009D6541" w14:paraId="668B16E7" w14:textId="77777777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E6" w14:textId="77777777" w:rsidR="008F2D2C" w:rsidRPr="009D6541" w:rsidRDefault="009D6541">
            <w:pPr>
              <w:ind w:left="179" w:hanging="284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9D6541" w:rsidRPr="009D6541" w14:paraId="668B16EF" w14:textId="77777777">
        <w:trPr>
          <w:trHeight w:val="249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50 086 064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50 086 064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EE" w14:textId="77777777" w:rsidR="008F2D2C" w:rsidRPr="009D6541" w:rsidRDefault="009D6541">
            <w:pPr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50 086 064 “</w:t>
            </w:r>
          </w:p>
        </w:tc>
      </w:tr>
    </w:tbl>
    <w:p w14:paraId="668B16F1" w14:textId="77777777" w:rsidR="008F2D2C" w:rsidRPr="009D6541" w:rsidRDefault="009D6541"/>
    <w:p w14:paraId="668B16F2" w14:textId="77777777" w:rsidR="008F2D2C" w:rsidRPr="009D6541" w:rsidRDefault="009D6541">
      <w:pPr>
        <w:tabs>
          <w:tab w:val="left" w:pos="7088"/>
        </w:tabs>
        <w:ind w:left="567"/>
        <w:rPr>
          <w:szCs w:val="24"/>
          <w:lang w:eastAsia="lt-LT"/>
        </w:rPr>
      </w:pPr>
      <w:r w:rsidRPr="009D6541">
        <w:rPr>
          <w:szCs w:val="24"/>
          <w:lang w:eastAsia="lt-LT"/>
        </w:rPr>
        <w:t>1.20</w:t>
      </w:r>
      <w:r w:rsidRPr="009D6541">
        <w:rPr>
          <w:szCs w:val="24"/>
          <w:lang w:eastAsia="lt-LT"/>
        </w:rPr>
        <w:t xml:space="preserve">. Pakeičiu II skyriaus trečiojo </w:t>
      </w:r>
      <w:r w:rsidRPr="009D6541">
        <w:rPr>
          <w:szCs w:val="24"/>
          <w:lang w:eastAsia="lt-LT"/>
        </w:rPr>
        <w:t>skirsnio 7 punktą ir jį išdėstau taip:</w:t>
      </w:r>
    </w:p>
    <w:p w14:paraId="668B16F3" w14:textId="77777777" w:rsidR="008F2D2C" w:rsidRPr="009D6541" w:rsidRDefault="009D6541">
      <w:pPr>
        <w:ind w:left="-5" w:right="-113" w:firstLine="572"/>
        <w:rPr>
          <w:szCs w:val="24"/>
          <w:lang w:eastAsia="lt-LT"/>
        </w:rPr>
      </w:pPr>
      <w:r w:rsidRPr="009D6541">
        <w:rPr>
          <w:szCs w:val="24"/>
          <w:lang w:eastAsia="lt-LT"/>
        </w:rPr>
        <w:t>„</w:t>
      </w:r>
      <w:r w:rsidRPr="009D6541">
        <w:rPr>
          <w:szCs w:val="24"/>
          <w:lang w:eastAsia="lt-LT"/>
        </w:rPr>
        <w:t>7</w:t>
      </w:r>
      <w:r w:rsidRPr="009D6541">
        <w:rPr>
          <w:szCs w:val="24"/>
          <w:lang w:eastAsia="lt-LT"/>
        </w:rPr>
        <w:t xml:space="preserve">. Priemonės finansavimo šaltiniai, eurais                      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410"/>
        <w:gridCol w:w="1297"/>
        <w:gridCol w:w="1410"/>
        <w:gridCol w:w="1497"/>
        <w:gridCol w:w="1120"/>
        <w:gridCol w:w="1560"/>
      </w:tblGrid>
      <w:tr w:rsidR="009D6541" w:rsidRPr="009D6541" w14:paraId="668B16F6" w14:textId="77777777">
        <w:trPr>
          <w:trHeight w:val="454"/>
          <w:tblHeader/>
        </w:trPr>
        <w:tc>
          <w:tcPr>
            <w:tcW w:w="27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D6541" w:rsidRPr="009D6541" w14:paraId="668B16FB" w14:textId="77777777">
        <w:trPr>
          <w:trHeight w:val="454"/>
          <w:tblHeader/>
        </w:trPr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7" w14:textId="77777777" w:rsidR="008F2D2C" w:rsidRPr="009D6541" w:rsidRDefault="008F2D2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  <w:p w14:paraId="668B16F8" w14:textId="77777777" w:rsidR="008F2D2C" w:rsidRPr="009D6541" w:rsidRDefault="009D6541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ES struktūrinių fondų</w:t>
            </w:r>
          </w:p>
          <w:p w14:paraId="668B16F9" w14:textId="77777777" w:rsidR="008F2D2C" w:rsidRPr="009D6541" w:rsidRDefault="009D6541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Nacionalinės lėšos</w:t>
            </w:r>
          </w:p>
        </w:tc>
      </w:tr>
      <w:tr w:rsidR="009D6541" w:rsidRPr="009D6541" w14:paraId="668B1700" w14:textId="77777777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6FC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Lietuvos Respublikos </w:t>
            </w:r>
            <w:r w:rsidRPr="009D6541">
              <w:rPr>
                <w:szCs w:val="24"/>
                <w:lang w:eastAsia="lt-LT"/>
              </w:rPr>
              <w:t xml:space="preserve">valstybės </w:t>
            </w:r>
            <w:r w:rsidRPr="009D6541">
              <w:rPr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6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6FE" w14:textId="77777777" w:rsidR="008F2D2C" w:rsidRPr="009D6541" w:rsidRDefault="008F2D2C">
            <w:pPr>
              <w:ind w:firstLine="62"/>
              <w:jc w:val="center"/>
              <w:rPr>
                <w:szCs w:val="24"/>
                <w:lang w:eastAsia="lt-LT"/>
              </w:rPr>
            </w:pPr>
          </w:p>
          <w:p w14:paraId="668B16F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Projektų vykdytojų lėšos</w:t>
            </w:r>
          </w:p>
        </w:tc>
      </w:tr>
      <w:tr w:rsidR="009D6541" w:rsidRPr="009D6541" w14:paraId="668B1709" w14:textId="77777777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701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702" w14:textId="77777777" w:rsidR="008F2D2C" w:rsidRPr="009D6541" w:rsidRDefault="008F2D2C">
            <w:pPr>
              <w:rPr>
                <w:szCs w:val="24"/>
                <w:lang w:eastAsia="lt-LT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3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4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5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Savivaldybės biudžeto</w:t>
            </w:r>
          </w:p>
          <w:p w14:paraId="668B1706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7" w14:textId="77777777" w:rsidR="008F2D2C" w:rsidRPr="009D6541" w:rsidRDefault="009D6541">
            <w:pPr>
              <w:ind w:right="-108"/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9D6541" w:rsidRPr="009D6541" w14:paraId="668B170B" w14:textId="77777777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A" w14:textId="77777777" w:rsidR="008F2D2C" w:rsidRPr="009D6541" w:rsidRDefault="009D6541">
            <w:pPr>
              <w:ind w:left="-105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lastRenderedPageBreak/>
              <w:t xml:space="preserve">1. Priemonės finansavimo šaltiniai, neįskaitant </w:t>
            </w:r>
            <w:r w:rsidRPr="009D6541">
              <w:rPr>
                <w:szCs w:val="24"/>
                <w:lang w:eastAsia="lt-LT"/>
              </w:rPr>
              <w:t>veiklos lėšų rezervo ir jam finansuoti skiriamų lėšų</w:t>
            </w:r>
          </w:p>
        </w:tc>
      </w:tr>
      <w:tr w:rsidR="009D6541" w:rsidRPr="009D6541" w14:paraId="668B1713" w14:textId="77777777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0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2 143 713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0D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0E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2 143 713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0F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2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2 143 713</w:t>
            </w:r>
          </w:p>
        </w:tc>
      </w:tr>
      <w:tr w:rsidR="009D6541" w:rsidRPr="009D6541" w14:paraId="668B1715" w14:textId="77777777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14" w14:textId="77777777" w:rsidR="008F2D2C" w:rsidRPr="009D6541" w:rsidRDefault="009D6541">
            <w:pPr>
              <w:ind w:left="179" w:hanging="284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9D6541" w:rsidRPr="009D6541" w14:paraId="668B171D" w14:textId="77777777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2 353 386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7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18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2 353 386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9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1A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B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1C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2 353 386</w:t>
            </w:r>
          </w:p>
        </w:tc>
      </w:tr>
      <w:tr w:rsidR="009D6541" w:rsidRPr="009D6541" w14:paraId="668B171F" w14:textId="77777777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1E" w14:textId="77777777" w:rsidR="008F2D2C" w:rsidRPr="009D6541" w:rsidRDefault="009D6541">
            <w:pPr>
              <w:ind w:left="179" w:hanging="284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9D6541" w:rsidRPr="009D6541" w14:paraId="668B1727" w14:textId="77777777">
        <w:trPr>
          <w:trHeight w:val="24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0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4 497 099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1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722" w14:textId="77777777" w:rsidR="008F2D2C" w:rsidRPr="009D6541" w:rsidRDefault="009D6541">
            <w:pPr>
              <w:jc w:val="center"/>
              <w:rPr>
                <w:strike/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4 497 099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3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4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5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1726" w14:textId="77777777" w:rsidR="008F2D2C" w:rsidRPr="009D6541" w:rsidRDefault="009D6541">
            <w:pPr>
              <w:jc w:val="center"/>
              <w:rPr>
                <w:szCs w:val="24"/>
                <w:lang w:eastAsia="lt-LT"/>
              </w:rPr>
            </w:pPr>
            <w:r w:rsidRPr="009D6541">
              <w:rPr>
                <w:szCs w:val="24"/>
                <w:lang w:eastAsia="lt-LT"/>
              </w:rPr>
              <w:t xml:space="preserve">4 497 </w:t>
            </w:r>
            <w:r w:rsidRPr="009D6541">
              <w:rPr>
                <w:szCs w:val="24"/>
                <w:lang w:eastAsia="lt-LT"/>
              </w:rPr>
              <w:t>099“</w:t>
            </w:r>
          </w:p>
        </w:tc>
      </w:tr>
    </w:tbl>
    <w:p w14:paraId="668B1729" w14:textId="77777777" w:rsidR="008F2D2C" w:rsidRPr="009D6541" w:rsidRDefault="009D6541">
      <w:pPr>
        <w:tabs>
          <w:tab w:val="left" w:pos="7088"/>
        </w:tabs>
        <w:ind w:left="720"/>
        <w:rPr>
          <w:szCs w:val="24"/>
          <w:lang w:eastAsia="lt-LT"/>
        </w:rPr>
      </w:pPr>
    </w:p>
    <w:p w14:paraId="668B172D" w14:textId="7B7F4853" w:rsidR="008F2D2C" w:rsidRPr="009D6541" w:rsidRDefault="009D6541" w:rsidP="009D6541">
      <w:pPr>
        <w:tabs>
          <w:tab w:val="left" w:pos="7088"/>
        </w:tabs>
        <w:ind w:firstLine="720"/>
        <w:jc w:val="both"/>
      </w:pPr>
      <w:r w:rsidRPr="009D6541">
        <w:rPr>
          <w:szCs w:val="24"/>
          <w:lang w:eastAsia="lt-LT"/>
        </w:rPr>
        <w:t>2</w:t>
      </w:r>
      <w:r w:rsidRPr="009D6541">
        <w:rPr>
          <w:szCs w:val="24"/>
          <w:lang w:eastAsia="lt-LT"/>
        </w:rPr>
        <w:t xml:space="preserve">.  </w:t>
      </w:r>
      <w:r w:rsidRPr="009D6541">
        <w:t>N u s t a t a u, kad šio  įsakymo 1.6 papunkčio lentelės 2 pastraipa, 1.16 papunkčio lentelės 1 pastraipa  ir 1.18 papunkčio lentelės 1 pastraipa  įsigalioja 2019 m. gruodžio 20  d.</w:t>
      </w:r>
    </w:p>
    <w:p w14:paraId="3DCD7074" w14:textId="77777777" w:rsidR="009D6541" w:rsidRPr="009D6541" w:rsidRDefault="009D6541"/>
    <w:p w14:paraId="35347F1D" w14:textId="77777777" w:rsidR="009D6541" w:rsidRPr="009D6541" w:rsidRDefault="009D6541">
      <w:bookmarkStart w:id="0" w:name="_GoBack"/>
      <w:bookmarkEnd w:id="0"/>
    </w:p>
    <w:p w14:paraId="39FD4B7C" w14:textId="77777777" w:rsidR="009D6541" w:rsidRPr="009D6541" w:rsidRDefault="009D6541"/>
    <w:p w14:paraId="668B172E" w14:textId="0D5FF486" w:rsidR="008F2D2C" w:rsidRPr="009D6541" w:rsidRDefault="009D6541">
      <w:r w:rsidRPr="009D6541">
        <w:t>Energetikos ministras                 </w:t>
      </w:r>
      <w:r w:rsidRPr="009D6541">
        <w:tab/>
      </w:r>
      <w:r w:rsidRPr="009D6541">
        <w:tab/>
      </w:r>
      <w:r w:rsidRPr="009D6541">
        <w:tab/>
      </w:r>
      <w:r w:rsidRPr="009D6541">
        <w:t>Žygimantas Vaičiūnas</w:t>
      </w:r>
    </w:p>
    <w:p w14:paraId="668B172F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0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1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2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3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4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5" w14:textId="77777777" w:rsidR="008F2D2C" w:rsidRPr="009D6541" w:rsidRDefault="008F2D2C">
      <w:pPr>
        <w:tabs>
          <w:tab w:val="left" w:pos="7088"/>
        </w:tabs>
        <w:rPr>
          <w:szCs w:val="24"/>
          <w:lang w:eastAsia="lt-LT"/>
        </w:rPr>
      </w:pPr>
    </w:p>
    <w:p w14:paraId="668B1736" w14:textId="77777777" w:rsidR="008F2D2C" w:rsidRPr="009D6541" w:rsidRDefault="009D6541">
      <w:pPr>
        <w:rPr>
          <w:szCs w:val="24"/>
          <w:lang w:eastAsia="lt-LT"/>
        </w:rPr>
      </w:pPr>
      <w:r w:rsidRPr="009D6541">
        <w:rPr>
          <w:szCs w:val="24"/>
          <w:lang w:eastAsia="lt-LT"/>
        </w:rPr>
        <w:t>SUDERINTA</w:t>
      </w:r>
    </w:p>
    <w:p w14:paraId="668B1737" w14:textId="77777777" w:rsidR="008F2D2C" w:rsidRPr="009D6541" w:rsidRDefault="009D6541">
      <w:pPr>
        <w:rPr>
          <w:szCs w:val="24"/>
          <w:lang w:eastAsia="lt-LT"/>
        </w:rPr>
      </w:pPr>
      <w:r w:rsidRPr="009D6541">
        <w:rPr>
          <w:szCs w:val="24"/>
          <w:lang w:eastAsia="lt-LT"/>
        </w:rPr>
        <w:t>Lietuvos Respublikos finansų ministerijos</w:t>
      </w:r>
    </w:p>
    <w:p w14:paraId="668B1738" w14:textId="77777777" w:rsidR="008F2D2C" w:rsidRPr="009D6541" w:rsidRDefault="009D6541">
      <w:r w:rsidRPr="009D6541">
        <w:rPr>
          <w:szCs w:val="24"/>
          <w:lang w:eastAsia="lt-LT"/>
        </w:rPr>
        <w:t xml:space="preserve">2019 m. lapkričio 22 d. raštu Nr. </w:t>
      </w:r>
      <w:r w:rsidRPr="009D6541">
        <w:rPr>
          <w:szCs w:val="24"/>
        </w:rPr>
        <w:t>((24.37E)-5K-1918104)-6K-1906112</w:t>
      </w:r>
    </w:p>
    <w:p w14:paraId="668B1739" w14:textId="77777777" w:rsidR="008F2D2C" w:rsidRPr="009D6541" w:rsidRDefault="009D6541">
      <w:pPr>
        <w:tabs>
          <w:tab w:val="left" w:pos="7088"/>
        </w:tabs>
        <w:rPr>
          <w:szCs w:val="24"/>
          <w:lang w:eastAsia="lt-LT"/>
        </w:rPr>
      </w:pPr>
    </w:p>
    <w:sectPr w:rsidR="008F2D2C" w:rsidRPr="009D6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B173E" w14:textId="77777777" w:rsidR="008F2D2C" w:rsidRDefault="009D654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68B173F" w14:textId="77777777" w:rsidR="008F2D2C" w:rsidRDefault="009D654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3" w14:textId="77777777" w:rsidR="008F2D2C" w:rsidRDefault="008F2D2C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4" w14:textId="77777777" w:rsidR="008F2D2C" w:rsidRDefault="008F2D2C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6" w14:textId="77777777" w:rsidR="008F2D2C" w:rsidRDefault="008F2D2C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B173C" w14:textId="77777777" w:rsidR="008F2D2C" w:rsidRDefault="009D654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68B173D" w14:textId="77777777" w:rsidR="008F2D2C" w:rsidRDefault="009D654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0" w14:textId="77777777" w:rsidR="008F2D2C" w:rsidRDefault="008F2D2C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1" w14:textId="77777777" w:rsidR="008F2D2C" w:rsidRDefault="009D6541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668B1742" w14:textId="77777777" w:rsidR="008F2D2C" w:rsidRDefault="008F2D2C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B1745" w14:textId="77777777" w:rsidR="008F2D2C" w:rsidRDefault="008F2D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41"/>
    <w:rsid w:val="00510C41"/>
    <w:rsid w:val="008F2D2C"/>
    <w:rsid w:val="009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B1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7D5302EC-2875-4970-9106-727AC108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2076</Words>
  <Characters>12962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15008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2019-11-25T12:35:00Z</dcterms:created>
  <dc:creator>rasaz</dc:creator>
  <lastModifiedBy>JUOSPONIENĖ Karolina</lastModifiedBy>
  <lastPrinted>2019-11-22T09:59:00Z</lastPrinted>
  <dcterms:modified xsi:type="dcterms:W3CDTF">2019-11-25T12:43:00Z</dcterms:modified>
  <revision>3</revision>
  <dc:title>LIETUVOS RESPUBLIKOS ŪKIO MINISTRAS</dc:title>
</coreProperties>
</file>