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757AA" w14:textId="4CBA20B9" w:rsidR="00D45019" w:rsidRPr="00DD236F" w:rsidRDefault="0023437B" w:rsidP="00D45019">
      <w:pPr>
        <w:ind w:left="5954"/>
        <w:jc w:val="both"/>
        <w:rPr>
          <w:szCs w:val="24"/>
          <w:lang w:val="en-GB"/>
        </w:rPr>
      </w:pPr>
      <w:bookmarkStart w:id="0" w:name="_GoBack"/>
      <w:bookmarkEnd w:id="0"/>
      <w:r w:rsidRPr="00DD236F">
        <w:rPr>
          <w:szCs w:val="24"/>
          <w:lang w:val="en-GB"/>
        </w:rPr>
        <w:t xml:space="preserve">FORM </w:t>
      </w:r>
      <w:r w:rsidR="00BA62EA">
        <w:rPr>
          <w:szCs w:val="24"/>
          <w:lang w:val="en-GB"/>
        </w:rPr>
        <w:t>APPROVED BY</w:t>
      </w:r>
    </w:p>
    <w:p w14:paraId="2D9AC9CF" w14:textId="238C315B" w:rsidR="00D45019" w:rsidRPr="00DD236F" w:rsidRDefault="0023437B" w:rsidP="00D45019">
      <w:pPr>
        <w:ind w:left="5954"/>
        <w:jc w:val="both"/>
        <w:rPr>
          <w:szCs w:val="24"/>
          <w:lang w:val="en-GB"/>
        </w:rPr>
      </w:pPr>
      <w:r w:rsidRPr="00DD236F">
        <w:rPr>
          <w:szCs w:val="24"/>
          <w:lang w:val="en-GB"/>
        </w:rPr>
        <w:t xml:space="preserve">The </w:t>
      </w:r>
      <w:r w:rsidR="00BA62EA">
        <w:rPr>
          <w:szCs w:val="24"/>
          <w:lang w:val="en-GB"/>
        </w:rPr>
        <w:t>M</w:t>
      </w:r>
      <w:r w:rsidR="00BA62EA" w:rsidRPr="00BA62EA">
        <w:rPr>
          <w:szCs w:val="24"/>
          <w:lang w:val="en-GB"/>
        </w:rPr>
        <w:t xml:space="preserve">inutes of the </w:t>
      </w:r>
      <w:r w:rsidR="00BA62EA">
        <w:rPr>
          <w:szCs w:val="24"/>
          <w:lang w:val="en-GB"/>
        </w:rPr>
        <w:t>M</w:t>
      </w:r>
      <w:r w:rsidR="00BA62EA" w:rsidRPr="00BA62EA">
        <w:rPr>
          <w:szCs w:val="24"/>
          <w:lang w:val="en-GB"/>
        </w:rPr>
        <w:t xml:space="preserve">eeting </w:t>
      </w:r>
      <w:r w:rsidR="00BA62EA">
        <w:rPr>
          <w:szCs w:val="24"/>
          <w:lang w:val="en-GB"/>
        </w:rPr>
        <w:t xml:space="preserve">No. 4 (43) of 19 December 2018 of the </w:t>
      </w:r>
      <w:r w:rsidR="00BA62EA" w:rsidRPr="00BA62EA">
        <w:rPr>
          <w:szCs w:val="24"/>
          <w:lang w:val="en-GB"/>
        </w:rPr>
        <w:t xml:space="preserve">2014-2020 European Union </w:t>
      </w:r>
      <w:r w:rsidR="00BA62EA">
        <w:rPr>
          <w:szCs w:val="24"/>
          <w:lang w:val="en-GB"/>
        </w:rPr>
        <w:t xml:space="preserve">Structural Funds Management </w:t>
      </w:r>
      <w:r w:rsidRPr="00DD236F">
        <w:rPr>
          <w:szCs w:val="24"/>
          <w:lang w:val="en-GB"/>
        </w:rPr>
        <w:t>Working Group</w:t>
      </w:r>
      <w:r w:rsidR="00BA62EA">
        <w:rPr>
          <w:szCs w:val="24"/>
          <w:lang w:val="en-GB"/>
        </w:rPr>
        <w:t xml:space="preserve"> formed</w:t>
      </w:r>
      <w:r w:rsidRPr="00DD236F">
        <w:rPr>
          <w:szCs w:val="24"/>
          <w:lang w:val="en-GB"/>
        </w:rPr>
        <w:t xml:space="preserve"> by </w:t>
      </w:r>
      <w:r w:rsidR="00BA62EA" w:rsidRPr="00BA62EA">
        <w:rPr>
          <w:szCs w:val="24"/>
          <w:lang w:val="en-GB"/>
        </w:rPr>
        <w:t xml:space="preserve">Minister of Finance of the Republic of Lithuania </w:t>
      </w:r>
      <w:r w:rsidRPr="00DD236F">
        <w:rPr>
          <w:szCs w:val="24"/>
          <w:lang w:val="en-GB"/>
        </w:rPr>
        <w:t>Order No 1K-243 “</w:t>
      </w:r>
      <w:r w:rsidR="00AF5351">
        <w:rPr>
          <w:szCs w:val="24"/>
          <w:lang w:val="en-GB"/>
        </w:rPr>
        <w:t>On t</w:t>
      </w:r>
      <w:r w:rsidRPr="00DD236F">
        <w:rPr>
          <w:szCs w:val="24"/>
          <w:lang w:val="en-GB"/>
        </w:rPr>
        <w:t xml:space="preserve">he </w:t>
      </w:r>
      <w:r w:rsidR="00CD1FF8">
        <w:rPr>
          <w:szCs w:val="24"/>
          <w:lang w:val="en-GB"/>
        </w:rPr>
        <w:t>F</w:t>
      </w:r>
      <w:r w:rsidRPr="00DD236F">
        <w:rPr>
          <w:szCs w:val="24"/>
          <w:lang w:val="en-GB"/>
        </w:rPr>
        <w:t xml:space="preserve">ormation of </w:t>
      </w:r>
      <w:r w:rsidR="00CD1FF8">
        <w:rPr>
          <w:szCs w:val="24"/>
          <w:lang w:val="en-GB"/>
        </w:rPr>
        <w:t>the</w:t>
      </w:r>
      <w:r w:rsidR="00CD1FF8" w:rsidRPr="00DD236F">
        <w:rPr>
          <w:szCs w:val="24"/>
          <w:lang w:val="en-GB"/>
        </w:rPr>
        <w:t xml:space="preserve"> </w:t>
      </w:r>
      <w:r w:rsidR="00AF5351">
        <w:rPr>
          <w:szCs w:val="24"/>
          <w:lang w:val="en-GB"/>
        </w:rPr>
        <w:t>W</w:t>
      </w:r>
      <w:r w:rsidRPr="00DD236F">
        <w:rPr>
          <w:szCs w:val="24"/>
          <w:lang w:val="en-GB"/>
        </w:rPr>
        <w:t xml:space="preserve">orking </w:t>
      </w:r>
      <w:r w:rsidR="00AF5351">
        <w:rPr>
          <w:szCs w:val="24"/>
          <w:lang w:val="en-GB"/>
        </w:rPr>
        <w:t>G</w:t>
      </w:r>
      <w:r w:rsidRPr="00DD236F">
        <w:rPr>
          <w:szCs w:val="24"/>
          <w:lang w:val="en-GB"/>
        </w:rPr>
        <w:t>roup</w:t>
      </w:r>
      <w:proofErr w:type="gramStart"/>
      <w:r w:rsidRPr="00DD236F">
        <w:rPr>
          <w:szCs w:val="24"/>
          <w:lang w:val="en-GB"/>
        </w:rPr>
        <w:t xml:space="preserve">” </w:t>
      </w:r>
      <w:r w:rsidR="00BA62EA" w:rsidRPr="00BA62EA">
        <w:t xml:space="preserve"> </w:t>
      </w:r>
      <w:r w:rsidR="00BA62EA" w:rsidRPr="00BA62EA">
        <w:rPr>
          <w:szCs w:val="24"/>
          <w:lang w:val="en-GB"/>
        </w:rPr>
        <w:t>of</w:t>
      </w:r>
      <w:proofErr w:type="gramEnd"/>
      <w:r w:rsidR="00BA62EA" w:rsidRPr="00BA62EA">
        <w:rPr>
          <w:szCs w:val="24"/>
          <w:lang w:val="en-GB"/>
        </w:rPr>
        <w:t xml:space="preserve"> 11 July 2013</w:t>
      </w:r>
      <w:r w:rsidRPr="00DD236F">
        <w:rPr>
          <w:szCs w:val="24"/>
          <w:lang w:val="en-GB"/>
        </w:rPr>
        <w:t>.</w:t>
      </w:r>
    </w:p>
    <w:p w14:paraId="263CD4C1" w14:textId="77777777" w:rsidR="00D45019" w:rsidRPr="00DD236F" w:rsidRDefault="00D45019" w:rsidP="00F91ECC">
      <w:pPr>
        <w:shd w:val="clear" w:color="auto" w:fill="FFFFFF"/>
        <w:tabs>
          <w:tab w:val="left" w:pos="7371"/>
          <w:tab w:val="left" w:pos="8647"/>
        </w:tabs>
        <w:ind w:left="7371"/>
        <w:rPr>
          <w:szCs w:val="24"/>
          <w:lang w:val="en-GB"/>
        </w:rPr>
      </w:pPr>
    </w:p>
    <w:p w14:paraId="45589908" w14:textId="56459E77" w:rsidR="00E247F0" w:rsidRPr="00DD236F" w:rsidRDefault="00740F4F" w:rsidP="00D45019">
      <w:pPr>
        <w:shd w:val="clear" w:color="auto" w:fill="FFFFFF"/>
        <w:tabs>
          <w:tab w:val="left" w:pos="3544"/>
        </w:tabs>
        <w:ind w:left="5954"/>
        <w:rPr>
          <w:szCs w:val="24"/>
          <w:lang w:val="en-GB"/>
        </w:rPr>
      </w:pPr>
      <w:r w:rsidRPr="00740F4F">
        <w:rPr>
          <w:szCs w:val="24"/>
          <w:lang w:val="en-GB"/>
        </w:rPr>
        <w:t>Annex 9</w:t>
      </w:r>
      <w:r>
        <w:rPr>
          <w:szCs w:val="24"/>
          <w:lang w:val="en-GB"/>
        </w:rPr>
        <w:t xml:space="preserve"> to </w:t>
      </w:r>
      <w:r w:rsidR="00DA127D">
        <w:rPr>
          <w:szCs w:val="24"/>
          <w:lang w:val="en-GB"/>
        </w:rPr>
        <w:t xml:space="preserve">the Instructions on Administration of Information of </w:t>
      </w:r>
      <w:r w:rsidR="0023437B" w:rsidRPr="00DD236F">
        <w:rPr>
          <w:szCs w:val="24"/>
          <w:lang w:val="en-GB"/>
        </w:rPr>
        <w:t xml:space="preserve">Project Participants </w:t>
      </w:r>
    </w:p>
    <w:p w14:paraId="43E2D86A" w14:textId="77777777" w:rsidR="00366718" w:rsidRPr="00DD236F" w:rsidRDefault="00366718" w:rsidP="00F91ECC">
      <w:pPr>
        <w:shd w:val="clear" w:color="auto" w:fill="FFFFFF"/>
        <w:tabs>
          <w:tab w:val="left" w:pos="3544"/>
        </w:tabs>
        <w:rPr>
          <w:b/>
          <w:bCs/>
          <w:iCs/>
          <w:szCs w:val="24"/>
          <w:lang w:val="en-GB"/>
        </w:rPr>
      </w:pPr>
    </w:p>
    <w:p w14:paraId="20CEBB48" w14:textId="397B1A5F" w:rsidR="00366718" w:rsidRPr="00DD236F" w:rsidRDefault="0023437B" w:rsidP="00366718">
      <w:pPr>
        <w:jc w:val="center"/>
        <w:rPr>
          <w:b/>
          <w:szCs w:val="24"/>
          <w:lang w:val="en-GB"/>
        </w:rPr>
      </w:pPr>
      <w:r w:rsidRPr="00DD236F">
        <w:rPr>
          <w:b/>
          <w:szCs w:val="24"/>
          <w:lang w:val="en-GB"/>
        </w:rPr>
        <w:t>REPORT ON THE PROCESSING OF PERSONAL DATA</w:t>
      </w:r>
    </w:p>
    <w:p w14:paraId="78626537" w14:textId="77777777" w:rsidR="00DB4B50" w:rsidRPr="00DD236F" w:rsidRDefault="00DB4B50" w:rsidP="00DE2A37">
      <w:pPr>
        <w:ind w:firstLine="426"/>
        <w:jc w:val="both"/>
        <w:rPr>
          <w:szCs w:val="24"/>
          <w:lang w:val="en-GB"/>
        </w:rPr>
      </w:pPr>
    </w:p>
    <w:p w14:paraId="671B8CEC" w14:textId="07D18177" w:rsidR="0069501B" w:rsidRPr="00DD236F" w:rsidRDefault="00C317BF" w:rsidP="006A3576">
      <w:pPr>
        <w:ind w:firstLine="567"/>
        <w:jc w:val="both"/>
        <w:rPr>
          <w:szCs w:val="24"/>
          <w:lang w:val="en-GB"/>
        </w:rPr>
      </w:pPr>
      <w:r w:rsidRPr="00DD236F">
        <w:rPr>
          <w:szCs w:val="24"/>
          <w:lang w:val="en-GB"/>
        </w:rPr>
        <w:t>In order to ensure the protection of your personal data processed in accordance with Articles 13 and 14 of Regulation (EU) 2016</w:t>
      </w:r>
      <w:r w:rsidR="00857CB4">
        <w:rPr>
          <w:szCs w:val="24"/>
          <w:lang w:val="en-GB"/>
        </w:rPr>
        <w:t>/</w:t>
      </w:r>
      <w:r w:rsidRPr="00DD236F">
        <w:rPr>
          <w:szCs w:val="24"/>
          <w:lang w:val="en-GB"/>
        </w:rPr>
        <w:t>679 of the European Parliament and of the Council of 27 April 2016 on the protection of natural persons with regard to the processing of personal data and on the free movement of such data and repealing Directive 95</w:t>
      </w:r>
      <w:r w:rsidR="00857CB4">
        <w:rPr>
          <w:szCs w:val="24"/>
          <w:lang w:val="en-GB"/>
        </w:rPr>
        <w:t>/</w:t>
      </w:r>
      <w:r w:rsidRPr="00DD236F">
        <w:rPr>
          <w:szCs w:val="24"/>
          <w:lang w:val="en-GB"/>
        </w:rPr>
        <w:t>46</w:t>
      </w:r>
      <w:r w:rsidR="00857CB4">
        <w:rPr>
          <w:szCs w:val="24"/>
          <w:lang w:val="en-GB"/>
        </w:rPr>
        <w:t>/</w:t>
      </w:r>
      <w:r w:rsidRPr="00DD236F">
        <w:rPr>
          <w:szCs w:val="24"/>
          <w:lang w:val="en-GB"/>
        </w:rPr>
        <w:t xml:space="preserve">EC (General Data Protection Regulation) (OJ 2016 L 119, p. 1) (hereinafter </w:t>
      </w:r>
      <w:proofErr w:type="gramStart"/>
      <w:r w:rsidR="00DA127D">
        <w:rPr>
          <w:szCs w:val="24"/>
          <w:lang w:val="en-GB"/>
        </w:rPr>
        <w:t>−  GDPR</w:t>
      </w:r>
      <w:proofErr w:type="gramEnd"/>
      <w:r w:rsidRPr="00DD236F">
        <w:rPr>
          <w:szCs w:val="24"/>
          <w:lang w:val="en-GB"/>
        </w:rPr>
        <w:t>)</w:t>
      </w:r>
      <w:r w:rsidR="003B6A10">
        <w:rPr>
          <w:szCs w:val="24"/>
          <w:lang w:val="en-GB"/>
        </w:rPr>
        <w:t xml:space="preserve"> we hereby inform that</w:t>
      </w:r>
      <w:r w:rsidRPr="00DD236F">
        <w:rPr>
          <w:szCs w:val="24"/>
          <w:lang w:val="en-GB"/>
        </w:rPr>
        <w:t>:</w:t>
      </w:r>
    </w:p>
    <w:p w14:paraId="26FA1B11" w14:textId="77777777" w:rsidR="0069501B" w:rsidRPr="00DD236F" w:rsidRDefault="0069501B" w:rsidP="006A3576">
      <w:pPr>
        <w:ind w:firstLine="567"/>
        <w:jc w:val="both"/>
        <w:rPr>
          <w:szCs w:val="24"/>
          <w:lang w:val="en-GB"/>
        </w:rPr>
      </w:pPr>
    </w:p>
    <w:p w14:paraId="480C0714" w14:textId="645A0CA7" w:rsidR="0069501B" w:rsidRPr="00DD236F" w:rsidRDefault="00C317BF" w:rsidP="00857CB4">
      <w:pPr>
        <w:ind w:firstLine="567"/>
        <w:jc w:val="both"/>
        <w:rPr>
          <w:szCs w:val="24"/>
          <w:lang w:val="en-GB"/>
        </w:rPr>
      </w:pPr>
      <w:r w:rsidRPr="0010799D">
        <w:rPr>
          <w:b/>
          <w:szCs w:val="24"/>
          <w:lang w:val="en-GB"/>
        </w:rPr>
        <w:t>Your personal data</w:t>
      </w:r>
      <w:r w:rsidR="00857CB4" w:rsidRPr="0010799D">
        <w:rPr>
          <w:b/>
          <w:szCs w:val="24"/>
          <w:lang w:val="en-GB"/>
        </w:rPr>
        <w:t xml:space="preserve"> controller</w:t>
      </w:r>
      <w:r w:rsidR="00857CB4">
        <w:rPr>
          <w:szCs w:val="24"/>
          <w:lang w:val="en-GB"/>
        </w:rPr>
        <w:t xml:space="preserve"> </w:t>
      </w:r>
      <w:r w:rsidR="00A01F17" w:rsidRPr="00DD236F">
        <w:rPr>
          <w:szCs w:val="24"/>
          <w:lang w:val="en-GB"/>
        </w:rPr>
        <w:t>–Ministry</w:t>
      </w:r>
      <w:r w:rsidR="00857CB4">
        <w:rPr>
          <w:szCs w:val="24"/>
          <w:lang w:val="en-GB"/>
        </w:rPr>
        <w:t xml:space="preserve"> of Finance of the Republic of Lithuania</w:t>
      </w:r>
      <w:r w:rsidR="00A01F17" w:rsidRPr="00DD236F">
        <w:rPr>
          <w:szCs w:val="24"/>
          <w:lang w:val="en-GB"/>
        </w:rPr>
        <w:t xml:space="preserve">, </w:t>
      </w:r>
      <w:proofErr w:type="spellStart"/>
      <w:proofErr w:type="gramStart"/>
      <w:r w:rsidR="00A01F17" w:rsidRPr="00DD236F">
        <w:rPr>
          <w:szCs w:val="24"/>
          <w:lang w:val="en-GB"/>
        </w:rPr>
        <w:t>Lukišk</w:t>
      </w:r>
      <w:r w:rsidR="00857CB4">
        <w:rPr>
          <w:szCs w:val="24"/>
          <w:lang w:val="en-GB"/>
        </w:rPr>
        <w:t>ių</w:t>
      </w:r>
      <w:proofErr w:type="spellEnd"/>
      <w:r w:rsidR="00A01F17" w:rsidRPr="00DD236F">
        <w:rPr>
          <w:szCs w:val="24"/>
          <w:lang w:val="en-GB"/>
        </w:rPr>
        <w:t xml:space="preserve">  </w:t>
      </w:r>
      <w:r w:rsidR="00857CB4">
        <w:rPr>
          <w:szCs w:val="24"/>
          <w:lang w:val="en-GB"/>
        </w:rPr>
        <w:t>str</w:t>
      </w:r>
      <w:proofErr w:type="gramEnd"/>
      <w:r w:rsidR="00857CB4">
        <w:rPr>
          <w:szCs w:val="24"/>
          <w:lang w:val="en-GB"/>
        </w:rPr>
        <w:t xml:space="preserve">. </w:t>
      </w:r>
      <w:r w:rsidR="00A01F17" w:rsidRPr="00DD236F">
        <w:rPr>
          <w:szCs w:val="24"/>
          <w:lang w:val="en-GB"/>
        </w:rPr>
        <w:t>2</w:t>
      </w:r>
      <w:r w:rsidRPr="00DD236F">
        <w:rPr>
          <w:szCs w:val="24"/>
          <w:lang w:val="en-GB"/>
        </w:rPr>
        <w:t>, tel. (</w:t>
      </w:r>
      <w:r w:rsidR="003612FF">
        <w:rPr>
          <w:szCs w:val="24"/>
          <w:lang w:val="en-GB"/>
        </w:rPr>
        <w:t>+370</w:t>
      </w:r>
      <w:r w:rsidRPr="00DD236F">
        <w:rPr>
          <w:szCs w:val="24"/>
          <w:lang w:val="en-GB"/>
        </w:rPr>
        <w:t xml:space="preserve"> 5) 239 0000,</w:t>
      </w:r>
      <w:r w:rsidR="00857CB4">
        <w:rPr>
          <w:szCs w:val="24"/>
          <w:lang w:val="en-GB"/>
        </w:rPr>
        <w:t xml:space="preserve"> </w:t>
      </w:r>
      <w:r w:rsidRPr="00DD236F">
        <w:rPr>
          <w:szCs w:val="24"/>
          <w:lang w:val="en-GB"/>
        </w:rPr>
        <w:t>e</w:t>
      </w:r>
      <w:r w:rsidR="00857CB4">
        <w:rPr>
          <w:szCs w:val="24"/>
          <w:lang w:val="en-GB"/>
        </w:rPr>
        <w:t>-</w:t>
      </w:r>
      <w:r w:rsidRPr="00DD236F">
        <w:rPr>
          <w:szCs w:val="24"/>
          <w:lang w:val="en-GB"/>
        </w:rPr>
        <w:t>mail</w:t>
      </w:r>
      <w:r w:rsidR="00857CB4">
        <w:rPr>
          <w:szCs w:val="24"/>
          <w:lang w:val="en-GB"/>
        </w:rPr>
        <w:t>:</w:t>
      </w:r>
      <w:r w:rsidRPr="00DD236F">
        <w:rPr>
          <w:szCs w:val="24"/>
          <w:lang w:val="en-GB"/>
        </w:rPr>
        <w:t xml:space="preserve"> </w:t>
      </w:r>
      <w:proofErr w:type="spellStart"/>
      <w:r w:rsidRPr="00DD236F">
        <w:rPr>
          <w:szCs w:val="24"/>
          <w:lang w:val="en-GB"/>
        </w:rPr>
        <w:t>finmin@finmin.lt</w:t>
      </w:r>
      <w:proofErr w:type="spellEnd"/>
      <w:r w:rsidRPr="00DD236F">
        <w:rPr>
          <w:szCs w:val="24"/>
          <w:lang w:val="en-GB"/>
        </w:rPr>
        <w:t>.</w:t>
      </w:r>
      <w:r w:rsidR="00857CB4">
        <w:rPr>
          <w:szCs w:val="24"/>
          <w:lang w:val="en-GB"/>
        </w:rPr>
        <w:t xml:space="preserve"> </w:t>
      </w:r>
      <w:r w:rsidR="00B55226">
        <w:rPr>
          <w:szCs w:val="24"/>
          <w:lang w:val="en-GB"/>
        </w:rPr>
        <w:t>The c</w:t>
      </w:r>
      <w:r w:rsidR="00857CB4">
        <w:rPr>
          <w:szCs w:val="24"/>
          <w:lang w:val="en-GB"/>
        </w:rPr>
        <w:t>ontact</w:t>
      </w:r>
      <w:r w:rsidR="00B55226">
        <w:rPr>
          <w:szCs w:val="24"/>
          <w:lang w:val="en-GB"/>
        </w:rPr>
        <w:t>s</w:t>
      </w:r>
      <w:r w:rsidR="00857CB4">
        <w:rPr>
          <w:szCs w:val="24"/>
          <w:lang w:val="en-GB"/>
        </w:rPr>
        <w:t xml:space="preserve"> of </w:t>
      </w:r>
      <w:r w:rsidR="00B55226">
        <w:rPr>
          <w:szCs w:val="24"/>
          <w:lang w:val="en-GB"/>
        </w:rPr>
        <w:t>the D</w:t>
      </w:r>
      <w:r w:rsidR="00857CB4">
        <w:rPr>
          <w:szCs w:val="24"/>
          <w:lang w:val="en-GB"/>
        </w:rPr>
        <w:t xml:space="preserve">ata </w:t>
      </w:r>
      <w:r w:rsidR="00B55226">
        <w:rPr>
          <w:szCs w:val="24"/>
          <w:lang w:val="en-GB"/>
        </w:rPr>
        <w:t>P</w:t>
      </w:r>
      <w:r w:rsidR="00857CB4">
        <w:rPr>
          <w:szCs w:val="24"/>
          <w:lang w:val="en-GB"/>
        </w:rPr>
        <w:t xml:space="preserve">rotection </w:t>
      </w:r>
      <w:r w:rsidR="00B55226">
        <w:rPr>
          <w:szCs w:val="24"/>
          <w:lang w:val="en-GB"/>
        </w:rPr>
        <w:t>O</w:t>
      </w:r>
      <w:r w:rsidR="00857CB4">
        <w:rPr>
          <w:szCs w:val="24"/>
          <w:lang w:val="en-GB"/>
        </w:rPr>
        <w:t>fficer of the Ministry of Finance of the Republic of Lithuania</w:t>
      </w:r>
      <w:r w:rsidRPr="00DD236F">
        <w:rPr>
          <w:szCs w:val="24"/>
          <w:lang w:val="en-GB"/>
        </w:rPr>
        <w:t>: dap@finmin.lt.</w:t>
      </w:r>
    </w:p>
    <w:p w14:paraId="78C29B19" w14:textId="6DA43CE1" w:rsidR="005C016D" w:rsidRPr="00DD236F" w:rsidRDefault="005C016D" w:rsidP="005C016D">
      <w:pPr>
        <w:tabs>
          <w:tab w:val="left" w:pos="993"/>
        </w:tabs>
        <w:jc w:val="both"/>
        <w:rPr>
          <w:rFonts w:eastAsiaTheme="minorHAnsi"/>
          <w:b/>
          <w:i/>
          <w:szCs w:val="24"/>
          <w:lang w:val="en-GB" w:eastAsia="en-US"/>
        </w:rPr>
      </w:pPr>
      <w:r w:rsidRPr="00DD236F">
        <w:rPr>
          <w:b/>
          <w:szCs w:val="24"/>
          <w:lang w:val="en-GB"/>
        </w:rPr>
        <w:tab/>
        <w:t xml:space="preserve">Personal data processing </w:t>
      </w:r>
      <w:r w:rsidR="00857CB4">
        <w:rPr>
          <w:b/>
          <w:szCs w:val="24"/>
          <w:lang w:val="en-GB"/>
        </w:rPr>
        <w:t>purposes</w:t>
      </w:r>
      <w:r w:rsidRPr="00DD236F">
        <w:rPr>
          <w:b/>
          <w:szCs w:val="24"/>
          <w:lang w:val="en-GB"/>
        </w:rPr>
        <w:t>:</w:t>
      </w:r>
    </w:p>
    <w:p w14:paraId="2909FC7C" w14:textId="2C9DBD5E" w:rsidR="00562C24" w:rsidRPr="00DD236F" w:rsidRDefault="00A55B32" w:rsidP="005C016D">
      <w:pPr>
        <w:pStyle w:val="Sraopastraipa"/>
        <w:numPr>
          <w:ilvl w:val="1"/>
          <w:numId w:val="5"/>
        </w:numPr>
        <w:tabs>
          <w:tab w:val="left" w:pos="993"/>
        </w:tabs>
        <w:spacing w:after="0" w:line="240" w:lineRule="auto"/>
        <w:ind w:left="0" w:firstLine="567"/>
        <w:jc w:val="both"/>
        <w:rPr>
          <w:rFonts w:ascii="Times New Roman" w:hAnsi="Times New Roman" w:cs="Times New Roman"/>
          <w:b/>
          <w:i/>
          <w:sz w:val="24"/>
          <w:szCs w:val="24"/>
          <w:lang w:val="en-GB"/>
        </w:rPr>
      </w:pPr>
      <w:r>
        <w:rPr>
          <w:rFonts w:ascii="Times New Roman" w:hAnsi="Times New Roman" w:cs="Times New Roman"/>
          <w:sz w:val="24"/>
          <w:szCs w:val="24"/>
          <w:lang w:val="en-GB"/>
        </w:rPr>
        <w:t xml:space="preserve">The </w:t>
      </w:r>
      <w:r w:rsidR="005C016D" w:rsidRPr="00DD236F">
        <w:rPr>
          <w:rFonts w:ascii="Times New Roman" w:hAnsi="Times New Roman" w:cs="Times New Roman"/>
          <w:sz w:val="24"/>
          <w:szCs w:val="24"/>
          <w:lang w:val="en-GB"/>
        </w:rPr>
        <w:t>monitoring of project implementation (project costs and results, efficiency of project training);</w:t>
      </w:r>
    </w:p>
    <w:p w14:paraId="6C22D65D" w14:textId="50C07840" w:rsidR="005C016D" w:rsidRPr="00DD236F" w:rsidRDefault="00A55B32" w:rsidP="005C016D">
      <w:pPr>
        <w:pStyle w:val="Sraopastraipa"/>
        <w:numPr>
          <w:ilvl w:val="1"/>
          <w:numId w:val="5"/>
        </w:numPr>
        <w:tabs>
          <w:tab w:val="left" w:pos="993"/>
        </w:tabs>
        <w:spacing w:after="0" w:line="240" w:lineRule="auto"/>
        <w:ind w:left="0" w:firstLine="567"/>
        <w:jc w:val="both"/>
        <w:rPr>
          <w:rFonts w:ascii="Times New Roman" w:hAnsi="Times New Roman" w:cs="Times New Roman"/>
          <w:b/>
          <w:i/>
          <w:sz w:val="24"/>
          <w:szCs w:val="24"/>
          <w:lang w:val="en-GB"/>
        </w:rPr>
      </w:pPr>
      <w:r>
        <w:rPr>
          <w:rFonts w:ascii="Times New Roman" w:hAnsi="Times New Roman" w:cs="Times New Roman"/>
          <w:sz w:val="24"/>
          <w:szCs w:val="24"/>
          <w:lang w:val="en-GB"/>
        </w:rPr>
        <w:t>T</w:t>
      </w:r>
      <w:r w:rsidR="005C016D" w:rsidRPr="00DD236F">
        <w:rPr>
          <w:rFonts w:ascii="Times New Roman" w:hAnsi="Times New Roman" w:cs="Times New Roman"/>
          <w:sz w:val="24"/>
          <w:szCs w:val="24"/>
          <w:lang w:val="en-GB"/>
        </w:rPr>
        <w:t xml:space="preserve">he preparation and submission of reports to the European Commission (aggregated </w:t>
      </w:r>
      <w:r>
        <w:rPr>
          <w:rFonts w:ascii="Times New Roman" w:hAnsi="Times New Roman" w:cs="Times New Roman"/>
          <w:sz w:val="24"/>
          <w:szCs w:val="24"/>
          <w:lang w:val="en-GB"/>
        </w:rPr>
        <w:t xml:space="preserve">anonymised </w:t>
      </w:r>
      <w:r w:rsidR="005C016D" w:rsidRPr="00DD236F">
        <w:rPr>
          <w:rFonts w:ascii="Times New Roman" w:hAnsi="Times New Roman" w:cs="Times New Roman"/>
          <w:sz w:val="24"/>
          <w:szCs w:val="24"/>
          <w:lang w:val="en-GB"/>
        </w:rPr>
        <w:t>data on gender and belonging to the groups specified in the questionnaire);</w:t>
      </w:r>
      <w:r w:rsidR="00562C24" w:rsidRPr="00DD236F">
        <w:rPr>
          <w:rFonts w:ascii="Times New Roman" w:hAnsi="Times New Roman" w:cs="Times New Roman"/>
          <w:sz w:val="24"/>
          <w:szCs w:val="24"/>
          <w:lang w:val="en-GB"/>
        </w:rPr>
        <w:t xml:space="preserve"> </w:t>
      </w:r>
    </w:p>
    <w:p w14:paraId="35F374E0" w14:textId="514E6B06" w:rsidR="00366718" w:rsidRPr="00DD236F" w:rsidRDefault="00A55B32" w:rsidP="00A55B32">
      <w:pPr>
        <w:pStyle w:val="Sraopastraipa"/>
        <w:numPr>
          <w:ilvl w:val="1"/>
          <w:numId w:val="5"/>
        </w:numPr>
        <w:tabs>
          <w:tab w:val="left" w:pos="993"/>
        </w:tabs>
        <w:spacing w:after="0" w:line="240" w:lineRule="auto"/>
        <w:jc w:val="both"/>
        <w:rPr>
          <w:rFonts w:ascii="Times New Roman" w:hAnsi="Times New Roman" w:cs="Times New Roman"/>
          <w:b/>
          <w:i/>
          <w:sz w:val="24"/>
          <w:szCs w:val="24"/>
          <w:lang w:val="en-GB"/>
        </w:rPr>
      </w:pPr>
      <w:r>
        <w:rPr>
          <w:rFonts w:ascii="Times New Roman" w:hAnsi="Times New Roman" w:cs="Times New Roman"/>
          <w:sz w:val="24"/>
          <w:szCs w:val="24"/>
          <w:lang w:val="en-GB"/>
        </w:rPr>
        <w:t>S</w:t>
      </w:r>
      <w:r w:rsidR="005C016D" w:rsidRPr="00DD236F">
        <w:rPr>
          <w:rFonts w:ascii="Times New Roman" w:hAnsi="Times New Roman" w:cs="Times New Roman"/>
          <w:sz w:val="24"/>
          <w:szCs w:val="24"/>
          <w:lang w:val="en-GB"/>
        </w:rPr>
        <w:t>ocial studies (used</w:t>
      </w:r>
      <w:r>
        <w:rPr>
          <w:rFonts w:ascii="Times New Roman" w:hAnsi="Times New Roman" w:cs="Times New Roman"/>
          <w:sz w:val="24"/>
          <w:szCs w:val="24"/>
          <w:lang w:val="en-GB"/>
        </w:rPr>
        <w:t xml:space="preserve"> </w:t>
      </w:r>
      <w:r w:rsidRPr="00A55B32">
        <w:rPr>
          <w:rFonts w:ascii="Times New Roman" w:hAnsi="Times New Roman" w:cs="Times New Roman"/>
          <w:sz w:val="24"/>
          <w:szCs w:val="24"/>
          <w:lang w:val="en-GB"/>
        </w:rPr>
        <w:t>your data provided</w:t>
      </w:r>
      <w:r w:rsidR="005C016D" w:rsidRPr="00DD236F">
        <w:rPr>
          <w:rFonts w:ascii="Times New Roman" w:hAnsi="Times New Roman" w:cs="Times New Roman"/>
          <w:sz w:val="24"/>
          <w:szCs w:val="24"/>
          <w:lang w:val="en-GB"/>
        </w:rPr>
        <w:t>).</w:t>
      </w:r>
    </w:p>
    <w:p w14:paraId="0E5AB1BC" w14:textId="77777777" w:rsidR="000D7FF1" w:rsidRDefault="000D7FF1" w:rsidP="006A3576">
      <w:pPr>
        <w:ind w:firstLine="567"/>
        <w:jc w:val="both"/>
        <w:rPr>
          <w:b/>
          <w:szCs w:val="24"/>
          <w:lang w:val="en-GB"/>
        </w:rPr>
      </w:pPr>
    </w:p>
    <w:p w14:paraId="5F5BBB32" w14:textId="0A7F2719" w:rsidR="005C016D" w:rsidRPr="00DD236F" w:rsidRDefault="005C016D" w:rsidP="006A3576">
      <w:pPr>
        <w:ind w:firstLine="567"/>
        <w:jc w:val="both"/>
        <w:rPr>
          <w:b/>
          <w:szCs w:val="24"/>
          <w:lang w:val="en-GB"/>
        </w:rPr>
      </w:pPr>
      <w:r w:rsidRPr="00DD236F">
        <w:rPr>
          <w:b/>
          <w:szCs w:val="24"/>
          <w:lang w:val="en-GB"/>
        </w:rPr>
        <w:t xml:space="preserve">Legal basis </w:t>
      </w:r>
      <w:proofErr w:type="gramStart"/>
      <w:r w:rsidRPr="00DD236F">
        <w:rPr>
          <w:b/>
          <w:szCs w:val="24"/>
          <w:lang w:val="en-GB"/>
        </w:rPr>
        <w:t>for  processing</w:t>
      </w:r>
      <w:proofErr w:type="gramEnd"/>
      <w:r w:rsidRPr="00DD236F">
        <w:rPr>
          <w:b/>
          <w:szCs w:val="24"/>
          <w:lang w:val="en-GB"/>
        </w:rPr>
        <w:t xml:space="preserve"> </w:t>
      </w:r>
      <w:r w:rsidR="000D7FF1">
        <w:rPr>
          <w:b/>
          <w:szCs w:val="24"/>
          <w:lang w:val="en-GB"/>
        </w:rPr>
        <w:t xml:space="preserve">the </w:t>
      </w:r>
      <w:r w:rsidRPr="00DD236F">
        <w:rPr>
          <w:b/>
          <w:szCs w:val="24"/>
          <w:lang w:val="en-GB"/>
        </w:rPr>
        <w:t>personal data:</w:t>
      </w:r>
    </w:p>
    <w:p w14:paraId="1D1D6112" w14:textId="3F9926C8" w:rsidR="00366718" w:rsidRPr="00DD236F" w:rsidRDefault="005C016D" w:rsidP="006A3576">
      <w:pPr>
        <w:ind w:firstLine="567"/>
        <w:jc w:val="both"/>
        <w:rPr>
          <w:szCs w:val="24"/>
          <w:lang w:val="en-GB"/>
        </w:rPr>
      </w:pPr>
      <w:r w:rsidRPr="00DD236F">
        <w:rPr>
          <w:szCs w:val="24"/>
          <w:lang w:val="en-GB"/>
        </w:rPr>
        <w:t xml:space="preserve">You participate in the activities of the project, which is financed from </w:t>
      </w:r>
      <w:r w:rsidR="000D7FF1">
        <w:rPr>
          <w:szCs w:val="24"/>
          <w:lang w:val="en-GB"/>
        </w:rPr>
        <w:t xml:space="preserve">the </w:t>
      </w:r>
      <w:r w:rsidRPr="00DD236F">
        <w:rPr>
          <w:szCs w:val="24"/>
          <w:lang w:val="en-GB"/>
        </w:rPr>
        <w:t xml:space="preserve">EU </w:t>
      </w:r>
      <w:r w:rsidR="000D7FF1">
        <w:rPr>
          <w:szCs w:val="24"/>
          <w:lang w:val="en-GB"/>
        </w:rPr>
        <w:t>F</w:t>
      </w:r>
      <w:r w:rsidRPr="00DD236F">
        <w:rPr>
          <w:szCs w:val="24"/>
          <w:lang w:val="en-GB"/>
        </w:rPr>
        <w:t xml:space="preserve">unds, </w:t>
      </w:r>
      <w:r w:rsidR="000D7FF1">
        <w:rPr>
          <w:szCs w:val="24"/>
          <w:lang w:val="en-GB"/>
        </w:rPr>
        <w:t xml:space="preserve">where </w:t>
      </w:r>
      <w:r w:rsidRPr="00DD236F">
        <w:rPr>
          <w:szCs w:val="24"/>
          <w:lang w:val="en-GB"/>
        </w:rPr>
        <w:t>the cost</w:t>
      </w:r>
      <w:r w:rsidR="000D7FF1">
        <w:rPr>
          <w:szCs w:val="24"/>
          <w:lang w:val="en-GB"/>
        </w:rPr>
        <w:t>s</w:t>
      </w:r>
      <w:r w:rsidRPr="00DD236F">
        <w:rPr>
          <w:szCs w:val="24"/>
          <w:lang w:val="en-GB"/>
        </w:rPr>
        <w:t xml:space="preserve"> of the event and the results of the project are </w:t>
      </w:r>
      <w:proofErr w:type="gramStart"/>
      <w:r w:rsidR="000D7FF1">
        <w:rPr>
          <w:szCs w:val="24"/>
          <w:lang w:val="en-GB"/>
        </w:rPr>
        <w:t>reported</w:t>
      </w:r>
      <w:r w:rsidR="000D7FF1" w:rsidRPr="00DD236F">
        <w:rPr>
          <w:szCs w:val="24"/>
          <w:lang w:val="en-GB"/>
        </w:rPr>
        <w:t xml:space="preserve"> </w:t>
      </w:r>
      <w:r w:rsidR="000D7FF1">
        <w:rPr>
          <w:szCs w:val="24"/>
          <w:lang w:val="en-GB"/>
        </w:rPr>
        <w:t xml:space="preserve"> to</w:t>
      </w:r>
      <w:proofErr w:type="gramEnd"/>
      <w:r w:rsidRPr="00DD236F">
        <w:rPr>
          <w:szCs w:val="24"/>
          <w:lang w:val="en-GB"/>
        </w:rPr>
        <w:t xml:space="preserve"> the European Commission.</w:t>
      </w:r>
      <w:r w:rsidR="00366718" w:rsidRPr="00DD236F">
        <w:rPr>
          <w:szCs w:val="24"/>
          <w:lang w:val="en-GB"/>
        </w:rPr>
        <w:t xml:space="preserve"> </w:t>
      </w:r>
      <w:r w:rsidRPr="00DD236F">
        <w:rPr>
          <w:szCs w:val="24"/>
          <w:lang w:val="en-GB"/>
        </w:rPr>
        <w:t>According to the requirements of the European Commission</w:t>
      </w:r>
      <w:r w:rsidR="00EE3043" w:rsidRPr="00DD236F">
        <w:rPr>
          <w:rStyle w:val="Dokumentoinaosnumeris"/>
          <w:szCs w:val="24"/>
          <w:lang w:val="en-GB"/>
        </w:rPr>
        <w:endnoteReference w:id="1"/>
      </w:r>
      <w:r w:rsidRPr="00DD236F">
        <w:rPr>
          <w:szCs w:val="24"/>
          <w:lang w:val="en-GB"/>
        </w:rPr>
        <w:t>, Lithuania must report on the affiliation of the persons involved in the projects to various groups (</w:t>
      </w:r>
      <w:r w:rsidR="00FA1193">
        <w:rPr>
          <w:szCs w:val="24"/>
          <w:lang w:val="en-GB"/>
        </w:rPr>
        <w:t xml:space="preserve">accordingly produced </w:t>
      </w:r>
      <w:r w:rsidRPr="00DD236F">
        <w:rPr>
          <w:szCs w:val="24"/>
          <w:lang w:val="en-GB"/>
        </w:rPr>
        <w:t xml:space="preserve">questionnaire </w:t>
      </w:r>
      <w:r w:rsidR="00FA1193">
        <w:rPr>
          <w:szCs w:val="24"/>
          <w:lang w:val="en-GB"/>
        </w:rPr>
        <w:t xml:space="preserve">is </w:t>
      </w:r>
      <w:proofErr w:type="gramStart"/>
      <w:r w:rsidR="00FA1193">
        <w:rPr>
          <w:szCs w:val="24"/>
          <w:lang w:val="en-GB"/>
        </w:rPr>
        <w:t xml:space="preserve">presented </w:t>
      </w:r>
      <w:r w:rsidRPr="00DD236F">
        <w:rPr>
          <w:szCs w:val="24"/>
          <w:lang w:val="en-GB"/>
        </w:rPr>
        <w:t xml:space="preserve"> </w:t>
      </w:r>
      <w:r w:rsidR="00FA1193">
        <w:rPr>
          <w:szCs w:val="24"/>
          <w:lang w:val="en-GB"/>
        </w:rPr>
        <w:t>to</w:t>
      </w:r>
      <w:proofErr w:type="gramEnd"/>
      <w:r w:rsidR="00FA1193">
        <w:rPr>
          <w:szCs w:val="24"/>
          <w:lang w:val="en-GB"/>
        </w:rPr>
        <w:t xml:space="preserve"> </w:t>
      </w:r>
      <w:r w:rsidRPr="00DD236F">
        <w:rPr>
          <w:szCs w:val="24"/>
          <w:lang w:val="en-GB"/>
        </w:rPr>
        <w:t>you) and the possibility of identifying a genuinely existing person must be ensured.</w:t>
      </w:r>
      <w:r w:rsidR="00366718" w:rsidRPr="00DD236F">
        <w:rPr>
          <w:szCs w:val="24"/>
          <w:lang w:val="en-GB"/>
        </w:rPr>
        <w:t xml:space="preserve">  </w:t>
      </w:r>
    </w:p>
    <w:p w14:paraId="278B55B2" w14:textId="3AE7BBDF" w:rsidR="00366718" w:rsidRPr="00DD236F" w:rsidRDefault="00B2124A" w:rsidP="006A3576">
      <w:pPr>
        <w:pStyle w:val="Sraopastraipa"/>
        <w:spacing w:after="0" w:line="240" w:lineRule="auto"/>
        <w:ind w:left="0" w:firstLine="567"/>
        <w:jc w:val="both"/>
        <w:rPr>
          <w:rFonts w:ascii="Times New Roman" w:eastAsia="Times New Roman" w:hAnsi="Times New Roman" w:cs="Times New Roman"/>
          <w:sz w:val="24"/>
          <w:szCs w:val="24"/>
          <w:lang w:val="en-GB" w:eastAsia="lt-LT"/>
        </w:rPr>
      </w:pPr>
      <w:r w:rsidRPr="00DD236F">
        <w:rPr>
          <w:rFonts w:ascii="Times New Roman" w:eastAsia="Times New Roman" w:hAnsi="Times New Roman" w:cs="Times New Roman"/>
          <w:sz w:val="24"/>
          <w:szCs w:val="24"/>
          <w:lang w:val="en-GB" w:eastAsia="lt-LT"/>
        </w:rPr>
        <w:t xml:space="preserve">The personal data you provided (name, surname, date of birth, sex, e-mail address, tel. , status in the labour market, education, belonging to the </w:t>
      </w:r>
      <w:r w:rsidR="00FA1193">
        <w:rPr>
          <w:rFonts w:ascii="Times New Roman" w:eastAsia="Times New Roman" w:hAnsi="Times New Roman" w:cs="Times New Roman"/>
          <w:sz w:val="24"/>
          <w:szCs w:val="24"/>
          <w:lang w:val="en-GB" w:eastAsia="lt-LT"/>
        </w:rPr>
        <w:t xml:space="preserve">groups </w:t>
      </w:r>
      <w:r w:rsidRPr="00DD236F">
        <w:rPr>
          <w:rFonts w:ascii="Times New Roman" w:eastAsia="Times New Roman" w:hAnsi="Times New Roman" w:cs="Times New Roman"/>
          <w:sz w:val="24"/>
          <w:szCs w:val="24"/>
          <w:lang w:val="en-GB" w:eastAsia="lt-LT"/>
        </w:rPr>
        <w:t xml:space="preserve">listed in the questionnaire, compliance with additional criteria specified in the questionnaire) </w:t>
      </w:r>
      <w:r w:rsidR="002658FA">
        <w:rPr>
          <w:rFonts w:ascii="Times New Roman" w:eastAsia="Times New Roman" w:hAnsi="Times New Roman" w:cs="Times New Roman"/>
          <w:sz w:val="24"/>
          <w:szCs w:val="24"/>
          <w:lang w:val="en-GB" w:eastAsia="lt-LT"/>
        </w:rPr>
        <w:t xml:space="preserve"> is</w:t>
      </w:r>
      <w:r w:rsidRPr="00DD236F">
        <w:rPr>
          <w:rFonts w:ascii="Times New Roman" w:eastAsia="Times New Roman" w:hAnsi="Times New Roman" w:cs="Times New Roman"/>
          <w:sz w:val="24"/>
          <w:szCs w:val="24"/>
          <w:lang w:val="en-GB" w:eastAsia="lt-LT"/>
        </w:rPr>
        <w:t xml:space="preserve"> </w:t>
      </w:r>
      <w:r w:rsidR="000C31F5">
        <w:rPr>
          <w:rFonts w:ascii="Times New Roman" w:eastAsia="Times New Roman" w:hAnsi="Times New Roman" w:cs="Times New Roman"/>
          <w:sz w:val="24"/>
          <w:szCs w:val="24"/>
          <w:lang w:val="en-GB" w:eastAsia="lt-LT"/>
        </w:rPr>
        <w:t>processed</w:t>
      </w:r>
      <w:r w:rsidR="000C31F5" w:rsidRPr="00DD236F">
        <w:rPr>
          <w:rFonts w:ascii="Times New Roman" w:eastAsia="Times New Roman" w:hAnsi="Times New Roman" w:cs="Times New Roman"/>
          <w:sz w:val="24"/>
          <w:szCs w:val="24"/>
          <w:lang w:val="en-GB" w:eastAsia="lt-LT"/>
        </w:rPr>
        <w:t xml:space="preserve"> </w:t>
      </w:r>
      <w:r w:rsidRPr="00DD236F">
        <w:rPr>
          <w:rFonts w:ascii="Times New Roman" w:eastAsia="Times New Roman" w:hAnsi="Times New Roman" w:cs="Times New Roman"/>
          <w:sz w:val="24"/>
          <w:szCs w:val="24"/>
          <w:lang w:val="en-GB" w:eastAsia="lt-LT"/>
        </w:rPr>
        <w:t xml:space="preserve">to fulfil the legal obligation applicable to the controller (Article 6(1)(c) of  </w:t>
      </w:r>
      <w:r w:rsidR="000C31F5" w:rsidRPr="000C31F5">
        <w:rPr>
          <w:rFonts w:ascii="Times New Roman" w:eastAsia="Times New Roman" w:hAnsi="Times New Roman" w:cs="Times New Roman"/>
          <w:sz w:val="24"/>
          <w:szCs w:val="24"/>
          <w:lang w:val="en-GB" w:eastAsia="lt-LT"/>
        </w:rPr>
        <w:t>GDPR</w:t>
      </w:r>
      <w:r w:rsidR="000C31F5">
        <w:rPr>
          <w:rFonts w:ascii="Times New Roman" w:eastAsia="Times New Roman" w:hAnsi="Times New Roman" w:cs="Times New Roman"/>
          <w:sz w:val="24"/>
          <w:szCs w:val="24"/>
          <w:lang w:val="en-GB" w:eastAsia="lt-LT"/>
        </w:rPr>
        <w:t xml:space="preserve"> </w:t>
      </w:r>
      <w:r w:rsidRPr="00DD236F">
        <w:rPr>
          <w:rFonts w:ascii="Times New Roman" w:eastAsia="Times New Roman" w:hAnsi="Times New Roman" w:cs="Times New Roman"/>
          <w:sz w:val="24"/>
          <w:szCs w:val="24"/>
          <w:lang w:val="en-GB" w:eastAsia="lt-LT"/>
        </w:rPr>
        <w:t>).</w:t>
      </w:r>
    </w:p>
    <w:p w14:paraId="4CE6C143" w14:textId="4F202B93" w:rsidR="00741FE2" w:rsidRPr="00DD236F" w:rsidRDefault="00B2124A" w:rsidP="006A3576">
      <w:pPr>
        <w:pStyle w:val="Sraopastraipa"/>
        <w:spacing w:after="0" w:line="240" w:lineRule="auto"/>
        <w:ind w:left="0" w:firstLine="567"/>
        <w:jc w:val="both"/>
        <w:rPr>
          <w:rFonts w:ascii="Times New Roman" w:eastAsia="Times New Roman" w:hAnsi="Times New Roman" w:cs="Times New Roman"/>
          <w:sz w:val="24"/>
          <w:szCs w:val="24"/>
          <w:lang w:val="en-GB" w:eastAsia="lt-LT"/>
        </w:rPr>
      </w:pPr>
      <w:r w:rsidRPr="00DD236F">
        <w:rPr>
          <w:rFonts w:ascii="Times New Roman" w:eastAsia="Times New Roman" w:hAnsi="Times New Roman" w:cs="Times New Roman"/>
          <w:sz w:val="24"/>
          <w:szCs w:val="24"/>
          <w:lang w:val="en-GB" w:eastAsia="lt-LT"/>
        </w:rPr>
        <w:t xml:space="preserve">If you refuse to provide the requested personal data, you will </w:t>
      </w:r>
      <w:r w:rsidR="00C6783A">
        <w:rPr>
          <w:rFonts w:ascii="Times New Roman" w:eastAsia="Times New Roman" w:hAnsi="Times New Roman" w:cs="Times New Roman"/>
          <w:sz w:val="24"/>
          <w:szCs w:val="24"/>
          <w:lang w:val="en-GB" w:eastAsia="lt-LT"/>
        </w:rPr>
        <w:t>miss the opportunity</w:t>
      </w:r>
      <w:r w:rsidRPr="00DD236F">
        <w:rPr>
          <w:rFonts w:ascii="Times New Roman" w:eastAsia="Times New Roman" w:hAnsi="Times New Roman" w:cs="Times New Roman"/>
          <w:sz w:val="24"/>
          <w:szCs w:val="24"/>
          <w:lang w:val="en-GB" w:eastAsia="lt-LT"/>
        </w:rPr>
        <w:t xml:space="preserve"> </w:t>
      </w:r>
      <w:r w:rsidR="00C6783A">
        <w:rPr>
          <w:rFonts w:ascii="Times New Roman" w:eastAsia="Times New Roman" w:hAnsi="Times New Roman" w:cs="Times New Roman"/>
          <w:sz w:val="24"/>
          <w:szCs w:val="24"/>
          <w:lang w:val="en-GB" w:eastAsia="lt-LT"/>
        </w:rPr>
        <w:t>of</w:t>
      </w:r>
      <w:r w:rsidRPr="00DD236F">
        <w:rPr>
          <w:rFonts w:ascii="Times New Roman" w:eastAsia="Times New Roman" w:hAnsi="Times New Roman" w:cs="Times New Roman"/>
          <w:sz w:val="24"/>
          <w:szCs w:val="24"/>
          <w:lang w:val="en-GB" w:eastAsia="lt-LT"/>
        </w:rPr>
        <w:t xml:space="preserve"> participat</w:t>
      </w:r>
      <w:r w:rsidR="00C6783A">
        <w:rPr>
          <w:rFonts w:ascii="Times New Roman" w:eastAsia="Times New Roman" w:hAnsi="Times New Roman" w:cs="Times New Roman"/>
          <w:sz w:val="24"/>
          <w:szCs w:val="24"/>
          <w:lang w:val="en-GB" w:eastAsia="lt-LT"/>
        </w:rPr>
        <w:t>ing</w:t>
      </w:r>
      <w:r w:rsidRPr="00DD236F">
        <w:rPr>
          <w:rFonts w:ascii="Times New Roman" w:eastAsia="Times New Roman" w:hAnsi="Times New Roman" w:cs="Times New Roman"/>
          <w:sz w:val="24"/>
          <w:szCs w:val="24"/>
          <w:lang w:val="en-GB" w:eastAsia="lt-LT"/>
        </w:rPr>
        <w:t xml:space="preserve"> in the project activities.</w:t>
      </w:r>
    </w:p>
    <w:p w14:paraId="383C2473" w14:textId="77777777" w:rsidR="00B0350D" w:rsidRPr="00DD236F" w:rsidRDefault="00B0350D" w:rsidP="006A3576">
      <w:pPr>
        <w:pStyle w:val="Sraopastraipa"/>
        <w:spacing w:after="0" w:line="240" w:lineRule="auto"/>
        <w:ind w:left="0" w:firstLine="567"/>
        <w:jc w:val="both"/>
        <w:rPr>
          <w:rFonts w:ascii="Times New Roman" w:eastAsia="Times New Roman" w:hAnsi="Times New Roman" w:cs="Times New Roman"/>
          <w:sz w:val="24"/>
          <w:szCs w:val="24"/>
          <w:lang w:val="en-GB" w:eastAsia="lt-LT"/>
        </w:rPr>
      </w:pPr>
    </w:p>
    <w:p w14:paraId="3BAA4D15" w14:textId="533CE8F1" w:rsidR="00366718" w:rsidRPr="00DD236F" w:rsidRDefault="00B2124A" w:rsidP="006A3576">
      <w:pPr>
        <w:ind w:firstLine="567"/>
        <w:jc w:val="both"/>
        <w:rPr>
          <w:b/>
          <w:szCs w:val="24"/>
          <w:lang w:val="en-GB"/>
        </w:rPr>
      </w:pPr>
      <w:r w:rsidRPr="00DD236F">
        <w:rPr>
          <w:b/>
          <w:szCs w:val="24"/>
          <w:lang w:val="en-GB"/>
        </w:rPr>
        <w:t>Categories of recipients of your personal data:</w:t>
      </w:r>
    </w:p>
    <w:p w14:paraId="136D9CDA" w14:textId="31C0F7D9" w:rsidR="00B2124A" w:rsidRPr="00DD236F" w:rsidRDefault="00A94A70" w:rsidP="00B2124A">
      <w:pPr>
        <w:pStyle w:val="Sraopastraipa"/>
        <w:numPr>
          <w:ilvl w:val="1"/>
          <w:numId w:val="6"/>
        </w:numPr>
        <w:tabs>
          <w:tab w:val="left" w:pos="993"/>
        </w:tabs>
        <w:spacing w:after="0" w:line="240" w:lineRule="auto"/>
        <w:ind w:hanging="873"/>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B2124A" w:rsidRPr="00DD236F">
        <w:rPr>
          <w:rFonts w:ascii="Times New Roman" w:hAnsi="Times New Roman" w:cs="Times New Roman"/>
          <w:sz w:val="24"/>
          <w:szCs w:val="24"/>
          <w:lang w:val="en-GB"/>
        </w:rPr>
        <w:t xml:space="preserve">he  </w:t>
      </w:r>
      <w:r w:rsidR="00E05634">
        <w:rPr>
          <w:rFonts w:ascii="Times New Roman" w:hAnsi="Times New Roman" w:cs="Times New Roman"/>
          <w:sz w:val="24"/>
          <w:szCs w:val="24"/>
          <w:lang w:val="en-GB"/>
        </w:rPr>
        <w:t>P</w:t>
      </w:r>
      <w:r w:rsidR="00B2124A" w:rsidRPr="00DD236F">
        <w:rPr>
          <w:rFonts w:ascii="Times New Roman" w:hAnsi="Times New Roman" w:cs="Times New Roman"/>
          <w:sz w:val="24"/>
          <w:szCs w:val="24"/>
          <w:lang w:val="en-GB"/>
        </w:rPr>
        <w:t>roject</w:t>
      </w:r>
      <w:r>
        <w:rPr>
          <w:rFonts w:ascii="Times New Roman" w:hAnsi="Times New Roman" w:cs="Times New Roman"/>
          <w:sz w:val="24"/>
          <w:szCs w:val="24"/>
          <w:lang w:val="en-GB"/>
        </w:rPr>
        <w:t xml:space="preserve"> </w:t>
      </w:r>
      <w:r w:rsidR="00E05634">
        <w:rPr>
          <w:rFonts w:ascii="Times New Roman" w:hAnsi="Times New Roman" w:cs="Times New Roman"/>
          <w:sz w:val="24"/>
          <w:szCs w:val="24"/>
          <w:lang w:val="en-GB"/>
        </w:rPr>
        <w:t>P</w:t>
      </w:r>
      <w:r>
        <w:rPr>
          <w:rFonts w:ascii="Times New Roman" w:hAnsi="Times New Roman" w:cs="Times New Roman"/>
          <w:sz w:val="24"/>
          <w:szCs w:val="24"/>
          <w:lang w:val="en-GB"/>
        </w:rPr>
        <w:t>romoter</w:t>
      </w:r>
      <w:r w:rsidR="00B2124A" w:rsidRPr="00DD236F">
        <w:rPr>
          <w:rFonts w:ascii="Times New Roman" w:hAnsi="Times New Roman" w:cs="Times New Roman"/>
          <w:sz w:val="24"/>
          <w:szCs w:val="24"/>
          <w:lang w:val="en-GB"/>
        </w:rPr>
        <w:t>;</w:t>
      </w:r>
    </w:p>
    <w:p w14:paraId="53506A93" w14:textId="52F1079D" w:rsidR="00B2124A" w:rsidRPr="00DD236F" w:rsidRDefault="006501F7" w:rsidP="00B2124A">
      <w:pPr>
        <w:pStyle w:val="Sraopastraipa"/>
        <w:numPr>
          <w:ilvl w:val="1"/>
          <w:numId w:val="6"/>
        </w:numPr>
        <w:tabs>
          <w:tab w:val="left" w:pos="993"/>
        </w:tabs>
        <w:spacing w:after="0" w:line="240" w:lineRule="auto"/>
        <w:ind w:left="993" w:hanging="426"/>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B2124A" w:rsidRPr="00DD236F">
        <w:rPr>
          <w:rFonts w:ascii="Times New Roman" w:hAnsi="Times New Roman" w:cs="Times New Roman"/>
          <w:sz w:val="24"/>
          <w:szCs w:val="24"/>
          <w:lang w:val="en-GB"/>
        </w:rPr>
        <w:t>he implementing authority;</w:t>
      </w:r>
    </w:p>
    <w:p w14:paraId="3B809EFD" w14:textId="28200146" w:rsidR="0069501B" w:rsidRPr="00DD236F" w:rsidRDefault="006501F7" w:rsidP="00B2124A">
      <w:pPr>
        <w:pStyle w:val="Sraopastraipa"/>
        <w:numPr>
          <w:ilvl w:val="1"/>
          <w:numId w:val="6"/>
        </w:numPr>
        <w:tabs>
          <w:tab w:val="left" w:pos="993"/>
        </w:tabs>
        <w:spacing w:after="0" w:line="240" w:lineRule="auto"/>
        <w:ind w:left="993"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B2124A" w:rsidRPr="00DD236F">
        <w:rPr>
          <w:rFonts w:ascii="Times New Roman" w:hAnsi="Times New Roman" w:cs="Times New Roman"/>
          <w:sz w:val="24"/>
          <w:szCs w:val="24"/>
          <w:lang w:val="en-GB"/>
        </w:rPr>
        <w:t xml:space="preserve">institutions and </w:t>
      </w:r>
      <w:r>
        <w:rPr>
          <w:rFonts w:ascii="Times New Roman" w:hAnsi="Times New Roman" w:cs="Times New Roman"/>
          <w:sz w:val="24"/>
          <w:szCs w:val="24"/>
          <w:lang w:val="en-GB"/>
        </w:rPr>
        <w:t>undertakings</w:t>
      </w:r>
      <w:r w:rsidRPr="00DD236F">
        <w:rPr>
          <w:rFonts w:ascii="Times New Roman" w:hAnsi="Times New Roman" w:cs="Times New Roman"/>
          <w:sz w:val="24"/>
          <w:szCs w:val="24"/>
          <w:lang w:val="en-GB"/>
        </w:rPr>
        <w:t xml:space="preserve"> </w:t>
      </w:r>
      <w:r w:rsidR="00B2124A" w:rsidRPr="00DD236F">
        <w:rPr>
          <w:rFonts w:ascii="Times New Roman" w:hAnsi="Times New Roman" w:cs="Times New Roman"/>
          <w:sz w:val="24"/>
          <w:szCs w:val="24"/>
          <w:lang w:val="en-GB"/>
        </w:rPr>
        <w:t xml:space="preserve">involved in social </w:t>
      </w:r>
      <w:r>
        <w:rPr>
          <w:rFonts w:ascii="Times New Roman" w:hAnsi="Times New Roman" w:cs="Times New Roman"/>
          <w:sz w:val="24"/>
          <w:szCs w:val="24"/>
          <w:lang w:val="en-GB"/>
        </w:rPr>
        <w:t>s</w:t>
      </w:r>
      <w:r w:rsidR="007744DF">
        <w:rPr>
          <w:rFonts w:ascii="Times New Roman" w:hAnsi="Times New Roman" w:cs="Times New Roman"/>
          <w:sz w:val="24"/>
          <w:szCs w:val="24"/>
          <w:lang w:val="en-GB"/>
        </w:rPr>
        <w:t>tudies</w:t>
      </w:r>
      <w:r w:rsidR="00B2124A" w:rsidRPr="00DD236F">
        <w:rPr>
          <w:rFonts w:ascii="Times New Roman" w:hAnsi="Times New Roman" w:cs="Times New Roman"/>
          <w:sz w:val="24"/>
          <w:szCs w:val="24"/>
          <w:lang w:val="en-GB"/>
        </w:rPr>
        <w:t>.</w:t>
      </w:r>
    </w:p>
    <w:p w14:paraId="0D4ADB44" w14:textId="77777777" w:rsidR="00F60FEC" w:rsidRDefault="00F60FEC" w:rsidP="00F60FEC">
      <w:pPr>
        <w:tabs>
          <w:tab w:val="left" w:pos="993"/>
        </w:tabs>
        <w:ind w:left="567"/>
        <w:jc w:val="both"/>
        <w:rPr>
          <w:b/>
          <w:szCs w:val="24"/>
          <w:lang w:val="en-GB"/>
        </w:rPr>
      </w:pPr>
    </w:p>
    <w:p w14:paraId="72650757" w14:textId="77777777" w:rsidR="00B2124A" w:rsidRPr="00F60FEC" w:rsidRDefault="00B2124A" w:rsidP="0010799D">
      <w:pPr>
        <w:tabs>
          <w:tab w:val="left" w:pos="993"/>
        </w:tabs>
        <w:ind w:left="567"/>
        <w:jc w:val="both"/>
        <w:rPr>
          <w:szCs w:val="24"/>
          <w:lang w:val="en-GB"/>
        </w:rPr>
      </w:pPr>
      <w:r w:rsidRPr="0010799D">
        <w:rPr>
          <w:b/>
          <w:szCs w:val="24"/>
          <w:lang w:val="en-GB"/>
        </w:rPr>
        <w:t>Ensuring the security of personal data:</w:t>
      </w:r>
    </w:p>
    <w:p w14:paraId="1EB51024" w14:textId="56ACB452" w:rsidR="00366718" w:rsidRPr="00DD236F" w:rsidRDefault="00B2124A" w:rsidP="00A01F17">
      <w:pPr>
        <w:pStyle w:val="Sraopastraipa"/>
        <w:numPr>
          <w:ilvl w:val="1"/>
          <w:numId w:val="7"/>
        </w:numPr>
        <w:tabs>
          <w:tab w:val="left" w:pos="993"/>
        </w:tabs>
        <w:ind w:left="0" w:firstLine="567"/>
        <w:jc w:val="both"/>
        <w:rPr>
          <w:rFonts w:ascii="Times New Roman" w:hAnsi="Times New Roman" w:cs="Times New Roman"/>
          <w:sz w:val="24"/>
          <w:szCs w:val="24"/>
          <w:lang w:val="en-GB"/>
        </w:rPr>
      </w:pPr>
      <w:r w:rsidRPr="00DD236F">
        <w:rPr>
          <w:rFonts w:ascii="Times New Roman" w:hAnsi="Times New Roman" w:cs="Times New Roman"/>
          <w:sz w:val="24"/>
          <w:szCs w:val="24"/>
          <w:lang w:val="en-GB"/>
        </w:rPr>
        <w:t xml:space="preserve">Personal data </w:t>
      </w:r>
      <w:r w:rsidR="00F60FEC">
        <w:rPr>
          <w:rFonts w:ascii="Times New Roman" w:hAnsi="Times New Roman" w:cs="Times New Roman"/>
          <w:sz w:val="24"/>
          <w:szCs w:val="24"/>
          <w:lang w:val="en-GB"/>
        </w:rPr>
        <w:t>entered</w:t>
      </w:r>
      <w:r w:rsidR="00F60FEC" w:rsidRPr="00DD236F">
        <w:rPr>
          <w:rFonts w:ascii="Times New Roman" w:hAnsi="Times New Roman" w:cs="Times New Roman"/>
          <w:sz w:val="24"/>
          <w:szCs w:val="24"/>
          <w:lang w:val="en-GB"/>
        </w:rPr>
        <w:t xml:space="preserve"> </w:t>
      </w:r>
      <w:r w:rsidRPr="00DD236F">
        <w:rPr>
          <w:rFonts w:ascii="Times New Roman" w:hAnsi="Times New Roman" w:cs="Times New Roman"/>
          <w:sz w:val="24"/>
          <w:szCs w:val="24"/>
          <w:lang w:val="en-GB"/>
        </w:rPr>
        <w:t xml:space="preserve">and stored in the EU </w:t>
      </w:r>
      <w:r w:rsidR="00F60FEC">
        <w:rPr>
          <w:rFonts w:ascii="Times New Roman" w:hAnsi="Times New Roman" w:cs="Times New Roman"/>
          <w:sz w:val="24"/>
          <w:szCs w:val="24"/>
          <w:lang w:val="en-GB"/>
        </w:rPr>
        <w:t>F</w:t>
      </w:r>
      <w:r w:rsidRPr="00DD236F">
        <w:rPr>
          <w:rFonts w:ascii="Times New Roman" w:hAnsi="Times New Roman" w:cs="Times New Roman"/>
          <w:sz w:val="24"/>
          <w:szCs w:val="24"/>
          <w:lang w:val="en-GB"/>
        </w:rPr>
        <w:t>unds</w:t>
      </w:r>
      <w:r w:rsidR="00F60FEC">
        <w:rPr>
          <w:rFonts w:ascii="Times New Roman" w:hAnsi="Times New Roman" w:cs="Times New Roman"/>
          <w:sz w:val="24"/>
          <w:szCs w:val="24"/>
          <w:lang w:val="en-GB"/>
        </w:rPr>
        <w:t>’</w:t>
      </w:r>
      <w:r w:rsidRPr="00DD236F">
        <w:rPr>
          <w:rFonts w:ascii="Times New Roman" w:hAnsi="Times New Roman" w:cs="Times New Roman"/>
          <w:sz w:val="24"/>
          <w:szCs w:val="24"/>
          <w:lang w:val="en-GB"/>
        </w:rPr>
        <w:t xml:space="preserve"> information system (SFMIS2014</w:t>
      </w:r>
      <w:proofErr w:type="gramStart"/>
      <w:r w:rsidRPr="00DD236F">
        <w:rPr>
          <w:rFonts w:ascii="Times New Roman" w:hAnsi="Times New Roman" w:cs="Times New Roman"/>
          <w:sz w:val="24"/>
          <w:szCs w:val="24"/>
          <w:lang w:val="en-GB"/>
        </w:rPr>
        <w:t xml:space="preserve">) </w:t>
      </w:r>
      <w:r w:rsidR="00F60FEC">
        <w:rPr>
          <w:rFonts w:ascii="Times New Roman" w:hAnsi="Times New Roman" w:cs="Times New Roman"/>
          <w:sz w:val="24"/>
          <w:szCs w:val="24"/>
          <w:lang w:val="en-GB"/>
        </w:rPr>
        <w:t xml:space="preserve"> is</w:t>
      </w:r>
      <w:proofErr w:type="gramEnd"/>
      <w:r w:rsidRPr="00DD236F">
        <w:rPr>
          <w:rFonts w:ascii="Times New Roman" w:hAnsi="Times New Roman" w:cs="Times New Roman"/>
          <w:sz w:val="24"/>
          <w:szCs w:val="24"/>
          <w:lang w:val="en-GB"/>
        </w:rPr>
        <w:t xml:space="preserve"> restricted to staff of the implementing authorities  administer</w:t>
      </w:r>
      <w:r w:rsidR="00F60FEC">
        <w:rPr>
          <w:rFonts w:ascii="Times New Roman" w:hAnsi="Times New Roman" w:cs="Times New Roman"/>
          <w:sz w:val="24"/>
          <w:szCs w:val="24"/>
          <w:lang w:val="en-GB"/>
        </w:rPr>
        <w:t>ing</w:t>
      </w:r>
      <w:r w:rsidRPr="00DD236F">
        <w:rPr>
          <w:rFonts w:ascii="Times New Roman" w:hAnsi="Times New Roman" w:cs="Times New Roman"/>
          <w:sz w:val="24"/>
          <w:szCs w:val="24"/>
          <w:lang w:val="en-GB"/>
        </w:rPr>
        <w:t xml:space="preserve"> the project. All employees have signed confidentiality obligations. </w:t>
      </w:r>
      <w:r w:rsidR="00F60FEC">
        <w:rPr>
          <w:rFonts w:ascii="Times New Roman" w:hAnsi="Times New Roman" w:cs="Times New Roman"/>
          <w:sz w:val="24"/>
          <w:szCs w:val="24"/>
          <w:lang w:val="en-GB"/>
        </w:rPr>
        <w:t>The e</w:t>
      </w:r>
      <w:r w:rsidRPr="00DD236F">
        <w:rPr>
          <w:rFonts w:ascii="Times New Roman" w:hAnsi="Times New Roman" w:cs="Times New Roman"/>
          <w:sz w:val="24"/>
          <w:szCs w:val="24"/>
          <w:lang w:val="en-GB"/>
        </w:rPr>
        <w:t>mployee</w:t>
      </w:r>
      <w:r w:rsidR="00F60FEC">
        <w:rPr>
          <w:rFonts w:ascii="Times New Roman" w:hAnsi="Times New Roman" w:cs="Times New Roman"/>
          <w:sz w:val="24"/>
          <w:szCs w:val="24"/>
          <w:lang w:val="en-GB"/>
        </w:rPr>
        <w:t>s’</w:t>
      </w:r>
      <w:r w:rsidRPr="00DD236F">
        <w:rPr>
          <w:rFonts w:ascii="Times New Roman" w:hAnsi="Times New Roman" w:cs="Times New Roman"/>
          <w:sz w:val="24"/>
          <w:szCs w:val="24"/>
          <w:lang w:val="en-GB"/>
        </w:rPr>
        <w:t xml:space="preserve"> actions are recorded in the information system.</w:t>
      </w:r>
    </w:p>
    <w:p w14:paraId="4DB7C8E8" w14:textId="3A8E7F16" w:rsidR="00B2124A" w:rsidRPr="00DD236F" w:rsidRDefault="00B2124A" w:rsidP="00B2124A">
      <w:pPr>
        <w:pStyle w:val="Sraopastraipa"/>
        <w:numPr>
          <w:ilvl w:val="1"/>
          <w:numId w:val="7"/>
        </w:numPr>
        <w:tabs>
          <w:tab w:val="left" w:pos="993"/>
        </w:tabs>
        <w:spacing w:after="0" w:line="240" w:lineRule="auto"/>
        <w:ind w:left="567" w:firstLine="0"/>
        <w:jc w:val="both"/>
        <w:rPr>
          <w:rFonts w:ascii="Times New Roman" w:hAnsi="Times New Roman" w:cs="Times New Roman"/>
          <w:sz w:val="24"/>
          <w:szCs w:val="24"/>
          <w:lang w:val="en-GB"/>
        </w:rPr>
      </w:pPr>
      <w:r w:rsidRPr="00DD236F">
        <w:rPr>
          <w:rFonts w:ascii="Times New Roman" w:hAnsi="Times New Roman" w:cs="Times New Roman"/>
          <w:sz w:val="24"/>
          <w:szCs w:val="24"/>
          <w:lang w:val="en-GB"/>
        </w:rPr>
        <w:t xml:space="preserve">The </w:t>
      </w:r>
      <w:r w:rsidR="000B326E" w:rsidRPr="000B326E">
        <w:rPr>
          <w:rFonts w:ascii="Times New Roman" w:hAnsi="Times New Roman" w:cs="Times New Roman"/>
          <w:sz w:val="24"/>
          <w:szCs w:val="24"/>
          <w:lang w:val="en-GB"/>
        </w:rPr>
        <w:t>SFMIS2014</w:t>
      </w:r>
      <w:r w:rsidR="000B326E">
        <w:rPr>
          <w:rFonts w:ascii="Times New Roman" w:hAnsi="Times New Roman" w:cs="Times New Roman"/>
          <w:sz w:val="24"/>
          <w:szCs w:val="24"/>
          <w:lang w:val="en-GB"/>
        </w:rPr>
        <w:t xml:space="preserve"> </w:t>
      </w:r>
      <w:proofErr w:type="gramStart"/>
      <w:r w:rsidRPr="00DD236F">
        <w:rPr>
          <w:rFonts w:ascii="Times New Roman" w:hAnsi="Times New Roman" w:cs="Times New Roman"/>
          <w:sz w:val="24"/>
          <w:szCs w:val="24"/>
          <w:lang w:val="en-GB"/>
        </w:rPr>
        <w:t>system  is</w:t>
      </w:r>
      <w:proofErr w:type="gramEnd"/>
      <w:r w:rsidRPr="00DD236F">
        <w:rPr>
          <w:rFonts w:ascii="Times New Roman" w:hAnsi="Times New Roman" w:cs="Times New Roman"/>
          <w:sz w:val="24"/>
          <w:szCs w:val="24"/>
          <w:lang w:val="en-GB"/>
        </w:rPr>
        <w:t xml:space="preserve"> regularly audited and certified as regards data safety.</w:t>
      </w:r>
    </w:p>
    <w:p w14:paraId="5CED36D6" w14:textId="32A2F2A1" w:rsidR="00366718" w:rsidRPr="00DD236F" w:rsidRDefault="00B2124A" w:rsidP="0010799D">
      <w:pPr>
        <w:pStyle w:val="Sraopastraipa"/>
        <w:numPr>
          <w:ilvl w:val="1"/>
          <w:numId w:val="7"/>
        </w:numPr>
        <w:tabs>
          <w:tab w:val="left" w:pos="993"/>
        </w:tabs>
        <w:spacing w:after="0" w:line="240" w:lineRule="auto"/>
        <w:ind w:left="924" w:hanging="357"/>
        <w:jc w:val="both"/>
        <w:rPr>
          <w:rFonts w:ascii="Times New Roman" w:hAnsi="Times New Roman" w:cs="Times New Roman"/>
          <w:sz w:val="24"/>
          <w:szCs w:val="24"/>
          <w:lang w:val="en-GB"/>
        </w:rPr>
      </w:pPr>
      <w:r w:rsidRPr="00DD236F">
        <w:rPr>
          <w:rFonts w:ascii="Times New Roman" w:hAnsi="Times New Roman" w:cs="Times New Roman"/>
          <w:sz w:val="24"/>
          <w:szCs w:val="24"/>
          <w:lang w:val="en-GB"/>
        </w:rPr>
        <w:lastRenderedPageBreak/>
        <w:t xml:space="preserve">Personal data </w:t>
      </w:r>
      <w:r w:rsidR="00344CC0">
        <w:rPr>
          <w:rFonts w:ascii="Times New Roman" w:hAnsi="Times New Roman" w:cs="Times New Roman"/>
          <w:sz w:val="24"/>
          <w:szCs w:val="24"/>
          <w:lang w:val="en-GB"/>
        </w:rPr>
        <w:t>is</w:t>
      </w:r>
      <w:r w:rsidRPr="00DD236F">
        <w:rPr>
          <w:rFonts w:ascii="Times New Roman" w:hAnsi="Times New Roman" w:cs="Times New Roman"/>
          <w:sz w:val="24"/>
          <w:szCs w:val="24"/>
          <w:lang w:val="en-GB"/>
        </w:rPr>
        <w:t xml:space="preserve"> processed in accordance with </w:t>
      </w:r>
      <w:r w:rsidR="00344CC0" w:rsidRPr="00344CC0">
        <w:rPr>
          <w:rFonts w:ascii="Times New Roman" w:hAnsi="Times New Roman" w:cs="Times New Roman"/>
          <w:sz w:val="24"/>
          <w:szCs w:val="24"/>
          <w:lang w:val="en-GB"/>
        </w:rPr>
        <w:t>GDPR</w:t>
      </w:r>
      <w:r w:rsidR="00344CC0">
        <w:rPr>
          <w:rFonts w:ascii="Times New Roman" w:hAnsi="Times New Roman" w:cs="Times New Roman"/>
          <w:sz w:val="24"/>
          <w:szCs w:val="24"/>
          <w:lang w:val="en-GB"/>
        </w:rPr>
        <w:t>,</w:t>
      </w:r>
      <w:r w:rsidR="00344CC0" w:rsidRPr="00344CC0">
        <w:rPr>
          <w:rFonts w:ascii="Times New Roman" w:hAnsi="Times New Roman" w:cs="Times New Roman"/>
          <w:sz w:val="24"/>
          <w:szCs w:val="24"/>
          <w:lang w:val="en-GB"/>
        </w:rPr>
        <w:t xml:space="preserve"> </w:t>
      </w:r>
      <w:r w:rsidR="00344CC0">
        <w:rPr>
          <w:rFonts w:ascii="Times New Roman" w:hAnsi="Times New Roman" w:cs="Times New Roman"/>
          <w:sz w:val="24"/>
          <w:szCs w:val="24"/>
          <w:lang w:val="en-GB"/>
        </w:rPr>
        <w:t xml:space="preserve">other </w:t>
      </w:r>
      <w:r w:rsidRPr="00DD236F">
        <w:rPr>
          <w:rFonts w:ascii="Times New Roman" w:hAnsi="Times New Roman" w:cs="Times New Roman"/>
          <w:sz w:val="24"/>
          <w:szCs w:val="24"/>
          <w:lang w:val="en-GB"/>
        </w:rPr>
        <w:t xml:space="preserve">the legal acts </w:t>
      </w:r>
      <w:r w:rsidR="00344CC0">
        <w:rPr>
          <w:rFonts w:ascii="Times New Roman" w:hAnsi="Times New Roman" w:cs="Times New Roman"/>
          <w:sz w:val="24"/>
          <w:szCs w:val="24"/>
          <w:lang w:val="en-GB"/>
        </w:rPr>
        <w:t xml:space="preserve">of the Ministry of Finance of the Republic of Lithuania and other institutions administering </w:t>
      </w:r>
      <w:r w:rsidR="005F261C">
        <w:rPr>
          <w:rFonts w:ascii="Times New Roman" w:hAnsi="Times New Roman" w:cs="Times New Roman"/>
          <w:sz w:val="24"/>
          <w:szCs w:val="24"/>
          <w:lang w:val="en-GB"/>
        </w:rPr>
        <w:t xml:space="preserve">the </w:t>
      </w:r>
      <w:r w:rsidR="00344CC0">
        <w:rPr>
          <w:rFonts w:ascii="Times New Roman" w:hAnsi="Times New Roman" w:cs="Times New Roman"/>
          <w:sz w:val="24"/>
          <w:szCs w:val="24"/>
          <w:lang w:val="en-GB"/>
        </w:rPr>
        <w:t xml:space="preserve">EU Funds </w:t>
      </w:r>
      <w:r w:rsidRPr="00DD236F">
        <w:rPr>
          <w:rFonts w:ascii="Times New Roman" w:hAnsi="Times New Roman" w:cs="Times New Roman"/>
          <w:sz w:val="24"/>
          <w:szCs w:val="24"/>
          <w:lang w:val="en-GB"/>
        </w:rPr>
        <w:t>regulating the processing of personal data.</w:t>
      </w:r>
    </w:p>
    <w:p w14:paraId="7A9D3733" w14:textId="5000FB61" w:rsidR="00B2124A" w:rsidRPr="00DD236F" w:rsidRDefault="00B2124A" w:rsidP="00A01F17">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lang w:val="en-GB"/>
        </w:rPr>
      </w:pPr>
      <w:r w:rsidRPr="00DD236F">
        <w:rPr>
          <w:rFonts w:ascii="Times New Roman" w:hAnsi="Times New Roman" w:cs="Times New Roman"/>
          <w:sz w:val="24"/>
          <w:szCs w:val="24"/>
          <w:lang w:val="en-GB"/>
        </w:rPr>
        <w:t xml:space="preserve">Personal data in the SFMIS2014 database </w:t>
      </w:r>
      <w:r w:rsidR="005F261C">
        <w:rPr>
          <w:rFonts w:ascii="Times New Roman" w:hAnsi="Times New Roman" w:cs="Times New Roman"/>
          <w:sz w:val="24"/>
          <w:szCs w:val="24"/>
          <w:lang w:val="en-GB"/>
        </w:rPr>
        <w:t>is</w:t>
      </w:r>
      <w:r w:rsidRPr="00DD236F">
        <w:rPr>
          <w:rFonts w:ascii="Times New Roman" w:hAnsi="Times New Roman" w:cs="Times New Roman"/>
          <w:sz w:val="24"/>
          <w:szCs w:val="24"/>
          <w:lang w:val="en-GB"/>
        </w:rPr>
        <w:t xml:space="preserve"> stored </w:t>
      </w:r>
      <w:r w:rsidR="005F261C">
        <w:rPr>
          <w:rFonts w:ascii="Times New Roman" w:hAnsi="Times New Roman" w:cs="Times New Roman"/>
          <w:sz w:val="24"/>
          <w:szCs w:val="24"/>
          <w:lang w:val="en-GB"/>
        </w:rPr>
        <w:t>till</w:t>
      </w:r>
      <w:r w:rsidR="005F261C" w:rsidRPr="00DD236F">
        <w:rPr>
          <w:rFonts w:ascii="Times New Roman" w:hAnsi="Times New Roman" w:cs="Times New Roman"/>
          <w:sz w:val="24"/>
          <w:szCs w:val="24"/>
          <w:lang w:val="en-GB"/>
        </w:rPr>
        <w:t xml:space="preserve"> </w:t>
      </w:r>
      <w:r w:rsidRPr="00DD236F">
        <w:rPr>
          <w:rFonts w:ascii="Times New Roman" w:hAnsi="Times New Roman" w:cs="Times New Roman"/>
          <w:sz w:val="24"/>
          <w:szCs w:val="24"/>
          <w:lang w:val="en-GB"/>
        </w:rPr>
        <w:t xml:space="preserve">the end of the implementation of </w:t>
      </w:r>
      <w:r w:rsidR="00537B31">
        <w:rPr>
          <w:rFonts w:ascii="Times New Roman" w:hAnsi="Times New Roman" w:cs="Times New Roman"/>
          <w:sz w:val="24"/>
          <w:szCs w:val="24"/>
          <w:lang w:val="en-GB"/>
        </w:rPr>
        <w:t>a</w:t>
      </w:r>
      <w:r w:rsidR="00537B31" w:rsidRPr="00DD236F">
        <w:rPr>
          <w:rFonts w:ascii="Times New Roman" w:hAnsi="Times New Roman" w:cs="Times New Roman"/>
          <w:sz w:val="24"/>
          <w:szCs w:val="24"/>
          <w:lang w:val="en-GB"/>
        </w:rPr>
        <w:t xml:space="preserve"> </w:t>
      </w:r>
      <w:r w:rsidRPr="00DD236F">
        <w:rPr>
          <w:rFonts w:ascii="Times New Roman" w:hAnsi="Times New Roman" w:cs="Times New Roman"/>
          <w:sz w:val="24"/>
          <w:szCs w:val="24"/>
          <w:lang w:val="en-GB"/>
        </w:rPr>
        <w:t>relevant EU Structural Funds</w:t>
      </w:r>
      <w:r w:rsidR="005F261C">
        <w:rPr>
          <w:rFonts w:ascii="Times New Roman" w:hAnsi="Times New Roman" w:cs="Times New Roman"/>
          <w:sz w:val="24"/>
          <w:szCs w:val="24"/>
          <w:lang w:val="en-GB"/>
        </w:rPr>
        <w:t>’</w:t>
      </w:r>
      <w:r w:rsidRPr="00DD236F">
        <w:rPr>
          <w:rFonts w:ascii="Times New Roman" w:hAnsi="Times New Roman" w:cs="Times New Roman"/>
          <w:sz w:val="24"/>
          <w:szCs w:val="24"/>
          <w:lang w:val="en-GB"/>
        </w:rPr>
        <w:t xml:space="preserve"> programme, </w:t>
      </w:r>
      <w:r w:rsidR="005F261C">
        <w:rPr>
          <w:rFonts w:ascii="Times New Roman" w:hAnsi="Times New Roman" w:cs="Times New Roman"/>
          <w:sz w:val="24"/>
          <w:szCs w:val="24"/>
          <w:lang w:val="en-GB"/>
        </w:rPr>
        <w:t xml:space="preserve">where in </w:t>
      </w:r>
      <w:r w:rsidRPr="00DD236F">
        <w:rPr>
          <w:rFonts w:ascii="Times New Roman" w:hAnsi="Times New Roman" w:cs="Times New Roman"/>
          <w:sz w:val="24"/>
          <w:szCs w:val="24"/>
          <w:lang w:val="en-GB"/>
        </w:rPr>
        <w:t xml:space="preserve">the archive SFMIS2014 database the data </w:t>
      </w:r>
      <w:r w:rsidR="005F261C">
        <w:rPr>
          <w:rFonts w:ascii="Times New Roman" w:hAnsi="Times New Roman" w:cs="Times New Roman"/>
          <w:sz w:val="24"/>
          <w:szCs w:val="24"/>
          <w:lang w:val="en-GB"/>
        </w:rPr>
        <w:t xml:space="preserve">is stored </w:t>
      </w:r>
      <w:r w:rsidRPr="00DD236F">
        <w:rPr>
          <w:rFonts w:ascii="Times New Roman" w:hAnsi="Times New Roman" w:cs="Times New Roman"/>
          <w:sz w:val="24"/>
          <w:szCs w:val="24"/>
          <w:lang w:val="en-GB"/>
        </w:rPr>
        <w:t>for three years after the end of the implementation of the programme or the final date of approval of the final programme report.</w:t>
      </w:r>
    </w:p>
    <w:p w14:paraId="2EDA590E" w14:textId="55911C2C" w:rsidR="00DE2A37" w:rsidRPr="00DD236F" w:rsidRDefault="005F261C" w:rsidP="00A01F17">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B2124A" w:rsidRPr="00DD236F">
        <w:rPr>
          <w:rFonts w:ascii="Times New Roman" w:hAnsi="Times New Roman" w:cs="Times New Roman"/>
          <w:sz w:val="24"/>
          <w:szCs w:val="24"/>
          <w:lang w:val="en-GB"/>
        </w:rPr>
        <w:t xml:space="preserve">documents or copies thereof containing personal data </w:t>
      </w:r>
      <w:r>
        <w:rPr>
          <w:rFonts w:ascii="Times New Roman" w:hAnsi="Times New Roman" w:cs="Times New Roman"/>
          <w:sz w:val="24"/>
          <w:szCs w:val="24"/>
          <w:lang w:val="en-GB"/>
        </w:rPr>
        <w:t>are</w:t>
      </w:r>
      <w:r w:rsidR="00B2124A" w:rsidRPr="00DD236F">
        <w:rPr>
          <w:rFonts w:ascii="Times New Roman" w:hAnsi="Times New Roman" w:cs="Times New Roman"/>
          <w:sz w:val="24"/>
          <w:szCs w:val="24"/>
          <w:lang w:val="en-GB"/>
        </w:rPr>
        <w:t xml:space="preserve"> kept in accordance with the procedure laid down by legal acts implementing the </w:t>
      </w:r>
      <w:r w:rsidRPr="005F261C">
        <w:rPr>
          <w:rFonts w:ascii="Times New Roman" w:hAnsi="Times New Roman" w:cs="Times New Roman"/>
          <w:sz w:val="24"/>
          <w:szCs w:val="24"/>
          <w:lang w:val="en-GB"/>
        </w:rPr>
        <w:t xml:space="preserve">Republic of Lithuania </w:t>
      </w:r>
      <w:r w:rsidR="00B2124A" w:rsidRPr="00DD236F">
        <w:rPr>
          <w:rFonts w:ascii="Times New Roman" w:hAnsi="Times New Roman" w:cs="Times New Roman"/>
          <w:sz w:val="24"/>
          <w:szCs w:val="24"/>
          <w:lang w:val="en-GB"/>
        </w:rPr>
        <w:t xml:space="preserve">Law on Documents and </w:t>
      </w:r>
      <w:proofErr w:type="gramStart"/>
      <w:r w:rsidR="00B2124A" w:rsidRPr="00DD236F">
        <w:rPr>
          <w:rFonts w:ascii="Times New Roman" w:hAnsi="Times New Roman" w:cs="Times New Roman"/>
          <w:sz w:val="24"/>
          <w:szCs w:val="24"/>
          <w:lang w:val="en-GB"/>
        </w:rPr>
        <w:t>Archives .</w:t>
      </w:r>
      <w:proofErr w:type="gramEnd"/>
    </w:p>
    <w:p w14:paraId="135DA682" w14:textId="08F4A033" w:rsidR="00366718" w:rsidRPr="00DD236F" w:rsidRDefault="00366718" w:rsidP="006A3576">
      <w:pPr>
        <w:pStyle w:val="Sraopastraipa"/>
        <w:tabs>
          <w:tab w:val="left" w:pos="993"/>
        </w:tabs>
        <w:spacing w:after="0" w:line="240" w:lineRule="auto"/>
        <w:ind w:left="0" w:firstLine="567"/>
        <w:jc w:val="both"/>
        <w:rPr>
          <w:rFonts w:ascii="Times New Roman" w:hAnsi="Times New Roman" w:cs="Times New Roman"/>
          <w:sz w:val="24"/>
          <w:szCs w:val="24"/>
          <w:lang w:val="en-GB"/>
        </w:rPr>
      </w:pPr>
    </w:p>
    <w:p w14:paraId="2BC39BD0" w14:textId="77777777" w:rsidR="00B2124A" w:rsidRPr="00DD236F" w:rsidRDefault="00B2124A" w:rsidP="00A94917">
      <w:pPr>
        <w:pStyle w:val="Sraopastraipa"/>
        <w:tabs>
          <w:tab w:val="left" w:pos="993"/>
        </w:tabs>
        <w:spacing w:after="0" w:line="240" w:lineRule="auto"/>
        <w:ind w:left="0" w:firstLine="567"/>
        <w:jc w:val="both"/>
        <w:rPr>
          <w:rFonts w:ascii="Times New Roman" w:eastAsia="Times New Roman" w:hAnsi="Times New Roman" w:cs="Times New Roman"/>
          <w:b/>
          <w:sz w:val="24"/>
          <w:szCs w:val="24"/>
          <w:lang w:val="en-GB" w:eastAsia="lt-LT"/>
        </w:rPr>
      </w:pPr>
      <w:r w:rsidRPr="00DD236F">
        <w:rPr>
          <w:rFonts w:ascii="Times New Roman" w:eastAsia="Times New Roman" w:hAnsi="Times New Roman" w:cs="Times New Roman"/>
          <w:b/>
          <w:sz w:val="24"/>
          <w:szCs w:val="24"/>
          <w:lang w:val="en-GB" w:eastAsia="lt-LT"/>
        </w:rPr>
        <w:t>Additional information:</w:t>
      </w:r>
    </w:p>
    <w:p w14:paraId="5DDA21CB" w14:textId="39E3A176" w:rsidR="00B0350D" w:rsidRPr="00DD236F" w:rsidRDefault="0066652E" w:rsidP="006A3576">
      <w:pPr>
        <w:ind w:firstLine="567"/>
        <w:jc w:val="both"/>
        <w:rPr>
          <w:szCs w:val="24"/>
          <w:lang w:val="en-GB"/>
        </w:rPr>
      </w:pPr>
      <w:r>
        <w:rPr>
          <w:rFonts w:eastAsiaTheme="minorHAnsi"/>
          <w:szCs w:val="24"/>
          <w:lang w:val="en-GB" w:eastAsia="en-US"/>
        </w:rPr>
        <w:t>Some your p</w:t>
      </w:r>
      <w:r w:rsidR="00B2124A" w:rsidRPr="00DD236F">
        <w:rPr>
          <w:rFonts w:eastAsiaTheme="minorHAnsi"/>
          <w:szCs w:val="24"/>
          <w:lang w:val="en-GB" w:eastAsia="en-US"/>
        </w:rPr>
        <w:t xml:space="preserve">ersonal data </w:t>
      </w:r>
      <w:r>
        <w:rPr>
          <w:rFonts w:eastAsiaTheme="minorHAnsi"/>
          <w:szCs w:val="24"/>
          <w:lang w:val="en-GB" w:eastAsia="en-US"/>
        </w:rPr>
        <w:t>(</w:t>
      </w:r>
      <w:r w:rsidRPr="0066652E">
        <w:rPr>
          <w:rFonts w:eastAsiaTheme="minorHAnsi"/>
          <w:szCs w:val="24"/>
          <w:lang w:val="en-GB" w:eastAsia="en-US"/>
        </w:rPr>
        <w:t>name, surname, date of birth</w:t>
      </w:r>
      <w:r>
        <w:rPr>
          <w:rFonts w:eastAsiaTheme="minorHAnsi"/>
          <w:szCs w:val="24"/>
          <w:lang w:val="en-GB" w:eastAsia="en-US"/>
        </w:rPr>
        <w:t xml:space="preserve"> and social insurance periods) may be received from the Republic of Lithuania Register of the Persons </w:t>
      </w:r>
      <w:r w:rsidR="00627965">
        <w:rPr>
          <w:rFonts w:eastAsiaTheme="minorHAnsi"/>
          <w:szCs w:val="24"/>
          <w:lang w:val="en-GB" w:eastAsia="en-US"/>
        </w:rPr>
        <w:t xml:space="preserve">Insured </w:t>
      </w:r>
      <w:r>
        <w:rPr>
          <w:rFonts w:eastAsiaTheme="minorHAnsi"/>
          <w:szCs w:val="24"/>
          <w:lang w:val="en-GB" w:eastAsia="en-US"/>
        </w:rPr>
        <w:t>by State Social Insurance and Beneficiaries of State Social Insurance (Sodra) Benefits</w:t>
      </w:r>
      <w:r w:rsidR="00B2124A" w:rsidRPr="00DD236F">
        <w:rPr>
          <w:rFonts w:eastAsiaTheme="minorHAnsi"/>
          <w:szCs w:val="24"/>
          <w:lang w:val="en-GB" w:eastAsia="en-US"/>
        </w:rPr>
        <w:t>.</w:t>
      </w:r>
    </w:p>
    <w:p w14:paraId="1AFDEBFA" w14:textId="77777777" w:rsidR="0066652E" w:rsidRDefault="0066652E" w:rsidP="006A3576">
      <w:pPr>
        <w:ind w:firstLine="567"/>
        <w:jc w:val="both"/>
        <w:rPr>
          <w:b/>
          <w:szCs w:val="24"/>
          <w:lang w:val="en-GB"/>
        </w:rPr>
      </w:pPr>
    </w:p>
    <w:p w14:paraId="53413E3E" w14:textId="6CB60F98" w:rsidR="00B2124A" w:rsidRPr="00DD236F" w:rsidRDefault="00B2124A" w:rsidP="006A3576">
      <w:pPr>
        <w:ind w:firstLine="567"/>
        <w:jc w:val="both"/>
        <w:rPr>
          <w:b/>
          <w:szCs w:val="24"/>
          <w:lang w:val="en-GB"/>
        </w:rPr>
      </w:pPr>
      <w:r w:rsidRPr="00DD236F">
        <w:rPr>
          <w:b/>
          <w:szCs w:val="24"/>
          <w:lang w:val="en-GB"/>
        </w:rPr>
        <w:t xml:space="preserve">Your </w:t>
      </w:r>
      <w:r w:rsidR="0066652E">
        <w:rPr>
          <w:b/>
          <w:szCs w:val="24"/>
          <w:lang w:val="en-GB"/>
        </w:rPr>
        <w:t>rights</w:t>
      </w:r>
      <w:r w:rsidRPr="00DD236F">
        <w:rPr>
          <w:b/>
          <w:szCs w:val="24"/>
          <w:lang w:val="en-GB"/>
        </w:rPr>
        <w:t>:</w:t>
      </w:r>
    </w:p>
    <w:p w14:paraId="69B005D8" w14:textId="1149D72E" w:rsidR="007B3679" w:rsidRPr="00DD236F" w:rsidRDefault="00B2124A" w:rsidP="006A3576">
      <w:pPr>
        <w:ind w:firstLine="567"/>
        <w:jc w:val="both"/>
        <w:rPr>
          <w:iCs/>
          <w:lang w:val="en-GB"/>
        </w:rPr>
      </w:pPr>
      <w:r w:rsidRPr="00DD236F">
        <w:rPr>
          <w:iCs/>
          <w:lang w:val="en-GB"/>
        </w:rPr>
        <w:t xml:space="preserve">You have the right to ask to </w:t>
      </w:r>
      <w:proofErr w:type="gramStart"/>
      <w:r w:rsidRPr="00DD236F">
        <w:rPr>
          <w:iCs/>
          <w:lang w:val="en-GB"/>
        </w:rPr>
        <w:t>access  your</w:t>
      </w:r>
      <w:proofErr w:type="gramEnd"/>
      <w:r w:rsidRPr="00DD236F">
        <w:rPr>
          <w:iCs/>
          <w:lang w:val="en-GB"/>
        </w:rPr>
        <w:t xml:space="preserve"> personal data, to require </w:t>
      </w:r>
      <w:r w:rsidR="002A7C87">
        <w:rPr>
          <w:iCs/>
          <w:lang w:val="en-GB"/>
        </w:rPr>
        <w:t xml:space="preserve">the </w:t>
      </w:r>
      <w:r w:rsidRPr="00DD236F">
        <w:rPr>
          <w:iCs/>
          <w:lang w:val="en-GB"/>
        </w:rPr>
        <w:t>correction of inaccurate, incomplete your personal data or to restrict the processing of data.</w:t>
      </w:r>
    </w:p>
    <w:p w14:paraId="6404C65A" w14:textId="77777777" w:rsidR="00BB7385" w:rsidRPr="00DD236F" w:rsidRDefault="00BB7385" w:rsidP="006A3576">
      <w:pPr>
        <w:tabs>
          <w:tab w:val="left" w:pos="993"/>
        </w:tabs>
        <w:ind w:firstLine="567"/>
        <w:jc w:val="both"/>
        <w:rPr>
          <w:szCs w:val="24"/>
          <w:lang w:val="en-GB"/>
        </w:rPr>
      </w:pPr>
    </w:p>
    <w:p w14:paraId="47B2769F" w14:textId="380FA41A" w:rsidR="00BB7385" w:rsidRPr="00DD236F" w:rsidRDefault="00B2124A" w:rsidP="006A3576">
      <w:pPr>
        <w:tabs>
          <w:tab w:val="left" w:pos="709"/>
        </w:tabs>
        <w:ind w:firstLine="567"/>
        <w:jc w:val="both"/>
        <w:rPr>
          <w:szCs w:val="24"/>
          <w:lang w:val="en-GB"/>
        </w:rPr>
      </w:pPr>
      <w:r w:rsidRPr="00DD236F">
        <w:rPr>
          <w:szCs w:val="24"/>
          <w:lang w:val="en-GB"/>
        </w:rPr>
        <w:t xml:space="preserve">Your rights are implemented on the basis of the </w:t>
      </w:r>
      <w:r w:rsidR="00CC6927" w:rsidRPr="00CC6927">
        <w:rPr>
          <w:szCs w:val="24"/>
          <w:lang w:val="en-GB"/>
        </w:rPr>
        <w:t xml:space="preserve">GDPR </w:t>
      </w:r>
      <w:r w:rsidRPr="00DD236F">
        <w:rPr>
          <w:szCs w:val="24"/>
          <w:lang w:val="en-GB"/>
        </w:rPr>
        <w:t xml:space="preserve">requirements and the </w:t>
      </w:r>
      <w:r w:rsidR="00CC6927">
        <w:rPr>
          <w:szCs w:val="24"/>
          <w:lang w:val="en-GB"/>
        </w:rPr>
        <w:t xml:space="preserve">Description </w:t>
      </w:r>
      <w:r w:rsidRPr="00DD236F">
        <w:rPr>
          <w:szCs w:val="24"/>
          <w:lang w:val="en-GB"/>
        </w:rPr>
        <w:t xml:space="preserve">of </w:t>
      </w:r>
      <w:r w:rsidR="00CC6927">
        <w:rPr>
          <w:szCs w:val="24"/>
          <w:lang w:val="en-GB"/>
        </w:rPr>
        <w:t>P</w:t>
      </w:r>
      <w:r w:rsidRPr="00DD236F">
        <w:rPr>
          <w:szCs w:val="24"/>
          <w:lang w:val="en-GB"/>
        </w:rPr>
        <w:t xml:space="preserve">ersonal </w:t>
      </w:r>
      <w:r w:rsidR="00CC6927">
        <w:rPr>
          <w:szCs w:val="24"/>
          <w:lang w:val="en-GB"/>
        </w:rPr>
        <w:t>D</w:t>
      </w:r>
      <w:r w:rsidRPr="00DD236F">
        <w:rPr>
          <w:szCs w:val="24"/>
          <w:lang w:val="en-GB"/>
        </w:rPr>
        <w:t xml:space="preserve">ata </w:t>
      </w:r>
      <w:r w:rsidR="00CC6927">
        <w:rPr>
          <w:szCs w:val="24"/>
          <w:lang w:val="en-GB"/>
        </w:rPr>
        <w:t>P</w:t>
      </w:r>
      <w:r w:rsidRPr="00DD236F">
        <w:rPr>
          <w:szCs w:val="24"/>
          <w:lang w:val="en-GB"/>
        </w:rPr>
        <w:t xml:space="preserve">rocessing and the </w:t>
      </w:r>
      <w:r w:rsidR="00CC6927">
        <w:rPr>
          <w:szCs w:val="24"/>
          <w:lang w:val="en-GB"/>
        </w:rPr>
        <w:t>I</w:t>
      </w:r>
      <w:r w:rsidRPr="00DD236F">
        <w:rPr>
          <w:szCs w:val="24"/>
          <w:lang w:val="en-GB"/>
        </w:rPr>
        <w:t xml:space="preserve">mplementation of </w:t>
      </w:r>
      <w:r w:rsidR="00CC6927">
        <w:rPr>
          <w:szCs w:val="24"/>
          <w:lang w:val="en-GB"/>
        </w:rPr>
        <w:t>the Rights of D</w:t>
      </w:r>
      <w:r w:rsidRPr="00DD236F">
        <w:rPr>
          <w:szCs w:val="24"/>
          <w:lang w:val="en-GB"/>
        </w:rPr>
        <w:t xml:space="preserve">ata </w:t>
      </w:r>
      <w:r w:rsidR="00CC6927">
        <w:rPr>
          <w:szCs w:val="24"/>
          <w:lang w:val="en-GB"/>
        </w:rPr>
        <w:t>S</w:t>
      </w:r>
      <w:r w:rsidRPr="00DD236F">
        <w:rPr>
          <w:szCs w:val="24"/>
          <w:lang w:val="en-GB"/>
        </w:rPr>
        <w:t xml:space="preserve">ubjects </w:t>
      </w:r>
      <w:r w:rsidR="00CC6927">
        <w:rPr>
          <w:szCs w:val="24"/>
          <w:lang w:val="en-GB"/>
        </w:rPr>
        <w:t>in</w:t>
      </w:r>
      <w:r w:rsidRPr="00DD236F">
        <w:rPr>
          <w:szCs w:val="24"/>
          <w:lang w:val="en-GB"/>
        </w:rPr>
        <w:t xml:space="preserve"> the Ministry of Finance, which </w:t>
      </w:r>
      <w:r w:rsidR="00CC6927">
        <w:rPr>
          <w:szCs w:val="24"/>
          <w:lang w:val="en-GB"/>
        </w:rPr>
        <w:t>is available on</w:t>
      </w:r>
      <w:r w:rsidRPr="00DD236F">
        <w:rPr>
          <w:szCs w:val="24"/>
          <w:lang w:val="en-GB"/>
        </w:rPr>
        <w:t xml:space="preserve"> </w:t>
      </w:r>
      <w:r w:rsidR="00BB7385" w:rsidRPr="00DD236F">
        <w:rPr>
          <w:szCs w:val="24"/>
          <w:lang w:val="en-GB"/>
        </w:rPr>
        <w:t xml:space="preserve">http://finmin.lrv.lt/lt/asmens-duomenu-apsauga-1. </w:t>
      </w:r>
      <w:r w:rsidRPr="00DD236F">
        <w:rPr>
          <w:szCs w:val="24"/>
          <w:lang w:val="en-GB"/>
        </w:rPr>
        <w:t>If you want to take the above steps, please contact the Data Protection Officer of the Ministry of Finance.</w:t>
      </w:r>
    </w:p>
    <w:p w14:paraId="5F3095D9" w14:textId="595E83A1" w:rsidR="00725AD6" w:rsidRPr="00DD236F" w:rsidRDefault="00B2124A" w:rsidP="006A3576">
      <w:pPr>
        <w:tabs>
          <w:tab w:val="left" w:pos="709"/>
        </w:tabs>
        <w:ind w:firstLine="567"/>
        <w:jc w:val="both"/>
        <w:rPr>
          <w:szCs w:val="24"/>
          <w:lang w:val="en-GB"/>
        </w:rPr>
      </w:pPr>
      <w:r w:rsidRPr="00DD236F">
        <w:rPr>
          <w:szCs w:val="24"/>
          <w:lang w:val="en-GB"/>
        </w:rPr>
        <w:t xml:space="preserve">If you think that your rights relating to </w:t>
      </w:r>
      <w:r w:rsidR="00CC6927">
        <w:rPr>
          <w:szCs w:val="24"/>
          <w:lang w:val="en-GB"/>
        </w:rPr>
        <w:t>our</w:t>
      </w:r>
      <w:r w:rsidR="00CC6927" w:rsidRPr="00DD236F">
        <w:rPr>
          <w:szCs w:val="24"/>
          <w:lang w:val="en-GB"/>
        </w:rPr>
        <w:t xml:space="preserve"> </w:t>
      </w:r>
      <w:r w:rsidRPr="00DD236F">
        <w:rPr>
          <w:szCs w:val="24"/>
          <w:lang w:val="en-GB"/>
        </w:rPr>
        <w:t>processing of personal data have been violated, you have the right to contact the supervisory authority – the State Data Protection Inspectorate.</w:t>
      </w:r>
    </w:p>
    <w:p w14:paraId="731225FC" w14:textId="77777777" w:rsidR="00F5005D" w:rsidRPr="00DD236F" w:rsidRDefault="00F5005D" w:rsidP="006A3576">
      <w:pPr>
        <w:pStyle w:val="Sraopastraipa"/>
        <w:ind w:left="0" w:firstLine="567"/>
        <w:jc w:val="both"/>
        <w:rPr>
          <w:rFonts w:ascii="Times New Roman" w:hAnsi="Times New Roman" w:cs="Times New Roman"/>
          <w:sz w:val="24"/>
          <w:szCs w:val="24"/>
          <w:lang w:val="en-GB"/>
        </w:rPr>
      </w:pPr>
    </w:p>
    <w:p w14:paraId="7C7D4989" w14:textId="26AF9517" w:rsidR="00157810" w:rsidRPr="00DD236F" w:rsidRDefault="00B2124A" w:rsidP="006A3576">
      <w:pPr>
        <w:pStyle w:val="Sraopastraipa"/>
        <w:ind w:left="0" w:firstLine="567"/>
        <w:jc w:val="both"/>
        <w:rPr>
          <w:rFonts w:ascii="Times New Roman" w:hAnsi="Times New Roman" w:cs="Times New Roman"/>
          <w:sz w:val="24"/>
          <w:szCs w:val="24"/>
          <w:lang w:val="en-GB"/>
        </w:rPr>
      </w:pPr>
      <w:r w:rsidRPr="00DD236F">
        <w:rPr>
          <w:rFonts w:ascii="Times New Roman" w:hAnsi="Times New Roman" w:cs="Times New Roman"/>
          <w:sz w:val="24"/>
          <w:szCs w:val="24"/>
          <w:lang w:val="en-GB"/>
        </w:rPr>
        <w:t>This information report may be revised</w:t>
      </w:r>
      <w:r w:rsidR="00CC6927">
        <w:rPr>
          <w:rFonts w:ascii="Times New Roman" w:hAnsi="Times New Roman" w:cs="Times New Roman"/>
          <w:sz w:val="24"/>
          <w:szCs w:val="24"/>
          <w:lang w:val="en-GB"/>
        </w:rPr>
        <w:t>,</w:t>
      </w:r>
      <w:r w:rsidRPr="00DD236F">
        <w:rPr>
          <w:rFonts w:ascii="Times New Roman" w:hAnsi="Times New Roman" w:cs="Times New Roman"/>
          <w:sz w:val="24"/>
          <w:szCs w:val="24"/>
          <w:lang w:val="en-GB"/>
        </w:rPr>
        <w:t xml:space="preserve"> if necessary. Any amendment thereto </w:t>
      </w:r>
      <w:r w:rsidR="00B55226">
        <w:rPr>
          <w:rFonts w:ascii="Times New Roman" w:hAnsi="Times New Roman" w:cs="Times New Roman"/>
          <w:sz w:val="24"/>
          <w:szCs w:val="24"/>
          <w:lang w:val="en-GB"/>
        </w:rPr>
        <w:t>is</w:t>
      </w:r>
      <w:r w:rsidR="00CC6927">
        <w:rPr>
          <w:rFonts w:ascii="Times New Roman" w:hAnsi="Times New Roman" w:cs="Times New Roman"/>
          <w:sz w:val="24"/>
          <w:szCs w:val="24"/>
          <w:lang w:val="en-GB"/>
        </w:rPr>
        <w:t xml:space="preserve"> </w:t>
      </w:r>
      <w:r w:rsidR="00B55226">
        <w:rPr>
          <w:rFonts w:ascii="Times New Roman" w:hAnsi="Times New Roman" w:cs="Times New Roman"/>
          <w:sz w:val="24"/>
          <w:szCs w:val="24"/>
          <w:lang w:val="en-GB"/>
        </w:rPr>
        <w:t>notifi</w:t>
      </w:r>
      <w:r w:rsidR="00CC6927">
        <w:rPr>
          <w:rFonts w:ascii="Times New Roman" w:hAnsi="Times New Roman" w:cs="Times New Roman"/>
          <w:sz w:val="24"/>
          <w:szCs w:val="24"/>
          <w:lang w:val="en-GB"/>
        </w:rPr>
        <w:t xml:space="preserve">ed on website: </w:t>
      </w:r>
      <w:proofErr w:type="gramStart"/>
      <w:r w:rsidRPr="00DD236F">
        <w:rPr>
          <w:rFonts w:ascii="Times New Roman" w:hAnsi="Times New Roman" w:cs="Times New Roman"/>
          <w:sz w:val="24"/>
          <w:szCs w:val="24"/>
          <w:lang w:val="en-GB"/>
        </w:rPr>
        <w:t xml:space="preserve">www.esinvesticijos.lt </w:t>
      </w:r>
      <w:r w:rsidR="003B0AFC">
        <w:rPr>
          <w:rFonts w:ascii="Times New Roman" w:hAnsi="Times New Roman" w:cs="Times New Roman"/>
          <w:sz w:val="24"/>
          <w:szCs w:val="24"/>
          <w:lang w:val="en-GB"/>
        </w:rPr>
        <w:t>,</w:t>
      </w:r>
      <w:proofErr w:type="gramEnd"/>
      <w:r w:rsidRPr="00DD236F">
        <w:rPr>
          <w:rFonts w:ascii="Times New Roman" w:hAnsi="Times New Roman" w:cs="Times New Roman"/>
          <w:sz w:val="24"/>
          <w:szCs w:val="24"/>
          <w:lang w:val="en-GB"/>
        </w:rPr>
        <w:t xml:space="preserve"> where this notice is published.</w:t>
      </w:r>
      <w:r w:rsidR="005530EA" w:rsidRPr="00DD236F" w:rsidDel="005530EA">
        <w:rPr>
          <w:rFonts w:ascii="Times New Roman" w:hAnsi="Times New Roman" w:cs="Times New Roman"/>
          <w:sz w:val="24"/>
          <w:szCs w:val="24"/>
          <w:lang w:val="en-GB"/>
        </w:rPr>
        <w:t xml:space="preserve"> </w:t>
      </w:r>
      <w:r w:rsidR="00B55226">
        <w:rPr>
          <w:rFonts w:ascii="Times New Roman" w:hAnsi="Times New Roman" w:cs="Times New Roman"/>
          <w:sz w:val="24"/>
          <w:szCs w:val="24"/>
          <w:lang w:val="en-GB"/>
        </w:rPr>
        <w:t>It is available on</w:t>
      </w:r>
      <w:r w:rsidR="00F8034C" w:rsidRPr="00DD236F">
        <w:rPr>
          <w:rFonts w:ascii="Times New Roman" w:hAnsi="Times New Roman" w:cs="Times New Roman"/>
          <w:sz w:val="24"/>
          <w:szCs w:val="24"/>
          <w:lang w:val="en-GB"/>
        </w:rPr>
        <w:t xml:space="preserve"> www.esinvesticijos.lt</w:t>
      </w:r>
      <w:r w:rsidR="0088135D" w:rsidRPr="00DD236F">
        <w:rPr>
          <w:rFonts w:ascii="Times New Roman" w:hAnsi="Times New Roman" w:cs="Times New Roman"/>
          <w:sz w:val="24"/>
          <w:szCs w:val="24"/>
          <w:lang w:val="en-GB"/>
        </w:rPr>
        <w:t>/dokumentai</w:t>
      </w:r>
      <w:r w:rsidR="00F8034C" w:rsidRPr="00DD236F">
        <w:rPr>
          <w:rFonts w:ascii="Times New Roman" w:hAnsi="Times New Roman" w:cs="Times New Roman"/>
          <w:sz w:val="24"/>
          <w:szCs w:val="24"/>
          <w:lang w:val="en-GB"/>
        </w:rPr>
        <w:t>.</w:t>
      </w:r>
    </w:p>
    <w:p w14:paraId="6A7B8CA0" w14:textId="38F756A4" w:rsidR="00366718" w:rsidRPr="00DD236F" w:rsidRDefault="00B2124A" w:rsidP="00B2124A">
      <w:pPr>
        <w:pStyle w:val="Sraopastraipa"/>
        <w:ind w:left="0" w:firstLine="426"/>
        <w:jc w:val="both"/>
        <w:rPr>
          <w:rFonts w:ascii="Times New Roman" w:hAnsi="Times New Roman" w:cs="Times New Roman"/>
          <w:sz w:val="24"/>
          <w:szCs w:val="24"/>
          <w:lang w:val="en-GB"/>
        </w:rPr>
      </w:pPr>
      <w:r w:rsidRPr="00DD236F">
        <w:rPr>
          <w:rFonts w:ascii="Times New Roman" w:hAnsi="Times New Roman" w:cs="Times New Roman"/>
          <w:sz w:val="24"/>
          <w:szCs w:val="24"/>
          <w:lang w:val="en-GB"/>
        </w:rPr>
        <w:t xml:space="preserve">If you have </w:t>
      </w:r>
      <w:r w:rsidR="00B55226">
        <w:rPr>
          <w:rFonts w:ascii="Times New Roman" w:hAnsi="Times New Roman" w:cs="Times New Roman"/>
          <w:sz w:val="24"/>
          <w:szCs w:val="24"/>
          <w:lang w:val="en-GB"/>
        </w:rPr>
        <w:t xml:space="preserve">any </w:t>
      </w:r>
      <w:r w:rsidRPr="00DD236F">
        <w:rPr>
          <w:rFonts w:ascii="Times New Roman" w:hAnsi="Times New Roman" w:cs="Times New Roman"/>
          <w:sz w:val="24"/>
          <w:szCs w:val="24"/>
          <w:lang w:val="en-GB"/>
        </w:rPr>
        <w:t xml:space="preserve">questions </w:t>
      </w:r>
      <w:r w:rsidR="00B55226">
        <w:rPr>
          <w:rFonts w:ascii="Times New Roman" w:hAnsi="Times New Roman" w:cs="Times New Roman"/>
          <w:sz w:val="24"/>
          <w:szCs w:val="24"/>
          <w:lang w:val="en-GB"/>
        </w:rPr>
        <w:t>regarding</w:t>
      </w:r>
      <w:r w:rsidR="00B55226" w:rsidRPr="00DD236F">
        <w:rPr>
          <w:rFonts w:ascii="Times New Roman" w:hAnsi="Times New Roman" w:cs="Times New Roman"/>
          <w:sz w:val="24"/>
          <w:szCs w:val="24"/>
          <w:lang w:val="en-GB"/>
        </w:rPr>
        <w:t xml:space="preserve"> </w:t>
      </w:r>
      <w:r w:rsidRPr="00DD236F">
        <w:rPr>
          <w:rFonts w:ascii="Times New Roman" w:hAnsi="Times New Roman" w:cs="Times New Roman"/>
          <w:sz w:val="24"/>
          <w:szCs w:val="24"/>
          <w:lang w:val="en-GB"/>
        </w:rPr>
        <w:t>the event in which you participate, please contact the Project Manager.</w:t>
      </w:r>
    </w:p>
    <w:sectPr w:rsidR="00366718" w:rsidRPr="00DD236F" w:rsidSect="00D12280">
      <w:headerReference w:type="even" r:id="rId9"/>
      <w:headerReference w:type="default" r:id="rId10"/>
      <w:footerReference w:type="even" r:id="rId11"/>
      <w:footerReference w:type="default" r:id="rId12"/>
      <w:pgSz w:w="11906" w:h="16838" w:code="9"/>
      <w:pgMar w:top="568" w:right="567" w:bottom="79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A25FF" w14:textId="77777777" w:rsidR="00901E5A" w:rsidRDefault="00901E5A">
      <w:r>
        <w:separator/>
      </w:r>
    </w:p>
  </w:endnote>
  <w:endnote w:type="continuationSeparator" w:id="0">
    <w:p w14:paraId="1F58989F" w14:textId="77777777" w:rsidR="00901E5A" w:rsidRDefault="00901E5A">
      <w:r>
        <w:continuationSeparator/>
      </w:r>
    </w:p>
  </w:endnote>
  <w:endnote w:id="1">
    <w:p w14:paraId="5C4F2BA6" w14:textId="413CF86D" w:rsidR="00CC6927" w:rsidRPr="00DD236F" w:rsidRDefault="00CC6927" w:rsidP="00F8700A">
      <w:pPr>
        <w:pStyle w:val="Dokumentoinaostekstas"/>
        <w:rPr>
          <w:lang w:val="en-GB"/>
        </w:rPr>
      </w:pPr>
      <w:r>
        <w:rPr>
          <w:rStyle w:val="Dokumentoinaosnumeris"/>
        </w:rPr>
        <w:endnoteRef/>
      </w:r>
      <w:r>
        <w:t xml:space="preserve"> </w:t>
      </w:r>
      <w:r w:rsidRPr="00DD236F">
        <w:rPr>
          <w:lang w:val="en-GB"/>
        </w:rPr>
        <w:t>• Regulation (EU) No 1303</w:t>
      </w:r>
      <w:r>
        <w:rPr>
          <w:lang w:val="en-GB"/>
        </w:rPr>
        <w:t>/</w:t>
      </w:r>
      <w:r w:rsidRPr="00DD236F">
        <w:rPr>
          <w:lang w:val="en-GB"/>
        </w:rPr>
        <w:t>2013 of the European Parliament and of the Council of 17 December 2013.</w:t>
      </w:r>
    </w:p>
    <w:p w14:paraId="71497F28" w14:textId="185C1975" w:rsidR="00CC6927" w:rsidRDefault="00CC6927" w:rsidP="00F8700A">
      <w:pPr>
        <w:pStyle w:val="Dokumentoinaostekstas"/>
      </w:pPr>
      <w:r w:rsidRPr="00DD236F">
        <w:rPr>
          <w:lang w:val="en-GB"/>
        </w:rPr>
        <w:t xml:space="preserve">• Project </w:t>
      </w:r>
      <w:r>
        <w:rPr>
          <w:lang w:val="en-GB"/>
        </w:rPr>
        <w:t>A</w:t>
      </w:r>
      <w:r w:rsidRPr="00DD236F">
        <w:rPr>
          <w:lang w:val="en-GB"/>
        </w:rPr>
        <w:t xml:space="preserve">dministration and </w:t>
      </w:r>
      <w:r>
        <w:rPr>
          <w:lang w:val="en-GB"/>
        </w:rPr>
        <w:t>F</w:t>
      </w:r>
      <w:r w:rsidRPr="00DD236F">
        <w:rPr>
          <w:lang w:val="en-GB"/>
        </w:rPr>
        <w:t xml:space="preserve">inancing </w:t>
      </w:r>
      <w:proofErr w:type="gramStart"/>
      <w:r>
        <w:rPr>
          <w:lang w:val="en-GB"/>
        </w:rPr>
        <w:t>R</w:t>
      </w:r>
      <w:r w:rsidRPr="00DD236F">
        <w:rPr>
          <w:lang w:val="en-GB"/>
        </w:rPr>
        <w:t xml:space="preserve">ules </w:t>
      </w:r>
      <w:r>
        <w:rPr>
          <w:lang w:val="en-GB"/>
        </w:rPr>
        <w:t xml:space="preserve"> approved</w:t>
      </w:r>
      <w:proofErr w:type="gramEnd"/>
      <w:r w:rsidRPr="00DD236F">
        <w:rPr>
          <w:lang w:val="en-GB"/>
        </w:rPr>
        <w:t xml:space="preserve"> by </w:t>
      </w:r>
      <w:r w:rsidRPr="000D7FF1">
        <w:rPr>
          <w:lang w:val="en-GB"/>
        </w:rPr>
        <w:t xml:space="preserve">Minister of Finance of the Republic of Lithuania </w:t>
      </w:r>
      <w:r w:rsidRPr="00DD236F">
        <w:rPr>
          <w:lang w:val="en-GB"/>
        </w:rPr>
        <w:t>Order No 1K-316 of 8 October 2014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326B" w14:textId="77777777" w:rsidR="00CC6927" w:rsidRDefault="00CC6927" w:rsidP="000F20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21E9E" w14:textId="77777777" w:rsidR="00CC6927" w:rsidRDefault="00CC6927" w:rsidP="000F20D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C1A4" w14:textId="77777777" w:rsidR="00CC6927" w:rsidRDefault="00CC6927" w:rsidP="00CF13C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7B7B1" w14:textId="77777777" w:rsidR="00901E5A" w:rsidRDefault="00901E5A">
      <w:r>
        <w:separator/>
      </w:r>
    </w:p>
  </w:footnote>
  <w:footnote w:type="continuationSeparator" w:id="0">
    <w:p w14:paraId="0FBEEE29" w14:textId="77777777" w:rsidR="00901E5A" w:rsidRDefault="0090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9106" w14:textId="77777777" w:rsidR="00CC6927" w:rsidRDefault="00CC6927"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8A751D" w14:textId="77777777" w:rsidR="00CC6927" w:rsidRDefault="00CC69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82FD" w14:textId="77777777" w:rsidR="00CC6927" w:rsidRDefault="00CC6927"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1BC0">
      <w:rPr>
        <w:rStyle w:val="Puslapionumeris"/>
        <w:noProof/>
      </w:rPr>
      <w:t>2</w:t>
    </w:r>
    <w:r>
      <w:rPr>
        <w:rStyle w:val="Puslapionumeris"/>
      </w:rPr>
      <w:fldChar w:fldCharType="end"/>
    </w:r>
  </w:p>
  <w:p w14:paraId="625E1AAB" w14:textId="77777777" w:rsidR="00CC6927" w:rsidRDefault="00CC69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F4F760D"/>
    <w:multiLevelType w:val="hybridMultilevel"/>
    <w:tmpl w:val="68504B90"/>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851E1E"/>
    <w:multiLevelType w:val="hybridMultilevel"/>
    <w:tmpl w:val="3600E8FC"/>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611241D4"/>
    <w:multiLevelType w:val="hybridMultilevel"/>
    <w:tmpl w:val="69D47A4A"/>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7E2F12D9"/>
    <w:multiLevelType w:val="hybridMultilevel"/>
    <w:tmpl w:val="8B744E80"/>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FB16DE4"/>
    <w:multiLevelType w:val="hybridMultilevel"/>
    <w:tmpl w:val="E75C3520"/>
    <w:lvl w:ilvl="0" w:tplc="5EB4785C">
      <w:start w:val="1"/>
      <w:numFmt w:val="bullet"/>
      <w:lvlText w:val=""/>
      <w:lvlJc w:val="left"/>
      <w:pPr>
        <w:ind w:left="720" w:hanging="360"/>
      </w:pPr>
      <w:rPr>
        <w:rFonts w:ascii="Symbol" w:hAnsi="Symbol" w:hint="default"/>
        <w:color w:val="auto"/>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1"/>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a Druskienė">
    <w15:presenceInfo w15:providerId="AD" w15:userId="S-1-5-21-2426571030-2855087441-3857961214-1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79"/>
    <w:rsid w:val="00001670"/>
    <w:rsid w:val="00002428"/>
    <w:rsid w:val="00003A9C"/>
    <w:rsid w:val="0000532F"/>
    <w:rsid w:val="00006E7F"/>
    <w:rsid w:val="00015980"/>
    <w:rsid w:val="00015B64"/>
    <w:rsid w:val="00021B15"/>
    <w:rsid w:val="00034428"/>
    <w:rsid w:val="00050FC5"/>
    <w:rsid w:val="00052929"/>
    <w:rsid w:val="00054742"/>
    <w:rsid w:val="000547F4"/>
    <w:rsid w:val="000554BA"/>
    <w:rsid w:val="00057E2A"/>
    <w:rsid w:val="00060C74"/>
    <w:rsid w:val="00062C1A"/>
    <w:rsid w:val="00063325"/>
    <w:rsid w:val="00064173"/>
    <w:rsid w:val="000651DF"/>
    <w:rsid w:val="00070399"/>
    <w:rsid w:val="0007542E"/>
    <w:rsid w:val="00077587"/>
    <w:rsid w:val="0007780E"/>
    <w:rsid w:val="00081B1A"/>
    <w:rsid w:val="000863B7"/>
    <w:rsid w:val="00087809"/>
    <w:rsid w:val="00091B30"/>
    <w:rsid w:val="00092F22"/>
    <w:rsid w:val="00094B61"/>
    <w:rsid w:val="00094D5A"/>
    <w:rsid w:val="00095C12"/>
    <w:rsid w:val="000A0BEE"/>
    <w:rsid w:val="000A1E49"/>
    <w:rsid w:val="000A7A7B"/>
    <w:rsid w:val="000B103B"/>
    <w:rsid w:val="000B22D8"/>
    <w:rsid w:val="000B326E"/>
    <w:rsid w:val="000C2490"/>
    <w:rsid w:val="000C31F5"/>
    <w:rsid w:val="000C3ABA"/>
    <w:rsid w:val="000C79DB"/>
    <w:rsid w:val="000D3158"/>
    <w:rsid w:val="000D57DC"/>
    <w:rsid w:val="000D7FF1"/>
    <w:rsid w:val="000E5837"/>
    <w:rsid w:val="000E630E"/>
    <w:rsid w:val="000E7821"/>
    <w:rsid w:val="000F1100"/>
    <w:rsid w:val="000F20D9"/>
    <w:rsid w:val="000F33FE"/>
    <w:rsid w:val="00101334"/>
    <w:rsid w:val="0010394B"/>
    <w:rsid w:val="0010799D"/>
    <w:rsid w:val="00107F57"/>
    <w:rsid w:val="00110E24"/>
    <w:rsid w:val="00110E64"/>
    <w:rsid w:val="00115146"/>
    <w:rsid w:val="001245C1"/>
    <w:rsid w:val="00126329"/>
    <w:rsid w:val="0013191E"/>
    <w:rsid w:val="00135498"/>
    <w:rsid w:val="00153AD6"/>
    <w:rsid w:val="001549C4"/>
    <w:rsid w:val="00157810"/>
    <w:rsid w:val="001635F2"/>
    <w:rsid w:val="0016589A"/>
    <w:rsid w:val="00167462"/>
    <w:rsid w:val="00172041"/>
    <w:rsid w:val="00184108"/>
    <w:rsid w:val="00186DF1"/>
    <w:rsid w:val="0019095A"/>
    <w:rsid w:val="00197A8B"/>
    <w:rsid w:val="001A0040"/>
    <w:rsid w:val="001A319B"/>
    <w:rsid w:val="001A4422"/>
    <w:rsid w:val="001A6938"/>
    <w:rsid w:val="001B26BB"/>
    <w:rsid w:val="001C0E82"/>
    <w:rsid w:val="001C692D"/>
    <w:rsid w:val="001C6BFD"/>
    <w:rsid w:val="001D169F"/>
    <w:rsid w:val="001D54EF"/>
    <w:rsid w:val="001E29FA"/>
    <w:rsid w:val="001F014D"/>
    <w:rsid w:val="001F0807"/>
    <w:rsid w:val="001F0B83"/>
    <w:rsid w:val="001F1129"/>
    <w:rsid w:val="001F2A46"/>
    <w:rsid w:val="002004BD"/>
    <w:rsid w:val="00202EC1"/>
    <w:rsid w:val="00207D3E"/>
    <w:rsid w:val="002173AA"/>
    <w:rsid w:val="00222988"/>
    <w:rsid w:val="0022685C"/>
    <w:rsid w:val="00227175"/>
    <w:rsid w:val="0023437B"/>
    <w:rsid w:val="0023487C"/>
    <w:rsid w:val="00236318"/>
    <w:rsid w:val="002366C3"/>
    <w:rsid w:val="00237105"/>
    <w:rsid w:val="002378E7"/>
    <w:rsid w:val="00240313"/>
    <w:rsid w:val="00241B3D"/>
    <w:rsid w:val="0024560D"/>
    <w:rsid w:val="002468D3"/>
    <w:rsid w:val="00250DF6"/>
    <w:rsid w:val="00255101"/>
    <w:rsid w:val="00261425"/>
    <w:rsid w:val="0026193B"/>
    <w:rsid w:val="002621E9"/>
    <w:rsid w:val="002630F1"/>
    <w:rsid w:val="0026550D"/>
    <w:rsid w:val="002658FA"/>
    <w:rsid w:val="0026735B"/>
    <w:rsid w:val="002740FA"/>
    <w:rsid w:val="002768FF"/>
    <w:rsid w:val="0028774C"/>
    <w:rsid w:val="00291F3F"/>
    <w:rsid w:val="002925B0"/>
    <w:rsid w:val="002935EF"/>
    <w:rsid w:val="0029391C"/>
    <w:rsid w:val="002A7C87"/>
    <w:rsid w:val="002A7CDF"/>
    <w:rsid w:val="002B1299"/>
    <w:rsid w:val="002B2923"/>
    <w:rsid w:val="002C4C29"/>
    <w:rsid w:val="002D1C08"/>
    <w:rsid w:val="002D787D"/>
    <w:rsid w:val="002D7D88"/>
    <w:rsid w:val="002E0B16"/>
    <w:rsid w:val="002E2320"/>
    <w:rsid w:val="002F05E0"/>
    <w:rsid w:val="002F219F"/>
    <w:rsid w:val="002F4F97"/>
    <w:rsid w:val="002F6C91"/>
    <w:rsid w:val="00304117"/>
    <w:rsid w:val="00307331"/>
    <w:rsid w:val="00324856"/>
    <w:rsid w:val="00333EAA"/>
    <w:rsid w:val="00344CC0"/>
    <w:rsid w:val="003450FE"/>
    <w:rsid w:val="003460B2"/>
    <w:rsid w:val="00346707"/>
    <w:rsid w:val="00347B18"/>
    <w:rsid w:val="00351411"/>
    <w:rsid w:val="00351642"/>
    <w:rsid w:val="00352043"/>
    <w:rsid w:val="003612FF"/>
    <w:rsid w:val="003619D8"/>
    <w:rsid w:val="00363616"/>
    <w:rsid w:val="00363AB1"/>
    <w:rsid w:val="00366718"/>
    <w:rsid w:val="0036715D"/>
    <w:rsid w:val="00371651"/>
    <w:rsid w:val="003774CB"/>
    <w:rsid w:val="00380BF3"/>
    <w:rsid w:val="003841A5"/>
    <w:rsid w:val="00384302"/>
    <w:rsid w:val="00394A7F"/>
    <w:rsid w:val="00394EC5"/>
    <w:rsid w:val="0039564B"/>
    <w:rsid w:val="003A370C"/>
    <w:rsid w:val="003A47C8"/>
    <w:rsid w:val="003A5920"/>
    <w:rsid w:val="003A669E"/>
    <w:rsid w:val="003B04FA"/>
    <w:rsid w:val="003B0AFC"/>
    <w:rsid w:val="003B6851"/>
    <w:rsid w:val="003B68CA"/>
    <w:rsid w:val="003B6A10"/>
    <w:rsid w:val="003C22FD"/>
    <w:rsid w:val="003C4F42"/>
    <w:rsid w:val="003D196C"/>
    <w:rsid w:val="003D334C"/>
    <w:rsid w:val="003D5F56"/>
    <w:rsid w:val="003D662D"/>
    <w:rsid w:val="003E4198"/>
    <w:rsid w:val="003F0FA7"/>
    <w:rsid w:val="00404A43"/>
    <w:rsid w:val="00410138"/>
    <w:rsid w:val="00413203"/>
    <w:rsid w:val="00413F81"/>
    <w:rsid w:val="0042123A"/>
    <w:rsid w:val="00424117"/>
    <w:rsid w:val="004307E8"/>
    <w:rsid w:val="00431483"/>
    <w:rsid w:val="00431C19"/>
    <w:rsid w:val="00431F10"/>
    <w:rsid w:val="004326CB"/>
    <w:rsid w:val="0043574E"/>
    <w:rsid w:val="00445278"/>
    <w:rsid w:val="00445625"/>
    <w:rsid w:val="0044777C"/>
    <w:rsid w:val="00451627"/>
    <w:rsid w:val="00457E75"/>
    <w:rsid w:val="00462517"/>
    <w:rsid w:val="0046283E"/>
    <w:rsid w:val="00466AB4"/>
    <w:rsid w:val="00471710"/>
    <w:rsid w:val="0047398B"/>
    <w:rsid w:val="00475FE0"/>
    <w:rsid w:val="00480F2B"/>
    <w:rsid w:val="00482AAD"/>
    <w:rsid w:val="0049166D"/>
    <w:rsid w:val="00496591"/>
    <w:rsid w:val="004973FA"/>
    <w:rsid w:val="004A1825"/>
    <w:rsid w:val="004A5296"/>
    <w:rsid w:val="004A7CAE"/>
    <w:rsid w:val="004B395A"/>
    <w:rsid w:val="004B5939"/>
    <w:rsid w:val="004B6F76"/>
    <w:rsid w:val="004C295A"/>
    <w:rsid w:val="004C6555"/>
    <w:rsid w:val="004C745D"/>
    <w:rsid w:val="004D119D"/>
    <w:rsid w:val="004D53AE"/>
    <w:rsid w:val="004E0800"/>
    <w:rsid w:val="004E1EF0"/>
    <w:rsid w:val="004E313C"/>
    <w:rsid w:val="004E5311"/>
    <w:rsid w:val="004F1BC0"/>
    <w:rsid w:val="004F5717"/>
    <w:rsid w:val="0050050A"/>
    <w:rsid w:val="00505EBE"/>
    <w:rsid w:val="00512AC8"/>
    <w:rsid w:val="00520DC6"/>
    <w:rsid w:val="005221BC"/>
    <w:rsid w:val="00524F49"/>
    <w:rsid w:val="00532BF6"/>
    <w:rsid w:val="00535619"/>
    <w:rsid w:val="00537408"/>
    <w:rsid w:val="00537B31"/>
    <w:rsid w:val="00542B34"/>
    <w:rsid w:val="005437AF"/>
    <w:rsid w:val="00547C1F"/>
    <w:rsid w:val="00552176"/>
    <w:rsid w:val="005530EA"/>
    <w:rsid w:val="00553710"/>
    <w:rsid w:val="00556495"/>
    <w:rsid w:val="00556B4B"/>
    <w:rsid w:val="00562C24"/>
    <w:rsid w:val="00563719"/>
    <w:rsid w:val="00564509"/>
    <w:rsid w:val="005725EE"/>
    <w:rsid w:val="00576C65"/>
    <w:rsid w:val="005779A3"/>
    <w:rsid w:val="00580856"/>
    <w:rsid w:val="005827C7"/>
    <w:rsid w:val="0059150B"/>
    <w:rsid w:val="00591753"/>
    <w:rsid w:val="005941D4"/>
    <w:rsid w:val="005A0860"/>
    <w:rsid w:val="005A1C40"/>
    <w:rsid w:val="005A5DA4"/>
    <w:rsid w:val="005A77C6"/>
    <w:rsid w:val="005B46DD"/>
    <w:rsid w:val="005B4C55"/>
    <w:rsid w:val="005B5468"/>
    <w:rsid w:val="005C016D"/>
    <w:rsid w:val="005C20A2"/>
    <w:rsid w:val="005C3D35"/>
    <w:rsid w:val="005C481F"/>
    <w:rsid w:val="005C49B5"/>
    <w:rsid w:val="005C58BF"/>
    <w:rsid w:val="005C6199"/>
    <w:rsid w:val="005D2B81"/>
    <w:rsid w:val="005D2CC4"/>
    <w:rsid w:val="005E1739"/>
    <w:rsid w:val="005E706E"/>
    <w:rsid w:val="005F0470"/>
    <w:rsid w:val="005F261C"/>
    <w:rsid w:val="005F3526"/>
    <w:rsid w:val="006041CC"/>
    <w:rsid w:val="006053F5"/>
    <w:rsid w:val="00613B15"/>
    <w:rsid w:val="00614989"/>
    <w:rsid w:val="00614A02"/>
    <w:rsid w:val="0061692C"/>
    <w:rsid w:val="00623A91"/>
    <w:rsid w:val="00625475"/>
    <w:rsid w:val="00627965"/>
    <w:rsid w:val="00627CEB"/>
    <w:rsid w:val="00630177"/>
    <w:rsid w:val="00630887"/>
    <w:rsid w:val="00632E5E"/>
    <w:rsid w:val="00632FF7"/>
    <w:rsid w:val="00636E25"/>
    <w:rsid w:val="006501F7"/>
    <w:rsid w:val="0065156E"/>
    <w:rsid w:val="00652D74"/>
    <w:rsid w:val="00654928"/>
    <w:rsid w:val="006565A8"/>
    <w:rsid w:val="00661ECB"/>
    <w:rsid w:val="00662AB0"/>
    <w:rsid w:val="0066652E"/>
    <w:rsid w:val="006668DD"/>
    <w:rsid w:val="00666C85"/>
    <w:rsid w:val="006709FD"/>
    <w:rsid w:val="006727ED"/>
    <w:rsid w:val="006767A8"/>
    <w:rsid w:val="0069249D"/>
    <w:rsid w:val="0069501B"/>
    <w:rsid w:val="006961C7"/>
    <w:rsid w:val="006A01AC"/>
    <w:rsid w:val="006A3576"/>
    <w:rsid w:val="006A4293"/>
    <w:rsid w:val="006A4D02"/>
    <w:rsid w:val="006A4D12"/>
    <w:rsid w:val="006A4E77"/>
    <w:rsid w:val="006A67E9"/>
    <w:rsid w:val="006B4CDC"/>
    <w:rsid w:val="006B7BAC"/>
    <w:rsid w:val="006C1199"/>
    <w:rsid w:val="006C56E8"/>
    <w:rsid w:val="006C6882"/>
    <w:rsid w:val="006C7412"/>
    <w:rsid w:val="006D20D8"/>
    <w:rsid w:val="006D23C9"/>
    <w:rsid w:val="006D68D3"/>
    <w:rsid w:val="006E19C8"/>
    <w:rsid w:val="006F0C8D"/>
    <w:rsid w:val="006F6441"/>
    <w:rsid w:val="00701E0F"/>
    <w:rsid w:val="00702DA4"/>
    <w:rsid w:val="00707061"/>
    <w:rsid w:val="007104E1"/>
    <w:rsid w:val="0071553A"/>
    <w:rsid w:val="0072029C"/>
    <w:rsid w:val="00721436"/>
    <w:rsid w:val="00725AD6"/>
    <w:rsid w:val="00740F4F"/>
    <w:rsid w:val="00741FE2"/>
    <w:rsid w:val="007455F4"/>
    <w:rsid w:val="00751E4A"/>
    <w:rsid w:val="007535EC"/>
    <w:rsid w:val="0075470F"/>
    <w:rsid w:val="0075538A"/>
    <w:rsid w:val="00757741"/>
    <w:rsid w:val="007627FA"/>
    <w:rsid w:val="00764A0B"/>
    <w:rsid w:val="007744DF"/>
    <w:rsid w:val="00790DC0"/>
    <w:rsid w:val="0079184F"/>
    <w:rsid w:val="007A4AB7"/>
    <w:rsid w:val="007A595C"/>
    <w:rsid w:val="007A6BF0"/>
    <w:rsid w:val="007A783A"/>
    <w:rsid w:val="007B0764"/>
    <w:rsid w:val="007B3679"/>
    <w:rsid w:val="007B3708"/>
    <w:rsid w:val="007B6C4D"/>
    <w:rsid w:val="007B718C"/>
    <w:rsid w:val="007C0279"/>
    <w:rsid w:val="007D1BFF"/>
    <w:rsid w:val="007D6239"/>
    <w:rsid w:val="007D6B0D"/>
    <w:rsid w:val="007E2148"/>
    <w:rsid w:val="007E62F4"/>
    <w:rsid w:val="007F571C"/>
    <w:rsid w:val="007F5B71"/>
    <w:rsid w:val="00801151"/>
    <w:rsid w:val="008011B7"/>
    <w:rsid w:val="008017AB"/>
    <w:rsid w:val="0080599A"/>
    <w:rsid w:val="00805ADF"/>
    <w:rsid w:val="00810125"/>
    <w:rsid w:val="008128C4"/>
    <w:rsid w:val="00812F00"/>
    <w:rsid w:val="008144E0"/>
    <w:rsid w:val="00815233"/>
    <w:rsid w:val="00817109"/>
    <w:rsid w:val="00823192"/>
    <w:rsid w:val="0082652C"/>
    <w:rsid w:val="0083157A"/>
    <w:rsid w:val="00834BD3"/>
    <w:rsid w:val="0084280F"/>
    <w:rsid w:val="00844AA7"/>
    <w:rsid w:val="00851696"/>
    <w:rsid w:val="00857CB4"/>
    <w:rsid w:val="0086199B"/>
    <w:rsid w:val="008659C2"/>
    <w:rsid w:val="0088135D"/>
    <w:rsid w:val="00890A5B"/>
    <w:rsid w:val="0089586A"/>
    <w:rsid w:val="008959B6"/>
    <w:rsid w:val="008A6ACB"/>
    <w:rsid w:val="008B1988"/>
    <w:rsid w:val="008C0094"/>
    <w:rsid w:val="008C0A14"/>
    <w:rsid w:val="008C317A"/>
    <w:rsid w:val="008C4C9F"/>
    <w:rsid w:val="008C72FD"/>
    <w:rsid w:val="008D1F2A"/>
    <w:rsid w:val="008D42CD"/>
    <w:rsid w:val="008E3F34"/>
    <w:rsid w:val="008E7604"/>
    <w:rsid w:val="008F435B"/>
    <w:rsid w:val="008F56F5"/>
    <w:rsid w:val="00901E5A"/>
    <w:rsid w:val="00904FE5"/>
    <w:rsid w:val="00907646"/>
    <w:rsid w:val="00910F62"/>
    <w:rsid w:val="0091188C"/>
    <w:rsid w:val="00921F39"/>
    <w:rsid w:val="00925590"/>
    <w:rsid w:val="009311F3"/>
    <w:rsid w:val="00932CE9"/>
    <w:rsid w:val="00937751"/>
    <w:rsid w:val="0094381B"/>
    <w:rsid w:val="00945FEB"/>
    <w:rsid w:val="009468A7"/>
    <w:rsid w:val="00953986"/>
    <w:rsid w:val="00962708"/>
    <w:rsid w:val="0096442B"/>
    <w:rsid w:val="009772ED"/>
    <w:rsid w:val="009825BD"/>
    <w:rsid w:val="009839CE"/>
    <w:rsid w:val="00984454"/>
    <w:rsid w:val="009844FA"/>
    <w:rsid w:val="00985198"/>
    <w:rsid w:val="009937E2"/>
    <w:rsid w:val="009944EA"/>
    <w:rsid w:val="00996792"/>
    <w:rsid w:val="00997088"/>
    <w:rsid w:val="009A09F5"/>
    <w:rsid w:val="009A2767"/>
    <w:rsid w:val="009B0826"/>
    <w:rsid w:val="009B2AE2"/>
    <w:rsid w:val="009B4857"/>
    <w:rsid w:val="009B4885"/>
    <w:rsid w:val="009B4F67"/>
    <w:rsid w:val="009C23AC"/>
    <w:rsid w:val="009C407E"/>
    <w:rsid w:val="009D0717"/>
    <w:rsid w:val="009D1B82"/>
    <w:rsid w:val="009D1BFD"/>
    <w:rsid w:val="009E0705"/>
    <w:rsid w:val="009E2C01"/>
    <w:rsid w:val="009E3E83"/>
    <w:rsid w:val="009F6C9B"/>
    <w:rsid w:val="00A01F17"/>
    <w:rsid w:val="00A030FF"/>
    <w:rsid w:val="00A055CC"/>
    <w:rsid w:val="00A13474"/>
    <w:rsid w:val="00A134E9"/>
    <w:rsid w:val="00A23E24"/>
    <w:rsid w:val="00A24534"/>
    <w:rsid w:val="00A40A30"/>
    <w:rsid w:val="00A4381D"/>
    <w:rsid w:val="00A43FAB"/>
    <w:rsid w:val="00A441AC"/>
    <w:rsid w:val="00A5400C"/>
    <w:rsid w:val="00A55B32"/>
    <w:rsid w:val="00A62BC3"/>
    <w:rsid w:val="00A67AA2"/>
    <w:rsid w:val="00A75379"/>
    <w:rsid w:val="00A761B4"/>
    <w:rsid w:val="00A7783B"/>
    <w:rsid w:val="00A812CE"/>
    <w:rsid w:val="00A826DF"/>
    <w:rsid w:val="00A840BC"/>
    <w:rsid w:val="00A87796"/>
    <w:rsid w:val="00A944F8"/>
    <w:rsid w:val="00A94917"/>
    <w:rsid w:val="00A94A70"/>
    <w:rsid w:val="00A96D5B"/>
    <w:rsid w:val="00AA5D37"/>
    <w:rsid w:val="00AB2A5A"/>
    <w:rsid w:val="00AB7F32"/>
    <w:rsid w:val="00AD20DE"/>
    <w:rsid w:val="00AD387B"/>
    <w:rsid w:val="00AD3E25"/>
    <w:rsid w:val="00AE5ABE"/>
    <w:rsid w:val="00AF4B7B"/>
    <w:rsid w:val="00AF5351"/>
    <w:rsid w:val="00B0350D"/>
    <w:rsid w:val="00B05A4B"/>
    <w:rsid w:val="00B10BD8"/>
    <w:rsid w:val="00B14FA1"/>
    <w:rsid w:val="00B15B1C"/>
    <w:rsid w:val="00B2124A"/>
    <w:rsid w:val="00B31E88"/>
    <w:rsid w:val="00B32706"/>
    <w:rsid w:val="00B37C5B"/>
    <w:rsid w:val="00B47B6F"/>
    <w:rsid w:val="00B47DAC"/>
    <w:rsid w:val="00B539E1"/>
    <w:rsid w:val="00B55226"/>
    <w:rsid w:val="00B61FD6"/>
    <w:rsid w:val="00B65B06"/>
    <w:rsid w:val="00B70535"/>
    <w:rsid w:val="00B75E8C"/>
    <w:rsid w:val="00B82C97"/>
    <w:rsid w:val="00B84A21"/>
    <w:rsid w:val="00B93F63"/>
    <w:rsid w:val="00B9748F"/>
    <w:rsid w:val="00BA604C"/>
    <w:rsid w:val="00BA62EA"/>
    <w:rsid w:val="00BB1007"/>
    <w:rsid w:val="00BB6F0F"/>
    <w:rsid w:val="00BB7385"/>
    <w:rsid w:val="00BB7C09"/>
    <w:rsid w:val="00BC3E8F"/>
    <w:rsid w:val="00BC459A"/>
    <w:rsid w:val="00BC5503"/>
    <w:rsid w:val="00BD000A"/>
    <w:rsid w:val="00BD047F"/>
    <w:rsid w:val="00C003BB"/>
    <w:rsid w:val="00C10621"/>
    <w:rsid w:val="00C10D0C"/>
    <w:rsid w:val="00C17A2C"/>
    <w:rsid w:val="00C23397"/>
    <w:rsid w:val="00C259F3"/>
    <w:rsid w:val="00C26A30"/>
    <w:rsid w:val="00C317BF"/>
    <w:rsid w:val="00C317DB"/>
    <w:rsid w:val="00C36D11"/>
    <w:rsid w:val="00C47970"/>
    <w:rsid w:val="00C52075"/>
    <w:rsid w:val="00C54EBD"/>
    <w:rsid w:val="00C55B68"/>
    <w:rsid w:val="00C57CB0"/>
    <w:rsid w:val="00C62CC1"/>
    <w:rsid w:val="00C6392A"/>
    <w:rsid w:val="00C65199"/>
    <w:rsid w:val="00C65D09"/>
    <w:rsid w:val="00C6639F"/>
    <w:rsid w:val="00C6783A"/>
    <w:rsid w:val="00C73DB3"/>
    <w:rsid w:val="00C764A2"/>
    <w:rsid w:val="00C7694B"/>
    <w:rsid w:val="00C76C8A"/>
    <w:rsid w:val="00C77C88"/>
    <w:rsid w:val="00C832C1"/>
    <w:rsid w:val="00C86993"/>
    <w:rsid w:val="00C92580"/>
    <w:rsid w:val="00C954A2"/>
    <w:rsid w:val="00CB0DA2"/>
    <w:rsid w:val="00CB1E27"/>
    <w:rsid w:val="00CB4195"/>
    <w:rsid w:val="00CB6B05"/>
    <w:rsid w:val="00CC6927"/>
    <w:rsid w:val="00CD1FF8"/>
    <w:rsid w:val="00CE0005"/>
    <w:rsid w:val="00CE0673"/>
    <w:rsid w:val="00CE2A81"/>
    <w:rsid w:val="00CE43C3"/>
    <w:rsid w:val="00CE65DB"/>
    <w:rsid w:val="00CF13C8"/>
    <w:rsid w:val="00CF14F9"/>
    <w:rsid w:val="00D011DC"/>
    <w:rsid w:val="00D01B4A"/>
    <w:rsid w:val="00D029CC"/>
    <w:rsid w:val="00D12280"/>
    <w:rsid w:val="00D13D28"/>
    <w:rsid w:val="00D21BFF"/>
    <w:rsid w:val="00D21E96"/>
    <w:rsid w:val="00D244D6"/>
    <w:rsid w:val="00D26286"/>
    <w:rsid w:val="00D26A53"/>
    <w:rsid w:val="00D32029"/>
    <w:rsid w:val="00D32BAD"/>
    <w:rsid w:val="00D345D8"/>
    <w:rsid w:val="00D352DF"/>
    <w:rsid w:val="00D40EC5"/>
    <w:rsid w:val="00D413CB"/>
    <w:rsid w:val="00D45019"/>
    <w:rsid w:val="00D47FD5"/>
    <w:rsid w:val="00D5195D"/>
    <w:rsid w:val="00D52ABA"/>
    <w:rsid w:val="00D55490"/>
    <w:rsid w:val="00D60E73"/>
    <w:rsid w:val="00D61E97"/>
    <w:rsid w:val="00D6542C"/>
    <w:rsid w:val="00D70706"/>
    <w:rsid w:val="00D72389"/>
    <w:rsid w:val="00D72A80"/>
    <w:rsid w:val="00D75FE0"/>
    <w:rsid w:val="00D8100E"/>
    <w:rsid w:val="00D82E33"/>
    <w:rsid w:val="00D86851"/>
    <w:rsid w:val="00D87918"/>
    <w:rsid w:val="00D92B2A"/>
    <w:rsid w:val="00D97520"/>
    <w:rsid w:val="00DA127D"/>
    <w:rsid w:val="00DA4391"/>
    <w:rsid w:val="00DA4785"/>
    <w:rsid w:val="00DA7EC4"/>
    <w:rsid w:val="00DB4B50"/>
    <w:rsid w:val="00DB5A6A"/>
    <w:rsid w:val="00DB7710"/>
    <w:rsid w:val="00DC1A41"/>
    <w:rsid w:val="00DC649B"/>
    <w:rsid w:val="00DC6C1E"/>
    <w:rsid w:val="00DC729D"/>
    <w:rsid w:val="00DC72C4"/>
    <w:rsid w:val="00DD1AA2"/>
    <w:rsid w:val="00DD236F"/>
    <w:rsid w:val="00DD6707"/>
    <w:rsid w:val="00DD7306"/>
    <w:rsid w:val="00DE2A37"/>
    <w:rsid w:val="00DE2DC7"/>
    <w:rsid w:val="00DE44EF"/>
    <w:rsid w:val="00DE5F67"/>
    <w:rsid w:val="00DE67F3"/>
    <w:rsid w:val="00DF152F"/>
    <w:rsid w:val="00DF47BC"/>
    <w:rsid w:val="00DF69A6"/>
    <w:rsid w:val="00E01EC5"/>
    <w:rsid w:val="00E05634"/>
    <w:rsid w:val="00E16B80"/>
    <w:rsid w:val="00E247F0"/>
    <w:rsid w:val="00E43479"/>
    <w:rsid w:val="00E441BB"/>
    <w:rsid w:val="00E46F58"/>
    <w:rsid w:val="00E57E13"/>
    <w:rsid w:val="00E620B7"/>
    <w:rsid w:val="00E626EE"/>
    <w:rsid w:val="00E6439B"/>
    <w:rsid w:val="00E76BA3"/>
    <w:rsid w:val="00E80787"/>
    <w:rsid w:val="00E83A86"/>
    <w:rsid w:val="00E851D3"/>
    <w:rsid w:val="00E922D9"/>
    <w:rsid w:val="00E9402B"/>
    <w:rsid w:val="00EA09F9"/>
    <w:rsid w:val="00EB33D5"/>
    <w:rsid w:val="00EB3946"/>
    <w:rsid w:val="00EB69ED"/>
    <w:rsid w:val="00ED5790"/>
    <w:rsid w:val="00ED6C8C"/>
    <w:rsid w:val="00EE3043"/>
    <w:rsid w:val="00EF7D42"/>
    <w:rsid w:val="00F03F32"/>
    <w:rsid w:val="00F05083"/>
    <w:rsid w:val="00F073DB"/>
    <w:rsid w:val="00F075F5"/>
    <w:rsid w:val="00F1062E"/>
    <w:rsid w:val="00F30FF2"/>
    <w:rsid w:val="00F341E3"/>
    <w:rsid w:val="00F412FC"/>
    <w:rsid w:val="00F42401"/>
    <w:rsid w:val="00F42A64"/>
    <w:rsid w:val="00F42B2A"/>
    <w:rsid w:val="00F43245"/>
    <w:rsid w:val="00F45E36"/>
    <w:rsid w:val="00F4621C"/>
    <w:rsid w:val="00F46D82"/>
    <w:rsid w:val="00F47850"/>
    <w:rsid w:val="00F5005D"/>
    <w:rsid w:val="00F537E8"/>
    <w:rsid w:val="00F57FE8"/>
    <w:rsid w:val="00F60FEC"/>
    <w:rsid w:val="00F6170B"/>
    <w:rsid w:val="00F62AE1"/>
    <w:rsid w:val="00F66354"/>
    <w:rsid w:val="00F67FC3"/>
    <w:rsid w:val="00F70EF6"/>
    <w:rsid w:val="00F76C39"/>
    <w:rsid w:val="00F8034C"/>
    <w:rsid w:val="00F80BF7"/>
    <w:rsid w:val="00F81CF5"/>
    <w:rsid w:val="00F84CAF"/>
    <w:rsid w:val="00F8519B"/>
    <w:rsid w:val="00F8700A"/>
    <w:rsid w:val="00F91ECC"/>
    <w:rsid w:val="00FA1193"/>
    <w:rsid w:val="00FA3BCA"/>
    <w:rsid w:val="00FB19ED"/>
    <w:rsid w:val="00FB60C3"/>
    <w:rsid w:val="00FC294C"/>
    <w:rsid w:val="00FC4AE8"/>
    <w:rsid w:val="00FD6990"/>
    <w:rsid w:val="00FE2199"/>
    <w:rsid w:val="00FE2730"/>
    <w:rsid w:val="00FE28D5"/>
    <w:rsid w:val="00FF02C7"/>
    <w:rsid w:val="00FF27E1"/>
    <w:rsid w:val="00FF4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0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Pagrindiniotekstotrauka">
    <w:name w:val="Body Text Indent"/>
    <w:basedOn w:val="prastasis"/>
    <w:link w:val="PagrindiniotekstotraukaDiagrama"/>
    <w:uiPriority w:val="99"/>
    <w:unhideWhenUsed/>
    <w:rsid w:val="00D01B4A"/>
    <w:pPr>
      <w:ind w:firstLine="709"/>
      <w:jc w:val="both"/>
    </w:pPr>
    <w:rPr>
      <w:szCs w:val="24"/>
    </w:rPr>
  </w:style>
  <w:style w:type="character" w:customStyle="1" w:styleId="PagrindiniotekstotraukaDiagrama">
    <w:name w:val="Pagrindinio teksto įtrauka Diagrama"/>
    <w:basedOn w:val="Numatytasispastraiposriftas"/>
    <w:link w:val="Pagrindiniotekstotrauka"/>
    <w:uiPriority w:val="99"/>
    <w:rsid w:val="00D01B4A"/>
    <w:rPr>
      <w:sz w:val="24"/>
      <w:szCs w:val="24"/>
    </w:rPr>
  </w:style>
  <w:style w:type="paragraph" w:styleId="Dokumentoinaostekstas">
    <w:name w:val="endnote text"/>
    <w:basedOn w:val="prastasis"/>
    <w:link w:val="DokumentoinaostekstasDiagrama"/>
    <w:semiHidden/>
    <w:unhideWhenUsed/>
    <w:rsid w:val="00EE3043"/>
    <w:rPr>
      <w:sz w:val="20"/>
    </w:rPr>
  </w:style>
  <w:style w:type="character" w:customStyle="1" w:styleId="DokumentoinaostekstasDiagrama">
    <w:name w:val="Dokumento išnašos tekstas Diagrama"/>
    <w:basedOn w:val="Numatytasispastraiposriftas"/>
    <w:link w:val="Dokumentoinaostekstas"/>
    <w:semiHidden/>
    <w:rsid w:val="00EE3043"/>
  </w:style>
  <w:style w:type="character" w:styleId="Dokumentoinaosnumeris">
    <w:name w:val="endnote reference"/>
    <w:basedOn w:val="Numatytasispastraiposriftas"/>
    <w:semiHidden/>
    <w:unhideWhenUsed/>
    <w:rsid w:val="00EE30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Pagrindiniotekstotrauka">
    <w:name w:val="Body Text Indent"/>
    <w:basedOn w:val="prastasis"/>
    <w:link w:val="PagrindiniotekstotraukaDiagrama"/>
    <w:uiPriority w:val="99"/>
    <w:unhideWhenUsed/>
    <w:rsid w:val="00D01B4A"/>
    <w:pPr>
      <w:ind w:firstLine="709"/>
      <w:jc w:val="both"/>
    </w:pPr>
    <w:rPr>
      <w:szCs w:val="24"/>
    </w:rPr>
  </w:style>
  <w:style w:type="character" w:customStyle="1" w:styleId="PagrindiniotekstotraukaDiagrama">
    <w:name w:val="Pagrindinio teksto įtrauka Diagrama"/>
    <w:basedOn w:val="Numatytasispastraiposriftas"/>
    <w:link w:val="Pagrindiniotekstotrauka"/>
    <w:uiPriority w:val="99"/>
    <w:rsid w:val="00D01B4A"/>
    <w:rPr>
      <w:sz w:val="24"/>
      <w:szCs w:val="24"/>
    </w:rPr>
  </w:style>
  <w:style w:type="paragraph" w:styleId="Dokumentoinaostekstas">
    <w:name w:val="endnote text"/>
    <w:basedOn w:val="prastasis"/>
    <w:link w:val="DokumentoinaostekstasDiagrama"/>
    <w:semiHidden/>
    <w:unhideWhenUsed/>
    <w:rsid w:val="00EE3043"/>
    <w:rPr>
      <w:sz w:val="20"/>
    </w:rPr>
  </w:style>
  <w:style w:type="character" w:customStyle="1" w:styleId="DokumentoinaostekstasDiagrama">
    <w:name w:val="Dokumento išnašos tekstas Diagrama"/>
    <w:basedOn w:val="Numatytasispastraiposriftas"/>
    <w:link w:val="Dokumentoinaostekstas"/>
    <w:semiHidden/>
    <w:rsid w:val="00EE3043"/>
  </w:style>
  <w:style w:type="character" w:styleId="Dokumentoinaosnumeris">
    <w:name w:val="endnote reference"/>
    <w:basedOn w:val="Numatytasispastraiposriftas"/>
    <w:semiHidden/>
    <w:unhideWhenUsed/>
    <w:rsid w:val="00EE3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E35D-3D2E-4757-AC92-F4E199E1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3278</Words>
  <Characters>1869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Tarpinės Europos socialinio fondo lėšomis finansuojamo projekto ataskaitos apie projekto dalyvius formos pildymo instrukcijos</vt:lpstr>
      <vt:lpstr>Tarpinės Europos socialinio fondo lėšomis finansuojamo projekto ataskaitos apie projekto dalyvius formos pildymo instrukcijos</vt:lpstr>
    </vt:vector>
  </TitlesOfParts>
  <Company>LR finansų ministerija</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Petrokas_V</dc:creator>
  <cp:lastModifiedBy>Viktorija Senavaitytė Gaudiešienė</cp:lastModifiedBy>
  <cp:revision>2</cp:revision>
  <cp:lastPrinted>2018-12-04T14:53:00Z</cp:lastPrinted>
  <dcterms:created xsi:type="dcterms:W3CDTF">2019-11-27T11:12:00Z</dcterms:created>
  <dcterms:modified xsi:type="dcterms:W3CDTF">2019-11-27T11:12:00Z</dcterms:modified>
</cp:coreProperties>
</file>