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283" w:rsidRPr="005B73FA" w:rsidRDefault="00105803" w:rsidP="003D3A40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0084E927" wp14:editId="05F12A5B">
            <wp:extent cx="485775" cy="6000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283" w:rsidRPr="00AE3414" w:rsidRDefault="002E4E25" w:rsidP="003D3A40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414">
        <w:rPr>
          <w:rFonts w:ascii="Times New Roman" w:eastAsia="Times New Roman" w:hAnsi="Times New Roman" w:cs="Times New Roman"/>
          <w:b/>
          <w:sz w:val="24"/>
          <w:szCs w:val="24"/>
        </w:rPr>
        <w:t>ALYTAUS</w:t>
      </w:r>
      <w:r w:rsidR="000D7283" w:rsidRPr="00AE3414">
        <w:rPr>
          <w:rFonts w:ascii="Times New Roman" w:eastAsia="Times New Roman" w:hAnsi="Times New Roman" w:cs="Times New Roman"/>
          <w:b/>
          <w:sz w:val="24"/>
          <w:szCs w:val="24"/>
        </w:rPr>
        <w:t xml:space="preserve"> REGIONO PLĖTROS TARYBA </w:t>
      </w:r>
    </w:p>
    <w:p w:rsidR="000D7283" w:rsidRPr="00AE3414" w:rsidRDefault="000D7283" w:rsidP="003D3A40">
      <w:pPr>
        <w:tabs>
          <w:tab w:val="left" w:pos="720"/>
          <w:tab w:val="center" w:pos="4986"/>
          <w:tab w:val="right" w:pos="99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7283" w:rsidRPr="00AE3414" w:rsidRDefault="000D7283" w:rsidP="00E41F81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414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:rsidR="00FC0EE0" w:rsidRPr="00AE3414" w:rsidRDefault="00E41F81" w:rsidP="00E41F8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E3414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ALYTAUS REGIONO PLĖTROS TARYBOS 2016 M. GRUODŽIO 28 D. SPRENDIMO NR. 51/6s-1 „DĖL LIETUVOS RESPUBLIKOS </w:t>
      </w:r>
      <w:r w:rsidRPr="00AE341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SUSISIEKIMO MINISTERIJOS </w:t>
      </w:r>
      <w:r w:rsidRPr="00AE3414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2014–2020 METŲ EUROPOS SĄJUNGOS FONDŲ INVESTICIJŲ VEIKSMŲ PROGRAMOS PRIEMONĖS NR. 06.2.1-TID-R-511 „VIETINIŲ KELIŲ VYSTYMAS“ IŠ EUROPOS SĄJUNGOS STRUKTŪRINIŲ FONDŲ LĖŠŲ SIŪLOMŲ BENDRAI FINANSUOTI </w:t>
      </w:r>
      <w:r w:rsidRPr="00AE3414">
        <w:rPr>
          <w:rFonts w:ascii="Times New Roman" w:eastAsia="Times New Roman" w:hAnsi="Times New Roman" w:cs="Times New Roman"/>
          <w:b/>
          <w:caps/>
          <w:sz w:val="24"/>
          <w:szCs w:val="24"/>
        </w:rPr>
        <w:t>ALYTAUS</w:t>
      </w:r>
      <w:r w:rsidRPr="00AE3414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REGIONO PROJEKTŲ SĄRAŠO PATVIRTINIMO“ </w:t>
      </w:r>
      <w:r w:rsidR="00F216AE" w:rsidRPr="00AE3414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PA</w:t>
      </w:r>
      <w:r w:rsidR="00773767" w:rsidRPr="00AE3414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KEITIMO</w:t>
      </w:r>
    </w:p>
    <w:p w:rsidR="000D7283" w:rsidRPr="00AE3414" w:rsidRDefault="000D7283" w:rsidP="00E41F81">
      <w:pPr>
        <w:keepNext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lt-LT"/>
        </w:rPr>
      </w:pPr>
    </w:p>
    <w:p w:rsidR="000D7283" w:rsidRPr="00AE3414" w:rsidRDefault="009918B7" w:rsidP="00567AAC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3414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06CB9">
        <w:rPr>
          <w:rFonts w:ascii="Times New Roman" w:eastAsia="Times New Roman" w:hAnsi="Times New Roman" w:cs="Times New Roman"/>
          <w:sz w:val="24"/>
          <w:szCs w:val="24"/>
        </w:rPr>
        <w:t>9</w:t>
      </w:r>
      <w:r w:rsidR="00304850" w:rsidRPr="00AE341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A5693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="0017356E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 w:rsidR="005B2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E16" w:rsidRPr="00AE3414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3E0A84" w:rsidRPr="00AE3414">
        <w:rPr>
          <w:rFonts w:ascii="Times New Roman" w:eastAsia="Times New Roman" w:hAnsi="Times New Roman" w:cs="Times New Roman"/>
          <w:sz w:val="24"/>
          <w:szCs w:val="24"/>
        </w:rPr>
        <w:t>Nr. 51/</w:t>
      </w:r>
      <w:r w:rsidR="002E4E25" w:rsidRPr="00AE3414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0A84" w:rsidRPr="00AE3414">
        <w:rPr>
          <w:rFonts w:ascii="Times New Roman" w:eastAsia="Times New Roman" w:hAnsi="Times New Roman" w:cs="Times New Roman"/>
          <w:sz w:val="24"/>
          <w:szCs w:val="24"/>
        </w:rPr>
        <w:t>S-</w:t>
      </w:r>
      <w:r w:rsidR="0017356E">
        <w:rPr>
          <w:rFonts w:ascii="Times New Roman" w:eastAsia="Times New Roman" w:hAnsi="Times New Roman" w:cs="Times New Roman"/>
          <w:sz w:val="24"/>
          <w:szCs w:val="24"/>
        </w:rPr>
        <w:t>61</w:t>
      </w:r>
      <w:bookmarkStart w:id="0" w:name="_GoBack"/>
      <w:bookmarkEnd w:id="0"/>
    </w:p>
    <w:p w:rsidR="000D7283" w:rsidRPr="00AE3414" w:rsidRDefault="00E5329E" w:rsidP="00567AAC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3414">
        <w:rPr>
          <w:rFonts w:ascii="Times New Roman" w:eastAsia="Times New Roman" w:hAnsi="Times New Roman" w:cs="Times New Roman"/>
          <w:sz w:val="24"/>
          <w:szCs w:val="24"/>
        </w:rPr>
        <w:t>Alytus</w:t>
      </w:r>
    </w:p>
    <w:p w:rsidR="000D7283" w:rsidRPr="00AE3414" w:rsidRDefault="000D7283" w:rsidP="00567AA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25" w:rsidRPr="00AE3414" w:rsidRDefault="000D7283" w:rsidP="003D3A40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414">
        <w:rPr>
          <w:rFonts w:ascii="Times New Roman" w:eastAsia="Times New Roman" w:hAnsi="Times New Roman" w:cs="Times New Roman"/>
          <w:sz w:val="24"/>
          <w:szCs w:val="24"/>
        </w:rPr>
        <w:tab/>
      </w:r>
      <w:r w:rsidR="002E4E25" w:rsidRPr="00AE3414">
        <w:rPr>
          <w:rFonts w:ascii="Times New Roman" w:hAnsi="Times New Roman" w:cs="Times New Roman"/>
          <w:sz w:val="24"/>
          <w:szCs w:val="24"/>
        </w:rPr>
        <w:t>Alytaus regiono plėtr</w:t>
      </w:r>
      <w:r w:rsidR="00BB0878" w:rsidRPr="00AE3414">
        <w:rPr>
          <w:rFonts w:ascii="Times New Roman" w:hAnsi="Times New Roman" w:cs="Times New Roman"/>
          <w:sz w:val="24"/>
          <w:szCs w:val="24"/>
        </w:rPr>
        <w:t>os taryba</w:t>
      </w:r>
      <w:r w:rsidR="00B43F38" w:rsidRPr="00AE3414">
        <w:rPr>
          <w:rFonts w:ascii="Times New Roman" w:hAnsi="Times New Roman" w:cs="Times New Roman"/>
          <w:sz w:val="24"/>
          <w:szCs w:val="24"/>
        </w:rPr>
        <w:t xml:space="preserve">  </w:t>
      </w:r>
      <w:r w:rsidR="00BB0878" w:rsidRPr="00AE3414">
        <w:rPr>
          <w:rFonts w:ascii="Times New Roman" w:hAnsi="Times New Roman" w:cs="Times New Roman"/>
          <w:sz w:val="24"/>
          <w:szCs w:val="24"/>
        </w:rPr>
        <w:t>n u s p r e n d ž i a</w:t>
      </w:r>
      <w:r w:rsidR="002E4E25" w:rsidRPr="00AE34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4D50" w:rsidRPr="00AE3414" w:rsidRDefault="002E4E25" w:rsidP="0055682A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414">
        <w:rPr>
          <w:rFonts w:ascii="Times New Roman" w:hAnsi="Times New Roman" w:cs="Times New Roman"/>
          <w:sz w:val="24"/>
          <w:szCs w:val="24"/>
        </w:rPr>
        <w:tab/>
      </w:r>
      <w:r w:rsidR="00CC69CF" w:rsidRPr="00AE3414">
        <w:rPr>
          <w:rFonts w:ascii="Times New Roman" w:hAnsi="Times New Roman" w:cs="Times New Roman"/>
          <w:sz w:val="24"/>
          <w:szCs w:val="24"/>
        </w:rPr>
        <w:t>Pakeisti</w:t>
      </w:r>
      <w:r w:rsidRPr="00AE3414">
        <w:rPr>
          <w:rFonts w:ascii="Times New Roman" w:hAnsi="Times New Roman" w:cs="Times New Roman"/>
          <w:sz w:val="24"/>
          <w:szCs w:val="24"/>
        </w:rPr>
        <w:t xml:space="preserve"> Lietuvos Respublikos susisiekimo ministerijos 2014–2020 metų Europos Sąjungos fondų investicijų veiksmų programos priemonės Nr. </w:t>
      </w:r>
      <w:r w:rsidRPr="00AE3414">
        <w:rPr>
          <w:rFonts w:ascii="Times New Roman" w:hAnsi="Times New Roman" w:cs="Times New Roman"/>
          <w:bCs/>
          <w:sz w:val="24"/>
          <w:szCs w:val="24"/>
          <w:lang w:eastAsia="lt-LT"/>
        </w:rPr>
        <w:t>06.2.1-TID-R-511 „Vietinių kelių vystymas“</w:t>
      </w:r>
      <w:r w:rsidRPr="00AE3414">
        <w:rPr>
          <w:rFonts w:ascii="Times New Roman" w:hAnsi="Times New Roman" w:cs="Times New Roman"/>
          <w:sz w:val="24"/>
          <w:szCs w:val="24"/>
        </w:rPr>
        <w:t xml:space="preserve"> iš Europos Sąjungos struktūrinių fondų lėšų siūlomų bendrai finansuoti Alytaus regiono projektų sąrašą</w:t>
      </w:r>
      <w:r w:rsidR="00CC69CF" w:rsidRPr="00AE3414">
        <w:rPr>
          <w:rFonts w:ascii="Times New Roman" w:hAnsi="Times New Roman" w:cs="Times New Roman"/>
          <w:sz w:val="24"/>
          <w:szCs w:val="24"/>
        </w:rPr>
        <w:t xml:space="preserve">, patvirtintą Alytaus regiono plėtros tarybos 2016 m. gruodžio 28 d. sprendimu Nr. 51/6S-1 „Dėl Lietuvos Respublikos susisiekimo ministerijos 2014–2020 metų Europos Sąjungos fondų investicijų veiksmų programos priemonės Nr. </w:t>
      </w:r>
      <w:r w:rsidR="00CC69CF" w:rsidRPr="00AE3414">
        <w:rPr>
          <w:rFonts w:ascii="Times New Roman" w:hAnsi="Times New Roman" w:cs="Times New Roman"/>
          <w:bCs/>
          <w:caps/>
          <w:sz w:val="24"/>
          <w:szCs w:val="24"/>
        </w:rPr>
        <w:t xml:space="preserve">06.2.1-TID-R-511 </w:t>
      </w:r>
      <w:r w:rsidR="00CC69CF" w:rsidRPr="00AE3414">
        <w:rPr>
          <w:rFonts w:ascii="Times New Roman" w:hAnsi="Times New Roman" w:cs="Times New Roman"/>
          <w:bCs/>
          <w:sz w:val="24"/>
          <w:szCs w:val="24"/>
          <w:lang w:eastAsia="lt-LT"/>
        </w:rPr>
        <w:t>„Vietinių kelių vystymas“</w:t>
      </w:r>
      <w:r w:rsidR="00CC69CF" w:rsidRPr="00AE3414">
        <w:rPr>
          <w:rFonts w:ascii="Times New Roman" w:hAnsi="Times New Roman" w:cs="Times New Roman"/>
          <w:sz w:val="24"/>
          <w:szCs w:val="24"/>
        </w:rPr>
        <w:t xml:space="preserve"> iš Europos Sąjungos struktūrinių fondų lėšų siūlomų bendrai finansuoti Alytaus regiono projektų sąrašo patvirtinimo</w:t>
      </w:r>
      <w:r w:rsidR="00CC69CF" w:rsidRPr="00AE3414">
        <w:rPr>
          <w:rFonts w:ascii="Times New Roman" w:hAnsi="Times New Roman" w:cs="Times New Roman"/>
          <w:bCs/>
          <w:caps/>
          <w:sz w:val="24"/>
          <w:szCs w:val="24"/>
        </w:rPr>
        <w:t>“</w:t>
      </w:r>
      <w:r w:rsidR="00CC69CF" w:rsidRPr="00AE3414">
        <w:rPr>
          <w:rFonts w:ascii="Times New Roman" w:hAnsi="Times New Roman" w:cs="Times New Roman"/>
          <w:sz w:val="24"/>
          <w:szCs w:val="24"/>
        </w:rPr>
        <w:t xml:space="preserve">, ir jį išdėstyti nauja redakcija (pridedama). </w:t>
      </w:r>
    </w:p>
    <w:p w:rsidR="0055682A" w:rsidRPr="00AE3414" w:rsidRDefault="0055682A" w:rsidP="0055682A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8B7" w:rsidRPr="00AE3414" w:rsidRDefault="0057056D" w:rsidP="00E41F81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414">
        <w:rPr>
          <w:rFonts w:ascii="Times New Roman" w:eastAsia="Times New Roman" w:hAnsi="Times New Roman" w:cs="Times New Roman"/>
          <w:sz w:val="24"/>
          <w:szCs w:val="24"/>
        </w:rPr>
        <w:t>Tarybos p</w:t>
      </w:r>
      <w:r w:rsidR="000D7283" w:rsidRPr="00AE3414">
        <w:rPr>
          <w:rFonts w:ascii="Times New Roman" w:eastAsia="Times New Roman" w:hAnsi="Times New Roman" w:cs="Times New Roman"/>
          <w:sz w:val="24"/>
          <w:szCs w:val="24"/>
        </w:rPr>
        <w:t>irmininkas</w:t>
      </w:r>
      <w:r w:rsidR="001058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Nerijus Cesiulis </w:t>
      </w:r>
    </w:p>
    <w:p w:rsidR="00EE2FFE" w:rsidRPr="00AE3414" w:rsidRDefault="00EE2FFE" w:rsidP="003D3A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FFE" w:rsidRPr="00AE3414" w:rsidRDefault="00EE2FFE" w:rsidP="003D3A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AAC" w:rsidRPr="00AE3414" w:rsidRDefault="00567AAC" w:rsidP="003D3A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AAC" w:rsidRPr="00AE3414" w:rsidRDefault="00567AAC" w:rsidP="003D3A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878" w:rsidRPr="00AE3414" w:rsidRDefault="00BB0878" w:rsidP="00BB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878" w:rsidRPr="00AE3414" w:rsidRDefault="00BB0878" w:rsidP="00BB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878" w:rsidRPr="00AE3414" w:rsidRDefault="00BB0878" w:rsidP="00BB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0878" w:rsidRPr="00AE3414" w:rsidSect="00715833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FCE" w:rsidRDefault="005B2FCE" w:rsidP="005B2FCE">
      <w:pPr>
        <w:spacing w:after="0" w:line="240" w:lineRule="auto"/>
      </w:pPr>
      <w:r>
        <w:separator/>
      </w:r>
    </w:p>
  </w:endnote>
  <w:endnote w:type="continuationSeparator" w:id="0">
    <w:p w:rsidR="005B2FCE" w:rsidRDefault="005B2FCE" w:rsidP="005B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FCE" w:rsidRDefault="005B2FCE" w:rsidP="005B2FCE">
      <w:pPr>
        <w:spacing w:after="0" w:line="240" w:lineRule="auto"/>
      </w:pPr>
      <w:r>
        <w:separator/>
      </w:r>
    </w:p>
  </w:footnote>
  <w:footnote w:type="continuationSeparator" w:id="0">
    <w:p w:rsidR="005B2FCE" w:rsidRDefault="005B2FCE" w:rsidP="005B2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032F4"/>
    <w:multiLevelType w:val="hybridMultilevel"/>
    <w:tmpl w:val="4A7AB3B6"/>
    <w:lvl w:ilvl="0" w:tplc="6D280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0D6EFE"/>
    <w:multiLevelType w:val="hybridMultilevel"/>
    <w:tmpl w:val="9544F85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926ADA"/>
    <w:multiLevelType w:val="hybridMultilevel"/>
    <w:tmpl w:val="4934A70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C7C9E"/>
    <w:multiLevelType w:val="hybridMultilevel"/>
    <w:tmpl w:val="C97C4B2E"/>
    <w:lvl w:ilvl="0" w:tplc="825A1A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45767"/>
    <w:multiLevelType w:val="hybridMultilevel"/>
    <w:tmpl w:val="49605C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283"/>
    <w:rsid w:val="00000DC3"/>
    <w:rsid w:val="00007CA1"/>
    <w:rsid w:val="00031AD0"/>
    <w:rsid w:val="000533DC"/>
    <w:rsid w:val="00063DA8"/>
    <w:rsid w:val="00067645"/>
    <w:rsid w:val="00076AA5"/>
    <w:rsid w:val="00083C5B"/>
    <w:rsid w:val="00096C6C"/>
    <w:rsid w:val="000A7249"/>
    <w:rsid w:val="000C39D8"/>
    <w:rsid w:val="000D7283"/>
    <w:rsid w:val="000F7823"/>
    <w:rsid w:val="000F7915"/>
    <w:rsid w:val="00105803"/>
    <w:rsid w:val="00134267"/>
    <w:rsid w:val="00135C1C"/>
    <w:rsid w:val="00137C9B"/>
    <w:rsid w:val="00142825"/>
    <w:rsid w:val="001703BF"/>
    <w:rsid w:val="0017356E"/>
    <w:rsid w:val="001A6F8B"/>
    <w:rsid w:val="001B611D"/>
    <w:rsid w:val="001B75F8"/>
    <w:rsid w:val="001F53D8"/>
    <w:rsid w:val="002133A2"/>
    <w:rsid w:val="002206BF"/>
    <w:rsid w:val="00226968"/>
    <w:rsid w:val="00234679"/>
    <w:rsid w:val="00250EFE"/>
    <w:rsid w:val="00257070"/>
    <w:rsid w:val="00274EEE"/>
    <w:rsid w:val="00276F03"/>
    <w:rsid w:val="00295730"/>
    <w:rsid w:val="002B68D2"/>
    <w:rsid w:val="002D54C7"/>
    <w:rsid w:val="002E4E25"/>
    <w:rsid w:val="002F7BC5"/>
    <w:rsid w:val="00303169"/>
    <w:rsid w:val="00304850"/>
    <w:rsid w:val="0034014D"/>
    <w:rsid w:val="0035223B"/>
    <w:rsid w:val="003567C5"/>
    <w:rsid w:val="003645B9"/>
    <w:rsid w:val="0039607F"/>
    <w:rsid w:val="003D3A40"/>
    <w:rsid w:val="003E0A84"/>
    <w:rsid w:val="003F7E16"/>
    <w:rsid w:val="0040786E"/>
    <w:rsid w:val="004109DC"/>
    <w:rsid w:val="0042375B"/>
    <w:rsid w:val="0042569B"/>
    <w:rsid w:val="00426E1D"/>
    <w:rsid w:val="00431E06"/>
    <w:rsid w:val="00436627"/>
    <w:rsid w:val="00442BF9"/>
    <w:rsid w:val="004572CC"/>
    <w:rsid w:val="00457849"/>
    <w:rsid w:val="00466A88"/>
    <w:rsid w:val="00467E30"/>
    <w:rsid w:val="004778F1"/>
    <w:rsid w:val="00490E60"/>
    <w:rsid w:val="00493AB4"/>
    <w:rsid w:val="004A7778"/>
    <w:rsid w:val="004B043B"/>
    <w:rsid w:val="004C47C5"/>
    <w:rsid w:val="004D2AB6"/>
    <w:rsid w:val="004E0CBC"/>
    <w:rsid w:val="004F2CFF"/>
    <w:rsid w:val="005137AE"/>
    <w:rsid w:val="005139DD"/>
    <w:rsid w:val="00522427"/>
    <w:rsid w:val="0052279C"/>
    <w:rsid w:val="00524962"/>
    <w:rsid w:val="005319FE"/>
    <w:rsid w:val="00533C97"/>
    <w:rsid w:val="0055682A"/>
    <w:rsid w:val="00567AAC"/>
    <w:rsid w:val="0057056D"/>
    <w:rsid w:val="00575760"/>
    <w:rsid w:val="00576A4B"/>
    <w:rsid w:val="00576BB0"/>
    <w:rsid w:val="00586C57"/>
    <w:rsid w:val="0059684A"/>
    <w:rsid w:val="005A1BFD"/>
    <w:rsid w:val="005A63D2"/>
    <w:rsid w:val="005B2FCE"/>
    <w:rsid w:val="005B4C70"/>
    <w:rsid w:val="005B73FA"/>
    <w:rsid w:val="005B74AA"/>
    <w:rsid w:val="005C1206"/>
    <w:rsid w:val="005D5212"/>
    <w:rsid w:val="00607B7C"/>
    <w:rsid w:val="00614312"/>
    <w:rsid w:val="00622E77"/>
    <w:rsid w:val="00634756"/>
    <w:rsid w:val="00637D91"/>
    <w:rsid w:val="00656FB6"/>
    <w:rsid w:val="0065790B"/>
    <w:rsid w:val="00661A00"/>
    <w:rsid w:val="00663486"/>
    <w:rsid w:val="00675FCE"/>
    <w:rsid w:val="00693255"/>
    <w:rsid w:val="006935D4"/>
    <w:rsid w:val="006A0F66"/>
    <w:rsid w:val="006A6584"/>
    <w:rsid w:val="006C22BD"/>
    <w:rsid w:val="006D2F9C"/>
    <w:rsid w:val="006D59E8"/>
    <w:rsid w:val="006E43CC"/>
    <w:rsid w:val="006F4942"/>
    <w:rsid w:val="007144C2"/>
    <w:rsid w:val="00715833"/>
    <w:rsid w:val="007331B9"/>
    <w:rsid w:val="00741FF4"/>
    <w:rsid w:val="007425AC"/>
    <w:rsid w:val="00763D6E"/>
    <w:rsid w:val="00773767"/>
    <w:rsid w:val="00774924"/>
    <w:rsid w:val="007917B9"/>
    <w:rsid w:val="007A4E85"/>
    <w:rsid w:val="007A69E0"/>
    <w:rsid w:val="007B7531"/>
    <w:rsid w:val="007C3DDD"/>
    <w:rsid w:val="007C4C5F"/>
    <w:rsid w:val="007D39A5"/>
    <w:rsid w:val="00804295"/>
    <w:rsid w:val="008315E8"/>
    <w:rsid w:val="00834BB6"/>
    <w:rsid w:val="00856676"/>
    <w:rsid w:val="0085796C"/>
    <w:rsid w:val="0086500F"/>
    <w:rsid w:val="0088746A"/>
    <w:rsid w:val="00891A98"/>
    <w:rsid w:val="008B3B46"/>
    <w:rsid w:val="008C1458"/>
    <w:rsid w:val="00921C38"/>
    <w:rsid w:val="00961177"/>
    <w:rsid w:val="009632C8"/>
    <w:rsid w:val="009705C1"/>
    <w:rsid w:val="00987FF6"/>
    <w:rsid w:val="009918B7"/>
    <w:rsid w:val="00995979"/>
    <w:rsid w:val="00996636"/>
    <w:rsid w:val="009A5693"/>
    <w:rsid w:val="009B6E62"/>
    <w:rsid w:val="009C6DB6"/>
    <w:rsid w:val="00A33224"/>
    <w:rsid w:val="00A46871"/>
    <w:rsid w:val="00A5645B"/>
    <w:rsid w:val="00A73B6C"/>
    <w:rsid w:val="00A81D58"/>
    <w:rsid w:val="00AA1AA1"/>
    <w:rsid w:val="00AB35BC"/>
    <w:rsid w:val="00AD3BE0"/>
    <w:rsid w:val="00AD52AD"/>
    <w:rsid w:val="00AE097F"/>
    <w:rsid w:val="00AE3414"/>
    <w:rsid w:val="00B30430"/>
    <w:rsid w:val="00B327EF"/>
    <w:rsid w:val="00B37C66"/>
    <w:rsid w:val="00B43F38"/>
    <w:rsid w:val="00B50122"/>
    <w:rsid w:val="00B663D4"/>
    <w:rsid w:val="00B72155"/>
    <w:rsid w:val="00B97889"/>
    <w:rsid w:val="00BB0878"/>
    <w:rsid w:val="00BB7B17"/>
    <w:rsid w:val="00BE2CAB"/>
    <w:rsid w:val="00BE4041"/>
    <w:rsid w:val="00BF03D5"/>
    <w:rsid w:val="00BF067B"/>
    <w:rsid w:val="00C02BAA"/>
    <w:rsid w:val="00C03BCE"/>
    <w:rsid w:val="00C14D50"/>
    <w:rsid w:val="00C27F3E"/>
    <w:rsid w:val="00C65CEB"/>
    <w:rsid w:val="00C72600"/>
    <w:rsid w:val="00C80656"/>
    <w:rsid w:val="00C836B7"/>
    <w:rsid w:val="00C861DD"/>
    <w:rsid w:val="00C871D6"/>
    <w:rsid w:val="00C91F19"/>
    <w:rsid w:val="00C94F86"/>
    <w:rsid w:val="00CB5B55"/>
    <w:rsid w:val="00CC69CF"/>
    <w:rsid w:val="00CE3320"/>
    <w:rsid w:val="00CE4E78"/>
    <w:rsid w:val="00D16231"/>
    <w:rsid w:val="00D36124"/>
    <w:rsid w:val="00D51DAA"/>
    <w:rsid w:val="00D6170D"/>
    <w:rsid w:val="00D67068"/>
    <w:rsid w:val="00D67244"/>
    <w:rsid w:val="00D71868"/>
    <w:rsid w:val="00D75CC9"/>
    <w:rsid w:val="00D81FEC"/>
    <w:rsid w:val="00D877EA"/>
    <w:rsid w:val="00DA1B61"/>
    <w:rsid w:val="00DE6AA8"/>
    <w:rsid w:val="00DE72FF"/>
    <w:rsid w:val="00DE739C"/>
    <w:rsid w:val="00DF591D"/>
    <w:rsid w:val="00DF739B"/>
    <w:rsid w:val="00E01DCD"/>
    <w:rsid w:val="00E01FA2"/>
    <w:rsid w:val="00E03066"/>
    <w:rsid w:val="00E10EFF"/>
    <w:rsid w:val="00E127EE"/>
    <w:rsid w:val="00E23940"/>
    <w:rsid w:val="00E27458"/>
    <w:rsid w:val="00E308B7"/>
    <w:rsid w:val="00E41F81"/>
    <w:rsid w:val="00E44AF3"/>
    <w:rsid w:val="00E5329E"/>
    <w:rsid w:val="00E56059"/>
    <w:rsid w:val="00E6406B"/>
    <w:rsid w:val="00E64661"/>
    <w:rsid w:val="00E800BF"/>
    <w:rsid w:val="00E80374"/>
    <w:rsid w:val="00E90DA2"/>
    <w:rsid w:val="00E932ED"/>
    <w:rsid w:val="00EA2531"/>
    <w:rsid w:val="00EC157F"/>
    <w:rsid w:val="00EE2FFE"/>
    <w:rsid w:val="00EF6EAE"/>
    <w:rsid w:val="00F05F03"/>
    <w:rsid w:val="00F06CB9"/>
    <w:rsid w:val="00F216AE"/>
    <w:rsid w:val="00F231D7"/>
    <w:rsid w:val="00F313EF"/>
    <w:rsid w:val="00F42086"/>
    <w:rsid w:val="00F75A81"/>
    <w:rsid w:val="00F82F60"/>
    <w:rsid w:val="00F84499"/>
    <w:rsid w:val="00FA610D"/>
    <w:rsid w:val="00FA7595"/>
    <w:rsid w:val="00FC0EE0"/>
    <w:rsid w:val="00FC17FE"/>
    <w:rsid w:val="00FC1E55"/>
    <w:rsid w:val="00FD3A63"/>
    <w:rsid w:val="00FD658C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98B4"/>
  <w15:docId w15:val="{2AB06A80-B315-42A9-BCFE-E88085FB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4E25"/>
    <w:pPr>
      <w:autoSpaceDN w:val="0"/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Grietas">
    <w:name w:val="Strong"/>
    <w:qFormat/>
    <w:rsid w:val="003D3A40"/>
    <w:rPr>
      <w:rFonts w:cs="Times New Roman"/>
      <w:b/>
      <w:bCs/>
    </w:rPr>
  </w:style>
  <w:style w:type="paragraph" w:styleId="Elpatoparaas">
    <w:name w:val="E-mail Signature"/>
    <w:basedOn w:val="prastasis"/>
    <w:link w:val="ElpatoparaasDiagrama"/>
    <w:uiPriority w:val="99"/>
    <w:rsid w:val="003D3A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3D3A40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3AB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3A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3A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3AB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3A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3AB4"/>
    <w:rPr>
      <w:b/>
      <w:bCs/>
      <w:sz w:val="20"/>
      <w:szCs w:val="20"/>
    </w:rPr>
  </w:style>
  <w:style w:type="character" w:customStyle="1" w:styleId="fontstyle01">
    <w:name w:val="fontstyle01"/>
    <w:rsid w:val="0086500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8650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B2FC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B2FCE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B2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B2F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7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5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2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1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1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jb j</cp:lastModifiedBy>
  <cp:revision>28</cp:revision>
  <cp:lastPrinted>2019-11-15T09:31:00Z</cp:lastPrinted>
  <dcterms:created xsi:type="dcterms:W3CDTF">2019-10-17T06:29:00Z</dcterms:created>
  <dcterms:modified xsi:type="dcterms:W3CDTF">2019-11-27T13:06:00Z</dcterms:modified>
</cp:coreProperties>
</file>