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36A9" w14:textId="727A64D0" w:rsidR="00F901F8" w:rsidRPr="00BA5280" w:rsidRDefault="004F175F" w:rsidP="004F175F">
      <w:pPr>
        <w:tabs>
          <w:tab w:val="left" w:pos="720"/>
        </w:tabs>
        <w:spacing w:line="36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46955E2F" wp14:editId="6B4B0FB5">
            <wp:extent cx="48577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E097" w14:textId="77777777" w:rsidR="00F901F8" w:rsidRPr="00BA5280" w:rsidRDefault="00F901F8" w:rsidP="004F175F">
      <w:pPr>
        <w:tabs>
          <w:tab w:val="left" w:pos="720"/>
        </w:tabs>
        <w:spacing w:line="360" w:lineRule="auto"/>
        <w:jc w:val="center"/>
        <w:rPr>
          <w:b/>
          <w:szCs w:val="24"/>
        </w:rPr>
      </w:pPr>
      <w:r w:rsidRPr="00BA5280">
        <w:rPr>
          <w:b/>
          <w:szCs w:val="24"/>
        </w:rPr>
        <w:t xml:space="preserve">ALYTAUS REGIONO PLĖTROS TARYBA </w:t>
      </w:r>
    </w:p>
    <w:p w14:paraId="4B7EC99C" w14:textId="77777777" w:rsidR="00F901F8" w:rsidRPr="00BA5280" w:rsidRDefault="00F901F8" w:rsidP="00F901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18CC35CF" w14:textId="77777777" w:rsidR="00257C60" w:rsidRPr="00257C60" w:rsidRDefault="00257C60" w:rsidP="004F175F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257C60">
        <w:rPr>
          <w:b/>
          <w:szCs w:val="24"/>
        </w:rPr>
        <w:t>SPRENDIMAS</w:t>
      </w:r>
    </w:p>
    <w:p w14:paraId="7A4001C5" w14:textId="170D068A" w:rsidR="004F175F" w:rsidRDefault="004F175F" w:rsidP="004F175F">
      <w:pPr>
        <w:contextualSpacing/>
        <w:jc w:val="center"/>
        <w:rPr>
          <w:szCs w:val="24"/>
        </w:rPr>
      </w:pPr>
      <w:r>
        <w:rPr>
          <w:b/>
          <w:szCs w:val="24"/>
        </w:rPr>
        <w:t xml:space="preserve">DĖL </w:t>
      </w:r>
      <w:r w:rsidRPr="004F175F">
        <w:rPr>
          <w:b/>
          <w:szCs w:val="24"/>
        </w:rPr>
        <w:t xml:space="preserve">LIETUVOS RESPUBLIKOS </w:t>
      </w:r>
      <w:r w:rsidRPr="004F175F">
        <w:rPr>
          <w:b/>
          <w:color w:val="000000"/>
          <w:szCs w:val="24"/>
        </w:rPr>
        <w:t>ŠVIETIMO IR MOKSLO MINISTERIJOS 2014–2020 METŲ EUROPOS SĄJUNGOS FONDŲ INVESTICIJŲ VEIKSMŲ PROGRAMOS PRIEMONĖS NR.</w:t>
      </w:r>
      <w:r>
        <w:rPr>
          <w:b/>
          <w:szCs w:val="24"/>
          <w:lang w:eastAsia="lt-LT"/>
        </w:rPr>
        <w:t>09.1.3-CPVA-R-518</w:t>
      </w:r>
      <w:r>
        <w:rPr>
          <w:szCs w:val="24"/>
          <w:lang w:eastAsia="lt-LT"/>
        </w:rPr>
        <w:t xml:space="preserve"> </w:t>
      </w:r>
      <w:r w:rsidRPr="004F175F">
        <w:rPr>
          <w:b/>
          <w:bCs/>
          <w:kern w:val="36"/>
          <w:szCs w:val="24"/>
          <w:lang w:eastAsia="en-GB"/>
        </w:rPr>
        <w:t xml:space="preserve">„VIETINIO SUSISIEKIMO VIEŠOJO TRANSPORTO PRIEMONIŲ PARKO ATNAUJINIMAS“ REGIONO </w:t>
      </w:r>
      <w:r w:rsidRPr="004F175F">
        <w:rPr>
          <w:b/>
          <w:szCs w:val="24"/>
        </w:rPr>
        <w:t>PROJEKTŲ SĄRAŠO PAKEITIMO</w:t>
      </w:r>
    </w:p>
    <w:p w14:paraId="4172899E" w14:textId="24CD7CF8" w:rsidR="00257C60" w:rsidRPr="00257C60" w:rsidRDefault="00257C60" w:rsidP="004F175F">
      <w:pPr>
        <w:jc w:val="center"/>
        <w:rPr>
          <w:b/>
          <w:bCs/>
          <w:smallCaps/>
          <w:szCs w:val="24"/>
          <w:lang w:eastAsia="lt-LT"/>
        </w:rPr>
      </w:pPr>
    </w:p>
    <w:p w14:paraId="6216536E" w14:textId="43062B75" w:rsidR="00257C60" w:rsidRPr="00257C60" w:rsidRDefault="00257C60" w:rsidP="00257C60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257C60">
        <w:rPr>
          <w:szCs w:val="24"/>
        </w:rPr>
        <w:t>201</w:t>
      </w:r>
      <w:r>
        <w:rPr>
          <w:szCs w:val="24"/>
        </w:rPr>
        <w:t>9</w:t>
      </w:r>
      <w:r w:rsidRPr="00257C60">
        <w:rPr>
          <w:szCs w:val="24"/>
        </w:rPr>
        <w:t xml:space="preserve"> m.</w:t>
      </w:r>
      <w:r w:rsidR="001053F0">
        <w:rPr>
          <w:szCs w:val="24"/>
        </w:rPr>
        <w:t xml:space="preserve"> </w:t>
      </w:r>
      <w:r w:rsidR="004F175F">
        <w:rPr>
          <w:szCs w:val="24"/>
        </w:rPr>
        <w:t xml:space="preserve">gruodžio 12 </w:t>
      </w:r>
      <w:r w:rsidRPr="00257C60">
        <w:rPr>
          <w:szCs w:val="24"/>
        </w:rPr>
        <w:t>d. Nr. 51/6S-</w:t>
      </w:r>
      <w:r w:rsidR="0083272E">
        <w:rPr>
          <w:szCs w:val="24"/>
        </w:rPr>
        <w:t>70</w:t>
      </w:r>
      <w:bookmarkStart w:id="0" w:name="_GoBack"/>
      <w:bookmarkEnd w:id="0"/>
      <w:r w:rsidR="001053F0">
        <w:rPr>
          <w:szCs w:val="24"/>
        </w:rPr>
        <w:t xml:space="preserve"> </w:t>
      </w:r>
    </w:p>
    <w:p w14:paraId="0D8B856C" w14:textId="77777777" w:rsidR="00257C60" w:rsidRPr="00257C60" w:rsidRDefault="00257C60" w:rsidP="00257C60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257C60">
        <w:rPr>
          <w:szCs w:val="24"/>
        </w:rPr>
        <w:t>Alytus</w:t>
      </w:r>
    </w:p>
    <w:p w14:paraId="3C8A2746" w14:textId="77777777" w:rsidR="00257C60" w:rsidRPr="00257C60" w:rsidRDefault="00257C60" w:rsidP="00257C60">
      <w:pPr>
        <w:tabs>
          <w:tab w:val="left" w:pos="720"/>
        </w:tabs>
        <w:spacing w:line="360" w:lineRule="auto"/>
        <w:jc w:val="both"/>
        <w:rPr>
          <w:szCs w:val="24"/>
        </w:rPr>
      </w:pPr>
    </w:p>
    <w:p w14:paraId="1B117442" w14:textId="2585DD69" w:rsidR="00257C60" w:rsidRDefault="00257C60" w:rsidP="00C34BBF">
      <w:pPr>
        <w:tabs>
          <w:tab w:val="left" w:pos="720"/>
          <w:tab w:val="left" w:pos="851"/>
        </w:tabs>
        <w:spacing w:line="360" w:lineRule="auto"/>
        <w:ind w:firstLine="720"/>
        <w:jc w:val="both"/>
        <w:rPr>
          <w:color w:val="000000"/>
          <w:szCs w:val="24"/>
        </w:rPr>
      </w:pPr>
      <w:r w:rsidRPr="00257C60">
        <w:rPr>
          <w:color w:val="000000"/>
          <w:szCs w:val="24"/>
        </w:rPr>
        <w:t>Alytaus regiono plėtros taryba</w:t>
      </w:r>
      <w:r w:rsidR="001053F0">
        <w:rPr>
          <w:color w:val="000000"/>
          <w:szCs w:val="24"/>
        </w:rPr>
        <w:t xml:space="preserve"> </w:t>
      </w:r>
      <w:r w:rsidRPr="00257C60">
        <w:rPr>
          <w:color w:val="000000"/>
          <w:szCs w:val="24"/>
        </w:rPr>
        <w:t>n u s p r e n d ž i a:</w:t>
      </w:r>
    </w:p>
    <w:p w14:paraId="547DD477" w14:textId="717B240B" w:rsidR="00F901F8" w:rsidRPr="00BA5280" w:rsidRDefault="00257C60" w:rsidP="00C34BBF">
      <w:pPr>
        <w:tabs>
          <w:tab w:val="left" w:pos="720"/>
        </w:tabs>
        <w:spacing w:line="360" w:lineRule="auto"/>
        <w:ind w:firstLine="720"/>
        <w:jc w:val="both"/>
        <w:rPr>
          <w:szCs w:val="24"/>
        </w:rPr>
      </w:pPr>
      <w:r w:rsidRPr="00257C60">
        <w:rPr>
          <w:color w:val="000000"/>
          <w:szCs w:val="24"/>
        </w:rPr>
        <w:t>Pakeisti Lietuvos Respublikos susisiekimo ministerijos 2014</w:t>
      </w:r>
      <w:r w:rsidR="00DF09F9">
        <w:rPr>
          <w:color w:val="000000"/>
          <w:szCs w:val="24"/>
        </w:rPr>
        <w:t>-</w:t>
      </w:r>
      <w:r w:rsidRPr="00257C60">
        <w:rPr>
          <w:color w:val="000000"/>
          <w:szCs w:val="24"/>
        </w:rPr>
        <w:t>2020 metų Europos Sąjungos fondų investic</w:t>
      </w:r>
      <w:r w:rsidR="004F175F">
        <w:rPr>
          <w:color w:val="000000"/>
          <w:szCs w:val="24"/>
        </w:rPr>
        <w:t>ijų veiksmų programos priemonės Nr</w:t>
      </w:r>
      <w:r w:rsidR="004F175F" w:rsidRPr="004F175F">
        <w:rPr>
          <w:color w:val="000000"/>
          <w:szCs w:val="24"/>
        </w:rPr>
        <w:t>.</w:t>
      </w:r>
      <w:r w:rsidR="004F175F" w:rsidRPr="004F175F">
        <w:rPr>
          <w:szCs w:val="24"/>
          <w:lang w:eastAsia="lt-LT"/>
        </w:rPr>
        <w:t xml:space="preserve">09.1.3-CPVA-R-518 </w:t>
      </w:r>
      <w:r w:rsidR="004F175F">
        <w:rPr>
          <w:bCs/>
          <w:kern w:val="36"/>
          <w:szCs w:val="24"/>
          <w:lang w:eastAsia="en-GB"/>
        </w:rPr>
        <w:t>„V</w:t>
      </w:r>
      <w:r w:rsidR="004F175F" w:rsidRPr="004F175F">
        <w:rPr>
          <w:bCs/>
          <w:kern w:val="36"/>
          <w:szCs w:val="24"/>
          <w:lang w:eastAsia="en-GB"/>
        </w:rPr>
        <w:t>ietinio susisiekimo viešojo transporto priemonių parko atnaujinimas“</w:t>
      </w:r>
      <w:r w:rsidR="004F175F" w:rsidRPr="00257C60">
        <w:rPr>
          <w:color w:val="000000"/>
          <w:szCs w:val="24"/>
        </w:rPr>
        <w:t xml:space="preserve"> </w:t>
      </w:r>
      <w:r w:rsidRPr="00257C60">
        <w:rPr>
          <w:rFonts w:eastAsia="Calibri"/>
          <w:color w:val="000000"/>
          <w:szCs w:val="24"/>
        </w:rPr>
        <w:t>iš Europos Sąjungos struktūrinių fondų lėšų siūlomų bendrai finansuoti Alytaus regiono projektų sąrašą</w:t>
      </w:r>
      <w:r w:rsidRPr="00257C60">
        <w:rPr>
          <w:color w:val="000000"/>
          <w:szCs w:val="24"/>
        </w:rPr>
        <w:t>, patvirtintą Alytaus regiono plėtros tarybos 2017 m. liepos 28 d. sprendimu Nr. 51/6S-37 „Dėl Lietuvos Respublikos susisiekimo ministerijos 2014</w:t>
      </w:r>
      <w:r w:rsidR="00DF09F9">
        <w:rPr>
          <w:color w:val="000000"/>
          <w:szCs w:val="24"/>
        </w:rPr>
        <w:t>-</w:t>
      </w:r>
      <w:r w:rsidRPr="00257C60">
        <w:rPr>
          <w:color w:val="000000"/>
          <w:szCs w:val="24"/>
        </w:rPr>
        <w:t xml:space="preserve">2020 metų Europos Sąjungos fondų investicijų veiksmų programos priemonės </w:t>
      </w:r>
      <w:r w:rsidR="003001B4">
        <w:rPr>
          <w:color w:val="000000"/>
          <w:szCs w:val="24"/>
        </w:rPr>
        <w:t>Nr</w:t>
      </w:r>
      <w:r w:rsidR="003001B4" w:rsidRPr="004F175F">
        <w:rPr>
          <w:color w:val="000000"/>
          <w:szCs w:val="24"/>
        </w:rPr>
        <w:t>.</w:t>
      </w:r>
      <w:r w:rsidR="003001B4" w:rsidRPr="004F175F">
        <w:rPr>
          <w:szCs w:val="24"/>
          <w:lang w:eastAsia="lt-LT"/>
        </w:rPr>
        <w:t xml:space="preserve">09.1.3-CPVA-R-518 </w:t>
      </w:r>
      <w:r w:rsidR="003001B4">
        <w:rPr>
          <w:bCs/>
          <w:kern w:val="36"/>
          <w:szCs w:val="24"/>
          <w:lang w:eastAsia="en-GB"/>
        </w:rPr>
        <w:t>„V</w:t>
      </w:r>
      <w:r w:rsidR="003001B4" w:rsidRPr="004F175F">
        <w:rPr>
          <w:bCs/>
          <w:kern w:val="36"/>
          <w:szCs w:val="24"/>
          <w:lang w:eastAsia="en-GB"/>
        </w:rPr>
        <w:t>ietinio susisiekimo viešojo transporto priemonių parko atnaujinimas“</w:t>
      </w:r>
      <w:r w:rsidR="003001B4">
        <w:rPr>
          <w:bCs/>
          <w:kern w:val="36"/>
          <w:szCs w:val="24"/>
          <w:lang w:eastAsia="en-GB"/>
        </w:rPr>
        <w:t xml:space="preserve"> </w:t>
      </w:r>
      <w:r w:rsidR="00AE32C9" w:rsidRPr="00257C60">
        <w:rPr>
          <w:color w:val="000000"/>
          <w:szCs w:val="24"/>
        </w:rPr>
        <w:t>iš</w:t>
      </w:r>
      <w:r w:rsidRPr="00257C60">
        <w:rPr>
          <w:color w:val="000000"/>
          <w:szCs w:val="24"/>
        </w:rPr>
        <w:t xml:space="preserve"> Europos Sąjungos struktūrinių fondų lėšų siūlomų bendrai finansuoti Alytaus regiono projektų sąrašo patvirtinimo“, ir jį išdėstyti nauja redakcija (pridedama).</w:t>
      </w:r>
      <w:r w:rsidRPr="00257C60">
        <w:rPr>
          <w:color w:val="000000"/>
          <w:szCs w:val="24"/>
        </w:rPr>
        <w:tab/>
      </w:r>
    </w:p>
    <w:p w14:paraId="7A4CB131" w14:textId="77777777" w:rsidR="00F901F8" w:rsidRPr="00BA5280" w:rsidRDefault="00F901F8" w:rsidP="00F901F8">
      <w:pPr>
        <w:tabs>
          <w:tab w:val="left" w:pos="720"/>
          <w:tab w:val="left" w:pos="851"/>
        </w:tabs>
        <w:jc w:val="both"/>
        <w:rPr>
          <w:color w:val="000000"/>
          <w:szCs w:val="24"/>
        </w:rPr>
      </w:pPr>
    </w:p>
    <w:p w14:paraId="6B36AE71" w14:textId="77777777" w:rsidR="00F901F8" w:rsidRPr="00BA5280" w:rsidRDefault="00F901F8" w:rsidP="00F901F8">
      <w:pPr>
        <w:tabs>
          <w:tab w:val="left" w:pos="720"/>
          <w:tab w:val="left" w:pos="851"/>
        </w:tabs>
        <w:jc w:val="both"/>
        <w:rPr>
          <w:color w:val="000000"/>
          <w:szCs w:val="24"/>
        </w:rPr>
      </w:pPr>
    </w:p>
    <w:p w14:paraId="2BCF18D1" w14:textId="75ACB548" w:rsidR="00F901F8" w:rsidRPr="00BA5280" w:rsidRDefault="00F901F8" w:rsidP="003001B4">
      <w:pPr>
        <w:tabs>
          <w:tab w:val="left" w:pos="720"/>
          <w:tab w:val="left" w:pos="851"/>
        </w:tabs>
        <w:rPr>
          <w:color w:val="000000"/>
          <w:szCs w:val="24"/>
        </w:rPr>
      </w:pPr>
      <w:r w:rsidRPr="00BA5280">
        <w:rPr>
          <w:color w:val="000000"/>
          <w:szCs w:val="24"/>
        </w:rPr>
        <w:t>Tarybos pirmininkas</w:t>
      </w:r>
      <w:r w:rsidR="003001B4">
        <w:rPr>
          <w:color w:val="000000"/>
          <w:szCs w:val="24"/>
        </w:rPr>
        <w:tab/>
      </w:r>
      <w:r w:rsidR="003001B4">
        <w:rPr>
          <w:color w:val="000000"/>
          <w:szCs w:val="24"/>
        </w:rPr>
        <w:tab/>
      </w:r>
      <w:r w:rsidR="003001B4">
        <w:rPr>
          <w:color w:val="000000"/>
          <w:szCs w:val="24"/>
        </w:rPr>
        <w:tab/>
      </w:r>
      <w:r w:rsidR="003001B4">
        <w:rPr>
          <w:color w:val="000000"/>
          <w:szCs w:val="24"/>
        </w:rPr>
        <w:tab/>
      </w:r>
      <w:r w:rsidR="003001B4">
        <w:rPr>
          <w:color w:val="000000"/>
          <w:szCs w:val="24"/>
        </w:rPr>
        <w:tab/>
        <w:t xml:space="preserve">     Nerijus Cesiulis</w:t>
      </w:r>
    </w:p>
    <w:p w14:paraId="42F7D5D4" w14:textId="77777777" w:rsidR="00F901F8" w:rsidRPr="00BA5280" w:rsidRDefault="00F901F8" w:rsidP="00F901F8">
      <w:pPr>
        <w:rPr>
          <w:color w:val="000000"/>
          <w:szCs w:val="24"/>
        </w:rPr>
      </w:pPr>
    </w:p>
    <w:p w14:paraId="38D2FFEE" w14:textId="77777777" w:rsidR="00F901F8" w:rsidRPr="00BA5280" w:rsidRDefault="00F901F8" w:rsidP="00F901F8">
      <w:pPr>
        <w:rPr>
          <w:color w:val="000000"/>
          <w:szCs w:val="24"/>
        </w:rPr>
      </w:pPr>
    </w:p>
    <w:p w14:paraId="11B1261B" w14:textId="77777777" w:rsidR="00F901F8" w:rsidRPr="00BA5280" w:rsidRDefault="00F901F8" w:rsidP="00F901F8">
      <w:pPr>
        <w:rPr>
          <w:color w:val="000000"/>
          <w:szCs w:val="24"/>
        </w:rPr>
      </w:pPr>
    </w:p>
    <w:p w14:paraId="540F88B6" w14:textId="77777777" w:rsidR="00F901F8" w:rsidRPr="00BA5280" w:rsidRDefault="00F901F8" w:rsidP="00F901F8">
      <w:pPr>
        <w:rPr>
          <w:color w:val="000000"/>
          <w:szCs w:val="24"/>
        </w:rPr>
      </w:pPr>
    </w:p>
    <w:p w14:paraId="72FCA314" w14:textId="77777777" w:rsidR="00F901F8" w:rsidRDefault="00F901F8" w:rsidP="00F901F8">
      <w:pPr>
        <w:rPr>
          <w:color w:val="000000"/>
          <w:szCs w:val="24"/>
        </w:rPr>
      </w:pPr>
    </w:p>
    <w:p w14:paraId="610924DC" w14:textId="77777777" w:rsidR="00F901F8" w:rsidRDefault="00F901F8" w:rsidP="00F901F8">
      <w:pPr>
        <w:rPr>
          <w:color w:val="000000"/>
          <w:szCs w:val="24"/>
        </w:rPr>
      </w:pPr>
    </w:p>
    <w:p w14:paraId="36D7E9A8" w14:textId="77777777" w:rsidR="00F901F8" w:rsidRDefault="00F901F8" w:rsidP="00F901F8">
      <w:pPr>
        <w:rPr>
          <w:color w:val="000000"/>
          <w:szCs w:val="24"/>
        </w:rPr>
      </w:pPr>
    </w:p>
    <w:p w14:paraId="142BB4CA" w14:textId="77777777" w:rsidR="00F901F8" w:rsidRDefault="00F901F8" w:rsidP="00F901F8">
      <w:pPr>
        <w:rPr>
          <w:color w:val="000000"/>
          <w:szCs w:val="24"/>
        </w:rPr>
      </w:pPr>
    </w:p>
    <w:p w14:paraId="6BC36C4B" w14:textId="77777777" w:rsidR="00F901F8" w:rsidRPr="00AE4980" w:rsidRDefault="00F901F8" w:rsidP="00F901F8">
      <w:pPr>
        <w:rPr>
          <w:szCs w:val="24"/>
        </w:rPr>
      </w:pPr>
    </w:p>
    <w:p w14:paraId="431E5AF4" w14:textId="77777777" w:rsidR="00F901F8" w:rsidRPr="00AE4980" w:rsidRDefault="00F901F8" w:rsidP="00F901F8">
      <w:pPr>
        <w:rPr>
          <w:szCs w:val="24"/>
        </w:rPr>
      </w:pPr>
    </w:p>
    <w:p w14:paraId="7E941715" w14:textId="77777777" w:rsidR="00F901F8" w:rsidRPr="00AE4980" w:rsidRDefault="00F901F8" w:rsidP="00F901F8">
      <w:pPr>
        <w:rPr>
          <w:szCs w:val="24"/>
        </w:rPr>
      </w:pPr>
    </w:p>
    <w:sectPr w:rsidR="00F901F8" w:rsidRPr="00AE4980" w:rsidSect="00FD6D67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B18AC" w14:textId="77777777" w:rsidR="00C84F5D" w:rsidRDefault="00C84F5D">
      <w:r>
        <w:separator/>
      </w:r>
    </w:p>
  </w:endnote>
  <w:endnote w:type="continuationSeparator" w:id="0">
    <w:p w14:paraId="77D60F2D" w14:textId="77777777" w:rsidR="00C84F5D" w:rsidRDefault="00C8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388A" w14:textId="77777777" w:rsidR="00C84F5D" w:rsidRDefault="00C84F5D">
      <w:r>
        <w:separator/>
      </w:r>
    </w:p>
  </w:footnote>
  <w:footnote w:type="continuationSeparator" w:id="0">
    <w:p w14:paraId="7F36A5D9" w14:textId="77777777" w:rsidR="00C84F5D" w:rsidRDefault="00C8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40698" w14:textId="77777777" w:rsidR="002B644B" w:rsidRDefault="00C84F5D">
    <w:pPr>
      <w:pStyle w:val="Antrats"/>
      <w:jc w:val="center"/>
    </w:pPr>
  </w:p>
  <w:p w14:paraId="412DAD91" w14:textId="77777777" w:rsidR="002B644B" w:rsidRDefault="00C84F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4D87" w14:textId="77777777" w:rsidR="002B644B" w:rsidRDefault="00C84F5D" w:rsidP="002B644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C69"/>
    <w:multiLevelType w:val="hybridMultilevel"/>
    <w:tmpl w:val="A6ACB6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8E235A"/>
    <w:multiLevelType w:val="hybridMultilevel"/>
    <w:tmpl w:val="BDD65E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D6EFE"/>
    <w:multiLevelType w:val="hybridMultilevel"/>
    <w:tmpl w:val="9544F8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5B6241"/>
    <w:multiLevelType w:val="hybridMultilevel"/>
    <w:tmpl w:val="28383C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20956"/>
    <w:multiLevelType w:val="hybridMultilevel"/>
    <w:tmpl w:val="8DB614E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C972686"/>
    <w:multiLevelType w:val="hybridMultilevel"/>
    <w:tmpl w:val="1646DA7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F84C77"/>
    <w:multiLevelType w:val="hybridMultilevel"/>
    <w:tmpl w:val="20EEAEB2"/>
    <w:lvl w:ilvl="0" w:tplc="246A61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B637C"/>
    <w:multiLevelType w:val="multilevel"/>
    <w:tmpl w:val="B7DAC100"/>
    <w:lvl w:ilvl="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45B1FA8"/>
    <w:multiLevelType w:val="hybridMultilevel"/>
    <w:tmpl w:val="5860CB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914AF9"/>
    <w:multiLevelType w:val="hybridMultilevel"/>
    <w:tmpl w:val="02FA869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46E4100"/>
    <w:multiLevelType w:val="hybridMultilevel"/>
    <w:tmpl w:val="B41ABB4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5B0933"/>
    <w:multiLevelType w:val="hybridMultilevel"/>
    <w:tmpl w:val="1EA271B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996606"/>
    <w:multiLevelType w:val="hybridMultilevel"/>
    <w:tmpl w:val="5AD04C7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FBA"/>
    <w:rsid w:val="00001963"/>
    <w:rsid w:val="000035DF"/>
    <w:rsid w:val="000044EF"/>
    <w:rsid w:val="00017664"/>
    <w:rsid w:val="00017E73"/>
    <w:rsid w:val="00023E2C"/>
    <w:rsid w:val="00030C8B"/>
    <w:rsid w:val="00032C49"/>
    <w:rsid w:val="00033087"/>
    <w:rsid w:val="000504DF"/>
    <w:rsid w:val="00065A46"/>
    <w:rsid w:val="000731EC"/>
    <w:rsid w:val="00076104"/>
    <w:rsid w:val="000A0C08"/>
    <w:rsid w:val="000A5FA8"/>
    <w:rsid w:val="000A697A"/>
    <w:rsid w:val="000B2D85"/>
    <w:rsid w:val="000B6117"/>
    <w:rsid w:val="000E3332"/>
    <w:rsid w:val="000F00D2"/>
    <w:rsid w:val="000F5E61"/>
    <w:rsid w:val="001053F0"/>
    <w:rsid w:val="00106AEA"/>
    <w:rsid w:val="0011032A"/>
    <w:rsid w:val="001142B8"/>
    <w:rsid w:val="001403BB"/>
    <w:rsid w:val="00155131"/>
    <w:rsid w:val="0015780D"/>
    <w:rsid w:val="00165AEA"/>
    <w:rsid w:val="0019464D"/>
    <w:rsid w:val="001973A5"/>
    <w:rsid w:val="001A4CC9"/>
    <w:rsid w:val="001A5654"/>
    <w:rsid w:val="001E6D68"/>
    <w:rsid w:val="001F7FBC"/>
    <w:rsid w:val="00201F87"/>
    <w:rsid w:val="00205F55"/>
    <w:rsid w:val="00217F43"/>
    <w:rsid w:val="00223081"/>
    <w:rsid w:val="0023630E"/>
    <w:rsid w:val="00237189"/>
    <w:rsid w:val="00250637"/>
    <w:rsid w:val="00257C60"/>
    <w:rsid w:val="00260A37"/>
    <w:rsid w:val="00265D67"/>
    <w:rsid w:val="0028142B"/>
    <w:rsid w:val="00293FBA"/>
    <w:rsid w:val="002A7E2D"/>
    <w:rsid w:val="002B62D7"/>
    <w:rsid w:val="002C071D"/>
    <w:rsid w:val="002C4040"/>
    <w:rsid w:val="002C66D9"/>
    <w:rsid w:val="002D01C9"/>
    <w:rsid w:val="002F2765"/>
    <w:rsid w:val="002F6515"/>
    <w:rsid w:val="003001B4"/>
    <w:rsid w:val="00303A42"/>
    <w:rsid w:val="003063C1"/>
    <w:rsid w:val="00323C28"/>
    <w:rsid w:val="003505E1"/>
    <w:rsid w:val="0035421E"/>
    <w:rsid w:val="00376C7A"/>
    <w:rsid w:val="003825A6"/>
    <w:rsid w:val="00382FE0"/>
    <w:rsid w:val="00386CF8"/>
    <w:rsid w:val="003927C5"/>
    <w:rsid w:val="003A669F"/>
    <w:rsid w:val="003B3432"/>
    <w:rsid w:val="003C73B7"/>
    <w:rsid w:val="003D3C8F"/>
    <w:rsid w:val="003E000A"/>
    <w:rsid w:val="0041288D"/>
    <w:rsid w:val="004140B1"/>
    <w:rsid w:val="004257FE"/>
    <w:rsid w:val="00435144"/>
    <w:rsid w:val="00435587"/>
    <w:rsid w:val="00436A8E"/>
    <w:rsid w:val="0045199B"/>
    <w:rsid w:val="00455E8B"/>
    <w:rsid w:val="0047507C"/>
    <w:rsid w:val="0048568B"/>
    <w:rsid w:val="004A111E"/>
    <w:rsid w:val="004A47AE"/>
    <w:rsid w:val="004A599F"/>
    <w:rsid w:val="004B1E54"/>
    <w:rsid w:val="004C42B8"/>
    <w:rsid w:val="004C5865"/>
    <w:rsid w:val="004E2DDA"/>
    <w:rsid w:val="004E5AA7"/>
    <w:rsid w:val="004E70BB"/>
    <w:rsid w:val="004F175F"/>
    <w:rsid w:val="005013FD"/>
    <w:rsid w:val="00503612"/>
    <w:rsid w:val="00504FC0"/>
    <w:rsid w:val="0052521F"/>
    <w:rsid w:val="0053421F"/>
    <w:rsid w:val="00543814"/>
    <w:rsid w:val="00563F13"/>
    <w:rsid w:val="00565625"/>
    <w:rsid w:val="00572D80"/>
    <w:rsid w:val="005A612D"/>
    <w:rsid w:val="005C60D2"/>
    <w:rsid w:val="005D5444"/>
    <w:rsid w:val="005D6838"/>
    <w:rsid w:val="005F0488"/>
    <w:rsid w:val="005F4A78"/>
    <w:rsid w:val="0060130C"/>
    <w:rsid w:val="006025C5"/>
    <w:rsid w:val="00611DC4"/>
    <w:rsid w:val="0061393A"/>
    <w:rsid w:val="00627D7A"/>
    <w:rsid w:val="00630EC6"/>
    <w:rsid w:val="006359CE"/>
    <w:rsid w:val="0065510A"/>
    <w:rsid w:val="00661440"/>
    <w:rsid w:val="0066732A"/>
    <w:rsid w:val="00680E0A"/>
    <w:rsid w:val="006B0225"/>
    <w:rsid w:val="006B3E77"/>
    <w:rsid w:val="006B5CAE"/>
    <w:rsid w:val="006C0169"/>
    <w:rsid w:val="006D65CA"/>
    <w:rsid w:val="006D7CF2"/>
    <w:rsid w:val="006E7762"/>
    <w:rsid w:val="006E7A05"/>
    <w:rsid w:val="006F41D8"/>
    <w:rsid w:val="007001D7"/>
    <w:rsid w:val="0070088A"/>
    <w:rsid w:val="00702E23"/>
    <w:rsid w:val="00716B3E"/>
    <w:rsid w:val="0072192D"/>
    <w:rsid w:val="007229FF"/>
    <w:rsid w:val="0072617A"/>
    <w:rsid w:val="0075601C"/>
    <w:rsid w:val="00756FFD"/>
    <w:rsid w:val="00757A29"/>
    <w:rsid w:val="00763DAA"/>
    <w:rsid w:val="007659EA"/>
    <w:rsid w:val="00782A72"/>
    <w:rsid w:val="00785508"/>
    <w:rsid w:val="007A066E"/>
    <w:rsid w:val="007B3BCC"/>
    <w:rsid w:val="007C0112"/>
    <w:rsid w:val="007D195B"/>
    <w:rsid w:val="007D3617"/>
    <w:rsid w:val="007F5CFB"/>
    <w:rsid w:val="0081020C"/>
    <w:rsid w:val="008207E8"/>
    <w:rsid w:val="00830727"/>
    <w:rsid w:val="008308D2"/>
    <w:rsid w:val="0083272E"/>
    <w:rsid w:val="00837254"/>
    <w:rsid w:val="00853052"/>
    <w:rsid w:val="00862050"/>
    <w:rsid w:val="00867C03"/>
    <w:rsid w:val="00871F95"/>
    <w:rsid w:val="00872892"/>
    <w:rsid w:val="0088244B"/>
    <w:rsid w:val="00884804"/>
    <w:rsid w:val="00890603"/>
    <w:rsid w:val="00891F52"/>
    <w:rsid w:val="0089559A"/>
    <w:rsid w:val="00895C96"/>
    <w:rsid w:val="008E7D0B"/>
    <w:rsid w:val="008F2913"/>
    <w:rsid w:val="00905529"/>
    <w:rsid w:val="0091448E"/>
    <w:rsid w:val="009163C0"/>
    <w:rsid w:val="00932F8D"/>
    <w:rsid w:val="00942413"/>
    <w:rsid w:val="00943167"/>
    <w:rsid w:val="00952F26"/>
    <w:rsid w:val="00954463"/>
    <w:rsid w:val="00964D93"/>
    <w:rsid w:val="00972214"/>
    <w:rsid w:val="0097251A"/>
    <w:rsid w:val="00995730"/>
    <w:rsid w:val="0099705E"/>
    <w:rsid w:val="009A20AA"/>
    <w:rsid w:val="009B002A"/>
    <w:rsid w:val="009B339F"/>
    <w:rsid w:val="009B7D43"/>
    <w:rsid w:val="009C3CA1"/>
    <w:rsid w:val="009C7608"/>
    <w:rsid w:val="009E50AD"/>
    <w:rsid w:val="009F393B"/>
    <w:rsid w:val="009F772B"/>
    <w:rsid w:val="00A03C47"/>
    <w:rsid w:val="00A12694"/>
    <w:rsid w:val="00A215C4"/>
    <w:rsid w:val="00A315B4"/>
    <w:rsid w:val="00A32007"/>
    <w:rsid w:val="00A33BAF"/>
    <w:rsid w:val="00A36AF5"/>
    <w:rsid w:val="00A42A47"/>
    <w:rsid w:val="00A455E9"/>
    <w:rsid w:val="00AA4BD3"/>
    <w:rsid w:val="00AA6DDD"/>
    <w:rsid w:val="00AE32C9"/>
    <w:rsid w:val="00AE4980"/>
    <w:rsid w:val="00B35B07"/>
    <w:rsid w:val="00B46543"/>
    <w:rsid w:val="00B5013A"/>
    <w:rsid w:val="00B66E3A"/>
    <w:rsid w:val="00B8422C"/>
    <w:rsid w:val="00B97C49"/>
    <w:rsid w:val="00BA2458"/>
    <w:rsid w:val="00BA5280"/>
    <w:rsid w:val="00BD0C63"/>
    <w:rsid w:val="00BD2017"/>
    <w:rsid w:val="00BD730C"/>
    <w:rsid w:val="00BF6278"/>
    <w:rsid w:val="00C204FD"/>
    <w:rsid w:val="00C23367"/>
    <w:rsid w:val="00C2648F"/>
    <w:rsid w:val="00C31978"/>
    <w:rsid w:val="00C3370D"/>
    <w:rsid w:val="00C34BBF"/>
    <w:rsid w:val="00C36046"/>
    <w:rsid w:val="00C37605"/>
    <w:rsid w:val="00C468E9"/>
    <w:rsid w:val="00C55A4D"/>
    <w:rsid w:val="00C566CF"/>
    <w:rsid w:val="00C62B60"/>
    <w:rsid w:val="00C73B62"/>
    <w:rsid w:val="00C74838"/>
    <w:rsid w:val="00C76D1C"/>
    <w:rsid w:val="00C818EE"/>
    <w:rsid w:val="00C84F5D"/>
    <w:rsid w:val="00C9303E"/>
    <w:rsid w:val="00CA1ADD"/>
    <w:rsid w:val="00CA2C16"/>
    <w:rsid w:val="00CA3DFE"/>
    <w:rsid w:val="00CA4875"/>
    <w:rsid w:val="00CA564C"/>
    <w:rsid w:val="00CB6608"/>
    <w:rsid w:val="00CC7149"/>
    <w:rsid w:val="00CD357D"/>
    <w:rsid w:val="00CD6079"/>
    <w:rsid w:val="00CD6BCB"/>
    <w:rsid w:val="00CF1045"/>
    <w:rsid w:val="00D0240E"/>
    <w:rsid w:val="00D12D11"/>
    <w:rsid w:val="00D21A65"/>
    <w:rsid w:val="00D25A58"/>
    <w:rsid w:val="00D369B9"/>
    <w:rsid w:val="00D57569"/>
    <w:rsid w:val="00D609CF"/>
    <w:rsid w:val="00D62F25"/>
    <w:rsid w:val="00D711A8"/>
    <w:rsid w:val="00D804DD"/>
    <w:rsid w:val="00D846FB"/>
    <w:rsid w:val="00D87E95"/>
    <w:rsid w:val="00D97BB4"/>
    <w:rsid w:val="00DA0DED"/>
    <w:rsid w:val="00DA47F6"/>
    <w:rsid w:val="00DC7141"/>
    <w:rsid w:val="00DD63D6"/>
    <w:rsid w:val="00DD76C3"/>
    <w:rsid w:val="00DD7A3D"/>
    <w:rsid w:val="00DF09F9"/>
    <w:rsid w:val="00E077AC"/>
    <w:rsid w:val="00E07D63"/>
    <w:rsid w:val="00E15DF3"/>
    <w:rsid w:val="00E235F3"/>
    <w:rsid w:val="00E2745E"/>
    <w:rsid w:val="00E32D2A"/>
    <w:rsid w:val="00E33E54"/>
    <w:rsid w:val="00E41C30"/>
    <w:rsid w:val="00E56FF9"/>
    <w:rsid w:val="00E6643B"/>
    <w:rsid w:val="00E70D0F"/>
    <w:rsid w:val="00E72072"/>
    <w:rsid w:val="00E76846"/>
    <w:rsid w:val="00E83FE8"/>
    <w:rsid w:val="00E862EA"/>
    <w:rsid w:val="00E867BE"/>
    <w:rsid w:val="00E96DFC"/>
    <w:rsid w:val="00EA035C"/>
    <w:rsid w:val="00EA460A"/>
    <w:rsid w:val="00EC5120"/>
    <w:rsid w:val="00EC658D"/>
    <w:rsid w:val="00ED0027"/>
    <w:rsid w:val="00ED3EA7"/>
    <w:rsid w:val="00ED4697"/>
    <w:rsid w:val="00ED51C8"/>
    <w:rsid w:val="00ED7519"/>
    <w:rsid w:val="00ED7F68"/>
    <w:rsid w:val="00F126E5"/>
    <w:rsid w:val="00F3405B"/>
    <w:rsid w:val="00F51EB8"/>
    <w:rsid w:val="00F54833"/>
    <w:rsid w:val="00F565B7"/>
    <w:rsid w:val="00F670CC"/>
    <w:rsid w:val="00F70CAC"/>
    <w:rsid w:val="00F722D1"/>
    <w:rsid w:val="00F77EBF"/>
    <w:rsid w:val="00F8305E"/>
    <w:rsid w:val="00F84E98"/>
    <w:rsid w:val="00F8783D"/>
    <w:rsid w:val="00F901F8"/>
    <w:rsid w:val="00FA0FBC"/>
    <w:rsid w:val="00FA68A6"/>
    <w:rsid w:val="00F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A1EC"/>
  <w15:docId w15:val="{91F067FB-3F70-457E-8741-7A3AC99D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3F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F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E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EBF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2C071D"/>
    <w:rPr>
      <w:rFonts w:cs="Times New Roman"/>
      <w:b/>
      <w:bCs/>
    </w:rPr>
  </w:style>
  <w:style w:type="paragraph" w:styleId="Elpatoparaas">
    <w:name w:val="E-mail Signature"/>
    <w:basedOn w:val="prastasis"/>
    <w:link w:val="ElpatoparaasDiagrama"/>
    <w:uiPriority w:val="99"/>
    <w:rsid w:val="002C071D"/>
    <w:pPr>
      <w:spacing w:before="100" w:beforeAutospacing="1" w:after="100" w:afterAutospacing="1"/>
    </w:pPr>
    <w:rPr>
      <w:rFonts w:eastAsia="Calibri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2C071D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FA0FBC"/>
    <w:pPr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A0FB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667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F5CFB"/>
    <w:pPr>
      <w:spacing w:after="0" w:line="240" w:lineRule="auto"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semiHidden/>
    <w:unhideWhenUsed/>
    <w:rsid w:val="007F5C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F5C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F5CFB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Paragraph">
    <w:name w:val="[Basic Paragraph]"/>
    <w:basedOn w:val="prastasis"/>
    <w:rsid w:val="007F5CFB"/>
    <w:pPr>
      <w:suppressAutoHyphens/>
      <w:autoSpaceDE w:val="0"/>
      <w:autoSpaceDN w:val="0"/>
      <w:adjustRightInd w:val="0"/>
      <w:spacing w:line="288" w:lineRule="auto"/>
    </w:pPr>
    <w:rPr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901F8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901F8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901F8"/>
    <w:rPr>
      <w:vertAlign w:val="superscript"/>
    </w:rPr>
  </w:style>
  <w:style w:type="character" w:styleId="Puslapioinaosnuoroda">
    <w:name w:val="footnote reference"/>
    <w:basedOn w:val="Numatytasispastraiposriftas"/>
    <w:uiPriority w:val="99"/>
    <w:unhideWhenUsed/>
    <w:rsid w:val="00E235F3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D65CA"/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D65CA"/>
    <w:rPr>
      <w:rFonts w:ascii="Calibri" w:eastAsia="Calibri" w:hAnsi="Calibri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065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3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4524-F673-4F59-A440-2B5C73EB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Jakinevičiūtė</dc:creator>
  <cp:lastModifiedBy>jb j</cp:lastModifiedBy>
  <cp:revision>31</cp:revision>
  <cp:lastPrinted>2019-12-09T12:21:00Z</cp:lastPrinted>
  <dcterms:created xsi:type="dcterms:W3CDTF">2019-09-23T11:30:00Z</dcterms:created>
  <dcterms:modified xsi:type="dcterms:W3CDTF">2019-12-12T11:13:00Z</dcterms:modified>
</cp:coreProperties>
</file>