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2A" w:rsidRDefault="0036662A" w:rsidP="0036662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LIETUVOS RESPUBLIKOS </w:t>
      </w:r>
      <w:r w:rsidR="00AA30C9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:rsidR="0036662A" w:rsidRDefault="0036662A" w:rsidP="0036662A">
      <w:pPr>
        <w:jc w:val="center"/>
        <w:rPr>
          <w:b/>
          <w:bCs/>
        </w:rPr>
      </w:pPr>
    </w:p>
    <w:p w:rsidR="0036662A" w:rsidRDefault="0036662A" w:rsidP="009D5AED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9D5AED">
        <w:rPr>
          <w:b/>
          <w:bCs/>
        </w:rPr>
        <w:t>5</w:t>
      </w:r>
      <w:r>
        <w:rPr>
          <w:b/>
          <w:bCs/>
        </w:rPr>
        <w:t xml:space="preserve"> </w:t>
      </w:r>
      <w:r w:rsidR="009D5AED">
        <w:rPr>
          <w:rFonts w:eastAsia="Calibri"/>
          <w:b/>
          <w:kern w:val="16"/>
          <w:szCs w:val="24"/>
        </w:rPr>
        <w:t>„APLINKOSAUGA, GAMTOS IŠTEKLIŲ DARNUS NAUDOJIMAS IR PRISITAIKYMAS PRIE KLIMATO KAITOS“ PRIEMONĖS N</w:t>
      </w:r>
      <w:r w:rsidR="009D5AED">
        <w:rPr>
          <w:rFonts w:eastAsia="Calibri"/>
          <w:b/>
          <w:szCs w:val="24"/>
        </w:rPr>
        <w:t>R. 05.4.1-LVPA-V-812 „NACIONALINIŲ TURIZMO MARŠRUTŲ, TRASŲ IR PRODUKTŲ RINKODARA BEI TURIZMO ŽENKLINIMO INFRASTRUKTŪROS PLĖTRA</w:t>
      </w:r>
      <w:r w:rsidR="009D5AED">
        <w:rPr>
          <w:b/>
          <w:szCs w:val="24"/>
        </w:rPr>
        <w:t>“</w:t>
      </w:r>
      <w:r>
        <w:rPr>
          <w:b/>
          <w:bCs/>
        </w:rPr>
        <w:t xml:space="preserve"> PROJEKTŲ FINANSAVIMO SĄLYGŲ APRAŠO </w:t>
      </w:r>
      <w:r w:rsidR="009D5AED">
        <w:rPr>
          <w:b/>
          <w:bCs/>
        </w:rPr>
        <w:t xml:space="preserve">NR. 1 </w:t>
      </w:r>
      <w:r w:rsidR="00F15C25">
        <w:rPr>
          <w:b/>
          <w:bCs/>
        </w:rPr>
        <w:t xml:space="preserve">KEITIMO </w:t>
      </w:r>
      <w:r>
        <w:rPr>
          <w:b/>
          <w:bCs/>
        </w:rPr>
        <w:t>DERINIMAS</w:t>
      </w:r>
    </w:p>
    <w:p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Tr="00335D39">
        <w:tc>
          <w:tcPr>
            <w:tcW w:w="6804" w:type="dxa"/>
          </w:tcPr>
          <w:p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36662A" w:rsidRDefault="00F15C25" w:rsidP="009D5AED">
            <w:pPr>
              <w:rPr>
                <w:szCs w:val="24"/>
              </w:rPr>
            </w:pPr>
            <w:r>
              <w:rPr>
                <w:szCs w:val="24"/>
              </w:rPr>
              <w:t>2019-1</w:t>
            </w:r>
            <w:r w:rsidR="009D5AED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9D5AED">
              <w:rPr>
                <w:szCs w:val="24"/>
              </w:rPr>
              <w:t>06</w:t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:rsidR="0036662A" w:rsidRPr="007070FE" w:rsidRDefault="00FA5BC1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15C25" w:rsidRPr="006D2118"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5C25" w:rsidRPr="006D2118">
                  <w:rPr>
                    <w:b/>
                    <w:szCs w:val="24"/>
                  </w:rPr>
                  <w:instrText xml:space="preserve"> FORMCHECKBOX </w:instrText>
                </w:r>
                <w:r>
                  <w:rPr>
                    <w:b/>
                    <w:szCs w:val="24"/>
                  </w:rPr>
                </w:r>
                <w:r>
                  <w:rPr>
                    <w:b/>
                    <w:szCs w:val="24"/>
                  </w:rPr>
                  <w:fldChar w:fldCharType="separate"/>
                </w:r>
                <w:r w:rsidR="00F15C25" w:rsidRPr="006D2118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36662A" w:rsidRDefault="00FA5BC1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:rsidTr="00335D39">
        <w:tc>
          <w:tcPr>
            <w:tcW w:w="567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C70D14" w:rsidTr="00335D39">
        <w:tc>
          <w:tcPr>
            <w:tcW w:w="567" w:type="dxa"/>
          </w:tcPr>
          <w:p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C70D14" w:rsidRDefault="0036662A" w:rsidP="00335D39"/>
        </w:tc>
        <w:tc>
          <w:tcPr>
            <w:tcW w:w="5386" w:type="dxa"/>
          </w:tcPr>
          <w:p w:rsidR="0036662A" w:rsidRPr="00C70D14" w:rsidRDefault="0036662A" w:rsidP="00335D39"/>
        </w:tc>
        <w:tc>
          <w:tcPr>
            <w:tcW w:w="6804" w:type="dxa"/>
          </w:tcPr>
          <w:p w:rsidR="0036662A" w:rsidRPr="00C70D14" w:rsidRDefault="0036662A" w:rsidP="00335D39"/>
        </w:tc>
      </w:tr>
    </w:tbl>
    <w:p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81BC9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D5AE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A30C9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D76BF"/>
    <w:rsid w:val="00EF0A83"/>
    <w:rsid w:val="00EF5D3D"/>
    <w:rsid w:val="00F15C25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A5BC1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701</Words>
  <Characters>400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2019-12-18T06:15:00Z</dcterms:created>
  <dcterms:modified xsi:type="dcterms:W3CDTF">2019-12-18T06:15:00Z</dcterms:modified>
</cp:coreProperties>
</file>