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086E14" w14:paraId="2114B64C" w14:textId="77777777" w:rsidTr="001C7F89">
        <w:tc>
          <w:tcPr>
            <w:tcW w:w="3696" w:type="dxa"/>
          </w:tcPr>
          <w:p w14:paraId="627B265A" w14:textId="77777777" w:rsidR="003B79DC" w:rsidRPr="00E018E8" w:rsidRDefault="003B79DC" w:rsidP="006A194C">
            <w:pPr>
              <w:jc w:val="right"/>
              <w:rPr>
                <w:rFonts w:ascii="Times New Roman" w:hAnsi="Times New Roman" w:cs="Times New Roman"/>
                <w:sz w:val="24"/>
                <w:szCs w:val="24"/>
                <w:lang w:val="en-GB"/>
              </w:rPr>
            </w:pPr>
          </w:p>
          <w:p w14:paraId="297B230A" w14:textId="1E0C4B0D"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9D6E3A">
              <w:rPr>
                <w:rFonts w:ascii="Times New Roman" w:hAnsi="Times New Roman" w:cs="Times New Roman"/>
                <w:i/>
                <w:sz w:val="24"/>
                <w:szCs w:val="24"/>
                <w:u w:val="single"/>
              </w:rPr>
              <w:t>2019-</w:t>
            </w:r>
            <w:r w:rsidR="00D55218">
              <w:rPr>
                <w:rFonts w:ascii="Times New Roman" w:hAnsi="Times New Roman" w:cs="Times New Roman"/>
                <w:i/>
                <w:sz w:val="24"/>
                <w:szCs w:val="24"/>
                <w:u w:val="single"/>
              </w:rPr>
              <w:t>1</w:t>
            </w:r>
            <w:r w:rsidR="006D7528">
              <w:rPr>
                <w:rFonts w:ascii="Times New Roman" w:hAnsi="Times New Roman" w:cs="Times New Roman"/>
                <w:i/>
                <w:sz w:val="24"/>
                <w:szCs w:val="24"/>
                <w:u w:val="single"/>
              </w:rPr>
              <w:t>2</w:t>
            </w:r>
            <w:r w:rsidR="009D6E3A">
              <w:rPr>
                <w:rFonts w:ascii="Times New Roman" w:hAnsi="Times New Roman" w:cs="Times New Roman"/>
                <w:i/>
                <w:sz w:val="24"/>
                <w:szCs w:val="24"/>
                <w:u w:val="single"/>
              </w:rPr>
              <w:t>-</w:t>
            </w:r>
            <w:r w:rsidR="00C43790">
              <w:rPr>
                <w:rFonts w:ascii="Times New Roman" w:hAnsi="Times New Roman" w:cs="Times New Roman"/>
                <w:i/>
                <w:sz w:val="24"/>
                <w:szCs w:val="24"/>
                <w:u w:val="single"/>
              </w:rPr>
              <w:t>30</w:t>
            </w:r>
            <w:r w:rsidRPr="005E701D">
              <w:rPr>
                <w:rFonts w:ascii="Times New Roman" w:hAnsi="Times New Roman" w:cs="Times New Roman"/>
                <w:i/>
                <w:sz w:val="24"/>
                <w:szCs w:val="24"/>
                <w:u w:val="single"/>
              </w:rPr>
              <w:t>___</w:t>
            </w:r>
            <w:r w:rsidR="008379FF" w:rsidRPr="005E701D">
              <w:rPr>
                <w:rFonts w:ascii="Times New Roman" w:hAnsi="Times New Roman" w:cs="Times New Roman"/>
                <w:i/>
                <w:sz w:val="24"/>
                <w:szCs w:val="24"/>
                <w:u w:val="single"/>
              </w:rPr>
              <w:t>__</w:t>
            </w:r>
          </w:p>
          <w:p w14:paraId="73FBF006"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23341BA1" w14:textId="77777777" w:rsidR="000E78ED" w:rsidRPr="00E01724" w:rsidRDefault="000E78ED" w:rsidP="001C7F89">
            <w:pPr>
              <w:rPr>
                <w:rFonts w:ascii="Times New Roman" w:hAnsi="Times New Roman" w:cs="Times New Roman"/>
                <w:sz w:val="24"/>
                <w:szCs w:val="24"/>
              </w:rPr>
            </w:pPr>
          </w:p>
        </w:tc>
      </w:tr>
      <w:tr w:rsidR="000E78ED" w:rsidRPr="00067B16" w14:paraId="2BACB3F1" w14:textId="77777777" w:rsidTr="00F26FB4">
        <w:tc>
          <w:tcPr>
            <w:tcW w:w="3696" w:type="dxa"/>
          </w:tcPr>
          <w:tbl>
            <w:tblPr>
              <w:tblStyle w:val="Lentelstinklelis"/>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067B16" w14:paraId="536336BD" w14:textId="77777777" w:rsidTr="00AC7563">
              <w:trPr>
                <w:trHeight w:val="1976"/>
              </w:trPr>
              <w:tc>
                <w:tcPr>
                  <w:tcW w:w="9079" w:type="dxa"/>
                  <w:gridSpan w:val="3"/>
                  <w:vAlign w:val="center"/>
                </w:tcPr>
                <w:p w14:paraId="32A24E0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GB" w:eastAsia="en-GB"/>
                    </w:rPr>
                    <w:drawing>
                      <wp:inline distT="0" distB="0" distL="0" distR="0" wp14:anchorId="30CB7ED0" wp14:editId="09CCC4D0">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1798939A"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1715A58A" w14:textId="77777777" w:rsidTr="00AC7563">
              <w:trPr>
                <w:trHeight w:val="430"/>
              </w:trPr>
              <w:tc>
                <w:tcPr>
                  <w:tcW w:w="9079" w:type="dxa"/>
                  <w:gridSpan w:val="3"/>
                </w:tcPr>
                <w:p w14:paraId="41E4F9C9" w14:textId="5D8AD435" w:rsidR="00C43790" w:rsidRDefault="006040DB" w:rsidP="006D7528">
                  <w:pPr>
                    <w:framePr w:hSpace="180" w:wrap="around" w:vAnchor="text" w:hAnchor="margin" w:y="-28"/>
                    <w:jc w:val="both"/>
                    <w:rPr>
                      <w:rFonts w:ascii="Times New Roman" w:hAnsi="Times New Roman" w:cs="Times New Roman"/>
                      <w:b/>
                      <w:sz w:val="24"/>
                      <w:szCs w:val="24"/>
                    </w:rPr>
                  </w:pPr>
                  <w:r w:rsidRPr="006040DB">
                    <w:rPr>
                      <w:rFonts w:ascii="Times New Roman" w:hAnsi="Times New Roman" w:cs="Times New Roman"/>
                      <w:b/>
                      <w:sz w:val="24"/>
                      <w:szCs w:val="24"/>
                    </w:rPr>
                    <w:t>Kvietimas teikti paraiškas finansuoti projektus pagal 2014–2020 m. Europos Sąjungos fondų invest</w:t>
                  </w:r>
                  <w:r>
                    <w:rPr>
                      <w:rFonts w:ascii="Times New Roman" w:hAnsi="Times New Roman" w:cs="Times New Roman"/>
                      <w:b/>
                      <w:sz w:val="24"/>
                      <w:szCs w:val="24"/>
                    </w:rPr>
                    <w:t>icijų veiksmų programos priemonę</w:t>
                  </w:r>
                  <w:r w:rsidR="00C43790">
                    <w:rPr>
                      <w:rFonts w:ascii="Times New Roman" w:hAnsi="Times New Roman" w:cs="Times New Roman"/>
                      <w:b/>
                      <w:sz w:val="24"/>
                      <w:szCs w:val="24"/>
                    </w:rPr>
                    <w:t xml:space="preserve"> Nr. </w:t>
                  </w:r>
                  <w:r w:rsidR="00C43790" w:rsidRPr="00C43790">
                    <w:rPr>
                      <w:rFonts w:ascii="Times New Roman" w:hAnsi="Times New Roman" w:cs="Times New Roman"/>
                      <w:b/>
                      <w:bCs/>
                      <w:color w:val="000000"/>
                      <w:sz w:val="24"/>
                      <w:szCs w:val="24"/>
                    </w:rPr>
                    <w:t>04.1.1-LVPA-K-110</w:t>
                  </w:r>
                  <w:r w:rsidR="00C43790">
                    <w:rPr>
                      <w:rFonts w:ascii="Times New Roman" w:hAnsi="Times New Roman" w:cs="Times New Roman"/>
                      <w:b/>
                      <w:sz w:val="24"/>
                      <w:szCs w:val="24"/>
                    </w:rPr>
                    <w:t xml:space="preserve"> „Nedidelės galios biokuro </w:t>
                  </w:r>
                  <w:proofErr w:type="spellStart"/>
                  <w:r w:rsidR="00C43790">
                    <w:rPr>
                      <w:rFonts w:ascii="Times New Roman" w:hAnsi="Times New Roman" w:cs="Times New Roman"/>
                      <w:b/>
                      <w:sz w:val="24"/>
                      <w:szCs w:val="24"/>
                    </w:rPr>
                    <w:t>kogeneracijos</w:t>
                  </w:r>
                  <w:proofErr w:type="spellEnd"/>
                  <w:r w:rsidR="00C43790">
                    <w:rPr>
                      <w:rFonts w:ascii="Times New Roman" w:hAnsi="Times New Roman" w:cs="Times New Roman"/>
                      <w:b/>
                      <w:sz w:val="24"/>
                      <w:szCs w:val="24"/>
                    </w:rPr>
                    <w:t xml:space="preserve"> skatinimas“</w:t>
                  </w:r>
                  <w:r w:rsidR="00C43790" w:rsidRPr="00C43790">
                    <w:rPr>
                      <w:rFonts w:ascii="Times New Roman" w:hAnsi="Times New Roman" w:cs="Times New Roman"/>
                      <w:b/>
                      <w:sz w:val="24"/>
                      <w:szCs w:val="24"/>
                    </w:rPr>
                    <w:t> </w:t>
                  </w:r>
                </w:p>
                <w:p w14:paraId="2037C88E" w14:textId="1195789A" w:rsidR="00787614" w:rsidRPr="00067B16" w:rsidRDefault="00787614" w:rsidP="00C43790">
                  <w:pPr>
                    <w:framePr w:hSpace="180" w:wrap="around" w:vAnchor="text" w:hAnchor="margin" w:y="-28"/>
                    <w:jc w:val="both"/>
                    <w:rPr>
                      <w:rFonts w:ascii="Times New Roman" w:hAnsi="Times New Roman" w:cs="Times New Roman"/>
                      <w:sz w:val="24"/>
                      <w:szCs w:val="24"/>
                    </w:rPr>
                  </w:pPr>
                </w:p>
              </w:tc>
            </w:tr>
            <w:tr w:rsidR="007D52FB" w:rsidRPr="00067B16" w14:paraId="1F380AD5" w14:textId="77777777" w:rsidTr="00AC7563">
              <w:tc>
                <w:tcPr>
                  <w:tcW w:w="9079" w:type="dxa"/>
                  <w:gridSpan w:val="3"/>
                </w:tcPr>
                <w:p w14:paraId="347C4A38" w14:textId="77777777" w:rsidR="00787614" w:rsidRPr="00067B16" w:rsidRDefault="00787614" w:rsidP="00A86544">
                  <w:pPr>
                    <w:framePr w:hSpace="180" w:wrap="around" w:vAnchor="text" w:hAnchor="margin" w:y="-28"/>
                    <w:jc w:val="both"/>
                    <w:rPr>
                      <w:rFonts w:ascii="Times New Roman" w:hAnsi="Times New Roman" w:cs="Times New Roman"/>
                      <w:i/>
                    </w:rPr>
                  </w:pPr>
                </w:p>
              </w:tc>
            </w:tr>
            <w:tr w:rsidR="007D52FB" w:rsidRPr="00067B16" w14:paraId="7255A1EF" w14:textId="77777777" w:rsidTr="00AC7563">
              <w:trPr>
                <w:trHeight w:val="343"/>
              </w:trPr>
              <w:tc>
                <w:tcPr>
                  <w:tcW w:w="9079" w:type="dxa"/>
                  <w:gridSpan w:val="3"/>
                </w:tcPr>
                <w:p w14:paraId="4404419B" w14:textId="3E9534AA" w:rsidR="00787614" w:rsidRPr="003234C1" w:rsidRDefault="00787614" w:rsidP="00C43790">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C43790">
                    <w:rPr>
                      <w:rFonts w:ascii="Times New Roman" w:hAnsi="Times New Roman" w:cs="Times New Roman"/>
                      <w:b/>
                      <w:sz w:val="24"/>
                      <w:szCs w:val="24"/>
                    </w:rPr>
                    <w:t>3</w:t>
                  </w:r>
                </w:p>
              </w:tc>
            </w:tr>
            <w:tr w:rsidR="007D52FB" w:rsidRPr="00067B16" w14:paraId="3110A80D" w14:textId="77777777" w:rsidTr="00AC7563">
              <w:tc>
                <w:tcPr>
                  <w:tcW w:w="4919" w:type="dxa"/>
                  <w:gridSpan w:val="2"/>
                </w:tcPr>
                <w:p w14:paraId="5A324ABA" w14:textId="77777777" w:rsidR="000E78ED" w:rsidRPr="001C7F89" w:rsidRDefault="000E78ED" w:rsidP="00EA5685">
                  <w:pPr>
                    <w:framePr w:hSpace="180" w:wrap="around" w:vAnchor="text" w:hAnchor="margin" w:y="-28"/>
                    <w:rPr>
                      <w:rFonts w:ascii="Times New Roman" w:hAnsi="Times New Roman" w:cs="Times New Roman"/>
                      <w:sz w:val="24"/>
                      <w:szCs w:val="24"/>
                    </w:rPr>
                  </w:pPr>
                </w:p>
              </w:tc>
              <w:tc>
                <w:tcPr>
                  <w:tcW w:w="4160" w:type="dxa"/>
                </w:tcPr>
                <w:p w14:paraId="5669B9FB" w14:textId="77777777" w:rsidR="000E78ED" w:rsidRPr="00CA331D" w:rsidRDefault="000E78ED" w:rsidP="00CA331D">
                  <w:pPr>
                    <w:framePr w:hSpace="180" w:wrap="around" w:vAnchor="text" w:hAnchor="margin" w:y="-28"/>
                    <w:rPr>
                      <w:rFonts w:ascii="Times New Roman" w:hAnsi="Times New Roman" w:cs="Times New Roman"/>
                      <w:sz w:val="24"/>
                      <w:szCs w:val="24"/>
                    </w:rPr>
                  </w:pPr>
                </w:p>
              </w:tc>
            </w:tr>
            <w:tr w:rsidR="007D52FB" w:rsidRPr="00067B16" w14:paraId="340AACF9" w14:textId="77777777" w:rsidTr="00AC7563">
              <w:tc>
                <w:tcPr>
                  <w:tcW w:w="9079" w:type="dxa"/>
                  <w:gridSpan w:val="3"/>
                  <w:tcBorders>
                    <w:bottom w:val="single" w:sz="4" w:space="0" w:color="auto"/>
                  </w:tcBorders>
                </w:tcPr>
                <w:p w14:paraId="70F09E62" w14:textId="59F907DE" w:rsidR="00C43790" w:rsidRDefault="00E01612" w:rsidP="00C43790">
                  <w:pPr>
                    <w:framePr w:hSpace="180" w:wrap="around" w:vAnchor="text" w:hAnchor="margin" w:y="-28"/>
                    <w:jc w:val="both"/>
                    <w:rPr>
                      <w:rFonts w:ascii="Times New Roman" w:hAnsi="Times New Roman" w:cs="Times New Roman"/>
                      <w:b/>
                      <w:sz w:val="24"/>
                      <w:szCs w:val="24"/>
                    </w:rPr>
                  </w:pPr>
                  <w:r w:rsidRPr="00E01612">
                    <w:rPr>
                      <w:rFonts w:ascii="Times New Roman" w:hAnsi="Times New Roman" w:cs="Times New Roman"/>
                      <w:sz w:val="24"/>
                      <w:szCs w:val="24"/>
                    </w:rPr>
                    <w:t>Lietuvos</w:t>
                  </w:r>
                  <w:r w:rsidR="009D6E3A">
                    <w:rPr>
                      <w:rFonts w:ascii="Times New Roman" w:hAnsi="Times New Roman" w:cs="Times New Roman"/>
                      <w:sz w:val="24"/>
                      <w:szCs w:val="24"/>
                    </w:rPr>
                    <w:t xml:space="preserve"> Res</w:t>
                  </w:r>
                  <w:r w:rsidR="00C43790">
                    <w:rPr>
                      <w:rFonts w:ascii="Times New Roman" w:hAnsi="Times New Roman" w:cs="Times New Roman"/>
                      <w:sz w:val="24"/>
                      <w:szCs w:val="24"/>
                    </w:rPr>
                    <w:t>publikos energetikos</w:t>
                  </w:r>
                  <w:r w:rsidRPr="00E01612">
                    <w:rPr>
                      <w:rFonts w:ascii="Times New Roman" w:hAnsi="Times New Roman" w:cs="Times New Roman"/>
                      <w:sz w:val="24"/>
                      <w:szCs w:val="24"/>
                    </w:rPr>
                    <w:t xml:space="preserve"> ministerija ir VšĮ Li</w:t>
                  </w:r>
                  <w:r w:rsidR="00B06E7A">
                    <w:rPr>
                      <w:rFonts w:ascii="Times New Roman" w:hAnsi="Times New Roman" w:cs="Times New Roman"/>
                      <w:sz w:val="24"/>
                      <w:szCs w:val="24"/>
                    </w:rPr>
                    <w:t xml:space="preserve">etuvos verslo paramos agentūra </w:t>
                  </w:r>
                  <w:r w:rsidRPr="00E01612">
                    <w:rPr>
                      <w:rFonts w:ascii="Times New Roman" w:hAnsi="Times New Roman" w:cs="Times New Roman"/>
                      <w:sz w:val="24"/>
                      <w:szCs w:val="24"/>
                    </w:rPr>
                    <w:t xml:space="preserve">(toliau – LVPA) kviečia teikti paraiškas finansuoti projektus pagal 2014–2020 m. Europos Sąjungos fondų investicijų veiksmų programos priemonę </w:t>
                  </w:r>
                  <w:r w:rsidR="00C43790">
                    <w:rPr>
                      <w:rFonts w:ascii="Times New Roman" w:hAnsi="Times New Roman" w:cs="Times New Roman"/>
                      <w:b/>
                      <w:sz w:val="24"/>
                      <w:szCs w:val="24"/>
                    </w:rPr>
                    <w:t xml:space="preserve"> </w:t>
                  </w:r>
                  <w:r w:rsidR="00C43790" w:rsidRPr="00C43790">
                    <w:rPr>
                      <w:rFonts w:ascii="Times New Roman" w:hAnsi="Times New Roman" w:cs="Times New Roman"/>
                      <w:sz w:val="24"/>
                      <w:szCs w:val="24"/>
                    </w:rPr>
                    <w:t xml:space="preserve">Nr. </w:t>
                  </w:r>
                  <w:r w:rsidR="00C43790" w:rsidRPr="00C43790">
                    <w:rPr>
                      <w:rFonts w:ascii="Times New Roman" w:hAnsi="Times New Roman" w:cs="Times New Roman"/>
                      <w:bCs/>
                      <w:color w:val="000000"/>
                      <w:sz w:val="24"/>
                      <w:szCs w:val="24"/>
                    </w:rPr>
                    <w:t>04.1.1-LVPA-K-110</w:t>
                  </w:r>
                  <w:r w:rsidR="00C43790" w:rsidRPr="00C43790">
                    <w:rPr>
                      <w:rFonts w:ascii="Times New Roman" w:hAnsi="Times New Roman" w:cs="Times New Roman"/>
                      <w:sz w:val="24"/>
                      <w:szCs w:val="24"/>
                    </w:rPr>
                    <w:t xml:space="preserve"> „Nedidelės galios biokuro </w:t>
                  </w:r>
                  <w:proofErr w:type="spellStart"/>
                  <w:r w:rsidR="00C43790" w:rsidRPr="00C43790">
                    <w:rPr>
                      <w:rFonts w:ascii="Times New Roman" w:hAnsi="Times New Roman" w:cs="Times New Roman"/>
                      <w:sz w:val="24"/>
                      <w:szCs w:val="24"/>
                    </w:rPr>
                    <w:t>kogeneracijos</w:t>
                  </w:r>
                  <w:proofErr w:type="spellEnd"/>
                  <w:r w:rsidR="00C43790" w:rsidRPr="00C43790">
                    <w:rPr>
                      <w:rFonts w:ascii="Times New Roman" w:hAnsi="Times New Roman" w:cs="Times New Roman"/>
                      <w:sz w:val="24"/>
                      <w:szCs w:val="24"/>
                    </w:rPr>
                    <w:t xml:space="preserve"> skatinimas“ </w:t>
                  </w:r>
                </w:p>
                <w:p w14:paraId="4CD21F61" w14:textId="63167E1A" w:rsidR="00E01612" w:rsidRPr="00067B16" w:rsidRDefault="00E01612" w:rsidP="00C43790">
                  <w:pPr>
                    <w:framePr w:hSpace="180" w:wrap="around" w:vAnchor="text" w:hAnchor="margin" w:y="-28"/>
                    <w:jc w:val="both"/>
                    <w:rPr>
                      <w:rFonts w:ascii="Times New Roman" w:hAnsi="Times New Roman" w:cs="Times New Roman"/>
                      <w:sz w:val="24"/>
                      <w:szCs w:val="24"/>
                    </w:rPr>
                  </w:pPr>
                </w:p>
              </w:tc>
            </w:tr>
            <w:tr w:rsidR="007D52FB" w:rsidRPr="00067B16" w14:paraId="742556F8" w14:textId="77777777" w:rsidTr="00AC7563">
              <w:tc>
                <w:tcPr>
                  <w:tcW w:w="4539" w:type="dxa"/>
                  <w:tcBorders>
                    <w:top w:val="single" w:sz="4" w:space="0" w:color="auto"/>
                    <w:left w:val="single" w:sz="4" w:space="0" w:color="auto"/>
                    <w:bottom w:val="single" w:sz="4" w:space="0" w:color="auto"/>
                    <w:right w:val="single" w:sz="4" w:space="0" w:color="auto"/>
                  </w:tcBorders>
                </w:tcPr>
                <w:p w14:paraId="189A930B"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07C484"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2E0AECA6" w14:textId="47797EF1" w:rsidR="00594A07" w:rsidRPr="00C43790" w:rsidRDefault="00C43790" w:rsidP="00553C4E">
                  <w:pPr>
                    <w:framePr w:hSpace="180" w:wrap="around" w:vAnchor="text" w:hAnchor="margin" w:y="-28"/>
                    <w:jc w:val="both"/>
                    <w:rPr>
                      <w:rFonts w:ascii="Times New Roman" w:eastAsia="Calibri" w:hAnsi="Times New Roman"/>
                      <w:sz w:val="24"/>
                      <w:szCs w:val="24"/>
                    </w:rPr>
                  </w:pPr>
                  <w:r w:rsidRPr="00C43790">
                    <w:rPr>
                      <w:rFonts w:ascii="Times New Roman" w:eastAsia="Calibri" w:hAnsi="Times New Roman"/>
                      <w:sz w:val="24"/>
                      <w:szCs w:val="24"/>
                    </w:rPr>
                    <w:t xml:space="preserve">Siekiant užtikrinti efektyvesnę energijos gamybą ir paskatinti didesnį atsinaujinančių energijos išteklių naudojimą šilumos ūkio sektoriuje, centralizuoto šilumos tiekimo sistemoje įrengti nedidelės galios biokuro </w:t>
                  </w:r>
                  <w:proofErr w:type="spellStart"/>
                  <w:r w:rsidRPr="00C43790">
                    <w:rPr>
                      <w:rFonts w:ascii="Times New Roman" w:eastAsia="Calibri" w:hAnsi="Times New Roman"/>
                      <w:sz w:val="24"/>
                      <w:szCs w:val="24"/>
                    </w:rPr>
                    <w:t>kogeneracines</w:t>
                  </w:r>
                  <w:proofErr w:type="spellEnd"/>
                  <w:r w:rsidRPr="00C43790">
                    <w:rPr>
                      <w:rFonts w:ascii="Times New Roman" w:eastAsia="Calibri" w:hAnsi="Times New Roman"/>
                      <w:sz w:val="24"/>
                      <w:szCs w:val="24"/>
                    </w:rPr>
                    <w:t xml:space="preserve"> elektrines.</w:t>
                  </w:r>
                </w:p>
              </w:tc>
            </w:tr>
            <w:tr w:rsidR="007D52FB" w:rsidRPr="00067B16" w14:paraId="074BCF52" w14:textId="77777777" w:rsidTr="00AC7563">
              <w:tc>
                <w:tcPr>
                  <w:tcW w:w="4539" w:type="dxa"/>
                  <w:tcBorders>
                    <w:top w:val="single" w:sz="4" w:space="0" w:color="auto"/>
                    <w:left w:val="single" w:sz="4" w:space="0" w:color="auto"/>
                    <w:bottom w:val="single" w:sz="4" w:space="0" w:color="auto"/>
                    <w:right w:val="single" w:sz="4" w:space="0" w:color="auto"/>
                  </w:tcBorders>
                </w:tcPr>
                <w:p w14:paraId="578670E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5BA68E8F"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5C3C1057" w14:textId="4202345B" w:rsidR="00594A07" w:rsidRPr="00C32A4D" w:rsidRDefault="00C43790" w:rsidP="00CA550B">
                  <w:pPr>
                    <w:tabs>
                      <w:tab w:val="left" w:pos="1134"/>
                    </w:tabs>
                    <w:jc w:val="both"/>
                    <w:rPr>
                      <w:rFonts w:ascii="Times New Roman" w:eastAsia="Calibri" w:hAnsi="Times New Roman"/>
                      <w:sz w:val="24"/>
                      <w:szCs w:val="24"/>
                    </w:rPr>
                  </w:pPr>
                  <w:r w:rsidRPr="00C43790">
                    <w:rPr>
                      <w:rFonts w:ascii="Times New Roman" w:eastAsia="Calibri" w:hAnsi="Times New Roman"/>
                      <w:sz w:val="24"/>
                      <w:szCs w:val="24"/>
                    </w:rPr>
                    <w:t xml:space="preserve">Naujų didelio naudingumo biokuro </w:t>
                  </w:r>
                  <w:proofErr w:type="spellStart"/>
                  <w:r w:rsidRPr="00C43790">
                    <w:rPr>
                      <w:rFonts w:ascii="Times New Roman" w:eastAsia="Calibri" w:hAnsi="Times New Roman"/>
                      <w:sz w:val="24"/>
                      <w:szCs w:val="24"/>
                    </w:rPr>
                    <w:t>kogeneracijos</w:t>
                  </w:r>
                  <w:proofErr w:type="spellEnd"/>
                  <w:r w:rsidRPr="00C43790">
                    <w:rPr>
                      <w:rFonts w:ascii="Times New Roman" w:eastAsia="Calibri" w:hAnsi="Times New Roman"/>
                      <w:sz w:val="24"/>
                      <w:szCs w:val="24"/>
                    </w:rPr>
                    <w:t xml:space="preserve"> įrenginių įrengimas, esamų </w:t>
                  </w:r>
                  <w:proofErr w:type="spellStart"/>
                  <w:r w:rsidRPr="00C43790">
                    <w:rPr>
                      <w:rFonts w:ascii="Times New Roman" w:eastAsia="Calibri" w:hAnsi="Times New Roman"/>
                      <w:sz w:val="24"/>
                      <w:szCs w:val="24"/>
                    </w:rPr>
                    <w:t>kogeneracijos</w:t>
                  </w:r>
                  <w:proofErr w:type="spellEnd"/>
                  <w:r w:rsidRPr="00C43790">
                    <w:rPr>
                      <w:rFonts w:ascii="Times New Roman" w:eastAsia="Calibri" w:hAnsi="Times New Roman"/>
                      <w:sz w:val="24"/>
                      <w:szCs w:val="24"/>
                    </w:rPr>
                    <w:t xml:space="preserve"> įrenginių atnaujinimas, esamų šiluminės energijos gamybos įrenginių keitimas </w:t>
                  </w:r>
                  <w:proofErr w:type="spellStart"/>
                  <w:r w:rsidRPr="00C43790">
                    <w:rPr>
                      <w:rFonts w:ascii="Times New Roman" w:eastAsia="Calibri" w:hAnsi="Times New Roman"/>
                      <w:sz w:val="24"/>
                      <w:szCs w:val="24"/>
                    </w:rPr>
                    <w:t>kogeneracijos</w:t>
                  </w:r>
                  <w:proofErr w:type="spellEnd"/>
                  <w:r w:rsidRPr="00C43790">
                    <w:rPr>
                      <w:rFonts w:ascii="Times New Roman" w:eastAsia="Calibri" w:hAnsi="Times New Roman"/>
                      <w:sz w:val="24"/>
                      <w:szCs w:val="24"/>
                    </w:rPr>
                    <w:t xml:space="preserve"> įrenginiais centralizuoto šilumos tiekimo sistemose (neviršijant 5 MW elektrinės galios ir visas nominalus šiluminis našumas nuo 1 MW iki 20 MW).</w:t>
                  </w:r>
                </w:p>
              </w:tc>
            </w:tr>
            <w:tr w:rsidR="007D52FB" w:rsidRPr="00067B16" w14:paraId="57C07F09" w14:textId="77777777" w:rsidTr="00AC7563">
              <w:tc>
                <w:tcPr>
                  <w:tcW w:w="4539" w:type="dxa"/>
                  <w:tcBorders>
                    <w:top w:val="single" w:sz="4" w:space="0" w:color="auto"/>
                    <w:left w:val="single" w:sz="4" w:space="0" w:color="auto"/>
                    <w:bottom w:val="single" w:sz="4" w:space="0" w:color="auto"/>
                    <w:right w:val="single" w:sz="4" w:space="0" w:color="auto"/>
                  </w:tcBorders>
                </w:tcPr>
                <w:p w14:paraId="025D3DFB"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E1F7AB5"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37FC5B44" w14:textId="0248D6DE" w:rsidR="00C43790" w:rsidRPr="00435702" w:rsidRDefault="00C43790" w:rsidP="00C43790">
                  <w:pPr>
                    <w:jc w:val="both"/>
                    <w:rPr>
                      <w:rFonts w:ascii="Times New Roman" w:hAnsi="Times New Roman"/>
                      <w:sz w:val="24"/>
                      <w:szCs w:val="24"/>
                      <w:lang w:val="en-US"/>
                    </w:rPr>
                  </w:pPr>
                  <w:r>
                    <w:rPr>
                      <w:rFonts w:ascii="Times New Roman" w:hAnsi="Times New Roman"/>
                      <w:sz w:val="24"/>
                      <w:szCs w:val="24"/>
                    </w:rPr>
                    <w:t>1. Š</w:t>
                  </w:r>
                  <w:r w:rsidRPr="00435702">
                    <w:rPr>
                      <w:rFonts w:ascii="Times New Roman" w:hAnsi="Times New Roman"/>
                      <w:sz w:val="24"/>
                      <w:szCs w:val="24"/>
                    </w:rPr>
                    <w:t>ilumos tiekėjai;</w:t>
                  </w:r>
                </w:p>
                <w:p w14:paraId="034DB90B" w14:textId="70378605" w:rsidR="00A04841" w:rsidRPr="00C32A4D" w:rsidRDefault="00C43790" w:rsidP="00C32A4D">
                  <w:pPr>
                    <w:jc w:val="both"/>
                    <w:rPr>
                      <w:rFonts w:ascii="Times New Roman" w:hAnsi="Times New Roman"/>
                      <w:sz w:val="24"/>
                      <w:szCs w:val="24"/>
                      <w:lang w:val="en-US"/>
                    </w:rPr>
                  </w:pPr>
                  <w:bookmarkStart w:id="0" w:name="part_0ce53112d6244e04bf0e8715846b24ef"/>
                  <w:bookmarkEnd w:id="0"/>
                  <w:r>
                    <w:rPr>
                      <w:rFonts w:ascii="Times New Roman" w:hAnsi="Times New Roman"/>
                      <w:sz w:val="24"/>
                      <w:szCs w:val="24"/>
                    </w:rPr>
                    <w:t xml:space="preserve">2. (Potencialūs) </w:t>
                  </w:r>
                  <w:r w:rsidRPr="00435702">
                    <w:rPr>
                      <w:rFonts w:ascii="Times New Roman" w:hAnsi="Times New Roman"/>
                      <w:sz w:val="24"/>
                      <w:szCs w:val="24"/>
                    </w:rPr>
                    <w:t>nepriklausomi šilumos gamintojai</w:t>
                  </w:r>
                  <w:r>
                    <w:rPr>
                      <w:rFonts w:ascii="Times New Roman" w:hAnsi="Times New Roman"/>
                      <w:sz w:val="24"/>
                      <w:szCs w:val="24"/>
                    </w:rPr>
                    <w:t>.</w:t>
                  </w:r>
                </w:p>
              </w:tc>
            </w:tr>
            <w:tr w:rsidR="00D72A76" w:rsidRPr="00067B16" w14:paraId="72037A7D" w14:textId="77777777" w:rsidTr="00AC7563">
              <w:tc>
                <w:tcPr>
                  <w:tcW w:w="4539" w:type="dxa"/>
                  <w:tcBorders>
                    <w:top w:val="single" w:sz="4" w:space="0" w:color="auto"/>
                    <w:left w:val="single" w:sz="4" w:space="0" w:color="auto"/>
                    <w:bottom w:val="single" w:sz="4" w:space="0" w:color="auto"/>
                    <w:right w:val="single" w:sz="4" w:space="0" w:color="auto"/>
                  </w:tcBorders>
                </w:tcPr>
                <w:p w14:paraId="0ED66447"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1D1A067" w14:textId="2DCFF7C1" w:rsidR="00594A07"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E528F2" w:rsidRPr="00067B16" w14:paraId="6F9C9337" w14:textId="77777777" w:rsidTr="00AC7563">
              <w:tc>
                <w:tcPr>
                  <w:tcW w:w="4539" w:type="dxa"/>
                  <w:tcBorders>
                    <w:top w:val="single" w:sz="4" w:space="0" w:color="auto"/>
                    <w:left w:val="single" w:sz="4" w:space="0" w:color="auto"/>
                    <w:bottom w:val="single" w:sz="4" w:space="0" w:color="auto"/>
                    <w:right w:val="single" w:sz="4" w:space="0" w:color="auto"/>
                  </w:tcBorders>
                </w:tcPr>
                <w:p w14:paraId="0A7EFCE8" w14:textId="77777777" w:rsidR="00E528F2" w:rsidRPr="00BA0DC9"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448CFB96" w14:textId="4040AB15" w:rsidR="00594A07" w:rsidRPr="00BA0DC9" w:rsidRDefault="004D0A8E" w:rsidP="004D0A8E">
                  <w:pPr>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Didžiausia projektui galima skirti f</w:t>
                  </w:r>
                  <w:r w:rsidR="003174F2">
                    <w:rPr>
                      <w:rFonts w:ascii="Times New Roman" w:eastAsia="Times New Roman" w:hAnsi="Times New Roman"/>
                      <w:sz w:val="24"/>
                      <w:szCs w:val="24"/>
                      <w:lang w:eastAsia="lt-LT"/>
                    </w:rPr>
                    <w:t>inansavimo lėšų suma yra 6 000 000</w:t>
                  </w:r>
                  <w:r w:rsidRPr="00C6517B">
                    <w:rPr>
                      <w:rFonts w:ascii="Times New Roman" w:eastAsia="Times New Roman" w:hAnsi="Times New Roman"/>
                      <w:sz w:val="24"/>
                      <w:szCs w:val="24"/>
                      <w:lang w:eastAsia="lt-LT"/>
                    </w:rPr>
                    <w:t xml:space="preserve"> </w:t>
                  </w:r>
                  <w:proofErr w:type="spellStart"/>
                  <w:r w:rsidRPr="00C6517B">
                    <w:rPr>
                      <w:rFonts w:ascii="Times New Roman" w:eastAsia="Times New Roman" w:hAnsi="Times New Roman"/>
                      <w:sz w:val="24"/>
                      <w:szCs w:val="24"/>
                      <w:lang w:eastAsia="lt-LT"/>
                    </w:rPr>
                    <w:t>Eur</w:t>
                  </w:r>
                  <w:proofErr w:type="spellEnd"/>
                  <w:r w:rsidRPr="00C6517B">
                    <w:rPr>
                      <w:rFonts w:ascii="Times New Roman" w:eastAsia="Times New Roman" w:hAnsi="Times New Roman"/>
                      <w:sz w:val="24"/>
                      <w:szCs w:val="24"/>
                      <w:lang w:eastAsia="lt-LT"/>
                    </w:rPr>
                    <w:t xml:space="preserve"> (</w:t>
                  </w:r>
                  <w:r w:rsidR="003174F2">
                    <w:rPr>
                      <w:rFonts w:ascii="Times New Roman" w:hAnsi="Times New Roman"/>
                      <w:sz w:val="24"/>
                      <w:szCs w:val="24"/>
                    </w:rPr>
                    <w:t>šeši milijonai</w:t>
                  </w:r>
                  <w:r w:rsidRPr="00C6517B">
                    <w:rPr>
                      <w:rFonts w:ascii="Times New Roman" w:hAnsi="Times New Roman"/>
                      <w:sz w:val="24"/>
                      <w:szCs w:val="24"/>
                    </w:rPr>
                    <w:t xml:space="preserve"> eurų</w:t>
                  </w:r>
                  <w:r w:rsidRPr="00C6517B">
                    <w:rPr>
                      <w:rFonts w:ascii="Times New Roman" w:eastAsia="Times New Roman" w:hAnsi="Times New Roman"/>
                      <w:sz w:val="24"/>
                      <w:szCs w:val="24"/>
                      <w:lang w:eastAsia="lt-LT"/>
                    </w:rPr>
                    <w:t xml:space="preserve">). </w:t>
                  </w:r>
                </w:p>
              </w:tc>
            </w:tr>
            <w:tr w:rsidR="00E528F2" w:rsidRPr="00067B16" w14:paraId="7F8B7B8C" w14:textId="77777777" w:rsidTr="00AC7563">
              <w:tc>
                <w:tcPr>
                  <w:tcW w:w="4539" w:type="dxa"/>
                  <w:tcBorders>
                    <w:top w:val="single" w:sz="4" w:space="0" w:color="auto"/>
                    <w:left w:val="single" w:sz="4" w:space="0" w:color="auto"/>
                    <w:bottom w:val="single" w:sz="4" w:space="0" w:color="auto"/>
                    <w:right w:val="single" w:sz="4" w:space="0" w:color="auto"/>
                  </w:tcBorders>
                </w:tcPr>
                <w:p w14:paraId="64C8A122"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kvietimo finansavimo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7FDA94CD" w14:textId="110E7BE0" w:rsidR="00594A07" w:rsidRPr="00C32A4D" w:rsidRDefault="004D0A8E" w:rsidP="00594A07">
                  <w:pPr>
                    <w:jc w:val="both"/>
                    <w:rPr>
                      <w:rFonts w:ascii="Times New Roman" w:hAnsi="Times New Roman"/>
                      <w:sz w:val="24"/>
                      <w:szCs w:val="24"/>
                    </w:rPr>
                  </w:pPr>
                  <w:r w:rsidRPr="004562F7">
                    <w:rPr>
                      <w:rFonts w:ascii="Times New Roman" w:hAnsi="Times New Roman"/>
                      <w:sz w:val="24"/>
                      <w:szCs w:val="24"/>
                    </w:rPr>
                    <w:t xml:space="preserve">Pagal Aprašą projektams įgyvendinti numatoma skirti iki </w:t>
                  </w:r>
                  <w:r w:rsidR="00594A07" w:rsidRPr="00594A07">
                    <w:rPr>
                      <w:rFonts w:ascii="Times New Roman" w:hAnsi="Times New Roman"/>
                      <w:sz w:val="24"/>
                      <w:szCs w:val="24"/>
                    </w:rPr>
                    <w:t>8 437 245,00</w:t>
                  </w:r>
                  <w:r w:rsidR="003174F2">
                    <w:rPr>
                      <w:rFonts w:ascii="Times New Roman" w:hAnsi="Times New Roman"/>
                      <w:sz w:val="24"/>
                      <w:szCs w:val="24"/>
                    </w:rPr>
                    <w:t xml:space="preserve"> </w:t>
                  </w:r>
                  <w:proofErr w:type="spellStart"/>
                  <w:r w:rsidR="003174F2">
                    <w:rPr>
                      <w:rFonts w:ascii="Times New Roman" w:hAnsi="Times New Roman"/>
                      <w:sz w:val="24"/>
                      <w:szCs w:val="24"/>
                    </w:rPr>
                    <w:t>Eur</w:t>
                  </w:r>
                  <w:proofErr w:type="spellEnd"/>
                  <w:r w:rsidR="003174F2">
                    <w:rPr>
                      <w:rFonts w:ascii="Times New Roman" w:hAnsi="Times New Roman"/>
                      <w:sz w:val="24"/>
                      <w:szCs w:val="24"/>
                    </w:rPr>
                    <w:t xml:space="preserve"> (</w:t>
                  </w:r>
                  <w:r w:rsidR="00594A07">
                    <w:rPr>
                      <w:rFonts w:ascii="Times New Roman" w:hAnsi="Times New Roman"/>
                      <w:sz w:val="24"/>
                      <w:szCs w:val="24"/>
                    </w:rPr>
                    <w:t xml:space="preserve">aštuoni milijonai keturi šimtai trisdešimt septyni tūkstančiai du šimtai keturiasdešimt penki </w:t>
                  </w:r>
                  <w:r w:rsidR="00C32A4D">
                    <w:rPr>
                      <w:rFonts w:ascii="Times New Roman" w:hAnsi="Times New Roman"/>
                      <w:sz w:val="24"/>
                      <w:szCs w:val="24"/>
                    </w:rPr>
                    <w:t>eurai</w:t>
                  </w:r>
                  <w:r w:rsidR="003174F2">
                    <w:rPr>
                      <w:rFonts w:ascii="Times New Roman" w:hAnsi="Times New Roman"/>
                      <w:sz w:val="24"/>
                      <w:szCs w:val="24"/>
                    </w:rPr>
                    <w:t>)</w:t>
                  </w:r>
                  <w:r>
                    <w:rPr>
                      <w:rFonts w:ascii="Times New Roman" w:hAnsi="Times New Roman"/>
                      <w:sz w:val="24"/>
                      <w:szCs w:val="24"/>
                    </w:rPr>
                    <w:t>.</w:t>
                  </w:r>
                </w:p>
              </w:tc>
            </w:tr>
            <w:tr w:rsidR="00E528F2" w:rsidRPr="00067B16" w14:paraId="0F587E4C" w14:textId="77777777" w:rsidTr="00AC7563">
              <w:tc>
                <w:tcPr>
                  <w:tcW w:w="4539" w:type="dxa"/>
                  <w:tcBorders>
                    <w:top w:val="single" w:sz="4" w:space="0" w:color="auto"/>
                    <w:left w:val="single" w:sz="4" w:space="0" w:color="auto"/>
                    <w:bottom w:val="single" w:sz="4" w:space="0" w:color="auto"/>
                    <w:right w:val="single" w:sz="4" w:space="0" w:color="auto"/>
                  </w:tcBorders>
                </w:tcPr>
                <w:p w14:paraId="250FAC76"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6557F56B" w14:textId="5BBA038E" w:rsidR="00E528F2" w:rsidRPr="003E4755" w:rsidRDefault="00F56D1B" w:rsidP="00E528F2">
                  <w:pPr>
                    <w:framePr w:hSpace="180" w:wrap="around" w:vAnchor="text" w:hAnchor="margin" w:y="-28"/>
                    <w:rPr>
                      <w:rFonts w:ascii="Times New Roman" w:hAnsi="Times New Roman" w:cs="Times New Roman"/>
                      <w:i/>
                      <w:sz w:val="24"/>
                      <w:szCs w:val="24"/>
                    </w:rPr>
                  </w:pPr>
                  <w:r w:rsidRPr="003E4755">
                    <w:rPr>
                      <w:rFonts w:ascii="Times New Roman" w:hAnsi="Times New Roman" w:cs="Times New Roman"/>
                      <w:sz w:val="24"/>
                      <w:szCs w:val="24"/>
                    </w:rPr>
                    <w:t>2019</w:t>
                  </w:r>
                  <w:r w:rsidR="00E528F2" w:rsidRPr="003E4755">
                    <w:rPr>
                      <w:rFonts w:ascii="Times New Roman" w:hAnsi="Times New Roman" w:cs="Times New Roman"/>
                      <w:sz w:val="24"/>
                      <w:szCs w:val="24"/>
                    </w:rPr>
                    <w:t>-</w:t>
                  </w:r>
                  <w:r w:rsidR="00DB007B">
                    <w:rPr>
                      <w:rFonts w:ascii="Times New Roman" w:hAnsi="Times New Roman" w:cs="Times New Roman"/>
                      <w:sz w:val="24"/>
                      <w:szCs w:val="24"/>
                    </w:rPr>
                    <w:t>12</w:t>
                  </w:r>
                  <w:r w:rsidRPr="003E4755">
                    <w:rPr>
                      <w:rFonts w:ascii="Times New Roman" w:hAnsi="Times New Roman" w:cs="Times New Roman"/>
                      <w:sz w:val="24"/>
                      <w:szCs w:val="24"/>
                    </w:rPr>
                    <w:t>-</w:t>
                  </w:r>
                  <w:r w:rsidR="003174F2">
                    <w:rPr>
                      <w:rFonts w:ascii="Times New Roman" w:hAnsi="Times New Roman" w:cs="Times New Roman"/>
                      <w:sz w:val="24"/>
                      <w:szCs w:val="24"/>
                    </w:rPr>
                    <w:t>30</w:t>
                  </w:r>
                  <w:r w:rsidR="00DE4E8C">
                    <w:rPr>
                      <w:rFonts w:ascii="Times New Roman" w:hAnsi="Times New Roman" w:cs="Times New Roman"/>
                      <w:sz w:val="24"/>
                      <w:szCs w:val="24"/>
                    </w:rPr>
                    <w:t xml:space="preserve"> </w:t>
                  </w:r>
                  <w:r w:rsidR="00E528F2" w:rsidRPr="003E4755">
                    <w:rPr>
                      <w:rFonts w:ascii="Times New Roman" w:hAnsi="Times New Roman" w:cs="Times New Roman"/>
                      <w:sz w:val="24"/>
                      <w:szCs w:val="24"/>
                    </w:rPr>
                    <w:t>9:00 val</w:t>
                  </w:r>
                  <w:r w:rsidR="00E528F2" w:rsidRPr="003E4755">
                    <w:rPr>
                      <w:rFonts w:ascii="Times New Roman" w:hAnsi="Times New Roman" w:cs="Times New Roman"/>
                      <w:i/>
                      <w:sz w:val="24"/>
                      <w:szCs w:val="24"/>
                    </w:rPr>
                    <w:t>.</w:t>
                  </w:r>
                </w:p>
                <w:p w14:paraId="7A6EFFCE" w14:textId="77777777" w:rsidR="00E528F2" w:rsidRPr="003E4755" w:rsidDel="00011C71" w:rsidRDefault="00E528F2" w:rsidP="00E528F2">
                  <w:pPr>
                    <w:framePr w:hSpace="180" w:wrap="around" w:vAnchor="text" w:hAnchor="margin" w:y="-28"/>
                    <w:rPr>
                      <w:rFonts w:ascii="Times New Roman" w:hAnsi="Times New Roman" w:cs="Times New Roman"/>
                      <w:i/>
                      <w:sz w:val="24"/>
                      <w:szCs w:val="24"/>
                    </w:rPr>
                  </w:pPr>
                </w:p>
              </w:tc>
            </w:tr>
            <w:tr w:rsidR="00E528F2" w:rsidRPr="00067B16" w14:paraId="381C558C" w14:textId="77777777" w:rsidTr="00AC7563">
              <w:tc>
                <w:tcPr>
                  <w:tcW w:w="4539" w:type="dxa"/>
                  <w:tcBorders>
                    <w:top w:val="single" w:sz="4" w:space="0" w:color="auto"/>
                    <w:left w:val="single" w:sz="4" w:space="0" w:color="auto"/>
                    <w:bottom w:val="single" w:sz="4" w:space="0" w:color="auto"/>
                    <w:right w:val="single" w:sz="4" w:space="0" w:color="auto"/>
                  </w:tcBorders>
                </w:tcPr>
                <w:p w14:paraId="50F1D1D8" w14:textId="1955B290" w:rsidR="00E528F2" w:rsidRPr="00067B16" w:rsidRDefault="00E528F2" w:rsidP="00963F48">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iki (galutinis paraiškų pateikimo terminas:</w:t>
                  </w:r>
                </w:p>
              </w:tc>
              <w:tc>
                <w:tcPr>
                  <w:tcW w:w="4540" w:type="dxa"/>
                  <w:gridSpan w:val="2"/>
                  <w:tcBorders>
                    <w:top w:val="single" w:sz="4" w:space="0" w:color="auto"/>
                    <w:left w:val="single" w:sz="4" w:space="0" w:color="auto"/>
                    <w:bottom w:val="single" w:sz="4" w:space="0" w:color="auto"/>
                    <w:right w:val="single" w:sz="4" w:space="0" w:color="auto"/>
                  </w:tcBorders>
                </w:tcPr>
                <w:p w14:paraId="680C3A10" w14:textId="6A4D42DE" w:rsidR="00E528F2" w:rsidRPr="003E4755" w:rsidRDefault="00E528F2" w:rsidP="00DB007B">
                  <w:pPr>
                    <w:framePr w:hSpace="180" w:wrap="around" w:vAnchor="text" w:hAnchor="margin" w:y="-28"/>
                    <w:widowControl w:val="0"/>
                    <w:shd w:val="clear" w:color="auto" w:fill="FFFFFF"/>
                    <w:tabs>
                      <w:tab w:val="left" w:pos="2943"/>
                    </w:tabs>
                    <w:jc w:val="both"/>
                    <w:rPr>
                      <w:rFonts w:ascii="Times New Roman" w:eastAsia="Calibri" w:hAnsi="Times New Roman"/>
                      <w:i/>
                      <w:sz w:val="24"/>
                      <w:szCs w:val="24"/>
                    </w:rPr>
                  </w:pPr>
                  <w:r w:rsidRPr="003E4755">
                    <w:rPr>
                      <w:rFonts w:ascii="Times New Roman" w:eastAsia="Calibri" w:hAnsi="Times New Roman"/>
                      <w:sz w:val="24"/>
                      <w:szCs w:val="24"/>
                    </w:rPr>
                    <w:t>20</w:t>
                  </w:r>
                  <w:r w:rsidR="00B41FD8" w:rsidRPr="003E4755">
                    <w:rPr>
                      <w:rFonts w:ascii="Times New Roman" w:eastAsia="Calibri" w:hAnsi="Times New Roman"/>
                      <w:sz w:val="24"/>
                      <w:szCs w:val="24"/>
                    </w:rPr>
                    <w:t>20</w:t>
                  </w:r>
                  <w:r w:rsidRPr="003E4755">
                    <w:rPr>
                      <w:rFonts w:ascii="Times New Roman" w:eastAsia="Calibri" w:hAnsi="Times New Roman"/>
                      <w:sz w:val="24"/>
                      <w:szCs w:val="24"/>
                    </w:rPr>
                    <w:t>-</w:t>
                  </w:r>
                  <w:r w:rsidR="00B41FD8" w:rsidRPr="003E4755">
                    <w:rPr>
                      <w:rFonts w:ascii="Times New Roman" w:eastAsia="Calibri" w:hAnsi="Times New Roman"/>
                      <w:sz w:val="24"/>
                      <w:szCs w:val="24"/>
                    </w:rPr>
                    <w:t>0</w:t>
                  </w:r>
                  <w:r w:rsidR="00DB007B">
                    <w:rPr>
                      <w:rFonts w:ascii="Times New Roman" w:eastAsia="Calibri" w:hAnsi="Times New Roman"/>
                      <w:sz w:val="24"/>
                      <w:szCs w:val="24"/>
                    </w:rPr>
                    <w:t>4</w:t>
                  </w:r>
                  <w:r w:rsidRPr="003E4755">
                    <w:rPr>
                      <w:rFonts w:ascii="Times New Roman" w:eastAsia="Calibri" w:hAnsi="Times New Roman"/>
                      <w:sz w:val="24"/>
                      <w:szCs w:val="24"/>
                    </w:rPr>
                    <w:t>-</w:t>
                  </w:r>
                  <w:r w:rsidR="003D1FB6">
                    <w:rPr>
                      <w:rFonts w:ascii="Times New Roman" w:eastAsia="Calibri" w:hAnsi="Times New Roman"/>
                      <w:sz w:val="24"/>
                      <w:szCs w:val="24"/>
                    </w:rPr>
                    <w:t>20</w:t>
                  </w:r>
                  <w:r w:rsidRPr="003E4755">
                    <w:rPr>
                      <w:rFonts w:ascii="Times New Roman" w:eastAsia="Calibri" w:hAnsi="Times New Roman"/>
                      <w:sz w:val="24"/>
                      <w:szCs w:val="24"/>
                    </w:rPr>
                    <w:t xml:space="preserve"> 24:00 val.</w:t>
                  </w:r>
                </w:p>
              </w:tc>
            </w:tr>
            <w:tr w:rsidR="00E528F2" w:rsidRPr="00067B16" w14:paraId="28E8B996"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320ABE9E"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613F764F" w14:textId="77777777" w:rsidR="00E528F2" w:rsidRPr="00067B16" w:rsidRDefault="00E528F2" w:rsidP="00E528F2">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5AAA9668" w14:textId="77777777" w:rsidR="00745379" w:rsidRPr="00D14648" w:rsidRDefault="00745379" w:rsidP="00745379">
                  <w:pPr>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D14648">
                    <w:rPr>
                      <w:rFonts w:ascii="Times New Roman" w:hAnsi="Times New Roman" w:cs="Times New Roman"/>
                      <w:sz w:val="24"/>
                      <w:szCs w:val="24"/>
                    </w:rPr>
                    <w:t>poprojektiniu</w:t>
                  </w:r>
                  <w:proofErr w:type="spellEnd"/>
                  <w:r w:rsidRPr="00D14648">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5D58E839" w14:textId="77777777" w:rsidR="00745379" w:rsidRPr="00D14648" w:rsidRDefault="00745379" w:rsidP="00745379">
                  <w:pPr>
                    <w:jc w:val="both"/>
                    <w:rPr>
                      <w:rFonts w:ascii="Times New Roman" w:hAnsi="Times New Roman" w:cs="Times New Roman"/>
                      <w:sz w:val="24"/>
                      <w:szCs w:val="24"/>
                    </w:rPr>
                  </w:pPr>
                </w:p>
                <w:p w14:paraId="36D1C7BF" w14:textId="77777777" w:rsidR="00E528F2" w:rsidRPr="00B748A3" w:rsidRDefault="00745379" w:rsidP="00745379">
                  <w:pPr>
                    <w:framePr w:hSpace="180" w:wrap="around" w:vAnchor="text" w:hAnchor="margin" w:y="-28"/>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324891C" w14:textId="77777777" w:rsidR="000E78ED" w:rsidRPr="00067B16" w:rsidRDefault="000E78ED" w:rsidP="00F26FB4">
            <w:pPr>
              <w:rPr>
                <w:rFonts w:ascii="Times New Roman" w:hAnsi="Times New Roman" w:cs="Times New Roman"/>
              </w:rPr>
            </w:pPr>
          </w:p>
        </w:tc>
      </w:tr>
    </w:tbl>
    <w:p w14:paraId="1B3D36DB" w14:textId="605752E6" w:rsidR="009E74A8" w:rsidRDefault="009E74A8" w:rsidP="003336AD">
      <w:pPr>
        <w:spacing w:after="0" w:line="240" w:lineRule="auto"/>
        <w:rPr>
          <w:rFonts w:ascii="Times New Roman" w:hAnsi="Times New Roman" w:cs="Times New Roman"/>
          <w:b/>
          <w:sz w:val="24"/>
          <w:szCs w:val="24"/>
        </w:rPr>
      </w:pPr>
    </w:p>
    <w:p w14:paraId="145878A8" w14:textId="309D3D16" w:rsidR="00912E4F" w:rsidRDefault="00912E4F" w:rsidP="003336AD">
      <w:pPr>
        <w:spacing w:after="0" w:line="240" w:lineRule="auto"/>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207782D2" w14:textId="77777777" w:rsidR="00594A07" w:rsidRPr="00067B16" w:rsidRDefault="00594A07" w:rsidP="003336AD">
      <w:pPr>
        <w:spacing w:after="0" w:line="240" w:lineRule="auto"/>
        <w:rPr>
          <w:rFonts w:ascii="Times New Roman" w:hAnsi="Times New Roman" w:cs="Times New Roman"/>
          <w:sz w:val="24"/>
          <w:szCs w:val="24"/>
        </w:rPr>
      </w:pPr>
    </w:p>
    <w:tbl>
      <w:tblPr>
        <w:tblStyle w:val="Lentelstinklelis"/>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A33C70" w14:paraId="10B86532" w14:textId="77777777" w:rsidTr="00AC7563">
        <w:trPr>
          <w:trHeight w:val="841"/>
        </w:trPr>
        <w:tc>
          <w:tcPr>
            <w:tcW w:w="4565" w:type="dxa"/>
            <w:tcBorders>
              <w:top w:val="single" w:sz="4" w:space="0" w:color="auto"/>
              <w:left w:val="single" w:sz="4" w:space="0" w:color="auto"/>
              <w:right w:val="single" w:sz="4" w:space="0" w:color="auto"/>
            </w:tcBorders>
          </w:tcPr>
          <w:p w14:paraId="21199249" w14:textId="77777777" w:rsidR="00745379" w:rsidRPr="00A33C70" w:rsidRDefault="00745379" w:rsidP="00745379">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D0DB868" w14:textId="13530D70" w:rsidR="005B633E" w:rsidRDefault="005B633E" w:rsidP="005B633E">
            <w:pPr>
              <w:jc w:val="both"/>
              <w:rPr>
                <w:rFonts w:ascii="Times New Roman" w:hAnsi="Times New Roman" w:cs="Times New Roman"/>
                <w:sz w:val="24"/>
                <w:szCs w:val="24"/>
              </w:rPr>
            </w:pPr>
            <w:r>
              <w:rPr>
                <w:rFonts w:ascii="Times New Roman" w:hAnsi="Times New Roman" w:cs="Times New Roman"/>
                <w:sz w:val="24"/>
                <w:szCs w:val="24"/>
              </w:rPr>
              <w:t xml:space="preserve">Paraiška kartu su Aprašo </w:t>
            </w:r>
            <w:r w:rsidR="002A7CFA" w:rsidRPr="002A7CFA">
              <w:rPr>
                <w:rFonts w:ascii="Times New Roman" w:hAnsi="Times New Roman" w:cs="Times New Roman"/>
                <w:sz w:val="24"/>
                <w:szCs w:val="24"/>
              </w:rPr>
              <w:t>5</w:t>
            </w:r>
            <w:r w:rsidR="003174F2">
              <w:rPr>
                <w:rFonts w:ascii="Times New Roman" w:hAnsi="Times New Roman" w:cs="Times New Roman"/>
                <w:sz w:val="24"/>
                <w:szCs w:val="24"/>
              </w:rPr>
              <w:t>9</w:t>
            </w:r>
            <w:r w:rsidR="002A7CFA"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42686F55" w14:textId="77777777" w:rsidR="005B633E" w:rsidRPr="000430D9" w:rsidRDefault="005B633E" w:rsidP="005B633E">
            <w:pPr>
              <w:jc w:val="both"/>
              <w:rPr>
                <w:rFonts w:ascii="Times New Roman" w:eastAsia="Times New Roman" w:hAnsi="Times New Roman" w:cs="Times New Roman"/>
                <w:sz w:val="24"/>
                <w:szCs w:val="24"/>
                <w:lang w:eastAsia="lt-LT"/>
              </w:rPr>
            </w:pPr>
          </w:p>
          <w:p w14:paraId="3B83EBF7" w14:textId="77777777" w:rsidR="005B633E" w:rsidRDefault="005B633E" w:rsidP="005B633E">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F0045A3" w14:textId="77777777" w:rsidR="005B633E" w:rsidRPr="00B25EA9" w:rsidRDefault="005B633E" w:rsidP="005B633E">
            <w:pPr>
              <w:jc w:val="both"/>
              <w:rPr>
                <w:rFonts w:ascii="Times New Roman" w:hAnsi="Times New Roman" w:cs="Times New Roman"/>
                <w:sz w:val="24"/>
                <w:szCs w:val="24"/>
              </w:rPr>
            </w:pPr>
          </w:p>
          <w:p w14:paraId="587C4F10" w14:textId="4B68BE5E" w:rsidR="005B633E" w:rsidRPr="00E35436" w:rsidRDefault="005B633E" w:rsidP="005B633E">
            <w:pPr>
              <w:jc w:val="both"/>
              <w:rPr>
                <w:rFonts w:ascii="Times New Roman" w:hAnsi="Times New Roman" w:cs="Times New Roman"/>
                <w:sz w:val="24"/>
                <w:szCs w:val="24"/>
              </w:rPr>
            </w:pPr>
            <w:r w:rsidRPr="00B62C2C">
              <w:rPr>
                <w:rFonts w:ascii="Times New Roman" w:hAnsi="Times New Roman" w:cs="Times New Roman"/>
                <w:sz w:val="24"/>
                <w:szCs w:val="24"/>
              </w:rPr>
              <w:t xml:space="preserve">Paraiškos per DMS </w:t>
            </w:r>
            <w:r>
              <w:rPr>
                <w:rFonts w:ascii="Times New Roman" w:hAnsi="Times New Roman" w:cs="Times New Roman"/>
                <w:sz w:val="24"/>
                <w:szCs w:val="24"/>
              </w:rPr>
              <w:t xml:space="preserve">turi būti pateiktos LVPA iki </w:t>
            </w:r>
            <w:r w:rsidR="00A406A2">
              <w:rPr>
                <w:rFonts w:ascii="Times New Roman" w:hAnsi="Times New Roman" w:cs="Times New Roman"/>
                <w:sz w:val="24"/>
                <w:szCs w:val="24"/>
              </w:rPr>
              <w:t>2020</w:t>
            </w:r>
            <w:r w:rsidRPr="00E35436">
              <w:rPr>
                <w:rFonts w:ascii="Times New Roman" w:hAnsi="Times New Roman" w:cs="Times New Roman"/>
                <w:sz w:val="24"/>
                <w:szCs w:val="24"/>
              </w:rPr>
              <w:t>-</w:t>
            </w:r>
            <w:r w:rsidR="00A406A2">
              <w:rPr>
                <w:rFonts w:ascii="Times New Roman" w:hAnsi="Times New Roman" w:cs="Times New Roman"/>
                <w:sz w:val="24"/>
                <w:szCs w:val="24"/>
              </w:rPr>
              <w:t>0</w:t>
            </w:r>
            <w:r w:rsidR="00DB007B">
              <w:rPr>
                <w:rFonts w:ascii="Times New Roman" w:hAnsi="Times New Roman" w:cs="Times New Roman"/>
                <w:sz w:val="24"/>
                <w:szCs w:val="24"/>
              </w:rPr>
              <w:t>4</w:t>
            </w:r>
            <w:r w:rsidRPr="00E35436">
              <w:rPr>
                <w:rFonts w:ascii="Times New Roman" w:hAnsi="Times New Roman" w:cs="Times New Roman"/>
                <w:sz w:val="24"/>
                <w:szCs w:val="24"/>
              </w:rPr>
              <w:t>-</w:t>
            </w:r>
            <w:r w:rsidR="003174F2">
              <w:rPr>
                <w:rFonts w:ascii="Times New Roman" w:hAnsi="Times New Roman" w:cs="Times New Roman"/>
                <w:sz w:val="24"/>
                <w:szCs w:val="24"/>
              </w:rPr>
              <w:t>20</w:t>
            </w:r>
            <w:r w:rsidRPr="00E35436">
              <w:rPr>
                <w:rFonts w:ascii="Times New Roman" w:hAnsi="Times New Roman" w:cs="Times New Roman"/>
                <w:sz w:val="24"/>
                <w:szCs w:val="24"/>
              </w:rPr>
              <w:t xml:space="preserve"> 24:00 val.</w:t>
            </w:r>
          </w:p>
          <w:p w14:paraId="33F1F247" w14:textId="50CB1E23" w:rsidR="005B633E" w:rsidRDefault="005B633E" w:rsidP="005B633E">
            <w:pPr>
              <w:jc w:val="both"/>
              <w:rPr>
                <w:rFonts w:ascii="Times New Roman" w:hAnsi="Times New Roman" w:cs="Times New Roman"/>
                <w:sz w:val="24"/>
                <w:szCs w:val="24"/>
              </w:rPr>
            </w:pPr>
          </w:p>
          <w:p w14:paraId="56976510" w14:textId="3051C028" w:rsidR="00594A07" w:rsidRPr="00E35436" w:rsidRDefault="00594A07" w:rsidP="005B633E">
            <w:pPr>
              <w:jc w:val="both"/>
              <w:rPr>
                <w:rFonts w:ascii="Times New Roman" w:hAnsi="Times New Roman" w:cs="Times New Roman"/>
                <w:sz w:val="24"/>
                <w:szCs w:val="24"/>
              </w:rPr>
            </w:pPr>
          </w:p>
          <w:p w14:paraId="63E862FC" w14:textId="27ECEC8D" w:rsidR="005B633E" w:rsidRDefault="005B633E" w:rsidP="005B633E">
            <w:pPr>
              <w:jc w:val="both"/>
              <w:rPr>
                <w:rFonts w:ascii="Times New Roman" w:hAnsi="Times New Roman" w:cs="Times New Roman"/>
                <w:sz w:val="24"/>
                <w:szCs w:val="24"/>
              </w:rPr>
            </w:pPr>
            <w:r w:rsidRPr="00E35436">
              <w:rPr>
                <w:rFonts w:ascii="Times New Roman" w:hAnsi="Times New Roman" w:cs="Times New Roman"/>
                <w:sz w:val="24"/>
                <w:szCs w:val="24"/>
              </w:rPr>
              <w:t xml:space="preserve">Konsultuojama dėl paraiškų teikimo per DMS iki </w:t>
            </w:r>
            <w:r w:rsidRPr="00E35436">
              <w:rPr>
                <w:rFonts w:ascii="Times New Roman" w:hAnsi="Times New Roman" w:cs="Times New Roman"/>
                <w:sz w:val="24"/>
                <w:szCs w:val="24"/>
                <w:u w:val="single"/>
              </w:rPr>
              <w:t>20</w:t>
            </w:r>
            <w:r w:rsidR="00A406A2">
              <w:rPr>
                <w:rFonts w:ascii="Times New Roman" w:hAnsi="Times New Roman" w:cs="Times New Roman"/>
                <w:sz w:val="24"/>
                <w:szCs w:val="24"/>
                <w:u w:val="single"/>
              </w:rPr>
              <w:t>20</w:t>
            </w:r>
            <w:r w:rsidRPr="00E35436">
              <w:rPr>
                <w:rFonts w:ascii="Times New Roman" w:hAnsi="Times New Roman" w:cs="Times New Roman"/>
                <w:sz w:val="24"/>
                <w:szCs w:val="24"/>
                <w:u w:val="single"/>
              </w:rPr>
              <w:t>-</w:t>
            </w:r>
            <w:r w:rsidR="00A406A2">
              <w:rPr>
                <w:rFonts w:ascii="Times New Roman" w:hAnsi="Times New Roman" w:cs="Times New Roman"/>
                <w:sz w:val="24"/>
                <w:szCs w:val="24"/>
                <w:u w:val="single"/>
              </w:rPr>
              <w:t>0</w:t>
            </w:r>
            <w:r w:rsidR="00DB007B">
              <w:rPr>
                <w:rFonts w:ascii="Times New Roman" w:hAnsi="Times New Roman" w:cs="Times New Roman"/>
                <w:sz w:val="24"/>
                <w:szCs w:val="24"/>
                <w:u w:val="single"/>
              </w:rPr>
              <w:t>4</w:t>
            </w:r>
            <w:r w:rsidRPr="00E35436">
              <w:rPr>
                <w:rFonts w:ascii="Times New Roman" w:hAnsi="Times New Roman" w:cs="Times New Roman"/>
                <w:sz w:val="24"/>
                <w:szCs w:val="24"/>
                <w:u w:val="single"/>
              </w:rPr>
              <w:t>-</w:t>
            </w:r>
            <w:r w:rsidR="003D1FB6">
              <w:rPr>
                <w:rFonts w:ascii="Times New Roman" w:hAnsi="Times New Roman" w:cs="Times New Roman"/>
                <w:sz w:val="24"/>
                <w:szCs w:val="24"/>
                <w:u w:val="single"/>
              </w:rPr>
              <w:t>20</w:t>
            </w:r>
            <w:r w:rsidRPr="00E35436">
              <w:rPr>
                <w:rFonts w:ascii="Times New Roman" w:hAnsi="Times New Roman" w:cs="Times New Roman"/>
                <w:sz w:val="24"/>
                <w:szCs w:val="24"/>
                <w:u w:val="single"/>
              </w:rPr>
              <w:t xml:space="preserve"> 16:00 val.</w:t>
            </w:r>
            <w:r w:rsidRPr="00B62C2C">
              <w:rPr>
                <w:rFonts w:ascii="Times New Roman" w:hAnsi="Times New Roman" w:cs="Times New Roman"/>
                <w:sz w:val="24"/>
                <w:szCs w:val="24"/>
              </w:rPr>
              <w:t xml:space="preserve"> </w:t>
            </w:r>
          </w:p>
          <w:p w14:paraId="652A4B8A" w14:textId="77777777" w:rsidR="005B633E" w:rsidRDefault="005B633E" w:rsidP="005B633E">
            <w:pPr>
              <w:jc w:val="both"/>
              <w:rPr>
                <w:rFonts w:ascii="Times New Roman" w:hAnsi="Times New Roman" w:cs="Times New Roman"/>
                <w:sz w:val="24"/>
                <w:szCs w:val="24"/>
              </w:rPr>
            </w:pPr>
          </w:p>
          <w:p w14:paraId="22A0DFDA" w14:textId="3C347972" w:rsidR="005B633E" w:rsidRPr="00E528F2" w:rsidRDefault="005B633E" w:rsidP="00E35436">
            <w:pPr>
              <w:rPr>
                <w:rFonts w:ascii="Times New Roman" w:eastAsia="Times New Roman" w:hAnsi="Times New Roman" w:cs="Times New Roman"/>
                <w:b/>
                <w:sz w:val="24"/>
                <w:szCs w:val="24"/>
                <w:lang w:eastAsia="lt-LT"/>
              </w:rPr>
            </w:pPr>
            <w:r>
              <w:rPr>
                <w:rFonts w:ascii="Times New Roman" w:hAnsi="Times New Roman" w:cs="Times New Roman"/>
                <w:sz w:val="24"/>
                <w:szCs w:val="24"/>
              </w:rPr>
              <w:lastRenderedPageBreak/>
              <w:t>Informaciją</w:t>
            </w:r>
            <w:r w:rsidRPr="000430D9">
              <w:rPr>
                <w:rFonts w:ascii="Times New Roman" w:hAnsi="Times New Roman" w:cs="Times New Roman"/>
                <w:sz w:val="24"/>
                <w:szCs w:val="24"/>
              </w:rPr>
              <w:t xml:space="preserve">, kaip teikti paraiškas per DMS, rasite </w:t>
            </w:r>
            <w:hyperlink r:id="rId13" w:history="1">
              <w:r w:rsidRPr="00C6001B">
                <w:rPr>
                  <w:rStyle w:val="Hipersaitas"/>
                  <w:rFonts w:ascii="Times New Roman" w:hAnsi="Times New Roman" w:cs="Times New Roman"/>
                  <w:sz w:val="24"/>
                  <w:szCs w:val="24"/>
                </w:rPr>
                <w:t>ČIA.</w:t>
              </w:r>
            </w:hyperlink>
            <w:r>
              <w:rPr>
                <w:rStyle w:val="Hipersaitas"/>
                <w:rFonts w:ascii="Times New Roman" w:hAnsi="Times New Roman" w:cs="Times New Roman"/>
                <w:sz w:val="24"/>
                <w:szCs w:val="24"/>
              </w:rPr>
              <w:br/>
            </w:r>
          </w:p>
        </w:tc>
      </w:tr>
      <w:tr w:rsidR="000E1BE9" w:rsidRPr="00A33C70" w14:paraId="61DC3D7D"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600615D" w14:textId="77777777" w:rsidR="000E1BE9" w:rsidRDefault="000E1BE9"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Įgyvendinančiosios institucijos, priimančios paraiškas, pavadinimas:</w:t>
            </w:r>
          </w:p>
          <w:p w14:paraId="0D0EEF15" w14:textId="2FF5DBDC" w:rsidR="00A275A7" w:rsidRPr="00A33C70" w:rsidRDefault="00A275A7" w:rsidP="000E1BE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F6A9C9"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045B994E"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592FCA76"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26BB1769" w14:textId="77777777" w:rsidR="002A7CFA" w:rsidRDefault="00613F44" w:rsidP="008631E7">
            <w:pPr>
              <w:pStyle w:val="Default"/>
            </w:pPr>
            <w:hyperlink r:id="rId14" w:history="1">
              <w:r w:rsidR="00041027" w:rsidRPr="004F08B3">
                <w:rPr>
                  <w:rStyle w:val="Hipersaitas"/>
                </w:rPr>
                <w:t>Savanorių pr. 28, LT-03116, Vilnius</w:t>
              </w:r>
            </w:hyperlink>
            <w:r w:rsidR="00041027" w:rsidRPr="004F08B3">
              <w:t>.</w:t>
            </w:r>
          </w:p>
          <w:p w14:paraId="1976F9D8" w14:textId="2FC153DD" w:rsidR="00A275A7" w:rsidRPr="00A33C70" w:rsidRDefault="00A275A7" w:rsidP="008631E7">
            <w:pPr>
              <w:pStyle w:val="Default"/>
            </w:pPr>
          </w:p>
        </w:tc>
      </w:tr>
      <w:tr w:rsidR="004F0630" w:rsidRPr="00A33C70" w14:paraId="4D6BA64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BFEA936" w14:textId="77777777" w:rsidR="00A275A7" w:rsidRDefault="00A275A7" w:rsidP="004F0630">
            <w:pPr>
              <w:rPr>
                <w:rFonts w:ascii="Times New Roman" w:hAnsi="Times New Roman" w:cs="Times New Roman"/>
                <w:sz w:val="24"/>
                <w:szCs w:val="24"/>
              </w:rPr>
            </w:pPr>
            <w:r>
              <w:rPr>
                <w:rFonts w:ascii="Times New Roman" w:hAnsi="Times New Roman" w:cs="Times New Roman"/>
                <w:sz w:val="24"/>
                <w:szCs w:val="24"/>
              </w:rPr>
              <w:t>Konsultacijos teikiamos:</w:t>
            </w:r>
          </w:p>
          <w:p w14:paraId="64CD5DE5" w14:textId="77777777" w:rsidR="00A275A7" w:rsidRDefault="00A275A7" w:rsidP="004F0630">
            <w:pPr>
              <w:rPr>
                <w:rFonts w:ascii="Times New Roman" w:hAnsi="Times New Roman" w:cs="Times New Roman"/>
                <w:sz w:val="24"/>
                <w:szCs w:val="24"/>
              </w:rPr>
            </w:pPr>
          </w:p>
          <w:p w14:paraId="1BEF940F" w14:textId="77777777" w:rsidR="00A275A7" w:rsidRDefault="00A275A7" w:rsidP="004F0630">
            <w:pPr>
              <w:rPr>
                <w:rFonts w:ascii="Times New Roman" w:hAnsi="Times New Roman" w:cs="Times New Roman"/>
                <w:sz w:val="24"/>
                <w:szCs w:val="24"/>
              </w:rPr>
            </w:pPr>
          </w:p>
          <w:p w14:paraId="3434FB9B" w14:textId="77777777" w:rsidR="00EC0235" w:rsidRDefault="00EC0235" w:rsidP="004F0630">
            <w:pPr>
              <w:rPr>
                <w:rFonts w:ascii="Times New Roman" w:hAnsi="Times New Roman" w:cs="Times New Roman"/>
                <w:sz w:val="24"/>
                <w:szCs w:val="24"/>
              </w:rPr>
            </w:pPr>
          </w:p>
          <w:p w14:paraId="491503E7" w14:textId="70B54653" w:rsidR="00EC0235" w:rsidRPr="00A33C70" w:rsidRDefault="00EC0235" w:rsidP="004F0630">
            <w:pPr>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6E2B002" w14:textId="1C1B2603" w:rsidR="00D7639F" w:rsidRDefault="00913AFA" w:rsidP="00E018E8">
            <w:pPr>
              <w:rPr>
                <w:rFonts w:ascii="Times New Roman" w:hAnsi="Times New Roman" w:cs="Times New Roman"/>
                <w:sz w:val="24"/>
                <w:szCs w:val="24"/>
              </w:rPr>
            </w:pPr>
            <w:r>
              <w:rPr>
                <w:rFonts w:ascii="Times New Roman" w:hAnsi="Times New Roman" w:cs="Times New Roman"/>
                <w:sz w:val="24"/>
                <w:szCs w:val="24"/>
                <w:u w:val="single"/>
              </w:rPr>
              <w:t>P</w:t>
            </w:r>
            <w:r w:rsidRPr="004524BF">
              <w:rPr>
                <w:rFonts w:ascii="Times New Roman" w:hAnsi="Times New Roman" w:cs="Times New Roman"/>
                <w:sz w:val="24"/>
                <w:szCs w:val="24"/>
                <w:u w:val="single"/>
              </w:rPr>
              <w:t>riemonės projektų tinkamumo klausimais:</w:t>
            </w:r>
          </w:p>
          <w:p w14:paraId="49C7D9F6" w14:textId="5F399901" w:rsidR="003D1FB6" w:rsidRPr="00594A07" w:rsidRDefault="003D1FB6" w:rsidP="003D1FB6">
            <w:pPr>
              <w:rPr>
                <w:rFonts w:ascii="Times New Roman" w:hAnsi="Times New Roman" w:cs="Times New Roman"/>
                <w:sz w:val="24"/>
                <w:szCs w:val="24"/>
              </w:rPr>
            </w:pPr>
            <w:r w:rsidRPr="00594A07">
              <w:rPr>
                <w:rFonts w:ascii="Times New Roman" w:hAnsi="Times New Roman" w:cs="Times New Roman"/>
                <w:sz w:val="24"/>
                <w:szCs w:val="24"/>
              </w:rPr>
              <w:t xml:space="preserve">Tel. </w:t>
            </w:r>
            <w:r w:rsidR="004A40F4" w:rsidRPr="00594A07">
              <w:rPr>
                <w:rFonts w:ascii="Times New Roman" w:hAnsi="Times New Roman" w:cs="Times New Roman"/>
                <w:sz w:val="24"/>
                <w:szCs w:val="24"/>
                <w:lang w:val="en-US"/>
              </w:rPr>
              <w:t>+370 682 59528</w:t>
            </w:r>
            <w:r w:rsidR="004A40F4">
              <w:rPr>
                <w:rFonts w:ascii="Times New Roman" w:hAnsi="Times New Roman" w:cs="Times New Roman"/>
                <w:sz w:val="24"/>
                <w:szCs w:val="24"/>
                <w:lang w:val="en-US"/>
              </w:rPr>
              <w:t>.</w:t>
            </w:r>
          </w:p>
          <w:p w14:paraId="34FDBBB9" w14:textId="623B58D1" w:rsidR="00D7639F" w:rsidRPr="00594A07" w:rsidRDefault="00594A07" w:rsidP="00594A07">
            <w:pPr>
              <w:rPr>
                <w:rFonts w:ascii="Times New Roman" w:hAnsi="Times New Roman" w:cs="Times New Roman"/>
                <w:sz w:val="24"/>
                <w:szCs w:val="24"/>
              </w:rPr>
            </w:pPr>
            <w:r w:rsidRPr="00594A07">
              <w:rPr>
                <w:rFonts w:ascii="Times New Roman" w:hAnsi="Times New Roman" w:cs="Times New Roman"/>
                <w:sz w:val="24"/>
                <w:szCs w:val="24"/>
              </w:rPr>
              <w:t xml:space="preserve">El. p. </w:t>
            </w:r>
            <w:hyperlink r:id="rId15" w:history="1">
              <w:r w:rsidR="004A40F4" w:rsidRPr="00594A07">
                <w:rPr>
                  <w:rStyle w:val="Hipersaitas"/>
                  <w:rFonts w:ascii="Times New Roman" w:hAnsi="Times New Roman" w:cs="Times New Roman"/>
                  <w:sz w:val="24"/>
                  <w:szCs w:val="24"/>
                </w:rPr>
                <w:t>kogeneracija</w:t>
              </w:r>
              <w:r w:rsidR="004A40F4" w:rsidRPr="00594A07">
                <w:rPr>
                  <w:rStyle w:val="Hipersaitas"/>
                  <w:rFonts w:ascii="Times New Roman" w:hAnsi="Times New Roman" w:cs="Times New Roman"/>
                  <w:sz w:val="24"/>
                  <w:szCs w:val="24"/>
                  <w:lang w:val="en-US"/>
                </w:rPr>
                <w:t>@</w:t>
              </w:r>
              <w:proofErr w:type="spellStart"/>
              <w:r w:rsidR="004A40F4" w:rsidRPr="00594A07">
                <w:rPr>
                  <w:rStyle w:val="Hipersaitas"/>
                  <w:rFonts w:ascii="Times New Roman" w:hAnsi="Times New Roman" w:cs="Times New Roman"/>
                  <w:sz w:val="24"/>
                  <w:szCs w:val="24"/>
                  <w:lang w:val="en-US"/>
                </w:rPr>
                <w:t>lvpa.lt</w:t>
              </w:r>
              <w:proofErr w:type="spellEnd"/>
            </w:hyperlink>
            <w:r w:rsidR="004A40F4" w:rsidRPr="00594A07">
              <w:rPr>
                <w:rFonts w:ascii="Times New Roman" w:hAnsi="Times New Roman" w:cs="Times New Roman"/>
                <w:sz w:val="24"/>
                <w:szCs w:val="24"/>
              </w:rPr>
              <w:t>.</w:t>
            </w:r>
          </w:p>
          <w:p w14:paraId="70C7452F" w14:textId="77777777" w:rsidR="00594A07" w:rsidRPr="00E018E8" w:rsidRDefault="00594A07" w:rsidP="00594A07">
            <w:pPr>
              <w:rPr>
                <w:rFonts w:ascii="Times New Roman" w:hAnsi="Times New Roman" w:cs="Times New Roman"/>
                <w:sz w:val="24"/>
                <w:szCs w:val="24"/>
              </w:rPr>
            </w:pPr>
            <w:bookmarkStart w:id="1" w:name="_GoBack"/>
            <w:bookmarkEnd w:id="1"/>
          </w:p>
          <w:p w14:paraId="05176B6C" w14:textId="78AFBE95" w:rsidR="00913AFA" w:rsidRPr="00E018E8" w:rsidRDefault="00913AFA" w:rsidP="00E018E8">
            <w:pPr>
              <w:rPr>
                <w:rFonts w:ascii="Times New Roman" w:hAnsi="Times New Roman" w:cs="Times New Roman"/>
                <w:sz w:val="24"/>
                <w:szCs w:val="24"/>
              </w:rPr>
            </w:pPr>
            <w:r w:rsidRPr="00E018E8">
              <w:rPr>
                <w:rFonts w:ascii="Times New Roman" w:hAnsi="Times New Roman" w:cs="Times New Roman"/>
                <w:bCs/>
                <w:sz w:val="24"/>
                <w:szCs w:val="24"/>
                <w:u w:val="single"/>
              </w:rPr>
              <w:t>Dėl paraiškų pateikimo per DMS</w:t>
            </w:r>
            <w:r w:rsidR="003B3538">
              <w:rPr>
                <w:rFonts w:ascii="Times New Roman" w:hAnsi="Times New Roman" w:cs="Times New Roman"/>
                <w:bCs/>
                <w:sz w:val="24"/>
                <w:szCs w:val="24"/>
                <w:u w:val="single"/>
              </w:rPr>
              <w:t xml:space="preserve"> (techniniais klausimais)</w:t>
            </w:r>
            <w:r w:rsidRPr="00E018E8">
              <w:rPr>
                <w:rFonts w:ascii="Times New Roman" w:hAnsi="Times New Roman" w:cs="Times New Roman"/>
                <w:bCs/>
                <w:sz w:val="24"/>
                <w:szCs w:val="24"/>
                <w:u w:val="single"/>
              </w:rPr>
              <w:t>:</w:t>
            </w:r>
            <w:r w:rsidRPr="00E018E8">
              <w:rPr>
                <w:rFonts w:ascii="Times New Roman" w:hAnsi="Times New Roman" w:cs="Times New Roman"/>
                <w:sz w:val="24"/>
                <w:szCs w:val="24"/>
                <w:u w:val="single"/>
              </w:rPr>
              <w:br/>
            </w:r>
            <w:r w:rsidRPr="00E018E8">
              <w:rPr>
                <w:rFonts w:ascii="Times New Roman" w:hAnsi="Times New Roman" w:cs="Times New Roman"/>
                <w:sz w:val="24"/>
                <w:szCs w:val="24"/>
              </w:rPr>
              <w:t xml:space="preserve">LVPA Analizės ir informacinių technologijų skyriaus analitikas Martynas Kulvinskis, el. </w:t>
            </w:r>
            <w:r w:rsidRPr="00CA4F68">
              <w:rPr>
                <w:rFonts w:ascii="Times New Roman" w:hAnsi="Times New Roman" w:cs="Times New Roman"/>
                <w:color w:val="494949"/>
                <w:sz w:val="24"/>
                <w:szCs w:val="24"/>
              </w:rPr>
              <w:t>p. </w:t>
            </w:r>
            <w:hyperlink r:id="rId16" w:history="1">
              <w:r w:rsidR="009B7DB3" w:rsidRPr="00EB26AF">
                <w:rPr>
                  <w:rStyle w:val="Hipersaitas"/>
                  <w:rFonts w:ascii="Times New Roman" w:hAnsi="Times New Roman" w:cs="Times New Roman"/>
                  <w:bCs/>
                  <w:sz w:val="24"/>
                  <w:szCs w:val="24"/>
                </w:rPr>
                <w:t>martynas.kulvinskis@lvpa.lt</w:t>
              </w:r>
            </w:hyperlink>
            <w:r>
              <w:rPr>
                <w:rFonts w:ascii="Times New Roman" w:hAnsi="Times New Roman" w:cs="Times New Roman"/>
                <w:bCs/>
                <w:color w:val="428BCA"/>
                <w:sz w:val="24"/>
                <w:szCs w:val="24"/>
              </w:rPr>
              <w:t>,</w:t>
            </w:r>
            <w:r w:rsidRPr="00CA4F68">
              <w:rPr>
                <w:rFonts w:ascii="Times New Roman" w:hAnsi="Times New Roman" w:cs="Times New Roman"/>
                <w:color w:val="494949"/>
                <w:sz w:val="24"/>
                <w:szCs w:val="24"/>
              </w:rPr>
              <w:t xml:space="preserve"> </w:t>
            </w:r>
            <w:r w:rsidRPr="00E018E8">
              <w:rPr>
                <w:rFonts w:ascii="Times New Roman" w:hAnsi="Times New Roman" w:cs="Times New Roman"/>
                <w:sz w:val="24"/>
                <w:szCs w:val="24"/>
              </w:rPr>
              <w:t>tel. (8 5) 268 7416</w:t>
            </w:r>
            <w:r w:rsidR="00EC0235">
              <w:rPr>
                <w:rFonts w:ascii="Times New Roman" w:hAnsi="Times New Roman" w:cs="Times New Roman"/>
                <w:sz w:val="24"/>
                <w:szCs w:val="24"/>
              </w:rPr>
              <w:t>.</w:t>
            </w:r>
          </w:p>
          <w:p w14:paraId="539D1CEE" w14:textId="2F1390CD" w:rsidR="00D7639F" w:rsidRPr="00A33C70" w:rsidRDefault="00D7639F" w:rsidP="002828E0">
            <w:pPr>
              <w:rPr>
                <w:rFonts w:ascii="Times New Roman" w:hAnsi="Times New Roman" w:cs="Times New Roman"/>
                <w:sz w:val="24"/>
                <w:szCs w:val="24"/>
              </w:rPr>
            </w:pPr>
          </w:p>
        </w:tc>
      </w:tr>
      <w:tr w:rsidR="004F0630" w:rsidRPr="00A33C70" w14:paraId="2A2FA06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5D61CFA"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722264FB" w14:textId="77777777" w:rsidR="004F0630" w:rsidRPr="00A33C70" w:rsidRDefault="004F0630" w:rsidP="004F063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91D7D45" w14:textId="4EF32C8B" w:rsidR="00BD4D64" w:rsidRDefault="00613F44" w:rsidP="00BD4D64">
            <w:pPr>
              <w:rPr>
                <w:rFonts w:ascii="Times New Roman" w:hAnsi="Times New Roman" w:cs="Times New Roman"/>
                <w:color w:val="1F497D"/>
                <w:sz w:val="24"/>
                <w:szCs w:val="24"/>
              </w:rPr>
            </w:pPr>
            <w:hyperlink r:id="rId17" w:history="1">
              <w:r w:rsidR="00BD4D64" w:rsidRPr="00986C89">
                <w:rPr>
                  <w:rStyle w:val="Hipersaitas"/>
                  <w:rFonts w:ascii="Times New Roman" w:hAnsi="Times New Roman" w:cs="Times New Roman"/>
                  <w:sz w:val="24"/>
                  <w:szCs w:val="24"/>
                </w:rPr>
                <w:t>http://www.esinvesticijos.lt/lt/paskelbti_kvietimai</w:t>
              </w:r>
            </w:hyperlink>
            <w:r w:rsidR="00BD4D64" w:rsidRPr="00986C89">
              <w:rPr>
                <w:rFonts w:ascii="Times New Roman" w:hAnsi="Times New Roman" w:cs="Times New Roman"/>
                <w:color w:val="1F497D"/>
                <w:sz w:val="24"/>
                <w:szCs w:val="24"/>
              </w:rPr>
              <w:t xml:space="preserve"> </w:t>
            </w:r>
          </w:p>
          <w:p w14:paraId="1E470EDA" w14:textId="0168BE60" w:rsidR="00BD4D64" w:rsidRPr="00986C89" w:rsidRDefault="00BD4D64" w:rsidP="00BD4D64">
            <w:pPr>
              <w:rPr>
                <w:rFonts w:ascii="Times New Roman" w:hAnsi="Times New Roman" w:cs="Times New Roman"/>
                <w:sz w:val="24"/>
                <w:szCs w:val="24"/>
              </w:rPr>
            </w:pPr>
          </w:p>
          <w:p w14:paraId="16F4A1E4" w14:textId="77777777" w:rsidR="003D1FB6" w:rsidRPr="00CD40D9" w:rsidRDefault="00613F44" w:rsidP="003D1FB6">
            <w:pPr>
              <w:rPr>
                <w:rFonts w:ascii="Times New Roman" w:hAnsi="Times New Roman" w:cs="Times New Roman"/>
                <w:sz w:val="24"/>
                <w:szCs w:val="24"/>
              </w:rPr>
            </w:pPr>
            <w:hyperlink r:id="rId18" w:history="1">
              <w:r w:rsidR="003D1FB6" w:rsidRPr="002E6F09">
                <w:rPr>
                  <w:rStyle w:val="Hipersaitas"/>
                  <w:rFonts w:ascii="Times New Roman" w:hAnsi="Times New Roman" w:cs="Times New Roman"/>
                  <w:sz w:val="24"/>
                  <w:szCs w:val="24"/>
                </w:rPr>
                <w:t>http://lvpa.lt/lt/energetikos-priemones</w:t>
              </w:r>
            </w:hyperlink>
          </w:p>
          <w:p w14:paraId="65EC02AD" w14:textId="17A875CE" w:rsidR="007B6A0F" w:rsidRPr="00986C89" w:rsidRDefault="007B6A0F" w:rsidP="008631E7">
            <w:pPr>
              <w:rPr>
                <w:rFonts w:ascii="Times New Roman" w:hAnsi="Times New Roman" w:cs="Times New Roman"/>
                <w:sz w:val="24"/>
                <w:szCs w:val="24"/>
              </w:rPr>
            </w:pPr>
          </w:p>
        </w:tc>
      </w:tr>
    </w:tbl>
    <w:p w14:paraId="00289AE9" w14:textId="77777777" w:rsidR="0055013B" w:rsidRPr="007D52FB" w:rsidRDefault="0055013B" w:rsidP="00596CE1">
      <w:pPr>
        <w:rPr>
          <w:rFonts w:ascii="Times New Roman" w:hAnsi="Times New Roman" w:cs="Times New Roman"/>
        </w:rPr>
      </w:pPr>
    </w:p>
    <w:sectPr w:rsidR="0055013B" w:rsidRPr="007D52FB" w:rsidSect="00596CE1">
      <w:headerReference w:type="default" r:id="rId19"/>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054A" w14:textId="77777777" w:rsidR="00613F44" w:rsidRDefault="00613F44" w:rsidP="0039439E">
      <w:pPr>
        <w:spacing w:after="0" w:line="240" w:lineRule="auto"/>
      </w:pPr>
      <w:r>
        <w:separator/>
      </w:r>
    </w:p>
  </w:endnote>
  <w:endnote w:type="continuationSeparator" w:id="0">
    <w:p w14:paraId="0934AD0E" w14:textId="77777777" w:rsidR="00613F44" w:rsidRDefault="00613F44"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A2A65" w14:textId="77777777" w:rsidR="00613F44" w:rsidRDefault="00613F44" w:rsidP="0039439E">
      <w:pPr>
        <w:spacing w:after="0" w:line="240" w:lineRule="auto"/>
      </w:pPr>
      <w:r>
        <w:separator/>
      </w:r>
    </w:p>
  </w:footnote>
  <w:footnote w:type="continuationSeparator" w:id="0">
    <w:p w14:paraId="50022E37" w14:textId="77777777" w:rsidR="00613F44" w:rsidRDefault="00613F44"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388DFE75" w14:textId="7AEFAED5"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4A40F4">
          <w:rPr>
            <w:rFonts w:ascii="Times New Roman" w:hAnsi="Times New Roman" w:cs="Times New Roman"/>
            <w:noProof/>
            <w:sz w:val="24"/>
            <w:szCs w:val="24"/>
          </w:rPr>
          <w:t>2</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027"/>
    <w:rsid w:val="0005180A"/>
    <w:rsid w:val="00055AFD"/>
    <w:rsid w:val="000621D0"/>
    <w:rsid w:val="00062C3A"/>
    <w:rsid w:val="00067B16"/>
    <w:rsid w:val="0007387F"/>
    <w:rsid w:val="00080BB6"/>
    <w:rsid w:val="00086E14"/>
    <w:rsid w:val="00094825"/>
    <w:rsid w:val="000A4990"/>
    <w:rsid w:val="000B11C4"/>
    <w:rsid w:val="000B5736"/>
    <w:rsid w:val="000C45EC"/>
    <w:rsid w:val="000D3E46"/>
    <w:rsid w:val="000E01B1"/>
    <w:rsid w:val="000E1271"/>
    <w:rsid w:val="000E1BE9"/>
    <w:rsid w:val="000E78ED"/>
    <w:rsid w:val="000F20D9"/>
    <w:rsid w:val="0010178B"/>
    <w:rsid w:val="00104F84"/>
    <w:rsid w:val="00114976"/>
    <w:rsid w:val="0012004A"/>
    <w:rsid w:val="001222E3"/>
    <w:rsid w:val="0015223E"/>
    <w:rsid w:val="001528B4"/>
    <w:rsid w:val="00154F3F"/>
    <w:rsid w:val="00160AB7"/>
    <w:rsid w:val="0016730C"/>
    <w:rsid w:val="00170506"/>
    <w:rsid w:val="00170ACF"/>
    <w:rsid w:val="001730FD"/>
    <w:rsid w:val="001869D8"/>
    <w:rsid w:val="00196A1E"/>
    <w:rsid w:val="001B2F57"/>
    <w:rsid w:val="001B6BA0"/>
    <w:rsid w:val="001C6A7C"/>
    <w:rsid w:val="001C7F89"/>
    <w:rsid w:val="001D2AF1"/>
    <w:rsid w:val="001E3A20"/>
    <w:rsid w:val="001E4755"/>
    <w:rsid w:val="001E7D8D"/>
    <w:rsid w:val="001F6041"/>
    <w:rsid w:val="00214507"/>
    <w:rsid w:val="00250F59"/>
    <w:rsid w:val="002618E1"/>
    <w:rsid w:val="00274A24"/>
    <w:rsid w:val="0028256E"/>
    <w:rsid w:val="002828E0"/>
    <w:rsid w:val="002A1851"/>
    <w:rsid w:val="002A7CFA"/>
    <w:rsid w:val="002D490B"/>
    <w:rsid w:val="002D4CF1"/>
    <w:rsid w:val="002E62A4"/>
    <w:rsid w:val="002F34F5"/>
    <w:rsid w:val="002F499E"/>
    <w:rsid w:val="002F7369"/>
    <w:rsid w:val="003174F2"/>
    <w:rsid w:val="003234C1"/>
    <w:rsid w:val="003336AD"/>
    <w:rsid w:val="003535E7"/>
    <w:rsid w:val="00362FE9"/>
    <w:rsid w:val="003673A5"/>
    <w:rsid w:val="00370DB6"/>
    <w:rsid w:val="00374683"/>
    <w:rsid w:val="003815C2"/>
    <w:rsid w:val="00381AB0"/>
    <w:rsid w:val="00384005"/>
    <w:rsid w:val="00390735"/>
    <w:rsid w:val="0039439E"/>
    <w:rsid w:val="003A5226"/>
    <w:rsid w:val="003B3538"/>
    <w:rsid w:val="003B5FDA"/>
    <w:rsid w:val="003B79DC"/>
    <w:rsid w:val="003C0ABF"/>
    <w:rsid w:val="003C4FE3"/>
    <w:rsid w:val="003D1FB6"/>
    <w:rsid w:val="003D50AE"/>
    <w:rsid w:val="003E0323"/>
    <w:rsid w:val="003E4755"/>
    <w:rsid w:val="003F130D"/>
    <w:rsid w:val="003F3603"/>
    <w:rsid w:val="003F4E68"/>
    <w:rsid w:val="00402496"/>
    <w:rsid w:val="00431DAB"/>
    <w:rsid w:val="004405CB"/>
    <w:rsid w:val="00444F58"/>
    <w:rsid w:val="00460BB2"/>
    <w:rsid w:val="00464C75"/>
    <w:rsid w:val="00467F32"/>
    <w:rsid w:val="00483635"/>
    <w:rsid w:val="004837B1"/>
    <w:rsid w:val="00485DFB"/>
    <w:rsid w:val="00490B21"/>
    <w:rsid w:val="004A160B"/>
    <w:rsid w:val="004A16E8"/>
    <w:rsid w:val="004A40F4"/>
    <w:rsid w:val="004B59E4"/>
    <w:rsid w:val="004D0A8E"/>
    <w:rsid w:val="004D5DF9"/>
    <w:rsid w:val="004E3165"/>
    <w:rsid w:val="004E796B"/>
    <w:rsid w:val="004E7A87"/>
    <w:rsid w:val="004F0630"/>
    <w:rsid w:val="004F5E3A"/>
    <w:rsid w:val="005029E8"/>
    <w:rsid w:val="005124A8"/>
    <w:rsid w:val="0051717D"/>
    <w:rsid w:val="00527292"/>
    <w:rsid w:val="005364E0"/>
    <w:rsid w:val="005413EE"/>
    <w:rsid w:val="0054495C"/>
    <w:rsid w:val="00546903"/>
    <w:rsid w:val="0055013B"/>
    <w:rsid w:val="00553C4E"/>
    <w:rsid w:val="005632F1"/>
    <w:rsid w:val="00566E39"/>
    <w:rsid w:val="005723CE"/>
    <w:rsid w:val="00594A07"/>
    <w:rsid w:val="0059692C"/>
    <w:rsid w:val="00596CE1"/>
    <w:rsid w:val="005B633E"/>
    <w:rsid w:val="005C30CC"/>
    <w:rsid w:val="005C76B3"/>
    <w:rsid w:val="005D1B0B"/>
    <w:rsid w:val="005E515C"/>
    <w:rsid w:val="005E701D"/>
    <w:rsid w:val="005F1C01"/>
    <w:rsid w:val="0060232D"/>
    <w:rsid w:val="006040DB"/>
    <w:rsid w:val="006069C0"/>
    <w:rsid w:val="00613F44"/>
    <w:rsid w:val="00632DB6"/>
    <w:rsid w:val="00644A0F"/>
    <w:rsid w:val="00645733"/>
    <w:rsid w:val="00673BCE"/>
    <w:rsid w:val="00682BE6"/>
    <w:rsid w:val="0069129D"/>
    <w:rsid w:val="006A0F73"/>
    <w:rsid w:val="006A194C"/>
    <w:rsid w:val="006C06C2"/>
    <w:rsid w:val="006D69F5"/>
    <w:rsid w:val="006D7528"/>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870E4"/>
    <w:rsid w:val="00787614"/>
    <w:rsid w:val="0079371F"/>
    <w:rsid w:val="0079405F"/>
    <w:rsid w:val="007B0623"/>
    <w:rsid w:val="007B6A0F"/>
    <w:rsid w:val="007B7FBE"/>
    <w:rsid w:val="007C2FAA"/>
    <w:rsid w:val="007D1FE2"/>
    <w:rsid w:val="007D20C4"/>
    <w:rsid w:val="007D459F"/>
    <w:rsid w:val="007D52FB"/>
    <w:rsid w:val="007F6BCA"/>
    <w:rsid w:val="00826D46"/>
    <w:rsid w:val="008379FF"/>
    <w:rsid w:val="00850D8A"/>
    <w:rsid w:val="008631E7"/>
    <w:rsid w:val="008773C4"/>
    <w:rsid w:val="008A096F"/>
    <w:rsid w:val="008A129C"/>
    <w:rsid w:val="008A5CB7"/>
    <w:rsid w:val="008C114A"/>
    <w:rsid w:val="008D4302"/>
    <w:rsid w:val="008E1270"/>
    <w:rsid w:val="008E41A8"/>
    <w:rsid w:val="008E6919"/>
    <w:rsid w:val="008E7B67"/>
    <w:rsid w:val="008F2B86"/>
    <w:rsid w:val="009060C9"/>
    <w:rsid w:val="00912E4F"/>
    <w:rsid w:val="00913AFA"/>
    <w:rsid w:val="00926030"/>
    <w:rsid w:val="00940719"/>
    <w:rsid w:val="0094300F"/>
    <w:rsid w:val="00943DF9"/>
    <w:rsid w:val="00951E73"/>
    <w:rsid w:val="00956D6B"/>
    <w:rsid w:val="00962959"/>
    <w:rsid w:val="00963F48"/>
    <w:rsid w:val="00965B0C"/>
    <w:rsid w:val="009707D6"/>
    <w:rsid w:val="00985E1D"/>
    <w:rsid w:val="0098653C"/>
    <w:rsid w:val="00986C89"/>
    <w:rsid w:val="00992423"/>
    <w:rsid w:val="00992AC6"/>
    <w:rsid w:val="009A1572"/>
    <w:rsid w:val="009B7DB3"/>
    <w:rsid w:val="009D6E3A"/>
    <w:rsid w:val="009E3670"/>
    <w:rsid w:val="009E74A8"/>
    <w:rsid w:val="009F0530"/>
    <w:rsid w:val="00A04841"/>
    <w:rsid w:val="00A1107D"/>
    <w:rsid w:val="00A23E55"/>
    <w:rsid w:val="00A26EDF"/>
    <w:rsid w:val="00A275A7"/>
    <w:rsid w:val="00A33C70"/>
    <w:rsid w:val="00A34F18"/>
    <w:rsid w:val="00A406A2"/>
    <w:rsid w:val="00A44D8C"/>
    <w:rsid w:val="00A53AE6"/>
    <w:rsid w:val="00A61D91"/>
    <w:rsid w:val="00A703A7"/>
    <w:rsid w:val="00A86544"/>
    <w:rsid w:val="00A918F9"/>
    <w:rsid w:val="00A933AC"/>
    <w:rsid w:val="00A967D9"/>
    <w:rsid w:val="00A97206"/>
    <w:rsid w:val="00AA05EF"/>
    <w:rsid w:val="00AB33CD"/>
    <w:rsid w:val="00AC4324"/>
    <w:rsid w:val="00AC43B6"/>
    <w:rsid w:val="00AC63DF"/>
    <w:rsid w:val="00AC7563"/>
    <w:rsid w:val="00AD4D76"/>
    <w:rsid w:val="00AE7AFB"/>
    <w:rsid w:val="00AF7BA8"/>
    <w:rsid w:val="00B06E7A"/>
    <w:rsid w:val="00B1633E"/>
    <w:rsid w:val="00B24D93"/>
    <w:rsid w:val="00B37F24"/>
    <w:rsid w:val="00B403A9"/>
    <w:rsid w:val="00B41FD8"/>
    <w:rsid w:val="00B42FF4"/>
    <w:rsid w:val="00B63082"/>
    <w:rsid w:val="00B64206"/>
    <w:rsid w:val="00B748A3"/>
    <w:rsid w:val="00B77E94"/>
    <w:rsid w:val="00B84A20"/>
    <w:rsid w:val="00B85A62"/>
    <w:rsid w:val="00BA0DC9"/>
    <w:rsid w:val="00BB2650"/>
    <w:rsid w:val="00BC0EB1"/>
    <w:rsid w:val="00BC66AE"/>
    <w:rsid w:val="00BC69A1"/>
    <w:rsid w:val="00BD4D64"/>
    <w:rsid w:val="00BD72CF"/>
    <w:rsid w:val="00BE0A0B"/>
    <w:rsid w:val="00BE213A"/>
    <w:rsid w:val="00BE6E4B"/>
    <w:rsid w:val="00BF1C03"/>
    <w:rsid w:val="00C05051"/>
    <w:rsid w:val="00C074C6"/>
    <w:rsid w:val="00C1392A"/>
    <w:rsid w:val="00C16ADB"/>
    <w:rsid w:val="00C20E74"/>
    <w:rsid w:val="00C2728F"/>
    <w:rsid w:val="00C32A4D"/>
    <w:rsid w:val="00C3351B"/>
    <w:rsid w:val="00C336EE"/>
    <w:rsid w:val="00C43790"/>
    <w:rsid w:val="00C44068"/>
    <w:rsid w:val="00C458C7"/>
    <w:rsid w:val="00C50A1A"/>
    <w:rsid w:val="00C54E49"/>
    <w:rsid w:val="00C6001B"/>
    <w:rsid w:val="00C6755A"/>
    <w:rsid w:val="00C92088"/>
    <w:rsid w:val="00CA331D"/>
    <w:rsid w:val="00CA550B"/>
    <w:rsid w:val="00CC484A"/>
    <w:rsid w:val="00CD2871"/>
    <w:rsid w:val="00CF0D46"/>
    <w:rsid w:val="00CF6934"/>
    <w:rsid w:val="00CF71F6"/>
    <w:rsid w:val="00CF750F"/>
    <w:rsid w:val="00D0100B"/>
    <w:rsid w:val="00D039E5"/>
    <w:rsid w:val="00D06A15"/>
    <w:rsid w:val="00D147F5"/>
    <w:rsid w:val="00D14D15"/>
    <w:rsid w:val="00D20654"/>
    <w:rsid w:val="00D2230D"/>
    <w:rsid w:val="00D24922"/>
    <w:rsid w:val="00D37B95"/>
    <w:rsid w:val="00D45727"/>
    <w:rsid w:val="00D55218"/>
    <w:rsid w:val="00D71E42"/>
    <w:rsid w:val="00D72A76"/>
    <w:rsid w:val="00D7639F"/>
    <w:rsid w:val="00D80FA4"/>
    <w:rsid w:val="00D84F99"/>
    <w:rsid w:val="00DB007B"/>
    <w:rsid w:val="00DB320A"/>
    <w:rsid w:val="00DB3547"/>
    <w:rsid w:val="00DB709D"/>
    <w:rsid w:val="00DC680F"/>
    <w:rsid w:val="00DD5E0B"/>
    <w:rsid w:val="00DE0B1B"/>
    <w:rsid w:val="00DE4E8C"/>
    <w:rsid w:val="00DE5318"/>
    <w:rsid w:val="00DE6ED1"/>
    <w:rsid w:val="00E01612"/>
    <w:rsid w:val="00E01724"/>
    <w:rsid w:val="00E018E8"/>
    <w:rsid w:val="00E16CCD"/>
    <w:rsid w:val="00E20087"/>
    <w:rsid w:val="00E308AE"/>
    <w:rsid w:val="00E35436"/>
    <w:rsid w:val="00E40F15"/>
    <w:rsid w:val="00E441E2"/>
    <w:rsid w:val="00E528F2"/>
    <w:rsid w:val="00E53CB1"/>
    <w:rsid w:val="00E6070E"/>
    <w:rsid w:val="00E65D4D"/>
    <w:rsid w:val="00E72CF3"/>
    <w:rsid w:val="00E83C33"/>
    <w:rsid w:val="00E83F42"/>
    <w:rsid w:val="00E960DE"/>
    <w:rsid w:val="00E97C9C"/>
    <w:rsid w:val="00EA5685"/>
    <w:rsid w:val="00EA680C"/>
    <w:rsid w:val="00EC0235"/>
    <w:rsid w:val="00EC272B"/>
    <w:rsid w:val="00ED6836"/>
    <w:rsid w:val="00EE00BB"/>
    <w:rsid w:val="00EE0290"/>
    <w:rsid w:val="00EE1B8B"/>
    <w:rsid w:val="00EF2642"/>
    <w:rsid w:val="00EF3E98"/>
    <w:rsid w:val="00EF40B8"/>
    <w:rsid w:val="00F210BA"/>
    <w:rsid w:val="00F22F2F"/>
    <w:rsid w:val="00F262E0"/>
    <w:rsid w:val="00F34C79"/>
    <w:rsid w:val="00F3538E"/>
    <w:rsid w:val="00F442AD"/>
    <w:rsid w:val="00F532DB"/>
    <w:rsid w:val="00F56D1B"/>
    <w:rsid w:val="00F62F67"/>
    <w:rsid w:val="00F726EE"/>
    <w:rsid w:val="00F82B0B"/>
    <w:rsid w:val="00F96CEF"/>
    <w:rsid w:val="00FA2952"/>
    <w:rsid w:val="00FD72CC"/>
    <w:rsid w:val="00FE0170"/>
    <w:rsid w:val="00FE6C21"/>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34D"/>
  <w15:docId w15:val="{9BD085CC-ABFD-48AA-A118-1A287E5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lvpa.lt/lt/energetikos-priemon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martynas.kulvinskis@lvp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ogeneracija@lvpa.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21D71-013B-41B1-8924-DEDAE173E5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3.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1E9AD4-514F-489D-8993-14AB5732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684</Words>
  <Characters>3905</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Deividas Petrulevičius</cp:lastModifiedBy>
  <cp:revision>10</cp:revision>
  <cp:lastPrinted>2019-09-04T11:48:00Z</cp:lastPrinted>
  <dcterms:created xsi:type="dcterms:W3CDTF">2019-12-16T12:26:00Z</dcterms:created>
  <dcterms:modified xsi:type="dcterms:W3CDTF">2019-12-19T11:34:00Z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