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544EB" w14:textId="77777777" w:rsidR="00D00D1F" w:rsidRDefault="001171D0">
      <w:pPr>
        <w:spacing w:after="60"/>
        <w:jc w:val="center"/>
        <w:rPr>
          <w:b/>
          <w:bCs/>
        </w:rPr>
      </w:pPr>
      <w:r>
        <w:rPr>
          <w:b/>
          <w:bCs/>
        </w:rPr>
        <w:fldChar w:fldCharType="begin">
          <w:ffData>
            <w:name w:val="DOK_TIPAS"/>
            <w:enabled w:val="0"/>
            <w:calcOnExit w:val="0"/>
            <w:textInput>
              <w:default w:val="ĮSAKYMAS"/>
              <w:format w:val="Uppercase"/>
            </w:textInput>
          </w:ffData>
        </w:fldChar>
      </w:r>
      <w:bookmarkStart w:id="0" w:name="DOK_TIPAS"/>
      <w:r w:rsidR="00D00D1F"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D00D1F">
        <w:rPr>
          <w:b/>
          <w:bCs/>
          <w:noProof/>
        </w:rPr>
        <w:t>ĮSAKYMAS</w:t>
      </w:r>
      <w:r>
        <w:rPr>
          <w:b/>
          <w:bCs/>
        </w:rPr>
        <w:fldChar w:fldCharType="end"/>
      </w:r>
      <w:bookmarkEnd w:id="0"/>
    </w:p>
    <w:p w14:paraId="6861EB32" w14:textId="77777777" w:rsidR="00D00D1F" w:rsidRPr="00677BD6" w:rsidRDefault="00677BD6" w:rsidP="00677BD6">
      <w:pPr>
        <w:jc w:val="center"/>
        <w:rPr>
          <w:b/>
          <w:bCs/>
        </w:rPr>
      </w:pPr>
      <w:r w:rsidRPr="00677BD6">
        <w:rPr>
          <w:b/>
          <w:bCs/>
        </w:rPr>
        <w:t>DĖL LIETUVOS RESPUBLIKOS APLINKOS MINISTRO 201</w:t>
      </w:r>
      <w:r>
        <w:rPr>
          <w:b/>
          <w:bCs/>
        </w:rPr>
        <w:t>7</w:t>
      </w:r>
      <w:r w:rsidRPr="00677BD6">
        <w:rPr>
          <w:b/>
          <w:bCs/>
        </w:rPr>
        <w:t xml:space="preserve"> M. </w:t>
      </w:r>
      <w:r>
        <w:rPr>
          <w:b/>
          <w:bCs/>
        </w:rPr>
        <w:t>RUGPJŪČIO</w:t>
      </w:r>
      <w:r w:rsidRPr="00677BD6">
        <w:rPr>
          <w:b/>
          <w:bCs/>
        </w:rPr>
        <w:t xml:space="preserve"> </w:t>
      </w:r>
      <w:r>
        <w:rPr>
          <w:b/>
          <w:bCs/>
        </w:rPr>
        <w:t>31</w:t>
      </w:r>
      <w:r w:rsidRPr="00677BD6">
        <w:rPr>
          <w:b/>
          <w:bCs/>
        </w:rPr>
        <w:t xml:space="preserve"> D. ĮSAKYMO NR. D1-7</w:t>
      </w:r>
      <w:r>
        <w:rPr>
          <w:b/>
          <w:bCs/>
        </w:rPr>
        <w:t>10 „</w:t>
      </w:r>
      <w:r w:rsidR="00434C1C" w:rsidRPr="00434C1C">
        <w:rPr>
          <w:b/>
          <w:bCs/>
        </w:rPr>
        <w:t>DĖL 2014–2</w:t>
      </w:r>
      <w:r>
        <w:rPr>
          <w:b/>
          <w:bCs/>
        </w:rPr>
        <w:t xml:space="preserve">020 METŲ EUROPOS SĄJUNGOS FONDŲ </w:t>
      </w:r>
      <w:r w:rsidR="00434C1C" w:rsidRPr="00434C1C">
        <w:rPr>
          <w:b/>
          <w:bCs/>
        </w:rPr>
        <w:t>INVESTICIJŲ VEIKSMŲ</w:t>
      </w:r>
      <w:r>
        <w:rPr>
          <w:b/>
          <w:bCs/>
        </w:rPr>
        <w:t xml:space="preserve"> </w:t>
      </w:r>
      <w:r w:rsidR="00434C1C" w:rsidRPr="00434C1C">
        <w:rPr>
          <w:b/>
          <w:bCs/>
        </w:rPr>
        <w:t>PROGRAMOS 5 PRIORITETO „APLINKOSAUGA, GAMTOS IŠTEKLIŲ DARNUS</w:t>
      </w:r>
      <w:r>
        <w:rPr>
          <w:b/>
          <w:bCs/>
        </w:rPr>
        <w:t xml:space="preserve"> </w:t>
      </w:r>
      <w:r w:rsidR="00434C1C" w:rsidRPr="00434C1C">
        <w:rPr>
          <w:b/>
          <w:bCs/>
        </w:rPr>
        <w:t>NAUDOJIMAS IR PRISITAIKYMAS PRIE KLIMATO KAITOS“ 05.3.2-APVA-V-013</w:t>
      </w:r>
      <w:r>
        <w:rPr>
          <w:b/>
          <w:bCs/>
        </w:rPr>
        <w:t xml:space="preserve"> </w:t>
      </w:r>
      <w:r w:rsidR="00434C1C" w:rsidRPr="00434C1C">
        <w:rPr>
          <w:b/>
          <w:bCs/>
        </w:rPr>
        <w:t>PRIEMONĖS „GERIAMOJO VANDENS TIEKIMO IR NUOTEKŲ TVARKYMO ŪKIO</w:t>
      </w:r>
      <w:r>
        <w:rPr>
          <w:b/>
          <w:bCs/>
        </w:rPr>
        <w:t xml:space="preserve"> </w:t>
      </w:r>
      <w:r w:rsidR="00434C1C" w:rsidRPr="00434C1C">
        <w:rPr>
          <w:b/>
          <w:bCs/>
        </w:rPr>
        <w:t xml:space="preserve">GERINIMAS“ PROJEKTŲ FINANSAVIMO SĄLYGŲ APRAŠO NR. </w:t>
      </w:r>
      <w:r w:rsidR="00434C1C">
        <w:rPr>
          <w:b/>
          <w:bCs/>
        </w:rPr>
        <w:t>4</w:t>
      </w:r>
      <w:r w:rsidR="00434C1C" w:rsidRPr="00434C1C">
        <w:rPr>
          <w:b/>
          <w:bCs/>
        </w:rPr>
        <w:t xml:space="preserve"> PATVIRTINIMO</w:t>
      </w:r>
      <w:r>
        <w:rPr>
          <w:b/>
          <w:bCs/>
        </w:rPr>
        <w:t>“ PAKEITIMO</w:t>
      </w:r>
    </w:p>
    <w:p w14:paraId="0F88D8E0" w14:textId="77777777" w:rsidR="00D00D1F" w:rsidRDefault="00D00D1F">
      <w:pPr>
        <w:jc w:val="center"/>
        <w:rPr>
          <w:b/>
        </w:rPr>
      </w:pPr>
    </w:p>
    <w:p w14:paraId="0FF4B895" w14:textId="3F21456D" w:rsidR="00D00D1F" w:rsidRDefault="00434C1C">
      <w:pPr>
        <w:jc w:val="center"/>
      </w:pPr>
      <w:r>
        <w:t>20</w:t>
      </w:r>
      <w:r w:rsidR="00AE0D5E">
        <w:t>20</w:t>
      </w:r>
      <w:r w:rsidR="00D00D1F">
        <w:t xml:space="preserve"> m.</w:t>
      </w:r>
      <w:bookmarkStart w:id="1" w:name="_GoBack"/>
      <w:bookmarkEnd w:id="1"/>
      <w:r w:rsidR="009E618D">
        <w:t xml:space="preserve">   </w:t>
      </w:r>
      <w:r w:rsidR="00021BCB">
        <w:t xml:space="preserve"> </w:t>
      </w:r>
      <w:r w:rsidR="00D00D1F">
        <w:t xml:space="preserve">d. Nr. </w:t>
      </w:r>
      <w:r>
        <w:t>D1-</w:t>
      </w:r>
    </w:p>
    <w:p w14:paraId="3A59F03D" w14:textId="77777777" w:rsidR="00D00D1F" w:rsidRDefault="00D00D1F">
      <w:pPr>
        <w:jc w:val="center"/>
      </w:pPr>
      <w:r>
        <w:t>Vilnius</w:t>
      </w:r>
      <w:r>
        <w:br/>
      </w:r>
    </w:p>
    <w:p w14:paraId="27623246" w14:textId="77777777" w:rsidR="00D00D1F" w:rsidRDefault="00D00D1F">
      <w:pPr>
        <w:jc w:val="center"/>
      </w:pPr>
    </w:p>
    <w:p w14:paraId="7D2F604C" w14:textId="77777777" w:rsidR="00D00D1F" w:rsidRDefault="00D00D1F">
      <w:pPr>
        <w:jc w:val="center"/>
        <w:sectPr w:rsidR="00D00D1F">
          <w:headerReference w:type="default" r:id="rId7"/>
          <w:headerReference w:type="first" r:id="rId8"/>
          <w:footnotePr>
            <w:pos w:val="beneathText"/>
          </w:footnotePr>
          <w:pgSz w:w="11905" w:h="16837"/>
          <w:pgMar w:top="2655" w:right="709" w:bottom="1032" w:left="1701" w:header="1140" w:footer="919" w:gutter="0"/>
          <w:cols w:space="1296"/>
          <w:titlePg/>
          <w:docGrid w:linePitch="360"/>
        </w:sectPr>
      </w:pPr>
    </w:p>
    <w:p w14:paraId="1D8E3EA5" w14:textId="77777777" w:rsidR="00D00D1F" w:rsidRDefault="00783EAE" w:rsidP="00783EAE">
      <w:pPr>
        <w:ind w:firstLine="567"/>
        <w:jc w:val="both"/>
      </w:pPr>
      <w:r w:rsidRPr="00783EAE">
        <w:rPr>
          <w:szCs w:val="24"/>
        </w:rPr>
        <w:t>P a k e i č i u  2014–2020 m. Europos Sąjungos fondų investicijų veiksmų programos 5 prioriteto „Aplinkosauga, gamtos išteklių darnus naudojimas ir prisitaikymas prie klimato kaitos“ 05.3.2-APVA-V-013 priemonės „Geriamojo vandens tiekimo ir nuotekų tvarkymo ūkio gerinimas“ projektų finansavimo sąlygų apraš</w:t>
      </w:r>
      <w:r w:rsidR="00D8194B">
        <w:rPr>
          <w:szCs w:val="24"/>
        </w:rPr>
        <w:t>o</w:t>
      </w:r>
      <w:r w:rsidRPr="00783EAE">
        <w:rPr>
          <w:szCs w:val="24"/>
        </w:rPr>
        <w:t xml:space="preserve"> Nr. 4</w:t>
      </w:r>
      <w:r>
        <w:rPr>
          <w:szCs w:val="24"/>
        </w:rPr>
        <w:t>, patvirtint</w:t>
      </w:r>
      <w:r w:rsidR="00D8194B">
        <w:rPr>
          <w:szCs w:val="24"/>
        </w:rPr>
        <w:t>o</w:t>
      </w:r>
      <w:r>
        <w:rPr>
          <w:szCs w:val="24"/>
        </w:rPr>
        <w:t xml:space="preserve"> </w:t>
      </w:r>
      <w:r w:rsidRPr="00783EAE">
        <w:rPr>
          <w:szCs w:val="24"/>
        </w:rPr>
        <w:t>Lietuvos Respublikos aplinkos ministro</w:t>
      </w:r>
      <w:r>
        <w:rPr>
          <w:szCs w:val="24"/>
        </w:rPr>
        <w:t xml:space="preserve"> 2017 m. rugpjūčio 31 d.</w:t>
      </w:r>
      <w:r w:rsidRPr="00783EAE">
        <w:rPr>
          <w:szCs w:val="24"/>
        </w:rPr>
        <w:t xml:space="preserve"> įsakymu Nr. D1-710</w:t>
      </w:r>
      <w:r>
        <w:rPr>
          <w:szCs w:val="24"/>
        </w:rPr>
        <w:t xml:space="preserve"> „Dėl </w:t>
      </w:r>
      <w:r w:rsidRPr="006552A0">
        <w:t>2014–2020 m. Europos Sąjungos fondų investicijų veiksmų programos 5 prioriteto „Aplinkosauga, gamtos išteklių darnus naudojimas ir prisitaikymas prie klimato kaitos“ 05.3.2-APVA-V-013 priemonės „Geriamojo vandens tiekimo ir nuotekų tvarkymo ūkio gerinimas“ projektų finansavimo sąlygų apraš</w:t>
      </w:r>
      <w:r>
        <w:t>o</w:t>
      </w:r>
      <w:r w:rsidRPr="006552A0">
        <w:t xml:space="preserve"> Nr. 4 patvirtinimo“</w:t>
      </w:r>
      <w:r w:rsidR="008E2FD2">
        <w:t>,</w:t>
      </w:r>
      <w:r>
        <w:t xml:space="preserve"> 33 punkto </w:t>
      </w:r>
      <w:r w:rsidR="00D8194B">
        <w:t xml:space="preserve">lentelės </w:t>
      </w:r>
      <w:r w:rsidR="009E618D">
        <w:t>4</w:t>
      </w:r>
      <w:r w:rsidR="00D8194B">
        <w:t>.</w:t>
      </w:r>
      <w:r w:rsidR="009E618D">
        <w:t>6</w:t>
      </w:r>
      <w:r w:rsidR="00D8194B">
        <w:t xml:space="preserve"> papunktį ir jį išdėstau taip:</w:t>
      </w:r>
    </w:p>
    <w:p w14:paraId="7505FD4E" w14:textId="77777777" w:rsidR="00D8194B" w:rsidRDefault="00D8194B" w:rsidP="00783EAE">
      <w:pPr>
        <w:ind w:firstLine="567"/>
        <w:jc w:val="both"/>
      </w:pPr>
      <w:r>
        <w:t>„</w:t>
      </w:r>
      <w:r w:rsidR="009E618D">
        <w:t>4</w:t>
      </w:r>
      <w:r>
        <w:t>.</w:t>
      </w:r>
      <w:r w:rsidR="009E618D">
        <w:t>6</w:t>
      </w:r>
      <w:r>
        <w:t xml:space="preserve">. </w:t>
      </w:r>
      <w:r w:rsidR="009E618D" w:rsidRPr="009E618D">
        <w:t xml:space="preserve">transporto priemonių, būtinų dumblo tvarkymo procesui vykdyti, įsigijimo išlaidos, jei tokių transporto priemonių nebuvo įsigyta, įgyvendinant kitus </w:t>
      </w:r>
      <w:r w:rsidR="009E618D" w:rsidRPr="00160A5D">
        <w:rPr>
          <w:b/>
          <w:bCs/>
        </w:rPr>
        <w:t>vandentvarkos</w:t>
      </w:r>
      <w:r w:rsidR="009E618D" w:rsidRPr="009E618D">
        <w:t xml:space="preserve"> projektus, </w:t>
      </w:r>
      <w:r w:rsidR="009E618D" w:rsidRPr="00160A5D">
        <w:rPr>
          <w:b/>
          <w:bCs/>
        </w:rPr>
        <w:t>finansuotus pagal 2014–2020 m. Europos Sąjungos fondų investicijų veiksmų programos 5 prioritetą „Aplinkosauga, gamtos išteklių darnus naudojimas ir prisitaikymas prie klimato kaitos“</w:t>
      </w:r>
      <w:r w:rsidR="00A06B50">
        <w:t>.“</w:t>
      </w:r>
    </w:p>
    <w:p w14:paraId="01D3907A" w14:textId="77777777" w:rsidR="00D00D1F" w:rsidRDefault="00D00D1F">
      <w:pPr>
        <w:ind w:firstLine="567"/>
      </w:pPr>
    </w:p>
    <w:p w14:paraId="2C5A449B" w14:textId="77777777" w:rsidR="00D00D1F" w:rsidRDefault="00D00D1F">
      <w:pPr>
        <w:ind w:firstLine="567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</w:tblGrid>
      <w:tr w:rsidR="00D00D1F" w14:paraId="0F207B6B" w14:textId="77777777">
        <w:trPr>
          <w:trHeight w:val="297"/>
        </w:trPr>
        <w:tc>
          <w:tcPr>
            <w:tcW w:w="4817" w:type="dxa"/>
            <w:vAlign w:val="bottom"/>
          </w:tcPr>
          <w:p w14:paraId="1E06AF34" w14:textId="77777777" w:rsidR="00D00D1F" w:rsidRDefault="00D00D1F">
            <w:pPr>
              <w:pStyle w:val="List"/>
            </w:pPr>
            <w:r>
              <w:t>Aplinkos ministras</w:t>
            </w:r>
          </w:p>
        </w:tc>
        <w:tc>
          <w:tcPr>
            <w:tcW w:w="4679" w:type="dxa"/>
            <w:vAlign w:val="bottom"/>
          </w:tcPr>
          <w:p w14:paraId="017C0D8D" w14:textId="77777777" w:rsidR="00D00D1F" w:rsidRDefault="00D00D1F" w:rsidP="003D02E0">
            <w:pPr>
              <w:ind w:right="34"/>
              <w:jc w:val="right"/>
            </w:pPr>
          </w:p>
        </w:tc>
      </w:tr>
    </w:tbl>
    <w:p w14:paraId="6C2B7D41" w14:textId="77777777" w:rsidR="00D00D1F" w:rsidRDefault="00D00D1F"/>
    <w:p w14:paraId="5B711398" w14:textId="77777777" w:rsidR="00434C1C" w:rsidRDefault="00434C1C"/>
    <w:p w14:paraId="1C09A2E2" w14:textId="77777777" w:rsidR="00434C1C" w:rsidRDefault="00434C1C"/>
    <w:p w14:paraId="38BA8AD3" w14:textId="77777777" w:rsidR="00A06B50" w:rsidRDefault="00A06B50"/>
    <w:p w14:paraId="676C8882" w14:textId="77777777" w:rsidR="005F307D" w:rsidRDefault="005F307D"/>
    <w:p w14:paraId="49BDC47C" w14:textId="77777777" w:rsidR="005F307D" w:rsidRDefault="005F307D"/>
    <w:p w14:paraId="10279A0C" w14:textId="77777777" w:rsidR="00434C1C" w:rsidRDefault="00434C1C"/>
    <w:p w14:paraId="5A4D7F65" w14:textId="77777777" w:rsidR="00434C1C" w:rsidRDefault="00434C1C"/>
    <w:p w14:paraId="6A1D3901" w14:textId="77777777" w:rsidR="00434C1C" w:rsidRDefault="00434C1C"/>
    <w:sectPr w:rsidR="00434C1C" w:rsidSect="001171D0">
      <w:footnotePr>
        <w:pos w:val="beneathText"/>
      </w:footnotePr>
      <w:type w:val="continuous"/>
      <w:pgSz w:w="11905" w:h="16837"/>
      <w:pgMar w:top="2655" w:right="708" w:bottom="1032" w:left="1701" w:header="1142" w:footer="919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14BFF" w14:textId="77777777" w:rsidR="00434C1C" w:rsidRDefault="00434C1C">
      <w:r>
        <w:separator/>
      </w:r>
    </w:p>
  </w:endnote>
  <w:endnote w:type="continuationSeparator" w:id="0">
    <w:p w14:paraId="4E813CC9" w14:textId="77777777" w:rsidR="00434C1C" w:rsidRDefault="00434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0CA1B" w14:textId="77777777" w:rsidR="00434C1C" w:rsidRDefault="00434C1C">
      <w:r>
        <w:separator/>
      </w:r>
    </w:p>
  </w:footnote>
  <w:footnote w:type="continuationSeparator" w:id="0">
    <w:p w14:paraId="67D39E45" w14:textId="77777777" w:rsidR="00434C1C" w:rsidRDefault="00434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AABC0" w14:textId="77777777" w:rsidR="00D00D1F" w:rsidRDefault="00D00D1F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6516" w:type="dxa"/>
      <w:tblLook w:val="04A0" w:firstRow="1" w:lastRow="0" w:firstColumn="1" w:lastColumn="0" w:noHBand="0" w:noVBand="1"/>
    </w:tblPr>
    <w:tblGrid>
      <w:gridCol w:w="2969"/>
    </w:tblGrid>
    <w:tr w:rsidR="00160A5D" w14:paraId="72ECD5C3" w14:textId="77777777" w:rsidTr="00160A5D">
      <w:tc>
        <w:tcPr>
          <w:tcW w:w="2969" w:type="dxa"/>
          <w:tcBorders>
            <w:top w:val="nil"/>
            <w:left w:val="nil"/>
            <w:bottom w:val="nil"/>
            <w:right w:val="nil"/>
          </w:tcBorders>
        </w:tcPr>
        <w:p w14:paraId="3B8D2FE1" w14:textId="77777777" w:rsidR="00160A5D" w:rsidRPr="00160A5D" w:rsidRDefault="00160A5D" w:rsidP="00160A5D">
          <w:pPr>
            <w:rPr>
              <w:b/>
              <w:bCs/>
              <w:noProof/>
            </w:rPr>
          </w:pPr>
          <w:r w:rsidRPr="00160A5D">
            <w:rPr>
              <w:b/>
              <w:bCs/>
              <w:noProof/>
            </w:rPr>
            <w:t>Projekto lyginamasis</w:t>
          </w:r>
        </w:p>
        <w:p w14:paraId="3272A33B" w14:textId="77777777" w:rsidR="00160A5D" w:rsidRDefault="00160A5D" w:rsidP="00160A5D">
          <w:pPr>
            <w:rPr>
              <w:noProof/>
            </w:rPr>
          </w:pPr>
          <w:r w:rsidRPr="00160A5D">
            <w:rPr>
              <w:b/>
              <w:bCs/>
              <w:noProof/>
            </w:rPr>
            <w:t>variantas</w:t>
          </w:r>
        </w:p>
      </w:tc>
    </w:tr>
  </w:tbl>
  <w:p w14:paraId="02D1970D" w14:textId="77777777" w:rsidR="00D00D1F" w:rsidRDefault="00D00D1F">
    <w:pPr>
      <w:jc w:val="center"/>
      <w:rPr>
        <w:noProof/>
      </w:rPr>
    </w:pPr>
  </w:p>
  <w:p w14:paraId="3D9C6EEB" w14:textId="77777777" w:rsidR="00160A5D" w:rsidRDefault="00160A5D">
    <w:pPr>
      <w:jc w:val="center"/>
      <w:rPr>
        <w:noProof/>
      </w:rPr>
    </w:pPr>
  </w:p>
  <w:p w14:paraId="3557F2C2" w14:textId="77777777" w:rsidR="00160A5D" w:rsidRDefault="00160A5D">
    <w:pPr>
      <w:jc w:val="center"/>
      <w:rPr>
        <w:rFonts w:ascii="Arial" w:hAnsi="Arial"/>
        <w:spacing w:val="8"/>
      </w:rPr>
    </w:pPr>
  </w:p>
  <w:p w14:paraId="0A08CE9A" w14:textId="77777777" w:rsidR="00D00D1F" w:rsidRDefault="00D00D1F">
    <w:pPr>
      <w:pStyle w:val="BodyText2"/>
    </w:pPr>
    <w:r>
      <w:t>LIETUVOS RESPUBLIKOS APLINKOS MINISTRAS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76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C1C"/>
    <w:rsid w:val="00021BCB"/>
    <w:rsid w:val="0007238F"/>
    <w:rsid w:val="001171D0"/>
    <w:rsid w:val="00123B25"/>
    <w:rsid w:val="00160A5D"/>
    <w:rsid w:val="001A09F3"/>
    <w:rsid w:val="00246B78"/>
    <w:rsid w:val="003342CE"/>
    <w:rsid w:val="003D02E0"/>
    <w:rsid w:val="00434C1C"/>
    <w:rsid w:val="0046780D"/>
    <w:rsid w:val="00545D78"/>
    <w:rsid w:val="00550225"/>
    <w:rsid w:val="00567B1B"/>
    <w:rsid w:val="005F307D"/>
    <w:rsid w:val="00677BD6"/>
    <w:rsid w:val="006D5BE4"/>
    <w:rsid w:val="00783EAE"/>
    <w:rsid w:val="008E2FD2"/>
    <w:rsid w:val="008E34A8"/>
    <w:rsid w:val="008F5D61"/>
    <w:rsid w:val="009E618D"/>
    <w:rsid w:val="00A06B50"/>
    <w:rsid w:val="00A60607"/>
    <w:rsid w:val="00AE0D5E"/>
    <w:rsid w:val="00B5202E"/>
    <w:rsid w:val="00B549A9"/>
    <w:rsid w:val="00B7618C"/>
    <w:rsid w:val="00C71AAE"/>
    <w:rsid w:val="00D00D1F"/>
    <w:rsid w:val="00D67285"/>
    <w:rsid w:val="00D8194B"/>
    <w:rsid w:val="00DE2E36"/>
    <w:rsid w:val="00EE3DBF"/>
    <w:rsid w:val="00F0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FAF3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1D0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1171D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1171D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171D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1171D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171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1171D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171D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171D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171D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  <w:rsid w:val="001171D0"/>
  </w:style>
  <w:style w:type="character" w:styleId="Hyperlink">
    <w:name w:val="Hyperlink"/>
    <w:basedOn w:val="WW-DefaultParagraphFont1111"/>
    <w:semiHidden/>
    <w:rsid w:val="001171D0"/>
    <w:rPr>
      <w:color w:val="0000FF"/>
      <w:u w:val="single"/>
    </w:rPr>
  </w:style>
  <w:style w:type="character" w:customStyle="1" w:styleId="Placeholder">
    <w:name w:val="Placeholder"/>
    <w:rsid w:val="001171D0"/>
    <w:rPr>
      <w:smallCaps/>
      <w:color w:val="008080"/>
      <w:u w:val="dotted"/>
    </w:rPr>
  </w:style>
  <w:style w:type="character" w:customStyle="1" w:styleId="SourceText">
    <w:name w:val="Source Text"/>
    <w:rsid w:val="001171D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1171D0"/>
  </w:style>
  <w:style w:type="character" w:customStyle="1" w:styleId="WW-Absatz-Standardschriftart1">
    <w:name w:val="WW-Absatz-Standardschriftart1"/>
    <w:rsid w:val="001171D0"/>
  </w:style>
  <w:style w:type="character" w:customStyle="1" w:styleId="WW-Absatz-Standardschriftart11">
    <w:name w:val="WW-Absatz-Standardschriftart11"/>
    <w:rsid w:val="001171D0"/>
  </w:style>
  <w:style w:type="character" w:customStyle="1" w:styleId="WW-DefaultParagraphFont">
    <w:name w:val="WW-Default Paragraph Font"/>
    <w:rsid w:val="001171D0"/>
  </w:style>
  <w:style w:type="character" w:customStyle="1" w:styleId="WW-DefaultParagraphFont1">
    <w:name w:val="WW-Default Paragraph Font1"/>
    <w:rsid w:val="001171D0"/>
  </w:style>
  <w:style w:type="character" w:customStyle="1" w:styleId="WW-DefaultParagraphFont11">
    <w:name w:val="WW-Default Paragraph Font11"/>
    <w:rsid w:val="001171D0"/>
  </w:style>
  <w:style w:type="character" w:customStyle="1" w:styleId="WW-Absatz-Standardschriftart111">
    <w:name w:val="WW-Absatz-Standardschriftart111"/>
    <w:rsid w:val="001171D0"/>
  </w:style>
  <w:style w:type="character" w:customStyle="1" w:styleId="WW-DefaultParagraphFont111">
    <w:name w:val="WW-Default Paragraph Font111"/>
    <w:rsid w:val="001171D0"/>
  </w:style>
  <w:style w:type="character" w:customStyle="1" w:styleId="WW-DefaultParagraphFont1111">
    <w:name w:val="WW-Default Paragraph Font1111"/>
    <w:rsid w:val="001171D0"/>
  </w:style>
  <w:style w:type="character" w:customStyle="1" w:styleId="WW-Placeholder">
    <w:name w:val="WW-Placeholder"/>
    <w:rsid w:val="001171D0"/>
    <w:rPr>
      <w:smallCaps/>
      <w:color w:val="008080"/>
      <w:u w:val="dotted"/>
    </w:rPr>
  </w:style>
  <w:style w:type="character" w:customStyle="1" w:styleId="WW-Placeholder1">
    <w:name w:val="WW-Placeholder1"/>
    <w:rsid w:val="001171D0"/>
    <w:rPr>
      <w:smallCaps/>
      <w:color w:val="008080"/>
      <w:u w:val="dotted"/>
    </w:rPr>
  </w:style>
  <w:style w:type="character" w:customStyle="1" w:styleId="WW-Placeholder11">
    <w:name w:val="WW-Placeholder11"/>
    <w:rsid w:val="001171D0"/>
    <w:rPr>
      <w:smallCaps/>
      <w:color w:val="008080"/>
      <w:u w:val="dotted"/>
    </w:rPr>
  </w:style>
  <w:style w:type="character" w:customStyle="1" w:styleId="WW-Placeholder111">
    <w:name w:val="WW-Placeholder111"/>
    <w:rsid w:val="001171D0"/>
    <w:rPr>
      <w:smallCaps/>
      <w:color w:val="008080"/>
      <w:u w:val="dotted"/>
    </w:rPr>
  </w:style>
  <w:style w:type="character" w:customStyle="1" w:styleId="WW-Placeholder1111">
    <w:name w:val="WW-Placeholder1111"/>
    <w:rsid w:val="001171D0"/>
    <w:rPr>
      <w:smallCaps/>
      <w:color w:val="008080"/>
      <w:u w:val="dotted"/>
    </w:rPr>
  </w:style>
  <w:style w:type="character" w:customStyle="1" w:styleId="WW-Placeholder11111">
    <w:name w:val="WW-Placeholder11111"/>
    <w:rsid w:val="001171D0"/>
    <w:rPr>
      <w:smallCaps/>
      <w:color w:val="008080"/>
      <w:u w:val="dotted"/>
    </w:rPr>
  </w:style>
  <w:style w:type="character" w:customStyle="1" w:styleId="WW-Placeholder111111">
    <w:name w:val="WW-Placeholder111111"/>
    <w:rsid w:val="001171D0"/>
    <w:rPr>
      <w:smallCaps/>
      <w:color w:val="008080"/>
      <w:u w:val="dotted"/>
    </w:rPr>
  </w:style>
  <w:style w:type="character" w:customStyle="1" w:styleId="WW-Placeholder1111111">
    <w:name w:val="WW-Placeholder1111111"/>
    <w:rsid w:val="001171D0"/>
    <w:rPr>
      <w:smallCaps/>
      <w:color w:val="008080"/>
      <w:u w:val="dotted"/>
    </w:rPr>
  </w:style>
  <w:style w:type="character" w:customStyle="1" w:styleId="WW-SourceText">
    <w:name w:val="WW-Source Text"/>
    <w:rsid w:val="001171D0"/>
    <w:rPr>
      <w:rFonts w:ascii="Cumberland" w:eastAsia="Cumberland" w:hAnsi="Cumberland"/>
    </w:rPr>
  </w:style>
  <w:style w:type="character" w:customStyle="1" w:styleId="WW-SourceText1">
    <w:name w:val="WW-Source Text1"/>
    <w:rsid w:val="001171D0"/>
    <w:rPr>
      <w:rFonts w:ascii="Cumberland" w:eastAsia="Cumberland" w:hAnsi="Cumberland"/>
    </w:rPr>
  </w:style>
  <w:style w:type="character" w:customStyle="1" w:styleId="WW-SourceText11">
    <w:name w:val="WW-Source Text11"/>
    <w:rsid w:val="001171D0"/>
    <w:rPr>
      <w:rFonts w:ascii="Cumberland" w:eastAsia="Cumberland" w:hAnsi="Cumberland"/>
    </w:rPr>
  </w:style>
  <w:style w:type="character" w:customStyle="1" w:styleId="WW-SourceText111">
    <w:name w:val="WW-Source Text111"/>
    <w:rsid w:val="001171D0"/>
    <w:rPr>
      <w:rFonts w:ascii="Cumberland" w:eastAsia="Cumberland" w:hAnsi="Cumberland"/>
    </w:rPr>
  </w:style>
  <w:style w:type="character" w:customStyle="1" w:styleId="WW-SourceText1111">
    <w:name w:val="WW-Source Text1111"/>
    <w:rsid w:val="001171D0"/>
    <w:rPr>
      <w:rFonts w:ascii="Cumberland" w:eastAsia="Cumberland" w:hAnsi="Cumberland"/>
    </w:rPr>
  </w:style>
  <w:style w:type="character" w:customStyle="1" w:styleId="WW-SourceText11111">
    <w:name w:val="WW-Source Text11111"/>
    <w:rsid w:val="001171D0"/>
    <w:rPr>
      <w:rFonts w:ascii="Cumberland" w:eastAsia="Cumberland" w:hAnsi="Cumberland"/>
    </w:rPr>
  </w:style>
  <w:style w:type="character" w:customStyle="1" w:styleId="WW-SourceText111111">
    <w:name w:val="WW-Source Text111111"/>
    <w:rsid w:val="001171D0"/>
    <w:rPr>
      <w:rFonts w:ascii="Cumberland" w:eastAsia="Cumberland" w:hAnsi="Cumberland"/>
    </w:rPr>
  </w:style>
  <w:style w:type="character" w:customStyle="1" w:styleId="WW-SourceText1111111">
    <w:name w:val="WW-Source Text1111111"/>
    <w:rsid w:val="001171D0"/>
    <w:rPr>
      <w:rFonts w:ascii="Cumberland" w:eastAsia="Cumberland" w:hAnsi="Cumberland"/>
    </w:rPr>
  </w:style>
  <w:style w:type="paragraph" w:styleId="BodyText">
    <w:name w:val="Body Text"/>
    <w:basedOn w:val="Normal"/>
    <w:semiHidden/>
    <w:rsid w:val="001171D0"/>
  </w:style>
  <w:style w:type="paragraph" w:customStyle="1" w:styleId="Heading">
    <w:name w:val="Heading"/>
    <w:basedOn w:val="Normal"/>
    <w:next w:val="BodyText"/>
    <w:rsid w:val="001171D0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  <w:rsid w:val="001171D0"/>
  </w:style>
  <w:style w:type="paragraph" w:styleId="Header">
    <w:name w:val="header"/>
    <w:basedOn w:val="Normal"/>
    <w:semiHidden/>
    <w:rsid w:val="001171D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rsid w:val="001171D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1171D0"/>
    <w:pPr>
      <w:suppressLineNumbers/>
    </w:pPr>
  </w:style>
  <w:style w:type="paragraph" w:customStyle="1" w:styleId="TableHeading">
    <w:name w:val="Table Heading"/>
    <w:basedOn w:val="TableContents"/>
    <w:rsid w:val="001171D0"/>
    <w:pPr>
      <w:jc w:val="center"/>
    </w:pPr>
    <w:rPr>
      <w:b/>
      <w:i/>
    </w:rPr>
  </w:style>
  <w:style w:type="paragraph" w:styleId="Caption">
    <w:name w:val="caption"/>
    <w:basedOn w:val="Normal"/>
    <w:qFormat/>
    <w:rsid w:val="001171D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1171D0"/>
  </w:style>
  <w:style w:type="paragraph" w:customStyle="1" w:styleId="Text">
    <w:name w:val="Text"/>
    <w:basedOn w:val="Caption"/>
    <w:rsid w:val="001171D0"/>
  </w:style>
  <w:style w:type="paragraph" w:customStyle="1" w:styleId="Framecontents">
    <w:name w:val="Frame contents"/>
    <w:basedOn w:val="BodyText"/>
    <w:rsid w:val="001171D0"/>
  </w:style>
  <w:style w:type="paragraph" w:styleId="EnvelopeAddress">
    <w:name w:val="envelope address"/>
    <w:basedOn w:val="Normal"/>
    <w:semiHidden/>
    <w:rsid w:val="001171D0"/>
    <w:pPr>
      <w:suppressLineNumbers/>
      <w:spacing w:after="60"/>
    </w:pPr>
  </w:style>
  <w:style w:type="paragraph" w:styleId="EnvelopeReturn">
    <w:name w:val="envelope return"/>
    <w:basedOn w:val="Normal"/>
    <w:semiHidden/>
    <w:rsid w:val="001171D0"/>
    <w:pPr>
      <w:suppressLineNumbers/>
      <w:spacing w:after="60"/>
    </w:pPr>
  </w:style>
  <w:style w:type="paragraph" w:styleId="EndnoteText">
    <w:name w:val="endnote text"/>
    <w:basedOn w:val="Normal"/>
    <w:semiHidden/>
    <w:rsid w:val="001171D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1171D0"/>
  </w:style>
  <w:style w:type="paragraph" w:customStyle="1" w:styleId="Index">
    <w:name w:val="Index"/>
    <w:basedOn w:val="Normal"/>
    <w:rsid w:val="001171D0"/>
    <w:pPr>
      <w:suppressLineNumbers/>
    </w:pPr>
  </w:style>
  <w:style w:type="character" w:styleId="FollowedHyperlink">
    <w:name w:val="FollowedHyperlink"/>
    <w:basedOn w:val="DefaultParagraphFont"/>
    <w:semiHidden/>
    <w:rsid w:val="001171D0"/>
    <w:rPr>
      <w:color w:val="800080"/>
      <w:u w:val="single"/>
    </w:rPr>
  </w:style>
  <w:style w:type="paragraph" w:styleId="Title">
    <w:name w:val="Title"/>
    <w:basedOn w:val="Normal"/>
    <w:qFormat/>
    <w:rsid w:val="001171D0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semiHidden/>
    <w:rsid w:val="001171D0"/>
    <w:pPr>
      <w:spacing w:before="120" w:after="6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2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2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0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2019-12-17T07:45:00Z</dcterms:created>
  <dcterms:modified xsi:type="dcterms:W3CDTF">2020-01-14T12:01:00Z</dcterms:modified>
</cp:coreProperties>
</file>