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A24D" w14:textId="77777777" w:rsidR="009179CC" w:rsidRPr="007547EA" w:rsidRDefault="009179CC" w:rsidP="002A78F6">
      <w:pPr>
        <w:ind w:firstLine="0"/>
        <w:jc w:val="center"/>
        <w:rPr>
          <w:szCs w:val="24"/>
        </w:rPr>
      </w:pPr>
      <w:r w:rsidRPr="007547EA">
        <w:rPr>
          <w:b/>
          <w:szCs w:val="24"/>
        </w:rPr>
        <w:t>LIETUVOS RESPUBLIKOS APLINKOS MINISTRAS</w:t>
      </w:r>
    </w:p>
    <w:p w14:paraId="03694AA1" w14:textId="77777777" w:rsidR="009179CC" w:rsidRDefault="009179CC" w:rsidP="002A78F6">
      <w:pPr>
        <w:spacing w:after="60"/>
        <w:ind w:firstLine="0"/>
        <w:jc w:val="center"/>
        <w:rPr>
          <w:b/>
          <w:szCs w:val="24"/>
        </w:rPr>
      </w:pPr>
    </w:p>
    <w:p w14:paraId="7960B01E" w14:textId="77777777" w:rsidR="00051F9D" w:rsidRPr="009D5058" w:rsidRDefault="00004479" w:rsidP="002A78F6">
      <w:pPr>
        <w:spacing w:after="60"/>
        <w:ind w:firstLine="0"/>
        <w:jc w:val="center"/>
        <w:rPr>
          <w:b/>
          <w:bCs/>
        </w:rPr>
      </w:pPr>
      <w:r>
        <w:rPr>
          <w:b/>
          <w:szCs w:val="24"/>
        </w:rPr>
        <w:t xml:space="preserve"> </w:t>
      </w:r>
      <w:r w:rsidR="001169F1"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="001169F1" w:rsidRPr="009D5058">
        <w:rPr>
          <w:b/>
          <w:bCs/>
        </w:rPr>
      </w:r>
      <w:r w:rsidR="001169F1"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="001169F1"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0D51607E" w14:textId="77777777" w:rsidR="00004479" w:rsidRPr="001E33D8" w:rsidRDefault="00582B6E" w:rsidP="002A78F6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280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004479" w:rsidRPr="001E33D8">
        <w:rPr>
          <w:szCs w:val="24"/>
          <w:lang w:val="lt-LT"/>
        </w:rPr>
        <w:t xml:space="preserve">DĖL 2014–2020 METŲ EUROPOS SĄJUNGOS FONDŲ INVESTICIJŲ VEIKSMŲ PROGRAMOS 5 prioriteto „Aplinkosauga, gamtos išteklių darnus naudojimas ir prisitaikymas prie klimato kaitos“ </w:t>
      </w:r>
      <w:r w:rsidR="00062490" w:rsidRPr="001E33D8">
        <w:rPr>
          <w:szCs w:val="24"/>
          <w:lang w:val="lt-LT"/>
        </w:rPr>
        <w:t>Nr</w:t>
      </w:r>
      <w:r w:rsidR="00062490">
        <w:rPr>
          <w:szCs w:val="24"/>
          <w:lang w:val="lt-LT"/>
        </w:rPr>
        <w:t xml:space="preserve">. </w:t>
      </w:r>
      <w:r w:rsidR="00062490" w:rsidRPr="00683AB9">
        <w:rPr>
          <w:szCs w:val="24"/>
          <w:lang w:val="lt-LT"/>
        </w:rPr>
        <w:t xml:space="preserve">05.2.1-APVA-V-010 </w:t>
      </w:r>
      <w:r w:rsidR="00004479" w:rsidRPr="001E33D8">
        <w:rPr>
          <w:szCs w:val="24"/>
          <w:lang w:val="lt-LT"/>
        </w:rPr>
        <w:t xml:space="preserve">priemonės </w:t>
      </w:r>
      <w:r w:rsidR="00683AB9" w:rsidRPr="00683AB9">
        <w:rPr>
          <w:szCs w:val="24"/>
          <w:lang w:val="lt-LT"/>
        </w:rPr>
        <w:t>„ATLIEKŲ TVARKYMO SISTEMOS VALDYMAS“</w:t>
      </w:r>
      <w:r w:rsidR="00004479" w:rsidRPr="001E33D8">
        <w:rPr>
          <w:szCs w:val="24"/>
          <w:lang w:val="lt-LT"/>
        </w:rPr>
        <w:t xml:space="preserve"> PROJEKTŲ FINANSAVIMO SĄLYGŲ APRAŠo Nr. </w:t>
      </w:r>
      <w:r w:rsidR="00FA48A6">
        <w:rPr>
          <w:szCs w:val="24"/>
          <w:lang w:val="lt-LT"/>
        </w:rPr>
        <w:t>2</w:t>
      </w:r>
      <w:r w:rsidR="00004479" w:rsidRPr="001E33D8">
        <w:rPr>
          <w:szCs w:val="24"/>
          <w:lang w:val="lt-LT"/>
        </w:rPr>
        <w:t xml:space="preserve"> patvirtinimo</w:t>
      </w:r>
      <w:r>
        <w:rPr>
          <w:szCs w:val="24"/>
          <w:lang w:val="lt-LT"/>
        </w:rPr>
        <w:t>“ PAKEITIMO</w:t>
      </w:r>
    </w:p>
    <w:p w14:paraId="05EF8357" w14:textId="77777777" w:rsidR="00004479" w:rsidRPr="001E33D8" w:rsidRDefault="00004479" w:rsidP="002A78F6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508E519C" w14:textId="1F209619" w:rsidR="00004479" w:rsidRPr="001E33D8" w:rsidRDefault="00004479" w:rsidP="002A78F6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7005AC">
        <w:rPr>
          <w:sz w:val="24"/>
          <w:szCs w:val="24"/>
          <w:lang w:val="lt-LT"/>
        </w:rPr>
        <w:t>20</w:t>
      </w:r>
      <w:r w:rsidRPr="001E33D8">
        <w:rPr>
          <w:sz w:val="24"/>
          <w:szCs w:val="24"/>
          <w:lang w:val="lt-LT"/>
        </w:rPr>
        <w:t xml:space="preserve"> m. </w:t>
      </w:r>
      <w:r w:rsidR="00F4081A">
        <w:rPr>
          <w:sz w:val="24"/>
          <w:szCs w:val="24"/>
          <w:lang w:val="lt-LT"/>
        </w:rPr>
        <w:t xml:space="preserve">               </w:t>
      </w:r>
      <w:r w:rsidRPr="001E33D8">
        <w:rPr>
          <w:sz w:val="24"/>
          <w:szCs w:val="24"/>
          <w:lang w:val="lt-LT"/>
        </w:rPr>
        <w:t xml:space="preserve"> </w:t>
      </w:r>
      <w:r w:rsidR="00582B6E">
        <w:rPr>
          <w:sz w:val="24"/>
          <w:szCs w:val="24"/>
          <w:lang w:val="lt-LT"/>
        </w:rPr>
        <w:t xml:space="preserve">   </w:t>
      </w:r>
      <w:r w:rsidRPr="001E33D8">
        <w:rPr>
          <w:sz w:val="24"/>
          <w:szCs w:val="24"/>
          <w:lang w:val="lt-LT"/>
        </w:rPr>
        <w:t xml:space="preserve"> 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7EDD9F91" w14:textId="77777777" w:rsidR="00004479" w:rsidRPr="001E33D8" w:rsidRDefault="00004479" w:rsidP="002A78F6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173F6BF9" w14:textId="77777777" w:rsidR="00004479" w:rsidRDefault="00004479" w:rsidP="002A78F6">
      <w:pPr>
        <w:suppressAutoHyphens/>
        <w:ind w:firstLine="0"/>
        <w:textAlignment w:val="center"/>
        <w:rPr>
          <w:color w:val="000000"/>
          <w:szCs w:val="24"/>
        </w:rPr>
      </w:pPr>
    </w:p>
    <w:p w14:paraId="1DBC8E79" w14:textId="77777777" w:rsidR="00D00179" w:rsidRDefault="00CA1A48" w:rsidP="00876238">
      <w:pPr>
        <w:spacing w:line="360" w:lineRule="auto"/>
        <w:ind w:firstLine="709"/>
        <w:rPr>
          <w:szCs w:val="24"/>
        </w:rPr>
      </w:pPr>
      <w:r w:rsidRPr="00CA1A48">
        <w:rPr>
          <w:szCs w:val="24"/>
        </w:rPr>
        <w:t>P a k e i č i u 2014–2020 metų Europos Sąjungos fondų investicijų veiksmų programos</w:t>
      </w:r>
      <w:r w:rsidRPr="00CA1A48">
        <w:rPr>
          <w:szCs w:val="24"/>
        </w:rPr>
        <w:br/>
        <w:t>5 prioriteto „Aplinkosauga, gamtos išteklių darnus naudojimas ir prisitaikymas prie klimato kaitos“ 05.2.1-APVA-V-010 priemonės „Atliekų tvarkymo sistemos valdymas“ projektų finansavimo sąlygų aprašą Nr. 2, patvirtintą Lietuvos Respublikos aplinkos ministro 2016 m. balandžio 27 d. įsakymu Nr. D1-280 „Dėl 2014–2020 metų Europos Sąjungos fondų investicijų veiksmų programos 5 prioriteto „Aplinkosauga, gamtos išteklių darnus naudojimas ir prisitaikymas prie klimato kaitos“ 05.2.1-APVA-V-010 priemonės „Atliekų tvarkymo sistemos valdymas“ projektų finansavimo sąlygų aprašo Nr. 2 patvirtinimo“</w:t>
      </w:r>
      <w:r w:rsidR="00D00179">
        <w:rPr>
          <w:szCs w:val="24"/>
        </w:rPr>
        <w:t>:</w:t>
      </w:r>
    </w:p>
    <w:p w14:paraId="1BB5886E" w14:textId="4CC9DA3C" w:rsidR="00D00179" w:rsidRDefault="00D00179" w:rsidP="0087623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31961851"/>
      <w:r>
        <w:rPr>
          <w:rFonts w:ascii="Times New Roman" w:hAnsi="Times New Roman"/>
          <w:sz w:val="24"/>
          <w:szCs w:val="24"/>
        </w:rPr>
        <w:t xml:space="preserve">1. Pakeičiu </w:t>
      </w:r>
      <w:r w:rsidR="00CE3862">
        <w:rPr>
          <w:rFonts w:ascii="Times New Roman" w:hAnsi="Times New Roman"/>
          <w:sz w:val="24"/>
          <w:szCs w:val="24"/>
        </w:rPr>
        <w:t>29</w:t>
      </w:r>
      <w:r w:rsidRPr="006960CC">
        <w:rPr>
          <w:rFonts w:ascii="Times New Roman" w:hAnsi="Times New Roman"/>
          <w:sz w:val="24"/>
          <w:szCs w:val="24"/>
        </w:rPr>
        <w:t xml:space="preserve"> punkto lentelės 4 punktą </w:t>
      </w:r>
      <w:r w:rsidRPr="00340D52">
        <w:rPr>
          <w:rFonts w:ascii="Times New Roman" w:hAnsi="Times New Roman"/>
          <w:sz w:val="24"/>
          <w:szCs w:val="24"/>
        </w:rPr>
        <w:t>ir jį</w:t>
      </w:r>
      <w:r>
        <w:rPr>
          <w:rFonts w:ascii="Times New Roman" w:hAnsi="Times New Roman"/>
          <w:sz w:val="24"/>
          <w:szCs w:val="24"/>
        </w:rPr>
        <w:t xml:space="preserve"> išdėstau taip</w:t>
      </w:r>
      <w:r w:rsidRPr="000A2D6E">
        <w:rPr>
          <w:rFonts w:ascii="Times New Roman" w:hAnsi="Times New Roman"/>
          <w:sz w:val="24"/>
          <w:szCs w:val="24"/>
        </w:rPr>
        <w:t>: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23"/>
        <w:gridCol w:w="2501"/>
        <w:gridCol w:w="5904"/>
      </w:tblGrid>
      <w:tr w:rsidR="00D00179" w:rsidRPr="00E00179" w14:paraId="2D0AB0CA" w14:textId="77777777" w:rsidTr="00C757FB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F9770" w14:textId="77777777" w:rsidR="00D00179" w:rsidRPr="00E00179" w:rsidRDefault="00D00179" w:rsidP="00C757FB">
            <w:pPr>
              <w:spacing w:line="360" w:lineRule="auto"/>
              <w:ind w:firstLine="0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>4.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1755D" w14:textId="77777777" w:rsidR="00D00179" w:rsidRPr="00E00179" w:rsidRDefault="00D00179" w:rsidP="00C757FB">
            <w:pPr>
              <w:spacing w:line="360" w:lineRule="auto"/>
              <w:ind w:firstLine="0"/>
              <w:jc w:val="left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>Įranga, įrenginiai ir kitas turtas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23D0" w14:textId="2039CA53" w:rsidR="00D00179" w:rsidRPr="00E00179" w:rsidRDefault="00D00179" w:rsidP="00C757FB">
            <w:pPr>
              <w:spacing w:line="360" w:lineRule="auto"/>
              <w:ind w:firstLine="0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 xml:space="preserve">Tinkamos finansuoti, kai tai susiję su fizinės ir branduolinės, radiacinės saugos užtikrinimu ir numatyta dokumentuose, reikalinguose </w:t>
            </w:r>
            <w:r w:rsidRPr="00E00179">
              <w:rPr>
                <w:b/>
                <w:szCs w:val="24"/>
                <w:lang w:eastAsia="lt-LT"/>
              </w:rPr>
              <w:t>licencijai vykdyti</w:t>
            </w:r>
            <w:r w:rsidRPr="00E00179">
              <w:rPr>
                <w:szCs w:val="24"/>
                <w:lang w:eastAsia="lt-LT"/>
              </w:rPr>
              <w:t xml:space="preserve"> branduolinės energetikos objekto </w:t>
            </w:r>
            <w:r w:rsidRPr="00E00179">
              <w:rPr>
                <w:b/>
                <w:szCs w:val="24"/>
                <w:lang w:eastAsia="lt-LT"/>
              </w:rPr>
              <w:t>eksploatavimo nutraukimą, licencijai vežti branduolinio kuro ciklo medžiagas ir Lietuvos Respublikos branduolinės saugos įstatymo 1 priede nurodytas branduolines ir daliąsias medžiagas nustatytais kiekiais</w:t>
            </w:r>
            <w:r w:rsidRPr="00E00179">
              <w:rPr>
                <w:szCs w:val="24"/>
                <w:lang w:eastAsia="lt-LT"/>
              </w:rPr>
              <w:t xml:space="preserve"> </w:t>
            </w:r>
            <w:r w:rsidRPr="007005AC">
              <w:rPr>
                <w:strike/>
                <w:lang w:eastAsia="lt-LT"/>
              </w:rPr>
              <w:t>(objektų) eksploatavimo nutraukimo vykdymo licencijai</w:t>
            </w:r>
            <w:r w:rsidRPr="00E00179">
              <w:rPr>
                <w:szCs w:val="24"/>
                <w:lang w:eastAsia="lt-LT"/>
              </w:rPr>
              <w:t xml:space="preserve"> </w:t>
            </w:r>
            <w:r w:rsidRPr="00E00179">
              <w:rPr>
                <w:szCs w:val="24"/>
                <w:lang w:eastAsia="lt-LT"/>
              </w:rPr>
              <w:t>gauti.</w:t>
            </w:r>
          </w:p>
        </w:tc>
      </w:tr>
    </w:tbl>
    <w:p w14:paraId="0E2D0124" w14:textId="16FC1CF7" w:rsidR="00D00179" w:rsidRPr="00553E73" w:rsidRDefault="00D00179" w:rsidP="00D00179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Pakeičiu </w:t>
      </w:r>
      <w:r w:rsidR="00CE3862">
        <w:rPr>
          <w:rFonts w:ascii="Times New Roman" w:hAnsi="Times New Roman"/>
          <w:sz w:val="24"/>
          <w:szCs w:val="24"/>
        </w:rPr>
        <w:t xml:space="preserve">29 </w:t>
      </w:r>
      <w:r w:rsidRPr="006960CC">
        <w:rPr>
          <w:rFonts w:ascii="Times New Roman" w:hAnsi="Times New Roman"/>
          <w:sz w:val="24"/>
          <w:szCs w:val="24"/>
        </w:rPr>
        <w:t xml:space="preserve">punkto lentelės </w:t>
      </w:r>
      <w:r>
        <w:rPr>
          <w:rFonts w:ascii="Times New Roman" w:hAnsi="Times New Roman"/>
          <w:sz w:val="24"/>
          <w:szCs w:val="24"/>
        </w:rPr>
        <w:t>5.1</w:t>
      </w:r>
      <w:r w:rsidRPr="00696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 w:rsidRPr="006960CC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į</w:t>
      </w:r>
      <w:r w:rsidRPr="006960CC">
        <w:rPr>
          <w:rFonts w:ascii="Times New Roman" w:hAnsi="Times New Roman"/>
          <w:sz w:val="24"/>
          <w:szCs w:val="24"/>
        </w:rPr>
        <w:t xml:space="preserve"> </w:t>
      </w:r>
      <w:r w:rsidRPr="00340D52">
        <w:rPr>
          <w:rFonts w:ascii="Times New Roman" w:hAnsi="Times New Roman"/>
          <w:sz w:val="24"/>
          <w:szCs w:val="24"/>
        </w:rPr>
        <w:t>ir jį</w:t>
      </w:r>
      <w:r>
        <w:rPr>
          <w:rFonts w:ascii="Times New Roman" w:hAnsi="Times New Roman"/>
          <w:sz w:val="24"/>
          <w:szCs w:val="24"/>
        </w:rPr>
        <w:t xml:space="preserve"> išdėstau taip</w:t>
      </w:r>
      <w:r w:rsidRPr="000A2D6E">
        <w:rPr>
          <w:rFonts w:ascii="Times New Roman" w:hAnsi="Times New Roman"/>
          <w:sz w:val="24"/>
          <w:szCs w:val="24"/>
        </w:rPr>
        <w:t>:</w:t>
      </w:r>
    </w:p>
    <w:p w14:paraId="6F9167B1" w14:textId="72BFDB5D" w:rsidR="00D00179" w:rsidRDefault="00D00179" w:rsidP="00D00179">
      <w:pPr>
        <w:spacing w:line="360" w:lineRule="auto"/>
        <w:ind w:firstLine="709"/>
        <w:rPr>
          <w:szCs w:val="24"/>
          <w:lang w:eastAsia="lt-LT"/>
        </w:rPr>
      </w:pPr>
      <w:r>
        <w:t>„</w:t>
      </w:r>
      <w:r w:rsidRPr="00E00179">
        <w:rPr>
          <w:szCs w:val="24"/>
          <w:lang w:eastAsia="lt-LT"/>
        </w:rPr>
        <w:t xml:space="preserve">5.1. dokumentų, reikalingų </w:t>
      </w:r>
      <w:r w:rsidRPr="00E00179">
        <w:rPr>
          <w:b/>
          <w:szCs w:val="24"/>
          <w:lang w:eastAsia="lt-LT"/>
        </w:rPr>
        <w:t>licencijai vykdyti</w:t>
      </w:r>
      <w:r w:rsidRPr="00E00179">
        <w:rPr>
          <w:szCs w:val="24"/>
          <w:lang w:eastAsia="lt-LT"/>
        </w:rPr>
        <w:t xml:space="preserve"> branduolinės energetikos objekto </w:t>
      </w:r>
      <w:r w:rsidR="00876238" w:rsidRPr="007005AC">
        <w:rPr>
          <w:strike/>
          <w:lang w:eastAsia="lt-LT"/>
        </w:rPr>
        <w:t>(objektų)</w:t>
      </w:r>
      <w:r w:rsidR="00876238" w:rsidRPr="007005AC">
        <w:rPr>
          <w:lang w:eastAsia="lt-LT"/>
        </w:rPr>
        <w:t xml:space="preserve"> </w:t>
      </w:r>
      <w:r w:rsidRPr="00E00179">
        <w:rPr>
          <w:szCs w:val="24"/>
          <w:lang w:eastAsia="lt-LT"/>
        </w:rPr>
        <w:t>eksploatavimo</w:t>
      </w:r>
      <w:r>
        <w:rPr>
          <w:szCs w:val="24"/>
          <w:lang w:eastAsia="lt-LT"/>
        </w:rPr>
        <w:t xml:space="preserve"> </w:t>
      </w:r>
      <w:r w:rsidRPr="00D00179">
        <w:rPr>
          <w:strike/>
          <w:szCs w:val="24"/>
          <w:lang w:eastAsia="lt-LT"/>
        </w:rPr>
        <w:t>nutraukimo</w:t>
      </w:r>
      <w:r w:rsidRPr="00D00179">
        <w:rPr>
          <w:strike/>
          <w:lang w:eastAsia="lt-LT"/>
        </w:rPr>
        <w:t xml:space="preserve"> </w:t>
      </w:r>
      <w:r w:rsidRPr="007005AC">
        <w:rPr>
          <w:strike/>
          <w:lang w:eastAsia="lt-LT"/>
        </w:rPr>
        <w:t>vykdymo licencijai gauti</w:t>
      </w:r>
      <w:r w:rsidRPr="00E00179">
        <w:rPr>
          <w:szCs w:val="24"/>
          <w:lang w:eastAsia="lt-LT"/>
        </w:rPr>
        <w:t xml:space="preserve"> </w:t>
      </w:r>
      <w:r w:rsidRPr="00E00179">
        <w:rPr>
          <w:b/>
          <w:bCs/>
          <w:szCs w:val="24"/>
          <w:lang w:eastAsia="lt-LT"/>
        </w:rPr>
        <w:t>nutraukim</w:t>
      </w:r>
      <w:r w:rsidRPr="00E00179">
        <w:rPr>
          <w:b/>
          <w:szCs w:val="24"/>
          <w:lang w:eastAsia="lt-LT"/>
        </w:rPr>
        <w:t>ą</w:t>
      </w:r>
      <w:r w:rsidRPr="00E00179">
        <w:rPr>
          <w:szCs w:val="24"/>
          <w:lang w:eastAsia="lt-LT"/>
        </w:rPr>
        <w:t xml:space="preserve">, </w:t>
      </w:r>
      <w:r w:rsidRPr="00E00179">
        <w:rPr>
          <w:b/>
          <w:szCs w:val="24"/>
          <w:lang w:eastAsia="lt-LT"/>
        </w:rPr>
        <w:t xml:space="preserve">licencijai vežti branduolinio kuro ciklo medžiagas ir Lietuvos Respublikos branduolinės saugos įstatymo 1 priede nurodytas branduolines ir daliąsias medžiagas nustatytais kiekiais, Lietuvos Respublikos </w:t>
      </w:r>
      <w:r w:rsidRPr="00E00179">
        <w:rPr>
          <w:b/>
          <w:szCs w:val="24"/>
          <w:lang w:eastAsia="lt-LT"/>
        </w:rPr>
        <w:lastRenderedPageBreak/>
        <w:t>branduolinės saugos įstatyme nurodytiems sertifikatams gauti</w:t>
      </w:r>
      <w:r w:rsidRPr="00E00179">
        <w:rPr>
          <w:szCs w:val="24"/>
          <w:lang w:eastAsia="lt-LT"/>
        </w:rPr>
        <w:t xml:space="preserve">, </w:t>
      </w:r>
      <w:r w:rsidRPr="007005AC">
        <w:rPr>
          <w:strike/>
          <w:lang w:eastAsia="lt-LT"/>
        </w:rPr>
        <w:t>licencijos</w:t>
      </w:r>
      <w:r w:rsidRPr="00E00179">
        <w:rPr>
          <w:b/>
          <w:szCs w:val="24"/>
          <w:lang w:eastAsia="lt-LT"/>
        </w:rPr>
        <w:t xml:space="preserve"> </w:t>
      </w:r>
      <w:r w:rsidRPr="00E00179">
        <w:rPr>
          <w:b/>
          <w:szCs w:val="24"/>
          <w:lang w:eastAsia="lt-LT"/>
        </w:rPr>
        <w:t>licencijų ir sertifikatų</w:t>
      </w:r>
      <w:r w:rsidRPr="00E00179">
        <w:rPr>
          <w:szCs w:val="24"/>
          <w:lang w:eastAsia="lt-LT"/>
        </w:rPr>
        <w:t xml:space="preserve"> sąlygoms vykdyti ir </w:t>
      </w:r>
      <w:r w:rsidRPr="007005AC">
        <w:rPr>
          <w:strike/>
          <w:lang w:eastAsia="lt-LT"/>
        </w:rPr>
        <w:t>licencijai</w:t>
      </w:r>
      <w:r w:rsidRPr="00E00179">
        <w:rPr>
          <w:b/>
          <w:szCs w:val="24"/>
          <w:lang w:eastAsia="lt-LT"/>
        </w:rPr>
        <w:t xml:space="preserve"> </w:t>
      </w:r>
      <w:r w:rsidRPr="00E00179">
        <w:rPr>
          <w:b/>
          <w:szCs w:val="24"/>
          <w:lang w:eastAsia="lt-LT"/>
        </w:rPr>
        <w:t>licencijoms ir sertifikatams</w:t>
      </w:r>
      <w:r w:rsidRPr="00E00179">
        <w:rPr>
          <w:szCs w:val="24"/>
          <w:lang w:eastAsia="lt-LT"/>
        </w:rPr>
        <w:t xml:space="preserve"> panaikinti parengimo paslaugų išlaidos;</w:t>
      </w:r>
      <w:r>
        <w:rPr>
          <w:szCs w:val="24"/>
          <w:lang w:eastAsia="lt-LT"/>
        </w:rPr>
        <w:t>“</w:t>
      </w:r>
    </w:p>
    <w:p w14:paraId="3843D22F" w14:textId="77777777" w:rsidR="00D00179" w:rsidRDefault="00D00179" w:rsidP="00D00179">
      <w:pPr>
        <w:spacing w:line="360" w:lineRule="auto"/>
        <w:ind w:firstLine="709"/>
        <w:rPr>
          <w:szCs w:val="24"/>
          <w:lang w:eastAsia="lt-LT"/>
        </w:rPr>
      </w:pPr>
      <w:bookmarkStart w:id="2" w:name="_Hlk31961984"/>
      <w:r>
        <w:rPr>
          <w:szCs w:val="24"/>
          <w:lang w:eastAsia="lt-LT"/>
        </w:rPr>
        <w:t xml:space="preserve">3. </w:t>
      </w:r>
      <w:r w:rsidRPr="00340D52">
        <w:rPr>
          <w:szCs w:val="24"/>
          <w:lang w:eastAsia="lt-LT"/>
        </w:rPr>
        <w:t>Pakeičiu 37 punkto lentelės 5.</w:t>
      </w:r>
      <w:r>
        <w:rPr>
          <w:szCs w:val="24"/>
          <w:lang w:eastAsia="lt-LT"/>
        </w:rPr>
        <w:t>2</w:t>
      </w:r>
      <w:r w:rsidRPr="00340D52">
        <w:rPr>
          <w:szCs w:val="24"/>
          <w:lang w:eastAsia="lt-LT"/>
        </w:rPr>
        <w:t xml:space="preserve"> papunktį ir jį išdėstau taip:</w:t>
      </w:r>
    </w:p>
    <w:bookmarkEnd w:id="2"/>
    <w:p w14:paraId="1CE329AC" w14:textId="696ACF1C" w:rsidR="00D00179" w:rsidRDefault="00D00179" w:rsidP="00D00179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E00179">
        <w:rPr>
          <w:szCs w:val="24"/>
          <w:lang w:eastAsia="lt-LT"/>
        </w:rPr>
        <w:t xml:space="preserve">5.2. valstybinės rinkliavos už </w:t>
      </w:r>
      <w:r w:rsidRPr="00E00179">
        <w:rPr>
          <w:b/>
          <w:szCs w:val="24"/>
          <w:lang w:eastAsia="lt-LT"/>
        </w:rPr>
        <w:t>licencijos vykdyti</w:t>
      </w:r>
      <w:r w:rsidRPr="00E00179">
        <w:rPr>
          <w:szCs w:val="24"/>
          <w:lang w:eastAsia="lt-LT"/>
        </w:rPr>
        <w:t xml:space="preserve"> branduolinės energetikos objekto </w:t>
      </w:r>
      <w:r w:rsidR="00876238" w:rsidRPr="007005AC">
        <w:rPr>
          <w:strike/>
          <w:lang w:eastAsia="lt-LT"/>
        </w:rPr>
        <w:t>(objektų)</w:t>
      </w:r>
      <w:r w:rsidR="00876238" w:rsidRPr="007005AC">
        <w:rPr>
          <w:lang w:eastAsia="lt-LT"/>
        </w:rPr>
        <w:t xml:space="preserve"> </w:t>
      </w:r>
      <w:r w:rsidRPr="00E00179">
        <w:rPr>
          <w:szCs w:val="24"/>
          <w:lang w:eastAsia="lt-LT"/>
        </w:rPr>
        <w:t xml:space="preserve">eksploatavimo </w:t>
      </w:r>
      <w:r w:rsidR="00876238" w:rsidRPr="00876238">
        <w:rPr>
          <w:strike/>
          <w:lang w:eastAsia="lt-LT"/>
        </w:rPr>
        <w:t>nutraukimo</w:t>
      </w:r>
      <w:r w:rsidR="00876238" w:rsidRPr="007005AC">
        <w:rPr>
          <w:strike/>
          <w:lang w:eastAsia="lt-LT"/>
        </w:rPr>
        <w:t xml:space="preserve"> vykdyti licencijos</w:t>
      </w:r>
      <w:r w:rsidR="00876238" w:rsidRPr="00E00179">
        <w:rPr>
          <w:szCs w:val="24"/>
          <w:lang w:eastAsia="lt-LT"/>
        </w:rPr>
        <w:t xml:space="preserve"> </w:t>
      </w:r>
      <w:r w:rsidRPr="00E00179">
        <w:rPr>
          <w:b/>
          <w:bCs/>
          <w:szCs w:val="24"/>
          <w:lang w:eastAsia="lt-LT"/>
        </w:rPr>
        <w:t>nutraukim</w:t>
      </w:r>
      <w:r w:rsidRPr="00E00179">
        <w:rPr>
          <w:b/>
          <w:szCs w:val="24"/>
          <w:lang w:eastAsia="lt-LT"/>
        </w:rPr>
        <w:t>ą</w:t>
      </w:r>
      <w:r w:rsidRPr="00E00179">
        <w:rPr>
          <w:szCs w:val="24"/>
          <w:lang w:eastAsia="lt-LT"/>
        </w:rPr>
        <w:t xml:space="preserve">, </w:t>
      </w:r>
      <w:r w:rsidRPr="00E00179">
        <w:rPr>
          <w:b/>
          <w:szCs w:val="24"/>
          <w:lang w:eastAsia="lt-LT"/>
        </w:rPr>
        <w:t>licencijos vežti branduolinio kuro ciklo medžiagas ir Lietuvos Respublikos branduolinės saugos įstatymo 1 priede nurodytas branduolines ir daliąsias medžiagas nustatytais kiekiais ir Lietuvos Respublikos branduolinės</w:t>
      </w:r>
      <w:r w:rsidRPr="00E00179">
        <w:rPr>
          <w:rFonts w:eastAsia="Times New Roman"/>
          <w:b/>
          <w:color w:val="000000"/>
          <w:szCs w:val="24"/>
          <w:lang w:eastAsia="ru-RU"/>
        </w:rPr>
        <w:t xml:space="preserve"> saugos įstatyme</w:t>
      </w:r>
      <w:r w:rsidRPr="00340D52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E00179">
        <w:rPr>
          <w:rFonts w:eastAsia="Times New Roman"/>
          <w:b/>
          <w:color w:val="000000"/>
          <w:szCs w:val="24"/>
          <w:lang w:eastAsia="ru-RU"/>
        </w:rPr>
        <w:t>nurodytiems</w:t>
      </w:r>
      <w:r w:rsidRPr="00E00179">
        <w:rPr>
          <w:b/>
          <w:szCs w:val="24"/>
          <w:lang w:eastAsia="lt-LT"/>
        </w:rPr>
        <w:t xml:space="preserve"> sertifikatams gauti</w:t>
      </w:r>
      <w:r w:rsidRPr="00E00179">
        <w:rPr>
          <w:szCs w:val="24"/>
          <w:lang w:eastAsia="lt-LT"/>
        </w:rPr>
        <w:t xml:space="preserve"> išdavimą, pakeitimą ir panaikinimą;</w:t>
      </w:r>
      <w:r>
        <w:rPr>
          <w:szCs w:val="24"/>
          <w:lang w:eastAsia="lt-LT"/>
        </w:rPr>
        <w:t>“</w:t>
      </w:r>
    </w:p>
    <w:p w14:paraId="51C261BB" w14:textId="77777777" w:rsidR="00D00179" w:rsidRDefault="00D00179" w:rsidP="00D00179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Pr="00340D52">
        <w:rPr>
          <w:szCs w:val="24"/>
          <w:lang w:eastAsia="lt-LT"/>
        </w:rPr>
        <w:t>Pakeičiu 37 punkto lentelės 5.</w:t>
      </w:r>
      <w:r>
        <w:rPr>
          <w:szCs w:val="24"/>
          <w:lang w:eastAsia="lt-LT"/>
        </w:rPr>
        <w:t>2</w:t>
      </w:r>
      <w:r w:rsidRPr="00340D52">
        <w:rPr>
          <w:szCs w:val="24"/>
          <w:lang w:eastAsia="lt-LT"/>
        </w:rPr>
        <w:t xml:space="preserve"> papunktį ir jį išdėstau taip:</w:t>
      </w:r>
    </w:p>
    <w:p w14:paraId="292C3041" w14:textId="77777777" w:rsidR="00D00179" w:rsidRPr="00E00179" w:rsidRDefault="00D00179" w:rsidP="00D00179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340D52">
        <w:rPr>
          <w:szCs w:val="24"/>
          <w:lang w:eastAsia="lt-LT"/>
        </w:rPr>
        <w:t xml:space="preserve">5.5. Maišiagalos radioaktyviųjų atliekų saugykloje esamų ir jos eksploatavimo nutraukimo metu susidarančių radioaktyviųjų atliekų tvarkymo </w:t>
      </w:r>
      <w:r w:rsidRPr="00876238">
        <w:rPr>
          <w:b/>
          <w:bCs/>
          <w:szCs w:val="24"/>
          <w:lang w:eastAsia="lt-LT"/>
        </w:rPr>
        <w:t>ir vežimo</w:t>
      </w:r>
      <w:r w:rsidRPr="00340D52">
        <w:rPr>
          <w:szCs w:val="24"/>
          <w:lang w:eastAsia="lt-LT"/>
        </w:rPr>
        <w:t xml:space="preserve"> išlaidos;</w:t>
      </w:r>
      <w:r>
        <w:rPr>
          <w:szCs w:val="24"/>
          <w:lang w:eastAsia="lt-LT"/>
        </w:rPr>
        <w:t>“.</w:t>
      </w:r>
    </w:p>
    <w:p w14:paraId="08BF13C7" w14:textId="77777777" w:rsidR="00D00179" w:rsidRDefault="00D00179" w:rsidP="00CA1A48">
      <w:pPr>
        <w:ind w:firstLine="709"/>
        <w:rPr>
          <w:szCs w:val="24"/>
        </w:rPr>
      </w:pPr>
    </w:p>
    <w:p w14:paraId="576B5EB5" w14:textId="41984980" w:rsidR="00C346C8" w:rsidRDefault="00C346C8" w:rsidP="00004479"/>
    <w:p w14:paraId="0A4895A9" w14:textId="1DA225ED" w:rsidR="00876238" w:rsidRDefault="00876238" w:rsidP="00004479"/>
    <w:p w14:paraId="7095AB0B" w14:textId="38CFBCCF" w:rsidR="00876238" w:rsidRDefault="00876238" w:rsidP="00004479"/>
    <w:p w14:paraId="148B15C3" w14:textId="36CE9509" w:rsidR="00876238" w:rsidRDefault="00876238" w:rsidP="00004479"/>
    <w:p w14:paraId="2E3840C7" w14:textId="77777777" w:rsidR="00876238" w:rsidRDefault="00876238" w:rsidP="00004479"/>
    <w:p w14:paraId="4D1D2DFB" w14:textId="77777777" w:rsidR="00EA3DDF" w:rsidRPr="001E33D8" w:rsidRDefault="00EA3DDF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3BF1C093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7379C30F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213CFE3A" w14:textId="77777777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4475A882" w14:textId="77777777" w:rsidR="00004479" w:rsidRDefault="00004479" w:rsidP="00004479"/>
    <w:p w14:paraId="70CE6CA6" w14:textId="77777777" w:rsidR="00FF5437" w:rsidRDefault="00FF5437" w:rsidP="00004479"/>
    <w:p w14:paraId="3A2B0BF3" w14:textId="77777777" w:rsidR="00C346C8" w:rsidRDefault="00C346C8" w:rsidP="00004479"/>
    <w:p w14:paraId="207635A2" w14:textId="77777777" w:rsidR="00C346C8" w:rsidRDefault="00C346C8" w:rsidP="00004479"/>
    <w:p w14:paraId="71F43ED9" w14:textId="77777777" w:rsidR="00C346C8" w:rsidRDefault="00C346C8" w:rsidP="00004479"/>
    <w:p w14:paraId="421BF11C" w14:textId="77777777" w:rsidR="00C346C8" w:rsidRDefault="00C346C8" w:rsidP="00004479"/>
    <w:p w14:paraId="44FD96C3" w14:textId="77777777" w:rsidR="00CA1A48" w:rsidRDefault="00CA1A48" w:rsidP="00004479"/>
    <w:p w14:paraId="4F8D9DA4" w14:textId="77777777" w:rsidR="00CA1A48" w:rsidRDefault="00CA1A48" w:rsidP="00004479"/>
    <w:p w14:paraId="06E57E83" w14:textId="77777777" w:rsidR="00CA1A48" w:rsidRDefault="00CA1A48" w:rsidP="00004479"/>
    <w:p w14:paraId="2D332A94" w14:textId="553EF510" w:rsidR="00C346C8" w:rsidRDefault="00C346C8" w:rsidP="00004479"/>
    <w:p w14:paraId="6B4C5721" w14:textId="6AB7718A" w:rsidR="00876238" w:rsidRDefault="00876238" w:rsidP="00004479"/>
    <w:p w14:paraId="1A8BB259" w14:textId="7C45B36E" w:rsidR="00876238" w:rsidRDefault="00876238" w:rsidP="00004479"/>
    <w:p w14:paraId="19017E85" w14:textId="695F7C05" w:rsidR="00876238" w:rsidRDefault="00876238" w:rsidP="00004479"/>
    <w:p w14:paraId="0F25C581" w14:textId="371698BE" w:rsidR="00876238" w:rsidRDefault="00876238" w:rsidP="00004479"/>
    <w:p w14:paraId="2C46BFAF" w14:textId="77777777" w:rsidR="009A6D82" w:rsidRDefault="009A6D82" w:rsidP="00004479"/>
    <w:p w14:paraId="6DBCB0C0" w14:textId="77777777" w:rsidR="00876238" w:rsidRDefault="00876238" w:rsidP="00004479"/>
    <w:p w14:paraId="1EF53214" w14:textId="77777777" w:rsidR="00C346C8" w:rsidRDefault="00C346C8" w:rsidP="00004479"/>
    <w:p w14:paraId="3F8EF997" w14:textId="47CBDAAB" w:rsidR="009179CC" w:rsidRDefault="009179CC" w:rsidP="00004479"/>
    <w:p w14:paraId="7290ACC8" w14:textId="77777777" w:rsidR="00C5287F" w:rsidRDefault="00C5287F" w:rsidP="00004479">
      <w:bookmarkStart w:id="3" w:name="_GoBack"/>
      <w:bookmarkEnd w:id="3"/>
    </w:p>
    <w:p w14:paraId="6B09E4E7" w14:textId="08574F5D" w:rsidR="00C346C8" w:rsidRDefault="00C346C8" w:rsidP="00004479"/>
    <w:p w14:paraId="188C62C7" w14:textId="77777777" w:rsidR="00E731D2" w:rsidRDefault="00E731D2" w:rsidP="00004479"/>
    <w:p w14:paraId="759F63F5" w14:textId="77777777" w:rsidR="006C6886" w:rsidRDefault="006C6886" w:rsidP="00004479"/>
    <w:p w14:paraId="7ECA9986" w14:textId="77777777" w:rsidR="006E20D8" w:rsidRDefault="006E20D8" w:rsidP="006E20D8">
      <w:pPr>
        <w:ind w:firstLine="0"/>
      </w:pPr>
      <w:r>
        <w:t>Parengė</w:t>
      </w:r>
    </w:p>
    <w:p w14:paraId="3D709CB2" w14:textId="77777777" w:rsidR="006E20D8" w:rsidRDefault="006E20D8" w:rsidP="006E20D8">
      <w:pPr>
        <w:ind w:firstLine="0"/>
      </w:pPr>
      <w:r>
        <w:t>R. Uselytė</w:t>
      </w:r>
    </w:p>
    <w:p w14:paraId="24382B9D" w14:textId="588C0352" w:rsidR="00004479" w:rsidRPr="001E33D8" w:rsidRDefault="006E20D8" w:rsidP="006E20D8">
      <w:pPr>
        <w:ind w:firstLine="0"/>
      </w:pPr>
      <w:r w:rsidRPr="00632AC7">
        <w:t>20</w:t>
      </w:r>
      <w:r w:rsidR="00876238">
        <w:t>20</w:t>
      </w:r>
      <w:r w:rsidRPr="00632AC7">
        <w:t>-</w:t>
      </w:r>
      <w:r w:rsidR="00876238">
        <w:t>02</w:t>
      </w:r>
      <w:r w:rsidRPr="00632AC7">
        <w:t>-</w:t>
      </w:r>
      <w:r w:rsidR="00BF34BE">
        <w:t>0</w:t>
      </w:r>
      <w:r w:rsidR="00876238">
        <w:t>7</w:t>
      </w:r>
    </w:p>
    <w:sectPr w:rsidR="00004479" w:rsidRPr="001E33D8" w:rsidSect="009179CC">
      <w:headerReference w:type="default" r:id="rId7"/>
      <w:headerReference w:type="first" r:id="rId8"/>
      <w:pgSz w:w="11906" w:h="16838" w:code="9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7671D" w14:textId="77777777" w:rsidR="00A13C74" w:rsidRDefault="00A13C74" w:rsidP="00004479">
      <w:r>
        <w:separator/>
      </w:r>
    </w:p>
  </w:endnote>
  <w:endnote w:type="continuationSeparator" w:id="0">
    <w:p w14:paraId="084665F5" w14:textId="77777777" w:rsidR="00A13C74" w:rsidRDefault="00A13C74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DC70" w14:textId="77777777" w:rsidR="00A13C74" w:rsidRDefault="00A13C74" w:rsidP="00004479">
      <w:r>
        <w:separator/>
      </w:r>
    </w:p>
  </w:footnote>
  <w:footnote w:type="continuationSeparator" w:id="0">
    <w:p w14:paraId="6FA12D76" w14:textId="77777777" w:rsidR="00A13C74" w:rsidRDefault="00A13C74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F14C" w14:textId="77777777"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2ABB16" w14:textId="77777777" w:rsidR="006B25F6" w:rsidRDefault="006B2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9CA7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2ADCAE27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6F11CED4" w14:textId="77777777" w:rsidR="006B25F6" w:rsidRPr="00CA769E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r w:rsidRPr="00CA769E">
      <w:rPr>
        <w:b/>
        <w:sz w:val="24"/>
        <w:szCs w:val="24"/>
        <w:lang w:val="lt-LT"/>
      </w:rPr>
      <w:t>Projekto lyginamasis variantas</w:t>
    </w:r>
  </w:p>
  <w:p w14:paraId="193891DB" w14:textId="77777777" w:rsidR="006B25F6" w:rsidRPr="007547EA" w:rsidRDefault="006B25F6" w:rsidP="006C688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9"/>
    <w:rsid w:val="00004479"/>
    <w:rsid w:val="00006518"/>
    <w:rsid w:val="00006F3A"/>
    <w:rsid w:val="00031017"/>
    <w:rsid w:val="00051F9D"/>
    <w:rsid w:val="00055CB1"/>
    <w:rsid w:val="00062490"/>
    <w:rsid w:val="000955D1"/>
    <w:rsid w:val="000D598D"/>
    <w:rsid w:val="001169F1"/>
    <w:rsid w:val="00120BC7"/>
    <w:rsid w:val="00127462"/>
    <w:rsid w:val="00193F34"/>
    <w:rsid w:val="001B457B"/>
    <w:rsid w:val="001E58BC"/>
    <w:rsid w:val="0024055C"/>
    <w:rsid w:val="002447E6"/>
    <w:rsid w:val="002462A3"/>
    <w:rsid w:val="002A78F6"/>
    <w:rsid w:val="002C22F5"/>
    <w:rsid w:val="002C443C"/>
    <w:rsid w:val="002E5E54"/>
    <w:rsid w:val="002F37AF"/>
    <w:rsid w:val="003069C7"/>
    <w:rsid w:val="00332633"/>
    <w:rsid w:val="00340384"/>
    <w:rsid w:val="003704D6"/>
    <w:rsid w:val="003A1834"/>
    <w:rsid w:val="003A65CA"/>
    <w:rsid w:val="003B0357"/>
    <w:rsid w:val="003D554E"/>
    <w:rsid w:val="003D5D39"/>
    <w:rsid w:val="00411E26"/>
    <w:rsid w:val="00451ACC"/>
    <w:rsid w:val="00486E3B"/>
    <w:rsid w:val="004A060B"/>
    <w:rsid w:val="004E5367"/>
    <w:rsid w:val="00507AD0"/>
    <w:rsid w:val="005147DC"/>
    <w:rsid w:val="00516D1F"/>
    <w:rsid w:val="00534393"/>
    <w:rsid w:val="0054547D"/>
    <w:rsid w:val="00562B47"/>
    <w:rsid w:val="00582B6E"/>
    <w:rsid w:val="00586701"/>
    <w:rsid w:val="005C23C6"/>
    <w:rsid w:val="005D0775"/>
    <w:rsid w:val="005F0CAA"/>
    <w:rsid w:val="0060779C"/>
    <w:rsid w:val="00632AC7"/>
    <w:rsid w:val="00683AB9"/>
    <w:rsid w:val="006A44AD"/>
    <w:rsid w:val="006B25F6"/>
    <w:rsid w:val="006B46A2"/>
    <w:rsid w:val="006C6886"/>
    <w:rsid w:val="006E20D8"/>
    <w:rsid w:val="006E6300"/>
    <w:rsid w:val="006F0693"/>
    <w:rsid w:val="007005AC"/>
    <w:rsid w:val="00707DA7"/>
    <w:rsid w:val="00734986"/>
    <w:rsid w:val="0079676F"/>
    <w:rsid w:val="007B6239"/>
    <w:rsid w:val="007C240C"/>
    <w:rsid w:val="007C2AF2"/>
    <w:rsid w:val="007D5133"/>
    <w:rsid w:val="008305EA"/>
    <w:rsid w:val="00862FE5"/>
    <w:rsid w:val="008715E1"/>
    <w:rsid w:val="00876238"/>
    <w:rsid w:val="00884679"/>
    <w:rsid w:val="008C20AD"/>
    <w:rsid w:val="009179CC"/>
    <w:rsid w:val="00924D26"/>
    <w:rsid w:val="00931656"/>
    <w:rsid w:val="009578EF"/>
    <w:rsid w:val="00981473"/>
    <w:rsid w:val="009A6D82"/>
    <w:rsid w:val="009B5D8C"/>
    <w:rsid w:val="009E5A4D"/>
    <w:rsid w:val="00A12593"/>
    <w:rsid w:val="00A13C74"/>
    <w:rsid w:val="00A20BD5"/>
    <w:rsid w:val="00A3026C"/>
    <w:rsid w:val="00A6161C"/>
    <w:rsid w:val="00AA0CA3"/>
    <w:rsid w:val="00AE08BC"/>
    <w:rsid w:val="00B02D7F"/>
    <w:rsid w:val="00B2475E"/>
    <w:rsid w:val="00B351EB"/>
    <w:rsid w:val="00B461E5"/>
    <w:rsid w:val="00BA1BFB"/>
    <w:rsid w:val="00BA3E7C"/>
    <w:rsid w:val="00BB66C4"/>
    <w:rsid w:val="00BE483F"/>
    <w:rsid w:val="00BE5BAC"/>
    <w:rsid w:val="00BF34BE"/>
    <w:rsid w:val="00C346C8"/>
    <w:rsid w:val="00C50722"/>
    <w:rsid w:val="00C5287F"/>
    <w:rsid w:val="00C57C79"/>
    <w:rsid w:val="00C97587"/>
    <w:rsid w:val="00CA1A48"/>
    <w:rsid w:val="00CB18C8"/>
    <w:rsid w:val="00CC2437"/>
    <w:rsid w:val="00CC4EC3"/>
    <w:rsid w:val="00CD6876"/>
    <w:rsid w:val="00CE3862"/>
    <w:rsid w:val="00D00179"/>
    <w:rsid w:val="00D31EAB"/>
    <w:rsid w:val="00D649A7"/>
    <w:rsid w:val="00D850DF"/>
    <w:rsid w:val="00DB3878"/>
    <w:rsid w:val="00DB4034"/>
    <w:rsid w:val="00DC197D"/>
    <w:rsid w:val="00E153BD"/>
    <w:rsid w:val="00E73112"/>
    <w:rsid w:val="00E731D2"/>
    <w:rsid w:val="00E95FE3"/>
    <w:rsid w:val="00EA187C"/>
    <w:rsid w:val="00EA250F"/>
    <w:rsid w:val="00EA3DDF"/>
    <w:rsid w:val="00EC09FA"/>
    <w:rsid w:val="00EE3BAF"/>
    <w:rsid w:val="00EF2EF6"/>
    <w:rsid w:val="00F00899"/>
    <w:rsid w:val="00F02416"/>
    <w:rsid w:val="00F100A7"/>
    <w:rsid w:val="00F1102D"/>
    <w:rsid w:val="00F16581"/>
    <w:rsid w:val="00F4081A"/>
    <w:rsid w:val="00F532B6"/>
    <w:rsid w:val="00F91F3C"/>
    <w:rsid w:val="00FA48A6"/>
    <w:rsid w:val="00FA5927"/>
    <w:rsid w:val="00FB2F99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0E06C7"/>
  <w15:chartTrackingRefBased/>
  <w15:docId w15:val="{00E1898E-A82A-4862-991A-BED5AAE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r.uselyte</dc:creator>
  <cp:keywords/>
  <cp:lastModifiedBy>Rasa Uselytė</cp:lastModifiedBy>
  <cp:revision>3</cp:revision>
  <cp:lastPrinted>2020-02-07T09:18:00Z</cp:lastPrinted>
  <dcterms:created xsi:type="dcterms:W3CDTF">2020-02-07T11:46:00Z</dcterms:created>
  <dcterms:modified xsi:type="dcterms:W3CDTF">2020-02-07T11:47:00Z</dcterms:modified>
</cp:coreProperties>
</file>