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4E3CF2" w:rsidRDefault="000D74D4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4E3CF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bookmarkStart w:id="0" w:name="ImonPav"/>
    <w:p w:rsidR="003D0BAD" w:rsidRPr="004E3CF2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4E3CF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4E3CF2">
        <w:rPr>
          <w:rFonts w:ascii="Times New Roman" w:hAnsi="Times New Roman"/>
          <w:b/>
          <w:sz w:val="24"/>
          <w:szCs w:val="24"/>
          <w:lang w:val="lt-LT"/>
        </w:rPr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4E3CF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4E3CF2" w:rsidRDefault="000B4612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4E3CF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4E3CF2">
        <w:rPr>
          <w:rFonts w:ascii="Times New Roman" w:hAnsi="Times New Roman"/>
          <w:b/>
          <w:sz w:val="24"/>
          <w:szCs w:val="24"/>
          <w:lang w:val="lt-LT"/>
        </w:rPr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4E3CF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4E3CF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4E3CF2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4E3CF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4E3CF2">
        <w:rPr>
          <w:rFonts w:ascii="Times New Roman" w:hAnsi="Times New Roman"/>
          <w:b/>
          <w:sz w:val="24"/>
          <w:szCs w:val="24"/>
          <w:lang w:val="lt-LT"/>
        </w:rPr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F3FA4" w:rsidRPr="004E3CF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4E3CF2" w:rsidRDefault="008F322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4E3CF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4E3CF2">
        <w:rPr>
          <w:rFonts w:ascii="Times New Roman" w:hAnsi="Times New Roman"/>
          <w:b/>
          <w:sz w:val="24"/>
          <w:szCs w:val="24"/>
          <w:lang w:val="lt-LT"/>
        </w:rPr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4E3CF2">
        <w:rPr>
          <w:rFonts w:ascii="Times New Roman" w:hAnsi="Times New Roman"/>
          <w:b/>
          <w:sz w:val="24"/>
          <w:szCs w:val="24"/>
          <w:lang w:val="lt-LT"/>
        </w:rPr>
        <w:t>DĖL LIETUVOS RESPUBLIKOS SOCIALINĖS APSAUGOS IR DARBO MINISTRO 201</w:t>
      </w:r>
      <w:r w:rsidR="00B6122D" w:rsidRPr="004E3CF2">
        <w:rPr>
          <w:rFonts w:ascii="Times New Roman" w:hAnsi="Times New Roman"/>
          <w:b/>
          <w:sz w:val="24"/>
          <w:szCs w:val="24"/>
          <w:lang w:val="lt-LT"/>
        </w:rPr>
        <w:t>6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B6122D" w:rsidRPr="004E3CF2">
        <w:rPr>
          <w:rFonts w:ascii="Times New Roman" w:hAnsi="Times New Roman"/>
          <w:b/>
          <w:sz w:val="24"/>
          <w:szCs w:val="24"/>
          <w:lang w:val="lt-LT"/>
        </w:rPr>
        <w:t>BIRŽELIO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6122D" w:rsidRPr="004E3CF2">
        <w:rPr>
          <w:rFonts w:ascii="Times New Roman" w:hAnsi="Times New Roman"/>
          <w:b/>
          <w:sz w:val="24"/>
          <w:szCs w:val="24"/>
          <w:lang w:val="lt-LT"/>
        </w:rPr>
        <w:t>22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D. ĮSAKYMO NR. A1-</w:t>
      </w:r>
      <w:r w:rsidR="00B6122D" w:rsidRPr="004E3CF2">
        <w:rPr>
          <w:rFonts w:ascii="Times New Roman" w:hAnsi="Times New Roman"/>
          <w:b/>
          <w:sz w:val="24"/>
          <w:szCs w:val="24"/>
          <w:lang w:val="lt-LT"/>
        </w:rPr>
        <w:t>307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08.1.</w:t>
      </w:r>
      <w:r w:rsidR="00561AB2" w:rsidRPr="004E3CF2">
        <w:rPr>
          <w:rFonts w:ascii="Times New Roman" w:hAnsi="Times New Roman"/>
          <w:b/>
          <w:sz w:val="24"/>
          <w:szCs w:val="24"/>
          <w:lang w:val="lt-LT"/>
        </w:rPr>
        <w:t>1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>-CPVA-R-40</w:t>
      </w:r>
      <w:r w:rsidR="00561AB2" w:rsidRPr="004E3CF2">
        <w:rPr>
          <w:rFonts w:ascii="Times New Roman" w:hAnsi="Times New Roman"/>
          <w:b/>
          <w:sz w:val="24"/>
          <w:szCs w:val="24"/>
          <w:lang w:val="lt-LT"/>
        </w:rPr>
        <w:t>7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„SOCIALINI</w:t>
      </w:r>
      <w:r w:rsidR="00561AB2" w:rsidRPr="004E3CF2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561AB2" w:rsidRPr="004E3CF2">
        <w:rPr>
          <w:rFonts w:ascii="Times New Roman" w:hAnsi="Times New Roman"/>
          <w:b/>
          <w:sz w:val="24"/>
          <w:szCs w:val="24"/>
          <w:lang w:val="lt-LT"/>
        </w:rPr>
        <w:t xml:space="preserve">PASLAUGŲ INFRASTRUKTŪROS 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>PLĖTRA“ PROJEKTŲ FINANSAVIMO SĄLYGŲ APRAŠO PATVIRTINIM</w:t>
      </w:r>
      <w:r w:rsidR="00695CF9" w:rsidRPr="004E3CF2">
        <w:rPr>
          <w:rFonts w:ascii="Times New Roman" w:hAnsi="Times New Roman"/>
          <w:b/>
          <w:sz w:val="24"/>
          <w:szCs w:val="24"/>
          <w:lang w:val="lt-LT"/>
        </w:rPr>
        <w:t>O“ PAKEITIM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4E3CF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3D0BAD" w:rsidRPr="004E3CF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2B7C1D" w:rsidRPr="004E3CF2" w:rsidRDefault="00CE16BE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3" w:name="Išplečiamasis_laukas"/>
      <w:r w:rsidR="000C354E" w:rsidRPr="004E3CF2">
        <w:rPr>
          <w:rFonts w:ascii="Times New Roman" w:hAnsi="Times New Roman"/>
          <w:sz w:val="24"/>
          <w:szCs w:val="24"/>
          <w:lang w:val="lt-LT"/>
        </w:rPr>
        <w:t>m.</w:t>
      </w:r>
      <w:bookmarkEnd w:id="3"/>
      <w:r w:rsidR="00C30811"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7A2E6B" w:rsidRPr="004E3CF2">
        <w:rPr>
          <w:rFonts w:ascii="Times New Roman" w:hAnsi="Times New Roman"/>
          <w:sz w:val="24"/>
          <w:szCs w:val="24"/>
          <w:lang w:val="lt-LT"/>
        </w:rPr>
        <w:t>d.</w:t>
      </w:r>
      <w:r w:rsidR="00816660"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4E3CF2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4" w:name="RegNr"/>
      <w:r w:rsidR="000B4612" w:rsidRPr="004E3CF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4E3CF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B4612" w:rsidRPr="004E3CF2">
        <w:rPr>
          <w:rFonts w:ascii="Times New Roman" w:hAnsi="Times New Roman"/>
          <w:sz w:val="24"/>
          <w:szCs w:val="24"/>
          <w:lang w:val="lt-LT"/>
        </w:rPr>
      </w:r>
      <w:r w:rsidR="000B4612" w:rsidRPr="004E3CF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F6D81" w:rsidRPr="004E3CF2">
        <w:rPr>
          <w:rFonts w:ascii="Times New Roman" w:hAnsi="Times New Roman"/>
          <w:sz w:val="24"/>
          <w:szCs w:val="24"/>
          <w:lang w:val="lt-LT"/>
        </w:rPr>
        <w:t>A1-</w:t>
      </w:r>
      <w:r w:rsidR="000B4612" w:rsidRPr="004E3CF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4"/>
    </w:p>
    <w:p w:rsidR="003D0BAD" w:rsidRPr="004E3CF2" w:rsidRDefault="000B4612" w:rsidP="00160F4F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4E3CF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4E3CF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4E3CF2">
        <w:rPr>
          <w:rFonts w:ascii="Times New Roman" w:hAnsi="Times New Roman"/>
          <w:sz w:val="24"/>
          <w:szCs w:val="24"/>
          <w:lang w:val="lt-LT"/>
        </w:rPr>
      </w:r>
      <w:r w:rsidRPr="004E3CF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4E3CF2">
        <w:rPr>
          <w:rFonts w:ascii="Times New Roman" w:hAnsi="Times New Roman"/>
          <w:sz w:val="24"/>
          <w:szCs w:val="24"/>
          <w:lang w:val="lt-LT"/>
        </w:rPr>
        <w:t>Vilnius</w:t>
      </w:r>
      <w:r w:rsidRPr="004E3CF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4E3CF2" w:rsidRDefault="003D0BAD" w:rsidP="00AC42D2">
      <w:pPr>
        <w:rPr>
          <w:rFonts w:ascii="Times New Roman" w:hAnsi="Times New Roman"/>
          <w:sz w:val="24"/>
          <w:szCs w:val="24"/>
          <w:lang w:val="lt-LT"/>
        </w:rPr>
      </w:pPr>
    </w:p>
    <w:p w:rsidR="009761BA" w:rsidRPr="004E3CF2" w:rsidRDefault="008212AE" w:rsidP="004C3E8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E3CF2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8 prioriteto „S</w:t>
      </w:r>
      <w:bookmarkStart w:id="5" w:name="_GoBack"/>
      <w:bookmarkEnd w:id="5"/>
      <w:r w:rsidRPr="004E3CF2">
        <w:rPr>
          <w:rFonts w:ascii="Times New Roman" w:hAnsi="Times New Roman"/>
          <w:sz w:val="24"/>
          <w:szCs w:val="24"/>
          <w:lang w:val="lt-LT"/>
        </w:rPr>
        <w:t xml:space="preserve">ocialinės įtraukties didinimas ir kova su skurdu“ įgyvendinimo priemonės 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4E3CF2">
        <w:rPr>
          <w:rFonts w:ascii="Times New Roman" w:hAnsi="Times New Roman"/>
          <w:sz w:val="24"/>
          <w:szCs w:val="24"/>
          <w:lang w:val="lt-LT"/>
        </w:rPr>
        <w:t> 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>08.1.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1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>-CPVA-R-40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7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 xml:space="preserve"> „Socialini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ų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paslaugų infrastruktūros plėtra</w:t>
      </w:r>
      <w:r w:rsidR="00E3507F" w:rsidRPr="004E3CF2">
        <w:rPr>
          <w:rFonts w:ascii="Times New Roman" w:hAnsi="Times New Roman"/>
          <w:sz w:val="24"/>
          <w:szCs w:val="24"/>
          <w:lang w:val="lt-LT"/>
        </w:rPr>
        <w:t>“ projektų finansavimo sąlygų aprašą</w:t>
      </w:r>
      <w:r w:rsidRPr="004E3CF2">
        <w:rPr>
          <w:rFonts w:ascii="Times New Roman" w:hAnsi="Times New Roman"/>
          <w:sz w:val="24"/>
          <w:szCs w:val="24"/>
          <w:lang w:val="lt-LT"/>
        </w:rPr>
        <w:t>, patvirtintą Lietuvos Respublikos socialinės apsaugos ir darbo ministro 201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6</w:t>
      </w:r>
      <w:r w:rsidRPr="004E3CF2">
        <w:rPr>
          <w:rFonts w:ascii="Times New Roman" w:hAnsi="Times New Roman"/>
          <w:sz w:val="24"/>
          <w:szCs w:val="24"/>
          <w:lang w:val="lt-LT"/>
        </w:rPr>
        <w:t xml:space="preserve"> m. 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birželio</w:t>
      </w:r>
      <w:r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22</w:t>
      </w:r>
      <w:r w:rsidRPr="004E3CF2">
        <w:rPr>
          <w:rFonts w:ascii="Times New Roman" w:hAnsi="Times New Roman"/>
          <w:sz w:val="24"/>
          <w:szCs w:val="24"/>
          <w:lang w:val="lt-LT"/>
        </w:rPr>
        <w:t> d. įsakymu Nr.</w:t>
      </w:r>
      <w:r w:rsidR="00CA136A" w:rsidRPr="004E3CF2">
        <w:rPr>
          <w:rFonts w:ascii="Times New Roman" w:hAnsi="Times New Roman"/>
          <w:sz w:val="24"/>
          <w:szCs w:val="24"/>
          <w:lang w:val="lt-LT"/>
        </w:rPr>
        <w:t> </w:t>
      </w:r>
      <w:r w:rsidRPr="004E3CF2">
        <w:rPr>
          <w:rFonts w:ascii="Times New Roman" w:hAnsi="Times New Roman"/>
          <w:sz w:val="24"/>
          <w:szCs w:val="24"/>
          <w:lang w:val="lt-LT"/>
        </w:rPr>
        <w:t>A1-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307</w:t>
      </w:r>
      <w:r w:rsidRPr="004E3CF2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4E3CF2">
        <w:rPr>
          <w:rFonts w:ascii="Times New Roman" w:hAnsi="Times New Roman"/>
          <w:sz w:val="24"/>
          <w:szCs w:val="24"/>
          <w:lang w:val="lt-LT"/>
        </w:rPr>
        <w:t> 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>08.1.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1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>-CPVA-R-40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7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 xml:space="preserve"> „Socialini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ų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4E3CF2">
        <w:rPr>
          <w:rFonts w:ascii="Times New Roman" w:hAnsi="Times New Roman"/>
          <w:sz w:val="24"/>
          <w:szCs w:val="24"/>
          <w:lang w:val="lt-LT"/>
        </w:rPr>
        <w:t>paslaugų infrastruktūros</w:t>
      </w:r>
      <w:r w:rsidR="009761BA" w:rsidRPr="004E3CF2">
        <w:rPr>
          <w:rFonts w:ascii="Times New Roman" w:hAnsi="Times New Roman"/>
          <w:sz w:val="24"/>
          <w:szCs w:val="24"/>
          <w:lang w:val="lt-LT"/>
        </w:rPr>
        <w:t xml:space="preserve"> plėtra“ projektų finansavimo sąlygų aprašo </w:t>
      </w:r>
      <w:r w:rsidRPr="004E3CF2">
        <w:rPr>
          <w:rFonts w:ascii="Times New Roman" w:hAnsi="Times New Roman"/>
          <w:sz w:val="24"/>
          <w:szCs w:val="24"/>
          <w:lang w:val="lt-LT"/>
        </w:rPr>
        <w:t>patvirtinimo“</w:t>
      </w:r>
      <w:r w:rsidR="0080151F" w:rsidRPr="004E3CF2">
        <w:rPr>
          <w:rFonts w:ascii="Times New Roman" w:hAnsi="Times New Roman"/>
          <w:sz w:val="24"/>
          <w:szCs w:val="24"/>
          <w:lang w:val="lt-LT"/>
        </w:rPr>
        <w:t>:</w:t>
      </w:r>
    </w:p>
    <w:p w:rsidR="00F36A4B" w:rsidRPr="00455DB7" w:rsidRDefault="00455DB7" w:rsidP="004C3E8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55DB7">
        <w:rPr>
          <w:rFonts w:ascii="Times New Roman" w:hAnsi="Times New Roman"/>
          <w:sz w:val="24"/>
          <w:szCs w:val="24"/>
          <w:lang w:val="lt-LT"/>
        </w:rPr>
        <w:t>1. Pakeičiu 20 punktą</w:t>
      </w:r>
      <w:r w:rsidR="00F36A4B" w:rsidRPr="00455DB7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455DB7" w:rsidRDefault="00EA0AB7" w:rsidP="004C3E88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       </w:t>
      </w:r>
      <w:r w:rsidR="00455DB7" w:rsidRPr="00455DB7">
        <w:rPr>
          <w:rFonts w:ascii="Times New Roman" w:eastAsia="Calibri" w:hAnsi="Times New Roman"/>
          <w:sz w:val="24"/>
          <w:szCs w:val="24"/>
          <w:lang w:val="lt-LT"/>
        </w:rPr>
        <w:t>„20</w:t>
      </w:r>
      <w:r w:rsidR="00F36A4B" w:rsidRPr="00455DB7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Teikiamų projektų įgyvendinimo trukmė turi būti pagrįsta ir pakankama projekto veikloms įgyvendinti ir rezultatams pasiekti. </w:t>
      </w:r>
      <w:r w:rsidR="00455DB7" w:rsidRPr="00E30F79">
        <w:rPr>
          <w:rFonts w:ascii="Times New Roman" w:hAnsi="Times New Roman"/>
          <w:strike/>
          <w:sz w:val="24"/>
          <w:szCs w:val="24"/>
          <w:lang w:val="lt-LT"/>
        </w:rPr>
        <w:t>Dėl objektyvių priežasčių, kurių projekto vykdytojas negalėjo numatyti paraiškos pateikimo ir vertinimo metu, projekto veiklų įgyvendinimo laikotarpis gali būti pratęstas Projektų taisyklių nustatyta tvarka.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5DB7" w:rsidRPr="006178E5">
        <w:rPr>
          <w:rFonts w:ascii="Times New Roman" w:hAnsi="Times New Roman"/>
          <w:sz w:val="24"/>
          <w:szCs w:val="24"/>
          <w:lang w:val="lt-LT"/>
        </w:rPr>
        <w:t>Visais atvejais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 projektų veiklos turi būti baigtos</w:t>
      </w:r>
      <w:r w:rsidR="00E30F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5DB7" w:rsidRPr="00E30F79">
        <w:rPr>
          <w:rFonts w:ascii="Times New Roman" w:hAnsi="Times New Roman"/>
          <w:strike/>
          <w:sz w:val="24"/>
          <w:szCs w:val="24"/>
          <w:lang w:val="lt-LT"/>
        </w:rPr>
        <w:t>ne vėliau kaip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192E" w:rsidRPr="00E30F79">
        <w:rPr>
          <w:rFonts w:ascii="Times New Roman" w:hAnsi="Times New Roman"/>
          <w:b/>
          <w:sz w:val="24"/>
          <w:szCs w:val="24"/>
          <w:lang w:val="lt-LT"/>
        </w:rPr>
        <w:t>vykdyti</w:t>
      </w:r>
      <w:r w:rsidR="0072192E" w:rsidRPr="00455D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455DB7" w:rsidRPr="00E30F79">
        <w:rPr>
          <w:rFonts w:ascii="Times New Roman" w:hAnsi="Times New Roman"/>
          <w:strike/>
          <w:sz w:val="24"/>
          <w:szCs w:val="24"/>
          <w:lang w:val="lt-LT"/>
        </w:rPr>
        <w:t>2021 m. spalio 1 d.</w:t>
      </w:r>
      <w:r w:rsidR="00E30F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F79D8" w:rsidRPr="007706C0">
        <w:rPr>
          <w:rFonts w:ascii="Times New Roman" w:hAnsi="Times New Roman"/>
          <w:b/>
          <w:sz w:val="24"/>
          <w:szCs w:val="24"/>
          <w:lang w:val="lt-LT"/>
        </w:rPr>
        <w:t>2023 m</w:t>
      </w:r>
      <w:r w:rsidR="00E30F79" w:rsidRPr="007706C0">
        <w:rPr>
          <w:rFonts w:ascii="Times New Roman" w:hAnsi="Times New Roman"/>
          <w:b/>
          <w:sz w:val="24"/>
          <w:szCs w:val="24"/>
          <w:lang w:val="lt-LT"/>
        </w:rPr>
        <w:t>. rugsėjo</w:t>
      </w:r>
      <w:r w:rsidR="00DF79D8" w:rsidRPr="007706C0">
        <w:rPr>
          <w:rFonts w:ascii="Times New Roman" w:hAnsi="Times New Roman"/>
          <w:b/>
          <w:sz w:val="24"/>
          <w:szCs w:val="24"/>
          <w:lang w:val="lt-LT"/>
        </w:rPr>
        <w:t xml:space="preserve"> 1 d.</w:t>
      </w:r>
      <w:r w:rsidR="00C972E9">
        <w:rPr>
          <w:rFonts w:ascii="Times New Roman" w:hAnsi="Times New Roman"/>
          <w:sz w:val="24"/>
          <w:szCs w:val="24"/>
          <w:lang w:val="lt-LT"/>
        </w:rPr>
        <w:t>“</w:t>
      </w:r>
      <w:r w:rsidR="00455DB7" w:rsidRPr="00455DB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706C0" w:rsidRPr="007706C0" w:rsidRDefault="007706C0" w:rsidP="004C3E88">
      <w:pPr>
        <w:spacing w:line="276" w:lineRule="auto"/>
        <w:ind w:left="851"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  <w:lang w:val="lt-LT"/>
        </w:rPr>
        <w:t>Pakeičiu 25.1 papunktį</w:t>
      </w:r>
      <w:r w:rsidRPr="00455DB7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13442D" w:rsidRDefault="007706C0" w:rsidP="004C3E88">
      <w:pPr>
        <w:spacing w:line="276" w:lineRule="auto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Pr="007706C0">
        <w:rPr>
          <w:rFonts w:ascii="Times New Roman" w:hAnsi="Times New Roman"/>
          <w:sz w:val="24"/>
          <w:szCs w:val="24"/>
          <w:lang w:val="lt-LT"/>
        </w:rPr>
        <w:t>25.1</w:t>
      </w:r>
      <w:r w:rsidRPr="007F3D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7F3DF4">
        <w:rPr>
          <w:rFonts w:ascii="Times New Roman" w:hAnsi="Times New Roman"/>
          <w:strike/>
          <w:sz w:val="24"/>
          <w:szCs w:val="24"/>
          <w:lang w:val="lt-LT"/>
        </w:rPr>
        <w:t>netaikomi Statybos techniniame reglamente STR 2.03.01:2001 „Statiniai ir teritorijos. Reikalavimai žmonių su negalia reikmėms“, patvirtintame Lietuvos Respublikos aplinkos ministro 2001 m. birželio 14 d. įsakymu Nr. 317 „Dėl STR 2.03.01:2001 „Statiniai ir teritorijos. Reikalavimai žmonių su negalia reikmėms“ patvirtinimo“</w:t>
      </w:r>
      <w:r w:rsidR="0079519A" w:rsidRPr="007F3D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519A" w:rsidRPr="007F3DF4">
        <w:rPr>
          <w:rFonts w:ascii="Times New Roman" w:hAnsi="Times New Roman"/>
          <w:b/>
          <w:sz w:val="24"/>
          <w:szCs w:val="24"/>
          <w:lang w:val="lt-LT"/>
        </w:rPr>
        <w:t>netaikomi Statybos techniniame reglamente STR 2.03.01:2019 „Statinių prieinamumas“, patvirtintame Lietuvos Respublikos aplinkos ministro 2019 m.  lapkričio 4 d. įsakymu Nr. D1-653 „Dėl Statybos techninio reglamento STR 2.03.01:2019 „Statinių prieinamumas“ patvirtinimo“</w:t>
      </w:r>
      <w:r w:rsidR="0079519A" w:rsidRPr="007F3DF4">
        <w:rPr>
          <w:rFonts w:ascii="Times New Roman" w:hAnsi="Times New Roman"/>
          <w:sz w:val="24"/>
          <w:szCs w:val="24"/>
          <w:lang w:val="lt-LT"/>
        </w:rPr>
        <w:t>,</w:t>
      </w:r>
      <w:r w:rsidRPr="007F3DF4">
        <w:rPr>
          <w:rFonts w:ascii="Times New Roman" w:hAnsi="Times New Roman"/>
          <w:sz w:val="24"/>
          <w:szCs w:val="24"/>
          <w:lang w:val="lt-LT"/>
        </w:rPr>
        <w:t xml:space="preserve"> nustatyti reikalavimai, rekonstruojant ar kapitališkai remontuojant pastatus ar patalpas turi būti laikomasi visų toliau išvardytų universalaus dizaino principų:</w:t>
      </w:r>
      <w:r w:rsidR="005048BF" w:rsidRPr="007F3DF4">
        <w:rPr>
          <w:rFonts w:ascii="Times New Roman" w:hAnsi="Times New Roman"/>
          <w:sz w:val="24"/>
          <w:szCs w:val="24"/>
          <w:lang w:val="lt-LT"/>
        </w:rPr>
        <w:t>“.</w:t>
      </w:r>
      <w:r w:rsidRPr="007706C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87F78" w:rsidRDefault="00387F78" w:rsidP="00387F7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C3E88" w:rsidRDefault="004C3E88" w:rsidP="00387F7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4E3CF2" w:rsidTr="003D0BAD">
        <w:tc>
          <w:tcPr>
            <w:tcW w:w="4631" w:type="dxa"/>
          </w:tcPr>
          <w:p w:rsidR="00EC39FA" w:rsidRPr="004E3CF2" w:rsidRDefault="000B4612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6" w:name="Pareigos"/>
            <w:r w:rsidR="003F679C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4E3CF2" w:rsidRDefault="003F679C" w:rsidP="00040AE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</w:t>
            </w:r>
            <w:r w:rsidR="00040AEB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as</w:t>
            </w:r>
            <w:r w:rsidR="000B4612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6"/>
            <w:r w:rsidR="0050104B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           </w:t>
            </w:r>
          </w:p>
        </w:tc>
        <w:tc>
          <w:tcPr>
            <w:tcW w:w="4656" w:type="dxa"/>
          </w:tcPr>
          <w:p w:rsidR="0050104B" w:rsidRPr="004E3CF2" w:rsidRDefault="0050104B" w:rsidP="0050104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3D0BAD" w:rsidRPr="004E3CF2" w:rsidRDefault="0002329E" w:rsidP="0028684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                                       </w:t>
            </w:r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7" w:name="Pasirasantis"/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="00286847" w:rsidRPr="004E3CF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7"/>
          </w:p>
        </w:tc>
      </w:tr>
      <w:tr w:rsidR="0050104B" w:rsidRPr="004E3CF2" w:rsidTr="0073614D">
        <w:tc>
          <w:tcPr>
            <w:tcW w:w="4631" w:type="dxa"/>
          </w:tcPr>
          <w:p w:rsidR="009D0E65" w:rsidRPr="004E3CF2" w:rsidRDefault="009D0E65" w:rsidP="0073614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50104B" w:rsidRPr="004E3CF2" w:rsidRDefault="0050104B" w:rsidP="0073614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D16350" w:rsidRPr="004E3CF2" w:rsidRDefault="00D16350" w:rsidP="00387F78">
      <w:pPr>
        <w:rPr>
          <w:rFonts w:ascii="Times New Roman" w:hAnsi="Times New Roman"/>
          <w:sz w:val="24"/>
          <w:szCs w:val="24"/>
          <w:lang w:val="lt-LT"/>
        </w:rPr>
      </w:pPr>
    </w:p>
    <w:sectPr w:rsidR="00D16350" w:rsidRPr="004E3CF2" w:rsidSect="00485777">
      <w:headerReference w:type="even" r:id="rId10"/>
      <w:headerReference w:type="default" r:id="rId11"/>
      <w:headerReference w:type="first" r:id="rId12"/>
      <w:pgSz w:w="11906" w:h="16838"/>
      <w:pgMar w:top="851" w:right="707" w:bottom="567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F7" w:rsidRDefault="00E867F7">
      <w:r>
        <w:separator/>
      </w:r>
    </w:p>
  </w:endnote>
  <w:endnote w:type="continuationSeparator" w:id="0">
    <w:p w:rsidR="00E867F7" w:rsidRDefault="00E8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F7" w:rsidRDefault="00E867F7">
      <w:r>
        <w:separator/>
      </w:r>
    </w:p>
  </w:footnote>
  <w:footnote w:type="continuationSeparator" w:id="0">
    <w:p w:rsidR="00E867F7" w:rsidRDefault="00E8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0B461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A0" w:rsidRPr="00907AB5" w:rsidRDefault="000B4612">
    <w:pPr>
      <w:pStyle w:val="Antrats"/>
      <w:jc w:val="center"/>
      <w:rPr>
        <w:sz w:val="24"/>
        <w:szCs w:val="24"/>
      </w:rPr>
    </w:pPr>
    <w:r w:rsidRPr="00907AB5">
      <w:rPr>
        <w:sz w:val="24"/>
        <w:szCs w:val="24"/>
      </w:rPr>
      <w:fldChar w:fldCharType="begin"/>
    </w:r>
    <w:r w:rsidR="00D42EA0" w:rsidRPr="00907AB5">
      <w:rPr>
        <w:sz w:val="24"/>
        <w:szCs w:val="24"/>
      </w:rPr>
      <w:instrText>PAGE   \* MERGEFORMAT</w:instrText>
    </w:r>
    <w:r w:rsidRPr="00907AB5">
      <w:rPr>
        <w:sz w:val="24"/>
        <w:szCs w:val="24"/>
      </w:rPr>
      <w:fldChar w:fldCharType="separate"/>
    </w:r>
    <w:r w:rsidR="00485777" w:rsidRPr="00485777">
      <w:rPr>
        <w:noProof/>
        <w:sz w:val="24"/>
        <w:szCs w:val="24"/>
        <w:lang w:val="lt-LT"/>
      </w:rPr>
      <w:t>2</w:t>
    </w:r>
    <w:r w:rsidRPr="00907AB5">
      <w:rPr>
        <w:sz w:val="24"/>
        <w:szCs w:val="24"/>
      </w:rPr>
      <w:fldChar w:fldCharType="end"/>
    </w:r>
  </w:p>
  <w:p w:rsidR="00D42EA0" w:rsidRDefault="00D42EA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827" w:type="dxa"/>
      <w:tblInd w:w="5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7"/>
    </w:tblGrid>
    <w:tr w:rsidR="004F0E72" w:rsidRPr="00BD7970" w:rsidTr="00D75760"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F0E72" w:rsidRPr="00BD7970" w:rsidRDefault="004F0E72" w:rsidP="00D75760">
          <w:pPr>
            <w:rPr>
              <w:rFonts w:ascii="Times New Roman" w:hAnsi="Times New Roman"/>
              <w:b/>
              <w:sz w:val="22"/>
              <w:szCs w:val="22"/>
              <w:lang w:val="lt-LT" w:eastAsia="lt-LT"/>
            </w:rPr>
          </w:pPr>
          <w:r>
            <w:rPr>
              <w:rFonts w:ascii="Times New Roman" w:hAnsi="Times New Roman"/>
              <w:b/>
              <w:sz w:val="22"/>
              <w:szCs w:val="22"/>
              <w:lang w:val="lt-LT" w:eastAsia="lt-LT"/>
            </w:rPr>
            <w:t>Lyginamasis projekto variantas</w:t>
          </w:r>
        </w:p>
      </w:tc>
    </w:tr>
  </w:tbl>
  <w:p w:rsidR="004F0E72" w:rsidRDefault="004F0E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4DC"/>
    <w:multiLevelType w:val="hybridMultilevel"/>
    <w:tmpl w:val="A1B8A39C"/>
    <w:lvl w:ilvl="0" w:tplc="293C36E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0414F"/>
    <w:multiLevelType w:val="hybridMultilevel"/>
    <w:tmpl w:val="C3F89156"/>
    <w:lvl w:ilvl="0" w:tplc="0FFED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D7174"/>
    <w:multiLevelType w:val="hybridMultilevel"/>
    <w:tmpl w:val="C32AA99A"/>
    <w:lvl w:ilvl="0" w:tplc="6EEA78B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E6F24"/>
    <w:multiLevelType w:val="hybridMultilevel"/>
    <w:tmpl w:val="E446F12C"/>
    <w:lvl w:ilvl="0" w:tplc="9A86701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93B61"/>
    <w:multiLevelType w:val="hybridMultilevel"/>
    <w:tmpl w:val="A93E4EFA"/>
    <w:lvl w:ilvl="0" w:tplc="B10A699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6229"/>
    <w:multiLevelType w:val="hybridMultilevel"/>
    <w:tmpl w:val="8CB453A8"/>
    <w:lvl w:ilvl="0" w:tplc="40A6A9CC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F7EEC"/>
    <w:multiLevelType w:val="hybridMultilevel"/>
    <w:tmpl w:val="D026B8FC"/>
    <w:lvl w:ilvl="0" w:tplc="5E2080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>
    <w:nsid w:val="47560481"/>
    <w:multiLevelType w:val="hybridMultilevel"/>
    <w:tmpl w:val="A3EE7D40"/>
    <w:lvl w:ilvl="0" w:tplc="6D3C37A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31573"/>
    <w:multiLevelType w:val="hybridMultilevel"/>
    <w:tmpl w:val="A8C29CE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E2374"/>
    <w:multiLevelType w:val="hybridMultilevel"/>
    <w:tmpl w:val="921A5AF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92775E0"/>
    <w:multiLevelType w:val="hybridMultilevel"/>
    <w:tmpl w:val="AE768BC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E32EF"/>
    <w:multiLevelType w:val="hybridMultilevel"/>
    <w:tmpl w:val="5CD82C8E"/>
    <w:lvl w:ilvl="0" w:tplc="40A0CAFA">
      <w:start w:val="5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>
    <w:nsid w:val="60A1523A"/>
    <w:multiLevelType w:val="hybridMultilevel"/>
    <w:tmpl w:val="3B3A7FE8"/>
    <w:lvl w:ilvl="0" w:tplc="559C9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F0E3E"/>
    <w:multiLevelType w:val="hybridMultilevel"/>
    <w:tmpl w:val="8C320572"/>
    <w:lvl w:ilvl="0" w:tplc="EB6055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6DD833D7"/>
    <w:multiLevelType w:val="hybridMultilevel"/>
    <w:tmpl w:val="0248CE62"/>
    <w:lvl w:ilvl="0" w:tplc="9FA642BE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>
    <w:nsid w:val="729F104B"/>
    <w:multiLevelType w:val="hybridMultilevel"/>
    <w:tmpl w:val="17B4BB22"/>
    <w:lvl w:ilvl="0" w:tplc="98E63A4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7CA"/>
    <w:rsid w:val="00007367"/>
    <w:rsid w:val="00010083"/>
    <w:rsid w:val="00015203"/>
    <w:rsid w:val="0002329E"/>
    <w:rsid w:val="00040AEB"/>
    <w:rsid w:val="00041E3E"/>
    <w:rsid w:val="0004578F"/>
    <w:rsid w:val="00045C86"/>
    <w:rsid w:val="00051021"/>
    <w:rsid w:val="00056F38"/>
    <w:rsid w:val="00061076"/>
    <w:rsid w:val="00061589"/>
    <w:rsid w:val="00064237"/>
    <w:rsid w:val="0006531F"/>
    <w:rsid w:val="00066E5B"/>
    <w:rsid w:val="000825C1"/>
    <w:rsid w:val="000879CE"/>
    <w:rsid w:val="00093279"/>
    <w:rsid w:val="000A2570"/>
    <w:rsid w:val="000B1E95"/>
    <w:rsid w:val="000B4612"/>
    <w:rsid w:val="000B514E"/>
    <w:rsid w:val="000B6BF4"/>
    <w:rsid w:val="000B796F"/>
    <w:rsid w:val="000C354E"/>
    <w:rsid w:val="000C5A79"/>
    <w:rsid w:val="000D51E4"/>
    <w:rsid w:val="000D74D4"/>
    <w:rsid w:val="000E02C3"/>
    <w:rsid w:val="000F0B7C"/>
    <w:rsid w:val="000F11FB"/>
    <w:rsid w:val="000F58F0"/>
    <w:rsid w:val="0010272A"/>
    <w:rsid w:val="00106ED7"/>
    <w:rsid w:val="001156E6"/>
    <w:rsid w:val="00115972"/>
    <w:rsid w:val="00121327"/>
    <w:rsid w:val="001249CD"/>
    <w:rsid w:val="00124E99"/>
    <w:rsid w:val="00127597"/>
    <w:rsid w:val="00127E4C"/>
    <w:rsid w:val="0013442D"/>
    <w:rsid w:val="001347F7"/>
    <w:rsid w:val="0014073C"/>
    <w:rsid w:val="001412AF"/>
    <w:rsid w:val="00146AD9"/>
    <w:rsid w:val="00147FED"/>
    <w:rsid w:val="001524A9"/>
    <w:rsid w:val="00153F66"/>
    <w:rsid w:val="001575AD"/>
    <w:rsid w:val="0016014F"/>
    <w:rsid w:val="00160F4F"/>
    <w:rsid w:val="00165905"/>
    <w:rsid w:val="00171A99"/>
    <w:rsid w:val="00172AA1"/>
    <w:rsid w:val="00176FB6"/>
    <w:rsid w:val="0018319C"/>
    <w:rsid w:val="00183F33"/>
    <w:rsid w:val="001844C4"/>
    <w:rsid w:val="00192B16"/>
    <w:rsid w:val="001938C7"/>
    <w:rsid w:val="00194916"/>
    <w:rsid w:val="001A1C70"/>
    <w:rsid w:val="001A29C3"/>
    <w:rsid w:val="001B267A"/>
    <w:rsid w:val="001B4205"/>
    <w:rsid w:val="001C2478"/>
    <w:rsid w:val="001C337D"/>
    <w:rsid w:val="001D13AB"/>
    <w:rsid w:val="001D6F05"/>
    <w:rsid w:val="001D7531"/>
    <w:rsid w:val="001F0B1E"/>
    <w:rsid w:val="001F5A35"/>
    <w:rsid w:val="00200680"/>
    <w:rsid w:val="00202AB4"/>
    <w:rsid w:val="00221E09"/>
    <w:rsid w:val="00227C2D"/>
    <w:rsid w:val="00230FB6"/>
    <w:rsid w:val="00234198"/>
    <w:rsid w:val="00236C43"/>
    <w:rsid w:val="00242930"/>
    <w:rsid w:val="00247D8E"/>
    <w:rsid w:val="002523F6"/>
    <w:rsid w:val="0025671F"/>
    <w:rsid w:val="00263CF2"/>
    <w:rsid w:val="002752FD"/>
    <w:rsid w:val="00277B57"/>
    <w:rsid w:val="00284C60"/>
    <w:rsid w:val="00285202"/>
    <w:rsid w:val="00286847"/>
    <w:rsid w:val="0029580F"/>
    <w:rsid w:val="002A07D8"/>
    <w:rsid w:val="002A7F6B"/>
    <w:rsid w:val="002B2FAF"/>
    <w:rsid w:val="002B7C1D"/>
    <w:rsid w:val="002B7D5E"/>
    <w:rsid w:val="002C0A86"/>
    <w:rsid w:val="002C3984"/>
    <w:rsid w:val="002C5962"/>
    <w:rsid w:val="002C6087"/>
    <w:rsid w:val="002C70F2"/>
    <w:rsid w:val="002D2301"/>
    <w:rsid w:val="002E7FFC"/>
    <w:rsid w:val="002F2052"/>
    <w:rsid w:val="002F4BF3"/>
    <w:rsid w:val="00302FA7"/>
    <w:rsid w:val="00303955"/>
    <w:rsid w:val="003039F1"/>
    <w:rsid w:val="00305A8F"/>
    <w:rsid w:val="0032004C"/>
    <w:rsid w:val="00323475"/>
    <w:rsid w:val="0033315F"/>
    <w:rsid w:val="003421ED"/>
    <w:rsid w:val="00345DE5"/>
    <w:rsid w:val="003509BC"/>
    <w:rsid w:val="00353436"/>
    <w:rsid w:val="003659B8"/>
    <w:rsid w:val="00372173"/>
    <w:rsid w:val="0037230C"/>
    <w:rsid w:val="00381406"/>
    <w:rsid w:val="00383FF6"/>
    <w:rsid w:val="00387F78"/>
    <w:rsid w:val="003A0C1C"/>
    <w:rsid w:val="003C1B9E"/>
    <w:rsid w:val="003C77C2"/>
    <w:rsid w:val="003D0BAD"/>
    <w:rsid w:val="003D36F2"/>
    <w:rsid w:val="003D4FB6"/>
    <w:rsid w:val="003D62D7"/>
    <w:rsid w:val="003E43B1"/>
    <w:rsid w:val="003E541B"/>
    <w:rsid w:val="003F679C"/>
    <w:rsid w:val="00407E28"/>
    <w:rsid w:val="0041413D"/>
    <w:rsid w:val="004156F3"/>
    <w:rsid w:val="00424A09"/>
    <w:rsid w:val="004262C0"/>
    <w:rsid w:val="00430B01"/>
    <w:rsid w:val="004377ED"/>
    <w:rsid w:val="00440863"/>
    <w:rsid w:val="00446DA0"/>
    <w:rsid w:val="00451C37"/>
    <w:rsid w:val="00453D5D"/>
    <w:rsid w:val="00455DB7"/>
    <w:rsid w:val="0045623B"/>
    <w:rsid w:val="00467617"/>
    <w:rsid w:val="00471F5E"/>
    <w:rsid w:val="00473B71"/>
    <w:rsid w:val="00474807"/>
    <w:rsid w:val="00476E74"/>
    <w:rsid w:val="00485777"/>
    <w:rsid w:val="00486EB1"/>
    <w:rsid w:val="004926A2"/>
    <w:rsid w:val="004A053F"/>
    <w:rsid w:val="004A5C6F"/>
    <w:rsid w:val="004B247C"/>
    <w:rsid w:val="004C3E88"/>
    <w:rsid w:val="004D115A"/>
    <w:rsid w:val="004D698E"/>
    <w:rsid w:val="004D704B"/>
    <w:rsid w:val="004E3CF2"/>
    <w:rsid w:val="004F0E72"/>
    <w:rsid w:val="004F5162"/>
    <w:rsid w:val="004F5AF2"/>
    <w:rsid w:val="004F70E6"/>
    <w:rsid w:val="00500BB4"/>
    <w:rsid w:val="0050104B"/>
    <w:rsid w:val="00501B85"/>
    <w:rsid w:val="00501DD3"/>
    <w:rsid w:val="005048BF"/>
    <w:rsid w:val="00506679"/>
    <w:rsid w:val="00515FA4"/>
    <w:rsid w:val="00522777"/>
    <w:rsid w:val="005240B0"/>
    <w:rsid w:val="00527669"/>
    <w:rsid w:val="00533401"/>
    <w:rsid w:val="005440BA"/>
    <w:rsid w:val="0054565A"/>
    <w:rsid w:val="00545DDF"/>
    <w:rsid w:val="005572D0"/>
    <w:rsid w:val="00561AB2"/>
    <w:rsid w:val="00561B54"/>
    <w:rsid w:val="00572500"/>
    <w:rsid w:val="00573A81"/>
    <w:rsid w:val="0057564B"/>
    <w:rsid w:val="00576C15"/>
    <w:rsid w:val="0058324F"/>
    <w:rsid w:val="005869AD"/>
    <w:rsid w:val="00595B15"/>
    <w:rsid w:val="005C6A8B"/>
    <w:rsid w:val="005C72CD"/>
    <w:rsid w:val="005D39C8"/>
    <w:rsid w:val="005D48C6"/>
    <w:rsid w:val="005D6127"/>
    <w:rsid w:val="005D7153"/>
    <w:rsid w:val="005E0B69"/>
    <w:rsid w:val="005E54BF"/>
    <w:rsid w:val="005F31FD"/>
    <w:rsid w:val="005F423A"/>
    <w:rsid w:val="005F6285"/>
    <w:rsid w:val="00600592"/>
    <w:rsid w:val="00615CBE"/>
    <w:rsid w:val="006178E5"/>
    <w:rsid w:val="006200D2"/>
    <w:rsid w:val="006202CA"/>
    <w:rsid w:val="006248C2"/>
    <w:rsid w:val="006321A8"/>
    <w:rsid w:val="00641B46"/>
    <w:rsid w:val="0064472E"/>
    <w:rsid w:val="00646186"/>
    <w:rsid w:val="006461CE"/>
    <w:rsid w:val="006500C7"/>
    <w:rsid w:val="00675732"/>
    <w:rsid w:val="00676111"/>
    <w:rsid w:val="006763D9"/>
    <w:rsid w:val="006826D5"/>
    <w:rsid w:val="00695CF9"/>
    <w:rsid w:val="006A123F"/>
    <w:rsid w:val="006A6BA7"/>
    <w:rsid w:val="006A6F8E"/>
    <w:rsid w:val="006B29C2"/>
    <w:rsid w:val="006B5DE4"/>
    <w:rsid w:val="006C5C1F"/>
    <w:rsid w:val="006C7613"/>
    <w:rsid w:val="006D1EB3"/>
    <w:rsid w:val="006D383B"/>
    <w:rsid w:val="006D75B0"/>
    <w:rsid w:val="006E7C51"/>
    <w:rsid w:val="006F26A2"/>
    <w:rsid w:val="006F4DB2"/>
    <w:rsid w:val="006F507C"/>
    <w:rsid w:val="006F70A5"/>
    <w:rsid w:val="006F7593"/>
    <w:rsid w:val="00703191"/>
    <w:rsid w:val="007141FE"/>
    <w:rsid w:val="00714637"/>
    <w:rsid w:val="00717926"/>
    <w:rsid w:val="0072186B"/>
    <w:rsid w:val="0072192E"/>
    <w:rsid w:val="00721A80"/>
    <w:rsid w:val="00722155"/>
    <w:rsid w:val="0072289B"/>
    <w:rsid w:val="0072618D"/>
    <w:rsid w:val="00726C37"/>
    <w:rsid w:val="0072718E"/>
    <w:rsid w:val="0073614D"/>
    <w:rsid w:val="00740DFD"/>
    <w:rsid w:val="007427A7"/>
    <w:rsid w:val="007440FA"/>
    <w:rsid w:val="00755453"/>
    <w:rsid w:val="00755535"/>
    <w:rsid w:val="00760278"/>
    <w:rsid w:val="007706C0"/>
    <w:rsid w:val="00787077"/>
    <w:rsid w:val="00790D7B"/>
    <w:rsid w:val="00791E6A"/>
    <w:rsid w:val="00793C0F"/>
    <w:rsid w:val="00794B6D"/>
    <w:rsid w:val="0079519A"/>
    <w:rsid w:val="00797DEF"/>
    <w:rsid w:val="007A2E6B"/>
    <w:rsid w:val="007A5783"/>
    <w:rsid w:val="007A5C7E"/>
    <w:rsid w:val="007A6B93"/>
    <w:rsid w:val="007A7A03"/>
    <w:rsid w:val="007B019E"/>
    <w:rsid w:val="007B66CF"/>
    <w:rsid w:val="007C3805"/>
    <w:rsid w:val="007C49C6"/>
    <w:rsid w:val="007C5230"/>
    <w:rsid w:val="007C5FC9"/>
    <w:rsid w:val="007D154E"/>
    <w:rsid w:val="007D2DB0"/>
    <w:rsid w:val="007D61A0"/>
    <w:rsid w:val="007E5885"/>
    <w:rsid w:val="007E7D86"/>
    <w:rsid w:val="007F3D41"/>
    <w:rsid w:val="007F3DF4"/>
    <w:rsid w:val="007F7EE7"/>
    <w:rsid w:val="0080151F"/>
    <w:rsid w:val="0080246F"/>
    <w:rsid w:val="00816660"/>
    <w:rsid w:val="008212AE"/>
    <w:rsid w:val="00825987"/>
    <w:rsid w:val="00827EA3"/>
    <w:rsid w:val="008404B1"/>
    <w:rsid w:val="008470F6"/>
    <w:rsid w:val="00857055"/>
    <w:rsid w:val="0086186D"/>
    <w:rsid w:val="00871004"/>
    <w:rsid w:val="00871AA4"/>
    <w:rsid w:val="00871BDF"/>
    <w:rsid w:val="008776D4"/>
    <w:rsid w:val="00880A76"/>
    <w:rsid w:val="00881151"/>
    <w:rsid w:val="008872EC"/>
    <w:rsid w:val="008A17C0"/>
    <w:rsid w:val="008B0647"/>
    <w:rsid w:val="008C4CAC"/>
    <w:rsid w:val="008C7C0A"/>
    <w:rsid w:val="008D24F4"/>
    <w:rsid w:val="008D2B98"/>
    <w:rsid w:val="008D3C0A"/>
    <w:rsid w:val="008D5275"/>
    <w:rsid w:val="008D77F8"/>
    <w:rsid w:val="008E5530"/>
    <w:rsid w:val="008F2BE5"/>
    <w:rsid w:val="008F322A"/>
    <w:rsid w:val="00907AB5"/>
    <w:rsid w:val="009120A2"/>
    <w:rsid w:val="00912EAE"/>
    <w:rsid w:val="00921E62"/>
    <w:rsid w:val="00922799"/>
    <w:rsid w:val="00930496"/>
    <w:rsid w:val="00931A71"/>
    <w:rsid w:val="0093287F"/>
    <w:rsid w:val="0093796F"/>
    <w:rsid w:val="00944269"/>
    <w:rsid w:val="009446A4"/>
    <w:rsid w:val="009463EE"/>
    <w:rsid w:val="00951072"/>
    <w:rsid w:val="00952E44"/>
    <w:rsid w:val="00953E7D"/>
    <w:rsid w:val="00954862"/>
    <w:rsid w:val="00962B2A"/>
    <w:rsid w:val="00964DCD"/>
    <w:rsid w:val="009667C6"/>
    <w:rsid w:val="009716E4"/>
    <w:rsid w:val="009761BA"/>
    <w:rsid w:val="00986F62"/>
    <w:rsid w:val="009B31F4"/>
    <w:rsid w:val="009B66AA"/>
    <w:rsid w:val="009D0E65"/>
    <w:rsid w:val="009D30DA"/>
    <w:rsid w:val="009D6A06"/>
    <w:rsid w:val="009F3860"/>
    <w:rsid w:val="009F5048"/>
    <w:rsid w:val="00A00903"/>
    <w:rsid w:val="00A178FD"/>
    <w:rsid w:val="00A208CC"/>
    <w:rsid w:val="00A27EC3"/>
    <w:rsid w:val="00A30152"/>
    <w:rsid w:val="00A33A3B"/>
    <w:rsid w:val="00A41F15"/>
    <w:rsid w:val="00A52D92"/>
    <w:rsid w:val="00A616A9"/>
    <w:rsid w:val="00A61C1B"/>
    <w:rsid w:val="00A70DE3"/>
    <w:rsid w:val="00A769C5"/>
    <w:rsid w:val="00A826B2"/>
    <w:rsid w:val="00A83AA9"/>
    <w:rsid w:val="00A90055"/>
    <w:rsid w:val="00A94D42"/>
    <w:rsid w:val="00AA1768"/>
    <w:rsid w:val="00AA24AE"/>
    <w:rsid w:val="00AA6FFB"/>
    <w:rsid w:val="00AA75B6"/>
    <w:rsid w:val="00AB5BDF"/>
    <w:rsid w:val="00AB61D1"/>
    <w:rsid w:val="00AC1DF6"/>
    <w:rsid w:val="00AC42D2"/>
    <w:rsid w:val="00AD1CC3"/>
    <w:rsid w:val="00AE4EA3"/>
    <w:rsid w:val="00AF4E54"/>
    <w:rsid w:val="00AF5F2D"/>
    <w:rsid w:val="00B018B4"/>
    <w:rsid w:val="00B02F13"/>
    <w:rsid w:val="00B077ED"/>
    <w:rsid w:val="00B11D39"/>
    <w:rsid w:val="00B13E74"/>
    <w:rsid w:val="00B2557A"/>
    <w:rsid w:val="00B31251"/>
    <w:rsid w:val="00B346CA"/>
    <w:rsid w:val="00B45F5A"/>
    <w:rsid w:val="00B5651C"/>
    <w:rsid w:val="00B579A2"/>
    <w:rsid w:val="00B603B6"/>
    <w:rsid w:val="00B6122D"/>
    <w:rsid w:val="00B7509D"/>
    <w:rsid w:val="00B75A45"/>
    <w:rsid w:val="00B93142"/>
    <w:rsid w:val="00B93B76"/>
    <w:rsid w:val="00BA2FDF"/>
    <w:rsid w:val="00BB2A15"/>
    <w:rsid w:val="00BC6339"/>
    <w:rsid w:val="00BC76B6"/>
    <w:rsid w:val="00BD0991"/>
    <w:rsid w:val="00BD19F7"/>
    <w:rsid w:val="00BD210F"/>
    <w:rsid w:val="00BD2F2B"/>
    <w:rsid w:val="00BD5777"/>
    <w:rsid w:val="00BD7970"/>
    <w:rsid w:val="00BD7CC0"/>
    <w:rsid w:val="00BE12E1"/>
    <w:rsid w:val="00BE1CF8"/>
    <w:rsid w:val="00BF56E0"/>
    <w:rsid w:val="00C1765A"/>
    <w:rsid w:val="00C2154D"/>
    <w:rsid w:val="00C22EE3"/>
    <w:rsid w:val="00C23B62"/>
    <w:rsid w:val="00C26CD6"/>
    <w:rsid w:val="00C30811"/>
    <w:rsid w:val="00C459A0"/>
    <w:rsid w:val="00C512D8"/>
    <w:rsid w:val="00C515F3"/>
    <w:rsid w:val="00C53E05"/>
    <w:rsid w:val="00C53F41"/>
    <w:rsid w:val="00C54E29"/>
    <w:rsid w:val="00C5618A"/>
    <w:rsid w:val="00C74673"/>
    <w:rsid w:val="00C8075E"/>
    <w:rsid w:val="00C84916"/>
    <w:rsid w:val="00C84B29"/>
    <w:rsid w:val="00C87F0D"/>
    <w:rsid w:val="00C972E9"/>
    <w:rsid w:val="00C978EA"/>
    <w:rsid w:val="00CA06DC"/>
    <w:rsid w:val="00CA136A"/>
    <w:rsid w:val="00CA3F64"/>
    <w:rsid w:val="00CB657C"/>
    <w:rsid w:val="00CC07EB"/>
    <w:rsid w:val="00CC7980"/>
    <w:rsid w:val="00CE16BE"/>
    <w:rsid w:val="00CE2C46"/>
    <w:rsid w:val="00CE50C2"/>
    <w:rsid w:val="00CF28A2"/>
    <w:rsid w:val="00CF4815"/>
    <w:rsid w:val="00D02C28"/>
    <w:rsid w:val="00D16350"/>
    <w:rsid w:val="00D16B21"/>
    <w:rsid w:val="00D25564"/>
    <w:rsid w:val="00D30264"/>
    <w:rsid w:val="00D319A6"/>
    <w:rsid w:val="00D31B57"/>
    <w:rsid w:val="00D34B9D"/>
    <w:rsid w:val="00D366AE"/>
    <w:rsid w:val="00D42EA0"/>
    <w:rsid w:val="00D4579D"/>
    <w:rsid w:val="00D47B46"/>
    <w:rsid w:val="00D47F9B"/>
    <w:rsid w:val="00D55D93"/>
    <w:rsid w:val="00D67987"/>
    <w:rsid w:val="00D75465"/>
    <w:rsid w:val="00D75FBA"/>
    <w:rsid w:val="00D761EC"/>
    <w:rsid w:val="00D83B97"/>
    <w:rsid w:val="00D908AD"/>
    <w:rsid w:val="00D9170A"/>
    <w:rsid w:val="00D9414F"/>
    <w:rsid w:val="00DA0038"/>
    <w:rsid w:val="00DA14B7"/>
    <w:rsid w:val="00DA31B5"/>
    <w:rsid w:val="00DB30E7"/>
    <w:rsid w:val="00DB3BA8"/>
    <w:rsid w:val="00DC799C"/>
    <w:rsid w:val="00DC7DE5"/>
    <w:rsid w:val="00DE6E1A"/>
    <w:rsid w:val="00DF1648"/>
    <w:rsid w:val="00DF17BA"/>
    <w:rsid w:val="00DF2201"/>
    <w:rsid w:val="00DF3604"/>
    <w:rsid w:val="00DF4AAC"/>
    <w:rsid w:val="00DF62C9"/>
    <w:rsid w:val="00DF67F4"/>
    <w:rsid w:val="00DF7176"/>
    <w:rsid w:val="00DF79D8"/>
    <w:rsid w:val="00E04EDF"/>
    <w:rsid w:val="00E10D0A"/>
    <w:rsid w:val="00E11D8F"/>
    <w:rsid w:val="00E17E91"/>
    <w:rsid w:val="00E2174A"/>
    <w:rsid w:val="00E22EE9"/>
    <w:rsid w:val="00E30F79"/>
    <w:rsid w:val="00E32188"/>
    <w:rsid w:val="00E3507F"/>
    <w:rsid w:val="00E37760"/>
    <w:rsid w:val="00E4098A"/>
    <w:rsid w:val="00E42B58"/>
    <w:rsid w:val="00E432E6"/>
    <w:rsid w:val="00E45E1A"/>
    <w:rsid w:val="00E46221"/>
    <w:rsid w:val="00E47A5E"/>
    <w:rsid w:val="00E47CBC"/>
    <w:rsid w:val="00E503D6"/>
    <w:rsid w:val="00E5456F"/>
    <w:rsid w:val="00E54AE0"/>
    <w:rsid w:val="00E61FAD"/>
    <w:rsid w:val="00E715E5"/>
    <w:rsid w:val="00E82649"/>
    <w:rsid w:val="00E867F7"/>
    <w:rsid w:val="00E92DA9"/>
    <w:rsid w:val="00EA0AB7"/>
    <w:rsid w:val="00EB0A85"/>
    <w:rsid w:val="00EB2335"/>
    <w:rsid w:val="00EB78B5"/>
    <w:rsid w:val="00EC0AD6"/>
    <w:rsid w:val="00EC39FA"/>
    <w:rsid w:val="00EC4271"/>
    <w:rsid w:val="00ED1481"/>
    <w:rsid w:val="00ED4CEC"/>
    <w:rsid w:val="00ED75DB"/>
    <w:rsid w:val="00EE3CDF"/>
    <w:rsid w:val="00EF6BB4"/>
    <w:rsid w:val="00EF720C"/>
    <w:rsid w:val="00EF7A51"/>
    <w:rsid w:val="00F071B6"/>
    <w:rsid w:val="00F11788"/>
    <w:rsid w:val="00F2472C"/>
    <w:rsid w:val="00F3685C"/>
    <w:rsid w:val="00F36A4B"/>
    <w:rsid w:val="00F4038A"/>
    <w:rsid w:val="00F40B7E"/>
    <w:rsid w:val="00F4388D"/>
    <w:rsid w:val="00F440BE"/>
    <w:rsid w:val="00F4414A"/>
    <w:rsid w:val="00F4569C"/>
    <w:rsid w:val="00F45745"/>
    <w:rsid w:val="00F47AC6"/>
    <w:rsid w:val="00F54BC4"/>
    <w:rsid w:val="00F55B6F"/>
    <w:rsid w:val="00F5611A"/>
    <w:rsid w:val="00F70E1C"/>
    <w:rsid w:val="00F76092"/>
    <w:rsid w:val="00F76709"/>
    <w:rsid w:val="00FA52A4"/>
    <w:rsid w:val="00FA63C1"/>
    <w:rsid w:val="00FA6467"/>
    <w:rsid w:val="00FB214B"/>
    <w:rsid w:val="00FB446B"/>
    <w:rsid w:val="00FB6CE5"/>
    <w:rsid w:val="00FC206A"/>
    <w:rsid w:val="00FE12F2"/>
    <w:rsid w:val="00FE1BD5"/>
    <w:rsid w:val="00FE30DE"/>
    <w:rsid w:val="00FE3AEE"/>
    <w:rsid w:val="00FF03FC"/>
    <w:rsid w:val="00FF3FA4"/>
    <w:rsid w:val="00FF5EF1"/>
    <w:rsid w:val="00FF6D8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98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F62"/>
  </w:style>
  <w:style w:type="character" w:customStyle="1" w:styleId="KomentarotekstasDiagrama">
    <w:name w:val="Komentaro tekstas Diagrama"/>
    <w:link w:val="Komentarotekstas"/>
    <w:uiPriority w:val="99"/>
    <w:semiHidden/>
    <w:rsid w:val="00986F6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F6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86F62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D42E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2EA0"/>
    <w:rPr>
      <w:rFonts w:ascii="TimesLT" w:eastAsia="Times New Roman" w:hAnsi="TimesLT"/>
      <w:lang w:val="en-GB" w:eastAsia="en-US"/>
    </w:rPr>
  </w:style>
  <w:style w:type="character" w:styleId="Hipersaitas">
    <w:name w:val="Hyperlink"/>
    <w:uiPriority w:val="99"/>
    <w:unhideWhenUsed/>
    <w:rsid w:val="006F26A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08AD"/>
    <w:pPr>
      <w:ind w:left="720"/>
      <w:contextualSpacing/>
    </w:pPr>
  </w:style>
  <w:style w:type="character" w:styleId="Perirtashipersaitas">
    <w:name w:val="FollowedHyperlink"/>
    <w:uiPriority w:val="99"/>
    <w:semiHidden/>
    <w:unhideWhenUsed/>
    <w:rsid w:val="00515FA4"/>
    <w:rPr>
      <w:color w:val="800080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E3776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98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F62"/>
  </w:style>
  <w:style w:type="character" w:customStyle="1" w:styleId="KomentarotekstasDiagrama">
    <w:name w:val="Komentaro tekstas Diagrama"/>
    <w:link w:val="Komentarotekstas"/>
    <w:uiPriority w:val="99"/>
    <w:semiHidden/>
    <w:rsid w:val="00986F6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F6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86F62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D42E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2EA0"/>
    <w:rPr>
      <w:rFonts w:ascii="TimesLT" w:eastAsia="Times New Roman" w:hAnsi="TimesLT"/>
      <w:lang w:val="en-GB" w:eastAsia="en-US"/>
    </w:rPr>
  </w:style>
  <w:style w:type="character" w:styleId="Hipersaitas">
    <w:name w:val="Hyperlink"/>
    <w:uiPriority w:val="99"/>
    <w:unhideWhenUsed/>
    <w:rsid w:val="006F26A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08AD"/>
    <w:pPr>
      <w:ind w:left="720"/>
      <w:contextualSpacing/>
    </w:pPr>
  </w:style>
  <w:style w:type="character" w:styleId="Perirtashipersaitas">
    <w:name w:val="FollowedHyperlink"/>
    <w:uiPriority w:val="99"/>
    <w:semiHidden/>
    <w:unhideWhenUsed/>
    <w:rsid w:val="00515FA4"/>
    <w:rPr>
      <w:color w:val="800080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E377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8282E-D776-4B8B-B058-6171EB7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Rasa Šimkienė</cp:lastModifiedBy>
  <cp:revision>12</cp:revision>
  <cp:lastPrinted>2018-06-01T11:50:00Z</cp:lastPrinted>
  <dcterms:created xsi:type="dcterms:W3CDTF">2020-02-24T08:34:00Z</dcterms:created>
  <dcterms:modified xsi:type="dcterms:W3CDTF">2020-03-26T06:40:00Z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2107885811</vt:i4>
  </property>
  <property fmtid="{D5CDD505-2E9C-101B-9397-08002B2CF9AE}" pid="4" name="_EmailSubject">
    <vt:lpwstr>prašymas įkelti projektą į esinvesticijas</vt:lpwstr>
  </property>
  <property fmtid="{D5CDD505-2E9C-101B-9397-08002B2CF9AE}" pid="5" name="_AuthorEmail">
    <vt:lpwstr>Rasa.Simkiene@socmin.lt</vt:lpwstr>
  </property>
  <property fmtid="{D5CDD505-2E9C-101B-9397-08002B2CF9AE}" pid="6" name="_AuthorEmailDisplayName">
    <vt:lpwstr>Rasa Šimkienė</vt:lpwstr>
  </property>
  <property fmtid="{D5CDD505-2E9C-101B-9397-08002B2CF9AE}" pid="7" name="_PreviousAdHocReviewCycleID">
    <vt:i4>223007991</vt:i4>
  </property>
</Properties>
</file>