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A909CD" w:rsidRDefault="00B45D95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A909CD" w:rsidRPr="00A909CD">
        <w:rPr>
          <w:rFonts w:ascii="Times New Roman" w:hAnsi="Times New Roman"/>
          <w:b/>
          <w:sz w:val="24"/>
          <w:szCs w:val="24"/>
          <w:lang w:val="lt-LT"/>
        </w:rPr>
        <w:t>Projekto</w:t>
      </w:r>
      <w:r w:rsidR="00A909CD" w:rsidRPr="00A909CD">
        <w:rPr>
          <w:rFonts w:ascii="Times New Roman" w:hAnsi="Times New Roman"/>
          <w:sz w:val="24"/>
          <w:szCs w:val="24"/>
          <w:lang w:val="lt-LT"/>
        </w:rPr>
        <w:t xml:space="preserve"> l</w:t>
      </w:r>
      <w:r w:rsidRPr="00A909CD">
        <w:rPr>
          <w:rFonts w:ascii="Times New Roman" w:hAnsi="Times New Roman"/>
          <w:b/>
          <w:sz w:val="24"/>
          <w:szCs w:val="24"/>
          <w:lang w:val="lt-LT"/>
        </w:rPr>
        <w:t>yginamasis variantas</w:t>
      </w:r>
    </w:p>
    <w:p w:rsidR="003D0BAD" w:rsidRPr="00B45D95" w:rsidRDefault="003D0BAD" w:rsidP="003D0BAD">
      <w:pPr>
        <w:jc w:val="center"/>
        <w:rPr>
          <w:b/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0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33BBF" w:rsidRDefault="0064358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 w:rsidRPr="00833BBF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33BBF">
        <w:rPr>
          <w:rFonts w:ascii="Times New Roman" w:hAnsi="Times New Roman"/>
          <w:b/>
          <w:sz w:val="24"/>
          <w:szCs w:val="24"/>
          <w:lang w:val="lt-LT"/>
        </w:rPr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</w:t>
      </w:r>
      <w:r w:rsidR="00F94E9D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</w:t>
      </w:r>
      <w:r w:rsidR="00F222A3">
        <w:rPr>
          <w:rFonts w:ascii="Times New Roman" w:hAnsi="Times New Roman"/>
          <w:b/>
          <w:noProof/>
          <w:sz w:val="24"/>
          <w:szCs w:val="24"/>
          <w:lang w:val="lt-LT"/>
        </w:rPr>
        <w:t>LIEPOS 13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ĮSAKYMO NR. A1-</w:t>
      </w:r>
      <w:r w:rsidR="00F222A3">
        <w:rPr>
          <w:rFonts w:ascii="Times New Roman" w:hAnsi="Times New Roman"/>
          <w:b/>
          <w:noProof/>
          <w:sz w:val="24"/>
          <w:szCs w:val="24"/>
          <w:lang w:val="lt-LT"/>
        </w:rPr>
        <w:t>372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2014–2020 METŲ EUROPOS SĄJUNGOS FONDŲ INVESTICIJŲ VEIKSMŲ PROGRAMOS 8 PRIORITETO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</w:t>
      </w:r>
      <w:r w:rsidR="002F34FB">
        <w:rPr>
          <w:rFonts w:ascii="Times New Roman" w:hAnsi="Times New Roman"/>
          <w:b/>
          <w:noProof/>
          <w:sz w:val="24"/>
          <w:szCs w:val="24"/>
          <w:lang w:val="lt-LT"/>
        </w:rPr>
        <w:t xml:space="preserve">NR.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08.</w:t>
      </w:r>
      <w:r w:rsidR="00F94E9D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.1-ESFA-</w:t>
      </w:r>
      <w:r w:rsidR="008E4FA8">
        <w:rPr>
          <w:rFonts w:ascii="Times New Roman" w:hAnsi="Times New Roman"/>
          <w:b/>
          <w:noProof/>
          <w:sz w:val="24"/>
          <w:szCs w:val="24"/>
          <w:lang w:val="lt-LT"/>
        </w:rPr>
        <w:t>K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-41</w:t>
      </w:r>
      <w:r w:rsidR="001977E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86142A" w:rsidRPr="008A5F82">
        <w:rPr>
          <w:rFonts w:ascii="Times New Roman" w:hAnsi="Times New Roman"/>
          <w:sz w:val="24"/>
          <w:szCs w:val="24"/>
          <w:lang w:val="lt-LT"/>
        </w:rPr>
        <w:t>„</w:t>
      </w:r>
      <w:r w:rsidR="0086142A">
        <w:rPr>
          <w:rFonts w:ascii="Times New Roman" w:hAnsi="Times New Roman"/>
          <w:b/>
          <w:noProof/>
          <w:sz w:val="24"/>
          <w:szCs w:val="24"/>
          <w:lang w:val="lt-LT"/>
        </w:rPr>
        <w:t>SMURTO ARTIMOJE APLINKOJE PREVENCIJA</w:t>
      </w:r>
      <w:r w:rsidR="00904729" w:rsidRPr="008A5F82">
        <w:rPr>
          <w:rFonts w:ascii="Times New Roman" w:hAnsi="Times New Roman"/>
          <w:sz w:val="24"/>
          <w:szCs w:val="24"/>
          <w:lang w:val="lt-LT"/>
        </w:rPr>
        <w:t>“</w:t>
      </w:r>
      <w:r w:rsidR="0086142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PROJEKTŲ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FINANSAVIMO SĄLYGŲ APRAŠO PATVIRTINIMO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6D61A1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7262D" w:rsidRDefault="00AC5EAB" w:rsidP="00F22271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A5F82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8</w:t>
      </w:r>
      <w:r w:rsidR="00F7262D">
        <w:rPr>
          <w:rFonts w:ascii="Times New Roman" w:hAnsi="Times New Roman"/>
          <w:sz w:val="24"/>
          <w:szCs w:val="24"/>
          <w:lang w:val="lt-LT"/>
        </w:rPr>
        <w:t> </w:t>
      </w:r>
      <w:r w:rsidRPr="008A5F82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priemonės</w:t>
      </w:r>
      <w:r w:rsidR="00F2227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8189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Nr.</w:t>
      </w:r>
      <w:r w:rsidR="0008189D">
        <w:rPr>
          <w:rFonts w:ascii="Times New Roman" w:hAnsi="Times New Roman"/>
          <w:sz w:val="24"/>
          <w:szCs w:val="24"/>
          <w:lang w:val="lt-LT"/>
        </w:rPr>
        <w:t> </w:t>
      </w:r>
      <w:r w:rsidRPr="008A5F82">
        <w:rPr>
          <w:rFonts w:ascii="Times New Roman" w:hAnsi="Times New Roman"/>
          <w:sz w:val="24"/>
          <w:szCs w:val="24"/>
          <w:lang w:val="lt-LT"/>
        </w:rPr>
        <w:t>08.</w:t>
      </w:r>
      <w:r w:rsidR="0086142A">
        <w:rPr>
          <w:rFonts w:ascii="Times New Roman" w:hAnsi="Times New Roman"/>
          <w:sz w:val="24"/>
          <w:szCs w:val="24"/>
          <w:lang w:val="lt-LT"/>
        </w:rPr>
        <w:t>4</w:t>
      </w:r>
      <w:r w:rsidRPr="008A5F82">
        <w:rPr>
          <w:rFonts w:ascii="Times New Roman" w:hAnsi="Times New Roman"/>
          <w:sz w:val="24"/>
          <w:szCs w:val="24"/>
          <w:lang w:val="lt-LT"/>
        </w:rPr>
        <w:t>.1-ESFA-</w:t>
      </w:r>
      <w:r w:rsidR="00734A92">
        <w:rPr>
          <w:rFonts w:ascii="Times New Roman" w:hAnsi="Times New Roman"/>
          <w:sz w:val="24"/>
          <w:szCs w:val="24"/>
          <w:lang w:val="lt-LT"/>
        </w:rPr>
        <w:t>K</w:t>
      </w:r>
      <w:r w:rsidRPr="008A5F82">
        <w:rPr>
          <w:rFonts w:ascii="Times New Roman" w:hAnsi="Times New Roman"/>
          <w:sz w:val="24"/>
          <w:szCs w:val="24"/>
          <w:lang w:val="lt-LT"/>
        </w:rPr>
        <w:t>-41</w:t>
      </w:r>
      <w:r w:rsidR="0086142A">
        <w:rPr>
          <w:rFonts w:ascii="Times New Roman" w:hAnsi="Times New Roman"/>
          <w:sz w:val="24"/>
          <w:szCs w:val="24"/>
          <w:lang w:val="lt-LT"/>
        </w:rPr>
        <w:t>7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6142A">
        <w:rPr>
          <w:rFonts w:ascii="Times New Roman" w:hAnsi="Times New Roman"/>
          <w:sz w:val="24"/>
          <w:szCs w:val="24"/>
          <w:lang w:val="lt-LT"/>
        </w:rPr>
        <w:t xml:space="preserve">Smurto artimoje aplinkoje prevencija“ </w:t>
      </w:r>
      <w:r w:rsidRPr="008A5F82">
        <w:rPr>
          <w:rFonts w:ascii="Times New Roman" w:hAnsi="Times New Roman"/>
          <w:sz w:val="24"/>
          <w:szCs w:val="24"/>
          <w:lang w:val="lt-LT"/>
        </w:rPr>
        <w:t>projektų finansavimo s</w:t>
      </w:r>
      <w:r w:rsidR="00093993">
        <w:rPr>
          <w:rFonts w:ascii="Times New Roman" w:hAnsi="Times New Roman"/>
          <w:sz w:val="24"/>
          <w:szCs w:val="24"/>
          <w:lang w:val="lt-LT"/>
        </w:rPr>
        <w:t>ą</w:t>
      </w:r>
      <w:r w:rsidRPr="008A5F82">
        <w:rPr>
          <w:rFonts w:ascii="Times New Roman" w:hAnsi="Times New Roman"/>
          <w:sz w:val="24"/>
          <w:szCs w:val="24"/>
          <w:lang w:val="lt-LT"/>
        </w:rPr>
        <w:t>lygų aprašą, patvirtintą Lietuvos Respublikos socialinės apsaugos ir darbo ministro 201</w:t>
      </w:r>
      <w:r w:rsidR="0086142A">
        <w:rPr>
          <w:rFonts w:ascii="Times New Roman" w:hAnsi="Times New Roman"/>
          <w:sz w:val="24"/>
          <w:szCs w:val="24"/>
          <w:lang w:val="lt-LT"/>
        </w:rPr>
        <w:t>8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93993">
        <w:rPr>
          <w:rFonts w:ascii="Times New Roman" w:hAnsi="Times New Roman"/>
          <w:sz w:val="24"/>
          <w:szCs w:val="24"/>
          <w:lang w:val="lt-LT"/>
        </w:rPr>
        <w:t>liepos 13</w:t>
      </w:r>
      <w:r w:rsidR="00734A92">
        <w:rPr>
          <w:rFonts w:ascii="Times New Roman" w:hAnsi="Times New Roman"/>
          <w:sz w:val="24"/>
          <w:szCs w:val="24"/>
          <w:lang w:val="lt-LT"/>
        </w:rPr>
        <w:t xml:space="preserve"> d. įsakymu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Nr. A1-</w:t>
      </w:r>
      <w:r w:rsidR="00093993">
        <w:rPr>
          <w:rFonts w:ascii="Times New Roman" w:hAnsi="Times New Roman"/>
          <w:sz w:val="24"/>
          <w:szCs w:val="24"/>
          <w:lang w:val="lt-LT"/>
        </w:rPr>
        <w:t>372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</w:t>
      </w:r>
      <w:r w:rsidR="00093993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8A5F82">
        <w:rPr>
          <w:rFonts w:ascii="Times New Roman" w:hAnsi="Times New Roman"/>
          <w:sz w:val="24"/>
          <w:szCs w:val="24"/>
          <w:lang w:val="lt-LT"/>
        </w:rPr>
        <w:t>Nr</w:t>
      </w:r>
      <w:r w:rsidR="00093993">
        <w:rPr>
          <w:rFonts w:ascii="Times New Roman" w:hAnsi="Times New Roman"/>
          <w:sz w:val="24"/>
          <w:szCs w:val="24"/>
          <w:lang w:val="lt-LT"/>
        </w:rPr>
        <w:t>. </w:t>
      </w:r>
      <w:r w:rsidRPr="008A5F82">
        <w:rPr>
          <w:rFonts w:ascii="Times New Roman" w:hAnsi="Times New Roman"/>
          <w:sz w:val="24"/>
          <w:szCs w:val="24"/>
          <w:lang w:val="lt-LT"/>
        </w:rPr>
        <w:t>08.</w:t>
      </w:r>
      <w:r w:rsidR="0086142A">
        <w:rPr>
          <w:rFonts w:ascii="Times New Roman" w:hAnsi="Times New Roman"/>
          <w:sz w:val="24"/>
          <w:szCs w:val="24"/>
          <w:lang w:val="lt-LT"/>
        </w:rPr>
        <w:t>4</w:t>
      </w:r>
      <w:r w:rsidRPr="008A5F82">
        <w:rPr>
          <w:rFonts w:ascii="Times New Roman" w:hAnsi="Times New Roman"/>
          <w:sz w:val="24"/>
          <w:szCs w:val="24"/>
          <w:lang w:val="lt-LT"/>
        </w:rPr>
        <w:t>.1-ESFA-</w:t>
      </w:r>
      <w:r w:rsidR="008E4FA8">
        <w:rPr>
          <w:rFonts w:ascii="Times New Roman" w:hAnsi="Times New Roman"/>
          <w:sz w:val="24"/>
          <w:szCs w:val="24"/>
          <w:lang w:val="lt-LT"/>
        </w:rPr>
        <w:t>K</w:t>
      </w:r>
      <w:r w:rsidRPr="008A5F82">
        <w:rPr>
          <w:rFonts w:ascii="Times New Roman" w:hAnsi="Times New Roman"/>
          <w:sz w:val="24"/>
          <w:szCs w:val="24"/>
          <w:lang w:val="lt-LT"/>
        </w:rPr>
        <w:t>-41</w:t>
      </w:r>
      <w:r w:rsidR="0086142A">
        <w:rPr>
          <w:rFonts w:ascii="Times New Roman" w:hAnsi="Times New Roman"/>
          <w:sz w:val="24"/>
          <w:szCs w:val="24"/>
          <w:lang w:val="lt-LT"/>
        </w:rPr>
        <w:t>7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6142A">
        <w:rPr>
          <w:rFonts w:ascii="Times New Roman" w:hAnsi="Times New Roman"/>
          <w:sz w:val="24"/>
          <w:szCs w:val="24"/>
          <w:lang w:val="lt-LT"/>
        </w:rPr>
        <w:t>Smurto artimoje aplinkoje prevencija</w:t>
      </w:r>
      <w:r w:rsidRPr="008A5F82">
        <w:rPr>
          <w:rFonts w:ascii="Times New Roman" w:hAnsi="Times New Roman"/>
          <w:sz w:val="24"/>
          <w:szCs w:val="24"/>
          <w:lang w:val="lt-LT"/>
        </w:rPr>
        <w:t>“ projektų finansavimo sąlygų aprašo patvirtinimo“</w:t>
      </w:r>
      <w:r w:rsidR="00BD6D98">
        <w:rPr>
          <w:rFonts w:ascii="Times New Roman" w:hAnsi="Times New Roman"/>
          <w:sz w:val="24"/>
          <w:szCs w:val="24"/>
          <w:lang w:val="lt-LT"/>
        </w:rPr>
        <w:t>,</w:t>
      </w:r>
      <w:r w:rsidR="006D61A1">
        <w:rPr>
          <w:rFonts w:ascii="Times New Roman" w:hAnsi="Times New Roman"/>
          <w:sz w:val="24"/>
          <w:szCs w:val="24"/>
          <w:lang w:val="lt-LT"/>
        </w:rPr>
        <w:t xml:space="preserve"> ir papildau jį 10.</w:t>
      </w:r>
      <w:r w:rsidR="009D1E2B">
        <w:rPr>
          <w:rFonts w:ascii="Times New Roman" w:hAnsi="Times New Roman"/>
          <w:sz w:val="24"/>
          <w:szCs w:val="24"/>
          <w:lang w:val="lt-LT"/>
        </w:rPr>
        <w:t>6</w:t>
      </w:r>
      <w:r w:rsidR="006D61A1">
        <w:rPr>
          <w:rFonts w:ascii="Times New Roman" w:hAnsi="Times New Roman"/>
          <w:sz w:val="24"/>
          <w:szCs w:val="24"/>
          <w:lang w:val="lt-LT"/>
        </w:rPr>
        <w:t xml:space="preserve"> papunkčiu</w:t>
      </w:r>
      <w:r w:rsidR="00671158">
        <w:rPr>
          <w:rFonts w:ascii="Times New Roman" w:hAnsi="Times New Roman"/>
          <w:sz w:val="24"/>
          <w:szCs w:val="24"/>
          <w:lang w:val="lt-LT"/>
        </w:rPr>
        <w:t>:</w:t>
      </w:r>
    </w:p>
    <w:p w:rsidR="006B0B8F" w:rsidRDefault="001A2487" w:rsidP="00F22271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 w:rsidRPr="001A2487">
        <w:rPr>
          <w:rFonts w:ascii="Times New Roman" w:hAnsi="Times New Roman"/>
          <w:b/>
          <w:sz w:val="24"/>
          <w:szCs w:val="24"/>
          <w:lang w:val="lt-LT"/>
        </w:rPr>
        <w:t>„</w:t>
      </w:r>
      <w:r w:rsidR="006D61A1" w:rsidRPr="00B45D95">
        <w:rPr>
          <w:rFonts w:ascii="Times New Roman" w:hAnsi="Times New Roman"/>
          <w:b/>
          <w:sz w:val="24"/>
          <w:szCs w:val="24"/>
          <w:lang w:val="lt-LT"/>
        </w:rPr>
        <w:t>10.</w:t>
      </w:r>
      <w:r w:rsidR="009D1E2B">
        <w:rPr>
          <w:rFonts w:ascii="Times New Roman" w:hAnsi="Times New Roman"/>
          <w:b/>
          <w:sz w:val="24"/>
          <w:szCs w:val="24"/>
          <w:lang w:val="lt-LT"/>
        </w:rPr>
        <w:t>6</w:t>
      </w:r>
      <w:r w:rsidR="008E4FA8" w:rsidRPr="00B45D95">
        <w:rPr>
          <w:rFonts w:ascii="Times New Roman" w:hAnsi="Times New Roman"/>
          <w:b/>
          <w:sz w:val="24"/>
          <w:szCs w:val="24"/>
          <w:lang w:val="lt-LT"/>
        </w:rPr>
        <w:t>.</w:t>
      </w:r>
      <w:r w:rsidR="006B0B8F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kitos veiklos, prisidedančios prie Aprašo </w:t>
      </w:r>
      <w:r w:rsidR="009D1E2B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9</w:t>
      </w:r>
      <w:r w:rsidR="006B0B8F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punkte nustatyto priemonės tikslo pasiekimo</w:t>
      </w:r>
      <w:r w:rsid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.</w:t>
      </w:r>
      <w:r w:rsidR="006B0B8F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“</w:t>
      </w:r>
    </w:p>
    <w:p w:rsidR="00A57FD4" w:rsidRPr="00B45D95" w:rsidRDefault="00A57FD4" w:rsidP="00A57FD4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</w:p>
    <w:p w:rsidR="00B6400C" w:rsidRPr="00BF465D" w:rsidRDefault="00B6400C" w:rsidP="00B6400C">
      <w:pPr>
        <w:jc w:val="both"/>
        <w:rPr>
          <w:rFonts w:ascii="Times New Roman" w:eastAsia="Calibri" w:hAnsi="Times New Roman"/>
          <w:strike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6400C" w:rsidRPr="00A85818" w:rsidRDefault="00B6400C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5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5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6" w:name="_GoBack"/>
            <w:bookmarkEnd w:id="6"/>
          </w:p>
        </w:tc>
      </w:tr>
    </w:tbl>
    <w:p w:rsidR="0072718E" w:rsidRDefault="0072718E" w:rsidP="00D04385">
      <w:pPr>
        <w:rPr>
          <w:rFonts w:ascii="Times New Roman" w:hAnsi="Times New Roman"/>
          <w:sz w:val="24"/>
          <w:szCs w:val="24"/>
          <w:lang w:val="lt-LT"/>
        </w:rPr>
      </w:pPr>
    </w:p>
    <w:sectPr w:rsidR="0072718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26" w:rsidRDefault="00597A26">
      <w:r>
        <w:separator/>
      </w:r>
    </w:p>
  </w:endnote>
  <w:endnote w:type="continuationSeparator" w:id="0">
    <w:p w:rsidR="00597A26" w:rsidRDefault="0059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26" w:rsidRDefault="00597A26">
      <w:r>
        <w:separator/>
      </w:r>
    </w:p>
  </w:footnote>
  <w:footnote w:type="continuationSeparator" w:id="0">
    <w:p w:rsidR="00597A26" w:rsidRDefault="0059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2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5E6E"/>
    <w:rsid w:val="00054587"/>
    <w:rsid w:val="00066E5B"/>
    <w:rsid w:val="0008189D"/>
    <w:rsid w:val="00093993"/>
    <w:rsid w:val="000B1E95"/>
    <w:rsid w:val="000B7324"/>
    <w:rsid w:val="000C354E"/>
    <w:rsid w:val="000F3243"/>
    <w:rsid w:val="00122144"/>
    <w:rsid w:val="0014073C"/>
    <w:rsid w:val="001524A9"/>
    <w:rsid w:val="001977EC"/>
    <w:rsid w:val="001A2487"/>
    <w:rsid w:val="001A7908"/>
    <w:rsid w:val="001D7531"/>
    <w:rsid w:val="00202AB4"/>
    <w:rsid w:val="00267200"/>
    <w:rsid w:val="002A07D8"/>
    <w:rsid w:val="002A5992"/>
    <w:rsid w:val="002B177F"/>
    <w:rsid w:val="002C3984"/>
    <w:rsid w:val="002C697E"/>
    <w:rsid w:val="002F34FB"/>
    <w:rsid w:val="002F6E51"/>
    <w:rsid w:val="0033315F"/>
    <w:rsid w:val="00372173"/>
    <w:rsid w:val="00383FF6"/>
    <w:rsid w:val="003D0BAD"/>
    <w:rsid w:val="003D5321"/>
    <w:rsid w:val="003F33D6"/>
    <w:rsid w:val="003F679C"/>
    <w:rsid w:val="00407E28"/>
    <w:rsid w:val="004377ED"/>
    <w:rsid w:val="00444E96"/>
    <w:rsid w:val="00473B71"/>
    <w:rsid w:val="004F70E6"/>
    <w:rsid w:val="00545DDF"/>
    <w:rsid w:val="00576C15"/>
    <w:rsid w:val="005851A9"/>
    <w:rsid w:val="00597A26"/>
    <w:rsid w:val="005C001F"/>
    <w:rsid w:val="00641B46"/>
    <w:rsid w:val="00643581"/>
    <w:rsid w:val="00671158"/>
    <w:rsid w:val="006A6BA7"/>
    <w:rsid w:val="006B0B8F"/>
    <w:rsid w:val="006C7613"/>
    <w:rsid w:val="006D61A1"/>
    <w:rsid w:val="006F7593"/>
    <w:rsid w:val="00722155"/>
    <w:rsid w:val="00722752"/>
    <w:rsid w:val="0072718E"/>
    <w:rsid w:val="00734A92"/>
    <w:rsid w:val="00740DFD"/>
    <w:rsid w:val="00781847"/>
    <w:rsid w:val="00797DEF"/>
    <w:rsid w:val="007C22B4"/>
    <w:rsid w:val="007C49C6"/>
    <w:rsid w:val="007E7D86"/>
    <w:rsid w:val="008216C4"/>
    <w:rsid w:val="00833BBF"/>
    <w:rsid w:val="0086142A"/>
    <w:rsid w:val="00881151"/>
    <w:rsid w:val="008A17C0"/>
    <w:rsid w:val="008C7C0A"/>
    <w:rsid w:val="008D77F8"/>
    <w:rsid w:val="008E4FA8"/>
    <w:rsid w:val="00904729"/>
    <w:rsid w:val="0090717D"/>
    <w:rsid w:val="00912EAE"/>
    <w:rsid w:val="00921E62"/>
    <w:rsid w:val="00954862"/>
    <w:rsid w:val="00992394"/>
    <w:rsid w:val="009D1E2B"/>
    <w:rsid w:val="009F5048"/>
    <w:rsid w:val="00A0249D"/>
    <w:rsid w:val="00A208CC"/>
    <w:rsid w:val="00A41319"/>
    <w:rsid w:val="00A42547"/>
    <w:rsid w:val="00A44A55"/>
    <w:rsid w:val="00A57FD4"/>
    <w:rsid w:val="00A85818"/>
    <w:rsid w:val="00A909CD"/>
    <w:rsid w:val="00A94D42"/>
    <w:rsid w:val="00AC0C66"/>
    <w:rsid w:val="00AC17D0"/>
    <w:rsid w:val="00AC5EAB"/>
    <w:rsid w:val="00AF3C1A"/>
    <w:rsid w:val="00B11D8D"/>
    <w:rsid w:val="00B2412A"/>
    <w:rsid w:val="00B45D95"/>
    <w:rsid w:val="00B6400C"/>
    <w:rsid w:val="00BB2A15"/>
    <w:rsid w:val="00BD2F2B"/>
    <w:rsid w:val="00BD6D98"/>
    <w:rsid w:val="00BE40E7"/>
    <w:rsid w:val="00C2154D"/>
    <w:rsid w:val="00C23B62"/>
    <w:rsid w:val="00D04385"/>
    <w:rsid w:val="00D4579D"/>
    <w:rsid w:val="00D67987"/>
    <w:rsid w:val="00D761EC"/>
    <w:rsid w:val="00D93416"/>
    <w:rsid w:val="00DB697D"/>
    <w:rsid w:val="00DE1BD9"/>
    <w:rsid w:val="00E17E91"/>
    <w:rsid w:val="00E61876"/>
    <w:rsid w:val="00E97468"/>
    <w:rsid w:val="00EA2B2A"/>
    <w:rsid w:val="00EE2065"/>
    <w:rsid w:val="00EE3CDF"/>
    <w:rsid w:val="00EF23F5"/>
    <w:rsid w:val="00F16D0F"/>
    <w:rsid w:val="00F22271"/>
    <w:rsid w:val="00F222A3"/>
    <w:rsid w:val="00F47AC6"/>
    <w:rsid w:val="00F54BC4"/>
    <w:rsid w:val="00F64A0C"/>
    <w:rsid w:val="00F7262D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410FB-856C-488A-BAC6-7AE6F08D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16</cp:revision>
  <dcterms:created xsi:type="dcterms:W3CDTF">2020-03-31T18:29:00Z</dcterms:created>
  <dcterms:modified xsi:type="dcterms:W3CDTF">2020-04-01T05:39:00Z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506725530</vt:i4>
  </property>
  <property fmtid="{D5CDD505-2E9C-101B-9397-08002B2CF9AE}" pid="3" name="_NewReviewCycle">
    <vt:lpwstr/>
  </property>
  <property fmtid="{D5CDD505-2E9C-101B-9397-08002B2CF9AE}" pid="4" name="_EmailSubject">
    <vt:lpwstr>PFSA keitimas patalpinimas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