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0A641B" w:rsidRPr="000A641B">
              <w:rPr>
                <w:szCs w:val="24"/>
              </w:rPr>
              <w:t>07.3.1-ESFA-V-401 „Bedarbių integracija į darbo rinką“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0A641B" w:rsidRDefault="0022029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2020-03</w:t>
            </w:r>
            <w:r w:rsidR="005E1205">
              <w:rPr>
                <w:szCs w:val="24"/>
              </w:rPr>
              <w:t>-</w:t>
            </w:r>
            <w:r w:rsidR="000A641B">
              <w:rPr>
                <w:szCs w:val="24"/>
                <w:lang w:val="en-US"/>
              </w:rPr>
              <w:t>27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3D45D4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3D45D4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D4" w:rsidRDefault="003D45D4" w:rsidP="004111C6">
      <w:r>
        <w:separator/>
      </w:r>
    </w:p>
  </w:endnote>
  <w:endnote w:type="continuationSeparator" w:id="0">
    <w:p w:rsidR="003D45D4" w:rsidRDefault="003D45D4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D4" w:rsidRDefault="003D45D4" w:rsidP="004111C6">
      <w:r>
        <w:separator/>
      </w:r>
    </w:p>
  </w:footnote>
  <w:footnote w:type="continuationSeparator" w:id="0">
    <w:p w:rsidR="003D45D4" w:rsidRDefault="003D45D4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A641B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522EB"/>
    <w:rsid w:val="003661ED"/>
    <w:rsid w:val="003D45D4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5F56-092E-4EAF-9151-FC96B05B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16</cp:revision>
  <dcterms:created xsi:type="dcterms:W3CDTF">2018-09-07T07:50:00Z</dcterms:created>
  <dcterms:modified xsi:type="dcterms:W3CDTF">2020-04-08T05:03:00Z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