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F654" w14:textId="1C7FBD30" w:rsidR="00F34E15" w:rsidRPr="00E7116C" w:rsidRDefault="00767B33" w:rsidP="00767B33">
      <w:pPr>
        <w:tabs>
          <w:tab w:val="center" w:pos="4819"/>
          <w:tab w:val="right" w:pos="9638"/>
        </w:tabs>
        <w:jc w:val="right"/>
        <w:rPr>
          <w:b/>
          <w:bCs/>
          <w:szCs w:val="24"/>
        </w:rPr>
      </w:pPr>
      <w:bookmarkStart w:id="0" w:name="_GoBack"/>
      <w:r w:rsidRPr="00E7116C">
        <w:rPr>
          <w:b/>
          <w:bCs/>
          <w:szCs w:val="24"/>
        </w:rPr>
        <w:t>Projekto lyginamasis variantas</w:t>
      </w:r>
    </w:p>
    <w:p w14:paraId="718D2DD9" w14:textId="77777777" w:rsidR="009135E2" w:rsidRPr="00E7116C" w:rsidRDefault="009135E2" w:rsidP="00375B7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bookmarkEnd w:id="0"/>
    <w:p w14:paraId="45359D00" w14:textId="77777777" w:rsidR="00721161" w:rsidRPr="00E15D5E" w:rsidRDefault="00375B7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E15D5E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34D4F173" w14:textId="77777777" w:rsidR="00721161" w:rsidRPr="00E15D5E" w:rsidRDefault="00721161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683FAA8E" w14:textId="77777777" w:rsidR="00721161" w:rsidRPr="00E15D5E" w:rsidRDefault="00375B7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E15D5E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6D7F0B5C" w14:textId="1529FA9F" w:rsidR="00721161" w:rsidRPr="00E15D5E" w:rsidRDefault="00375B70" w:rsidP="00FB66AB">
      <w:pPr>
        <w:jc w:val="center"/>
        <w:rPr>
          <w:color w:val="000000"/>
          <w:szCs w:val="24"/>
        </w:rPr>
      </w:pPr>
      <w:r w:rsidRPr="00E15D5E">
        <w:rPr>
          <w:b/>
          <w:szCs w:val="24"/>
          <w:lang w:eastAsia="lt-LT"/>
        </w:rPr>
        <w:t xml:space="preserve">DĖL LIETUVOS RESPUBLIKOS SVEIKATOS APSAUGOS MINISTRO </w:t>
      </w:r>
      <w:r w:rsidRPr="00E15D5E">
        <w:rPr>
          <w:b/>
          <w:color w:val="000000"/>
          <w:szCs w:val="24"/>
          <w:lang w:eastAsia="lt-LT"/>
        </w:rPr>
        <w:t>201</w:t>
      </w:r>
      <w:r w:rsidR="00FB66AB" w:rsidRPr="00E15D5E">
        <w:rPr>
          <w:b/>
          <w:color w:val="000000"/>
          <w:szCs w:val="24"/>
          <w:lang w:eastAsia="lt-LT"/>
        </w:rPr>
        <w:t>8</w:t>
      </w:r>
      <w:r w:rsidRPr="00E15D5E">
        <w:rPr>
          <w:b/>
          <w:color w:val="000000"/>
          <w:szCs w:val="24"/>
          <w:lang w:eastAsia="lt-LT"/>
        </w:rPr>
        <w:t xml:space="preserve"> M. </w:t>
      </w:r>
      <w:r w:rsidR="00FB66AB" w:rsidRPr="00E15D5E">
        <w:rPr>
          <w:b/>
          <w:color w:val="000000"/>
          <w:szCs w:val="24"/>
          <w:lang w:eastAsia="lt-LT"/>
        </w:rPr>
        <w:t>KOVO 21</w:t>
      </w:r>
      <w:r w:rsidRPr="00E15D5E">
        <w:rPr>
          <w:b/>
          <w:color w:val="000000"/>
          <w:szCs w:val="24"/>
          <w:lang w:eastAsia="lt-LT"/>
        </w:rPr>
        <w:t xml:space="preserve"> D. ĮSAKYMO NR. V-</w:t>
      </w:r>
      <w:r w:rsidR="00FB66AB" w:rsidRPr="00E15D5E">
        <w:rPr>
          <w:b/>
          <w:color w:val="000000"/>
          <w:szCs w:val="24"/>
          <w:lang w:eastAsia="lt-LT"/>
        </w:rPr>
        <w:t>316</w:t>
      </w:r>
      <w:r w:rsidRPr="00E15D5E">
        <w:rPr>
          <w:b/>
          <w:color w:val="000000"/>
          <w:szCs w:val="24"/>
          <w:lang w:eastAsia="lt-LT"/>
        </w:rPr>
        <w:t xml:space="preserve"> „</w:t>
      </w:r>
      <w:r w:rsidR="00FB66AB" w:rsidRPr="00E15D5E">
        <w:rPr>
          <w:b/>
          <w:bCs/>
          <w:color w:val="000000"/>
          <w:szCs w:val="24"/>
        </w:rPr>
        <w:t>DĖL 2014–2020 METŲ EUROPOS SĄJUNGOS FONDŲ INVESTICIJŲ VEIKSMŲ PROGRAMOS 8 PRIORITETO „SOCIALINĖS ĮTRAUKTIES DIDINIMAS IR KOVA SU SKURDU</w:t>
      </w:r>
      <w:r w:rsidR="00FB66AB" w:rsidRPr="00E15D5E">
        <w:rPr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ĮGYVENDINIMO PRIEMONĖS NR. </w:t>
      </w:r>
      <w:r w:rsidR="00FB66AB" w:rsidRPr="00E15D5E">
        <w:rPr>
          <w:b/>
          <w:szCs w:val="24"/>
        </w:rPr>
        <w:t>08.4.2-ESFA-V-628 „TIKSLINIŲ TERITORIJŲ GYVENTOJŲ SVEIKOS GYVENSENOS SKATINIMAS</w:t>
      </w:r>
      <w:r w:rsidR="00FB66AB" w:rsidRPr="00E15D5E">
        <w:rPr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PROJEKTŲ FINANSAVIMO SĄLYGŲ APRAŠO NR. 1 PATVIRTINIMO</w:t>
      </w:r>
      <w:r w:rsidRPr="00E15D5E">
        <w:rPr>
          <w:b/>
          <w:bCs/>
          <w:color w:val="000000"/>
          <w:szCs w:val="24"/>
          <w:lang w:eastAsia="lt-LT"/>
        </w:rPr>
        <w:t>“ PAKEITIMO</w:t>
      </w:r>
    </w:p>
    <w:p w14:paraId="3DE3B957" w14:textId="77777777" w:rsidR="00721161" w:rsidRPr="00E15D5E" w:rsidRDefault="00721161">
      <w:pPr>
        <w:widowControl w:val="0"/>
        <w:shd w:val="clear" w:color="auto" w:fill="FFFFFF"/>
        <w:ind w:firstLine="851"/>
        <w:jc w:val="center"/>
        <w:rPr>
          <w:b/>
          <w:szCs w:val="24"/>
          <w:lang w:eastAsia="lt-LT"/>
        </w:rPr>
      </w:pPr>
    </w:p>
    <w:p w14:paraId="644A0E41" w14:textId="176E935D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20</w:t>
      </w:r>
      <w:r w:rsidR="00767B33">
        <w:rPr>
          <w:color w:val="000000"/>
          <w:spacing w:val="-9"/>
          <w:szCs w:val="24"/>
          <w:lang w:eastAsia="lt-LT"/>
        </w:rPr>
        <w:t>20</w:t>
      </w:r>
      <w:r w:rsidRPr="00E15D5E">
        <w:rPr>
          <w:color w:val="000000"/>
          <w:spacing w:val="-9"/>
          <w:szCs w:val="24"/>
          <w:lang w:eastAsia="lt-LT"/>
        </w:rPr>
        <w:t xml:space="preserve"> m. </w:t>
      </w:r>
      <w:r w:rsidR="00F34E15" w:rsidRPr="00E15D5E">
        <w:rPr>
          <w:color w:val="000000"/>
          <w:spacing w:val="-9"/>
          <w:szCs w:val="24"/>
          <w:lang w:eastAsia="lt-LT"/>
        </w:rPr>
        <w:t xml:space="preserve">                                 </w:t>
      </w:r>
      <w:r w:rsidRPr="00E15D5E">
        <w:rPr>
          <w:color w:val="000000"/>
          <w:spacing w:val="-9"/>
          <w:szCs w:val="24"/>
          <w:lang w:eastAsia="lt-LT"/>
        </w:rPr>
        <w:t>d. Nr. V-</w:t>
      </w:r>
    </w:p>
    <w:p w14:paraId="0811B0AE" w14:textId="77777777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Vilnius</w:t>
      </w:r>
    </w:p>
    <w:p w14:paraId="6C242A40" w14:textId="77777777" w:rsidR="00721161" w:rsidRPr="00E15D5E" w:rsidRDefault="00721161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6562A66C" w14:textId="4A873509" w:rsidR="002277AE" w:rsidRDefault="00375B70" w:rsidP="00B05F63">
      <w:pPr>
        <w:tabs>
          <w:tab w:val="left" w:pos="993"/>
          <w:tab w:val="left" w:pos="1276"/>
        </w:tabs>
        <w:ind w:firstLine="851"/>
        <w:jc w:val="both"/>
        <w:rPr>
          <w:szCs w:val="24"/>
        </w:rPr>
      </w:pPr>
      <w:r w:rsidRPr="00E15D5E">
        <w:rPr>
          <w:color w:val="000000"/>
          <w:szCs w:val="24"/>
        </w:rPr>
        <w:t xml:space="preserve">P a k e i č i u 2014–2020 metų Europos Sąjungos fondų investicijų veiksmų programos 8 prioriteto „Socialinės įtraukties didinimas ir kova su skurdu“ </w:t>
      </w:r>
      <w:r w:rsidR="00F34E15" w:rsidRPr="00E15D5E">
        <w:rPr>
          <w:color w:val="000000"/>
          <w:szCs w:val="24"/>
        </w:rPr>
        <w:t xml:space="preserve">įgyvendinimo </w:t>
      </w:r>
      <w:r w:rsidRPr="00E15D5E">
        <w:rPr>
          <w:color w:val="000000"/>
          <w:szCs w:val="24"/>
        </w:rPr>
        <w:t xml:space="preserve">priemonės </w:t>
      </w:r>
      <w:r w:rsidR="00FB66AB" w:rsidRPr="00E15D5E">
        <w:rPr>
          <w:szCs w:val="24"/>
        </w:rPr>
        <w:t>Nr. 08.4.2-ESFA-V-628 „Tikslinių teritorijų gyventojų sveikos gyvensenos skatinimas“</w:t>
      </w:r>
      <w:r w:rsidRPr="00E15D5E">
        <w:rPr>
          <w:bCs/>
          <w:color w:val="000000"/>
          <w:szCs w:val="24"/>
        </w:rPr>
        <w:t xml:space="preserve"> </w:t>
      </w:r>
      <w:r w:rsidRPr="00E15D5E">
        <w:rPr>
          <w:color w:val="000000"/>
          <w:szCs w:val="24"/>
        </w:rPr>
        <w:t>projektų finansavimo sąlygų aprašą</w:t>
      </w:r>
      <w:r w:rsidR="00E666E2">
        <w:rPr>
          <w:color w:val="000000"/>
          <w:szCs w:val="24"/>
        </w:rPr>
        <w:t xml:space="preserve"> Nr. 1</w:t>
      </w:r>
      <w:r w:rsidRPr="00E15D5E">
        <w:rPr>
          <w:color w:val="000000"/>
          <w:szCs w:val="24"/>
        </w:rPr>
        <w:t>, patvirtintą Lietuvos Respublikos sveikatos apsaugos ministro 201</w:t>
      </w:r>
      <w:r w:rsidR="00FB66AB" w:rsidRPr="00E15D5E">
        <w:rPr>
          <w:color w:val="000000"/>
          <w:szCs w:val="24"/>
        </w:rPr>
        <w:t>8</w:t>
      </w:r>
      <w:r w:rsidRPr="00E15D5E">
        <w:rPr>
          <w:color w:val="000000"/>
          <w:szCs w:val="24"/>
        </w:rPr>
        <w:t xml:space="preserve"> m. </w:t>
      </w:r>
      <w:r w:rsidR="00FB66AB" w:rsidRPr="00E15D5E">
        <w:rPr>
          <w:color w:val="000000"/>
          <w:szCs w:val="24"/>
        </w:rPr>
        <w:t xml:space="preserve">kovo </w:t>
      </w:r>
      <w:r w:rsidR="00E666E2">
        <w:rPr>
          <w:color w:val="000000"/>
          <w:szCs w:val="24"/>
        </w:rPr>
        <w:br/>
      </w:r>
      <w:r w:rsidR="00FB66AB" w:rsidRPr="00E15D5E">
        <w:rPr>
          <w:color w:val="000000"/>
          <w:szCs w:val="24"/>
        </w:rPr>
        <w:t xml:space="preserve">21 d. </w:t>
      </w:r>
      <w:r w:rsidRPr="00E15D5E">
        <w:rPr>
          <w:color w:val="000000"/>
          <w:szCs w:val="24"/>
        </w:rPr>
        <w:t>įsakymu Nr. V-</w:t>
      </w:r>
      <w:r w:rsidR="00FB66AB" w:rsidRPr="00E15D5E">
        <w:rPr>
          <w:color w:val="000000"/>
          <w:szCs w:val="24"/>
        </w:rPr>
        <w:t>316</w:t>
      </w:r>
      <w:r w:rsidRPr="00E15D5E">
        <w:rPr>
          <w:color w:val="000000"/>
          <w:szCs w:val="24"/>
        </w:rPr>
        <w:t xml:space="preserve"> „</w:t>
      </w:r>
      <w:r w:rsidRPr="00E15D5E">
        <w:rPr>
          <w:szCs w:val="24"/>
        </w:rPr>
        <w:t xml:space="preserve">Dėl 2014–2020 metų Europos Sąjungos fondų investicijų veiksmų programos 8 prioriteto </w:t>
      </w:r>
      <w:r w:rsidRPr="00E15D5E">
        <w:rPr>
          <w:color w:val="000000"/>
          <w:szCs w:val="24"/>
        </w:rPr>
        <w:t>„</w:t>
      </w:r>
      <w:r w:rsidRPr="00E15D5E">
        <w:rPr>
          <w:szCs w:val="24"/>
        </w:rPr>
        <w:t>Socialinės įtraukties didinimas ir kova su skurdu</w:t>
      </w:r>
      <w:r w:rsidRPr="00E15D5E">
        <w:rPr>
          <w:color w:val="000000"/>
          <w:szCs w:val="24"/>
        </w:rPr>
        <w:t>“</w:t>
      </w:r>
      <w:r w:rsidRPr="00E15D5E">
        <w:rPr>
          <w:szCs w:val="24"/>
        </w:rPr>
        <w:t xml:space="preserve"> įgyvendinimo priemonės Nr. 08.4.2-ESFA-V-6</w:t>
      </w:r>
      <w:r w:rsidR="00FB66AB" w:rsidRPr="00E15D5E">
        <w:rPr>
          <w:szCs w:val="24"/>
        </w:rPr>
        <w:t>28</w:t>
      </w:r>
      <w:r w:rsidRPr="00E15D5E">
        <w:rPr>
          <w:szCs w:val="24"/>
        </w:rPr>
        <w:t xml:space="preserve"> </w:t>
      </w:r>
      <w:r w:rsidR="00FB66AB" w:rsidRPr="00E15D5E">
        <w:rPr>
          <w:szCs w:val="24"/>
        </w:rPr>
        <w:t>„Tikslinių teritorijų gyventojų sveikos gyvensenos skatinimas“</w:t>
      </w:r>
      <w:r w:rsidR="00FB66AB" w:rsidRPr="00E15D5E">
        <w:rPr>
          <w:bCs/>
          <w:color w:val="000000"/>
          <w:szCs w:val="24"/>
        </w:rPr>
        <w:t xml:space="preserve"> </w:t>
      </w:r>
      <w:r w:rsidRPr="00E15D5E">
        <w:rPr>
          <w:szCs w:val="24"/>
        </w:rPr>
        <w:t xml:space="preserve">projektų finansavimo sąlygų aprašo </w:t>
      </w:r>
      <w:r w:rsidR="00FB66AB" w:rsidRPr="00E15D5E">
        <w:rPr>
          <w:szCs w:val="24"/>
        </w:rPr>
        <w:t xml:space="preserve">Nr. 1 </w:t>
      </w:r>
      <w:r w:rsidRPr="00E15D5E">
        <w:rPr>
          <w:szCs w:val="24"/>
        </w:rPr>
        <w:t>patvirtinimo</w:t>
      </w:r>
      <w:r w:rsidRPr="00E15D5E">
        <w:rPr>
          <w:color w:val="000000"/>
          <w:szCs w:val="24"/>
        </w:rPr>
        <w:t>“</w:t>
      </w:r>
      <w:r w:rsidR="00B05F63">
        <w:rPr>
          <w:color w:val="000000"/>
          <w:szCs w:val="24"/>
        </w:rPr>
        <w:t xml:space="preserve">, ir 20 punktą </w:t>
      </w:r>
      <w:r w:rsidR="002277AE">
        <w:rPr>
          <w:szCs w:val="24"/>
        </w:rPr>
        <w:t>išdėstau taip:</w:t>
      </w:r>
    </w:p>
    <w:p w14:paraId="3E90268F" w14:textId="7A74941A" w:rsidR="00C339F2" w:rsidRPr="00EF1528" w:rsidRDefault="002277AE" w:rsidP="00C339F2">
      <w:pPr>
        <w:widowControl w:val="0"/>
        <w:tabs>
          <w:tab w:val="left" w:pos="0"/>
          <w:tab w:val="left" w:pos="426"/>
          <w:tab w:val="left" w:pos="622"/>
          <w:tab w:val="left" w:pos="709"/>
          <w:tab w:val="left" w:pos="1134"/>
          <w:tab w:val="left" w:pos="1276"/>
          <w:tab w:val="left" w:pos="1418"/>
        </w:tabs>
        <w:ind w:firstLine="851"/>
        <w:jc w:val="both"/>
        <w:rPr>
          <w:rFonts w:eastAsia="AngsanaUPC"/>
          <w:bCs/>
          <w:iCs/>
          <w:szCs w:val="24"/>
          <w:lang w:eastAsia="lt-LT"/>
        </w:rPr>
      </w:pPr>
      <w:r w:rsidRPr="00E15D5E">
        <w:rPr>
          <w:szCs w:val="24"/>
        </w:rPr>
        <w:t xml:space="preserve"> </w:t>
      </w:r>
      <w:r w:rsidR="00C339F2" w:rsidRPr="00E15D5E">
        <w:rPr>
          <w:szCs w:val="24"/>
        </w:rPr>
        <w:t xml:space="preserve">„20. </w:t>
      </w:r>
      <w:bookmarkStart w:id="1" w:name="_Hlk519514679"/>
      <w:r w:rsidR="00C339F2" w:rsidRPr="00EF1528">
        <w:rPr>
          <w:szCs w:val="24"/>
        </w:rPr>
        <w:t>Projektu turi būti siekiama ši</w:t>
      </w:r>
      <w:r w:rsidR="00B90363" w:rsidRPr="00EF1528">
        <w:rPr>
          <w:szCs w:val="24"/>
        </w:rPr>
        <w:t>ų</w:t>
      </w:r>
      <w:r w:rsidR="00C339F2" w:rsidRPr="00EF1528">
        <w:rPr>
          <w:szCs w:val="24"/>
        </w:rPr>
        <w:t xml:space="preserve"> priemonės įgyvendinimo stebėsenos rodikli</w:t>
      </w:r>
      <w:bookmarkEnd w:id="1"/>
      <w:r w:rsidR="00B90363" w:rsidRPr="00EF1528">
        <w:rPr>
          <w:szCs w:val="24"/>
        </w:rPr>
        <w:t>ų</w:t>
      </w:r>
      <w:r w:rsidR="00C339F2" w:rsidRPr="00EF1528">
        <w:rPr>
          <w:szCs w:val="24"/>
        </w:rPr>
        <w:t xml:space="preserve">: </w:t>
      </w:r>
    </w:p>
    <w:tbl>
      <w:tblPr>
        <w:tblW w:w="8385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3536"/>
        <w:gridCol w:w="1416"/>
        <w:gridCol w:w="2266"/>
      </w:tblGrid>
      <w:tr w:rsidR="008C3142" w:rsidRPr="00EF1528" w14:paraId="7DD5A1E5" w14:textId="585379E9" w:rsidTr="00C4285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19FC" w14:textId="77777777" w:rsidR="008C3142" w:rsidRPr="00EF1528" w:rsidRDefault="008C3142" w:rsidP="00601404">
            <w:pPr>
              <w:jc w:val="center"/>
              <w:rPr>
                <w:szCs w:val="24"/>
                <w:lang w:eastAsia="lt-LT"/>
              </w:rPr>
            </w:pPr>
            <w:bookmarkStart w:id="2" w:name="_Hlk519514630"/>
            <w:r w:rsidRPr="00EF1528">
              <w:rPr>
                <w:rFonts w:eastAsia="Calibri"/>
                <w:szCs w:val="24"/>
                <w:lang w:eastAsia="lt-LT"/>
              </w:rPr>
              <w:t>Rodiklio kodas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B0CF" w14:textId="77777777" w:rsidR="008C3142" w:rsidRPr="00EF1528" w:rsidRDefault="008C3142" w:rsidP="00601404">
            <w:pPr>
              <w:ind w:left="-121" w:firstLine="121"/>
              <w:jc w:val="center"/>
              <w:rPr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Rodiklio pavadinimas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F45A" w14:textId="77777777" w:rsidR="008C3142" w:rsidRPr="00EF1528" w:rsidRDefault="008C3142" w:rsidP="00601404">
            <w:pPr>
              <w:jc w:val="center"/>
              <w:rPr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Siektina reikšmė 2023 m.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3F9" w14:textId="77777777" w:rsidR="008C3142" w:rsidRPr="00EF1528" w:rsidRDefault="008C3142" w:rsidP="00601404">
            <w:pPr>
              <w:jc w:val="center"/>
              <w:rPr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Pasirenkamas vykdant veiklą (-as) Nr.</w:t>
            </w:r>
          </w:p>
          <w:p w14:paraId="6F005B25" w14:textId="77777777" w:rsidR="008C3142" w:rsidRPr="00EF1528" w:rsidRDefault="008C3142" w:rsidP="00601404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(nurodomi atitinkami šio Aprašo punktai)</w:t>
            </w:r>
          </w:p>
          <w:p w14:paraId="7BB585A9" w14:textId="77777777" w:rsidR="008C3142" w:rsidRPr="00EF1528" w:rsidRDefault="008C3142" w:rsidP="00601404">
            <w:pPr>
              <w:jc w:val="center"/>
              <w:rPr>
                <w:szCs w:val="24"/>
                <w:lang w:eastAsia="lt-LT"/>
              </w:rPr>
            </w:pPr>
          </w:p>
        </w:tc>
      </w:tr>
      <w:tr w:rsidR="008C3142" w:rsidRPr="00EF1528" w14:paraId="558F7197" w14:textId="57D48927" w:rsidTr="00C4285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D7FD" w14:textId="77777777" w:rsidR="008C3142" w:rsidRPr="00EF1528" w:rsidRDefault="008C3142" w:rsidP="00601404">
            <w:pPr>
              <w:jc w:val="center"/>
              <w:rPr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P.S. 372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B9E3" w14:textId="77777777" w:rsidR="008C3142" w:rsidRPr="00EF1528" w:rsidRDefault="008C3142" w:rsidP="00601404">
            <w:pPr>
              <w:jc w:val="both"/>
              <w:rPr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„Tikslinių grupių asmenys, kurie dalyvavo informavimo, švietimo ir mokymo renginiuose bei sveikatos raštingumą didinančiose veiklose“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FD0E" w14:textId="55BF2106" w:rsidR="00727AFC" w:rsidRPr="00EF1528" w:rsidRDefault="00F753C0" w:rsidP="00601404">
            <w:pPr>
              <w:ind w:left="720" w:hanging="360"/>
              <w:jc w:val="center"/>
              <w:rPr>
                <w:szCs w:val="24"/>
                <w:lang w:eastAsia="lt-LT"/>
              </w:rPr>
            </w:pPr>
            <w:r w:rsidRPr="00EF1528">
              <w:rPr>
                <w:szCs w:val="24"/>
                <w:lang w:eastAsia="lt-LT"/>
              </w:rPr>
              <w:t>11 000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AF6C" w14:textId="2DA4EDC5" w:rsidR="008C3142" w:rsidRPr="00EF1528" w:rsidRDefault="008C3142" w:rsidP="00601404">
            <w:pPr>
              <w:ind w:left="-121" w:firstLine="121"/>
              <w:jc w:val="center"/>
              <w:rPr>
                <w:szCs w:val="24"/>
                <w:lang w:val="en-US"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9</w:t>
            </w:r>
          </w:p>
        </w:tc>
      </w:tr>
      <w:tr w:rsidR="00C75905" w:rsidRPr="00EF1528" w14:paraId="15F92099" w14:textId="77777777" w:rsidTr="00C4285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B82" w14:textId="6993CD41" w:rsidR="00C75905" w:rsidRPr="00EF1528" w:rsidRDefault="00C75905" w:rsidP="00601404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P.N. 602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588" w14:textId="5DB4EFC9" w:rsidR="00C75905" w:rsidRPr="00EF1528" w:rsidRDefault="00C75905" w:rsidP="00601404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EF1528">
              <w:rPr>
                <w:color w:val="000000"/>
              </w:rPr>
              <w:t>„Mokymuose dalyvavę sveikatos priežiūros ir kiti specialistai“</w:t>
            </w:r>
            <w:r w:rsidR="00F33A7F">
              <w:rPr>
                <w:color w:val="000000"/>
              </w:rPr>
              <w:t>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AEF" w14:textId="36B218AB" w:rsidR="00C75905" w:rsidRPr="002277AE" w:rsidRDefault="00E258AB" w:rsidP="002277AE">
            <w:pPr>
              <w:ind w:left="720" w:hanging="36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2277AE">
              <w:rPr>
                <w:rFonts w:eastAsia="Calibri"/>
                <w:strike/>
                <w:szCs w:val="24"/>
                <w:lang w:eastAsia="lt-LT"/>
              </w:rPr>
              <w:t>1000</w:t>
            </w:r>
            <w:r w:rsidR="002277AE">
              <w:rPr>
                <w:rFonts w:eastAsia="Calibri"/>
                <w:b/>
                <w:bCs/>
                <w:szCs w:val="24"/>
                <w:lang w:eastAsia="lt-LT"/>
              </w:rPr>
              <w:t>1400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C6E" w14:textId="4EB4599F" w:rsidR="00C75905" w:rsidRPr="00EF1528" w:rsidRDefault="00E258AB" w:rsidP="00601404">
            <w:pPr>
              <w:ind w:left="-121" w:firstLine="121"/>
              <w:jc w:val="center"/>
              <w:rPr>
                <w:rFonts w:eastAsia="Calibri"/>
                <w:szCs w:val="24"/>
                <w:lang w:eastAsia="lt-LT"/>
              </w:rPr>
            </w:pPr>
            <w:r w:rsidRPr="00EF1528">
              <w:rPr>
                <w:rFonts w:eastAsia="Calibri"/>
                <w:szCs w:val="24"/>
                <w:lang w:eastAsia="lt-LT"/>
              </w:rPr>
              <w:t>9.2.</w:t>
            </w:r>
            <w:r w:rsidR="00CB0ACB" w:rsidRPr="00EF1528">
              <w:rPr>
                <w:rFonts w:eastAsia="Calibri"/>
                <w:szCs w:val="24"/>
                <w:lang w:eastAsia="lt-LT"/>
              </w:rPr>
              <w:t>“</w:t>
            </w:r>
          </w:p>
        </w:tc>
      </w:tr>
    </w:tbl>
    <w:bookmarkEnd w:id="2"/>
    <w:p w14:paraId="4430B8D7" w14:textId="254EB77B" w:rsidR="004861B6" w:rsidRPr="00B05F63" w:rsidRDefault="004861B6" w:rsidP="00B05F63">
      <w:pPr>
        <w:jc w:val="both"/>
        <w:rPr>
          <w:b/>
          <w:bCs/>
          <w:szCs w:val="24"/>
        </w:rPr>
      </w:pPr>
      <w:r w:rsidRPr="00B05F63">
        <w:rPr>
          <w:b/>
          <w:bCs/>
          <w:szCs w:val="24"/>
        </w:rPr>
        <w:t>*Kiti specialistai – bendrojo ugdymo programas vykdančių mokyklų</w:t>
      </w:r>
      <w:r w:rsidR="00B05F63" w:rsidRPr="00B05F63">
        <w:rPr>
          <w:b/>
          <w:bCs/>
          <w:szCs w:val="24"/>
        </w:rPr>
        <w:t xml:space="preserve"> mokytojai, </w:t>
      </w:r>
      <w:r w:rsidR="00F766A2">
        <w:rPr>
          <w:b/>
          <w:bCs/>
          <w:szCs w:val="24"/>
        </w:rPr>
        <w:t xml:space="preserve">ugdymo įstaigų </w:t>
      </w:r>
      <w:r w:rsidR="00B05F63" w:rsidRPr="00B05F63">
        <w:rPr>
          <w:b/>
          <w:bCs/>
          <w:szCs w:val="24"/>
        </w:rPr>
        <w:t>virėjai, visuomenės sveikatos biurų darbuotojai, savivaldybių administracijos darbuotojai.</w:t>
      </w:r>
    </w:p>
    <w:p w14:paraId="0F7B46FA" w14:textId="075EA257" w:rsidR="00E938E5" w:rsidRPr="00E15D5E" w:rsidRDefault="00E938E5" w:rsidP="000E166F">
      <w:pPr>
        <w:widowControl w:val="0"/>
        <w:ind w:left="1350" w:hanging="499"/>
        <w:jc w:val="both"/>
        <w:rPr>
          <w:color w:val="000000"/>
          <w:szCs w:val="24"/>
        </w:rPr>
      </w:pPr>
    </w:p>
    <w:p w14:paraId="108FEC67" w14:textId="6B89AB6F" w:rsidR="00F753C0" w:rsidRDefault="00E938E5" w:rsidP="002156B2">
      <w:pPr>
        <w:widowControl w:val="0"/>
        <w:jc w:val="both"/>
        <w:rPr>
          <w:szCs w:val="24"/>
        </w:rPr>
      </w:pPr>
      <w:r w:rsidRPr="00E15D5E">
        <w:rPr>
          <w:szCs w:val="24"/>
        </w:rPr>
        <w:t xml:space="preserve">Sveikatos apsaugos ministras             </w:t>
      </w:r>
      <w:r w:rsidR="00EF1528">
        <w:rPr>
          <w:szCs w:val="24"/>
        </w:rPr>
        <w:tab/>
      </w:r>
      <w:r w:rsidR="00EF1528">
        <w:rPr>
          <w:szCs w:val="24"/>
        </w:rPr>
        <w:tab/>
      </w:r>
      <w:r w:rsidR="00EF1528">
        <w:rPr>
          <w:szCs w:val="24"/>
        </w:rPr>
        <w:tab/>
      </w:r>
      <w:r w:rsidR="00EF1528">
        <w:rPr>
          <w:szCs w:val="24"/>
        </w:rPr>
        <w:tab/>
      </w:r>
    </w:p>
    <w:p w14:paraId="63C9D936" w14:textId="519EC8C7" w:rsidR="00EF1528" w:rsidRDefault="00EF1528" w:rsidP="002156B2">
      <w:pPr>
        <w:widowControl w:val="0"/>
        <w:jc w:val="both"/>
        <w:rPr>
          <w:szCs w:val="24"/>
        </w:rPr>
      </w:pPr>
    </w:p>
    <w:p w14:paraId="5389642A" w14:textId="58D49259" w:rsidR="00EF1528" w:rsidRDefault="00EF1528" w:rsidP="002156B2">
      <w:pPr>
        <w:widowControl w:val="0"/>
        <w:jc w:val="both"/>
        <w:rPr>
          <w:szCs w:val="24"/>
        </w:rPr>
      </w:pPr>
    </w:p>
    <w:p w14:paraId="226D758F" w14:textId="081812E2" w:rsidR="00EF1528" w:rsidRDefault="00EF1528" w:rsidP="002156B2">
      <w:pPr>
        <w:widowControl w:val="0"/>
        <w:jc w:val="both"/>
        <w:rPr>
          <w:szCs w:val="24"/>
        </w:rPr>
      </w:pPr>
    </w:p>
    <w:p w14:paraId="1E990F24" w14:textId="77777777" w:rsidR="00767B33" w:rsidRDefault="00767B33" w:rsidP="002156B2">
      <w:pPr>
        <w:widowControl w:val="0"/>
        <w:jc w:val="both"/>
        <w:rPr>
          <w:szCs w:val="24"/>
        </w:rPr>
      </w:pPr>
    </w:p>
    <w:p w14:paraId="2EC5A734" w14:textId="6FAC465C" w:rsidR="00EF1528" w:rsidRDefault="00EF1528" w:rsidP="002156B2">
      <w:pPr>
        <w:widowControl w:val="0"/>
        <w:jc w:val="both"/>
        <w:rPr>
          <w:szCs w:val="24"/>
        </w:rPr>
      </w:pPr>
    </w:p>
    <w:p w14:paraId="3F143AC6" w14:textId="061F8172" w:rsidR="00EF1528" w:rsidRDefault="00EF1528" w:rsidP="002156B2">
      <w:pPr>
        <w:widowControl w:val="0"/>
        <w:jc w:val="both"/>
        <w:rPr>
          <w:szCs w:val="24"/>
        </w:rPr>
      </w:pPr>
    </w:p>
    <w:p w14:paraId="6E5719C3" w14:textId="1E845311" w:rsidR="00EF1528" w:rsidRDefault="00EF1528" w:rsidP="002156B2">
      <w:pPr>
        <w:widowControl w:val="0"/>
        <w:jc w:val="both"/>
        <w:rPr>
          <w:szCs w:val="24"/>
        </w:rPr>
      </w:pPr>
    </w:p>
    <w:sectPr w:rsidR="00EF1528" w:rsidSect="00375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1077" w:left="1701" w:header="567" w:footer="51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8533" w14:textId="77777777" w:rsidR="0041560A" w:rsidRDefault="0041560A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144ED65F" w14:textId="77777777" w:rsidR="0041560A" w:rsidRDefault="0041560A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F510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FB5F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1AEB" w14:textId="77777777" w:rsidR="00E01AC3" w:rsidRDefault="00E01AC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9C6C" w14:textId="77777777" w:rsidR="0041560A" w:rsidRDefault="0041560A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76C9F492" w14:textId="77777777" w:rsidR="0041560A" w:rsidRDefault="0041560A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782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A6F9" w14:textId="10163196" w:rsidR="00E01AC3" w:rsidRDefault="00E01AC3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BD2863">
      <w:rPr>
        <w:noProof/>
        <w:szCs w:val="24"/>
        <w:lang w:eastAsia="lt-LT"/>
      </w:rPr>
      <w:t>4</w:t>
    </w:r>
    <w:r>
      <w:rPr>
        <w:szCs w:val="24"/>
        <w:lang w:eastAsia="lt-LT"/>
      </w:rPr>
      <w:fldChar w:fldCharType="end"/>
    </w:r>
  </w:p>
  <w:p w14:paraId="4B4A5F4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D6E9" w14:textId="77777777" w:rsidR="00E01AC3" w:rsidRDefault="00E01AC3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7FE6"/>
    <w:multiLevelType w:val="hybridMultilevel"/>
    <w:tmpl w:val="C63C996E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DA5F29"/>
    <w:multiLevelType w:val="hybridMultilevel"/>
    <w:tmpl w:val="C80C3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EDD"/>
    <w:multiLevelType w:val="multilevel"/>
    <w:tmpl w:val="6400DD6A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50875BD"/>
    <w:multiLevelType w:val="multilevel"/>
    <w:tmpl w:val="33303E1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101F09"/>
    <w:multiLevelType w:val="hybridMultilevel"/>
    <w:tmpl w:val="F992E84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F221AD5"/>
    <w:multiLevelType w:val="hybridMultilevel"/>
    <w:tmpl w:val="428C6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5E9111A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8D16D18"/>
    <w:multiLevelType w:val="hybridMultilevel"/>
    <w:tmpl w:val="03BCB316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033418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298047D"/>
    <w:multiLevelType w:val="multilevel"/>
    <w:tmpl w:val="D9EE38F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9366B2"/>
    <w:multiLevelType w:val="multilevel"/>
    <w:tmpl w:val="009E1BEE"/>
    <w:lvl w:ilvl="0">
      <w:start w:val="24"/>
      <w:numFmt w:val="decimal"/>
      <w:lvlText w:val="%1."/>
      <w:lvlJc w:val="left"/>
      <w:pPr>
        <w:ind w:left="719" w:hanging="435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eastAsia="Calibri" w:hAnsi="Calibri" w:hint="default"/>
        <w:sz w:val="22"/>
      </w:rPr>
    </w:lvl>
  </w:abstractNum>
  <w:abstractNum w:abstractNumId="12" w15:restartNumberingAfterBreak="0">
    <w:nsid w:val="49964030"/>
    <w:multiLevelType w:val="hybridMultilevel"/>
    <w:tmpl w:val="6DA6E9A4"/>
    <w:lvl w:ilvl="0" w:tplc="B43C0A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0C2176"/>
    <w:multiLevelType w:val="multilevel"/>
    <w:tmpl w:val="DEE6C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5D141A35"/>
    <w:multiLevelType w:val="hybridMultilevel"/>
    <w:tmpl w:val="726C03A4"/>
    <w:lvl w:ilvl="0" w:tplc="ED5477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1722D9"/>
    <w:multiLevelType w:val="multilevel"/>
    <w:tmpl w:val="A01A6CF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09F0698"/>
    <w:multiLevelType w:val="hybridMultilevel"/>
    <w:tmpl w:val="1D16585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23A2C"/>
    <w:multiLevelType w:val="hybridMultilevel"/>
    <w:tmpl w:val="273ED56C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7B693B59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7DBD1C0F"/>
    <w:multiLevelType w:val="hybridMultilevel"/>
    <w:tmpl w:val="233E72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4"/>
  </w:num>
  <w:num w:numId="6">
    <w:abstractNumId w:val="17"/>
  </w:num>
  <w:num w:numId="7">
    <w:abstractNumId w:val="11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9"/>
  </w:num>
  <w:num w:numId="18">
    <w:abstractNumId w:val="7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EA"/>
    <w:rsid w:val="00000A75"/>
    <w:rsid w:val="00007044"/>
    <w:rsid w:val="00011C9C"/>
    <w:rsid w:val="00011E57"/>
    <w:rsid w:val="00013D6B"/>
    <w:rsid w:val="000245DB"/>
    <w:rsid w:val="0003265C"/>
    <w:rsid w:val="00042DB6"/>
    <w:rsid w:val="000442AB"/>
    <w:rsid w:val="00044D58"/>
    <w:rsid w:val="00062D5E"/>
    <w:rsid w:val="000721C6"/>
    <w:rsid w:val="00082F4B"/>
    <w:rsid w:val="00087048"/>
    <w:rsid w:val="000909A9"/>
    <w:rsid w:val="000919E2"/>
    <w:rsid w:val="00093749"/>
    <w:rsid w:val="000943A0"/>
    <w:rsid w:val="00094C2A"/>
    <w:rsid w:val="000B1C69"/>
    <w:rsid w:val="000C2A47"/>
    <w:rsid w:val="000C35A5"/>
    <w:rsid w:val="000D40A1"/>
    <w:rsid w:val="000E166F"/>
    <w:rsid w:val="000F2511"/>
    <w:rsid w:val="000F624F"/>
    <w:rsid w:val="00100FB6"/>
    <w:rsid w:val="00103EFE"/>
    <w:rsid w:val="00105EEB"/>
    <w:rsid w:val="0011362C"/>
    <w:rsid w:val="0011561D"/>
    <w:rsid w:val="00120534"/>
    <w:rsid w:val="00125152"/>
    <w:rsid w:val="00127E3F"/>
    <w:rsid w:val="00141F96"/>
    <w:rsid w:val="001512D1"/>
    <w:rsid w:val="00155252"/>
    <w:rsid w:val="00156419"/>
    <w:rsid w:val="00165BA0"/>
    <w:rsid w:val="00173D43"/>
    <w:rsid w:val="00194231"/>
    <w:rsid w:val="00195C95"/>
    <w:rsid w:val="001C7D9D"/>
    <w:rsid w:val="001E0755"/>
    <w:rsid w:val="001E436D"/>
    <w:rsid w:val="001F2E76"/>
    <w:rsid w:val="00205071"/>
    <w:rsid w:val="00211F11"/>
    <w:rsid w:val="002156B2"/>
    <w:rsid w:val="00215BF7"/>
    <w:rsid w:val="0022117A"/>
    <w:rsid w:val="002277AE"/>
    <w:rsid w:val="00236486"/>
    <w:rsid w:val="00241625"/>
    <w:rsid w:val="0024764E"/>
    <w:rsid w:val="00252E51"/>
    <w:rsid w:val="00253A1C"/>
    <w:rsid w:val="0026023B"/>
    <w:rsid w:val="0028338F"/>
    <w:rsid w:val="00287F84"/>
    <w:rsid w:val="00290F20"/>
    <w:rsid w:val="002A6013"/>
    <w:rsid w:val="002B0239"/>
    <w:rsid w:val="002C5C0F"/>
    <w:rsid w:val="002F52D8"/>
    <w:rsid w:val="00306BBF"/>
    <w:rsid w:val="00317589"/>
    <w:rsid w:val="003233C9"/>
    <w:rsid w:val="0032381D"/>
    <w:rsid w:val="00342E16"/>
    <w:rsid w:val="0037285F"/>
    <w:rsid w:val="00372A68"/>
    <w:rsid w:val="00375B70"/>
    <w:rsid w:val="00395113"/>
    <w:rsid w:val="003B14A5"/>
    <w:rsid w:val="003B7EEA"/>
    <w:rsid w:val="003C6A94"/>
    <w:rsid w:val="003D6305"/>
    <w:rsid w:val="003D7F85"/>
    <w:rsid w:val="003E4BE5"/>
    <w:rsid w:val="003F13FF"/>
    <w:rsid w:val="0041560A"/>
    <w:rsid w:val="00416301"/>
    <w:rsid w:val="0042173F"/>
    <w:rsid w:val="00432928"/>
    <w:rsid w:val="00443545"/>
    <w:rsid w:val="00447A0C"/>
    <w:rsid w:val="004626EE"/>
    <w:rsid w:val="004676EB"/>
    <w:rsid w:val="00472DC1"/>
    <w:rsid w:val="004861B6"/>
    <w:rsid w:val="00496D59"/>
    <w:rsid w:val="00497045"/>
    <w:rsid w:val="004C46A6"/>
    <w:rsid w:val="004C6A38"/>
    <w:rsid w:val="004D2B55"/>
    <w:rsid w:val="004E247C"/>
    <w:rsid w:val="004F37FC"/>
    <w:rsid w:val="005004D0"/>
    <w:rsid w:val="00501846"/>
    <w:rsid w:val="0050552D"/>
    <w:rsid w:val="005056BB"/>
    <w:rsid w:val="0051098A"/>
    <w:rsid w:val="005140E4"/>
    <w:rsid w:val="005141C6"/>
    <w:rsid w:val="00515E88"/>
    <w:rsid w:val="005324C8"/>
    <w:rsid w:val="00534514"/>
    <w:rsid w:val="0054079A"/>
    <w:rsid w:val="005411DC"/>
    <w:rsid w:val="00564534"/>
    <w:rsid w:val="005675D1"/>
    <w:rsid w:val="0058411B"/>
    <w:rsid w:val="005B465F"/>
    <w:rsid w:val="005B64E9"/>
    <w:rsid w:val="005C1173"/>
    <w:rsid w:val="005C246A"/>
    <w:rsid w:val="0060655E"/>
    <w:rsid w:val="00607FC2"/>
    <w:rsid w:val="0061154F"/>
    <w:rsid w:val="00617183"/>
    <w:rsid w:val="0063104D"/>
    <w:rsid w:val="006429B1"/>
    <w:rsid w:val="00642CB9"/>
    <w:rsid w:val="0064324F"/>
    <w:rsid w:val="00646ACB"/>
    <w:rsid w:val="00655A62"/>
    <w:rsid w:val="006757B1"/>
    <w:rsid w:val="006765AB"/>
    <w:rsid w:val="006815EE"/>
    <w:rsid w:val="0068454C"/>
    <w:rsid w:val="006A436C"/>
    <w:rsid w:val="006B00C4"/>
    <w:rsid w:val="006F4A81"/>
    <w:rsid w:val="00714905"/>
    <w:rsid w:val="00717ED9"/>
    <w:rsid w:val="007204C7"/>
    <w:rsid w:val="00721161"/>
    <w:rsid w:val="00721C0B"/>
    <w:rsid w:val="00727AFC"/>
    <w:rsid w:val="00732B37"/>
    <w:rsid w:val="00764B80"/>
    <w:rsid w:val="00767B33"/>
    <w:rsid w:val="00790904"/>
    <w:rsid w:val="007931F3"/>
    <w:rsid w:val="00794B5C"/>
    <w:rsid w:val="007D51C1"/>
    <w:rsid w:val="007E27DF"/>
    <w:rsid w:val="007F5588"/>
    <w:rsid w:val="008033B1"/>
    <w:rsid w:val="008079CA"/>
    <w:rsid w:val="008125EA"/>
    <w:rsid w:val="008336E8"/>
    <w:rsid w:val="008406AD"/>
    <w:rsid w:val="00851288"/>
    <w:rsid w:val="008543E3"/>
    <w:rsid w:val="00860009"/>
    <w:rsid w:val="008674D9"/>
    <w:rsid w:val="00885CBF"/>
    <w:rsid w:val="00886FA2"/>
    <w:rsid w:val="008A3BD7"/>
    <w:rsid w:val="008A5735"/>
    <w:rsid w:val="008A582B"/>
    <w:rsid w:val="008B2E54"/>
    <w:rsid w:val="008B7261"/>
    <w:rsid w:val="008B7B91"/>
    <w:rsid w:val="008C3142"/>
    <w:rsid w:val="008D3466"/>
    <w:rsid w:val="008D518B"/>
    <w:rsid w:val="008D6691"/>
    <w:rsid w:val="008E3793"/>
    <w:rsid w:val="008E53AE"/>
    <w:rsid w:val="008E5F6C"/>
    <w:rsid w:val="009135E2"/>
    <w:rsid w:val="00934925"/>
    <w:rsid w:val="009554F2"/>
    <w:rsid w:val="00962C89"/>
    <w:rsid w:val="00973268"/>
    <w:rsid w:val="009814FB"/>
    <w:rsid w:val="00987F57"/>
    <w:rsid w:val="009944E0"/>
    <w:rsid w:val="009B6B51"/>
    <w:rsid w:val="009C7956"/>
    <w:rsid w:val="009D4C56"/>
    <w:rsid w:val="009E18C3"/>
    <w:rsid w:val="00A002B4"/>
    <w:rsid w:val="00A007F0"/>
    <w:rsid w:val="00A14B00"/>
    <w:rsid w:val="00A246C5"/>
    <w:rsid w:val="00A36C6A"/>
    <w:rsid w:val="00A4128D"/>
    <w:rsid w:val="00A43C41"/>
    <w:rsid w:val="00A646A7"/>
    <w:rsid w:val="00A80A1B"/>
    <w:rsid w:val="00A8494F"/>
    <w:rsid w:val="00A957EE"/>
    <w:rsid w:val="00AC59B4"/>
    <w:rsid w:val="00AF340C"/>
    <w:rsid w:val="00AF5B3C"/>
    <w:rsid w:val="00B043BF"/>
    <w:rsid w:val="00B05F63"/>
    <w:rsid w:val="00B4145D"/>
    <w:rsid w:val="00B4610D"/>
    <w:rsid w:val="00B56D60"/>
    <w:rsid w:val="00B615AC"/>
    <w:rsid w:val="00B81DA9"/>
    <w:rsid w:val="00B90363"/>
    <w:rsid w:val="00B93FFA"/>
    <w:rsid w:val="00B946B6"/>
    <w:rsid w:val="00BB1F98"/>
    <w:rsid w:val="00BB280D"/>
    <w:rsid w:val="00BC4CB2"/>
    <w:rsid w:val="00BD2863"/>
    <w:rsid w:val="00BE35CB"/>
    <w:rsid w:val="00BE5449"/>
    <w:rsid w:val="00BF74E3"/>
    <w:rsid w:val="00BF76DB"/>
    <w:rsid w:val="00C24A80"/>
    <w:rsid w:val="00C339F2"/>
    <w:rsid w:val="00C42853"/>
    <w:rsid w:val="00C4414F"/>
    <w:rsid w:val="00C5187E"/>
    <w:rsid w:val="00C60A92"/>
    <w:rsid w:val="00C64A2A"/>
    <w:rsid w:val="00C75905"/>
    <w:rsid w:val="00C7611D"/>
    <w:rsid w:val="00C81056"/>
    <w:rsid w:val="00C87789"/>
    <w:rsid w:val="00CA4100"/>
    <w:rsid w:val="00CB0ACB"/>
    <w:rsid w:val="00CD3C1B"/>
    <w:rsid w:val="00CE006E"/>
    <w:rsid w:val="00CE2306"/>
    <w:rsid w:val="00D00E91"/>
    <w:rsid w:val="00D02958"/>
    <w:rsid w:val="00D167E9"/>
    <w:rsid w:val="00D17A30"/>
    <w:rsid w:val="00D20CE6"/>
    <w:rsid w:val="00D31F0B"/>
    <w:rsid w:val="00D32769"/>
    <w:rsid w:val="00D40DCB"/>
    <w:rsid w:val="00D42D83"/>
    <w:rsid w:val="00D54C24"/>
    <w:rsid w:val="00D961AA"/>
    <w:rsid w:val="00DA0C4B"/>
    <w:rsid w:val="00DB0A36"/>
    <w:rsid w:val="00DC2C10"/>
    <w:rsid w:val="00DD212E"/>
    <w:rsid w:val="00DD5961"/>
    <w:rsid w:val="00DE7BD3"/>
    <w:rsid w:val="00E01AC3"/>
    <w:rsid w:val="00E07EC0"/>
    <w:rsid w:val="00E13724"/>
    <w:rsid w:val="00E15995"/>
    <w:rsid w:val="00E15D5E"/>
    <w:rsid w:val="00E15EA7"/>
    <w:rsid w:val="00E1660B"/>
    <w:rsid w:val="00E2485B"/>
    <w:rsid w:val="00E258AB"/>
    <w:rsid w:val="00E27474"/>
    <w:rsid w:val="00E34690"/>
    <w:rsid w:val="00E46815"/>
    <w:rsid w:val="00E556FE"/>
    <w:rsid w:val="00E61E65"/>
    <w:rsid w:val="00E666E2"/>
    <w:rsid w:val="00E7116C"/>
    <w:rsid w:val="00E715B7"/>
    <w:rsid w:val="00E92FE0"/>
    <w:rsid w:val="00E938E5"/>
    <w:rsid w:val="00E94AF5"/>
    <w:rsid w:val="00EA2FE3"/>
    <w:rsid w:val="00EB437D"/>
    <w:rsid w:val="00ED0B72"/>
    <w:rsid w:val="00EE0100"/>
    <w:rsid w:val="00EE0C09"/>
    <w:rsid w:val="00EF1528"/>
    <w:rsid w:val="00F032D1"/>
    <w:rsid w:val="00F26598"/>
    <w:rsid w:val="00F33A7F"/>
    <w:rsid w:val="00F34E15"/>
    <w:rsid w:val="00F37355"/>
    <w:rsid w:val="00F409BA"/>
    <w:rsid w:val="00F42DD5"/>
    <w:rsid w:val="00F627FD"/>
    <w:rsid w:val="00F62D4B"/>
    <w:rsid w:val="00F67210"/>
    <w:rsid w:val="00F70571"/>
    <w:rsid w:val="00F7363F"/>
    <w:rsid w:val="00F753C0"/>
    <w:rsid w:val="00F766A2"/>
    <w:rsid w:val="00F76FA7"/>
    <w:rsid w:val="00F84541"/>
    <w:rsid w:val="00F86888"/>
    <w:rsid w:val="00F9031B"/>
    <w:rsid w:val="00F97F23"/>
    <w:rsid w:val="00FB66AB"/>
    <w:rsid w:val="00FB6E0A"/>
    <w:rsid w:val="00FC2642"/>
    <w:rsid w:val="00FC28D1"/>
    <w:rsid w:val="00FD3596"/>
    <w:rsid w:val="00FD4EC5"/>
    <w:rsid w:val="00FD6046"/>
    <w:rsid w:val="00FE37D2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6EE5"/>
  <w15:docId w15:val="{B11BAB39-17B5-455D-AC5D-2E326EDE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72DC1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5B70"/>
    <w:rPr>
      <w:color w:val="808080"/>
    </w:rPr>
  </w:style>
  <w:style w:type="paragraph" w:styleId="Sraopastraipa">
    <w:name w:val="List Paragraph"/>
    <w:basedOn w:val="prastasis"/>
    <w:uiPriority w:val="34"/>
    <w:qFormat/>
    <w:rsid w:val="00F34E1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62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62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62C89"/>
    <w:rPr>
      <w:sz w:val="20"/>
    </w:rPr>
  </w:style>
  <w:style w:type="paragraph" w:styleId="Debesliotekstas">
    <w:name w:val="Balloon Text"/>
    <w:basedOn w:val="prastasis"/>
    <w:link w:val="DebesliotekstasDiagrama"/>
    <w:rsid w:val="00962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62C8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CA4100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4100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8033B1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149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14905"/>
    <w:rPr>
      <w:b/>
      <w:bCs/>
      <w:sz w:val="20"/>
    </w:rPr>
  </w:style>
  <w:style w:type="character" w:customStyle="1" w:styleId="highlight">
    <w:name w:val="highlight"/>
    <w:basedOn w:val="Numatytasispastraiposriftas"/>
    <w:rsid w:val="000943A0"/>
  </w:style>
  <w:style w:type="character" w:customStyle="1" w:styleId="Antrat2Diagrama">
    <w:name w:val="Antraštė 2 Diagrama"/>
    <w:basedOn w:val="Numatytasispastraiposriftas"/>
    <w:link w:val="Antrat2"/>
    <w:uiPriority w:val="9"/>
    <w:rsid w:val="00472DC1"/>
    <w:rPr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472DC1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BBF"/>
    <w:rPr>
      <w:color w:val="605E5C"/>
      <w:shd w:val="clear" w:color="auto" w:fill="E1DFDD"/>
    </w:rPr>
  </w:style>
  <w:style w:type="paragraph" w:customStyle="1" w:styleId="Default">
    <w:name w:val="Default"/>
    <w:rsid w:val="008C3142"/>
    <w:pPr>
      <w:autoSpaceDE w:val="0"/>
      <w:autoSpaceDN w:val="0"/>
      <w:adjustRightInd w:val="0"/>
    </w:pPr>
    <w:rPr>
      <w:color w:val="000000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8C3142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8C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48C3-2784-47FF-B446-6AEF1ECE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Cechanovičienė</dc:creator>
  <cp:lastModifiedBy>Sandra Jarašiūnienė</cp:lastModifiedBy>
  <cp:revision>2</cp:revision>
  <cp:lastPrinted>2019-01-09T06:33:00Z</cp:lastPrinted>
  <dcterms:created xsi:type="dcterms:W3CDTF">2020-06-08T09:56:00Z</dcterms:created>
  <dcterms:modified xsi:type="dcterms:W3CDTF">2020-06-08T09:56:00Z</dcterms:modified>
</cp:coreProperties>
</file>