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>
        <w:trPr>
          <w:jc w:val="center"/>
        </w:trPr>
        <w:tc>
          <w:tcPr>
            <w:tcW w:w="3284" w:type="dxa"/>
          </w:tcPr>
          <w:p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Pr="009A40A7" w:rsidRDefault="007A6A82" w:rsidP="00E60842">
            <w:pPr>
              <w:jc w:val="center"/>
              <w:rPr>
                <w:sz w:val="24"/>
              </w:rPr>
            </w:pP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35pt;height:41.45pt" o:ole="" fillcolor="window">
                  <v:imagedata r:id="rId7" o:title=""/>
                </v:shape>
                <o:OLEObject Type="Embed" ProgID="Word.Picture.8" ShapeID="_x0000_i1025" DrawAspect="Content" ObjectID="_1498288182" r:id="rId8"/>
              </w:object>
            </w: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:rsidR="007A6A82" w:rsidRPr="00BA7723" w:rsidRDefault="00BA7723">
      <w:pPr>
        <w:jc w:val="center"/>
        <w:rPr>
          <w:b/>
          <w:caps/>
          <w:sz w:val="28"/>
          <w:szCs w:val="28"/>
        </w:rPr>
      </w:pPr>
      <w:r w:rsidRPr="00BA7723">
        <w:rPr>
          <w:b/>
          <w:caps/>
          <w:sz w:val="28"/>
          <w:szCs w:val="28"/>
        </w:rPr>
        <w:t xml:space="preserve">Dėl IŠ EUROPOS SĄJUNGOS STRUKTŪRINIŲ FONDŲ LĖŠŲ BENDRAI FINANSUOJAMŲ VALSTYBĖS PROJEKTŲ </w:t>
      </w:r>
      <w:r w:rsidR="00701608">
        <w:rPr>
          <w:b/>
          <w:caps/>
          <w:sz w:val="28"/>
          <w:szCs w:val="28"/>
        </w:rPr>
        <w:t>atrankos</w:t>
      </w:r>
      <w:r w:rsidRPr="00BA7723">
        <w:rPr>
          <w:b/>
          <w:caps/>
          <w:sz w:val="28"/>
          <w:szCs w:val="28"/>
        </w:rPr>
        <w:t xml:space="preserve"> TVARKOS APRAŠ</w:t>
      </w:r>
      <w:r>
        <w:rPr>
          <w:b/>
          <w:caps/>
          <w:sz w:val="28"/>
          <w:szCs w:val="28"/>
        </w:rPr>
        <w:t>o patvirtinimo</w:t>
      </w: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E60842">
      <w:pPr>
        <w:jc w:val="center"/>
        <w:rPr>
          <w:sz w:val="24"/>
        </w:rPr>
      </w:pPr>
      <w:r w:rsidRPr="00E60842">
        <w:rPr>
          <w:sz w:val="24"/>
        </w:rPr>
        <w:t>201</w:t>
      </w:r>
      <w:r w:rsidR="00BA7723">
        <w:rPr>
          <w:sz w:val="24"/>
        </w:rPr>
        <w:t>5</w:t>
      </w:r>
      <w:r w:rsidRPr="00E60842">
        <w:rPr>
          <w:sz w:val="24"/>
        </w:rPr>
        <w:t xml:space="preserve"> m. </w:t>
      </w:r>
      <w:r w:rsidR="00993327">
        <w:rPr>
          <w:sz w:val="24"/>
        </w:rPr>
        <w:t>birželio 26</w:t>
      </w:r>
      <w:r w:rsidRPr="00E60842">
        <w:rPr>
          <w:sz w:val="24"/>
        </w:rPr>
        <w:t xml:space="preserve"> d. </w:t>
      </w:r>
      <w:r w:rsidR="007A6A82">
        <w:rPr>
          <w:sz w:val="24"/>
        </w:rPr>
        <w:t xml:space="preserve">Nr. </w:t>
      </w:r>
      <w:r w:rsidR="00993327">
        <w:rPr>
          <w:sz w:val="24"/>
        </w:rPr>
        <w:t>3-266</w:t>
      </w:r>
      <w:bookmarkStart w:id="0" w:name="_GoBack"/>
      <w:bookmarkEnd w:id="0"/>
    </w:p>
    <w:p w:rsidR="007A6A82" w:rsidRDefault="00476FAA">
      <w:pPr>
        <w:jc w:val="center"/>
        <w:rPr>
          <w:sz w:val="24"/>
        </w:rPr>
      </w:pPr>
      <w:r w:rsidRPr="00476FAA">
        <w:rPr>
          <w:sz w:val="24"/>
        </w:rPr>
        <w:t>Vilnius</w:t>
      </w:r>
    </w:p>
    <w:p w:rsidR="007A6A82" w:rsidRDefault="007A6A82">
      <w:pPr>
        <w:rPr>
          <w:sz w:val="24"/>
        </w:rPr>
      </w:pPr>
    </w:p>
    <w:p w:rsidR="007A6A82" w:rsidRDefault="007A6A82">
      <w:pPr>
        <w:rPr>
          <w:sz w:val="24"/>
        </w:rPr>
      </w:pPr>
    </w:p>
    <w:p w:rsidR="00A46419" w:rsidRPr="00A46419" w:rsidRDefault="00A46419" w:rsidP="00BA7723">
      <w:pPr>
        <w:ind w:firstLine="993"/>
        <w:jc w:val="both"/>
        <w:rPr>
          <w:sz w:val="24"/>
          <w:szCs w:val="24"/>
        </w:rPr>
      </w:pPr>
      <w:r w:rsidRPr="00A46419">
        <w:rPr>
          <w:sz w:val="24"/>
          <w:szCs w:val="24"/>
        </w:rPr>
        <w:t xml:space="preserve">Vadovaudamasis Atsakomybės ir funkcijų paskirstymo tarp institucijų, įgyvendinant 2014–2020 metų Europos Sąjungos struktūrinių fondų investicijų veiksmų programą, taisyklių, patvirtintų Lietuvos Respublikos Vyriausybės 2014 m. birželio 4 d. nutarimu Nr. 528 „Dėl </w:t>
      </w:r>
      <w:r w:rsidR="00D50DB7">
        <w:rPr>
          <w:sz w:val="24"/>
          <w:szCs w:val="24"/>
        </w:rPr>
        <w:t>a</w:t>
      </w:r>
      <w:r w:rsidRPr="00A46419">
        <w:rPr>
          <w:sz w:val="24"/>
          <w:szCs w:val="24"/>
        </w:rPr>
        <w:t>tsakomybės ir funkcijų paskirstymo tarp institucijų, įgyvendinant 2014–2020 metų Europos Sąjungos struktūrinių fondų investicijų veiksmų programą“, 6.2.5 papunkčiu,</w:t>
      </w:r>
    </w:p>
    <w:p w:rsidR="00BA7723" w:rsidRDefault="00BA7723" w:rsidP="00BA7723">
      <w:pPr>
        <w:ind w:firstLine="993"/>
        <w:jc w:val="both"/>
        <w:rPr>
          <w:sz w:val="24"/>
          <w:szCs w:val="24"/>
        </w:rPr>
      </w:pPr>
      <w:r w:rsidRPr="00BA7723">
        <w:rPr>
          <w:sz w:val="24"/>
          <w:szCs w:val="24"/>
        </w:rPr>
        <w:t xml:space="preserve"> t v i r t i n u</w:t>
      </w:r>
      <w:proofErr w:type="gramStart"/>
      <w:r w:rsidRPr="00BA77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Pr="00BA7723">
        <w:rPr>
          <w:sz w:val="24"/>
          <w:szCs w:val="24"/>
        </w:rPr>
        <w:t>Iš Europos Sąjungos struktūrinių fondų lėšų bendrai finansuojamų valstybės pro</w:t>
      </w:r>
      <w:r>
        <w:rPr>
          <w:sz w:val="24"/>
          <w:szCs w:val="24"/>
        </w:rPr>
        <w:t xml:space="preserve">jektų </w:t>
      </w:r>
      <w:r w:rsidR="00701608">
        <w:rPr>
          <w:sz w:val="24"/>
          <w:szCs w:val="24"/>
        </w:rPr>
        <w:t>atrankos</w:t>
      </w:r>
      <w:r>
        <w:rPr>
          <w:sz w:val="24"/>
          <w:szCs w:val="24"/>
        </w:rPr>
        <w:t xml:space="preserve"> tvarkos aprašą </w:t>
      </w:r>
      <w:r w:rsidRPr="004073E6">
        <w:rPr>
          <w:sz w:val="24"/>
          <w:szCs w:val="24"/>
        </w:rPr>
        <w:t>(pridedama).</w:t>
      </w:r>
    </w:p>
    <w:p w:rsidR="007A6A82" w:rsidRDefault="007A6A82">
      <w:pPr>
        <w:pStyle w:val="Pagrindinistekstas"/>
      </w:pPr>
    </w:p>
    <w:p w:rsidR="007A6A82" w:rsidRDefault="007A6A82">
      <w:pPr>
        <w:rPr>
          <w:sz w:val="24"/>
        </w:rPr>
      </w:pPr>
    </w:p>
    <w:p w:rsidR="00BA7723" w:rsidRDefault="00BA7723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>
        <w:trPr>
          <w:trHeight w:val="240"/>
        </w:trPr>
        <w:tc>
          <w:tcPr>
            <w:tcW w:w="3794" w:type="dxa"/>
          </w:tcPr>
          <w:p w:rsidR="007A6A82" w:rsidRDefault="00BA7723" w:rsidP="00BA7723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:rsidR="007A6A82" w:rsidRDefault="00BA7723" w:rsidP="00BA7723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Rimantas Sinkevičius</w:t>
            </w:r>
          </w:p>
        </w:tc>
      </w:tr>
    </w:tbl>
    <w:p w:rsidR="007A6A82" w:rsidRDefault="007A6A82">
      <w:pPr>
        <w:rPr>
          <w:sz w:val="24"/>
        </w:rPr>
        <w:sectPr w:rsidR="007A6A82" w:rsidSect="009A40A7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:rsidR="007A6A82" w:rsidRDefault="00AD361B" w:rsidP="003D0A8B">
      <w:pPr>
        <w:framePr w:w="2268" w:h="956" w:hSpace="181" w:wrap="around" w:vAnchor="page" w:hAnchor="page" w:x="1588" w:y="14585" w:anchorLock="1"/>
      </w:pPr>
      <w:r w:rsidRPr="00AD361B">
        <w:t>Parengė</w:t>
      </w:r>
    </w:p>
    <w:p w:rsidR="003D0A8B" w:rsidRDefault="003D0A8B" w:rsidP="003D0A8B">
      <w:pPr>
        <w:framePr w:w="2268" w:h="956" w:hSpace="181" w:wrap="around" w:vAnchor="page" w:hAnchor="page" w:x="1588" w:y="14585" w:anchorLock="1"/>
      </w:pPr>
    </w:p>
    <w:p w:rsidR="007A6A82" w:rsidRDefault="00BA7723" w:rsidP="003D0A8B">
      <w:pPr>
        <w:framePr w:w="2268" w:h="956" w:hSpace="181" w:wrap="around" w:vAnchor="page" w:hAnchor="page" w:x="1588" w:y="14585" w:anchorLock="1"/>
      </w:pPr>
      <w:r>
        <w:t>Jonas Skarulskis</w:t>
      </w:r>
    </w:p>
    <w:p w:rsidR="003D0A8B" w:rsidRDefault="003665E2" w:rsidP="003D0A8B">
      <w:pPr>
        <w:framePr w:w="2268" w:h="956" w:hSpace="181" w:wrap="around" w:vAnchor="page" w:hAnchor="page" w:x="1588" w:y="14585" w:anchorLock="1"/>
      </w:pPr>
      <w:r>
        <w:t>2015-</w:t>
      </w:r>
    </w:p>
    <w:p w:rsidR="007A6A82" w:rsidRDefault="007A6A82">
      <w:pPr>
        <w:rPr>
          <w:sz w:val="24"/>
        </w:rPr>
      </w:pPr>
    </w:p>
    <w:sectPr w:rsidR="007A6A82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875" w:rsidRDefault="001F7875" w:rsidP="00851D60">
      <w:r>
        <w:separator/>
      </w:r>
    </w:p>
  </w:endnote>
  <w:endnote w:type="continuationSeparator" w:id="0">
    <w:p w:rsidR="001F7875" w:rsidRDefault="001F7875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D60" w:rsidRDefault="00851D6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875" w:rsidRDefault="001F7875" w:rsidP="00851D60">
      <w:r>
        <w:separator/>
      </w:r>
    </w:p>
  </w:footnote>
  <w:footnote w:type="continuationSeparator" w:id="0">
    <w:p w:rsidR="001F7875" w:rsidRDefault="001F7875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D60" w:rsidRDefault="00F773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51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1D6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51D60" w:rsidRDefault="00851D6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D60" w:rsidRDefault="00F773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51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0842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51D60" w:rsidRDefault="00851D6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23"/>
    <w:rsid w:val="0001179A"/>
    <w:rsid w:val="00150446"/>
    <w:rsid w:val="001F7875"/>
    <w:rsid w:val="00305CFD"/>
    <w:rsid w:val="003665E2"/>
    <w:rsid w:val="003D01E2"/>
    <w:rsid w:val="003D0A8B"/>
    <w:rsid w:val="00476FAA"/>
    <w:rsid w:val="004B42A8"/>
    <w:rsid w:val="004D05B7"/>
    <w:rsid w:val="0051665C"/>
    <w:rsid w:val="005922DB"/>
    <w:rsid w:val="005A3A97"/>
    <w:rsid w:val="005F64C0"/>
    <w:rsid w:val="00605429"/>
    <w:rsid w:val="006A06CF"/>
    <w:rsid w:val="006F2E83"/>
    <w:rsid w:val="006F39E2"/>
    <w:rsid w:val="00701608"/>
    <w:rsid w:val="00731490"/>
    <w:rsid w:val="007573C0"/>
    <w:rsid w:val="0077715E"/>
    <w:rsid w:val="00791D5D"/>
    <w:rsid w:val="007A6A82"/>
    <w:rsid w:val="007E3C02"/>
    <w:rsid w:val="007F4DE7"/>
    <w:rsid w:val="00851D60"/>
    <w:rsid w:val="008825A7"/>
    <w:rsid w:val="00891484"/>
    <w:rsid w:val="008F7409"/>
    <w:rsid w:val="00905FF2"/>
    <w:rsid w:val="00990E31"/>
    <w:rsid w:val="00993327"/>
    <w:rsid w:val="009A40A7"/>
    <w:rsid w:val="009E4607"/>
    <w:rsid w:val="00A46419"/>
    <w:rsid w:val="00AD361B"/>
    <w:rsid w:val="00B65DCC"/>
    <w:rsid w:val="00BA7723"/>
    <w:rsid w:val="00BB2AE7"/>
    <w:rsid w:val="00C1537E"/>
    <w:rsid w:val="00D32ADA"/>
    <w:rsid w:val="00D50DB7"/>
    <w:rsid w:val="00D528BF"/>
    <w:rsid w:val="00D864B9"/>
    <w:rsid w:val="00E07117"/>
    <w:rsid w:val="00E60842"/>
    <w:rsid w:val="00E667D8"/>
    <w:rsid w:val="00EE373B"/>
    <w:rsid w:val="00F61B29"/>
    <w:rsid w:val="00F7737E"/>
    <w:rsid w:val="00F83085"/>
    <w:rsid w:val="00F8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EE0033-8475-418C-BE15-C12DB181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F39E2"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ailu_sritis\programos\blankai\2007\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5EF5F-C0F2-46CC-B6D7-B64BCF59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1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Skarulskis</dc:creator>
  <cp:lastModifiedBy>Jonas Skarulskis</cp:lastModifiedBy>
  <cp:revision>2</cp:revision>
  <cp:lastPrinted>2015-06-05T07:38:00Z</cp:lastPrinted>
  <dcterms:created xsi:type="dcterms:W3CDTF">2015-07-13T07:23:00Z</dcterms:created>
  <dcterms:modified xsi:type="dcterms:W3CDTF">2015-07-13T07:23:00Z</dcterms:modified>
</cp:coreProperties>
</file>