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0F" w:rsidRPr="00185C58" w:rsidRDefault="00C55B68" w:rsidP="0078260F">
      <w:pPr>
        <w:pStyle w:val="Pavadinimas"/>
        <w:spacing w:after="20"/>
      </w:pPr>
      <w:r w:rsidRPr="00185C58">
        <w:rPr>
          <w:noProof/>
          <w:lang w:eastAsia="lt-LT"/>
        </w:rPr>
        <w:drawing>
          <wp:inline distT="0" distB="0" distL="0" distR="0" wp14:anchorId="0A41894F" wp14:editId="0F3D424A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185C58" w:rsidRDefault="0078260F" w:rsidP="0078260F">
      <w:pPr>
        <w:pStyle w:val="Pavadinimas"/>
        <w:spacing w:after="20"/>
      </w:pPr>
      <w:r w:rsidRPr="00185C58">
        <w:t xml:space="preserve"> </w:t>
      </w:r>
    </w:p>
    <w:p w:rsidR="0078260F" w:rsidRPr="00185C58" w:rsidRDefault="0078260F" w:rsidP="0078260F">
      <w:pPr>
        <w:pStyle w:val="Pavadinimas"/>
        <w:spacing w:after="20"/>
        <w:rPr>
          <w:b w:val="0"/>
          <w:bCs w:val="0"/>
        </w:rPr>
      </w:pPr>
      <w:r w:rsidRPr="00185C58">
        <w:t>LIETUVOS RESPUBLIKOS ŠVIETIMO</w:t>
      </w:r>
      <w:r w:rsidR="005E247C" w:rsidRPr="00185C58">
        <w:t>,</w:t>
      </w:r>
      <w:r w:rsidRPr="00185C58">
        <w:t xml:space="preserve"> MOKSLO</w:t>
      </w:r>
      <w:r w:rsidR="005E247C" w:rsidRPr="00185C58">
        <w:t xml:space="preserve"> IR SPORTO</w:t>
      </w:r>
      <w:r w:rsidR="00E22CFF" w:rsidRPr="00185C58">
        <w:t xml:space="preserve"> </w:t>
      </w:r>
      <w:r w:rsidRPr="00185C58">
        <w:t>MINISTRAS</w:t>
      </w:r>
    </w:p>
    <w:p w:rsidR="0078260F" w:rsidRPr="00185C58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78260F" w:rsidRPr="00185C58" w:rsidRDefault="0078260F" w:rsidP="0078260F">
      <w:pPr>
        <w:pStyle w:val="Paantrat"/>
        <w:spacing w:after="20"/>
        <w:rPr>
          <w:rFonts w:ascii="Times New Roman" w:hAnsi="Times New Roman"/>
          <w:sz w:val="24"/>
          <w:szCs w:val="24"/>
          <w:lang w:val="lt-LT"/>
        </w:rPr>
      </w:pPr>
      <w:r w:rsidRPr="00185C58">
        <w:rPr>
          <w:rFonts w:ascii="Times New Roman" w:hAnsi="Times New Roman"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A7419C" w:rsidTr="00C93536">
        <w:tc>
          <w:tcPr>
            <w:tcW w:w="9855" w:type="dxa"/>
          </w:tcPr>
          <w:p w:rsidR="0078260F" w:rsidRPr="00185C58" w:rsidRDefault="0078260F" w:rsidP="00EB4D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</w:pPr>
            <w:r w:rsidRPr="00185C5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4563BA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ŠVIETIMO, </w:t>
            </w:r>
            <w:r w:rsidR="00EB4DA8" w:rsidRPr="00185C5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MOKSLO</w:t>
            </w:r>
            <w:r w:rsidR="004563BA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ir SPORTO</w:t>
            </w:r>
            <w:r w:rsidR="00EB4DA8" w:rsidRPr="00185C5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MINISTRO 2018 m. kovo 28 d. ĮSAKYMO Nr. V-294 „dĖL 2014–2020 METŲ EUROPOS SĄJUNGOS FONDŲ INVESTICIJŲ VEIKSMŲ PROGRAMOS 9 PRIORITETO „VISUOMENĖS ŠVIETIMAS IR ŽMOGIŠKŲJŲ IŠTEKLIŲ POTENCIALO DIDINIMAS“ 09.4.1-ESFA-V-735 PRIEMONĖS „PASKATOS IR PAGALBA BESIMOKANTIEMS“ PROJEKTŲ FINANSAVIMO SĄLYGŲ APRAŠO NR. 1 PATVIRTINIMO“ PAKEITIMO</w:t>
            </w:r>
          </w:p>
        </w:tc>
      </w:tr>
    </w:tbl>
    <w:p w:rsidR="0078260F" w:rsidRPr="00185C58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185C58" w:rsidTr="00C93536">
        <w:trPr>
          <w:cantSplit/>
          <w:trHeight w:val="293"/>
        </w:trPr>
        <w:tc>
          <w:tcPr>
            <w:tcW w:w="4927" w:type="dxa"/>
          </w:tcPr>
          <w:p w:rsidR="0078260F" w:rsidRPr="00185C58" w:rsidRDefault="004563BA" w:rsidP="0028461A">
            <w:pPr>
              <w:pStyle w:val="Antrat3"/>
              <w:spacing w:after="20"/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2020</w:t>
            </w:r>
            <w:r w:rsidR="00EB4DA8" w:rsidRPr="00185C58">
              <w:rPr>
                <w:szCs w:val="24"/>
                <w:lang w:val="lt-LT"/>
              </w:rPr>
              <w:t xml:space="preserve"> m.</w:t>
            </w:r>
            <w:r w:rsidR="0013637C">
              <w:rPr>
                <w:szCs w:val="24"/>
                <w:lang w:val="lt-LT"/>
              </w:rPr>
              <w:t xml:space="preserve">                       </w:t>
            </w:r>
            <w:r w:rsidR="00EB4DA8" w:rsidRPr="00185C58">
              <w:rPr>
                <w:szCs w:val="24"/>
                <w:lang w:val="lt-LT"/>
              </w:rPr>
              <w:t>d.</w:t>
            </w:r>
          </w:p>
        </w:tc>
        <w:tc>
          <w:tcPr>
            <w:tcW w:w="4928" w:type="dxa"/>
          </w:tcPr>
          <w:p w:rsidR="0078260F" w:rsidRPr="00185C58" w:rsidRDefault="0078260F" w:rsidP="00EB4DA8">
            <w:pPr>
              <w:pStyle w:val="Antrat3"/>
              <w:spacing w:after="20"/>
              <w:jc w:val="left"/>
              <w:rPr>
                <w:szCs w:val="24"/>
                <w:lang w:val="lt-LT"/>
              </w:rPr>
            </w:pPr>
            <w:r w:rsidRPr="00185C58">
              <w:rPr>
                <w:szCs w:val="24"/>
                <w:lang w:val="lt-LT"/>
              </w:rPr>
              <w:t xml:space="preserve">Nr. </w:t>
            </w:r>
            <w:r w:rsidR="0013637C">
              <w:rPr>
                <w:szCs w:val="24"/>
                <w:lang w:val="lt-LT"/>
              </w:rPr>
              <w:t>V-</w:t>
            </w:r>
          </w:p>
        </w:tc>
      </w:tr>
      <w:tr w:rsidR="0078260F" w:rsidRPr="00185C58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185C58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185C58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185C58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szCs w:val="24"/>
          <w:lang w:val="lt-LT"/>
        </w:rPr>
      </w:pPr>
    </w:p>
    <w:p w:rsidR="0078260F" w:rsidRPr="00185C58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F5B71" w:rsidRPr="00185C58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szCs w:val="24"/>
          <w:lang w:val="lt-LT"/>
        </w:rPr>
        <w:sectPr w:rsidR="00DF5B71" w:rsidRPr="00185C58" w:rsidSect="0012464F">
          <w:footerReference w:type="even" r:id="rId11"/>
          <w:footerReference w:type="default" r:id="rId12"/>
          <w:head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0B0785" w:rsidRDefault="0013637C" w:rsidP="007C1B64">
      <w:pPr>
        <w:spacing w:after="20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364022" w:rsidRPr="00185C58">
        <w:rPr>
          <w:rFonts w:ascii="Times New Roman" w:hAnsi="Times New Roman"/>
          <w:sz w:val="24"/>
          <w:szCs w:val="24"/>
          <w:lang w:val="lt-LT"/>
        </w:rPr>
        <w:t xml:space="preserve"> a k e i č i u L</w:t>
      </w:r>
      <w:r>
        <w:rPr>
          <w:rFonts w:ascii="Times New Roman" w:hAnsi="Times New Roman"/>
          <w:sz w:val="24"/>
          <w:szCs w:val="24"/>
          <w:lang w:val="lt-LT"/>
        </w:rPr>
        <w:t xml:space="preserve">ietuvos Respublikos švietimo, </w:t>
      </w:r>
      <w:r w:rsidR="00364022" w:rsidRPr="00185C58">
        <w:rPr>
          <w:rFonts w:ascii="Times New Roman" w:hAnsi="Times New Roman"/>
          <w:sz w:val="24"/>
          <w:szCs w:val="24"/>
          <w:lang w:val="lt-LT"/>
        </w:rPr>
        <w:t>mokslo</w:t>
      </w:r>
      <w:r>
        <w:rPr>
          <w:rFonts w:ascii="Times New Roman" w:hAnsi="Times New Roman"/>
          <w:sz w:val="24"/>
          <w:szCs w:val="24"/>
          <w:lang w:val="lt-LT"/>
        </w:rPr>
        <w:t xml:space="preserve"> ir sporto</w:t>
      </w:r>
      <w:r w:rsidR="00364022" w:rsidRPr="00185C58">
        <w:rPr>
          <w:rFonts w:ascii="Times New Roman" w:hAnsi="Times New Roman"/>
          <w:sz w:val="24"/>
          <w:szCs w:val="24"/>
          <w:lang w:val="lt-LT"/>
        </w:rPr>
        <w:t xml:space="preserve"> ministro 2018 m. kovo 28 d. įsakymą Nr. V-294 „Dėl 2014–2020 metų Europos Sąjungos fondų investicijų veiksmų programos 9 prioriteto „Visuomenės švietimas ir žmogiškųjų išteklių potencialo didinimas“ 09.4.1-ESFA-V-735 priemonės „Paskatos ir pagalba besimokantiems“ projektų finansavimo są</w:t>
      </w:r>
      <w:r>
        <w:rPr>
          <w:rFonts w:ascii="Times New Roman" w:hAnsi="Times New Roman"/>
          <w:sz w:val="24"/>
          <w:szCs w:val="24"/>
          <w:lang w:val="lt-LT"/>
        </w:rPr>
        <w:t>lygų aprašo Nr. 1 patvirtinimo“</w:t>
      </w:r>
      <w:r w:rsidR="000B0785">
        <w:rPr>
          <w:rFonts w:ascii="Times New Roman" w:hAnsi="Times New Roman"/>
          <w:sz w:val="24"/>
          <w:szCs w:val="24"/>
          <w:lang w:val="lt-LT"/>
        </w:rPr>
        <w:t>:</w:t>
      </w:r>
    </w:p>
    <w:p w:rsidR="000B0785" w:rsidRDefault="000B0785" w:rsidP="000B0785">
      <w:pPr>
        <w:pStyle w:val="Sraopastraipa"/>
        <w:numPr>
          <w:ilvl w:val="0"/>
          <w:numId w:val="5"/>
        </w:num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185C58">
        <w:rPr>
          <w:rFonts w:ascii="Times New Roman" w:hAnsi="Times New Roman"/>
          <w:sz w:val="24"/>
          <w:szCs w:val="24"/>
          <w:lang w:val="lt-LT"/>
        </w:rPr>
        <w:t>Pakeičiu 1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185C58">
        <w:rPr>
          <w:rFonts w:ascii="Times New Roman" w:hAnsi="Times New Roman"/>
          <w:sz w:val="24"/>
          <w:szCs w:val="24"/>
          <w:lang w:val="lt-LT"/>
        </w:rPr>
        <w:t xml:space="preserve"> punktą ir jį išdėstau taip:</w:t>
      </w:r>
    </w:p>
    <w:p w:rsidR="000B0785" w:rsidRPr="000B0785" w:rsidRDefault="000B0785" w:rsidP="000B0785">
      <w:pPr>
        <w:spacing w:after="20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Pr="000B0785">
        <w:rPr>
          <w:rFonts w:ascii="Times New Roman" w:hAnsi="Times New Roman"/>
          <w:sz w:val="24"/>
          <w:szCs w:val="24"/>
          <w:lang w:val="lt-LT"/>
        </w:rPr>
        <w:t>13.    Projektas turi atitikti š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special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>j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projekt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atrankos kriterij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>, patvirtint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Veiksm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programos steb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senos komiteto 2015 m. lapkri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0B0785">
        <w:rPr>
          <w:rFonts w:ascii="Times New Roman" w:hAnsi="Times New Roman"/>
          <w:sz w:val="24"/>
          <w:szCs w:val="24"/>
          <w:lang w:val="lt-LT"/>
        </w:rPr>
        <w:t>io 26 d. pos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džio nutarimu Nr. 44P-10.1 (12) ir pakeist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2017 m. gruodžio 14 d. pos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džio nutarimu Nr. 44P-8 (30): Mokymosi vis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gyvenim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tros 2017–2020 met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veiksm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plano nuostatas. Laikoma, kad projektas atitinka š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kriterij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>, jei projekto veiklos ir pareišk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jai atitinka Mokymosi vis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gyvenim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tros 2017–2020 met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veiksm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plano 2.1.3.1 ir 2.1.3.4 papunk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0B0785">
        <w:rPr>
          <w:rFonts w:ascii="Times New Roman" w:hAnsi="Times New Roman"/>
          <w:sz w:val="24"/>
          <w:szCs w:val="24"/>
          <w:lang w:val="lt-LT"/>
        </w:rPr>
        <w:t>iuose nurodytas veiklas ir pareišk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jus, 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>galiotus Švietimo ir mokslo ministro 2017 m. rugs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jo 15 d. 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>sakymu Nr. V-687 „D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l 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>galioj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suteikimo“ ir 2017 m. spalio 16 d. 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>sakymu Nr. V-784 „D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l 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>galiojim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suteikimo“. Pagal Aprašo 9.1 papunktyje nurodyt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remiam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numatomam vykdyti projektui taikomas Mokymosi vis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gyvenim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tros 2017–2020 met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veiksm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plano 2.1.3.4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papunktis, o pagal Aprašo 9.2 papunktyje nurodyt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remiam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0B0785">
        <w:rPr>
          <w:rFonts w:ascii="Times New Roman" w:hAnsi="Times New Roman"/>
          <w:sz w:val="24"/>
          <w:szCs w:val="24"/>
          <w:lang w:val="lt-LT"/>
        </w:rPr>
        <w:t>gyvendinamam projektui taikomas Mokymosi vis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gyvenim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pl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0B0785">
        <w:rPr>
          <w:rFonts w:ascii="Times New Roman" w:hAnsi="Times New Roman"/>
          <w:sz w:val="24"/>
          <w:szCs w:val="24"/>
          <w:lang w:val="lt-LT"/>
        </w:rPr>
        <w:t>tros 2017–2020 met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veiksm</w:t>
      </w:r>
      <w:r w:rsidRPr="000B0785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plano 2.1.3.1</w:t>
      </w:r>
      <w:r w:rsidRPr="000B0785">
        <w:rPr>
          <w:rFonts w:ascii="Times New Roman" w:hAnsi="Times New Roman"/>
          <w:sz w:val="24"/>
          <w:szCs w:val="24"/>
          <w:lang w:val="lt-LT"/>
        </w:rPr>
        <w:t xml:space="preserve"> papunktis.</w:t>
      </w:r>
      <w:r>
        <w:rPr>
          <w:rFonts w:ascii="Times New Roman" w:hAnsi="Times New Roman"/>
          <w:sz w:val="24"/>
          <w:szCs w:val="24"/>
          <w:lang w:val="lt-LT"/>
        </w:rPr>
        <w:t>“</w:t>
      </w:r>
    </w:p>
    <w:p w:rsidR="007C1B64" w:rsidRPr="000B0785" w:rsidRDefault="000B0785" w:rsidP="000B0785">
      <w:pPr>
        <w:pStyle w:val="Sraopastraipa"/>
        <w:numPr>
          <w:ilvl w:val="0"/>
          <w:numId w:val="5"/>
        </w:num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185C58">
        <w:rPr>
          <w:rFonts w:ascii="Times New Roman" w:hAnsi="Times New Roman"/>
          <w:sz w:val="24"/>
          <w:szCs w:val="24"/>
          <w:lang w:val="lt-LT"/>
        </w:rPr>
        <w:t>Pakeičiu 1 priedą ir jį išdėstau nauja redakcija (pridedama).</w:t>
      </w:r>
    </w:p>
    <w:p w:rsidR="001700D9" w:rsidRPr="00185C58" w:rsidRDefault="001700D9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700D9" w:rsidRPr="00185C58" w:rsidRDefault="001700D9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  <w:sectPr w:rsidR="001700D9" w:rsidRPr="00185C58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185C58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6663"/>
        <w:gridCol w:w="2977"/>
      </w:tblGrid>
      <w:tr w:rsidR="0078260F" w:rsidRPr="00185C58" w:rsidTr="00C07325">
        <w:trPr>
          <w:cantSplit/>
        </w:trPr>
        <w:tc>
          <w:tcPr>
            <w:tcW w:w="6663" w:type="dxa"/>
          </w:tcPr>
          <w:p w:rsidR="0078260F" w:rsidRPr="00185C58" w:rsidRDefault="0013637C" w:rsidP="00C07325">
            <w:pPr>
              <w:spacing w:after="20"/>
              <w:ind w:left="-109" w:right="17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28461A" w:rsidRPr="002846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vietimo,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mokslo ir sporto ministr</w:t>
            </w:r>
            <w:r w:rsidR="0028461A" w:rsidRPr="0028461A">
              <w:rPr>
                <w:rFonts w:ascii="Times New Roman" w:hAnsi="Times New Roman"/>
                <w:sz w:val="24"/>
                <w:szCs w:val="24"/>
                <w:lang w:val="lt-LT"/>
              </w:rPr>
              <w:t>as</w:t>
            </w:r>
          </w:p>
        </w:tc>
        <w:tc>
          <w:tcPr>
            <w:tcW w:w="2977" w:type="dxa"/>
          </w:tcPr>
          <w:p w:rsidR="0078260F" w:rsidRPr="00185C58" w:rsidRDefault="0013637C" w:rsidP="00C07325">
            <w:pPr>
              <w:spacing w:after="20"/>
              <w:ind w:left="598" w:right="-109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Algirdas Monkevičius</w:t>
            </w:r>
          </w:p>
        </w:tc>
      </w:tr>
    </w:tbl>
    <w:p w:rsidR="0078260F" w:rsidRPr="00185C58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8260F" w:rsidRPr="00185C58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8260F" w:rsidRPr="00185C58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8260F" w:rsidRPr="00185C58" w:rsidRDefault="0078260F" w:rsidP="0078260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sectPr w:rsidR="0078260F" w:rsidRPr="00185C58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A79E5C" w16cid:durableId="20B47DED"/>
  <w16cid:commentId w16cid:paraId="23413C5B" w16cid:durableId="20B778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D5" w:rsidRDefault="000532D5">
      <w:r>
        <w:separator/>
      </w:r>
    </w:p>
  </w:endnote>
  <w:endnote w:type="continuationSeparator" w:id="0">
    <w:p w:rsidR="000532D5" w:rsidRDefault="000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D5" w:rsidRDefault="000532D5">
      <w:r>
        <w:separator/>
      </w:r>
    </w:p>
  </w:footnote>
  <w:footnote w:type="continuationSeparator" w:id="0">
    <w:p w:rsidR="000532D5" w:rsidRDefault="0005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1B" w:rsidRPr="0076181B" w:rsidRDefault="0076181B" w:rsidP="0076181B">
    <w:pPr>
      <w:pStyle w:val="Antrats"/>
      <w:jc w:val="right"/>
      <w:rPr>
        <w:rFonts w:ascii="Times New Roman" w:hAnsi="Times New Roman"/>
        <w:sz w:val="24"/>
        <w:szCs w:val="24"/>
        <w:lang w:val="lt-LT"/>
      </w:rPr>
    </w:pPr>
    <w:r w:rsidRPr="0076181B">
      <w:rPr>
        <w:rFonts w:ascii="Times New Roman" w:hAnsi="Times New Roman"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817"/>
    <w:multiLevelType w:val="hybridMultilevel"/>
    <w:tmpl w:val="6A4EB328"/>
    <w:lvl w:ilvl="0" w:tplc="4D40EEEC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" w15:restartNumberingAfterBreak="0">
    <w:nsid w:val="0CBD5A02"/>
    <w:multiLevelType w:val="hybridMultilevel"/>
    <w:tmpl w:val="1F7C5826"/>
    <w:lvl w:ilvl="0" w:tplc="389AB6C4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2" w15:restartNumberingAfterBreak="0">
    <w:nsid w:val="3A23091A"/>
    <w:multiLevelType w:val="hybridMultilevel"/>
    <w:tmpl w:val="EC90C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6D9F"/>
    <w:multiLevelType w:val="hybridMultilevel"/>
    <w:tmpl w:val="40F69BE8"/>
    <w:lvl w:ilvl="0" w:tplc="009A91F0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4" w15:restartNumberingAfterBreak="0">
    <w:nsid w:val="77D74276"/>
    <w:multiLevelType w:val="hybridMultilevel"/>
    <w:tmpl w:val="ED9AD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02"/>
    <w:rsid w:val="00014E21"/>
    <w:rsid w:val="00022076"/>
    <w:rsid w:val="00022442"/>
    <w:rsid w:val="000527DB"/>
    <w:rsid w:val="000532D5"/>
    <w:rsid w:val="00057C80"/>
    <w:rsid w:val="000747A7"/>
    <w:rsid w:val="0009119A"/>
    <w:rsid w:val="000B0785"/>
    <w:rsid w:val="000B1D54"/>
    <w:rsid w:val="000C5439"/>
    <w:rsid w:val="000E14D7"/>
    <w:rsid w:val="0012464F"/>
    <w:rsid w:val="00133E27"/>
    <w:rsid w:val="0013637C"/>
    <w:rsid w:val="001405AE"/>
    <w:rsid w:val="00144173"/>
    <w:rsid w:val="00157904"/>
    <w:rsid w:val="00161010"/>
    <w:rsid w:val="001700D9"/>
    <w:rsid w:val="00175F7C"/>
    <w:rsid w:val="00183701"/>
    <w:rsid w:val="00185C58"/>
    <w:rsid w:val="00185FD7"/>
    <w:rsid w:val="00186A0B"/>
    <w:rsid w:val="00190665"/>
    <w:rsid w:val="001A49A0"/>
    <w:rsid w:val="001A4C21"/>
    <w:rsid w:val="001A6213"/>
    <w:rsid w:val="001B4AEA"/>
    <w:rsid w:val="001C5752"/>
    <w:rsid w:val="001D78AD"/>
    <w:rsid w:val="001F4542"/>
    <w:rsid w:val="00224E83"/>
    <w:rsid w:val="00231939"/>
    <w:rsid w:val="00247C0E"/>
    <w:rsid w:val="00253BE5"/>
    <w:rsid w:val="00257F11"/>
    <w:rsid w:val="00283A18"/>
    <w:rsid w:val="0028461A"/>
    <w:rsid w:val="0029186D"/>
    <w:rsid w:val="002B3BFF"/>
    <w:rsid w:val="002B59A3"/>
    <w:rsid w:val="002B7455"/>
    <w:rsid w:val="002B77D3"/>
    <w:rsid w:val="002E19D8"/>
    <w:rsid w:val="003065A6"/>
    <w:rsid w:val="00314264"/>
    <w:rsid w:val="003271AE"/>
    <w:rsid w:val="00335FED"/>
    <w:rsid w:val="00364022"/>
    <w:rsid w:val="003A4232"/>
    <w:rsid w:val="003B23E7"/>
    <w:rsid w:val="003B624D"/>
    <w:rsid w:val="003D3412"/>
    <w:rsid w:val="003E6C63"/>
    <w:rsid w:val="003F3428"/>
    <w:rsid w:val="00412C4B"/>
    <w:rsid w:val="00416302"/>
    <w:rsid w:val="004201A4"/>
    <w:rsid w:val="00432165"/>
    <w:rsid w:val="004563BA"/>
    <w:rsid w:val="00471F4D"/>
    <w:rsid w:val="0048092B"/>
    <w:rsid w:val="00491B3D"/>
    <w:rsid w:val="004C7082"/>
    <w:rsid w:val="004D211F"/>
    <w:rsid w:val="004D638C"/>
    <w:rsid w:val="004E69C1"/>
    <w:rsid w:val="004F18C1"/>
    <w:rsid w:val="00505CE0"/>
    <w:rsid w:val="00506C19"/>
    <w:rsid w:val="00524193"/>
    <w:rsid w:val="00526349"/>
    <w:rsid w:val="00551624"/>
    <w:rsid w:val="005853FE"/>
    <w:rsid w:val="005904BD"/>
    <w:rsid w:val="005A6373"/>
    <w:rsid w:val="005C0357"/>
    <w:rsid w:val="005D5CD7"/>
    <w:rsid w:val="005E247C"/>
    <w:rsid w:val="00601EFC"/>
    <w:rsid w:val="00616C71"/>
    <w:rsid w:val="00627EF7"/>
    <w:rsid w:val="00650B47"/>
    <w:rsid w:val="006B3A44"/>
    <w:rsid w:val="006B6F29"/>
    <w:rsid w:val="006C5C81"/>
    <w:rsid w:val="006C6239"/>
    <w:rsid w:val="00702C18"/>
    <w:rsid w:val="00720B5E"/>
    <w:rsid w:val="00735EE0"/>
    <w:rsid w:val="00751A30"/>
    <w:rsid w:val="00756629"/>
    <w:rsid w:val="0076181B"/>
    <w:rsid w:val="00771D96"/>
    <w:rsid w:val="00775AAD"/>
    <w:rsid w:val="0078260F"/>
    <w:rsid w:val="00786E29"/>
    <w:rsid w:val="00787B9F"/>
    <w:rsid w:val="007C1B64"/>
    <w:rsid w:val="007C20FD"/>
    <w:rsid w:val="007E2094"/>
    <w:rsid w:val="007F68E2"/>
    <w:rsid w:val="00824785"/>
    <w:rsid w:val="00847D4C"/>
    <w:rsid w:val="008605B6"/>
    <w:rsid w:val="00896D1B"/>
    <w:rsid w:val="008A3841"/>
    <w:rsid w:val="008B05CE"/>
    <w:rsid w:val="008C6DFC"/>
    <w:rsid w:val="008D1364"/>
    <w:rsid w:val="0095049F"/>
    <w:rsid w:val="00984610"/>
    <w:rsid w:val="009A7B85"/>
    <w:rsid w:val="00A04F36"/>
    <w:rsid w:val="00A22A36"/>
    <w:rsid w:val="00A2593A"/>
    <w:rsid w:val="00A30272"/>
    <w:rsid w:val="00A460C3"/>
    <w:rsid w:val="00A4680F"/>
    <w:rsid w:val="00A5719B"/>
    <w:rsid w:val="00A615DF"/>
    <w:rsid w:val="00A7419C"/>
    <w:rsid w:val="00AB0897"/>
    <w:rsid w:val="00AF260C"/>
    <w:rsid w:val="00AF5C1E"/>
    <w:rsid w:val="00B26BFD"/>
    <w:rsid w:val="00B27E25"/>
    <w:rsid w:val="00B42192"/>
    <w:rsid w:val="00B61602"/>
    <w:rsid w:val="00B7393B"/>
    <w:rsid w:val="00B93C45"/>
    <w:rsid w:val="00BC32EC"/>
    <w:rsid w:val="00BC5136"/>
    <w:rsid w:val="00C068EA"/>
    <w:rsid w:val="00C07325"/>
    <w:rsid w:val="00C20BCE"/>
    <w:rsid w:val="00C244B5"/>
    <w:rsid w:val="00C33C32"/>
    <w:rsid w:val="00C45F9A"/>
    <w:rsid w:val="00C55B68"/>
    <w:rsid w:val="00C7035F"/>
    <w:rsid w:val="00C704DA"/>
    <w:rsid w:val="00C70C88"/>
    <w:rsid w:val="00C76EED"/>
    <w:rsid w:val="00C84D13"/>
    <w:rsid w:val="00C85CD7"/>
    <w:rsid w:val="00C93536"/>
    <w:rsid w:val="00C95A33"/>
    <w:rsid w:val="00CB19C3"/>
    <w:rsid w:val="00CC518A"/>
    <w:rsid w:val="00CE3E7B"/>
    <w:rsid w:val="00D06679"/>
    <w:rsid w:val="00D10AA7"/>
    <w:rsid w:val="00D130DF"/>
    <w:rsid w:val="00D130FA"/>
    <w:rsid w:val="00D4523C"/>
    <w:rsid w:val="00D51FB2"/>
    <w:rsid w:val="00D80581"/>
    <w:rsid w:val="00D9389E"/>
    <w:rsid w:val="00DA4237"/>
    <w:rsid w:val="00DA607A"/>
    <w:rsid w:val="00DB0119"/>
    <w:rsid w:val="00DB4DE5"/>
    <w:rsid w:val="00DB7996"/>
    <w:rsid w:val="00DD5441"/>
    <w:rsid w:val="00DE7A28"/>
    <w:rsid w:val="00DF1125"/>
    <w:rsid w:val="00DF5B71"/>
    <w:rsid w:val="00E119B6"/>
    <w:rsid w:val="00E22CFF"/>
    <w:rsid w:val="00E250B8"/>
    <w:rsid w:val="00E47665"/>
    <w:rsid w:val="00E51DF1"/>
    <w:rsid w:val="00E72EE3"/>
    <w:rsid w:val="00E84D7C"/>
    <w:rsid w:val="00E90A36"/>
    <w:rsid w:val="00E94570"/>
    <w:rsid w:val="00EA2901"/>
    <w:rsid w:val="00EA29C3"/>
    <w:rsid w:val="00EB48B7"/>
    <w:rsid w:val="00EB4DA8"/>
    <w:rsid w:val="00EB50E2"/>
    <w:rsid w:val="00EC523E"/>
    <w:rsid w:val="00ED63C3"/>
    <w:rsid w:val="00EE3DB6"/>
    <w:rsid w:val="00EE4683"/>
    <w:rsid w:val="00EF5C80"/>
    <w:rsid w:val="00F0086E"/>
    <w:rsid w:val="00F008D1"/>
    <w:rsid w:val="00F1182A"/>
    <w:rsid w:val="00F26DD7"/>
    <w:rsid w:val="00F41CF3"/>
    <w:rsid w:val="00F4512A"/>
    <w:rsid w:val="00F9630F"/>
    <w:rsid w:val="00F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5FE2CDFD"/>
  <w15:chartTrackingRefBased/>
  <w15:docId w15:val="{1261EB44-3906-487C-A2A1-584D6A0A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64022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5D5CD7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D5CD7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5D5CD7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4FB5C-219E-48B8-85F4-4D038378B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6493B-5CDF-4DFB-A9F4-C0EE7279C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21295-2393-4903-9DAE-355B4851C4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94838b98-d9a7-483c-98c5-72478ab3b3eb</vt:lpstr>
      <vt:lpstr>94838b98-d9a7-483c-98c5-72478ab3b3eb</vt:lpstr>
    </vt:vector>
  </TitlesOfParts>
  <Company>VKS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94838b98-d9a7-483c-98c5-72478ab3b3eb</dc:title>
  <dc:subject/>
  <dc:creator>Gervienė Giedrė</dc:creator>
  <cp:keywords/>
  <cp:lastModifiedBy>Gervienė Giedrė</cp:lastModifiedBy>
  <cp:revision>13</cp:revision>
  <cp:lastPrinted>2019-06-04T06:45:00Z</cp:lastPrinted>
  <dcterms:created xsi:type="dcterms:W3CDTF">2019-07-19T07:13:00Z</dcterms:created>
  <dcterms:modified xsi:type="dcterms:W3CDTF">2020-07-27T06:15:00Z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