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28AB3" w14:textId="77777777" w:rsidR="00B97BA0" w:rsidRPr="0053355A" w:rsidRDefault="00B97BA0" w:rsidP="00B97B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533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Projektas</w:t>
      </w:r>
    </w:p>
    <w:p w14:paraId="398FDAEE" w14:textId="77777777" w:rsidR="00B97BA0" w:rsidRPr="0053355A" w:rsidRDefault="00B97BA0" w:rsidP="00B97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5ECEB77F" w14:textId="77777777" w:rsidR="00B97BA0" w:rsidRPr="00E271E7" w:rsidRDefault="00B97BA0" w:rsidP="00B97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33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DVIDEŠIMT TREČIASIS SKIRSNIS</w:t>
      </w:r>
    </w:p>
    <w:p w14:paraId="3B627793" w14:textId="77777777" w:rsidR="00B97BA0" w:rsidRPr="00E271E7" w:rsidRDefault="00B97BA0" w:rsidP="00B97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3355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 NR. 03.3.1-L</w:t>
      </w:r>
      <w:r w:rsidR="00ED759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VPA-T-</w:t>
      </w:r>
      <w:r w:rsidR="00225D0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861 </w:t>
      </w:r>
      <w:r w:rsidR="00225D01" w:rsidRPr="0017421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„</w:t>
      </w:r>
      <w:r w:rsidR="00225D01" w:rsidRPr="00174215">
        <w:rPr>
          <w:rFonts w:ascii="Times New Roman" w:hAnsi="Times New Roman"/>
          <w:b/>
          <w:bCs/>
          <w:sz w:val="24"/>
          <w:szCs w:val="24"/>
        </w:rPr>
        <w:t>Kūrybiniai čekiai COVID-19</w:t>
      </w:r>
      <w:r w:rsidR="00225D01" w:rsidRPr="0017421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“</w:t>
      </w:r>
    </w:p>
    <w:p w14:paraId="4B922695" w14:textId="77777777" w:rsidR="00B97BA0" w:rsidRPr="00E271E7" w:rsidRDefault="00B97BA0" w:rsidP="00B9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0DEF659" w14:textId="77777777" w:rsidR="00B97BA0" w:rsidRPr="0053355A" w:rsidRDefault="00B97BA0" w:rsidP="00B97BA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part_1273d9ae3846413896676827a83826cf"/>
      <w:bookmarkEnd w:id="0"/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9"/>
      </w:tblGrid>
      <w:tr w:rsidR="00B97BA0" w:rsidRPr="0053355A" w14:paraId="6C5574CA" w14:textId="77777777" w:rsidTr="00EE3B3B">
        <w:trPr>
          <w:trHeight w:val="288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D9477" w14:textId="59833B27" w:rsidR="00B97BA0" w:rsidRPr="0053355A" w:rsidRDefault="00B97BA0" w:rsidP="00FC72EF">
            <w:pPr>
              <w:spacing w:after="0" w:line="240" w:lineRule="auto"/>
              <w:ind w:left="2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Priemonės įgyvendinimas finansuojamas Europos r</w:t>
            </w:r>
            <w:r w:rsidR="0053355A"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egioninės plėtros fondo lėšomis,</w:t>
            </w:r>
            <w:r w:rsidR="007E008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E0085" w:rsidRPr="00E271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viršijant ES lėšas dėl Ateities ekonomikos DNR plano, kuriam pritarta </w:t>
            </w:r>
            <w:r w:rsidR="007E0085" w:rsidRPr="00E271E7">
              <w:rPr>
                <w:rFonts w:ascii="Times New Roman" w:eastAsiaTheme="minorEastAsia" w:hAnsi="Times New Roman" w:cs="Times New Roman"/>
                <w:sz w:val="24"/>
                <w:szCs w:val="24"/>
              </w:rPr>
              <w:t>Lietuvos Respublikos Vyriausybės 2020 m. birželio 10 d. pasitarimo protokolu Nr. 28, veiksm</w:t>
            </w:r>
            <w:r w:rsidR="007E0085">
              <w:rPr>
                <w:rFonts w:ascii="Times New Roman" w:eastAsiaTheme="minorEastAsia" w:hAnsi="Times New Roman" w:cs="Times New Roman"/>
                <w:sz w:val="24"/>
                <w:szCs w:val="24"/>
              </w:rPr>
              <w:t>ų</w:t>
            </w:r>
            <w:r w:rsidR="007E0085" w:rsidRPr="00E271E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ir projekt</w:t>
            </w:r>
            <w:r w:rsidR="007E0085">
              <w:rPr>
                <w:rFonts w:ascii="Times New Roman" w:eastAsiaTheme="minorEastAsia" w:hAnsi="Times New Roman" w:cs="Times New Roman"/>
                <w:sz w:val="24"/>
                <w:szCs w:val="24"/>
              </w:rPr>
              <w:t>ų</w:t>
            </w:r>
            <w:r w:rsidR="007E0085" w:rsidRPr="00E271E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įgyvendinimo, kaip numatyta</w:t>
            </w:r>
            <w:r w:rsidR="007E00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2014</w:t>
            </w:r>
            <w:r w:rsidR="00FC72EF" w:rsidRPr="00E271E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E00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2020 m. Europos Sąjungos fondų investicijų </w:t>
            </w:r>
            <w:r w:rsidR="00484027">
              <w:rPr>
                <w:rFonts w:ascii="Times New Roman" w:eastAsiaTheme="minorEastAsia" w:hAnsi="Times New Roman" w:cs="Times New Roman"/>
                <w:sz w:val="24"/>
                <w:szCs w:val="24"/>
              </w:rPr>
              <w:t>veiksmų programos priede, patvirtintame</w:t>
            </w:r>
            <w:r w:rsidR="007E0085" w:rsidRPr="00E271E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r w:rsidR="007E0085" w:rsidRPr="00E271E7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Vyriausybės 2014 m. lapkričio 26 d. </w:t>
            </w:r>
            <w:r w:rsidR="0055095E" w:rsidRPr="00E271E7">
              <w:rPr>
                <w:rFonts w:ascii="Times New Roman" w:hAnsi="Times New Roman" w:cs="Times New Roman"/>
                <w:sz w:val="24"/>
                <w:szCs w:val="24"/>
              </w:rPr>
              <w:t>nutarim</w:t>
            </w:r>
            <w:r w:rsidR="0055095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5095E" w:rsidRPr="00E27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085" w:rsidRPr="00E271E7">
              <w:rPr>
                <w:rFonts w:ascii="Times New Roman" w:hAnsi="Times New Roman" w:cs="Times New Roman"/>
                <w:sz w:val="24"/>
                <w:szCs w:val="24"/>
              </w:rPr>
              <w:t>Nr. 1326 „Dėl 2014–2020 m. Europos Sąjungos fondų investicijų veiksmų programos priedo patvirtinimo“</w:t>
            </w:r>
            <w:r w:rsidR="004840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1"/>
          </w:p>
        </w:tc>
      </w:tr>
      <w:tr w:rsidR="00B97BA0" w:rsidRPr="0053355A" w14:paraId="17A1B392" w14:textId="77777777" w:rsidTr="00EE3B3B">
        <w:trPr>
          <w:trHeight w:val="564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E683D" w14:textId="77777777" w:rsidR="00B97BA0" w:rsidRPr="0053355A" w:rsidRDefault="00B97BA0" w:rsidP="00B97BA0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„Padidinti MVĮ produktyvumą“</w:t>
            </w:r>
            <w:r w:rsidRPr="00533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5335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.</w:t>
            </w:r>
          </w:p>
        </w:tc>
      </w:tr>
      <w:tr w:rsidR="00B97BA0" w:rsidRPr="0053355A" w14:paraId="155D41C6" w14:textId="77777777" w:rsidTr="00EE3B3B">
        <w:trPr>
          <w:trHeight w:val="638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29F7D" w14:textId="77777777" w:rsidR="00B97BA0" w:rsidRPr="00FA262A" w:rsidRDefault="00B97BA0" w:rsidP="00EE3B3B">
            <w:pPr>
              <w:autoSpaceDE w:val="0"/>
              <w:autoSpaceDN w:val="0"/>
              <w:adjustRightInd w:val="0"/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1.3. </w:t>
            </w:r>
            <w:r w:rsidR="00452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Remiama veikla </w:t>
            </w:r>
            <w:r w:rsidR="00751D6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452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04DD9">
              <w:rPr>
                <w:rFonts w:ascii="Times New Roman" w:eastAsia="Times New Roman" w:hAnsi="Times New Roman" w:cs="Times New Roman"/>
                <w:sz w:val="24"/>
                <w:szCs w:val="24"/>
              </w:rPr>
              <w:t>originalių paslaugų sprendimų (</w:t>
            </w:r>
            <w:r w:rsidR="00846DD7" w:rsidRPr="00DC34D3">
              <w:rPr>
                <w:rFonts w:ascii="Times New Roman" w:hAnsi="Times New Roman" w:cs="Times New Roman"/>
                <w:sz w:val="24"/>
                <w:szCs w:val="24"/>
              </w:rPr>
              <w:t>netechnologinių inovacijų</w:t>
            </w:r>
            <w:r w:rsidR="00E04D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46DD7" w:rsidRPr="00D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DD9" w:rsidRPr="00DC34D3">
              <w:rPr>
                <w:rFonts w:ascii="Times New Roman" w:hAnsi="Times New Roman" w:cs="Times New Roman"/>
                <w:sz w:val="24"/>
                <w:szCs w:val="24"/>
              </w:rPr>
              <w:t>sukūrim</w:t>
            </w:r>
            <w:r w:rsidR="00E04DD9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E04DD9" w:rsidRPr="00DC3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7F80" w:rsidRPr="00DC34D3">
              <w:rPr>
                <w:rFonts w:ascii="Times New Roman" w:hAnsi="Times New Roman" w:cs="Times New Roman"/>
                <w:sz w:val="24"/>
                <w:szCs w:val="24"/>
              </w:rPr>
              <w:t>ir diegimas</w:t>
            </w:r>
            <w:r w:rsidR="00FA262A" w:rsidRPr="00DC34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BA0" w:rsidRPr="0053355A" w14:paraId="0D43F806" w14:textId="77777777" w:rsidTr="00EE3B3B">
        <w:trPr>
          <w:trHeight w:val="60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107B8" w14:textId="77777777" w:rsidR="00B97BA0" w:rsidRPr="0053355A" w:rsidRDefault="00B97BA0" w:rsidP="00EE3B3B">
            <w:pPr>
              <w:tabs>
                <w:tab w:val="left" w:pos="284"/>
              </w:tabs>
              <w:spacing w:after="0" w:line="240" w:lineRule="auto"/>
              <w:ind w:firstLine="60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1.4. Galimi pareiškėjai – </w:t>
            </w:r>
            <w:r w:rsidR="00346F0F"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labai mažos, mažos ir vidutinės įmonės (toliau – </w:t>
            </w:r>
            <w:r w:rsidR="004E14C3" w:rsidRPr="0053355A">
              <w:rPr>
                <w:rFonts w:ascii="Times New Roman" w:hAnsi="Times New Roman" w:cs="Times New Roman"/>
                <w:iCs/>
                <w:sz w:val="24"/>
                <w:szCs w:val="24"/>
              </w:rPr>
              <w:t>MVĮ</w:t>
            </w:r>
            <w:r w:rsidR="00346F0F" w:rsidRPr="0053355A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48402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6381FFEC" w14:textId="77777777" w:rsidR="00DF6D98" w:rsidRPr="0053355A" w:rsidRDefault="00DF6D98" w:rsidP="00E271E7">
            <w:pPr>
              <w:tabs>
                <w:tab w:val="left" w:pos="284"/>
              </w:tabs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55A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1.5. </w:t>
            </w:r>
            <w:proofErr w:type="spellStart"/>
            <w:r w:rsidR="00ED759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Partneriai</w:t>
            </w:r>
            <w:proofErr w:type="spellEnd"/>
            <w:r w:rsidR="00ED759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D759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negalimi</w:t>
            </w:r>
            <w:proofErr w:type="spellEnd"/>
            <w:r w:rsidR="00ED759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.</w:t>
            </w:r>
          </w:p>
        </w:tc>
      </w:tr>
    </w:tbl>
    <w:p w14:paraId="038EB841" w14:textId="77777777" w:rsidR="00B97BA0" w:rsidRPr="0053355A" w:rsidRDefault="00B97BA0" w:rsidP="00B9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53F4053" w14:textId="77777777" w:rsidR="00B97BA0" w:rsidRPr="0053355A" w:rsidRDefault="00B97BA0" w:rsidP="00B97BA0">
      <w:pPr>
        <w:spacing w:after="0" w:line="240" w:lineRule="auto"/>
        <w:ind w:left="644" w:firstLine="6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2" w:name="part_5f395afa16bf4c2c90c2552a1b6c1088"/>
      <w:bookmarkEnd w:id="2"/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B97BA0" w:rsidRPr="0053355A" w14:paraId="527585B9" w14:textId="77777777" w:rsidTr="00B97BA0">
        <w:trPr>
          <w:trHeight w:val="338"/>
        </w:trPr>
        <w:tc>
          <w:tcPr>
            <w:tcW w:w="9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37829" w14:textId="77777777" w:rsidR="00B97BA0" w:rsidRPr="0053355A" w:rsidRDefault="00545385" w:rsidP="00545385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</w:t>
            </w:r>
            <w:r w:rsidR="00B97BA0"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rąžinamoji subsidija</w:t>
            </w:r>
          </w:p>
        </w:tc>
      </w:tr>
    </w:tbl>
    <w:p w14:paraId="0197F954" w14:textId="77777777" w:rsidR="00B97BA0" w:rsidRPr="0053355A" w:rsidRDefault="00B97BA0" w:rsidP="00B9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E44CD4E" w14:textId="77777777" w:rsidR="00B97BA0" w:rsidRPr="0053355A" w:rsidRDefault="00B97BA0" w:rsidP="00B97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3" w:name="part_b288cccaad044e01a7cf782543f06347"/>
      <w:bookmarkEnd w:id="3"/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B97BA0" w:rsidRPr="0053355A" w14:paraId="36DB14E3" w14:textId="77777777" w:rsidTr="00B97BA0">
        <w:tc>
          <w:tcPr>
            <w:tcW w:w="9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F3E" w14:textId="77777777" w:rsidR="00B97BA0" w:rsidRPr="0053355A" w:rsidRDefault="00545385" w:rsidP="00545385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Tęstinė projektų atranka</w:t>
            </w:r>
          </w:p>
        </w:tc>
      </w:tr>
    </w:tbl>
    <w:p w14:paraId="0DBD0995" w14:textId="77777777" w:rsidR="00B97BA0" w:rsidRPr="0053355A" w:rsidRDefault="00B97BA0" w:rsidP="00B9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282546B0" w14:textId="77777777" w:rsidR="00B97BA0" w:rsidRPr="0053355A" w:rsidRDefault="00B97BA0" w:rsidP="00B97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4" w:name="part_ee656ea4f695485cabe46f071e40dbbb"/>
      <w:bookmarkEnd w:id="4"/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4. Atsakinga įgyvendinančioji institucija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B97BA0" w:rsidRPr="0053355A" w14:paraId="0B967437" w14:textId="77777777" w:rsidTr="00B97BA0">
        <w:tc>
          <w:tcPr>
            <w:tcW w:w="9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9233" w14:textId="77777777" w:rsidR="00B97BA0" w:rsidRPr="0053355A" w:rsidRDefault="00B97BA0" w:rsidP="00B97BA0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Lietuvos verslo paramos agentūra</w:t>
            </w:r>
          </w:p>
        </w:tc>
      </w:tr>
    </w:tbl>
    <w:p w14:paraId="25F5129C" w14:textId="77777777" w:rsidR="00B97BA0" w:rsidRPr="0053355A" w:rsidRDefault="00B97BA0" w:rsidP="00B9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5D7C017" w14:textId="77777777" w:rsidR="00B97BA0" w:rsidRPr="0053355A" w:rsidRDefault="00B97BA0" w:rsidP="00B97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5" w:name="part_c4881bb09621489685ff14c04bd19396"/>
      <w:bookmarkEnd w:id="5"/>
      <w:r w:rsidRPr="005335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B97BA0" w:rsidRPr="0053355A" w14:paraId="3AD5272E" w14:textId="77777777" w:rsidTr="00B97BA0">
        <w:tc>
          <w:tcPr>
            <w:tcW w:w="9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10EE5" w14:textId="77777777" w:rsidR="00B97BA0" w:rsidRPr="0053355A" w:rsidRDefault="00B97BA0" w:rsidP="00B97BA0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Papildomi reikalavimai netaikomi</w:t>
            </w:r>
          </w:p>
        </w:tc>
      </w:tr>
    </w:tbl>
    <w:p w14:paraId="1E4CEE33" w14:textId="77777777" w:rsidR="00B97BA0" w:rsidRPr="0053355A" w:rsidRDefault="00B97BA0" w:rsidP="00B97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85ADB58" w14:textId="77777777" w:rsidR="00B97BA0" w:rsidRPr="0053355A" w:rsidRDefault="00B97BA0" w:rsidP="00B97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6" w:name="part_9603cbd1a29848038ea882407a8e3205"/>
      <w:bookmarkEnd w:id="6"/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6. Priemonės įgyvendinimo stebėsenos rodikliai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2775"/>
        <w:gridCol w:w="1270"/>
        <w:gridCol w:w="1774"/>
        <w:gridCol w:w="1922"/>
      </w:tblGrid>
      <w:tr w:rsidR="00B97BA0" w:rsidRPr="00E271E7" w14:paraId="695B9ECC" w14:textId="77777777" w:rsidTr="00E271E7">
        <w:trPr>
          <w:trHeight w:val="845"/>
        </w:trPr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D7704" w14:textId="77777777" w:rsidR="00B97BA0" w:rsidRPr="00E271E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02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BA932" w14:textId="77777777" w:rsidR="00B97BA0" w:rsidRPr="00E271E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6CDB7" w14:textId="77777777" w:rsidR="00B97BA0" w:rsidRPr="00E271E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EA431" w14:textId="77777777" w:rsidR="00B97BA0" w:rsidRPr="00E271E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657DED46" w14:textId="77777777" w:rsidR="00B97BA0" w:rsidRPr="00E271E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491D7" w14:textId="77777777" w:rsidR="00B97BA0" w:rsidRPr="00E271E7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6E229F" w:rsidRPr="00E271E7" w14:paraId="4AE14BB1" w14:textId="77777777" w:rsidTr="00E271E7">
        <w:trPr>
          <w:trHeight w:val="845"/>
        </w:trPr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F310" w14:textId="77777777" w:rsidR="006E229F" w:rsidRPr="006E229F" w:rsidRDefault="006E229F" w:rsidP="006E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R.S.313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4AFCA" w14:textId="77777777" w:rsidR="006E229F" w:rsidRPr="006E229F" w:rsidRDefault="006E229F" w:rsidP="006E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29F">
              <w:rPr>
                <w:rFonts w:ascii="Times New Roman" w:hAnsi="Times New Roman" w:cs="Times New Roman"/>
                <w:sz w:val="24"/>
                <w:szCs w:val="24"/>
              </w:rPr>
              <w:t>„P</w:t>
            </w:r>
            <w:r w:rsidRPr="006E22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ridėtinė vertė gamybos sąnaudomis, sukurta MVĮ, tenkanti vienam darbuotojui“ 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89F57" w14:textId="77777777" w:rsidR="006E229F" w:rsidRPr="006E229F" w:rsidRDefault="006E229F" w:rsidP="006E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29F">
              <w:rPr>
                <w:rFonts w:ascii="Times New Roman" w:hAnsi="Times New Roman" w:cs="Times New Roman"/>
                <w:sz w:val="24"/>
                <w:szCs w:val="24"/>
              </w:rPr>
              <w:t>Eur per metus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5A6F7" w14:textId="77777777" w:rsidR="006E229F" w:rsidRPr="00E271E7" w:rsidRDefault="00F174D8" w:rsidP="006E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3542F" w14:textId="77777777" w:rsidR="006E229F" w:rsidRPr="00E271E7" w:rsidRDefault="006B4E30" w:rsidP="006E22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4E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17726,11</w:t>
            </w:r>
          </w:p>
        </w:tc>
      </w:tr>
      <w:tr w:rsidR="00B80244" w:rsidRPr="00E271E7" w14:paraId="1909AADD" w14:textId="77777777" w:rsidTr="00E271E7">
        <w:trPr>
          <w:trHeight w:val="845"/>
        </w:trPr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9D1E" w14:textId="77777777" w:rsidR="00B80244" w:rsidRPr="00B80244" w:rsidRDefault="00B80244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hAnsi="Times New Roman" w:cs="Times New Roman"/>
                <w:sz w:val="24"/>
                <w:szCs w:val="24"/>
              </w:rPr>
              <w:t>R.N.845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55D3D" w14:textId="77777777" w:rsidR="00B80244" w:rsidRPr="00B80244" w:rsidRDefault="00B80244" w:rsidP="00E271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hAnsi="Times New Roman" w:cs="Times New Roman"/>
                <w:sz w:val="24"/>
                <w:szCs w:val="24"/>
              </w:rPr>
              <w:t>„Investicijas gavusioje įmonėje įdiegti gaminių ir (ar) paslaugų dizainai“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E917" w14:textId="77777777" w:rsidR="00B80244" w:rsidRPr="00B80244" w:rsidRDefault="00B80244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901D4" w14:textId="77777777" w:rsidR="00B80244" w:rsidRPr="00E271E7" w:rsidRDefault="00B80244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80021" w14:textId="77777777" w:rsidR="00B80244" w:rsidRPr="00E271E7" w:rsidRDefault="00DB04A8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</w:t>
            </w:r>
          </w:p>
        </w:tc>
      </w:tr>
      <w:tr w:rsidR="00B80244" w:rsidRPr="00E271E7" w14:paraId="5CDDEBFC" w14:textId="77777777" w:rsidTr="00225D01">
        <w:trPr>
          <w:trHeight w:val="845"/>
        </w:trPr>
        <w:tc>
          <w:tcPr>
            <w:tcW w:w="1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C8E98" w14:textId="77777777" w:rsidR="00B80244" w:rsidRPr="00B80244" w:rsidRDefault="00B80244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hAnsi="Times New Roman" w:cs="Times New Roman"/>
                <w:sz w:val="24"/>
                <w:szCs w:val="24"/>
              </w:rPr>
              <w:t>P.B.206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71A6F" w14:textId="77777777" w:rsidR="00B80244" w:rsidRPr="00B80244" w:rsidRDefault="00B80244" w:rsidP="00E271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71E7">
              <w:rPr>
                <w:rFonts w:ascii="Times New Roman" w:hAnsi="Times New Roman" w:cs="Times New Roman"/>
                <w:sz w:val="24"/>
                <w:szCs w:val="24"/>
              </w:rPr>
              <w:t>„Privačios investicijos, atitinkančios viešąją paramą įmonėms (subsidijos)“</w:t>
            </w:r>
          </w:p>
        </w:tc>
        <w:tc>
          <w:tcPr>
            <w:tcW w:w="1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DFD86" w14:textId="77777777" w:rsidR="00B80244" w:rsidRPr="00B80244" w:rsidRDefault="00B80244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1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D86B" w14:textId="77777777" w:rsidR="00B80244" w:rsidRPr="00E271E7" w:rsidRDefault="00B80244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A789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25970" w14:textId="77777777" w:rsidR="00B80244" w:rsidRPr="001A7899" w:rsidRDefault="001A7899" w:rsidP="00B80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777 777</w:t>
            </w:r>
          </w:p>
        </w:tc>
      </w:tr>
      <w:tr w:rsidR="00B97BA0" w:rsidRPr="00E271E7" w14:paraId="39482C84" w14:textId="77777777" w:rsidTr="00E271E7">
        <w:trPr>
          <w:trHeight w:val="979"/>
        </w:trPr>
        <w:tc>
          <w:tcPr>
            <w:tcW w:w="1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31BA1" w14:textId="77777777" w:rsidR="00B97BA0" w:rsidRPr="007772BD" w:rsidRDefault="000A3508" w:rsidP="008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802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P.B.202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DDB6" w14:textId="77777777" w:rsidR="00B97BA0" w:rsidRPr="00E271E7" w:rsidRDefault="000A3508" w:rsidP="00AD6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hAnsi="Times New Roman" w:cs="Times New Roman"/>
                <w:sz w:val="24"/>
                <w:szCs w:val="24"/>
              </w:rPr>
              <w:t>Subsidijas gaunančių įmonių skaičius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14A02" w14:textId="77777777" w:rsidR="00B97BA0" w:rsidRPr="00E271E7" w:rsidRDefault="000A3508" w:rsidP="0024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2617" w14:textId="77777777" w:rsidR="00B97BA0" w:rsidRPr="00E271E7" w:rsidRDefault="000A3508" w:rsidP="0024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F0178" w14:textId="77777777" w:rsidR="00B97BA0" w:rsidRPr="00B80244" w:rsidRDefault="007772BD" w:rsidP="0024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63</w:t>
            </w:r>
          </w:p>
        </w:tc>
      </w:tr>
    </w:tbl>
    <w:p w14:paraId="20E08837" w14:textId="77777777" w:rsidR="004F0546" w:rsidRPr="0053355A" w:rsidRDefault="004F0546" w:rsidP="00E27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0D66BA9" w14:textId="77777777" w:rsidR="00B97BA0" w:rsidRPr="0053355A" w:rsidRDefault="00B97BA0" w:rsidP="00B97B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7" w:name="part_0f2d90fa8f1d4964971031850dbbb2c4"/>
      <w:bookmarkEnd w:id="7"/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Priemonės finansavimo šaltiniai                                                                        </w:t>
      </w:r>
    </w:p>
    <w:p w14:paraId="1CED2FC1" w14:textId="77777777" w:rsidR="00B97BA0" w:rsidRPr="0053355A" w:rsidRDefault="00B97BA0" w:rsidP="00B97BA0">
      <w:pPr>
        <w:spacing w:after="0" w:line="240" w:lineRule="auto"/>
        <w:ind w:left="709" w:firstLine="752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1494"/>
        <w:gridCol w:w="1383"/>
        <w:gridCol w:w="1422"/>
        <w:gridCol w:w="1129"/>
        <w:gridCol w:w="1134"/>
        <w:gridCol w:w="1699"/>
      </w:tblGrid>
      <w:tr w:rsidR="00B97BA0" w:rsidRPr="0053355A" w14:paraId="191DD8E3" w14:textId="77777777" w:rsidTr="00E271E7">
        <w:trPr>
          <w:trHeight w:val="460"/>
        </w:trPr>
        <w:tc>
          <w:tcPr>
            <w:tcW w:w="2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AE2B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7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F8429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B97BA0" w:rsidRPr="0053355A" w14:paraId="152EDFE2" w14:textId="77777777" w:rsidTr="00E271E7">
        <w:trPr>
          <w:trHeight w:val="460"/>
        </w:trPr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63496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53EC3A34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1C352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B97BA0" w:rsidRPr="0053355A" w14:paraId="3DBB0189" w14:textId="77777777" w:rsidTr="00E271E7">
        <w:trPr>
          <w:trHeight w:val="7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F9254" w14:textId="77777777" w:rsidR="00B97BA0" w:rsidRPr="0053355A" w:rsidRDefault="00B97BA0" w:rsidP="00B9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D8752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D105B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50D95C69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B97BA0" w:rsidRPr="0053355A" w14:paraId="597C8751" w14:textId="77777777" w:rsidTr="00E271E7">
        <w:trPr>
          <w:trHeight w:val="10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6B2FF" w14:textId="77777777" w:rsidR="00B97BA0" w:rsidRPr="0053355A" w:rsidRDefault="00B97BA0" w:rsidP="00B9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DAC64" w14:textId="77777777" w:rsidR="00B97BA0" w:rsidRPr="0053355A" w:rsidRDefault="00B97BA0" w:rsidP="00B9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B444F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4537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449DD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Savival-dybės</w:t>
            </w:r>
            <w:proofErr w:type="spellEnd"/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biudžeto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29002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B65C8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Privačios lėšos</w:t>
            </w:r>
          </w:p>
        </w:tc>
      </w:tr>
      <w:tr w:rsidR="00B97BA0" w:rsidRPr="0053355A" w14:paraId="1474A704" w14:textId="77777777" w:rsidTr="00E271E7">
        <w:trPr>
          <w:trHeight w:val="252"/>
        </w:trPr>
        <w:tc>
          <w:tcPr>
            <w:tcW w:w="96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00A37" w14:textId="77777777" w:rsidR="00B97BA0" w:rsidRPr="0053355A" w:rsidRDefault="00B97BA0" w:rsidP="00B97BA0">
            <w:pPr>
              <w:spacing w:after="0" w:line="240" w:lineRule="auto"/>
              <w:ind w:firstLine="5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Priemonės finansavimo šaltiniai, neįskaitant veiklos lėšų rezervo ir jam finansuoti skiriamų lėšų</w:t>
            </w:r>
            <w:r w:rsidR="005370C8">
              <w:rPr>
                <w:szCs w:val="24"/>
                <w:lang w:eastAsia="lt-LT"/>
              </w:rPr>
              <w:t xml:space="preserve"> </w:t>
            </w:r>
            <w:r w:rsidR="005370C8" w:rsidRPr="00E271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 Ateities ekonomikos DNR plano veiksmams ir projektams įgyvendinti skiriamų lėšų</w:t>
            </w:r>
          </w:p>
        </w:tc>
      </w:tr>
      <w:tr w:rsidR="00B97BA0" w:rsidRPr="0053355A" w14:paraId="6D29823D" w14:textId="77777777" w:rsidTr="00E271E7">
        <w:trPr>
          <w:trHeight w:val="252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7FF6C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EAA34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449CF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05787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9AE7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566FC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CADEE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B97BA0" w:rsidRPr="0053355A" w14:paraId="103D9382" w14:textId="77777777" w:rsidTr="00E271E7">
        <w:trPr>
          <w:trHeight w:val="252"/>
        </w:trPr>
        <w:tc>
          <w:tcPr>
            <w:tcW w:w="96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644E2" w14:textId="77777777" w:rsidR="00B97BA0" w:rsidRPr="0053355A" w:rsidRDefault="00B97BA0" w:rsidP="00B97BA0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B97BA0" w:rsidRPr="0053355A" w14:paraId="3831A13E" w14:textId="77777777" w:rsidTr="00E271E7">
        <w:trPr>
          <w:trHeight w:val="252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08A04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B803D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7443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E87C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B516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DF73D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2CEBC" w14:textId="7777777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B1307" w:rsidRPr="0053355A" w14:paraId="1D6C2BAF" w14:textId="77777777" w:rsidTr="001B1307">
        <w:trPr>
          <w:trHeight w:val="252"/>
        </w:trPr>
        <w:tc>
          <w:tcPr>
            <w:tcW w:w="96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3A209" w14:textId="77777777" w:rsidR="001B1307" w:rsidRPr="001B1307" w:rsidRDefault="001B1307" w:rsidP="00B075F3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271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E271E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1</w:t>
            </w:r>
            <w:r w:rsidRPr="00E271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Ateities ekonomikos DNR plano veiksmams ir projektams įgyvendinti skiriamos lėšos</w:t>
            </w:r>
          </w:p>
        </w:tc>
      </w:tr>
      <w:tr w:rsidR="001B1307" w:rsidRPr="0053355A" w14:paraId="6290ACC2" w14:textId="77777777" w:rsidTr="00E271E7">
        <w:trPr>
          <w:trHeight w:val="252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48814" w14:textId="77777777" w:rsidR="001B1307" w:rsidRPr="0053355A" w:rsidRDefault="00E919A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5370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000</w:t>
            </w:r>
            <w:r w:rsidR="00D119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5370C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54740" w14:textId="77777777" w:rsidR="001B1307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2FE0" w14:textId="77777777" w:rsidR="001B1307" w:rsidRPr="0053355A" w:rsidRDefault="00E271E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777 777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851D" w14:textId="77777777" w:rsidR="001B1307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749C1" w14:textId="77777777" w:rsidR="001B1307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4F01" w14:textId="77777777" w:rsidR="001B1307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488CB" w14:textId="77777777" w:rsidR="001B1307" w:rsidRPr="0053355A" w:rsidRDefault="00E271E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777 777</w:t>
            </w:r>
          </w:p>
        </w:tc>
      </w:tr>
      <w:tr w:rsidR="00B97BA0" w:rsidRPr="0053355A" w14:paraId="3D7808DA" w14:textId="77777777" w:rsidTr="00E271E7">
        <w:trPr>
          <w:trHeight w:val="252"/>
        </w:trPr>
        <w:tc>
          <w:tcPr>
            <w:tcW w:w="96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08696" w14:textId="77777777" w:rsidR="00B97BA0" w:rsidRPr="0053355A" w:rsidRDefault="00B97BA0" w:rsidP="00B97BA0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Iš viso </w:t>
            </w:r>
          </w:p>
        </w:tc>
      </w:tr>
      <w:tr w:rsidR="00B97BA0" w:rsidRPr="0053355A" w14:paraId="3A9B0C5E" w14:textId="77777777" w:rsidTr="00E271E7">
        <w:trPr>
          <w:trHeight w:val="252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85D4D" w14:textId="77777777" w:rsidR="00B97BA0" w:rsidRPr="0053355A" w:rsidRDefault="00E919A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="00D119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000 000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01F1A" w14:textId="77777777" w:rsidR="00B97BA0" w:rsidRPr="0053355A" w:rsidRDefault="00D119C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5F0E6" w14:textId="77777777" w:rsidR="00B97BA0" w:rsidRPr="0053355A" w:rsidRDefault="00E271E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777 777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79A32" w14:textId="77777777" w:rsidR="00B97BA0" w:rsidRPr="0053355A" w:rsidRDefault="00D119C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3468F" w14:textId="77777777" w:rsidR="00B97BA0" w:rsidRPr="0053355A" w:rsidRDefault="00D119C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9FFB" w14:textId="77777777" w:rsidR="00B97BA0" w:rsidRPr="0053355A" w:rsidRDefault="00D119C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45DB0" w14:textId="77777777" w:rsidR="00B97BA0" w:rsidRPr="0053355A" w:rsidRDefault="00E271E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777 777</w:t>
            </w:r>
          </w:p>
        </w:tc>
      </w:tr>
    </w:tbl>
    <w:p w14:paraId="69364D69" w14:textId="77777777" w:rsidR="00846DD7" w:rsidRDefault="00846DD7">
      <w:pPr>
        <w:rPr>
          <w:rFonts w:ascii="Times New Roman" w:hAnsi="Times New Roman" w:cs="Times New Roman"/>
          <w:sz w:val="24"/>
          <w:szCs w:val="24"/>
        </w:rPr>
        <w:sectPr w:rsidR="00846DD7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  <w:bookmarkStart w:id="8" w:name="part_9dcae183e49f42a99d33cf7d82cb7161"/>
      <w:bookmarkStart w:id="9" w:name="part_7e46ff09d9994dcd85582814657bac11"/>
      <w:bookmarkStart w:id="10" w:name="part_2bd7075e78a74c5e8994cb7bfa6b5363"/>
      <w:bookmarkStart w:id="11" w:name="part_788798c38ba3462d8d4e85bba7c6f1b9"/>
      <w:bookmarkStart w:id="12" w:name="part_b1f3977075fa422b8e82b002934c41b2"/>
      <w:bookmarkStart w:id="13" w:name="part_51c2589f5e0b4895ab0bd082a8794944"/>
      <w:bookmarkStart w:id="14" w:name="part_518503f5be9a4b5eb23e22d3b8563e3e"/>
      <w:bookmarkStart w:id="15" w:name="part_6e99adf19cfa4532bf138987b5a7d55b"/>
      <w:bookmarkStart w:id="16" w:name="part_4b400aac5f894a2cae51ff1451ef73ea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6344981F" w14:textId="77777777" w:rsidR="006E229F" w:rsidRDefault="006E229F">
      <w:pPr>
        <w:rPr>
          <w:rFonts w:ascii="Times New Roman" w:hAnsi="Times New Roman" w:cs="Times New Roman"/>
          <w:sz w:val="24"/>
          <w:szCs w:val="24"/>
        </w:rPr>
      </w:pPr>
    </w:p>
    <w:p w14:paraId="598CDB71" w14:textId="77777777" w:rsidR="00AE3A58" w:rsidRPr="0053355A" w:rsidRDefault="00AE3A58" w:rsidP="006E229F">
      <w:pPr>
        <w:rPr>
          <w:rFonts w:ascii="Times New Roman" w:hAnsi="Times New Roman" w:cs="Times New Roman"/>
          <w:sz w:val="24"/>
          <w:szCs w:val="24"/>
        </w:rPr>
      </w:pPr>
    </w:p>
    <w:sectPr w:rsidR="00AE3A58" w:rsidRPr="0053355A" w:rsidSect="00AE3A5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BA0"/>
    <w:rsid w:val="00092763"/>
    <w:rsid w:val="000A3508"/>
    <w:rsid w:val="000C560D"/>
    <w:rsid w:val="00105F92"/>
    <w:rsid w:val="001A7899"/>
    <w:rsid w:val="001B1307"/>
    <w:rsid w:val="00225D01"/>
    <w:rsid w:val="00246594"/>
    <w:rsid w:val="00346F0F"/>
    <w:rsid w:val="003C6F2F"/>
    <w:rsid w:val="004521A3"/>
    <w:rsid w:val="00484027"/>
    <w:rsid w:val="004A6F87"/>
    <w:rsid w:val="004C7F80"/>
    <w:rsid w:val="004E14C3"/>
    <w:rsid w:val="004F0546"/>
    <w:rsid w:val="004F1000"/>
    <w:rsid w:val="0050240D"/>
    <w:rsid w:val="00517769"/>
    <w:rsid w:val="00527032"/>
    <w:rsid w:val="0053355A"/>
    <w:rsid w:val="005370C8"/>
    <w:rsid w:val="00545385"/>
    <w:rsid w:val="0055095E"/>
    <w:rsid w:val="00584FEA"/>
    <w:rsid w:val="00636FF3"/>
    <w:rsid w:val="006B4E30"/>
    <w:rsid w:val="006D3516"/>
    <w:rsid w:val="006E229F"/>
    <w:rsid w:val="007249CF"/>
    <w:rsid w:val="00742B06"/>
    <w:rsid w:val="00751D6F"/>
    <w:rsid w:val="007772BD"/>
    <w:rsid w:val="007E0085"/>
    <w:rsid w:val="007E3CC8"/>
    <w:rsid w:val="008128D1"/>
    <w:rsid w:val="00846DD7"/>
    <w:rsid w:val="00862498"/>
    <w:rsid w:val="00882F63"/>
    <w:rsid w:val="008B0E46"/>
    <w:rsid w:val="008F4D41"/>
    <w:rsid w:val="008F73F1"/>
    <w:rsid w:val="00924F42"/>
    <w:rsid w:val="00942B63"/>
    <w:rsid w:val="00947781"/>
    <w:rsid w:val="009E6140"/>
    <w:rsid w:val="00A65A59"/>
    <w:rsid w:val="00AD55E6"/>
    <w:rsid w:val="00AD6576"/>
    <w:rsid w:val="00AE3A58"/>
    <w:rsid w:val="00B33E03"/>
    <w:rsid w:val="00B466B9"/>
    <w:rsid w:val="00B80244"/>
    <w:rsid w:val="00B97BA0"/>
    <w:rsid w:val="00BA08F3"/>
    <w:rsid w:val="00C20D0D"/>
    <w:rsid w:val="00C84B74"/>
    <w:rsid w:val="00CC58D8"/>
    <w:rsid w:val="00D119C7"/>
    <w:rsid w:val="00D642AE"/>
    <w:rsid w:val="00DA16D9"/>
    <w:rsid w:val="00DB04A8"/>
    <w:rsid w:val="00DC34D3"/>
    <w:rsid w:val="00DF6D98"/>
    <w:rsid w:val="00E04DD9"/>
    <w:rsid w:val="00E271E7"/>
    <w:rsid w:val="00E919A8"/>
    <w:rsid w:val="00ED7595"/>
    <w:rsid w:val="00EE3B3B"/>
    <w:rsid w:val="00EE7D85"/>
    <w:rsid w:val="00F174D8"/>
    <w:rsid w:val="00F921E3"/>
    <w:rsid w:val="00F94D3C"/>
    <w:rsid w:val="00FA262A"/>
    <w:rsid w:val="00FC0F61"/>
    <w:rsid w:val="00FC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151B3"/>
  <w15:docId w15:val="{F6299B0F-B2CF-4329-BD9D-9FA2DD68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7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F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6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F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F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1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8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5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6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8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17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258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6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24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0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4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3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1821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Rudakaite-Saukstel Edita</dc:creator>
  <cp:keywords/>
  <dc:description/>
  <cp:lastModifiedBy>Kazlauskienė Aurelija</cp:lastModifiedBy>
  <cp:revision>2</cp:revision>
  <dcterms:created xsi:type="dcterms:W3CDTF">2020-08-26T04:31:00Z</dcterms:created>
  <dcterms:modified xsi:type="dcterms:W3CDTF">2020-08-26T04:31:00Z</dcterms:modified>
</cp:coreProperties>
</file>