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69D" w:rsidRPr="00C97F35" w:rsidRDefault="00F95D9A" w:rsidP="00AC069D">
      <w:pPr>
        <w:spacing w:after="0" w:line="240" w:lineRule="auto"/>
        <w:jc w:val="right"/>
        <w:rPr>
          <w:rFonts w:ascii="Times New Roman" w:eastAsia="Times New Roman" w:hAnsi="Times New Roman" w:cs="Times New Roman"/>
          <w:b/>
          <w:sz w:val="24"/>
          <w:szCs w:val="24"/>
        </w:rPr>
      </w:pPr>
      <w:r w:rsidRPr="00C97F35">
        <w:rPr>
          <w:rFonts w:ascii="Times New Roman" w:eastAsia="Times New Roman" w:hAnsi="Times New Roman" w:cs="Times New Roman"/>
          <w:b/>
          <w:sz w:val="24"/>
          <w:szCs w:val="24"/>
        </w:rPr>
        <w:t>Projektas</w:t>
      </w:r>
    </w:p>
    <w:p w:rsidR="00AC069D" w:rsidRPr="00C97F35" w:rsidRDefault="00AC069D" w:rsidP="0061307A">
      <w:pPr>
        <w:spacing w:after="0" w:line="240" w:lineRule="auto"/>
        <w:jc w:val="center"/>
        <w:rPr>
          <w:rFonts w:ascii="Times New Roman" w:eastAsia="Times New Roman" w:hAnsi="Times New Roman" w:cs="Times New Roman"/>
          <w:b/>
          <w:sz w:val="24"/>
          <w:szCs w:val="24"/>
        </w:rPr>
      </w:pPr>
    </w:p>
    <w:p w:rsidR="0061307A" w:rsidRPr="00C97F35" w:rsidRDefault="0061307A" w:rsidP="0061307A">
      <w:pPr>
        <w:spacing w:after="0" w:line="240" w:lineRule="auto"/>
        <w:jc w:val="center"/>
        <w:rPr>
          <w:rFonts w:ascii="Times New Roman" w:eastAsia="Times New Roman" w:hAnsi="Times New Roman" w:cs="Times New Roman"/>
          <w:b/>
          <w:sz w:val="24"/>
          <w:szCs w:val="24"/>
        </w:rPr>
      </w:pPr>
      <w:r w:rsidRPr="00C97F35">
        <w:rPr>
          <w:rFonts w:ascii="Times New Roman" w:eastAsia="Times New Roman" w:hAnsi="Times New Roman" w:cs="Times New Roman"/>
          <w:b/>
          <w:sz w:val="24"/>
          <w:szCs w:val="24"/>
        </w:rPr>
        <w:t>LIETUVOS RESPUBLIKOS VIDAUS REIKALŲ MINISTRAS</w:t>
      </w:r>
    </w:p>
    <w:p w:rsidR="0061307A" w:rsidRPr="00C97F35" w:rsidRDefault="0061307A" w:rsidP="0061307A">
      <w:pPr>
        <w:tabs>
          <w:tab w:val="center" w:pos="4986"/>
          <w:tab w:val="right" w:pos="9972"/>
        </w:tabs>
        <w:spacing w:after="0" w:line="240" w:lineRule="auto"/>
        <w:jc w:val="center"/>
        <w:rPr>
          <w:rFonts w:ascii="Times New Roman" w:eastAsia="Times New Roman" w:hAnsi="Times New Roman" w:cs="Times New Roman"/>
          <w:sz w:val="24"/>
          <w:szCs w:val="24"/>
          <w:lang w:eastAsia="lt-LT"/>
        </w:rPr>
      </w:pPr>
    </w:p>
    <w:p w:rsidR="0061307A" w:rsidRPr="00C97F35" w:rsidRDefault="0061307A" w:rsidP="0061307A">
      <w:pPr>
        <w:spacing w:after="0" w:line="240" w:lineRule="auto"/>
        <w:jc w:val="center"/>
        <w:rPr>
          <w:rFonts w:ascii="Times New Roman" w:eastAsia="Times New Roman" w:hAnsi="Times New Roman" w:cs="Times New Roman"/>
          <w:b/>
          <w:sz w:val="24"/>
          <w:szCs w:val="24"/>
          <w:lang w:eastAsia="lt-LT"/>
        </w:rPr>
      </w:pPr>
      <w:r w:rsidRPr="00C97F35">
        <w:rPr>
          <w:rFonts w:ascii="Times New Roman" w:eastAsia="Times New Roman" w:hAnsi="Times New Roman" w:cs="Times New Roman"/>
          <w:b/>
          <w:sz w:val="24"/>
          <w:szCs w:val="24"/>
          <w:lang w:eastAsia="lt-LT"/>
        </w:rPr>
        <w:t>ĮSAKYMAS</w:t>
      </w:r>
    </w:p>
    <w:p w:rsidR="0061307A" w:rsidRPr="00C97F35" w:rsidRDefault="0061307A" w:rsidP="0061307A">
      <w:pPr>
        <w:keepNext/>
        <w:spacing w:after="0" w:line="240" w:lineRule="auto"/>
        <w:jc w:val="center"/>
        <w:rPr>
          <w:rFonts w:ascii="Times New Roman" w:eastAsia="Times New Roman" w:hAnsi="Times New Roman" w:cs="Times New Roman"/>
          <w:b/>
          <w:bCs/>
          <w:smallCaps/>
          <w:sz w:val="24"/>
          <w:szCs w:val="24"/>
          <w:lang w:eastAsia="lt-LT"/>
        </w:rPr>
      </w:pPr>
      <w:r w:rsidRPr="00C97F35">
        <w:rPr>
          <w:rFonts w:ascii="Times New Roman" w:eastAsia="Times New Roman" w:hAnsi="Times New Roman" w:cs="Times New Roman"/>
          <w:b/>
          <w:bCs/>
          <w:caps/>
          <w:sz w:val="24"/>
          <w:szCs w:val="24"/>
        </w:rPr>
        <w:t>DĖL LIETUVOS RESPUBLIKOS VIDAUS REIKALŲ MINISTRO 2015 M. SPALIO 21 D. ĮSAKYMO NR. 1V-833 „dėl</w:t>
      </w:r>
      <w:r w:rsidRPr="00C97F35">
        <w:rPr>
          <w:rFonts w:ascii="Times New Roman" w:eastAsia="Times New Roman" w:hAnsi="Times New Roman" w:cs="Times New Roman"/>
          <w:b/>
          <w:bCs/>
          <w:smallCaps/>
          <w:sz w:val="24"/>
          <w:szCs w:val="24"/>
          <w:lang w:eastAsia="lt-LT"/>
        </w:rPr>
        <w:t xml:space="preserve"> 2014–2020 METŲ EUROPOS SĄJUNGOS FONDŲ INVESTICIJŲ VEIKSMŲ PROGRAMOS 8 PRIORITETO „SOCIALINĖS ĮTRAUKTIES DIDINIMAS IR KOVA SU SKURDU“ 08.2.1-CPVA-R-908 PRIEMONĖS „KAIMO GYVENAMŲJŲ VIETOVIŲ ATNAUJINIMAS“ PROJEKTŲ FINANSAVIMO SĄLYGŲ APRAŠO PATVIRTINIMO</w:t>
      </w:r>
      <w:r w:rsidRPr="00C97F35">
        <w:rPr>
          <w:rFonts w:ascii="Times New Roman" w:eastAsia="Times New Roman" w:hAnsi="Times New Roman" w:cs="Times New Roman"/>
          <w:b/>
          <w:bCs/>
          <w:caps/>
          <w:sz w:val="24"/>
          <w:szCs w:val="24"/>
        </w:rPr>
        <w:t>“ PAKEITIMO</w:t>
      </w:r>
    </w:p>
    <w:p w:rsidR="0061307A" w:rsidRPr="00C97F35" w:rsidRDefault="0061307A" w:rsidP="0061307A">
      <w:pPr>
        <w:spacing w:after="0" w:line="240" w:lineRule="auto"/>
        <w:jc w:val="center"/>
        <w:rPr>
          <w:rFonts w:ascii="Times New Roman" w:eastAsia="Times New Roman" w:hAnsi="Times New Roman" w:cs="Times New Roman"/>
          <w:sz w:val="24"/>
        </w:rPr>
      </w:pPr>
    </w:p>
    <w:p w:rsidR="00C97F35" w:rsidRDefault="0061307A" w:rsidP="0061307A">
      <w:pPr>
        <w:spacing w:after="0" w:line="240" w:lineRule="auto"/>
        <w:jc w:val="center"/>
        <w:rPr>
          <w:rFonts w:ascii="Times New Roman" w:eastAsia="Times New Roman" w:hAnsi="Times New Roman" w:cs="Times New Roman"/>
          <w:sz w:val="24"/>
        </w:rPr>
      </w:pPr>
      <w:r w:rsidRPr="00C97F35">
        <w:rPr>
          <w:rFonts w:ascii="Times New Roman" w:eastAsia="Times New Roman" w:hAnsi="Times New Roman" w:cs="Times New Roman"/>
          <w:sz w:val="24"/>
        </w:rPr>
        <w:t xml:space="preserve"> Nr. </w:t>
      </w:r>
    </w:p>
    <w:p w:rsidR="0061307A" w:rsidRPr="00C97F35" w:rsidRDefault="0061307A" w:rsidP="0061307A">
      <w:pPr>
        <w:spacing w:after="0" w:line="240" w:lineRule="auto"/>
        <w:jc w:val="center"/>
        <w:rPr>
          <w:rFonts w:ascii="Times New Roman" w:eastAsia="Times New Roman" w:hAnsi="Times New Roman" w:cs="Times New Roman"/>
          <w:sz w:val="24"/>
        </w:rPr>
      </w:pPr>
      <w:r w:rsidRPr="00C97F35">
        <w:rPr>
          <w:rFonts w:ascii="Times New Roman" w:eastAsia="Times New Roman" w:hAnsi="Times New Roman" w:cs="Times New Roman"/>
          <w:sz w:val="24"/>
        </w:rPr>
        <w:t>Vilnius</w:t>
      </w:r>
    </w:p>
    <w:p w:rsidR="0061307A" w:rsidRPr="00C97F35" w:rsidRDefault="0061307A" w:rsidP="0061307A">
      <w:pPr>
        <w:tabs>
          <w:tab w:val="left" w:pos="4257"/>
        </w:tabs>
        <w:spacing w:after="0" w:line="360" w:lineRule="auto"/>
        <w:ind w:firstLine="4257"/>
        <w:rPr>
          <w:rFonts w:ascii="Times New Roman" w:eastAsia="Times New Roman" w:hAnsi="Times New Roman" w:cs="Times New Roman"/>
          <w:sz w:val="24"/>
        </w:rPr>
      </w:pPr>
    </w:p>
    <w:p w:rsidR="0061307A" w:rsidRPr="00C97F35" w:rsidRDefault="0061307A" w:rsidP="0061307A">
      <w:pPr>
        <w:suppressAutoHyphens/>
        <w:spacing w:after="0" w:line="360" w:lineRule="auto"/>
        <w:ind w:firstLine="709"/>
        <w:jc w:val="both"/>
        <w:textAlignment w:val="center"/>
        <w:rPr>
          <w:rFonts w:ascii="Times New Roman" w:eastAsia="Times New Roman" w:hAnsi="Times New Roman" w:cs="Times New Roman"/>
          <w:color w:val="000000"/>
          <w:sz w:val="24"/>
          <w:szCs w:val="24"/>
        </w:rPr>
      </w:pPr>
      <w:r w:rsidRPr="00C97F35">
        <w:rPr>
          <w:rFonts w:ascii="Times New Roman" w:eastAsia="Times New Roman" w:hAnsi="Times New Roman" w:cs="Times New Roman"/>
          <w:spacing w:val="100"/>
          <w:sz w:val="24"/>
          <w:szCs w:val="24"/>
          <w:lang w:eastAsia="lt-LT"/>
        </w:rPr>
        <w:t>Pakeičiu</w:t>
      </w:r>
      <w:r w:rsidRPr="00C97F35">
        <w:rPr>
          <w:rFonts w:ascii="Times New Roman" w:eastAsia="Times New Roman" w:hAnsi="Times New Roman" w:cs="Times New Roman"/>
          <w:sz w:val="24"/>
          <w:szCs w:val="24"/>
        </w:rPr>
        <w:t xml:space="preserve"> </w:t>
      </w:r>
      <w:r w:rsidRPr="00C97F35">
        <w:rPr>
          <w:rFonts w:ascii="Times New Roman" w:eastAsia="Times New Roman" w:hAnsi="Times New Roman" w:cs="Times New Roman"/>
          <w:sz w:val="24"/>
          <w:szCs w:val="24"/>
          <w:lang w:eastAsia="lt-LT"/>
        </w:rPr>
        <w:t xml:space="preserve">2014–2020 metų Europos Sąjungos fondų investicijų veiksmų programos 8 prioriteto „Socialinės įtraukties didinimas ir kova su skurdu“ 08.2.1-CPVA-R-908 priemonės „Kaimo gyvenamųjų vietovių atnaujinimas“ projektų finansavimo sąlygų aprašą, patvirtintą </w:t>
      </w:r>
      <w:r w:rsidRPr="00C97F35">
        <w:rPr>
          <w:rFonts w:ascii="Times New Roman" w:eastAsia="Times New Roman" w:hAnsi="Times New Roman" w:cs="Times New Roman"/>
          <w:bCs/>
          <w:sz w:val="24"/>
          <w:szCs w:val="24"/>
        </w:rPr>
        <w:t>Lietuvos Respublikos vidaus reikalų ministro 2015 m. spalio 21 d. įsakymu Nr. 1V-833 „Dėl</w:t>
      </w:r>
      <w:r w:rsidRPr="00C97F35">
        <w:rPr>
          <w:rFonts w:ascii="Times New Roman" w:eastAsia="Times New Roman" w:hAnsi="Times New Roman" w:cs="Times New Roman"/>
          <w:bCs/>
          <w:smallCaps/>
          <w:sz w:val="24"/>
          <w:szCs w:val="24"/>
          <w:lang w:eastAsia="lt-LT"/>
        </w:rPr>
        <w:t xml:space="preserve"> </w:t>
      </w:r>
      <w:r w:rsidRPr="00C97F35">
        <w:rPr>
          <w:rFonts w:ascii="Times New Roman" w:eastAsia="Times New Roman" w:hAnsi="Times New Roman" w:cs="Times New Roman"/>
          <w:sz w:val="24"/>
          <w:szCs w:val="24"/>
          <w:lang w:eastAsia="lt-LT"/>
        </w:rPr>
        <w:t>2014–2020 metų Europos Sąjungos fondų investicijų veiksmų programos 8 prioriteto „Socialinės įtraukties didinimas ir kova su skurdu“ 08.2.1-CPVA-R-908 priemonės „Kaimo gyvenamųjų vietovių atnaujinimas“ projektų finansavimo sąlygų aprašo patvirtinimo</w:t>
      </w:r>
      <w:r w:rsidRPr="00C97F35">
        <w:rPr>
          <w:rFonts w:ascii="Times New Roman" w:eastAsia="Times New Roman" w:hAnsi="Times New Roman" w:cs="Times New Roman"/>
          <w:bCs/>
          <w:sz w:val="24"/>
          <w:szCs w:val="24"/>
        </w:rPr>
        <w:t>“:</w:t>
      </w:r>
    </w:p>
    <w:p w:rsidR="00FF01EB" w:rsidRPr="00C97F35" w:rsidRDefault="00FF01EB" w:rsidP="0061307A">
      <w:pPr>
        <w:spacing w:after="0" w:line="240" w:lineRule="auto"/>
        <w:ind w:firstLine="851"/>
        <w:jc w:val="both"/>
        <w:rPr>
          <w:rFonts w:ascii="Times New Roman" w:eastAsia="Times New Roman" w:hAnsi="Times New Roman" w:cs="Times New Roman"/>
          <w:color w:val="000000"/>
          <w:sz w:val="24"/>
          <w:szCs w:val="24"/>
          <w:lang w:eastAsia="lt-LT"/>
        </w:rPr>
      </w:pPr>
      <w:r w:rsidRPr="00C97F35">
        <w:rPr>
          <w:rFonts w:ascii="Times New Roman" w:eastAsia="Times New Roman" w:hAnsi="Times New Roman" w:cs="Times New Roman"/>
          <w:color w:val="000000"/>
          <w:sz w:val="24"/>
          <w:szCs w:val="24"/>
          <w:lang w:eastAsia="lt-LT"/>
        </w:rPr>
        <w:t>1. Pakeičiu 9 punktą ir jį išdėstau taip:</w:t>
      </w:r>
    </w:p>
    <w:p w:rsidR="00FF01EB" w:rsidRPr="00C97F35" w:rsidRDefault="00FF01EB" w:rsidP="0061307A">
      <w:pPr>
        <w:spacing w:after="0" w:line="240" w:lineRule="auto"/>
        <w:ind w:firstLine="851"/>
        <w:jc w:val="both"/>
        <w:rPr>
          <w:rFonts w:ascii="Times New Roman" w:eastAsia="Times New Roman" w:hAnsi="Times New Roman" w:cs="Times New Roman"/>
          <w:color w:val="000000"/>
          <w:sz w:val="24"/>
          <w:szCs w:val="24"/>
          <w:lang w:eastAsia="lt-LT"/>
        </w:rPr>
      </w:pPr>
      <w:r w:rsidRPr="00C97F35">
        <w:rPr>
          <w:rFonts w:ascii="Times New Roman" w:eastAsia="Times New Roman" w:hAnsi="Times New Roman" w:cs="Times New Roman"/>
          <w:color w:val="000000"/>
          <w:sz w:val="24"/>
          <w:szCs w:val="24"/>
          <w:lang w:eastAsia="lt-LT"/>
        </w:rPr>
        <w:t>„9.  Pagal Aprašą skiriamų ES struktūrinių fondų lėšų paskirstymas regionams:</w:t>
      </w:r>
    </w:p>
    <w:tbl>
      <w:tblPr>
        <w:tblStyle w:val="Lentelstinklelis"/>
        <w:tblW w:w="6095" w:type="dxa"/>
        <w:tblInd w:w="846" w:type="dxa"/>
        <w:tblLook w:val="04A0" w:firstRow="1" w:lastRow="0" w:firstColumn="1" w:lastColumn="0" w:noHBand="0" w:noVBand="1"/>
      </w:tblPr>
      <w:tblGrid>
        <w:gridCol w:w="2977"/>
        <w:gridCol w:w="3118"/>
      </w:tblGrid>
      <w:tr w:rsidR="00FF01EB" w:rsidRPr="00C97F35" w:rsidTr="00FF01EB">
        <w:tc>
          <w:tcPr>
            <w:tcW w:w="2977" w:type="dxa"/>
          </w:tcPr>
          <w:p w:rsidR="00FF01EB" w:rsidRPr="00C97F35" w:rsidRDefault="00FF01EB" w:rsidP="00FF01EB">
            <w:pPr>
              <w:spacing w:before="100" w:beforeAutospacing="1" w:after="100" w:afterAutospacing="1"/>
              <w:jc w:val="both"/>
              <w:rPr>
                <w:rFonts w:ascii="Times New Roman" w:eastAsia="Times New Roman" w:hAnsi="Times New Roman" w:cs="Times New Roman"/>
                <w:color w:val="000000"/>
                <w:sz w:val="24"/>
                <w:szCs w:val="24"/>
                <w:lang w:eastAsia="lt-LT"/>
              </w:rPr>
            </w:pPr>
            <w:r w:rsidRPr="00C97F35">
              <w:rPr>
                <w:rFonts w:ascii="Times New Roman" w:eastAsia="Times New Roman" w:hAnsi="Times New Roman" w:cs="Times New Roman"/>
                <w:color w:val="000000"/>
                <w:sz w:val="24"/>
                <w:szCs w:val="24"/>
                <w:lang w:eastAsia="lt-LT"/>
              </w:rPr>
              <w:t>Regiono pavadinimas</w:t>
            </w:r>
          </w:p>
        </w:tc>
        <w:tc>
          <w:tcPr>
            <w:tcW w:w="3118" w:type="dxa"/>
          </w:tcPr>
          <w:p w:rsidR="00FF01EB" w:rsidRPr="00C97F35" w:rsidRDefault="00FF01EB" w:rsidP="00FF01EB">
            <w:pPr>
              <w:spacing w:before="100" w:beforeAutospacing="1" w:after="100" w:afterAutospacing="1"/>
              <w:jc w:val="both"/>
              <w:rPr>
                <w:rFonts w:ascii="Times New Roman" w:eastAsia="Times New Roman" w:hAnsi="Times New Roman" w:cs="Times New Roman"/>
                <w:color w:val="000000"/>
                <w:sz w:val="24"/>
                <w:szCs w:val="24"/>
                <w:lang w:eastAsia="lt-LT"/>
              </w:rPr>
            </w:pPr>
            <w:r w:rsidRPr="00C97F35">
              <w:rPr>
                <w:rFonts w:ascii="Times New Roman" w:eastAsia="Times New Roman" w:hAnsi="Times New Roman" w:cs="Times New Roman"/>
                <w:color w:val="000000"/>
                <w:sz w:val="24"/>
                <w:szCs w:val="24"/>
                <w:lang w:eastAsia="lt-LT"/>
              </w:rPr>
              <w:t>ES struktūrinių lėšų suma, Eur</w:t>
            </w:r>
          </w:p>
        </w:tc>
      </w:tr>
      <w:tr w:rsidR="00FF01EB" w:rsidRPr="00C97F35" w:rsidTr="00FF01EB">
        <w:tc>
          <w:tcPr>
            <w:tcW w:w="2977" w:type="dxa"/>
          </w:tcPr>
          <w:p w:rsidR="00FF01EB" w:rsidRPr="00C97F35" w:rsidRDefault="00FF01EB" w:rsidP="00FF01EB">
            <w:pPr>
              <w:spacing w:before="100" w:beforeAutospacing="1" w:after="100" w:afterAutospacing="1"/>
              <w:jc w:val="both"/>
              <w:rPr>
                <w:rFonts w:ascii="Times New Roman" w:eastAsia="Times New Roman" w:hAnsi="Times New Roman" w:cs="Times New Roman"/>
                <w:color w:val="000000"/>
                <w:sz w:val="24"/>
                <w:szCs w:val="24"/>
                <w:lang w:eastAsia="lt-LT"/>
              </w:rPr>
            </w:pPr>
            <w:r w:rsidRPr="00C97F35">
              <w:rPr>
                <w:rFonts w:ascii="Times New Roman" w:eastAsia="Times New Roman" w:hAnsi="Times New Roman" w:cs="Times New Roman"/>
                <w:color w:val="000000"/>
                <w:sz w:val="24"/>
                <w:szCs w:val="24"/>
                <w:lang w:eastAsia="lt-LT"/>
              </w:rPr>
              <w:t>Alytaus</w:t>
            </w:r>
          </w:p>
        </w:tc>
        <w:tc>
          <w:tcPr>
            <w:tcW w:w="3118" w:type="dxa"/>
          </w:tcPr>
          <w:p w:rsidR="00FF01EB" w:rsidRPr="00C97F35" w:rsidRDefault="00FF01EB" w:rsidP="00FF01EB">
            <w:pPr>
              <w:ind w:firstLine="851"/>
              <w:rPr>
                <w:rFonts w:ascii="Times New Roman" w:eastAsia="Times New Roman" w:hAnsi="Times New Roman" w:cs="Times New Roman"/>
                <w:sz w:val="24"/>
                <w:szCs w:val="24"/>
                <w:lang w:eastAsia="lt-LT"/>
              </w:rPr>
            </w:pPr>
            <w:r w:rsidRPr="00C97F35">
              <w:rPr>
                <w:rFonts w:ascii="Times New Roman" w:eastAsia="Times New Roman" w:hAnsi="Times New Roman" w:cs="Times New Roman"/>
                <w:sz w:val="24"/>
                <w:szCs w:val="24"/>
                <w:lang w:eastAsia="lt-LT"/>
              </w:rPr>
              <w:t>2 816 452</w:t>
            </w:r>
          </w:p>
        </w:tc>
      </w:tr>
      <w:tr w:rsidR="00FF01EB" w:rsidRPr="00C97F35" w:rsidTr="00FF01EB">
        <w:tc>
          <w:tcPr>
            <w:tcW w:w="2977" w:type="dxa"/>
          </w:tcPr>
          <w:p w:rsidR="00FF01EB" w:rsidRPr="00C97F35" w:rsidRDefault="00FF01EB" w:rsidP="00FF01EB">
            <w:pPr>
              <w:spacing w:before="100" w:beforeAutospacing="1" w:after="100" w:afterAutospacing="1"/>
              <w:jc w:val="both"/>
              <w:rPr>
                <w:rFonts w:ascii="Times New Roman" w:eastAsia="Times New Roman" w:hAnsi="Times New Roman" w:cs="Times New Roman"/>
                <w:color w:val="000000"/>
                <w:sz w:val="24"/>
                <w:szCs w:val="24"/>
                <w:lang w:eastAsia="lt-LT"/>
              </w:rPr>
            </w:pPr>
            <w:r w:rsidRPr="00C97F35">
              <w:rPr>
                <w:rFonts w:ascii="Times New Roman" w:eastAsia="Times New Roman" w:hAnsi="Times New Roman" w:cs="Times New Roman"/>
                <w:color w:val="000000"/>
                <w:sz w:val="24"/>
                <w:szCs w:val="24"/>
                <w:lang w:eastAsia="lt-LT"/>
              </w:rPr>
              <w:t>Kauno</w:t>
            </w:r>
          </w:p>
        </w:tc>
        <w:tc>
          <w:tcPr>
            <w:tcW w:w="3118" w:type="dxa"/>
          </w:tcPr>
          <w:p w:rsidR="002642A5" w:rsidRPr="00C97F35" w:rsidRDefault="002642A5" w:rsidP="00FF01EB">
            <w:pPr>
              <w:ind w:firstLine="851"/>
              <w:rPr>
                <w:rFonts w:ascii="Times New Roman" w:eastAsia="Times New Roman" w:hAnsi="Times New Roman" w:cs="Times New Roman"/>
                <w:sz w:val="24"/>
                <w:szCs w:val="24"/>
                <w:lang w:eastAsia="lt-LT"/>
              </w:rPr>
            </w:pPr>
            <w:r w:rsidRPr="00C97F35">
              <w:rPr>
                <w:rFonts w:ascii="Times New Roman" w:eastAsia="Times New Roman" w:hAnsi="Times New Roman" w:cs="Times New Roman"/>
                <w:sz w:val="24"/>
                <w:szCs w:val="24"/>
                <w:lang w:eastAsia="lt-LT"/>
              </w:rPr>
              <w:t>6 734 194</w:t>
            </w:r>
          </w:p>
        </w:tc>
      </w:tr>
      <w:tr w:rsidR="00FF01EB" w:rsidRPr="00C97F35" w:rsidTr="00FF01EB">
        <w:tc>
          <w:tcPr>
            <w:tcW w:w="2977" w:type="dxa"/>
          </w:tcPr>
          <w:p w:rsidR="00FF01EB" w:rsidRPr="00C97F35" w:rsidRDefault="00FF01EB" w:rsidP="00FF01EB">
            <w:pPr>
              <w:spacing w:before="100" w:beforeAutospacing="1" w:after="100" w:afterAutospacing="1"/>
              <w:jc w:val="both"/>
              <w:rPr>
                <w:rFonts w:ascii="Times New Roman" w:eastAsia="Times New Roman" w:hAnsi="Times New Roman" w:cs="Times New Roman"/>
                <w:color w:val="000000"/>
                <w:sz w:val="24"/>
                <w:szCs w:val="24"/>
                <w:lang w:eastAsia="lt-LT"/>
              </w:rPr>
            </w:pPr>
            <w:r w:rsidRPr="00C97F35">
              <w:rPr>
                <w:rFonts w:ascii="Times New Roman" w:eastAsia="Times New Roman" w:hAnsi="Times New Roman" w:cs="Times New Roman"/>
                <w:color w:val="000000"/>
                <w:sz w:val="24"/>
                <w:szCs w:val="24"/>
                <w:lang w:eastAsia="lt-LT"/>
              </w:rPr>
              <w:t>Klaipėdos</w:t>
            </w:r>
          </w:p>
        </w:tc>
        <w:tc>
          <w:tcPr>
            <w:tcW w:w="3118" w:type="dxa"/>
          </w:tcPr>
          <w:p w:rsidR="00A41CBC" w:rsidRPr="00C97F35" w:rsidRDefault="00A41CBC" w:rsidP="00FF01EB">
            <w:pPr>
              <w:ind w:firstLine="851"/>
              <w:rPr>
                <w:rFonts w:ascii="Times New Roman" w:eastAsia="Times New Roman" w:hAnsi="Times New Roman" w:cs="Times New Roman"/>
                <w:sz w:val="24"/>
                <w:szCs w:val="24"/>
                <w:lang w:eastAsia="lt-LT"/>
              </w:rPr>
            </w:pPr>
            <w:r w:rsidRPr="00C97F35">
              <w:rPr>
                <w:rFonts w:ascii="Times New Roman" w:eastAsia="Times New Roman" w:hAnsi="Times New Roman" w:cs="Times New Roman"/>
                <w:sz w:val="24"/>
                <w:szCs w:val="24"/>
                <w:lang w:eastAsia="lt-LT"/>
              </w:rPr>
              <w:t>6 277 200</w:t>
            </w:r>
          </w:p>
        </w:tc>
      </w:tr>
      <w:tr w:rsidR="00FF01EB" w:rsidRPr="00C97F35" w:rsidTr="00FF01EB">
        <w:tc>
          <w:tcPr>
            <w:tcW w:w="2977" w:type="dxa"/>
          </w:tcPr>
          <w:p w:rsidR="00FF01EB" w:rsidRPr="00C97F35" w:rsidRDefault="00FF01EB" w:rsidP="00FF01EB">
            <w:pPr>
              <w:spacing w:before="100" w:beforeAutospacing="1" w:after="100" w:afterAutospacing="1"/>
              <w:jc w:val="both"/>
              <w:rPr>
                <w:rFonts w:ascii="Times New Roman" w:eastAsia="Times New Roman" w:hAnsi="Times New Roman" w:cs="Times New Roman"/>
                <w:color w:val="000000"/>
                <w:sz w:val="24"/>
                <w:szCs w:val="24"/>
                <w:lang w:eastAsia="lt-LT"/>
              </w:rPr>
            </w:pPr>
            <w:r w:rsidRPr="00C97F35">
              <w:rPr>
                <w:rFonts w:ascii="Times New Roman" w:eastAsia="Times New Roman" w:hAnsi="Times New Roman" w:cs="Times New Roman"/>
                <w:color w:val="000000"/>
                <w:sz w:val="24"/>
                <w:szCs w:val="24"/>
                <w:lang w:eastAsia="lt-LT"/>
              </w:rPr>
              <w:t>Marijampolės</w:t>
            </w:r>
          </w:p>
        </w:tc>
        <w:tc>
          <w:tcPr>
            <w:tcW w:w="3118" w:type="dxa"/>
          </w:tcPr>
          <w:p w:rsidR="002642A5" w:rsidRPr="00C97F35" w:rsidRDefault="002642A5" w:rsidP="00FF01EB">
            <w:pPr>
              <w:ind w:firstLine="851"/>
              <w:rPr>
                <w:rFonts w:ascii="Times New Roman" w:eastAsia="Times New Roman" w:hAnsi="Times New Roman" w:cs="Times New Roman"/>
                <w:sz w:val="24"/>
                <w:szCs w:val="24"/>
                <w:lang w:eastAsia="lt-LT"/>
              </w:rPr>
            </w:pPr>
            <w:r w:rsidRPr="00C97F35">
              <w:rPr>
                <w:rFonts w:ascii="Times New Roman" w:eastAsia="Times New Roman" w:hAnsi="Times New Roman" w:cs="Times New Roman"/>
                <w:sz w:val="24"/>
                <w:szCs w:val="24"/>
                <w:lang w:eastAsia="lt-LT"/>
              </w:rPr>
              <w:t>3 650 278</w:t>
            </w:r>
          </w:p>
        </w:tc>
      </w:tr>
      <w:tr w:rsidR="00FF01EB" w:rsidRPr="00C97F35" w:rsidTr="00FF01EB">
        <w:tc>
          <w:tcPr>
            <w:tcW w:w="2977" w:type="dxa"/>
          </w:tcPr>
          <w:p w:rsidR="00FF01EB" w:rsidRPr="00C97F35" w:rsidRDefault="00FF01EB" w:rsidP="00FF01EB">
            <w:pPr>
              <w:spacing w:before="100" w:beforeAutospacing="1" w:after="100" w:afterAutospacing="1"/>
              <w:jc w:val="both"/>
              <w:rPr>
                <w:rFonts w:ascii="Times New Roman" w:eastAsia="Times New Roman" w:hAnsi="Times New Roman" w:cs="Times New Roman"/>
                <w:color w:val="000000"/>
                <w:sz w:val="24"/>
                <w:szCs w:val="24"/>
                <w:lang w:eastAsia="lt-LT"/>
              </w:rPr>
            </w:pPr>
            <w:r w:rsidRPr="00C97F35">
              <w:rPr>
                <w:rFonts w:ascii="Times New Roman" w:eastAsia="Times New Roman" w:hAnsi="Times New Roman" w:cs="Times New Roman"/>
                <w:color w:val="000000"/>
                <w:sz w:val="24"/>
                <w:szCs w:val="24"/>
                <w:lang w:eastAsia="lt-LT"/>
              </w:rPr>
              <w:t>Panevėžio</w:t>
            </w:r>
          </w:p>
        </w:tc>
        <w:tc>
          <w:tcPr>
            <w:tcW w:w="3118" w:type="dxa"/>
          </w:tcPr>
          <w:p w:rsidR="002642A5" w:rsidRPr="00C97F35" w:rsidRDefault="002642A5" w:rsidP="00FF01EB">
            <w:pPr>
              <w:ind w:firstLine="851"/>
              <w:rPr>
                <w:rFonts w:ascii="Times New Roman" w:eastAsia="Times New Roman" w:hAnsi="Times New Roman" w:cs="Times New Roman"/>
                <w:sz w:val="24"/>
                <w:szCs w:val="24"/>
                <w:lang w:eastAsia="lt-LT"/>
              </w:rPr>
            </w:pPr>
            <w:r w:rsidRPr="00C97F35">
              <w:rPr>
                <w:rFonts w:ascii="Times New Roman" w:eastAsia="Times New Roman" w:hAnsi="Times New Roman" w:cs="Times New Roman"/>
                <w:sz w:val="24"/>
                <w:szCs w:val="24"/>
                <w:lang w:eastAsia="lt-LT"/>
              </w:rPr>
              <w:t>5 002 065</w:t>
            </w:r>
          </w:p>
        </w:tc>
      </w:tr>
      <w:tr w:rsidR="00FF01EB" w:rsidRPr="00C97F35" w:rsidTr="00FF01EB">
        <w:tc>
          <w:tcPr>
            <w:tcW w:w="2977" w:type="dxa"/>
          </w:tcPr>
          <w:p w:rsidR="00FF01EB" w:rsidRPr="00C97F35" w:rsidRDefault="00FF01EB" w:rsidP="00FF01EB">
            <w:pPr>
              <w:spacing w:before="100" w:beforeAutospacing="1" w:after="100" w:afterAutospacing="1"/>
              <w:jc w:val="both"/>
              <w:rPr>
                <w:rFonts w:ascii="Times New Roman" w:eastAsia="Times New Roman" w:hAnsi="Times New Roman" w:cs="Times New Roman"/>
                <w:color w:val="000000"/>
                <w:sz w:val="24"/>
                <w:szCs w:val="24"/>
                <w:lang w:eastAsia="lt-LT"/>
              </w:rPr>
            </w:pPr>
            <w:r w:rsidRPr="00C97F35">
              <w:rPr>
                <w:rFonts w:ascii="Times New Roman" w:eastAsia="Times New Roman" w:hAnsi="Times New Roman" w:cs="Times New Roman"/>
                <w:color w:val="000000"/>
                <w:sz w:val="24"/>
                <w:szCs w:val="24"/>
                <w:lang w:eastAsia="lt-LT"/>
              </w:rPr>
              <w:t>Šiaulių</w:t>
            </w:r>
          </w:p>
        </w:tc>
        <w:tc>
          <w:tcPr>
            <w:tcW w:w="3118" w:type="dxa"/>
          </w:tcPr>
          <w:p w:rsidR="002642A5" w:rsidRPr="00C97F35" w:rsidRDefault="002642A5" w:rsidP="00FF01EB">
            <w:pPr>
              <w:ind w:firstLine="851"/>
              <w:rPr>
                <w:rFonts w:ascii="Times New Roman" w:eastAsia="Times New Roman" w:hAnsi="Times New Roman" w:cs="Times New Roman"/>
                <w:sz w:val="24"/>
                <w:szCs w:val="24"/>
                <w:lang w:eastAsia="lt-LT"/>
              </w:rPr>
            </w:pPr>
            <w:r w:rsidRPr="00C97F35">
              <w:rPr>
                <w:rFonts w:ascii="Times New Roman" w:eastAsia="Times New Roman" w:hAnsi="Times New Roman" w:cs="Times New Roman"/>
                <w:sz w:val="24"/>
                <w:szCs w:val="24"/>
                <w:lang w:eastAsia="lt-LT"/>
              </w:rPr>
              <w:t>5 518 258</w:t>
            </w:r>
          </w:p>
        </w:tc>
      </w:tr>
      <w:tr w:rsidR="00FF01EB" w:rsidRPr="00C97F35" w:rsidTr="00FF01EB">
        <w:tc>
          <w:tcPr>
            <w:tcW w:w="2977" w:type="dxa"/>
          </w:tcPr>
          <w:p w:rsidR="00FF01EB" w:rsidRPr="00C97F35" w:rsidRDefault="00FF01EB" w:rsidP="00FF01EB">
            <w:pPr>
              <w:spacing w:before="100" w:beforeAutospacing="1" w:after="100" w:afterAutospacing="1"/>
              <w:jc w:val="both"/>
              <w:rPr>
                <w:rFonts w:ascii="Times New Roman" w:eastAsia="Times New Roman" w:hAnsi="Times New Roman" w:cs="Times New Roman"/>
                <w:color w:val="000000"/>
                <w:sz w:val="24"/>
                <w:szCs w:val="24"/>
                <w:lang w:eastAsia="lt-LT"/>
              </w:rPr>
            </w:pPr>
            <w:r w:rsidRPr="00C97F35">
              <w:rPr>
                <w:rFonts w:ascii="Times New Roman" w:eastAsia="Times New Roman" w:hAnsi="Times New Roman" w:cs="Times New Roman"/>
                <w:color w:val="000000"/>
                <w:sz w:val="24"/>
                <w:szCs w:val="24"/>
                <w:lang w:eastAsia="lt-LT"/>
              </w:rPr>
              <w:t>Tauragės</w:t>
            </w:r>
          </w:p>
        </w:tc>
        <w:tc>
          <w:tcPr>
            <w:tcW w:w="3118" w:type="dxa"/>
          </w:tcPr>
          <w:p w:rsidR="002642A5" w:rsidRPr="00C97F35" w:rsidRDefault="002642A5" w:rsidP="00FF01EB">
            <w:pPr>
              <w:ind w:firstLine="851"/>
              <w:rPr>
                <w:rFonts w:ascii="Times New Roman" w:eastAsia="Times New Roman" w:hAnsi="Times New Roman" w:cs="Times New Roman"/>
                <w:sz w:val="24"/>
                <w:szCs w:val="24"/>
                <w:lang w:eastAsia="lt-LT"/>
              </w:rPr>
            </w:pPr>
            <w:r w:rsidRPr="00C97F35">
              <w:rPr>
                <w:rFonts w:ascii="Times New Roman" w:eastAsia="Times New Roman" w:hAnsi="Times New Roman" w:cs="Times New Roman"/>
                <w:sz w:val="24"/>
                <w:szCs w:val="24"/>
                <w:lang w:eastAsia="lt-LT"/>
              </w:rPr>
              <w:t>1 565 096</w:t>
            </w:r>
          </w:p>
        </w:tc>
      </w:tr>
      <w:tr w:rsidR="00FF01EB" w:rsidRPr="00C97F35" w:rsidTr="00FF01EB">
        <w:tc>
          <w:tcPr>
            <w:tcW w:w="2977" w:type="dxa"/>
          </w:tcPr>
          <w:p w:rsidR="00FF01EB" w:rsidRPr="00C97F35" w:rsidRDefault="00FF01EB" w:rsidP="00FF01EB">
            <w:pPr>
              <w:spacing w:before="100" w:beforeAutospacing="1" w:after="100" w:afterAutospacing="1"/>
              <w:jc w:val="both"/>
              <w:rPr>
                <w:rFonts w:ascii="Times New Roman" w:eastAsia="Times New Roman" w:hAnsi="Times New Roman" w:cs="Times New Roman"/>
                <w:color w:val="000000"/>
                <w:sz w:val="24"/>
                <w:szCs w:val="24"/>
                <w:lang w:eastAsia="lt-LT"/>
              </w:rPr>
            </w:pPr>
            <w:r w:rsidRPr="00C97F35">
              <w:rPr>
                <w:rFonts w:ascii="Times New Roman" w:eastAsia="Times New Roman" w:hAnsi="Times New Roman" w:cs="Times New Roman"/>
                <w:color w:val="000000"/>
                <w:sz w:val="24"/>
                <w:szCs w:val="24"/>
                <w:lang w:eastAsia="lt-LT"/>
              </w:rPr>
              <w:t>Telšių</w:t>
            </w:r>
          </w:p>
        </w:tc>
        <w:tc>
          <w:tcPr>
            <w:tcW w:w="3118" w:type="dxa"/>
          </w:tcPr>
          <w:p w:rsidR="002642A5" w:rsidRPr="00C97F35" w:rsidRDefault="002642A5" w:rsidP="00FF01EB">
            <w:pPr>
              <w:ind w:firstLine="851"/>
              <w:rPr>
                <w:rFonts w:ascii="Times New Roman" w:eastAsia="Times New Roman" w:hAnsi="Times New Roman" w:cs="Times New Roman"/>
                <w:sz w:val="24"/>
                <w:szCs w:val="24"/>
                <w:lang w:eastAsia="lt-LT"/>
              </w:rPr>
            </w:pPr>
            <w:r w:rsidRPr="00C97F35">
              <w:rPr>
                <w:rFonts w:ascii="Times New Roman" w:eastAsia="Times New Roman" w:hAnsi="Times New Roman" w:cs="Times New Roman"/>
                <w:sz w:val="24"/>
                <w:szCs w:val="24"/>
                <w:lang w:eastAsia="lt-LT"/>
              </w:rPr>
              <w:t>3 185 694</w:t>
            </w:r>
          </w:p>
        </w:tc>
      </w:tr>
      <w:tr w:rsidR="00FF01EB" w:rsidRPr="00C97F35" w:rsidTr="00FF01EB">
        <w:tc>
          <w:tcPr>
            <w:tcW w:w="2977" w:type="dxa"/>
          </w:tcPr>
          <w:p w:rsidR="00FF01EB" w:rsidRPr="00C97F35" w:rsidRDefault="00FF01EB" w:rsidP="00FF01EB">
            <w:pPr>
              <w:spacing w:before="100" w:beforeAutospacing="1" w:after="100" w:afterAutospacing="1"/>
              <w:jc w:val="both"/>
              <w:rPr>
                <w:rFonts w:ascii="Times New Roman" w:eastAsia="Times New Roman" w:hAnsi="Times New Roman" w:cs="Times New Roman"/>
                <w:color w:val="000000"/>
                <w:sz w:val="24"/>
                <w:szCs w:val="24"/>
                <w:lang w:eastAsia="lt-LT"/>
              </w:rPr>
            </w:pPr>
            <w:r w:rsidRPr="00C97F35">
              <w:rPr>
                <w:rFonts w:ascii="Times New Roman" w:eastAsia="Times New Roman" w:hAnsi="Times New Roman" w:cs="Times New Roman"/>
                <w:color w:val="000000"/>
                <w:sz w:val="24"/>
                <w:szCs w:val="24"/>
                <w:lang w:eastAsia="lt-LT"/>
              </w:rPr>
              <w:t>Utenos</w:t>
            </w:r>
          </w:p>
        </w:tc>
        <w:tc>
          <w:tcPr>
            <w:tcW w:w="3118" w:type="dxa"/>
          </w:tcPr>
          <w:p w:rsidR="002642A5" w:rsidRPr="00C97F35" w:rsidRDefault="002642A5" w:rsidP="00FF01EB">
            <w:pPr>
              <w:ind w:firstLine="851"/>
              <w:rPr>
                <w:rFonts w:ascii="Times New Roman" w:eastAsia="Times New Roman" w:hAnsi="Times New Roman" w:cs="Times New Roman"/>
                <w:sz w:val="24"/>
                <w:szCs w:val="24"/>
                <w:lang w:eastAsia="lt-LT"/>
              </w:rPr>
            </w:pPr>
            <w:r w:rsidRPr="00C97F35">
              <w:rPr>
                <w:rFonts w:ascii="Times New Roman" w:eastAsia="Times New Roman" w:hAnsi="Times New Roman" w:cs="Times New Roman"/>
                <w:sz w:val="24"/>
                <w:szCs w:val="24"/>
                <w:lang w:eastAsia="lt-LT"/>
              </w:rPr>
              <w:t>769 016</w:t>
            </w:r>
          </w:p>
        </w:tc>
      </w:tr>
      <w:tr w:rsidR="00FF01EB" w:rsidRPr="00C97F35" w:rsidTr="00FF01EB">
        <w:tc>
          <w:tcPr>
            <w:tcW w:w="2977" w:type="dxa"/>
          </w:tcPr>
          <w:p w:rsidR="00FF01EB" w:rsidRPr="00C97F35" w:rsidRDefault="00FF01EB" w:rsidP="00FF01EB">
            <w:pPr>
              <w:spacing w:before="100" w:beforeAutospacing="1" w:after="100" w:afterAutospacing="1"/>
              <w:jc w:val="both"/>
              <w:rPr>
                <w:rFonts w:ascii="Times New Roman" w:eastAsia="Times New Roman" w:hAnsi="Times New Roman" w:cs="Times New Roman"/>
                <w:color w:val="000000"/>
                <w:sz w:val="24"/>
                <w:szCs w:val="24"/>
                <w:lang w:eastAsia="lt-LT"/>
              </w:rPr>
            </w:pPr>
            <w:r w:rsidRPr="00C97F35">
              <w:rPr>
                <w:rFonts w:ascii="Times New Roman" w:eastAsia="Times New Roman" w:hAnsi="Times New Roman" w:cs="Times New Roman"/>
                <w:color w:val="000000"/>
                <w:sz w:val="24"/>
                <w:szCs w:val="24"/>
                <w:lang w:eastAsia="lt-LT"/>
              </w:rPr>
              <w:t>Vilniaus</w:t>
            </w:r>
          </w:p>
        </w:tc>
        <w:tc>
          <w:tcPr>
            <w:tcW w:w="3118" w:type="dxa"/>
          </w:tcPr>
          <w:p w:rsidR="002642A5" w:rsidRPr="00C97F35" w:rsidRDefault="00A41CBC" w:rsidP="00FF01EB">
            <w:pPr>
              <w:ind w:firstLine="851"/>
              <w:rPr>
                <w:rFonts w:ascii="Times New Roman" w:eastAsia="Times New Roman" w:hAnsi="Times New Roman" w:cs="Times New Roman"/>
                <w:sz w:val="24"/>
                <w:szCs w:val="24"/>
                <w:lang w:eastAsia="lt-LT"/>
              </w:rPr>
            </w:pPr>
            <w:r w:rsidRPr="00C97F35">
              <w:rPr>
                <w:rFonts w:ascii="Times New Roman" w:eastAsia="Times New Roman" w:hAnsi="Times New Roman" w:cs="Times New Roman"/>
                <w:sz w:val="24"/>
                <w:szCs w:val="24"/>
                <w:lang w:eastAsia="lt-LT"/>
              </w:rPr>
              <w:t>9 401 8</w:t>
            </w:r>
            <w:r w:rsidR="002706E4" w:rsidRPr="00C97F35">
              <w:rPr>
                <w:rFonts w:ascii="Times New Roman" w:eastAsia="Times New Roman" w:hAnsi="Times New Roman" w:cs="Times New Roman"/>
                <w:sz w:val="24"/>
                <w:szCs w:val="24"/>
                <w:lang w:eastAsia="lt-LT"/>
              </w:rPr>
              <w:t>12</w:t>
            </w:r>
          </w:p>
        </w:tc>
      </w:tr>
      <w:tr w:rsidR="00FF01EB" w:rsidRPr="00C97F35" w:rsidTr="00FF01EB">
        <w:tc>
          <w:tcPr>
            <w:tcW w:w="2977" w:type="dxa"/>
          </w:tcPr>
          <w:p w:rsidR="00FF01EB" w:rsidRPr="00C97F35" w:rsidRDefault="00FF01EB" w:rsidP="00FF01EB">
            <w:pPr>
              <w:spacing w:before="100" w:beforeAutospacing="1" w:after="100" w:afterAutospacing="1"/>
              <w:jc w:val="both"/>
              <w:rPr>
                <w:rFonts w:ascii="Times New Roman" w:eastAsia="Times New Roman" w:hAnsi="Times New Roman" w:cs="Times New Roman"/>
                <w:color w:val="000000"/>
                <w:sz w:val="24"/>
                <w:szCs w:val="24"/>
                <w:lang w:eastAsia="lt-LT"/>
              </w:rPr>
            </w:pPr>
            <w:r w:rsidRPr="00C97F35">
              <w:rPr>
                <w:rFonts w:ascii="Times New Roman" w:eastAsia="Times New Roman" w:hAnsi="Times New Roman" w:cs="Times New Roman"/>
                <w:color w:val="000000"/>
                <w:sz w:val="24"/>
                <w:szCs w:val="24"/>
                <w:lang w:eastAsia="lt-LT"/>
              </w:rPr>
              <w:t>Iš viso</w:t>
            </w:r>
          </w:p>
        </w:tc>
        <w:tc>
          <w:tcPr>
            <w:tcW w:w="3118" w:type="dxa"/>
          </w:tcPr>
          <w:p w:rsidR="00FF01EB" w:rsidRPr="00C97F35" w:rsidRDefault="00FF01EB" w:rsidP="00FF01EB">
            <w:pPr>
              <w:spacing w:before="100" w:beforeAutospacing="1" w:after="100" w:afterAutospacing="1"/>
              <w:jc w:val="both"/>
              <w:rPr>
                <w:rFonts w:ascii="Times New Roman" w:eastAsia="Times New Roman" w:hAnsi="Times New Roman" w:cs="Times New Roman"/>
                <w:color w:val="000000"/>
                <w:sz w:val="24"/>
                <w:szCs w:val="24"/>
                <w:lang w:eastAsia="lt-LT"/>
              </w:rPr>
            </w:pPr>
            <w:r w:rsidRPr="00C97F35">
              <w:rPr>
                <w:rFonts w:ascii="Times New Roman" w:eastAsia="Times New Roman" w:hAnsi="Times New Roman" w:cs="Times New Roman"/>
                <w:sz w:val="24"/>
                <w:szCs w:val="24"/>
                <w:lang w:eastAsia="lt-LT"/>
              </w:rPr>
              <w:t xml:space="preserve">            44 920 065</w:t>
            </w:r>
          </w:p>
        </w:tc>
      </w:tr>
    </w:tbl>
    <w:p w:rsidR="00FF01EB" w:rsidRPr="00C97F35" w:rsidRDefault="00FF01EB" w:rsidP="00FF01EB">
      <w:pPr>
        <w:spacing w:after="0" w:line="240" w:lineRule="auto"/>
        <w:ind w:firstLine="851"/>
        <w:rPr>
          <w:rFonts w:ascii="Times New Roman" w:eastAsia="Times New Roman" w:hAnsi="Times New Roman" w:cs="Times New Roman"/>
          <w:color w:val="000000"/>
          <w:sz w:val="27"/>
          <w:szCs w:val="27"/>
          <w:lang w:eastAsia="lt-LT"/>
        </w:rPr>
      </w:pPr>
    </w:p>
    <w:p w:rsidR="00FF01EB" w:rsidRPr="00C97F35" w:rsidRDefault="00FF01EB" w:rsidP="00FF01EB">
      <w:pPr>
        <w:spacing w:after="0" w:line="240" w:lineRule="auto"/>
        <w:ind w:firstLine="851"/>
        <w:jc w:val="both"/>
        <w:rPr>
          <w:rFonts w:ascii="Times New Roman" w:eastAsia="Times New Roman" w:hAnsi="Times New Roman" w:cs="Times New Roman"/>
          <w:color w:val="000000"/>
          <w:sz w:val="24"/>
          <w:szCs w:val="24"/>
          <w:lang w:eastAsia="lt-LT"/>
        </w:rPr>
      </w:pPr>
      <w:bookmarkStart w:id="0" w:name="part_26d864b6efd3413a9b89f0ebc8046e32"/>
      <w:bookmarkEnd w:id="0"/>
      <w:r w:rsidRPr="00C97F35">
        <w:rPr>
          <w:rFonts w:ascii="Times New Roman" w:eastAsia="Times New Roman" w:hAnsi="Times New Roman" w:cs="Times New Roman"/>
          <w:color w:val="000000"/>
          <w:sz w:val="24"/>
          <w:szCs w:val="24"/>
          <w:lang w:eastAsia="lt-LT"/>
        </w:rPr>
        <w:t>9.1. ES struktūrinių fondų lėšos, dėl kurių kasmet turi būti pasirašytos projektų sutartys, pagal regionus:</w:t>
      </w:r>
    </w:p>
    <w:tbl>
      <w:tblPr>
        <w:tblW w:w="9345" w:type="dxa"/>
        <w:tblCellMar>
          <w:left w:w="0" w:type="dxa"/>
          <w:right w:w="0" w:type="dxa"/>
        </w:tblCellMar>
        <w:tblLook w:val="04A0" w:firstRow="1" w:lastRow="0" w:firstColumn="1" w:lastColumn="0" w:noHBand="0" w:noVBand="1"/>
      </w:tblPr>
      <w:tblGrid>
        <w:gridCol w:w="1264"/>
        <w:gridCol w:w="759"/>
        <w:gridCol w:w="802"/>
        <w:gridCol w:w="1199"/>
        <w:gridCol w:w="1026"/>
        <w:gridCol w:w="1026"/>
        <w:gridCol w:w="995"/>
        <w:gridCol w:w="995"/>
        <w:gridCol w:w="1279"/>
      </w:tblGrid>
      <w:tr w:rsidR="00FF01EB" w:rsidRPr="00C97F35" w:rsidTr="000279FE">
        <w:trPr>
          <w:trHeight w:val="890"/>
        </w:trPr>
        <w:tc>
          <w:tcPr>
            <w:tcW w:w="12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01EB" w:rsidRPr="00C97F35" w:rsidRDefault="00FF01EB" w:rsidP="00A66CC5">
            <w:pPr>
              <w:spacing w:after="0" w:line="240" w:lineRule="auto"/>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Regiono pavadinimas</w:t>
            </w:r>
          </w:p>
        </w:tc>
        <w:tc>
          <w:tcPr>
            <w:tcW w:w="7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01EB" w:rsidRPr="00C97F35" w:rsidRDefault="00FF01EB" w:rsidP="00A66CC5">
            <w:pPr>
              <w:spacing w:after="0" w:line="240" w:lineRule="auto"/>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2014 metai</w:t>
            </w:r>
          </w:p>
        </w:tc>
        <w:tc>
          <w:tcPr>
            <w:tcW w:w="8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01EB" w:rsidRPr="00C97F35" w:rsidRDefault="00FF01EB" w:rsidP="00A66CC5">
            <w:pPr>
              <w:spacing w:after="0" w:line="240" w:lineRule="auto"/>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2015 metai</w:t>
            </w:r>
          </w:p>
        </w:tc>
        <w:tc>
          <w:tcPr>
            <w:tcW w:w="11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01EB" w:rsidRPr="00C97F35" w:rsidRDefault="00FF01EB" w:rsidP="00A66CC5">
            <w:pPr>
              <w:spacing w:after="0" w:line="240" w:lineRule="auto"/>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2016 metai</w:t>
            </w:r>
          </w:p>
        </w:tc>
        <w:tc>
          <w:tcPr>
            <w:tcW w:w="10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01EB" w:rsidRPr="00C97F35" w:rsidRDefault="00FF01EB" w:rsidP="00A66CC5">
            <w:pPr>
              <w:spacing w:after="0" w:line="240" w:lineRule="auto"/>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2017 metai</w:t>
            </w:r>
          </w:p>
        </w:tc>
        <w:tc>
          <w:tcPr>
            <w:tcW w:w="10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01EB" w:rsidRPr="00C97F35" w:rsidRDefault="00FF01EB" w:rsidP="00A66CC5">
            <w:pPr>
              <w:spacing w:after="0" w:line="240" w:lineRule="auto"/>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2018 metai</w:t>
            </w:r>
          </w:p>
        </w:tc>
        <w:tc>
          <w:tcPr>
            <w:tcW w:w="9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01EB" w:rsidRPr="00C97F35" w:rsidRDefault="00FF01EB" w:rsidP="00A66CC5">
            <w:pPr>
              <w:spacing w:after="0" w:line="240" w:lineRule="auto"/>
              <w:rPr>
                <w:rFonts w:ascii="Times New Roman" w:eastAsia="Times New Roman" w:hAnsi="Times New Roman" w:cs="Times New Roman"/>
                <w:sz w:val="24"/>
                <w:szCs w:val="24"/>
                <w:lang w:eastAsia="lt-LT"/>
              </w:rPr>
            </w:pPr>
            <w:r w:rsidRPr="00C97F35">
              <w:rPr>
                <w:rFonts w:ascii="Times New Roman" w:eastAsia="Times New Roman" w:hAnsi="Times New Roman" w:cs="Times New Roman"/>
                <w:sz w:val="8"/>
                <w:szCs w:val="8"/>
                <w:lang w:eastAsia="lt-LT"/>
              </w:rPr>
              <w:t> </w:t>
            </w:r>
            <w:r w:rsidRPr="00C97F35">
              <w:rPr>
                <w:rFonts w:ascii="Times New Roman" w:eastAsia="Times New Roman" w:hAnsi="Times New Roman" w:cs="Times New Roman"/>
                <w:color w:val="000000"/>
                <w:sz w:val="18"/>
                <w:szCs w:val="18"/>
                <w:lang w:eastAsia="lt-LT"/>
              </w:rPr>
              <w:t>2019 metai</w:t>
            </w:r>
          </w:p>
        </w:tc>
        <w:tc>
          <w:tcPr>
            <w:tcW w:w="9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01EB" w:rsidRPr="00C97F35" w:rsidRDefault="00FF01EB" w:rsidP="00A66CC5">
            <w:pPr>
              <w:spacing w:after="0" w:line="240" w:lineRule="auto"/>
              <w:rPr>
                <w:rFonts w:ascii="Times New Roman" w:eastAsia="Times New Roman" w:hAnsi="Times New Roman" w:cs="Times New Roman"/>
                <w:sz w:val="24"/>
                <w:szCs w:val="24"/>
                <w:lang w:eastAsia="lt-LT"/>
              </w:rPr>
            </w:pPr>
            <w:r w:rsidRPr="00C97F35">
              <w:rPr>
                <w:rFonts w:ascii="Times New Roman" w:eastAsia="Times New Roman" w:hAnsi="Times New Roman" w:cs="Times New Roman"/>
                <w:sz w:val="8"/>
                <w:szCs w:val="8"/>
                <w:lang w:eastAsia="lt-LT"/>
              </w:rPr>
              <w:t> </w:t>
            </w:r>
            <w:r w:rsidRPr="00C97F35">
              <w:rPr>
                <w:rFonts w:ascii="Times New Roman" w:eastAsia="Times New Roman" w:hAnsi="Times New Roman" w:cs="Times New Roman"/>
                <w:color w:val="000000"/>
                <w:sz w:val="18"/>
                <w:szCs w:val="18"/>
                <w:lang w:eastAsia="lt-LT"/>
              </w:rPr>
              <w:t>2020 metai</w:t>
            </w:r>
          </w:p>
        </w:tc>
        <w:tc>
          <w:tcPr>
            <w:tcW w:w="12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01EB" w:rsidRPr="00C97F35" w:rsidRDefault="00FF01EB" w:rsidP="00A66CC5">
            <w:pPr>
              <w:spacing w:after="0" w:line="240" w:lineRule="auto"/>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 </w:t>
            </w:r>
            <w:r w:rsidRPr="00C97F35">
              <w:rPr>
                <w:rFonts w:ascii="Times New Roman" w:eastAsia="Times New Roman" w:hAnsi="Times New Roman" w:cs="Times New Roman"/>
                <w:color w:val="000000"/>
                <w:sz w:val="18"/>
                <w:szCs w:val="18"/>
                <w:lang w:eastAsia="lt-LT"/>
              </w:rPr>
              <w:t>ES struktūrinių fondų lėšų suma, Eur</w:t>
            </w:r>
          </w:p>
        </w:tc>
      </w:tr>
      <w:tr w:rsidR="00FF01EB" w:rsidRPr="00C97F35" w:rsidTr="000279FE">
        <w:trPr>
          <w:trHeight w:val="20"/>
        </w:trPr>
        <w:tc>
          <w:tcPr>
            <w:tcW w:w="12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01EB" w:rsidRPr="00C97F35" w:rsidRDefault="00FF01EB" w:rsidP="00FF01EB">
            <w:pPr>
              <w:spacing w:after="0" w:line="240" w:lineRule="auto"/>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Alytus</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0</w:t>
            </w:r>
          </w:p>
        </w:tc>
        <w:tc>
          <w:tcPr>
            <w:tcW w:w="8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0</w:t>
            </w:r>
          </w:p>
        </w:tc>
        <w:tc>
          <w:tcPr>
            <w:tcW w:w="119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1</w:t>
            </w:r>
            <w:r w:rsidR="00F24386" w:rsidRPr="00C97F35">
              <w:rPr>
                <w:rFonts w:ascii="Times New Roman" w:eastAsia="Times New Roman" w:hAnsi="Times New Roman" w:cs="Times New Roman"/>
                <w:color w:val="000000"/>
                <w:sz w:val="18"/>
                <w:szCs w:val="18"/>
                <w:lang w:eastAsia="lt-LT"/>
              </w:rPr>
              <w:t> </w:t>
            </w:r>
            <w:r w:rsidRPr="00C97F35">
              <w:rPr>
                <w:rFonts w:ascii="Times New Roman" w:eastAsia="Times New Roman" w:hAnsi="Times New Roman" w:cs="Times New Roman"/>
                <w:color w:val="000000"/>
                <w:sz w:val="18"/>
                <w:szCs w:val="18"/>
                <w:lang w:eastAsia="lt-LT"/>
              </w:rPr>
              <w:t>061</w:t>
            </w:r>
            <w:r w:rsidR="00F24386" w:rsidRPr="00C97F35">
              <w:rPr>
                <w:rFonts w:ascii="Times New Roman" w:eastAsia="Times New Roman" w:hAnsi="Times New Roman" w:cs="Times New Roman"/>
                <w:color w:val="000000"/>
                <w:sz w:val="18"/>
                <w:szCs w:val="18"/>
                <w:lang w:eastAsia="lt-LT"/>
              </w:rPr>
              <w:t> </w:t>
            </w:r>
            <w:r w:rsidRPr="00C97F35">
              <w:rPr>
                <w:rFonts w:ascii="Times New Roman" w:eastAsia="Times New Roman" w:hAnsi="Times New Roman" w:cs="Times New Roman"/>
                <w:color w:val="000000"/>
                <w:sz w:val="18"/>
                <w:szCs w:val="18"/>
                <w:lang w:eastAsia="lt-LT"/>
              </w:rPr>
              <w:t>803</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909</w:t>
            </w:r>
            <w:r w:rsidR="00F24386" w:rsidRPr="00C97F35">
              <w:rPr>
                <w:rFonts w:ascii="Times New Roman" w:eastAsia="Times New Roman" w:hAnsi="Times New Roman" w:cs="Times New Roman"/>
                <w:color w:val="000000"/>
                <w:sz w:val="18"/>
                <w:szCs w:val="18"/>
                <w:lang w:eastAsia="lt-LT"/>
              </w:rPr>
              <w:t> </w:t>
            </w:r>
            <w:r w:rsidRPr="00C97F35">
              <w:rPr>
                <w:rFonts w:ascii="Times New Roman" w:eastAsia="Times New Roman" w:hAnsi="Times New Roman" w:cs="Times New Roman"/>
                <w:color w:val="000000"/>
                <w:sz w:val="18"/>
                <w:szCs w:val="18"/>
                <w:lang w:eastAsia="lt-LT"/>
              </w:rPr>
              <w:t>714</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706E4" w:rsidRPr="00C97F35" w:rsidRDefault="002706E4"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844 935</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24386" w:rsidRPr="00C97F35" w:rsidRDefault="00F24386"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0</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0</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2</w:t>
            </w:r>
            <w:r w:rsidR="000673C8" w:rsidRPr="00C97F35">
              <w:rPr>
                <w:rFonts w:ascii="Times New Roman" w:eastAsia="Times New Roman" w:hAnsi="Times New Roman" w:cs="Times New Roman"/>
                <w:color w:val="000000"/>
                <w:sz w:val="18"/>
                <w:szCs w:val="18"/>
                <w:lang w:eastAsia="lt-LT"/>
              </w:rPr>
              <w:t> </w:t>
            </w:r>
            <w:r w:rsidRPr="00C97F35">
              <w:rPr>
                <w:rFonts w:ascii="Times New Roman" w:eastAsia="Times New Roman" w:hAnsi="Times New Roman" w:cs="Times New Roman"/>
                <w:color w:val="000000"/>
                <w:sz w:val="18"/>
                <w:szCs w:val="18"/>
                <w:lang w:eastAsia="lt-LT"/>
              </w:rPr>
              <w:t>816</w:t>
            </w:r>
            <w:r w:rsidR="000673C8" w:rsidRPr="00C97F35">
              <w:rPr>
                <w:rFonts w:ascii="Times New Roman" w:eastAsia="Times New Roman" w:hAnsi="Times New Roman" w:cs="Times New Roman"/>
                <w:color w:val="000000"/>
                <w:sz w:val="18"/>
                <w:szCs w:val="18"/>
                <w:lang w:eastAsia="lt-LT"/>
              </w:rPr>
              <w:t> </w:t>
            </w:r>
            <w:r w:rsidRPr="00C97F35">
              <w:rPr>
                <w:rFonts w:ascii="Times New Roman" w:eastAsia="Times New Roman" w:hAnsi="Times New Roman" w:cs="Times New Roman"/>
                <w:color w:val="000000"/>
                <w:sz w:val="18"/>
                <w:szCs w:val="18"/>
                <w:lang w:eastAsia="lt-LT"/>
              </w:rPr>
              <w:t>452</w:t>
            </w:r>
          </w:p>
        </w:tc>
      </w:tr>
      <w:tr w:rsidR="00FF01EB" w:rsidRPr="00C97F35" w:rsidTr="000279FE">
        <w:trPr>
          <w:trHeight w:val="20"/>
        </w:trPr>
        <w:tc>
          <w:tcPr>
            <w:tcW w:w="12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01EB" w:rsidRPr="00C97F35" w:rsidRDefault="00FF01EB" w:rsidP="00FF01EB">
            <w:pPr>
              <w:spacing w:after="0" w:line="240" w:lineRule="auto"/>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Kaunas</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0</w:t>
            </w:r>
          </w:p>
        </w:tc>
        <w:tc>
          <w:tcPr>
            <w:tcW w:w="8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0</w:t>
            </w:r>
          </w:p>
        </w:tc>
        <w:tc>
          <w:tcPr>
            <w:tcW w:w="119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2</w:t>
            </w:r>
            <w:r w:rsidR="00F24386" w:rsidRPr="00C97F35">
              <w:rPr>
                <w:rFonts w:ascii="Times New Roman" w:eastAsia="Times New Roman" w:hAnsi="Times New Roman" w:cs="Times New Roman"/>
                <w:color w:val="000000"/>
                <w:sz w:val="18"/>
                <w:szCs w:val="18"/>
                <w:lang w:eastAsia="lt-LT"/>
              </w:rPr>
              <w:t> </w:t>
            </w:r>
            <w:r w:rsidRPr="00C97F35">
              <w:rPr>
                <w:rFonts w:ascii="Times New Roman" w:eastAsia="Times New Roman" w:hAnsi="Times New Roman" w:cs="Times New Roman"/>
                <w:color w:val="000000"/>
                <w:sz w:val="18"/>
                <w:szCs w:val="18"/>
                <w:lang w:eastAsia="lt-LT"/>
              </w:rPr>
              <w:t>519</w:t>
            </w:r>
            <w:r w:rsidR="00F24386" w:rsidRPr="00C97F35">
              <w:rPr>
                <w:rFonts w:ascii="Times New Roman" w:eastAsia="Times New Roman" w:hAnsi="Times New Roman" w:cs="Times New Roman"/>
                <w:color w:val="000000"/>
                <w:sz w:val="18"/>
                <w:szCs w:val="18"/>
                <w:lang w:eastAsia="lt-LT"/>
              </w:rPr>
              <w:t> </w:t>
            </w:r>
            <w:r w:rsidRPr="00C97F35">
              <w:rPr>
                <w:rFonts w:ascii="Times New Roman" w:eastAsia="Times New Roman" w:hAnsi="Times New Roman" w:cs="Times New Roman"/>
                <w:color w:val="000000"/>
                <w:sz w:val="18"/>
                <w:szCs w:val="18"/>
                <w:lang w:eastAsia="lt-LT"/>
              </w:rPr>
              <w:t>650</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2</w:t>
            </w:r>
            <w:r w:rsidR="00F24386" w:rsidRPr="00C97F35">
              <w:rPr>
                <w:rFonts w:ascii="Times New Roman" w:eastAsia="Times New Roman" w:hAnsi="Times New Roman" w:cs="Times New Roman"/>
                <w:color w:val="000000"/>
                <w:sz w:val="18"/>
                <w:szCs w:val="18"/>
                <w:lang w:eastAsia="lt-LT"/>
              </w:rPr>
              <w:t> </w:t>
            </w:r>
            <w:r w:rsidRPr="00C97F35">
              <w:rPr>
                <w:rFonts w:ascii="Times New Roman" w:eastAsia="Times New Roman" w:hAnsi="Times New Roman" w:cs="Times New Roman"/>
                <w:color w:val="000000"/>
                <w:sz w:val="18"/>
                <w:szCs w:val="18"/>
                <w:lang w:eastAsia="lt-LT"/>
              </w:rPr>
              <w:t>247</w:t>
            </w:r>
            <w:r w:rsidR="00F24386" w:rsidRPr="00C97F35">
              <w:rPr>
                <w:rFonts w:ascii="Times New Roman" w:eastAsia="Times New Roman" w:hAnsi="Times New Roman" w:cs="Times New Roman"/>
                <w:color w:val="000000"/>
                <w:sz w:val="18"/>
                <w:szCs w:val="18"/>
                <w:lang w:eastAsia="lt-LT"/>
              </w:rPr>
              <w:t> </w:t>
            </w:r>
            <w:r w:rsidRPr="00C97F35">
              <w:rPr>
                <w:rFonts w:ascii="Times New Roman" w:eastAsia="Times New Roman" w:hAnsi="Times New Roman" w:cs="Times New Roman"/>
                <w:color w:val="000000"/>
                <w:sz w:val="18"/>
                <w:szCs w:val="18"/>
                <w:lang w:eastAsia="lt-LT"/>
              </w:rPr>
              <w:t>255</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680F2E" w:rsidRPr="00C97F35" w:rsidRDefault="002706E4"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1 967 289</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24386" w:rsidRPr="00C97F35" w:rsidRDefault="00F24386"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0</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bottom"/>
          </w:tcPr>
          <w:p w:rsidR="00F24386" w:rsidRPr="00C97F35" w:rsidRDefault="00F24386"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0</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673C8" w:rsidRPr="00C97F35" w:rsidRDefault="000673C8"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6 734 194</w:t>
            </w:r>
          </w:p>
        </w:tc>
      </w:tr>
      <w:tr w:rsidR="00FF01EB" w:rsidRPr="00C97F35" w:rsidTr="000279FE">
        <w:trPr>
          <w:trHeight w:val="20"/>
        </w:trPr>
        <w:tc>
          <w:tcPr>
            <w:tcW w:w="12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01EB" w:rsidRPr="00C97F35" w:rsidRDefault="00FF01EB" w:rsidP="00FF01EB">
            <w:pPr>
              <w:spacing w:after="0" w:line="240" w:lineRule="auto"/>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Klaipėda</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0</w:t>
            </w:r>
          </w:p>
        </w:tc>
        <w:tc>
          <w:tcPr>
            <w:tcW w:w="8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0</w:t>
            </w:r>
          </w:p>
        </w:tc>
        <w:tc>
          <w:tcPr>
            <w:tcW w:w="119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2</w:t>
            </w:r>
            <w:r w:rsidR="00F24386" w:rsidRPr="00C97F35">
              <w:rPr>
                <w:rFonts w:ascii="Times New Roman" w:eastAsia="Times New Roman" w:hAnsi="Times New Roman" w:cs="Times New Roman"/>
                <w:color w:val="000000"/>
                <w:sz w:val="18"/>
                <w:szCs w:val="18"/>
                <w:lang w:eastAsia="lt-LT"/>
              </w:rPr>
              <w:t> </w:t>
            </w:r>
            <w:r w:rsidRPr="00C97F35">
              <w:rPr>
                <w:rFonts w:ascii="Times New Roman" w:eastAsia="Times New Roman" w:hAnsi="Times New Roman" w:cs="Times New Roman"/>
                <w:color w:val="000000"/>
                <w:sz w:val="18"/>
                <w:szCs w:val="18"/>
                <w:lang w:eastAsia="lt-LT"/>
              </w:rPr>
              <w:t>322</w:t>
            </w:r>
            <w:r w:rsidR="00F24386" w:rsidRPr="00C97F35">
              <w:rPr>
                <w:rFonts w:ascii="Times New Roman" w:eastAsia="Times New Roman" w:hAnsi="Times New Roman" w:cs="Times New Roman"/>
                <w:color w:val="000000"/>
                <w:sz w:val="18"/>
                <w:szCs w:val="18"/>
                <w:lang w:eastAsia="lt-LT"/>
              </w:rPr>
              <w:t> </w:t>
            </w:r>
            <w:r w:rsidRPr="00C97F35">
              <w:rPr>
                <w:rFonts w:ascii="Times New Roman" w:eastAsia="Times New Roman" w:hAnsi="Times New Roman" w:cs="Times New Roman"/>
                <w:color w:val="000000"/>
                <w:sz w:val="18"/>
                <w:szCs w:val="18"/>
                <w:lang w:eastAsia="lt-LT"/>
              </w:rPr>
              <w:t>567</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2</w:t>
            </w:r>
            <w:r w:rsidR="00F24386" w:rsidRPr="00C97F35">
              <w:rPr>
                <w:rFonts w:ascii="Times New Roman" w:eastAsia="Times New Roman" w:hAnsi="Times New Roman" w:cs="Times New Roman"/>
                <w:color w:val="000000"/>
                <w:sz w:val="18"/>
                <w:szCs w:val="18"/>
                <w:lang w:eastAsia="lt-LT"/>
              </w:rPr>
              <w:t> </w:t>
            </w:r>
            <w:r w:rsidRPr="00C97F35">
              <w:rPr>
                <w:rFonts w:ascii="Times New Roman" w:eastAsia="Times New Roman" w:hAnsi="Times New Roman" w:cs="Times New Roman"/>
                <w:color w:val="000000"/>
                <w:sz w:val="18"/>
                <w:szCs w:val="18"/>
                <w:lang w:eastAsia="lt-LT"/>
              </w:rPr>
              <w:t>071</w:t>
            </w:r>
            <w:r w:rsidR="00F24386" w:rsidRPr="00C97F35">
              <w:rPr>
                <w:rFonts w:ascii="Times New Roman" w:eastAsia="Times New Roman" w:hAnsi="Times New Roman" w:cs="Times New Roman"/>
                <w:color w:val="000000"/>
                <w:sz w:val="18"/>
                <w:szCs w:val="18"/>
                <w:lang w:eastAsia="lt-LT"/>
              </w:rPr>
              <w:t> </w:t>
            </w:r>
            <w:r w:rsidRPr="00C97F35">
              <w:rPr>
                <w:rFonts w:ascii="Times New Roman" w:eastAsia="Times New Roman" w:hAnsi="Times New Roman" w:cs="Times New Roman"/>
                <w:color w:val="000000"/>
                <w:sz w:val="18"/>
                <w:szCs w:val="18"/>
                <w:lang w:eastAsia="lt-LT"/>
              </w:rPr>
              <w:t>478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706E4" w:rsidRPr="00C97F35" w:rsidRDefault="002706E4"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1 883 155</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24386" w:rsidRPr="00C97F35" w:rsidRDefault="00F24386"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0</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bottom"/>
          </w:tcPr>
          <w:p w:rsidR="00F24386" w:rsidRPr="00C97F35" w:rsidRDefault="00F24386"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0</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673C8" w:rsidRPr="00C97F35" w:rsidRDefault="000673C8"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6 227 200</w:t>
            </w:r>
          </w:p>
        </w:tc>
      </w:tr>
      <w:tr w:rsidR="00FF01EB" w:rsidRPr="00C97F35" w:rsidTr="000279FE">
        <w:trPr>
          <w:trHeight w:val="20"/>
        </w:trPr>
        <w:tc>
          <w:tcPr>
            <w:tcW w:w="12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01EB" w:rsidRPr="00C97F35" w:rsidRDefault="00FF01EB" w:rsidP="00FF01EB">
            <w:pPr>
              <w:spacing w:after="0" w:line="240" w:lineRule="auto"/>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Marijampolė</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0</w:t>
            </w:r>
          </w:p>
        </w:tc>
        <w:tc>
          <w:tcPr>
            <w:tcW w:w="8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0</w:t>
            </w:r>
          </w:p>
        </w:tc>
        <w:tc>
          <w:tcPr>
            <w:tcW w:w="119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1</w:t>
            </w:r>
            <w:r w:rsidR="00F24386" w:rsidRPr="00C97F35">
              <w:rPr>
                <w:rFonts w:ascii="Times New Roman" w:eastAsia="Times New Roman" w:hAnsi="Times New Roman" w:cs="Times New Roman"/>
                <w:color w:val="000000"/>
                <w:sz w:val="18"/>
                <w:szCs w:val="18"/>
                <w:lang w:eastAsia="lt-LT"/>
              </w:rPr>
              <w:t> </w:t>
            </w:r>
            <w:r w:rsidRPr="00C97F35">
              <w:rPr>
                <w:rFonts w:ascii="Times New Roman" w:eastAsia="Times New Roman" w:hAnsi="Times New Roman" w:cs="Times New Roman"/>
                <w:color w:val="000000"/>
                <w:sz w:val="18"/>
                <w:szCs w:val="18"/>
                <w:lang w:eastAsia="lt-LT"/>
              </w:rPr>
              <w:t>351</w:t>
            </w:r>
            <w:r w:rsidR="00F24386" w:rsidRPr="00C97F35">
              <w:rPr>
                <w:rFonts w:ascii="Times New Roman" w:eastAsia="Times New Roman" w:hAnsi="Times New Roman" w:cs="Times New Roman"/>
                <w:color w:val="000000"/>
                <w:sz w:val="18"/>
                <w:szCs w:val="18"/>
                <w:lang w:eastAsia="lt-LT"/>
              </w:rPr>
              <w:t> </w:t>
            </w:r>
            <w:r w:rsidRPr="00C97F35">
              <w:rPr>
                <w:rFonts w:ascii="Times New Roman" w:eastAsia="Times New Roman" w:hAnsi="Times New Roman" w:cs="Times New Roman"/>
                <w:color w:val="000000"/>
                <w:sz w:val="18"/>
                <w:szCs w:val="18"/>
                <w:lang w:eastAsia="lt-LT"/>
              </w:rPr>
              <w:t>764</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1</w:t>
            </w:r>
            <w:r w:rsidR="00F24386" w:rsidRPr="00C97F35">
              <w:rPr>
                <w:rFonts w:ascii="Times New Roman" w:eastAsia="Times New Roman" w:hAnsi="Times New Roman" w:cs="Times New Roman"/>
                <w:color w:val="000000"/>
                <w:sz w:val="18"/>
                <w:szCs w:val="18"/>
                <w:lang w:eastAsia="lt-LT"/>
              </w:rPr>
              <w:t> </w:t>
            </w:r>
            <w:r w:rsidRPr="00C97F35">
              <w:rPr>
                <w:rFonts w:ascii="Times New Roman" w:eastAsia="Times New Roman" w:hAnsi="Times New Roman" w:cs="Times New Roman"/>
                <w:color w:val="000000"/>
                <w:sz w:val="18"/>
                <w:szCs w:val="18"/>
                <w:lang w:eastAsia="lt-LT"/>
              </w:rPr>
              <w:t>205</w:t>
            </w:r>
            <w:r w:rsidR="00F24386" w:rsidRPr="00C97F35">
              <w:rPr>
                <w:rFonts w:ascii="Times New Roman" w:eastAsia="Times New Roman" w:hAnsi="Times New Roman" w:cs="Times New Roman"/>
                <w:color w:val="000000"/>
                <w:sz w:val="18"/>
                <w:szCs w:val="18"/>
                <w:lang w:eastAsia="lt-LT"/>
              </w:rPr>
              <w:t> </w:t>
            </w:r>
            <w:r w:rsidRPr="00C97F35">
              <w:rPr>
                <w:rFonts w:ascii="Times New Roman" w:eastAsia="Times New Roman" w:hAnsi="Times New Roman" w:cs="Times New Roman"/>
                <w:color w:val="000000"/>
                <w:sz w:val="18"/>
                <w:szCs w:val="18"/>
                <w:lang w:eastAsia="lt-LT"/>
              </w:rPr>
              <w:t>626</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706E4" w:rsidRPr="00C97F35" w:rsidRDefault="002706E4"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1 092 888</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24386" w:rsidRPr="00C97F35" w:rsidRDefault="00F24386"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0</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bottom"/>
          </w:tcPr>
          <w:p w:rsidR="00F24386" w:rsidRPr="00C97F35" w:rsidRDefault="00F24386"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0</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673C8" w:rsidRPr="00C97F35" w:rsidRDefault="000673C8"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3 650 278</w:t>
            </w:r>
          </w:p>
        </w:tc>
      </w:tr>
      <w:tr w:rsidR="00FF01EB" w:rsidRPr="00C97F35" w:rsidTr="000279FE">
        <w:trPr>
          <w:trHeight w:val="20"/>
        </w:trPr>
        <w:tc>
          <w:tcPr>
            <w:tcW w:w="12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01EB" w:rsidRPr="00C97F35" w:rsidRDefault="00FF01EB" w:rsidP="00FF01EB">
            <w:pPr>
              <w:spacing w:after="0" w:line="240" w:lineRule="auto"/>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lastRenderedPageBreak/>
              <w:t>Panevėžys</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0</w:t>
            </w:r>
          </w:p>
        </w:tc>
        <w:tc>
          <w:tcPr>
            <w:tcW w:w="8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0</w:t>
            </w:r>
          </w:p>
        </w:tc>
        <w:tc>
          <w:tcPr>
            <w:tcW w:w="119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1</w:t>
            </w:r>
            <w:r w:rsidR="00F24386" w:rsidRPr="00C97F35">
              <w:rPr>
                <w:rFonts w:ascii="Times New Roman" w:eastAsia="Times New Roman" w:hAnsi="Times New Roman" w:cs="Times New Roman"/>
                <w:color w:val="000000"/>
                <w:sz w:val="18"/>
                <w:szCs w:val="18"/>
                <w:lang w:eastAsia="lt-LT"/>
              </w:rPr>
              <w:t> </w:t>
            </w:r>
            <w:r w:rsidRPr="00C97F35">
              <w:rPr>
                <w:rFonts w:ascii="Times New Roman" w:eastAsia="Times New Roman" w:hAnsi="Times New Roman" w:cs="Times New Roman"/>
                <w:color w:val="000000"/>
                <w:sz w:val="18"/>
                <w:szCs w:val="18"/>
                <w:lang w:eastAsia="lt-LT"/>
              </w:rPr>
              <w:t>917</w:t>
            </w:r>
            <w:r w:rsidR="00F24386" w:rsidRPr="00C97F35">
              <w:rPr>
                <w:rFonts w:ascii="Times New Roman" w:eastAsia="Times New Roman" w:hAnsi="Times New Roman" w:cs="Times New Roman"/>
                <w:color w:val="000000"/>
                <w:sz w:val="18"/>
                <w:szCs w:val="18"/>
                <w:lang w:eastAsia="lt-LT"/>
              </w:rPr>
              <w:t> </w:t>
            </w:r>
            <w:r w:rsidRPr="00C97F35">
              <w:rPr>
                <w:rFonts w:ascii="Times New Roman" w:eastAsia="Times New Roman" w:hAnsi="Times New Roman" w:cs="Times New Roman"/>
                <w:color w:val="000000"/>
                <w:sz w:val="18"/>
                <w:szCs w:val="18"/>
                <w:lang w:eastAsia="lt-LT"/>
              </w:rPr>
              <w:t>534</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1</w:t>
            </w:r>
            <w:r w:rsidR="00F24386" w:rsidRPr="00C97F35">
              <w:rPr>
                <w:rFonts w:ascii="Times New Roman" w:eastAsia="Times New Roman" w:hAnsi="Times New Roman" w:cs="Times New Roman"/>
                <w:color w:val="000000"/>
                <w:sz w:val="18"/>
                <w:szCs w:val="18"/>
                <w:lang w:eastAsia="lt-LT"/>
              </w:rPr>
              <w:t> </w:t>
            </w:r>
            <w:r w:rsidRPr="00C97F35">
              <w:rPr>
                <w:rFonts w:ascii="Times New Roman" w:eastAsia="Times New Roman" w:hAnsi="Times New Roman" w:cs="Times New Roman"/>
                <w:color w:val="000000"/>
                <w:sz w:val="18"/>
                <w:szCs w:val="18"/>
                <w:lang w:eastAsia="lt-LT"/>
              </w:rPr>
              <w:t>710</w:t>
            </w:r>
            <w:r w:rsidR="00F24386" w:rsidRPr="00C97F35">
              <w:rPr>
                <w:rFonts w:ascii="Times New Roman" w:eastAsia="Times New Roman" w:hAnsi="Times New Roman" w:cs="Times New Roman"/>
                <w:color w:val="000000"/>
                <w:sz w:val="18"/>
                <w:szCs w:val="18"/>
                <w:lang w:eastAsia="lt-LT"/>
              </w:rPr>
              <w:t> </w:t>
            </w:r>
            <w:r w:rsidRPr="00C97F35">
              <w:rPr>
                <w:rFonts w:ascii="Times New Roman" w:eastAsia="Times New Roman" w:hAnsi="Times New Roman" w:cs="Times New Roman"/>
                <w:color w:val="000000"/>
                <w:sz w:val="18"/>
                <w:szCs w:val="18"/>
                <w:lang w:eastAsia="lt-LT"/>
              </w:rPr>
              <w:t>234</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706E4" w:rsidRPr="00C97F35" w:rsidRDefault="002706E4"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1 374 297</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24386" w:rsidRPr="00C97F35" w:rsidRDefault="00F24386"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0</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bottom"/>
          </w:tcPr>
          <w:p w:rsidR="00F24386" w:rsidRPr="00C97F35" w:rsidRDefault="00F24386"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0</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673C8" w:rsidRPr="00C97F35" w:rsidRDefault="000673C8"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5 002 065</w:t>
            </w:r>
          </w:p>
        </w:tc>
      </w:tr>
      <w:tr w:rsidR="00FF01EB" w:rsidRPr="00C97F35" w:rsidTr="000279FE">
        <w:trPr>
          <w:trHeight w:val="20"/>
        </w:trPr>
        <w:tc>
          <w:tcPr>
            <w:tcW w:w="12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01EB" w:rsidRPr="00C97F35" w:rsidRDefault="00FF01EB" w:rsidP="00FF01EB">
            <w:pPr>
              <w:spacing w:after="0" w:line="240" w:lineRule="auto"/>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Šiauliai</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0</w:t>
            </w:r>
          </w:p>
        </w:tc>
        <w:tc>
          <w:tcPr>
            <w:tcW w:w="8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0</w:t>
            </w:r>
          </w:p>
        </w:tc>
        <w:tc>
          <w:tcPr>
            <w:tcW w:w="119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2</w:t>
            </w:r>
            <w:r w:rsidR="00F24386" w:rsidRPr="00C97F35">
              <w:rPr>
                <w:rFonts w:ascii="Times New Roman" w:eastAsia="Times New Roman" w:hAnsi="Times New Roman" w:cs="Times New Roman"/>
                <w:color w:val="000000"/>
                <w:sz w:val="18"/>
                <w:szCs w:val="18"/>
                <w:lang w:eastAsia="lt-LT"/>
              </w:rPr>
              <w:t> </w:t>
            </w:r>
            <w:r w:rsidRPr="00C97F35">
              <w:rPr>
                <w:rFonts w:ascii="Times New Roman" w:eastAsia="Times New Roman" w:hAnsi="Times New Roman" w:cs="Times New Roman"/>
                <w:color w:val="000000"/>
                <w:sz w:val="18"/>
                <w:szCs w:val="18"/>
                <w:lang w:eastAsia="lt-LT"/>
              </w:rPr>
              <w:t>120</w:t>
            </w:r>
            <w:r w:rsidR="00F24386" w:rsidRPr="00C97F35">
              <w:rPr>
                <w:rFonts w:ascii="Times New Roman" w:eastAsia="Times New Roman" w:hAnsi="Times New Roman" w:cs="Times New Roman"/>
                <w:color w:val="000000"/>
                <w:sz w:val="18"/>
                <w:szCs w:val="18"/>
                <w:lang w:eastAsia="lt-LT"/>
              </w:rPr>
              <w:t> </w:t>
            </w:r>
            <w:r w:rsidRPr="00C97F35">
              <w:rPr>
                <w:rFonts w:ascii="Times New Roman" w:eastAsia="Times New Roman" w:hAnsi="Times New Roman" w:cs="Times New Roman"/>
                <w:color w:val="000000"/>
                <w:sz w:val="18"/>
                <w:szCs w:val="18"/>
                <w:lang w:eastAsia="lt-LT"/>
              </w:rPr>
              <w:t>050</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1</w:t>
            </w:r>
            <w:r w:rsidR="00F24386" w:rsidRPr="00C97F35">
              <w:rPr>
                <w:rFonts w:ascii="Times New Roman" w:eastAsia="Times New Roman" w:hAnsi="Times New Roman" w:cs="Times New Roman"/>
                <w:color w:val="000000"/>
                <w:sz w:val="18"/>
                <w:szCs w:val="18"/>
                <w:lang w:eastAsia="lt-LT"/>
              </w:rPr>
              <w:t> </w:t>
            </w:r>
            <w:r w:rsidRPr="00C97F35">
              <w:rPr>
                <w:rFonts w:ascii="Times New Roman" w:eastAsia="Times New Roman" w:hAnsi="Times New Roman" w:cs="Times New Roman"/>
                <w:color w:val="000000"/>
                <w:sz w:val="18"/>
                <w:szCs w:val="18"/>
                <w:lang w:eastAsia="lt-LT"/>
              </w:rPr>
              <w:t>890</w:t>
            </w:r>
            <w:r w:rsidR="00F24386" w:rsidRPr="00C97F35">
              <w:rPr>
                <w:rFonts w:ascii="Times New Roman" w:eastAsia="Times New Roman" w:hAnsi="Times New Roman" w:cs="Times New Roman"/>
                <w:color w:val="000000"/>
                <w:sz w:val="18"/>
                <w:szCs w:val="18"/>
                <w:lang w:eastAsia="lt-LT"/>
              </w:rPr>
              <w:t> </w:t>
            </w:r>
            <w:r w:rsidRPr="00C97F35">
              <w:rPr>
                <w:rFonts w:ascii="Times New Roman" w:eastAsia="Times New Roman" w:hAnsi="Times New Roman" w:cs="Times New Roman"/>
                <w:color w:val="000000"/>
                <w:sz w:val="18"/>
                <w:szCs w:val="18"/>
                <w:lang w:eastAsia="lt-LT"/>
              </w:rPr>
              <w:t>856</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706E4" w:rsidRPr="00C97F35" w:rsidRDefault="002706E4"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1 507 352</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24386" w:rsidRPr="00C97F35" w:rsidRDefault="00F24386"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0</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bottom"/>
          </w:tcPr>
          <w:p w:rsidR="00822B54" w:rsidRPr="00C97F35" w:rsidRDefault="00822B54"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0</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673C8" w:rsidRPr="00C97F35" w:rsidRDefault="000673C8"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5 518 258</w:t>
            </w:r>
          </w:p>
        </w:tc>
      </w:tr>
      <w:tr w:rsidR="00FF01EB" w:rsidRPr="00C97F35" w:rsidTr="000279FE">
        <w:trPr>
          <w:trHeight w:val="20"/>
        </w:trPr>
        <w:tc>
          <w:tcPr>
            <w:tcW w:w="12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01EB" w:rsidRPr="00C97F35" w:rsidRDefault="00FF01EB" w:rsidP="00FF01EB">
            <w:pPr>
              <w:spacing w:after="0" w:line="240" w:lineRule="auto"/>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Tauragė</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0</w:t>
            </w:r>
          </w:p>
        </w:tc>
        <w:tc>
          <w:tcPr>
            <w:tcW w:w="8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0</w:t>
            </w:r>
          </w:p>
        </w:tc>
        <w:tc>
          <w:tcPr>
            <w:tcW w:w="119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706E4" w:rsidRPr="00C97F35" w:rsidRDefault="002706E4" w:rsidP="00136152">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 </w:t>
            </w:r>
            <w:r w:rsidRPr="00C97F35">
              <w:rPr>
                <w:rFonts w:ascii="Times New Roman" w:eastAsia="Times New Roman" w:hAnsi="Times New Roman" w:cs="Times New Roman"/>
                <w:sz w:val="18"/>
                <w:szCs w:val="18"/>
                <w:lang w:eastAsia="lt-LT"/>
              </w:rPr>
              <w:t>1 565 096</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0</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0</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0</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bottom"/>
          </w:tcPr>
          <w:p w:rsidR="00FF01EB" w:rsidRPr="00C97F35" w:rsidRDefault="00FF01EB" w:rsidP="00FF01EB">
            <w:pPr>
              <w:spacing w:after="0" w:line="240" w:lineRule="auto"/>
              <w:jc w:val="right"/>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0</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673C8" w:rsidRPr="00C97F35" w:rsidRDefault="000673C8"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1 565 096</w:t>
            </w:r>
          </w:p>
        </w:tc>
      </w:tr>
      <w:tr w:rsidR="00FF01EB" w:rsidRPr="00C97F35" w:rsidTr="000279FE">
        <w:trPr>
          <w:trHeight w:val="20"/>
        </w:trPr>
        <w:tc>
          <w:tcPr>
            <w:tcW w:w="12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01EB" w:rsidRPr="00C97F35" w:rsidRDefault="00FF01EB" w:rsidP="00FF01EB">
            <w:pPr>
              <w:spacing w:after="0" w:line="240" w:lineRule="auto"/>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Telšiai</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0</w:t>
            </w:r>
          </w:p>
        </w:tc>
        <w:tc>
          <w:tcPr>
            <w:tcW w:w="8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0</w:t>
            </w:r>
          </w:p>
        </w:tc>
        <w:tc>
          <w:tcPr>
            <w:tcW w:w="119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1</w:t>
            </w:r>
            <w:r w:rsidR="00F24386" w:rsidRPr="00C97F35">
              <w:rPr>
                <w:rFonts w:ascii="Times New Roman" w:eastAsia="Times New Roman" w:hAnsi="Times New Roman" w:cs="Times New Roman"/>
                <w:color w:val="000000"/>
                <w:sz w:val="18"/>
                <w:szCs w:val="18"/>
                <w:lang w:eastAsia="lt-LT"/>
              </w:rPr>
              <w:t> </w:t>
            </w:r>
            <w:r w:rsidRPr="00C97F35">
              <w:rPr>
                <w:rFonts w:ascii="Times New Roman" w:eastAsia="Times New Roman" w:hAnsi="Times New Roman" w:cs="Times New Roman"/>
                <w:color w:val="000000"/>
                <w:sz w:val="18"/>
                <w:szCs w:val="18"/>
                <w:lang w:eastAsia="lt-LT"/>
              </w:rPr>
              <w:t>196</w:t>
            </w:r>
            <w:r w:rsidR="00F24386" w:rsidRPr="00C97F35">
              <w:rPr>
                <w:rFonts w:ascii="Times New Roman" w:eastAsia="Times New Roman" w:hAnsi="Times New Roman" w:cs="Times New Roman"/>
                <w:color w:val="000000"/>
                <w:sz w:val="18"/>
                <w:szCs w:val="18"/>
                <w:lang w:eastAsia="lt-LT"/>
              </w:rPr>
              <w:t> </w:t>
            </w:r>
            <w:r w:rsidRPr="00C97F35">
              <w:rPr>
                <w:rFonts w:ascii="Times New Roman" w:eastAsia="Times New Roman" w:hAnsi="Times New Roman" w:cs="Times New Roman"/>
                <w:color w:val="000000"/>
                <w:sz w:val="18"/>
                <w:szCs w:val="18"/>
                <w:lang w:eastAsia="lt-LT"/>
              </w:rPr>
              <w:t>926</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1</w:t>
            </w:r>
            <w:r w:rsidR="00F24386" w:rsidRPr="00C97F35">
              <w:rPr>
                <w:rFonts w:ascii="Times New Roman" w:eastAsia="Times New Roman" w:hAnsi="Times New Roman" w:cs="Times New Roman"/>
                <w:color w:val="000000"/>
                <w:sz w:val="18"/>
                <w:szCs w:val="18"/>
                <w:lang w:eastAsia="lt-LT"/>
              </w:rPr>
              <w:t> </w:t>
            </w:r>
            <w:r w:rsidRPr="00C97F35">
              <w:rPr>
                <w:rFonts w:ascii="Times New Roman" w:eastAsia="Times New Roman" w:hAnsi="Times New Roman" w:cs="Times New Roman"/>
                <w:color w:val="000000"/>
                <w:sz w:val="18"/>
                <w:szCs w:val="18"/>
                <w:lang w:eastAsia="lt-LT"/>
              </w:rPr>
              <w:t>067</w:t>
            </w:r>
            <w:r w:rsidR="00F24386" w:rsidRPr="00C97F35">
              <w:rPr>
                <w:rFonts w:ascii="Times New Roman" w:eastAsia="Times New Roman" w:hAnsi="Times New Roman" w:cs="Times New Roman"/>
                <w:color w:val="000000"/>
                <w:sz w:val="18"/>
                <w:szCs w:val="18"/>
                <w:lang w:eastAsia="lt-LT"/>
              </w:rPr>
              <w:t> </w:t>
            </w:r>
            <w:r w:rsidRPr="00C97F35">
              <w:rPr>
                <w:rFonts w:ascii="Times New Roman" w:eastAsia="Times New Roman" w:hAnsi="Times New Roman" w:cs="Times New Roman"/>
                <w:color w:val="000000"/>
                <w:sz w:val="18"/>
                <w:szCs w:val="18"/>
                <w:lang w:eastAsia="lt-LT"/>
              </w:rPr>
              <w:t>528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706E4" w:rsidRPr="00C97F35" w:rsidRDefault="002706E4"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921 240</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24386" w:rsidRPr="00C97F35" w:rsidRDefault="00F24386"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0</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bottom"/>
          </w:tcPr>
          <w:p w:rsidR="00822B54" w:rsidRPr="00C97F35" w:rsidRDefault="00822B54"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0</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706E4" w:rsidRPr="00C97F35" w:rsidRDefault="002706E4" w:rsidP="002706E4">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3 185 694</w:t>
            </w:r>
          </w:p>
        </w:tc>
      </w:tr>
      <w:tr w:rsidR="00FF01EB" w:rsidRPr="00C97F35" w:rsidTr="000279FE">
        <w:trPr>
          <w:trHeight w:val="20"/>
        </w:trPr>
        <w:tc>
          <w:tcPr>
            <w:tcW w:w="12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01EB" w:rsidRPr="00C97F35" w:rsidRDefault="00FF01EB" w:rsidP="00FF01EB">
            <w:pPr>
              <w:spacing w:after="0" w:line="240" w:lineRule="auto"/>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Utena</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0</w:t>
            </w:r>
          </w:p>
        </w:tc>
        <w:tc>
          <w:tcPr>
            <w:tcW w:w="8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0</w:t>
            </w:r>
          </w:p>
        </w:tc>
        <w:tc>
          <w:tcPr>
            <w:tcW w:w="119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706E4" w:rsidRPr="00C97F35" w:rsidRDefault="002706E4" w:rsidP="00136152">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 </w:t>
            </w:r>
            <w:r w:rsidRPr="00C97F35">
              <w:rPr>
                <w:rFonts w:ascii="Times New Roman" w:eastAsia="Times New Roman" w:hAnsi="Times New Roman" w:cs="Times New Roman"/>
                <w:sz w:val="18"/>
                <w:szCs w:val="18"/>
                <w:lang w:eastAsia="lt-LT"/>
              </w:rPr>
              <w:t>769 016</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0</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0</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0</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bottom"/>
          </w:tcPr>
          <w:p w:rsidR="00FF01EB" w:rsidRPr="00C97F35" w:rsidRDefault="00FF01EB" w:rsidP="00FF01EB">
            <w:pPr>
              <w:spacing w:after="0" w:line="240" w:lineRule="auto"/>
              <w:jc w:val="right"/>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0</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706E4" w:rsidRPr="00C97F35" w:rsidRDefault="002706E4"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769 016</w:t>
            </w:r>
          </w:p>
        </w:tc>
      </w:tr>
      <w:tr w:rsidR="00FF01EB" w:rsidRPr="00C97F35" w:rsidTr="000279FE">
        <w:trPr>
          <w:trHeight w:val="20"/>
        </w:trPr>
        <w:tc>
          <w:tcPr>
            <w:tcW w:w="12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Vilnius</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0</w:t>
            </w:r>
          </w:p>
        </w:tc>
        <w:tc>
          <w:tcPr>
            <w:tcW w:w="8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0</w:t>
            </w:r>
          </w:p>
        </w:tc>
        <w:tc>
          <w:tcPr>
            <w:tcW w:w="119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3</w:t>
            </w:r>
            <w:r w:rsidR="00F24386" w:rsidRPr="00C97F35">
              <w:rPr>
                <w:rFonts w:ascii="Times New Roman" w:eastAsia="Times New Roman" w:hAnsi="Times New Roman" w:cs="Times New Roman"/>
                <w:color w:val="000000"/>
                <w:sz w:val="18"/>
                <w:szCs w:val="18"/>
                <w:lang w:eastAsia="lt-LT"/>
              </w:rPr>
              <w:t> </w:t>
            </w:r>
            <w:r w:rsidRPr="00C97F35">
              <w:rPr>
                <w:rFonts w:ascii="Times New Roman" w:eastAsia="Times New Roman" w:hAnsi="Times New Roman" w:cs="Times New Roman"/>
                <w:color w:val="000000"/>
                <w:sz w:val="18"/>
                <w:szCs w:val="18"/>
                <w:lang w:eastAsia="lt-LT"/>
              </w:rPr>
              <w:t>278</w:t>
            </w:r>
            <w:r w:rsidR="00F24386" w:rsidRPr="00C97F35">
              <w:rPr>
                <w:rFonts w:ascii="Times New Roman" w:eastAsia="Times New Roman" w:hAnsi="Times New Roman" w:cs="Times New Roman"/>
                <w:color w:val="000000"/>
                <w:sz w:val="18"/>
                <w:szCs w:val="18"/>
                <w:lang w:eastAsia="lt-LT"/>
              </w:rPr>
              <w:t> </w:t>
            </w:r>
            <w:r w:rsidRPr="00C97F35">
              <w:rPr>
                <w:rFonts w:ascii="Times New Roman" w:eastAsia="Times New Roman" w:hAnsi="Times New Roman" w:cs="Times New Roman"/>
                <w:color w:val="000000"/>
                <w:sz w:val="18"/>
                <w:szCs w:val="18"/>
                <w:lang w:eastAsia="lt-LT"/>
              </w:rPr>
              <w:t>131</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2</w:t>
            </w:r>
            <w:r w:rsidR="00F24386" w:rsidRPr="00C97F35">
              <w:rPr>
                <w:rFonts w:ascii="Times New Roman" w:eastAsia="Times New Roman" w:hAnsi="Times New Roman" w:cs="Times New Roman"/>
                <w:color w:val="000000"/>
                <w:sz w:val="18"/>
                <w:szCs w:val="18"/>
                <w:lang w:eastAsia="lt-LT"/>
              </w:rPr>
              <w:t> </w:t>
            </w:r>
            <w:r w:rsidRPr="00C97F35">
              <w:rPr>
                <w:rFonts w:ascii="Times New Roman" w:eastAsia="Times New Roman" w:hAnsi="Times New Roman" w:cs="Times New Roman"/>
                <w:color w:val="000000"/>
                <w:sz w:val="18"/>
                <w:szCs w:val="18"/>
                <w:lang w:eastAsia="lt-LT"/>
              </w:rPr>
              <w:t>923</w:t>
            </w:r>
            <w:r w:rsidR="00F24386" w:rsidRPr="00C97F35">
              <w:rPr>
                <w:rFonts w:ascii="Times New Roman" w:eastAsia="Times New Roman" w:hAnsi="Times New Roman" w:cs="Times New Roman"/>
                <w:color w:val="000000"/>
                <w:sz w:val="18"/>
                <w:szCs w:val="18"/>
                <w:lang w:eastAsia="lt-LT"/>
              </w:rPr>
              <w:t> </w:t>
            </w:r>
            <w:r w:rsidRPr="00C97F35">
              <w:rPr>
                <w:rFonts w:ascii="Times New Roman" w:eastAsia="Times New Roman" w:hAnsi="Times New Roman" w:cs="Times New Roman"/>
                <w:color w:val="000000"/>
                <w:sz w:val="18"/>
                <w:szCs w:val="18"/>
                <w:lang w:eastAsia="lt-LT"/>
              </w:rPr>
              <w:t>739</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706E4" w:rsidRPr="00C97F35" w:rsidRDefault="002706E4"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 199 942</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24386" w:rsidRPr="00C97F35" w:rsidRDefault="00F24386"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0</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bottom"/>
          </w:tcPr>
          <w:p w:rsidR="00822B54" w:rsidRPr="00C97F35" w:rsidRDefault="00822B54"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0</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706E4" w:rsidRPr="00C97F35" w:rsidRDefault="002706E4"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9 401 812</w:t>
            </w:r>
          </w:p>
        </w:tc>
      </w:tr>
      <w:tr w:rsidR="00FF01EB" w:rsidRPr="00C97F35" w:rsidTr="000279FE">
        <w:trPr>
          <w:trHeight w:val="20"/>
        </w:trPr>
        <w:tc>
          <w:tcPr>
            <w:tcW w:w="12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IŠ VISO</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0</w:t>
            </w:r>
          </w:p>
        </w:tc>
        <w:tc>
          <w:tcPr>
            <w:tcW w:w="8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0</w:t>
            </w:r>
          </w:p>
        </w:tc>
        <w:tc>
          <w:tcPr>
            <w:tcW w:w="119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0279FE" w:rsidP="000279FE">
            <w:pPr>
              <w:spacing w:after="0" w:line="240" w:lineRule="auto"/>
              <w:jc w:val="center"/>
              <w:rPr>
                <w:rFonts w:ascii="Times New Roman" w:eastAsia="Times New Roman" w:hAnsi="Times New Roman" w:cs="Times New Roman"/>
                <w:sz w:val="24"/>
                <w:szCs w:val="24"/>
                <w:lang w:eastAsia="lt-LT"/>
              </w:rPr>
            </w:pPr>
            <w:r w:rsidRPr="000279FE">
              <w:rPr>
                <w:rFonts w:ascii="Times New Roman" w:eastAsia="Times New Roman" w:hAnsi="Times New Roman" w:cs="Times New Roman"/>
                <w:color w:val="000000"/>
                <w:sz w:val="18"/>
                <w:szCs w:val="18"/>
                <w:lang w:eastAsia="lt-LT"/>
              </w:rPr>
              <w:t>18</w:t>
            </w:r>
            <w:r>
              <w:rPr>
                <w:rFonts w:ascii="Times New Roman" w:eastAsia="Times New Roman" w:hAnsi="Times New Roman" w:cs="Times New Roman"/>
                <w:color w:val="000000"/>
                <w:sz w:val="18"/>
                <w:szCs w:val="18"/>
                <w:lang w:eastAsia="lt-LT"/>
              </w:rPr>
              <w:t> </w:t>
            </w:r>
            <w:r w:rsidRPr="000279FE">
              <w:rPr>
                <w:rFonts w:ascii="Times New Roman" w:eastAsia="Times New Roman" w:hAnsi="Times New Roman" w:cs="Times New Roman"/>
                <w:color w:val="000000"/>
                <w:sz w:val="18"/>
                <w:szCs w:val="18"/>
                <w:lang w:eastAsia="lt-LT"/>
              </w:rPr>
              <w:t>102</w:t>
            </w:r>
            <w:r>
              <w:rPr>
                <w:rFonts w:ascii="Times New Roman" w:eastAsia="Times New Roman" w:hAnsi="Times New Roman" w:cs="Times New Roman"/>
                <w:color w:val="000000"/>
                <w:sz w:val="18"/>
                <w:szCs w:val="18"/>
                <w:lang w:eastAsia="lt-LT"/>
              </w:rPr>
              <w:t xml:space="preserve"> </w:t>
            </w:r>
            <w:r w:rsidRPr="000279FE">
              <w:rPr>
                <w:rFonts w:ascii="Times New Roman" w:eastAsia="Times New Roman" w:hAnsi="Times New Roman" w:cs="Times New Roman"/>
                <w:color w:val="000000"/>
                <w:sz w:val="18"/>
                <w:szCs w:val="18"/>
                <w:lang w:eastAsia="lt-LT"/>
              </w:rPr>
              <w:t>537</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24"/>
                <w:szCs w:val="24"/>
                <w:lang w:eastAsia="lt-LT"/>
              </w:rPr>
            </w:pPr>
            <w:r w:rsidRPr="00C97F35">
              <w:rPr>
                <w:rFonts w:ascii="Times New Roman" w:eastAsia="Times New Roman" w:hAnsi="Times New Roman" w:cs="Times New Roman"/>
                <w:color w:val="000000"/>
                <w:sz w:val="18"/>
                <w:szCs w:val="18"/>
                <w:lang w:eastAsia="lt-LT"/>
              </w:rPr>
              <w:t>14</w:t>
            </w:r>
            <w:r w:rsidR="00F24386" w:rsidRPr="00C97F35">
              <w:rPr>
                <w:rFonts w:ascii="Times New Roman" w:eastAsia="Times New Roman" w:hAnsi="Times New Roman" w:cs="Times New Roman"/>
                <w:color w:val="000000"/>
                <w:sz w:val="18"/>
                <w:szCs w:val="18"/>
                <w:lang w:eastAsia="lt-LT"/>
              </w:rPr>
              <w:t> </w:t>
            </w:r>
            <w:r w:rsidRPr="00C97F35">
              <w:rPr>
                <w:rFonts w:ascii="Times New Roman" w:eastAsia="Times New Roman" w:hAnsi="Times New Roman" w:cs="Times New Roman"/>
                <w:color w:val="000000"/>
                <w:sz w:val="18"/>
                <w:szCs w:val="18"/>
                <w:lang w:eastAsia="lt-LT"/>
              </w:rPr>
              <w:t>026</w:t>
            </w:r>
            <w:r w:rsidR="00F24386" w:rsidRPr="00C97F35">
              <w:rPr>
                <w:rFonts w:ascii="Times New Roman" w:eastAsia="Times New Roman" w:hAnsi="Times New Roman" w:cs="Times New Roman"/>
                <w:color w:val="000000"/>
                <w:sz w:val="18"/>
                <w:szCs w:val="18"/>
                <w:lang w:eastAsia="lt-LT"/>
              </w:rPr>
              <w:t> </w:t>
            </w:r>
            <w:r w:rsidRPr="00C97F35">
              <w:rPr>
                <w:rFonts w:ascii="Times New Roman" w:eastAsia="Times New Roman" w:hAnsi="Times New Roman" w:cs="Times New Roman"/>
                <w:color w:val="000000"/>
                <w:sz w:val="18"/>
                <w:szCs w:val="18"/>
                <w:lang w:eastAsia="lt-LT"/>
              </w:rPr>
              <w:t>430</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706E4" w:rsidRPr="00C97F35" w:rsidRDefault="000279FE" w:rsidP="00FF01EB">
            <w:pPr>
              <w:spacing w:after="0" w:line="240" w:lineRule="auto"/>
              <w:jc w:val="right"/>
              <w:rPr>
                <w:rFonts w:ascii="Times New Roman" w:eastAsia="Times New Roman" w:hAnsi="Times New Roman" w:cs="Times New Roman"/>
                <w:sz w:val="18"/>
                <w:szCs w:val="18"/>
                <w:lang w:eastAsia="lt-LT"/>
              </w:rPr>
            </w:pPr>
            <w:r w:rsidRPr="000279FE">
              <w:rPr>
                <w:rFonts w:ascii="Times New Roman" w:eastAsia="Times New Roman" w:hAnsi="Times New Roman" w:cs="Times New Roman"/>
                <w:color w:val="000000"/>
                <w:sz w:val="18"/>
                <w:szCs w:val="18"/>
                <w:lang w:eastAsia="lt-LT"/>
              </w:rPr>
              <w:t>12 791 098</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24386" w:rsidRPr="00C97F35" w:rsidRDefault="00F24386"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0</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bottom"/>
          </w:tcPr>
          <w:p w:rsidR="00822B54" w:rsidRPr="00C97F35" w:rsidRDefault="00822B54"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0</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44</w:t>
            </w:r>
            <w:r w:rsidR="005D4D62" w:rsidRPr="00C97F35">
              <w:rPr>
                <w:rFonts w:ascii="Times New Roman" w:eastAsia="Times New Roman" w:hAnsi="Times New Roman" w:cs="Times New Roman"/>
                <w:color w:val="000000"/>
                <w:sz w:val="18"/>
                <w:szCs w:val="18"/>
                <w:lang w:eastAsia="lt-LT"/>
              </w:rPr>
              <w:t> </w:t>
            </w:r>
            <w:r w:rsidRPr="00C97F35">
              <w:rPr>
                <w:rFonts w:ascii="Times New Roman" w:eastAsia="Times New Roman" w:hAnsi="Times New Roman" w:cs="Times New Roman"/>
                <w:color w:val="000000"/>
                <w:sz w:val="18"/>
                <w:szCs w:val="18"/>
                <w:lang w:eastAsia="lt-LT"/>
              </w:rPr>
              <w:t>920</w:t>
            </w:r>
            <w:r w:rsidR="005D4D62" w:rsidRPr="00C97F35">
              <w:rPr>
                <w:rFonts w:ascii="Times New Roman" w:eastAsia="Times New Roman" w:hAnsi="Times New Roman" w:cs="Times New Roman"/>
                <w:color w:val="000000"/>
                <w:sz w:val="18"/>
                <w:szCs w:val="18"/>
                <w:lang w:eastAsia="lt-LT"/>
              </w:rPr>
              <w:t> </w:t>
            </w:r>
            <w:r w:rsidRPr="00C97F35">
              <w:rPr>
                <w:rFonts w:ascii="Times New Roman" w:eastAsia="Times New Roman" w:hAnsi="Times New Roman" w:cs="Times New Roman"/>
                <w:color w:val="000000"/>
                <w:sz w:val="18"/>
                <w:szCs w:val="18"/>
                <w:lang w:eastAsia="lt-LT"/>
              </w:rPr>
              <w:t>065</w:t>
            </w:r>
          </w:p>
        </w:tc>
      </w:tr>
    </w:tbl>
    <w:p w:rsidR="00FF01EB" w:rsidRPr="00C97F35" w:rsidRDefault="00FF01EB" w:rsidP="00FF01EB">
      <w:pPr>
        <w:spacing w:after="0" w:line="240" w:lineRule="auto"/>
        <w:ind w:firstLine="851"/>
        <w:jc w:val="both"/>
        <w:rPr>
          <w:rFonts w:ascii="Times New Roman" w:eastAsia="Times New Roman" w:hAnsi="Times New Roman" w:cs="Times New Roman"/>
          <w:color w:val="000000"/>
          <w:sz w:val="24"/>
          <w:szCs w:val="24"/>
          <w:lang w:eastAsia="lt-LT"/>
        </w:rPr>
      </w:pPr>
      <w:r w:rsidRPr="00C97F35">
        <w:rPr>
          <w:rFonts w:ascii="Times New Roman" w:eastAsia="Times New Roman" w:hAnsi="Times New Roman" w:cs="Times New Roman"/>
          <w:color w:val="000000"/>
          <w:sz w:val="10"/>
          <w:szCs w:val="10"/>
          <w:lang w:eastAsia="lt-LT"/>
        </w:rPr>
        <w:t> </w:t>
      </w:r>
    </w:p>
    <w:p w:rsidR="00F24386" w:rsidRPr="00C97F35" w:rsidRDefault="00F24386" w:rsidP="00FF01EB">
      <w:pPr>
        <w:spacing w:after="0" w:line="240" w:lineRule="auto"/>
        <w:ind w:firstLine="851"/>
        <w:jc w:val="both"/>
        <w:rPr>
          <w:rFonts w:ascii="Times New Roman" w:eastAsia="Times New Roman" w:hAnsi="Times New Roman" w:cs="Times New Roman"/>
          <w:i/>
          <w:iCs/>
          <w:color w:val="000000"/>
          <w:sz w:val="20"/>
          <w:szCs w:val="20"/>
          <w:lang w:eastAsia="lt-LT"/>
        </w:rPr>
      </w:pPr>
      <w:bookmarkStart w:id="1" w:name="part_e5da754b341b489093ece804b155aacb"/>
      <w:bookmarkEnd w:id="1"/>
    </w:p>
    <w:p w:rsidR="00FF01EB" w:rsidRPr="00C97F35" w:rsidRDefault="00FF01EB" w:rsidP="00FF01EB">
      <w:pPr>
        <w:spacing w:after="0" w:line="240" w:lineRule="auto"/>
        <w:ind w:firstLine="851"/>
        <w:jc w:val="both"/>
        <w:rPr>
          <w:rFonts w:ascii="Times New Roman" w:eastAsia="Times New Roman" w:hAnsi="Times New Roman" w:cs="Times New Roman"/>
          <w:color w:val="000000"/>
          <w:sz w:val="24"/>
          <w:szCs w:val="24"/>
          <w:lang w:eastAsia="lt-LT"/>
        </w:rPr>
      </w:pPr>
      <w:r w:rsidRPr="00C97F35">
        <w:rPr>
          <w:rFonts w:ascii="Times New Roman" w:eastAsia="Times New Roman" w:hAnsi="Times New Roman" w:cs="Times New Roman"/>
          <w:color w:val="000000"/>
          <w:sz w:val="24"/>
          <w:szCs w:val="24"/>
          <w:lang w:eastAsia="lt-LT"/>
        </w:rPr>
        <w:t>9.2. ES struktūrinių fondų lėšos, kurios kasmet turi būti pripažįstamos deklaruotinomis, pagal regionus:</w:t>
      </w:r>
    </w:p>
    <w:p w:rsidR="00FF01EB" w:rsidRPr="00C97F35" w:rsidRDefault="00FF01EB" w:rsidP="00FF01EB">
      <w:pPr>
        <w:spacing w:after="0" w:line="240" w:lineRule="auto"/>
        <w:ind w:firstLine="851"/>
        <w:rPr>
          <w:rFonts w:ascii="Times New Roman" w:eastAsia="Times New Roman" w:hAnsi="Times New Roman" w:cs="Times New Roman"/>
          <w:color w:val="000000"/>
          <w:sz w:val="24"/>
          <w:szCs w:val="24"/>
          <w:lang w:eastAsia="lt-LT"/>
        </w:rPr>
      </w:pPr>
      <w:r w:rsidRPr="00C97F35">
        <w:rPr>
          <w:rFonts w:ascii="Times New Roman" w:eastAsia="Times New Roman" w:hAnsi="Times New Roman" w:cs="Times New Roman"/>
          <w:color w:val="000000"/>
          <w:sz w:val="10"/>
          <w:szCs w:val="10"/>
          <w:lang w:eastAsia="lt-LT"/>
        </w:rPr>
        <w:t> </w:t>
      </w:r>
    </w:p>
    <w:tbl>
      <w:tblPr>
        <w:tblW w:w="10774" w:type="dxa"/>
        <w:tblInd w:w="-1003" w:type="dxa"/>
        <w:tblCellMar>
          <w:left w:w="0" w:type="dxa"/>
          <w:right w:w="0" w:type="dxa"/>
        </w:tblCellMar>
        <w:tblLook w:val="04A0" w:firstRow="1" w:lastRow="0" w:firstColumn="1" w:lastColumn="0" w:noHBand="0" w:noVBand="1"/>
      </w:tblPr>
      <w:tblGrid>
        <w:gridCol w:w="1146"/>
        <w:gridCol w:w="616"/>
        <w:gridCol w:w="616"/>
        <w:gridCol w:w="803"/>
        <w:gridCol w:w="819"/>
        <w:gridCol w:w="909"/>
        <w:gridCol w:w="1026"/>
        <w:gridCol w:w="994"/>
        <w:gridCol w:w="936"/>
        <w:gridCol w:w="936"/>
        <w:gridCol w:w="767"/>
        <w:gridCol w:w="1206"/>
      </w:tblGrid>
      <w:tr w:rsidR="00067657" w:rsidRPr="00C97F35" w:rsidTr="000279FE">
        <w:trPr>
          <w:trHeight w:val="20"/>
        </w:trPr>
        <w:tc>
          <w:tcPr>
            <w:tcW w:w="11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01EB" w:rsidRPr="00C97F35" w:rsidRDefault="00FF01EB" w:rsidP="00A66CC5">
            <w:pPr>
              <w:spacing w:after="0" w:line="240" w:lineRule="auto"/>
              <w:ind w:hanging="244"/>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Regiono pavadinimas</w:t>
            </w:r>
          </w:p>
        </w:tc>
        <w:tc>
          <w:tcPr>
            <w:tcW w:w="6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01EB" w:rsidRPr="00C97F35" w:rsidRDefault="00FF01EB" w:rsidP="00A66CC5">
            <w:pPr>
              <w:spacing w:after="0" w:line="240" w:lineRule="auto"/>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2014 metai</w:t>
            </w:r>
          </w:p>
        </w:tc>
        <w:tc>
          <w:tcPr>
            <w:tcW w:w="5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01EB" w:rsidRPr="00C97F35" w:rsidRDefault="00FF01EB" w:rsidP="00A66CC5">
            <w:pPr>
              <w:spacing w:after="0" w:line="240" w:lineRule="auto"/>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2015 metai</w:t>
            </w:r>
          </w:p>
        </w:tc>
        <w:tc>
          <w:tcPr>
            <w:tcW w:w="8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01EB" w:rsidRPr="00C97F35" w:rsidRDefault="00FF01EB" w:rsidP="00A66CC5">
            <w:pPr>
              <w:spacing w:after="0" w:line="240" w:lineRule="auto"/>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2016 metai</w:t>
            </w:r>
          </w:p>
        </w:tc>
        <w:tc>
          <w:tcPr>
            <w:tcW w:w="8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01EB" w:rsidRPr="00C97F35" w:rsidRDefault="00A66CC5" w:rsidP="00A66CC5">
            <w:pPr>
              <w:spacing w:after="0" w:line="240" w:lineRule="auto"/>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2</w:t>
            </w:r>
            <w:r w:rsidR="00FF01EB" w:rsidRPr="00C97F35">
              <w:rPr>
                <w:rFonts w:ascii="Times New Roman" w:eastAsia="Times New Roman" w:hAnsi="Times New Roman" w:cs="Times New Roman"/>
                <w:color w:val="000000"/>
                <w:sz w:val="18"/>
                <w:szCs w:val="18"/>
                <w:lang w:eastAsia="lt-LT"/>
              </w:rPr>
              <w:t>017 metai</w:t>
            </w:r>
          </w:p>
        </w:tc>
        <w:tc>
          <w:tcPr>
            <w:tcW w:w="9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01EB" w:rsidRPr="00C97F35" w:rsidRDefault="00FF01EB" w:rsidP="00A66CC5">
            <w:pPr>
              <w:spacing w:after="0" w:line="240" w:lineRule="auto"/>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2018 metai</w:t>
            </w:r>
          </w:p>
        </w:tc>
        <w:tc>
          <w:tcPr>
            <w:tcW w:w="10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01EB" w:rsidRPr="00C97F35" w:rsidRDefault="00FF01EB" w:rsidP="00A66CC5">
            <w:pPr>
              <w:spacing w:after="0" w:line="240" w:lineRule="auto"/>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2019 metai</w:t>
            </w:r>
          </w:p>
        </w:tc>
        <w:tc>
          <w:tcPr>
            <w:tcW w:w="10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01EB" w:rsidRPr="00C97F35" w:rsidRDefault="00FF01EB" w:rsidP="00A66CC5">
            <w:pPr>
              <w:spacing w:after="0" w:line="240" w:lineRule="auto"/>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2020 metai</w:t>
            </w:r>
          </w:p>
        </w:tc>
        <w:tc>
          <w:tcPr>
            <w:tcW w:w="9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01EB" w:rsidRPr="00C97F35" w:rsidRDefault="00FF01EB" w:rsidP="00A66CC5">
            <w:pPr>
              <w:spacing w:after="0" w:line="240" w:lineRule="auto"/>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2021 metai</w:t>
            </w:r>
          </w:p>
        </w:tc>
        <w:tc>
          <w:tcPr>
            <w:tcW w:w="9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01EB" w:rsidRPr="00C97F35" w:rsidRDefault="00FF01EB" w:rsidP="00A66CC5">
            <w:pPr>
              <w:spacing w:after="0" w:line="240" w:lineRule="auto"/>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2022 metai</w:t>
            </w:r>
          </w:p>
        </w:tc>
        <w:tc>
          <w:tcPr>
            <w:tcW w:w="7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01EB" w:rsidRPr="00C97F35" w:rsidRDefault="00FF01EB" w:rsidP="00A66CC5">
            <w:pPr>
              <w:spacing w:after="0" w:line="240" w:lineRule="auto"/>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2023 metai</w:t>
            </w:r>
          </w:p>
        </w:tc>
        <w:tc>
          <w:tcPr>
            <w:tcW w:w="12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01EB" w:rsidRPr="00C97F35" w:rsidRDefault="00FF01EB" w:rsidP="00A66CC5">
            <w:pPr>
              <w:spacing w:after="0" w:line="240" w:lineRule="auto"/>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ES struktūrinių fondų lėšų suma, Eur</w:t>
            </w:r>
          </w:p>
        </w:tc>
      </w:tr>
      <w:tr w:rsidR="00067657" w:rsidRPr="00C97F35" w:rsidTr="000279FE">
        <w:trPr>
          <w:trHeight w:val="20"/>
        </w:trPr>
        <w:tc>
          <w:tcPr>
            <w:tcW w:w="11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01EB" w:rsidRPr="00C97F35" w:rsidRDefault="00FF01EB" w:rsidP="00FF01EB">
            <w:pPr>
              <w:spacing w:after="0" w:line="240" w:lineRule="auto"/>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Alytus</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0</w:t>
            </w:r>
          </w:p>
        </w:tc>
        <w:tc>
          <w:tcPr>
            <w:tcW w:w="50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0</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30</w:t>
            </w:r>
            <w:r w:rsidR="000279FE">
              <w:rPr>
                <w:rFonts w:ascii="Times New Roman" w:eastAsia="Times New Roman" w:hAnsi="Times New Roman" w:cs="Times New Roman"/>
                <w:color w:val="000000"/>
                <w:sz w:val="18"/>
                <w:szCs w:val="18"/>
                <w:lang w:eastAsia="lt-LT"/>
              </w:rPr>
              <w:t xml:space="preserve"> </w:t>
            </w:r>
            <w:r w:rsidRPr="00C97F35">
              <w:rPr>
                <w:rFonts w:ascii="Times New Roman" w:eastAsia="Times New Roman" w:hAnsi="Times New Roman" w:cs="Times New Roman"/>
                <w:color w:val="000000"/>
                <w:sz w:val="18"/>
                <w:szCs w:val="18"/>
                <w:lang w:eastAsia="lt-LT"/>
              </w:rPr>
              <w:t>981</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239</w:t>
            </w:r>
            <w:r w:rsidR="000279FE">
              <w:rPr>
                <w:rFonts w:ascii="Times New Roman" w:eastAsia="Times New Roman" w:hAnsi="Times New Roman" w:cs="Times New Roman"/>
                <w:color w:val="000000"/>
                <w:sz w:val="18"/>
                <w:szCs w:val="18"/>
                <w:lang w:eastAsia="lt-LT"/>
              </w:rPr>
              <w:t xml:space="preserve"> </w:t>
            </w:r>
            <w:r w:rsidRPr="00C97F35">
              <w:rPr>
                <w:rFonts w:ascii="Times New Roman" w:eastAsia="Times New Roman" w:hAnsi="Times New Roman" w:cs="Times New Roman"/>
                <w:color w:val="000000"/>
                <w:sz w:val="18"/>
                <w:szCs w:val="18"/>
                <w:lang w:eastAsia="lt-LT"/>
              </w:rPr>
              <w:t>398</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628</w:t>
            </w:r>
            <w:r w:rsidR="000279FE">
              <w:rPr>
                <w:rFonts w:ascii="Times New Roman" w:eastAsia="Times New Roman" w:hAnsi="Times New Roman" w:cs="Times New Roman"/>
                <w:color w:val="000000"/>
                <w:sz w:val="18"/>
                <w:szCs w:val="18"/>
                <w:lang w:eastAsia="lt-LT"/>
              </w:rPr>
              <w:t xml:space="preserve"> </w:t>
            </w:r>
            <w:r w:rsidRPr="00C97F35">
              <w:rPr>
                <w:rFonts w:ascii="Times New Roman" w:eastAsia="Times New Roman" w:hAnsi="Times New Roman" w:cs="Times New Roman"/>
                <w:color w:val="000000"/>
                <w:sz w:val="18"/>
                <w:szCs w:val="18"/>
                <w:lang w:eastAsia="lt-LT"/>
              </w:rPr>
              <w:t>069</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bottom"/>
          </w:tcPr>
          <w:p w:rsidR="00A66CC5" w:rsidRPr="00C97F35" w:rsidRDefault="00A66CC5"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939 822</w:t>
            </w:r>
          </w:p>
        </w:tc>
        <w:tc>
          <w:tcPr>
            <w:tcW w:w="1002" w:type="dxa"/>
            <w:tcBorders>
              <w:top w:val="nil"/>
              <w:left w:val="nil"/>
              <w:bottom w:val="single" w:sz="8" w:space="0" w:color="auto"/>
              <w:right w:val="single" w:sz="8" w:space="0" w:color="auto"/>
            </w:tcBorders>
            <w:tcMar>
              <w:top w:w="0" w:type="dxa"/>
              <w:left w:w="108" w:type="dxa"/>
              <w:bottom w:w="0" w:type="dxa"/>
              <w:right w:w="108" w:type="dxa"/>
            </w:tcMar>
            <w:vAlign w:val="bottom"/>
          </w:tcPr>
          <w:p w:rsidR="00A71876" w:rsidRPr="00C97F35" w:rsidRDefault="007E4385"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563</w:t>
            </w:r>
            <w:r w:rsidR="00216E6F" w:rsidRPr="00C97F35">
              <w:rPr>
                <w:rFonts w:ascii="Times New Roman" w:eastAsia="Times New Roman" w:hAnsi="Times New Roman" w:cs="Times New Roman"/>
                <w:sz w:val="18"/>
                <w:szCs w:val="18"/>
                <w:lang w:eastAsia="lt-LT"/>
              </w:rPr>
              <w:t> </w:t>
            </w:r>
            <w:r w:rsidRPr="00C97F35">
              <w:rPr>
                <w:rFonts w:ascii="Times New Roman" w:eastAsia="Times New Roman" w:hAnsi="Times New Roman" w:cs="Times New Roman"/>
                <w:sz w:val="18"/>
                <w:szCs w:val="18"/>
                <w:lang w:eastAsia="lt-LT"/>
              </w:rPr>
              <w:t>290</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bottom"/>
          </w:tcPr>
          <w:p w:rsidR="00067657" w:rsidRPr="00C97F35" w:rsidRDefault="008379C4"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337 974</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bottom"/>
          </w:tcPr>
          <w:p w:rsidR="00A66CC5" w:rsidRPr="00C97F35" w:rsidRDefault="008379C4"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76 918</w:t>
            </w:r>
          </w:p>
        </w:tc>
        <w:tc>
          <w:tcPr>
            <w:tcW w:w="788" w:type="dxa"/>
            <w:tcBorders>
              <w:top w:val="nil"/>
              <w:left w:val="nil"/>
              <w:bottom w:val="single" w:sz="8" w:space="0" w:color="auto"/>
              <w:right w:val="single" w:sz="8" w:space="0" w:color="auto"/>
            </w:tcBorders>
            <w:tcMar>
              <w:top w:w="0" w:type="dxa"/>
              <w:left w:w="108" w:type="dxa"/>
              <w:bottom w:w="0" w:type="dxa"/>
              <w:right w:w="108" w:type="dxa"/>
            </w:tcMar>
            <w:vAlign w:val="bottom"/>
          </w:tcPr>
          <w:p w:rsidR="00A66CC5" w:rsidRPr="00C97F35" w:rsidRDefault="00A66CC5"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0</w:t>
            </w:r>
          </w:p>
        </w:tc>
        <w:tc>
          <w:tcPr>
            <w:tcW w:w="12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71CB1" w:rsidRPr="00C97F35" w:rsidRDefault="00A71CB1"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2 816 452</w:t>
            </w:r>
          </w:p>
        </w:tc>
      </w:tr>
      <w:tr w:rsidR="00067657" w:rsidRPr="00C97F35" w:rsidTr="000279FE">
        <w:trPr>
          <w:trHeight w:val="20"/>
        </w:trPr>
        <w:tc>
          <w:tcPr>
            <w:tcW w:w="11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01EB" w:rsidRPr="00C97F35" w:rsidRDefault="00FF01EB" w:rsidP="00FF01EB">
            <w:pPr>
              <w:spacing w:after="0" w:line="240" w:lineRule="auto"/>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Kaunas</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0</w:t>
            </w:r>
          </w:p>
        </w:tc>
        <w:tc>
          <w:tcPr>
            <w:tcW w:w="50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0</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68</w:t>
            </w:r>
            <w:r w:rsidR="000279FE">
              <w:rPr>
                <w:rFonts w:ascii="Times New Roman" w:eastAsia="Times New Roman" w:hAnsi="Times New Roman" w:cs="Times New Roman"/>
                <w:color w:val="000000"/>
                <w:sz w:val="18"/>
                <w:szCs w:val="18"/>
                <w:lang w:eastAsia="lt-LT"/>
              </w:rPr>
              <w:t xml:space="preserve"> </w:t>
            </w:r>
            <w:r w:rsidRPr="00C97F35">
              <w:rPr>
                <w:rFonts w:ascii="Times New Roman" w:eastAsia="Times New Roman" w:hAnsi="Times New Roman" w:cs="Times New Roman"/>
                <w:color w:val="000000"/>
                <w:sz w:val="18"/>
                <w:szCs w:val="18"/>
                <w:lang w:eastAsia="lt-LT"/>
              </w:rPr>
              <w:t>098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544</w:t>
            </w:r>
            <w:r w:rsidR="000279FE">
              <w:rPr>
                <w:rFonts w:ascii="Times New Roman" w:eastAsia="Times New Roman" w:hAnsi="Times New Roman" w:cs="Times New Roman"/>
                <w:color w:val="000000"/>
                <w:sz w:val="18"/>
                <w:szCs w:val="18"/>
                <w:lang w:eastAsia="lt-LT"/>
              </w:rPr>
              <w:t xml:space="preserve"> </w:t>
            </w:r>
            <w:r w:rsidRPr="00C97F35">
              <w:rPr>
                <w:rFonts w:ascii="Times New Roman" w:eastAsia="Times New Roman" w:hAnsi="Times New Roman" w:cs="Times New Roman"/>
                <w:color w:val="000000"/>
                <w:sz w:val="18"/>
                <w:szCs w:val="18"/>
                <w:lang w:eastAsia="lt-LT"/>
              </w:rPr>
              <w:t>789</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1</w:t>
            </w:r>
            <w:r w:rsidR="000279FE">
              <w:rPr>
                <w:rFonts w:ascii="Times New Roman" w:eastAsia="Times New Roman" w:hAnsi="Times New Roman" w:cs="Times New Roman"/>
                <w:color w:val="000000"/>
                <w:sz w:val="18"/>
                <w:szCs w:val="18"/>
                <w:lang w:eastAsia="lt-LT"/>
              </w:rPr>
              <w:t> </w:t>
            </w:r>
            <w:r w:rsidRPr="00C97F35">
              <w:rPr>
                <w:rFonts w:ascii="Times New Roman" w:eastAsia="Times New Roman" w:hAnsi="Times New Roman" w:cs="Times New Roman"/>
                <w:color w:val="000000"/>
                <w:sz w:val="18"/>
                <w:szCs w:val="18"/>
                <w:lang w:eastAsia="lt-LT"/>
              </w:rPr>
              <w:t>498</w:t>
            </w:r>
            <w:r w:rsidR="000279FE">
              <w:rPr>
                <w:rFonts w:ascii="Times New Roman" w:eastAsia="Times New Roman" w:hAnsi="Times New Roman" w:cs="Times New Roman"/>
                <w:color w:val="000000"/>
                <w:sz w:val="18"/>
                <w:szCs w:val="18"/>
                <w:lang w:eastAsia="lt-LT"/>
              </w:rPr>
              <w:t xml:space="preserve"> </w:t>
            </w:r>
            <w:r w:rsidRPr="00C97F35">
              <w:rPr>
                <w:rFonts w:ascii="Times New Roman" w:eastAsia="Times New Roman" w:hAnsi="Times New Roman" w:cs="Times New Roman"/>
                <w:color w:val="000000"/>
                <w:sz w:val="18"/>
                <w:szCs w:val="18"/>
                <w:lang w:eastAsia="lt-LT"/>
              </w:rPr>
              <w:t>170</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bottom"/>
          </w:tcPr>
          <w:p w:rsidR="00A66CC5" w:rsidRPr="00C97F35" w:rsidRDefault="00A66CC5"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2 265 337</w:t>
            </w:r>
          </w:p>
        </w:tc>
        <w:tc>
          <w:tcPr>
            <w:tcW w:w="1002" w:type="dxa"/>
            <w:tcBorders>
              <w:top w:val="nil"/>
              <w:left w:val="nil"/>
              <w:bottom w:val="single" w:sz="8" w:space="0" w:color="auto"/>
              <w:right w:val="single" w:sz="8" w:space="0" w:color="auto"/>
            </w:tcBorders>
            <w:tcMar>
              <w:top w:w="0" w:type="dxa"/>
              <w:left w:w="108" w:type="dxa"/>
              <w:bottom w:w="0" w:type="dxa"/>
              <w:right w:w="108" w:type="dxa"/>
            </w:tcMar>
            <w:vAlign w:val="bottom"/>
          </w:tcPr>
          <w:p w:rsidR="00A71876" w:rsidRPr="00C97F35" w:rsidRDefault="00A71CB1"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1</w:t>
            </w:r>
            <w:r w:rsidR="00216E6F" w:rsidRPr="00C97F35">
              <w:rPr>
                <w:rFonts w:ascii="Times New Roman" w:eastAsia="Times New Roman" w:hAnsi="Times New Roman" w:cs="Times New Roman"/>
                <w:sz w:val="18"/>
                <w:szCs w:val="18"/>
                <w:lang w:eastAsia="lt-LT"/>
              </w:rPr>
              <w:t> </w:t>
            </w:r>
            <w:r w:rsidRPr="00C97F35">
              <w:rPr>
                <w:rFonts w:ascii="Times New Roman" w:eastAsia="Times New Roman" w:hAnsi="Times New Roman" w:cs="Times New Roman"/>
                <w:sz w:val="18"/>
                <w:szCs w:val="18"/>
                <w:lang w:eastAsia="lt-LT"/>
              </w:rPr>
              <w:t>346</w:t>
            </w:r>
            <w:r w:rsidR="00216E6F" w:rsidRPr="00C97F35">
              <w:rPr>
                <w:rFonts w:ascii="Times New Roman" w:eastAsia="Times New Roman" w:hAnsi="Times New Roman" w:cs="Times New Roman"/>
                <w:sz w:val="18"/>
                <w:szCs w:val="18"/>
                <w:lang w:eastAsia="lt-LT"/>
              </w:rPr>
              <w:t> </w:t>
            </w:r>
            <w:r w:rsidRPr="00C97F35">
              <w:rPr>
                <w:rFonts w:ascii="Times New Roman" w:eastAsia="Times New Roman" w:hAnsi="Times New Roman" w:cs="Times New Roman"/>
                <w:sz w:val="18"/>
                <w:szCs w:val="18"/>
                <w:lang w:eastAsia="lt-LT"/>
              </w:rPr>
              <w:t>839</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bottom"/>
          </w:tcPr>
          <w:p w:rsidR="00067657" w:rsidRPr="00C97F35" w:rsidRDefault="008379C4"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808 103</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bottom"/>
          </w:tcPr>
          <w:p w:rsidR="00A66CC5" w:rsidRPr="00C97F35" w:rsidRDefault="008379C4"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202 858</w:t>
            </w:r>
          </w:p>
        </w:tc>
        <w:tc>
          <w:tcPr>
            <w:tcW w:w="788" w:type="dxa"/>
            <w:tcBorders>
              <w:top w:val="nil"/>
              <w:left w:val="nil"/>
              <w:bottom w:val="single" w:sz="8" w:space="0" w:color="auto"/>
              <w:right w:val="single" w:sz="8" w:space="0" w:color="auto"/>
            </w:tcBorders>
            <w:tcMar>
              <w:top w:w="0" w:type="dxa"/>
              <w:left w:w="108" w:type="dxa"/>
              <w:bottom w:w="0" w:type="dxa"/>
              <w:right w:w="108" w:type="dxa"/>
            </w:tcMar>
            <w:vAlign w:val="bottom"/>
          </w:tcPr>
          <w:p w:rsidR="00A66CC5" w:rsidRPr="00C97F35" w:rsidRDefault="00A66CC5"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0</w:t>
            </w:r>
          </w:p>
        </w:tc>
        <w:tc>
          <w:tcPr>
            <w:tcW w:w="12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71CB1" w:rsidRPr="00C97F35" w:rsidRDefault="00A71CB1"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6 734 194</w:t>
            </w:r>
          </w:p>
        </w:tc>
      </w:tr>
      <w:tr w:rsidR="00067657" w:rsidRPr="00C97F35" w:rsidTr="000279FE">
        <w:trPr>
          <w:trHeight w:val="20"/>
        </w:trPr>
        <w:tc>
          <w:tcPr>
            <w:tcW w:w="11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01EB" w:rsidRPr="00C97F35" w:rsidRDefault="00FF01EB" w:rsidP="00FF01EB">
            <w:pPr>
              <w:spacing w:after="0" w:line="240" w:lineRule="auto"/>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Klaipėda</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0</w:t>
            </w:r>
          </w:p>
        </w:tc>
        <w:tc>
          <w:tcPr>
            <w:tcW w:w="50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0</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62</w:t>
            </w:r>
            <w:r w:rsidR="000279FE">
              <w:rPr>
                <w:rFonts w:ascii="Times New Roman" w:eastAsia="Times New Roman" w:hAnsi="Times New Roman" w:cs="Times New Roman"/>
                <w:color w:val="000000"/>
                <w:sz w:val="18"/>
                <w:szCs w:val="18"/>
                <w:lang w:eastAsia="lt-LT"/>
              </w:rPr>
              <w:t xml:space="preserve"> </w:t>
            </w:r>
            <w:r w:rsidRPr="00C97F35">
              <w:rPr>
                <w:rFonts w:ascii="Times New Roman" w:eastAsia="Times New Roman" w:hAnsi="Times New Roman" w:cs="Times New Roman"/>
                <w:color w:val="000000"/>
                <w:sz w:val="18"/>
                <w:szCs w:val="18"/>
                <w:lang w:eastAsia="lt-LT"/>
              </w:rPr>
              <w:t>772</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502</w:t>
            </w:r>
            <w:r w:rsidR="000279FE">
              <w:rPr>
                <w:rFonts w:ascii="Times New Roman" w:eastAsia="Times New Roman" w:hAnsi="Times New Roman" w:cs="Times New Roman"/>
                <w:color w:val="000000"/>
                <w:sz w:val="18"/>
                <w:szCs w:val="18"/>
                <w:lang w:eastAsia="lt-LT"/>
              </w:rPr>
              <w:t xml:space="preserve"> </w:t>
            </w:r>
            <w:r w:rsidRPr="00C97F35">
              <w:rPr>
                <w:rFonts w:ascii="Times New Roman" w:eastAsia="Times New Roman" w:hAnsi="Times New Roman" w:cs="Times New Roman"/>
                <w:color w:val="000000"/>
                <w:sz w:val="18"/>
                <w:szCs w:val="18"/>
                <w:lang w:eastAsia="lt-LT"/>
              </w:rPr>
              <w:t>177</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1</w:t>
            </w:r>
            <w:r w:rsidR="000279FE">
              <w:rPr>
                <w:rFonts w:ascii="Times New Roman" w:eastAsia="Times New Roman" w:hAnsi="Times New Roman" w:cs="Times New Roman"/>
                <w:color w:val="000000"/>
                <w:sz w:val="18"/>
                <w:szCs w:val="18"/>
                <w:lang w:eastAsia="lt-LT"/>
              </w:rPr>
              <w:t> </w:t>
            </w:r>
            <w:r w:rsidRPr="00C97F35">
              <w:rPr>
                <w:rFonts w:ascii="Times New Roman" w:eastAsia="Times New Roman" w:hAnsi="Times New Roman" w:cs="Times New Roman"/>
                <w:color w:val="000000"/>
                <w:sz w:val="18"/>
                <w:szCs w:val="18"/>
                <w:lang w:eastAsia="lt-LT"/>
              </w:rPr>
              <w:t>380</w:t>
            </w:r>
            <w:r w:rsidR="000279FE">
              <w:rPr>
                <w:rFonts w:ascii="Times New Roman" w:eastAsia="Times New Roman" w:hAnsi="Times New Roman" w:cs="Times New Roman"/>
                <w:color w:val="000000"/>
                <w:sz w:val="18"/>
                <w:szCs w:val="18"/>
                <w:lang w:eastAsia="lt-LT"/>
              </w:rPr>
              <w:t xml:space="preserve"> </w:t>
            </w:r>
            <w:r w:rsidRPr="00C97F35">
              <w:rPr>
                <w:rFonts w:ascii="Times New Roman" w:eastAsia="Times New Roman" w:hAnsi="Times New Roman" w:cs="Times New Roman"/>
                <w:color w:val="000000"/>
                <w:sz w:val="18"/>
                <w:szCs w:val="18"/>
                <w:lang w:eastAsia="lt-LT"/>
              </w:rPr>
              <w:t>986</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bottom"/>
          </w:tcPr>
          <w:p w:rsidR="00A66CC5" w:rsidRPr="00C97F35" w:rsidRDefault="00A66CC5"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2 122 320</w:t>
            </w:r>
          </w:p>
        </w:tc>
        <w:tc>
          <w:tcPr>
            <w:tcW w:w="1002" w:type="dxa"/>
            <w:tcBorders>
              <w:top w:val="nil"/>
              <w:left w:val="nil"/>
              <w:bottom w:val="single" w:sz="8" w:space="0" w:color="auto"/>
              <w:right w:val="single" w:sz="8" w:space="0" w:color="auto"/>
            </w:tcBorders>
            <w:tcMar>
              <w:top w:w="0" w:type="dxa"/>
              <w:left w:w="108" w:type="dxa"/>
              <w:bottom w:w="0" w:type="dxa"/>
              <w:right w:w="108" w:type="dxa"/>
            </w:tcMar>
            <w:vAlign w:val="bottom"/>
          </w:tcPr>
          <w:p w:rsidR="00A71CB1" w:rsidRPr="00C97F35" w:rsidRDefault="00A71CB1" w:rsidP="00A71CB1">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1 255 440</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bottom"/>
          </w:tcPr>
          <w:p w:rsidR="00067657" w:rsidRPr="00C97F35" w:rsidRDefault="008379C4"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753 264</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bottom"/>
          </w:tcPr>
          <w:p w:rsidR="00A66CC5" w:rsidRPr="00C97F35" w:rsidRDefault="008379C4"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200 241</w:t>
            </w:r>
          </w:p>
        </w:tc>
        <w:tc>
          <w:tcPr>
            <w:tcW w:w="788" w:type="dxa"/>
            <w:tcBorders>
              <w:top w:val="nil"/>
              <w:left w:val="nil"/>
              <w:bottom w:val="single" w:sz="8" w:space="0" w:color="auto"/>
              <w:right w:val="single" w:sz="8" w:space="0" w:color="auto"/>
            </w:tcBorders>
            <w:tcMar>
              <w:top w:w="0" w:type="dxa"/>
              <w:left w:w="108" w:type="dxa"/>
              <w:bottom w:w="0" w:type="dxa"/>
              <w:right w:w="108" w:type="dxa"/>
            </w:tcMar>
            <w:vAlign w:val="bottom"/>
          </w:tcPr>
          <w:p w:rsidR="00A66CC5" w:rsidRPr="00C97F35" w:rsidRDefault="00A66CC5"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0</w:t>
            </w:r>
          </w:p>
        </w:tc>
        <w:tc>
          <w:tcPr>
            <w:tcW w:w="12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71CB1" w:rsidRPr="00C97F35" w:rsidRDefault="00A71CB1"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6 277 200</w:t>
            </w:r>
          </w:p>
        </w:tc>
      </w:tr>
      <w:tr w:rsidR="00067657" w:rsidRPr="00C97F35" w:rsidTr="000279FE">
        <w:trPr>
          <w:trHeight w:val="20"/>
        </w:trPr>
        <w:tc>
          <w:tcPr>
            <w:tcW w:w="11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01EB" w:rsidRPr="00C97F35" w:rsidRDefault="00FF01EB" w:rsidP="00FF01EB">
            <w:pPr>
              <w:spacing w:after="0" w:line="240" w:lineRule="auto"/>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Marijampolė</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0</w:t>
            </w:r>
          </w:p>
        </w:tc>
        <w:tc>
          <w:tcPr>
            <w:tcW w:w="50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0</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36</w:t>
            </w:r>
            <w:r w:rsidR="000279FE">
              <w:rPr>
                <w:rFonts w:ascii="Times New Roman" w:eastAsia="Times New Roman" w:hAnsi="Times New Roman" w:cs="Times New Roman"/>
                <w:color w:val="000000"/>
                <w:sz w:val="18"/>
                <w:szCs w:val="18"/>
                <w:lang w:eastAsia="lt-LT"/>
              </w:rPr>
              <w:t xml:space="preserve"> </w:t>
            </w:r>
            <w:r w:rsidRPr="00C97F35">
              <w:rPr>
                <w:rFonts w:ascii="Times New Roman" w:eastAsia="Times New Roman" w:hAnsi="Times New Roman" w:cs="Times New Roman"/>
                <w:color w:val="000000"/>
                <w:sz w:val="18"/>
                <w:szCs w:val="18"/>
                <w:lang w:eastAsia="lt-LT"/>
              </w:rPr>
              <w:t>534</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292</w:t>
            </w:r>
            <w:r w:rsidR="000279FE">
              <w:rPr>
                <w:rFonts w:ascii="Times New Roman" w:eastAsia="Times New Roman" w:hAnsi="Times New Roman" w:cs="Times New Roman"/>
                <w:color w:val="000000"/>
                <w:sz w:val="18"/>
                <w:szCs w:val="18"/>
                <w:lang w:eastAsia="lt-LT"/>
              </w:rPr>
              <w:t xml:space="preserve"> </w:t>
            </w:r>
            <w:r w:rsidRPr="00C97F35">
              <w:rPr>
                <w:rFonts w:ascii="Times New Roman" w:eastAsia="Times New Roman" w:hAnsi="Times New Roman" w:cs="Times New Roman"/>
                <w:color w:val="000000"/>
                <w:sz w:val="18"/>
                <w:szCs w:val="18"/>
                <w:lang w:eastAsia="lt-LT"/>
              </w:rPr>
              <w:t>273</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803</w:t>
            </w:r>
            <w:r w:rsidR="000279FE">
              <w:rPr>
                <w:rFonts w:ascii="Times New Roman" w:eastAsia="Times New Roman" w:hAnsi="Times New Roman" w:cs="Times New Roman"/>
                <w:color w:val="000000"/>
                <w:sz w:val="18"/>
                <w:szCs w:val="18"/>
                <w:lang w:eastAsia="lt-LT"/>
              </w:rPr>
              <w:t xml:space="preserve"> </w:t>
            </w:r>
            <w:r w:rsidRPr="00C97F35">
              <w:rPr>
                <w:rFonts w:ascii="Times New Roman" w:eastAsia="Times New Roman" w:hAnsi="Times New Roman" w:cs="Times New Roman"/>
                <w:color w:val="000000"/>
                <w:sz w:val="18"/>
                <w:szCs w:val="18"/>
                <w:lang w:eastAsia="lt-LT"/>
              </w:rPr>
              <w:t>751</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bottom"/>
          </w:tcPr>
          <w:p w:rsidR="00A66CC5" w:rsidRPr="00C97F35" w:rsidRDefault="00A66CC5"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1 233 683</w:t>
            </w:r>
          </w:p>
        </w:tc>
        <w:tc>
          <w:tcPr>
            <w:tcW w:w="1002" w:type="dxa"/>
            <w:tcBorders>
              <w:top w:val="nil"/>
              <w:left w:val="nil"/>
              <w:bottom w:val="single" w:sz="8" w:space="0" w:color="auto"/>
              <w:right w:val="single" w:sz="8" w:space="0" w:color="auto"/>
            </w:tcBorders>
            <w:tcMar>
              <w:top w:w="0" w:type="dxa"/>
              <w:left w:w="108" w:type="dxa"/>
              <w:bottom w:w="0" w:type="dxa"/>
              <w:right w:w="108" w:type="dxa"/>
            </w:tcMar>
            <w:vAlign w:val="bottom"/>
          </w:tcPr>
          <w:p w:rsidR="00A71876" w:rsidRPr="00C97F35" w:rsidRDefault="00A71CB1"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730 056</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bottom"/>
          </w:tcPr>
          <w:p w:rsidR="00067657" w:rsidRPr="00C97F35" w:rsidRDefault="008379C4"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438 033</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bottom"/>
          </w:tcPr>
          <w:p w:rsidR="00A66CC5" w:rsidRPr="00C97F35" w:rsidRDefault="008379C4"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115 948</w:t>
            </w:r>
          </w:p>
        </w:tc>
        <w:tc>
          <w:tcPr>
            <w:tcW w:w="788" w:type="dxa"/>
            <w:tcBorders>
              <w:top w:val="nil"/>
              <w:left w:val="nil"/>
              <w:bottom w:val="single" w:sz="8" w:space="0" w:color="auto"/>
              <w:right w:val="single" w:sz="8" w:space="0" w:color="auto"/>
            </w:tcBorders>
            <w:tcMar>
              <w:top w:w="0" w:type="dxa"/>
              <w:left w:w="108" w:type="dxa"/>
              <w:bottom w:w="0" w:type="dxa"/>
              <w:right w:w="108" w:type="dxa"/>
            </w:tcMar>
            <w:vAlign w:val="bottom"/>
          </w:tcPr>
          <w:p w:rsidR="00A66CC5" w:rsidRPr="00C97F35" w:rsidRDefault="00A66CC5"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0</w:t>
            </w:r>
          </w:p>
        </w:tc>
        <w:tc>
          <w:tcPr>
            <w:tcW w:w="12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71CB1" w:rsidRPr="00C97F35" w:rsidRDefault="00A71CB1"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3 650 278</w:t>
            </w:r>
          </w:p>
        </w:tc>
      </w:tr>
      <w:tr w:rsidR="00067657" w:rsidRPr="00C97F35" w:rsidTr="000279FE">
        <w:trPr>
          <w:trHeight w:val="20"/>
        </w:trPr>
        <w:tc>
          <w:tcPr>
            <w:tcW w:w="11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01EB" w:rsidRPr="00C97F35" w:rsidRDefault="00FF01EB" w:rsidP="00FF01EB">
            <w:pPr>
              <w:spacing w:after="0" w:line="240" w:lineRule="auto"/>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Panevėžys</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0</w:t>
            </w:r>
          </w:p>
        </w:tc>
        <w:tc>
          <w:tcPr>
            <w:tcW w:w="50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0</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51</w:t>
            </w:r>
            <w:r w:rsidR="000279FE">
              <w:rPr>
                <w:rFonts w:ascii="Times New Roman" w:eastAsia="Times New Roman" w:hAnsi="Times New Roman" w:cs="Times New Roman"/>
                <w:color w:val="000000"/>
                <w:sz w:val="18"/>
                <w:szCs w:val="18"/>
                <w:lang w:eastAsia="lt-LT"/>
              </w:rPr>
              <w:t xml:space="preserve"> </w:t>
            </w:r>
            <w:r w:rsidRPr="00C97F35">
              <w:rPr>
                <w:rFonts w:ascii="Times New Roman" w:eastAsia="Times New Roman" w:hAnsi="Times New Roman" w:cs="Times New Roman"/>
                <w:color w:val="000000"/>
                <w:sz w:val="18"/>
                <w:szCs w:val="18"/>
                <w:lang w:eastAsia="lt-LT"/>
              </w:rPr>
              <w:t>825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414</w:t>
            </w:r>
            <w:r w:rsidR="000279FE">
              <w:rPr>
                <w:rFonts w:ascii="Times New Roman" w:eastAsia="Times New Roman" w:hAnsi="Times New Roman" w:cs="Times New Roman"/>
                <w:color w:val="000000"/>
                <w:sz w:val="18"/>
                <w:szCs w:val="18"/>
                <w:lang w:eastAsia="lt-LT"/>
              </w:rPr>
              <w:t xml:space="preserve"> </w:t>
            </w:r>
            <w:r w:rsidRPr="00C97F35">
              <w:rPr>
                <w:rFonts w:ascii="Times New Roman" w:eastAsia="Times New Roman" w:hAnsi="Times New Roman" w:cs="Times New Roman"/>
                <w:color w:val="000000"/>
                <w:sz w:val="18"/>
                <w:szCs w:val="18"/>
                <w:lang w:eastAsia="lt-LT"/>
              </w:rPr>
              <w:t>602</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1</w:t>
            </w:r>
            <w:r w:rsidR="000279FE">
              <w:rPr>
                <w:rFonts w:ascii="Times New Roman" w:eastAsia="Times New Roman" w:hAnsi="Times New Roman" w:cs="Times New Roman"/>
                <w:color w:val="000000"/>
                <w:sz w:val="18"/>
                <w:szCs w:val="18"/>
                <w:lang w:eastAsia="lt-LT"/>
              </w:rPr>
              <w:t> </w:t>
            </w:r>
            <w:r w:rsidRPr="00C97F35">
              <w:rPr>
                <w:rFonts w:ascii="Times New Roman" w:eastAsia="Times New Roman" w:hAnsi="Times New Roman" w:cs="Times New Roman"/>
                <w:color w:val="000000"/>
                <w:sz w:val="18"/>
                <w:szCs w:val="18"/>
                <w:lang w:eastAsia="lt-LT"/>
              </w:rPr>
              <w:t>140</w:t>
            </w:r>
            <w:r w:rsidR="000279FE">
              <w:rPr>
                <w:rFonts w:ascii="Times New Roman" w:eastAsia="Times New Roman" w:hAnsi="Times New Roman" w:cs="Times New Roman"/>
                <w:color w:val="000000"/>
                <w:sz w:val="18"/>
                <w:szCs w:val="18"/>
                <w:lang w:eastAsia="lt-LT"/>
              </w:rPr>
              <w:t xml:space="preserve"> </w:t>
            </w:r>
            <w:r w:rsidRPr="00C97F35">
              <w:rPr>
                <w:rFonts w:ascii="Times New Roman" w:eastAsia="Times New Roman" w:hAnsi="Times New Roman" w:cs="Times New Roman"/>
                <w:color w:val="000000"/>
                <w:sz w:val="18"/>
                <w:szCs w:val="18"/>
                <w:lang w:eastAsia="lt-LT"/>
              </w:rPr>
              <w:t>156</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bottom"/>
          </w:tcPr>
          <w:p w:rsidR="00A66CC5" w:rsidRPr="00C97F35" w:rsidRDefault="00A66CC5"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1 663 786</w:t>
            </w:r>
          </w:p>
        </w:tc>
        <w:tc>
          <w:tcPr>
            <w:tcW w:w="1002" w:type="dxa"/>
            <w:tcBorders>
              <w:top w:val="nil"/>
              <w:left w:val="nil"/>
              <w:bottom w:val="single" w:sz="8" w:space="0" w:color="auto"/>
              <w:right w:val="single" w:sz="8" w:space="0" w:color="auto"/>
            </w:tcBorders>
            <w:tcMar>
              <w:top w:w="0" w:type="dxa"/>
              <w:left w:w="108" w:type="dxa"/>
              <w:bottom w:w="0" w:type="dxa"/>
              <w:right w:w="108" w:type="dxa"/>
            </w:tcMar>
            <w:vAlign w:val="bottom"/>
          </w:tcPr>
          <w:p w:rsidR="00067657" w:rsidRPr="00C97F35" w:rsidRDefault="00A71CB1"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1 000 413</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bottom"/>
          </w:tcPr>
          <w:p w:rsidR="00067657" w:rsidRPr="00C97F35" w:rsidRDefault="008379C4"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600 248</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bottom"/>
          </w:tcPr>
          <w:p w:rsidR="00A66CC5" w:rsidRPr="00C97F35" w:rsidRDefault="008379C4"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131 035</w:t>
            </w:r>
          </w:p>
        </w:tc>
        <w:tc>
          <w:tcPr>
            <w:tcW w:w="788" w:type="dxa"/>
            <w:tcBorders>
              <w:top w:val="nil"/>
              <w:left w:val="nil"/>
              <w:bottom w:val="single" w:sz="8" w:space="0" w:color="auto"/>
              <w:right w:val="single" w:sz="8" w:space="0" w:color="auto"/>
            </w:tcBorders>
            <w:tcMar>
              <w:top w:w="0" w:type="dxa"/>
              <w:left w:w="108" w:type="dxa"/>
              <w:bottom w:w="0" w:type="dxa"/>
              <w:right w:w="108" w:type="dxa"/>
            </w:tcMar>
            <w:vAlign w:val="bottom"/>
          </w:tcPr>
          <w:p w:rsidR="00A66CC5" w:rsidRPr="00C97F35" w:rsidRDefault="00A66CC5"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0</w:t>
            </w:r>
          </w:p>
        </w:tc>
        <w:tc>
          <w:tcPr>
            <w:tcW w:w="12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71CB1" w:rsidRPr="00C97F35" w:rsidRDefault="00A71CB1"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5 002 065</w:t>
            </w:r>
          </w:p>
        </w:tc>
      </w:tr>
      <w:tr w:rsidR="00067657" w:rsidRPr="00C97F35" w:rsidTr="000279FE">
        <w:trPr>
          <w:trHeight w:val="20"/>
        </w:trPr>
        <w:tc>
          <w:tcPr>
            <w:tcW w:w="11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01EB" w:rsidRPr="00C97F35" w:rsidRDefault="00FF01EB" w:rsidP="00FF01EB">
            <w:pPr>
              <w:spacing w:after="0" w:line="240" w:lineRule="auto"/>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Šiauliai</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0</w:t>
            </w:r>
          </w:p>
        </w:tc>
        <w:tc>
          <w:tcPr>
            <w:tcW w:w="50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0</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57</w:t>
            </w:r>
            <w:r w:rsidR="000279FE">
              <w:rPr>
                <w:rFonts w:ascii="Times New Roman" w:eastAsia="Times New Roman" w:hAnsi="Times New Roman" w:cs="Times New Roman"/>
                <w:color w:val="000000"/>
                <w:sz w:val="18"/>
                <w:szCs w:val="18"/>
                <w:lang w:eastAsia="lt-LT"/>
              </w:rPr>
              <w:t xml:space="preserve"> </w:t>
            </w:r>
            <w:r w:rsidRPr="00C97F35">
              <w:rPr>
                <w:rFonts w:ascii="Times New Roman" w:eastAsia="Times New Roman" w:hAnsi="Times New Roman" w:cs="Times New Roman"/>
                <w:color w:val="000000"/>
                <w:sz w:val="18"/>
                <w:szCs w:val="18"/>
                <w:lang w:eastAsia="lt-LT"/>
              </w:rPr>
              <w:t>298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458</w:t>
            </w:r>
            <w:r w:rsidR="000279FE">
              <w:rPr>
                <w:rFonts w:ascii="Times New Roman" w:eastAsia="Times New Roman" w:hAnsi="Times New Roman" w:cs="Times New Roman"/>
                <w:color w:val="000000"/>
                <w:sz w:val="18"/>
                <w:szCs w:val="18"/>
                <w:lang w:eastAsia="lt-LT"/>
              </w:rPr>
              <w:t xml:space="preserve"> </w:t>
            </w:r>
            <w:r w:rsidRPr="00C97F35">
              <w:rPr>
                <w:rFonts w:ascii="Times New Roman" w:eastAsia="Times New Roman" w:hAnsi="Times New Roman" w:cs="Times New Roman"/>
                <w:color w:val="000000"/>
                <w:sz w:val="18"/>
                <w:szCs w:val="18"/>
                <w:lang w:eastAsia="lt-LT"/>
              </w:rPr>
              <w:t>389</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1</w:t>
            </w:r>
            <w:r w:rsidR="000279FE">
              <w:rPr>
                <w:rFonts w:ascii="Times New Roman" w:eastAsia="Times New Roman" w:hAnsi="Times New Roman" w:cs="Times New Roman"/>
                <w:color w:val="000000"/>
                <w:sz w:val="18"/>
                <w:szCs w:val="18"/>
                <w:lang w:eastAsia="lt-LT"/>
              </w:rPr>
              <w:t> </w:t>
            </w:r>
            <w:r w:rsidRPr="00C97F35">
              <w:rPr>
                <w:rFonts w:ascii="Times New Roman" w:eastAsia="Times New Roman" w:hAnsi="Times New Roman" w:cs="Times New Roman"/>
                <w:color w:val="000000"/>
                <w:sz w:val="18"/>
                <w:szCs w:val="18"/>
                <w:lang w:eastAsia="lt-LT"/>
              </w:rPr>
              <w:t>260</w:t>
            </w:r>
            <w:r w:rsidR="000279FE">
              <w:rPr>
                <w:rFonts w:ascii="Times New Roman" w:eastAsia="Times New Roman" w:hAnsi="Times New Roman" w:cs="Times New Roman"/>
                <w:color w:val="000000"/>
                <w:sz w:val="18"/>
                <w:szCs w:val="18"/>
                <w:lang w:eastAsia="lt-LT"/>
              </w:rPr>
              <w:t xml:space="preserve"> </w:t>
            </w:r>
            <w:r w:rsidRPr="00C97F35">
              <w:rPr>
                <w:rFonts w:ascii="Times New Roman" w:eastAsia="Times New Roman" w:hAnsi="Times New Roman" w:cs="Times New Roman"/>
                <w:color w:val="000000"/>
                <w:sz w:val="18"/>
                <w:szCs w:val="18"/>
                <w:lang w:eastAsia="lt-LT"/>
              </w:rPr>
              <w:t>571</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bottom"/>
          </w:tcPr>
          <w:p w:rsidR="00A66CC5" w:rsidRPr="00C97F35" w:rsidRDefault="00A66CC5"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1 833 580</w:t>
            </w:r>
          </w:p>
        </w:tc>
        <w:tc>
          <w:tcPr>
            <w:tcW w:w="1002" w:type="dxa"/>
            <w:tcBorders>
              <w:top w:val="nil"/>
              <w:left w:val="nil"/>
              <w:bottom w:val="single" w:sz="8" w:space="0" w:color="auto"/>
              <w:right w:val="single" w:sz="8" w:space="0" w:color="auto"/>
            </w:tcBorders>
            <w:tcMar>
              <w:top w:w="0" w:type="dxa"/>
              <w:left w:w="108" w:type="dxa"/>
              <w:bottom w:w="0" w:type="dxa"/>
              <w:right w:w="108" w:type="dxa"/>
            </w:tcMar>
            <w:vAlign w:val="bottom"/>
          </w:tcPr>
          <w:p w:rsidR="00067657" w:rsidRPr="00C97F35" w:rsidRDefault="00067657"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1 </w:t>
            </w:r>
            <w:r w:rsidR="00A71CB1" w:rsidRPr="00C97F35">
              <w:rPr>
                <w:rFonts w:ascii="Times New Roman" w:eastAsia="Times New Roman" w:hAnsi="Times New Roman" w:cs="Times New Roman"/>
                <w:sz w:val="18"/>
                <w:szCs w:val="18"/>
                <w:lang w:eastAsia="lt-LT"/>
              </w:rPr>
              <w:t>103</w:t>
            </w:r>
            <w:r w:rsidRPr="00C97F35">
              <w:rPr>
                <w:rFonts w:ascii="Times New Roman" w:eastAsia="Times New Roman" w:hAnsi="Times New Roman" w:cs="Times New Roman"/>
                <w:sz w:val="18"/>
                <w:szCs w:val="18"/>
                <w:lang w:eastAsia="lt-LT"/>
              </w:rPr>
              <w:t> </w:t>
            </w:r>
            <w:r w:rsidR="00A71CB1" w:rsidRPr="00C97F35">
              <w:rPr>
                <w:rFonts w:ascii="Times New Roman" w:eastAsia="Times New Roman" w:hAnsi="Times New Roman" w:cs="Times New Roman"/>
                <w:sz w:val="18"/>
                <w:szCs w:val="18"/>
                <w:lang w:eastAsia="lt-LT"/>
              </w:rPr>
              <w:t>652</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bottom"/>
          </w:tcPr>
          <w:p w:rsidR="00067657" w:rsidRPr="00C97F35" w:rsidRDefault="008379C4"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662 191</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bottom"/>
          </w:tcPr>
          <w:p w:rsidR="00A66CC5" w:rsidRPr="00C97F35" w:rsidRDefault="008379C4"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142 577</w:t>
            </w:r>
          </w:p>
        </w:tc>
        <w:tc>
          <w:tcPr>
            <w:tcW w:w="788" w:type="dxa"/>
            <w:tcBorders>
              <w:top w:val="nil"/>
              <w:left w:val="nil"/>
              <w:bottom w:val="single" w:sz="8" w:space="0" w:color="auto"/>
              <w:right w:val="single" w:sz="8" w:space="0" w:color="auto"/>
            </w:tcBorders>
            <w:tcMar>
              <w:top w:w="0" w:type="dxa"/>
              <w:left w:w="108" w:type="dxa"/>
              <w:bottom w:w="0" w:type="dxa"/>
              <w:right w:w="108" w:type="dxa"/>
            </w:tcMar>
            <w:vAlign w:val="bottom"/>
          </w:tcPr>
          <w:p w:rsidR="00A66CC5" w:rsidRPr="00C97F35" w:rsidRDefault="00A66CC5"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0</w:t>
            </w:r>
          </w:p>
        </w:tc>
        <w:tc>
          <w:tcPr>
            <w:tcW w:w="12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71CB1" w:rsidRPr="00C97F35" w:rsidRDefault="00A71CB1"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5 518 258</w:t>
            </w:r>
          </w:p>
        </w:tc>
      </w:tr>
      <w:tr w:rsidR="00067657" w:rsidRPr="00C97F35" w:rsidTr="000279FE">
        <w:trPr>
          <w:trHeight w:val="20"/>
        </w:trPr>
        <w:tc>
          <w:tcPr>
            <w:tcW w:w="11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01EB" w:rsidRPr="00C97F35" w:rsidRDefault="00FF01EB" w:rsidP="00FF01EB">
            <w:pPr>
              <w:spacing w:after="0" w:line="240" w:lineRule="auto"/>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Tauragė</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0</w:t>
            </w:r>
          </w:p>
        </w:tc>
        <w:tc>
          <w:tcPr>
            <w:tcW w:w="50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0</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158</w:t>
            </w:r>
            <w:r w:rsidR="000279FE">
              <w:rPr>
                <w:rFonts w:ascii="Times New Roman" w:eastAsia="Times New Roman" w:hAnsi="Times New Roman" w:cs="Times New Roman"/>
                <w:color w:val="000000"/>
                <w:sz w:val="18"/>
                <w:szCs w:val="18"/>
                <w:lang w:eastAsia="lt-LT"/>
              </w:rPr>
              <w:t xml:space="preserve"> </w:t>
            </w:r>
            <w:r w:rsidRPr="00C97F35">
              <w:rPr>
                <w:rFonts w:ascii="Times New Roman" w:eastAsia="Times New Roman" w:hAnsi="Times New Roman" w:cs="Times New Roman"/>
                <w:color w:val="000000"/>
                <w:sz w:val="18"/>
                <w:szCs w:val="18"/>
                <w:lang w:eastAsia="lt-LT"/>
              </w:rPr>
              <w:t>697</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793</w:t>
            </w:r>
            <w:r w:rsidR="000279FE">
              <w:rPr>
                <w:rFonts w:ascii="Times New Roman" w:eastAsia="Times New Roman" w:hAnsi="Times New Roman" w:cs="Times New Roman"/>
                <w:color w:val="000000"/>
                <w:sz w:val="18"/>
                <w:szCs w:val="18"/>
                <w:lang w:eastAsia="lt-LT"/>
              </w:rPr>
              <w:t xml:space="preserve"> </w:t>
            </w:r>
            <w:r w:rsidRPr="00C97F35">
              <w:rPr>
                <w:rFonts w:ascii="Times New Roman" w:eastAsia="Times New Roman" w:hAnsi="Times New Roman" w:cs="Times New Roman"/>
                <w:color w:val="000000"/>
                <w:sz w:val="18"/>
                <w:szCs w:val="18"/>
                <w:lang w:eastAsia="lt-LT"/>
              </w:rPr>
              <w:t>486</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bottom"/>
          </w:tcPr>
          <w:p w:rsidR="00A66CC5" w:rsidRPr="00C97F35" w:rsidRDefault="00A66CC5"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612 913</w:t>
            </w:r>
          </w:p>
        </w:tc>
        <w:tc>
          <w:tcPr>
            <w:tcW w:w="1002" w:type="dxa"/>
            <w:tcBorders>
              <w:top w:val="nil"/>
              <w:left w:val="nil"/>
              <w:bottom w:val="single" w:sz="8" w:space="0" w:color="auto"/>
              <w:right w:val="single" w:sz="8" w:space="0" w:color="auto"/>
            </w:tcBorders>
            <w:tcMar>
              <w:top w:w="0" w:type="dxa"/>
              <w:left w:w="108" w:type="dxa"/>
              <w:bottom w:w="0" w:type="dxa"/>
              <w:right w:w="108" w:type="dxa"/>
            </w:tcMar>
            <w:vAlign w:val="bottom"/>
          </w:tcPr>
          <w:p w:rsidR="00FF01EB" w:rsidRPr="00C97F35" w:rsidRDefault="00136152"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0</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bottom"/>
          </w:tcPr>
          <w:p w:rsidR="00FF01EB" w:rsidRPr="00C97F35" w:rsidRDefault="00136152"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0</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bottom"/>
          </w:tcPr>
          <w:p w:rsidR="00FF01EB" w:rsidRPr="00C97F35" w:rsidRDefault="00136152"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0</w:t>
            </w:r>
          </w:p>
        </w:tc>
        <w:tc>
          <w:tcPr>
            <w:tcW w:w="788" w:type="dxa"/>
            <w:tcBorders>
              <w:top w:val="nil"/>
              <w:left w:val="nil"/>
              <w:bottom w:val="single" w:sz="8" w:space="0" w:color="auto"/>
              <w:right w:val="single" w:sz="8" w:space="0" w:color="auto"/>
            </w:tcBorders>
            <w:tcMar>
              <w:top w:w="0" w:type="dxa"/>
              <w:left w:w="108" w:type="dxa"/>
              <w:bottom w:w="0" w:type="dxa"/>
              <w:right w:w="108" w:type="dxa"/>
            </w:tcMar>
            <w:vAlign w:val="bottom"/>
          </w:tcPr>
          <w:p w:rsidR="00FF01EB" w:rsidRPr="00C97F35" w:rsidRDefault="00136152"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0</w:t>
            </w:r>
          </w:p>
        </w:tc>
        <w:tc>
          <w:tcPr>
            <w:tcW w:w="12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71CB1" w:rsidRPr="00C97F35" w:rsidRDefault="00A71CB1"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1 565 096</w:t>
            </w:r>
          </w:p>
        </w:tc>
      </w:tr>
      <w:tr w:rsidR="00067657" w:rsidRPr="00C97F35" w:rsidTr="000279FE">
        <w:trPr>
          <w:trHeight w:val="20"/>
        </w:trPr>
        <w:tc>
          <w:tcPr>
            <w:tcW w:w="11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01EB" w:rsidRPr="00C97F35" w:rsidRDefault="00FF01EB" w:rsidP="00FF01EB">
            <w:pPr>
              <w:spacing w:after="0" w:line="240" w:lineRule="auto"/>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Telšiai</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0</w:t>
            </w:r>
          </w:p>
        </w:tc>
        <w:tc>
          <w:tcPr>
            <w:tcW w:w="50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0</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32</w:t>
            </w:r>
            <w:r w:rsidR="000279FE">
              <w:rPr>
                <w:rFonts w:ascii="Times New Roman" w:eastAsia="Times New Roman" w:hAnsi="Times New Roman" w:cs="Times New Roman"/>
                <w:color w:val="000000"/>
                <w:sz w:val="18"/>
                <w:szCs w:val="18"/>
                <w:lang w:eastAsia="lt-LT"/>
              </w:rPr>
              <w:t xml:space="preserve"> </w:t>
            </w:r>
            <w:r w:rsidRPr="00C97F35">
              <w:rPr>
                <w:rFonts w:ascii="Times New Roman" w:eastAsia="Times New Roman" w:hAnsi="Times New Roman" w:cs="Times New Roman"/>
                <w:color w:val="000000"/>
                <w:sz w:val="18"/>
                <w:szCs w:val="18"/>
                <w:lang w:eastAsia="lt-LT"/>
              </w:rPr>
              <w:t>350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258</w:t>
            </w:r>
            <w:r w:rsidR="000279FE">
              <w:rPr>
                <w:rFonts w:ascii="Times New Roman" w:eastAsia="Times New Roman" w:hAnsi="Times New Roman" w:cs="Times New Roman"/>
                <w:color w:val="000000"/>
                <w:sz w:val="18"/>
                <w:szCs w:val="18"/>
                <w:lang w:eastAsia="lt-LT"/>
              </w:rPr>
              <w:t xml:space="preserve"> </w:t>
            </w:r>
            <w:r w:rsidRPr="00C97F35">
              <w:rPr>
                <w:rFonts w:ascii="Times New Roman" w:eastAsia="Times New Roman" w:hAnsi="Times New Roman" w:cs="Times New Roman"/>
                <w:color w:val="000000"/>
                <w:sz w:val="18"/>
                <w:szCs w:val="18"/>
                <w:lang w:eastAsia="lt-LT"/>
              </w:rPr>
              <w:t>795</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711</w:t>
            </w:r>
            <w:r w:rsidR="000279FE">
              <w:rPr>
                <w:rFonts w:ascii="Times New Roman" w:eastAsia="Times New Roman" w:hAnsi="Times New Roman" w:cs="Times New Roman"/>
                <w:color w:val="000000"/>
                <w:sz w:val="18"/>
                <w:szCs w:val="18"/>
                <w:lang w:eastAsia="lt-LT"/>
              </w:rPr>
              <w:t xml:space="preserve"> </w:t>
            </w:r>
            <w:r w:rsidRPr="00C97F35">
              <w:rPr>
                <w:rFonts w:ascii="Times New Roman" w:eastAsia="Times New Roman" w:hAnsi="Times New Roman" w:cs="Times New Roman"/>
                <w:color w:val="000000"/>
                <w:sz w:val="18"/>
                <w:szCs w:val="18"/>
                <w:lang w:eastAsia="lt-LT"/>
              </w:rPr>
              <w:t>685</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bottom"/>
          </w:tcPr>
          <w:p w:rsidR="00A66CC5" w:rsidRPr="00C97F35" w:rsidRDefault="00A66CC5"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1 069 603</w:t>
            </w:r>
          </w:p>
        </w:tc>
        <w:tc>
          <w:tcPr>
            <w:tcW w:w="1002" w:type="dxa"/>
            <w:tcBorders>
              <w:top w:val="nil"/>
              <w:left w:val="nil"/>
              <w:bottom w:val="single" w:sz="8" w:space="0" w:color="auto"/>
              <w:right w:val="single" w:sz="8" w:space="0" w:color="auto"/>
            </w:tcBorders>
            <w:tcMar>
              <w:top w:w="0" w:type="dxa"/>
              <w:left w:w="108" w:type="dxa"/>
              <w:bottom w:w="0" w:type="dxa"/>
              <w:right w:w="108" w:type="dxa"/>
            </w:tcMar>
            <w:vAlign w:val="bottom"/>
          </w:tcPr>
          <w:p w:rsidR="00067657" w:rsidRPr="00C97F35" w:rsidRDefault="00A71CB1"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637 139</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bottom"/>
          </w:tcPr>
          <w:p w:rsidR="00067657" w:rsidRPr="00C97F35" w:rsidRDefault="008379C4"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382 283</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bottom"/>
          </w:tcPr>
          <w:p w:rsidR="00A66CC5" w:rsidRPr="00C97F35" w:rsidRDefault="008379C4"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93 839</w:t>
            </w:r>
          </w:p>
        </w:tc>
        <w:tc>
          <w:tcPr>
            <w:tcW w:w="788" w:type="dxa"/>
            <w:tcBorders>
              <w:top w:val="nil"/>
              <w:left w:val="nil"/>
              <w:bottom w:val="single" w:sz="8" w:space="0" w:color="auto"/>
              <w:right w:val="single" w:sz="8" w:space="0" w:color="auto"/>
            </w:tcBorders>
            <w:tcMar>
              <w:top w:w="0" w:type="dxa"/>
              <w:left w:w="108" w:type="dxa"/>
              <w:bottom w:w="0" w:type="dxa"/>
              <w:right w:w="108" w:type="dxa"/>
            </w:tcMar>
            <w:vAlign w:val="bottom"/>
          </w:tcPr>
          <w:p w:rsidR="00A66CC5" w:rsidRPr="00C97F35" w:rsidRDefault="00A66CC5"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0</w:t>
            </w:r>
          </w:p>
        </w:tc>
        <w:tc>
          <w:tcPr>
            <w:tcW w:w="12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71CB1" w:rsidRPr="00C97F35" w:rsidRDefault="00A71CB1"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3 185 694</w:t>
            </w:r>
          </w:p>
        </w:tc>
      </w:tr>
      <w:tr w:rsidR="00067657" w:rsidRPr="00C97F35" w:rsidTr="000279FE">
        <w:trPr>
          <w:trHeight w:val="20"/>
        </w:trPr>
        <w:tc>
          <w:tcPr>
            <w:tcW w:w="11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01EB" w:rsidRPr="00C97F35" w:rsidRDefault="00FF01EB" w:rsidP="00FF01EB">
            <w:pPr>
              <w:spacing w:after="0" w:line="240" w:lineRule="auto"/>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Utena</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0</w:t>
            </w:r>
          </w:p>
        </w:tc>
        <w:tc>
          <w:tcPr>
            <w:tcW w:w="50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0</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769</w:t>
            </w:r>
            <w:r w:rsidR="000279FE">
              <w:rPr>
                <w:rFonts w:ascii="Times New Roman" w:eastAsia="Times New Roman" w:hAnsi="Times New Roman" w:cs="Times New Roman"/>
                <w:color w:val="000000"/>
                <w:sz w:val="18"/>
                <w:szCs w:val="18"/>
                <w:lang w:eastAsia="lt-LT"/>
              </w:rPr>
              <w:t xml:space="preserve"> </w:t>
            </w:r>
            <w:r w:rsidRPr="00C97F35">
              <w:rPr>
                <w:rFonts w:ascii="Times New Roman" w:eastAsia="Times New Roman" w:hAnsi="Times New Roman" w:cs="Times New Roman"/>
                <w:color w:val="000000"/>
                <w:sz w:val="18"/>
                <w:szCs w:val="18"/>
                <w:lang w:eastAsia="lt-LT"/>
              </w:rPr>
              <w:t>02</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384</w:t>
            </w:r>
            <w:r w:rsidR="000279FE">
              <w:rPr>
                <w:rFonts w:ascii="Times New Roman" w:eastAsia="Times New Roman" w:hAnsi="Times New Roman" w:cs="Times New Roman"/>
                <w:color w:val="000000"/>
                <w:sz w:val="18"/>
                <w:szCs w:val="18"/>
                <w:lang w:eastAsia="lt-LT"/>
              </w:rPr>
              <w:t xml:space="preserve"> </w:t>
            </w:r>
            <w:r w:rsidRPr="00C97F35">
              <w:rPr>
                <w:rFonts w:ascii="Times New Roman" w:eastAsia="Times New Roman" w:hAnsi="Times New Roman" w:cs="Times New Roman"/>
                <w:color w:val="000000"/>
                <w:sz w:val="18"/>
                <w:szCs w:val="18"/>
                <w:lang w:eastAsia="lt-LT"/>
              </w:rPr>
              <w:t>509</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bottom"/>
          </w:tcPr>
          <w:p w:rsidR="00A66CC5" w:rsidRPr="00C97F35" w:rsidRDefault="00A66CC5"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307 605</w:t>
            </w:r>
          </w:p>
        </w:tc>
        <w:tc>
          <w:tcPr>
            <w:tcW w:w="1002" w:type="dxa"/>
            <w:tcBorders>
              <w:top w:val="nil"/>
              <w:left w:val="nil"/>
              <w:bottom w:val="single" w:sz="8" w:space="0" w:color="auto"/>
              <w:right w:val="single" w:sz="8" w:space="0" w:color="auto"/>
            </w:tcBorders>
            <w:tcMar>
              <w:top w:w="0" w:type="dxa"/>
              <w:left w:w="108" w:type="dxa"/>
              <w:bottom w:w="0" w:type="dxa"/>
              <w:right w:w="108" w:type="dxa"/>
            </w:tcMar>
            <w:vAlign w:val="bottom"/>
          </w:tcPr>
          <w:p w:rsidR="00FF01EB" w:rsidRPr="00C97F35" w:rsidRDefault="00136152"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0</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bottom"/>
          </w:tcPr>
          <w:p w:rsidR="00FF01EB" w:rsidRPr="00C97F35" w:rsidRDefault="00136152"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0</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bottom"/>
          </w:tcPr>
          <w:p w:rsidR="00FF01EB" w:rsidRPr="00C97F35" w:rsidRDefault="00136152"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0</w:t>
            </w:r>
          </w:p>
        </w:tc>
        <w:tc>
          <w:tcPr>
            <w:tcW w:w="788" w:type="dxa"/>
            <w:tcBorders>
              <w:top w:val="nil"/>
              <w:left w:val="nil"/>
              <w:bottom w:val="single" w:sz="8" w:space="0" w:color="auto"/>
              <w:right w:val="single" w:sz="8" w:space="0" w:color="auto"/>
            </w:tcBorders>
            <w:tcMar>
              <w:top w:w="0" w:type="dxa"/>
              <w:left w:w="108" w:type="dxa"/>
              <w:bottom w:w="0" w:type="dxa"/>
              <w:right w:w="108" w:type="dxa"/>
            </w:tcMar>
            <w:vAlign w:val="bottom"/>
          </w:tcPr>
          <w:p w:rsidR="00FF01EB" w:rsidRPr="00C97F35" w:rsidRDefault="00136152"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0</w:t>
            </w:r>
          </w:p>
        </w:tc>
        <w:tc>
          <w:tcPr>
            <w:tcW w:w="12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71CB1" w:rsidRPr="00C97F35" w:rsidRDefault="00A71CB1"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769 016</w:t>
            </w:r>
          </w:p>
        </w:tc>
      </w:tr>
      <w:tr w:rsidR="00067657" w:rsidRPr="00C97F35" w:rsidTr="000279FE">
        <w:trPr>
          <w:trHeight w:val="20"/>
        </w:trPr>
        <w:tc>
          <w:tcPr>
            <w:tcW w:w="11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Vilnius</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0</w:t>
            </w:r>
          </w:p>
        </w:tc>
        <w:tc>
          <w:tcPr>
            <w:tcW w:w="50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0</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88</w:t>
            </w:r>
            <w:r w:rsidR="000279FE">
              <w:rPr>
                <w:rFonts w:ascii="Times New Roman" w:eastAsia="Times New Roman" w:hAnsi="Times New Roman" w:cs="Times New Roman"/>
                <w:color w:val="000000"/>
                <w:sz w:val="18"/>
                <w:szCs w:val="18"/>
                <w:lang w:eastAsia="lt-LT"/>
              </w:rPr>
              <w:t xml:space="preserve"> </w:t>
            </w:r>
            <w:r w:rsidRPr="00C97F35">
              <w:rPr>
                <w:rFonts w:ascii="Times New Roman" w:eastAsia="Times New Roman" w:hAnsi="Times New Roman" w:cs="Times New Roman"/>
                <w:color w:val="000000"/>
                <w:sz w:val="18"/>
                <w:szCs w:val="18"/>
                <w:lang w:eastAsia="lt-LT"/>
              </w:rPr>
              <w:t>598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708</w:t>
            </w:r>
            <w:r w:rsidR="000279FE">
              <w:rPr>
                <w:rFonts w:ascii="Times New Roman" w:eastAsia="Times New Roman" w:hAnsi="Times New Roman" w:cs="Times New Roman"/>
                <w:color w:val="000000"/>
                <w:sz w:val="18"/>
                <w:szCs w:val="18"/>
                <w:lang w:eastAsia="lt-LT"/>
              </w:rPr>
              <w:t xml:space="preserve"> </w:t>
            </w:r>
            <w:r w:rsidRPr="00C97F35">
              <w:rPr>
                <w:rFonts w:ascii="Times New Roman" w:eastAsia="Times New Roman" w:hAnsi="Times New Roman" w:cs="Times New Roman"/>
                <w:color w:val="000000"/>
                <w:sz w:val="18"/>
                <w:szCs w:val="18"/>
                <w:lang w:eastAsia="lt-LT"/>
              </w:rPr>
              <w:t>785</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1</w:t>
            </w:r>
            <w:r w:rsidR="000279FE">
              <w:rPr>
                <w:rFonts w:ascii="Times New Roman" w:eastAsia="Times New Roman" w:hAnsi="Times New Roman" w:cs="Times New Roman"/>
                <w:color w:val="000000"/>
                <w:sz w:val="18"/>
                <w:szCs w:val="18"/>
                <w:lang w:eastAsia="lt-LT"/>
              </w:rPr>
              <w:t> </w:t>
            </w:r>
            <w:r w:rsidRPr="00C97F35">
              <w:rPr>
                <w:rFonts w:ascii="Times New Roman" w:eastAsia="Times New Roman" w:hAnsi="Times New Roman" w:cs="Times New Roman"/>
                <w:color w:val="000000"/>
                <w:sz w:val="18"/>
                <w:szCs w:val="18"/>
                <w:lang w:eastAsia="lt-LT"/>
              </w:rPr>
              <w:t>949</w:t>
            </w:r>
            <w:r w:rsidR="000279FE">
              <w:rPr>
                <w:rFonts w:ascii="Times New Roman" w:eastAsia="Times New Roman" w:hAnsi="Times New Roman" w:cs="Times New Roman"/>
                <w:color w:val="000000"/>
                <w:sz w:val="18"/>
                <w:szCs w:val="18"/>
                <w:lang w:eastAsia="lt-LT"/>
              </w:rPr>
              <w:t xml:space="preserve"> </w:t>
            </w:r>
            <w:r w:rsidRPr="00C97F35">
              <w:rPr>
                <w:rFonts w:ascii="Times New Roman" w:eastAsia="Times New Roman" w:hAnsi="Times New Roman" w:cs="Times New Roman"/>
                <w:color w:val="000000"/>
                <w:sz w:val="18"/>
                <w:szCs w:val="18"/>
                <w:lang w:eastAsia="lt-LT"/>
              </w:rPr>
              <w:t>159</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bottom"/>
          </w:tcPr>
          <w:p w:rsidR="00A66CC5" w:rsidRPr="00C97F35" w:rsidRDefault="00A66CC5"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3 261 082</w:t>
            </w:r>
          </w:p>
        </w:tc>
        <w:tc>
          <w:tcPr>
            <w:tcW w:w="1002" w:type="dxa"/>
            <w:tcBorders>
              <w:top w:val="nil"/>
              <w:left w:val="nil"/>
              <w:bottom w:val="single" w:sz="8" w:space="0" w:color="auto"/>
              <w:right w:val="single" w:sz="8" w:space="0" w:color="auto"/>
            </w:tcBorders>
            <w:tcMar>
              <w:top w:w="0" w:type="dxa"/>
              <w:left w:w="108" w:type="dxa"/>
              <w:bottom w:w="0" w:type="dxa"/>
              <w:right w:w="108" w:type="dxa"/>
            </w:tcMar>
            <w:vAlign w:val="bottom"/>
          </w:tcPr>
          <w:p w:rsidR="00067657" w:rsidRPr="00C97F35" w:rsidRDefault="00A71CB1"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1 880 362</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bottom"/>
          </w:tcPr>
          <w:p w:rsidR="00067657" w:rsidRPr="00C97F35" w:rsidRDefault="008379C4"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1 128 217</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bottom"/>
          </w:tcPr>
          <w:p w:rsidR="00A66CC5" w:rsidRPr="00C97F35" w:rsidRDefault="008379C4" w:rsidP="008379C4">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385 609</w:t>
            </w:r>
          </w:p>
        </w:tc>
        <w:tc>
          <w:tcPr>
            <w:tcW w:w="788" w:type="dxa"/>
            <w:tcBorders>
              <w:top w:val="nil"/>
              <w:left w:val="nil"/>
              <w:bottom w:val="single" w:sz="8" w:space="0" w:color="auto"/>
              <w:right w:val="single" w:sz="8" w:space="0" w:color="auto"/>
            </w:tcBorders>
            <w:tcMar>
              <w:top w:w="0" w:type="dxa"/>
              <w:left w:w="108" w:type="dxa"/>
              <w:bottom w:w="0" w:type="dxa"/>
              <w:right w:w="108" w:type="dxa"/>
            </w:tcMar>
            <w:vAlign w:val="bottom"/>
          </w:tcPr>
          <w:p w:rsidR="00A66CC5" w:rsidRPr="00C97F35" w:rsidRDefault="00A66CC5"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0</w:t>
            </w:r>
          </w:p>
        </w:tc>
        <w:tc>
          <w:tcPr>
            <w:tcW w:w="12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71CB1" w:rsidRPr="00C97F35" w:rsidRDefault="00A71CB1"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9 401 812</w:t>
            </w:r>
          </w:p>
        </w:tc>
      </w:tr>
      <w:tr w:rsidR="00067657" w:rsidRPr="00C97F35" w:rsidTr="000279FE">
        <w:trPr>
          <w:trHeight w:val="20"/>
        </w:trPr>
        <w:tc>
          <w:tcPr>
            <w:tcW w:w="11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IŠ VISO</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0</w:t>
            </w:r>
          </w:p>
        </w:tc>
        <w:tc>
          <w:tcPr>
            <w:tcW w:w="50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0</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428</w:t>
            </w:r>
            <w:r w:rsidR="000279FE">
              <w:rPr>
                <w:rFonts w:ascii="Times New Roman" w:eastAsia="Times New Roman" w:hAnsi="Times New Roman" w:cs="Times New Roman"/>
                <w:color w:val="000000"/>
                <w:sz w:val="18"/>
                <w:szCs w:val="18"/>
                <w:lang w:eastAsia="lt-LT"/>
              </w:rPr>
              <w:t xml:space="preserve"> </w:t>
            </w:r>
            <w:r w:rsidRPr="00C97F35">
              <w:rPr>
                <w:rFonts w:ascii="Times New Roman" w:eastAsia="Times New Roman" w:hAnsi="Times New Roman" w:cs="Times New Roman"/>
                <w:color w:val="000000"/>
                <w:sz w:val="18"/>
                <w:szCs w:val="18"/>
                <w:lang w:eastAsia="lt-LT"/>
              </w:rPr>
              <w:t>456</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3</w:t>
            </w:r>
            <w:r w:rsidR="000279FE">
              <w:rPr>
                <w:rFonts w:ascii="Times New Roman" w:eastAsia="Times New Roman" w:hAnsi="Times New Roman" w:cs="Times New Roman"/>
                <w:color w:val="000000"/>
                <w:sz w:val="18"/>
                <w:szCs w:val="18"/>
                <w:lang w:eastAsia="lt-LT"/>
              </w:rPr>
              <w:t> </w:t>
            </w:r>
            <w:r w:rsidRPr="00C97F35">
              <w:rPr>
                <w:rFonts w:ascii="Times New Roman" w:eastAsia="Times New Roman" w:hAnsi="Times New Roman" w:cs="Times New Roman"/>
                <w:color w:val="000000"/>
                <w:sz w:val="18"/>
                <w:szCs w:val="18"/>
                <w:lang w:eastAsia="lt-LT"/>
              </w:rPr>
              <w:t>654</w:t>
            </w:r>
            <w:r w:rsidR="000279FE">
              <w:rPr>
                <w:rFonts w:ascii="Times New Roman" w:eastAsia="Times New Roman" w:hAnsi="Times New Roman" w:cs="Times New Roman"/>
                <w:color w:val="000000"/>
                <w:sz w:val="18"/>
                <w:szCs w:val="18"/>
                <w:lang w:eastAsia="lt-LT"/>
              </w:rPr>
              <w:t xml:space="preserve"> </w:t>
            </w:r>
            <w:r w:rsidRPr="00C97F35">
              <w:rPr>
                <w:rFonts w:ascii="Times New Roman" w:eastAsia="Times New Roman" w:hAnsi="Times New Roman" w:cs="Times New Roman"/>
                <w:color w:val="000000"/>
                <w:sz w:val="18"/>
                <w:szCs w:val="18"/>
                <w:lang w:eastAsia="lt-LT"/>
              </w:rPr>
              <w:t>807</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10</w:t>
            </w:r>
            <w:r w:rsidR="000279FE">
              <w:rPr>
                <w:rFonts w:ascii="Times New Roman" w:eastAsia="Times New Roman" w:hAnsi="Times New Roman" w:cs="Times New Roman"/>
                <w:color w:val="000000"/>
                <w:sz w:val="18"/>
                <w:szCs w:val="18"/>
                <w:lang w:eastAsia="lt-LT"/>
              </w:rPr>
              <w:t> </w:t>
            </w:r>
            <w:r w:rsidRPr="00C97F35">
              <w:rPr>
                <w:rFonts w:ascii="Times New Roman" w:eastAsia="Times New Roman" w:hAnsi="Times New Roman" w:cs="Times New Roman"/>
                <w:color w:val="000000"/>
                <w:sz w:val="18"/>
                <w:szCs w:val="18"/>
                <w:lang w:eastAsia="lt-LT"/>
              </w:rPr>
              <w:t>550</w:t>
            </w:r>
            <w:r w:rsidR="000279FE">
              <w:rPr>
                <w:rFonts w:ascii="Times New Roman" w:eastAsia="Times New Roman" w:hAnsi="Times New Roman" w:cs="Times New Roman"/>
                <w:color w:val="000000"/>
                <w:sz w:val="18"/>
                <w:szCs w:val="18"/>
                <w:lang w:eastAsia="lt-LT"/>
              </w:rPr>
              <w:t xml:space="preserve"> </w:t>
            </w:r>
            <w:bookmarkStart w:id="2" w:name="_GoBack"/>
            <w:bookmarkEnd w:id="2"/>
            <w:r w:rsidRPr="00C97F35">
              <w:rPr>
                <w:rFonts w:ascii="Times New Roman" w:eastAsia="Times New Roman" w:hAnsi="Times New Roman" w:cs="Times New Roman"/>
                <w:color w:val="000000"/>
                <w:sz w:val="18"/>
                <w:szCs w:val="18"/>
                <w:lang w:eastAsia="lt-LT"/>
              </w:rPr>
              <w:t>542</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bottom"/>
          </w:tcPr>
          <w:p w:rsidR="00A66CC5" w:rsidRPr="00C97F35" w:rsidRDefault="00A66CC5"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15 309 731</w:t>
            </w:r>
          </w:p>
        </w:tc>
        <w:tc>
          <w:tcPr>
            <w:tcW w:w="1002" w:type="dxa"/>
            <w:tcBorders>
              <w:top w:val="nil"/>
              <w:left w:val="nil"/>
              <w:bottom w:val="single" w:sz="8" w:space="0" w:color="auto"/>
              <w:right w:val="single" w:sz="8" w:space="0" w:color="auto"/>
            </w:tcBorders>
            <w:tcMar>
              <w:top w:w="0" w:type="dxa"/>
              <w:left w:w="108" w:type="dxa"/>
              <w:bottom w:w="0" w:type="dxa"/>
              <w:right w:w="108" w:type="dxa"/>
            </w:tcMar>
            <w:vAlign w:val="bottom"/>
          </w:tcPr>
          <w:p w:rsidR="00067657" w:rsidRPr="00C97F35" w:rsidRDefault="00216E6F"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8 517 191</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bottom"/>
          </w:tcPr>
          <w:p w:rsidR="00067657" w:rsidRPr="00C97F35" w:rsidRDefault="008379C4"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5 110 313</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bottom"/>
          </w:tcPr>
          <w:p w:rsidR="00A66CC5" w:rsidRPr="00C97F35" w:rsidRDefault="008379C4" w:rsidP="00216E6F">
            <w:pPr>
              <w:spacing w:after="0" w:line="240" w:lineRule="auto"/>
              <w:jc w:val="center"/>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1 349 025</w:t>
            </w:r>
          </w:p>
        </w:tc>
        <w:tc>
          <w:tcPr>
            <w:tcW w:w="788" w:type="dxa"/>
            <w:tcBorders>
              <w:top w:val="nil"/>
              <w:left w:val="nil"/>
              <w:bottom w:val="single" w:sz="8" w:space="0" w:color="auto"/>
              <w:right w:val="single" w:sz="8" w:space="0" w:color="auto"/>
            </w:tcBorders>
            <w:tcMar>
              <w:top w:w="0" w:type="dxa"/>
              <w:left w:w="108" w:type="dxa"/>
              <w:bottom w:w="0" w:type="dxa"/>
              <w:right w:w="108" w:type="dxa"/>
            </w:tcMar>
            <w:vAlign w:val="bottom"/>
          </w:tcPr>
          <w:p w:rsidR="00A66CC5" w:rsidRPr="00C97F35" w:rsidRDefault="00A66CC5"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sz w:val="18"/>
                <w:szCs w:val="18"/>
                <w:lang w:eastAsia="lt-LT"/>
              </w:rPr>
              <w:t>0</w:t>
            </w:r>
          </w:p>
        </w:tc>
        <w:tc>
          <w:tcPr>
            <w:tcW w:w="12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F01EB" w:rsidRPr="00C97F35" w:rsidRDefault="00FF01EB" w:rsidP="00FF01EB">
            <w:pPr>
              <w:spacing w:after="0" w:line="240" w:lineRule="auto"/>
              <w:jc w:val="right"/>
              <w:rPr>
                <w:rFonts w:ascii="Times New Roman" w:eastAsia="Times New Roman" w:hAnsi="Times New Roman" w:cs="Times New Roman"/>
                <w:sz w:val="18"/>
                <w:szCs w:val="18"/>
                <w:lang w:eastAsia="lt-LT"/>
              </w:rPr>
            </w:pPr>
            <w:r w:rsidRPr="00C97F35">
              <w:rPr>
                <w:rFonts w:ascii="Times New Roman" w:eastAsia="Times New Roman" w:hAnsi="Times New Roman" w:cs="Times New Roman"/>
                <w:color w:val="000000"/>
                <w:sz w:val="18"/>
                <w:szCs w:val="18"/>
                <w:lang w:eastAsia="lt-LT"/>
              </w:rPr>
              <w:t>44</w:t>
            </w:r>
            <w:r w:rsidR="00A71CB1" w:rsidRPr="00C97F35">
              <w:rPr>
                <w:rFonts w:ascii="Times New Roman" w:eastAsia="Times New Roman" w:hAnsi="Times New Roman" w:cs="Times New Roman"/>
                <w:color w:val="000000"/>
                <w:sz w:val="18"/>
                <w:szCs w:val="18"/>
                <w:lang w:eastAsia="lt-LT"/>
              </w:rPr>
              <w:t> </w:t>
            </w:r>
            <w:r w:rsidRPr="00C97F35">
              <w:rPr>
                <w:rFonts w:ascii="Times New Roman" w:eastAsia="Times New Roman" w:hAnsi="Times New Roman" w:cs="Times New Roman"/>
                <w:color w:val="000000"/>
                <w:sz w:val="18"/>
                <w:szCs w:val="18"/>
                <w:lang w:eastAsia="lt-LT"/>
              </w:rPr>
              <w:t>920</w:t>
            </w:r>
            <w:r w:rsidR="00DF229D" w:rsidRPr="00C97F35">
              <w:rPr>
                <w:rFonts w:ascii="Times New Roman" w:eastAsia="Times New Roman" w:hAnsi="Times New Roman" w:cs="Times New Roman"/>
                <w:color w:val="000000"/>
                <w:sz w:val="18"/>
                <w:szCs w:val="18"/>
                <w:lang w:eastAsia="lt-LT"/>
              </w:rPr>
              <w:t> </w:t>
            </w:r>
            <w:r w:rsidRPr="00C97F35">
              <w:rPr>
                <w:rFonts w:ascii="Times New Roman" w:eastAsia="Times New Roman" w:hAnsi="Times New Roman" w:cs="Times New Roman"/>
                <w:color w:val="000000"/>
                <w:sz w:val="18"/>
                <w:szCs w:val="18"/>
                <w:lang w:eastAsia="lt-LT"/>
              </w:rPr>
              <w:t>065</w:t>
            </w:r>
            <w:r w:rsidR="00DF229D" w:rsidRPr="00C97F35">
              <w:rPr>
                <w:rFonts w:ascii="Times New Roman" w:eastAsia="Times New Roman" w:hAnsi="Times New Roman" w:cs="Times New Roman"/>
                <w:color w:val="000000"/>
                <w:sz w:val="18"/>
                <w:szCs w:val="18"/>
                <w:lang w:eastAsia="lt-LT"/>
              </w:rPr>
              <w:t>“</w:t>
            </w:r>
          </w:p>
        </w:tc>
      </w:tr>
    </w:tbl>
    <w:p w:rsidR="00B70F53" w:rsidRPr="00C97F35" w:rsidRDefault="00B70F53">
      <w:pPr>
        <w:rPr>
          <w:rFonts w:ascii="Times New Roman" w:hAnsi="Times New Roman" w:cs="Times New Roman"/>
          <w:sz w:val="18"/>
          <w:szCs w:val="18"/>
        </w:rPr>
      </w:pPr>
    </w:p>
    <w:p w:rsidR="00D572D7" w:rsidRPr="00C97F35" w:rsidRDefault="00D572D7" w:rsidP="0061307A">
      <w:pPr>
        <w:spacing w:after="0" w:line="240" w:lineRule="auto"/>
        <w:ind w:firstLine="851"/>
        <w:jc w:val="both"/>
        <w:rPr>
          <w:rFonts w:ascii="Times New Roman" w:eastAsia="Times New Roman" w:hAnsi="Times New Roman" w:cs="Times New Roman"/>
          <w:color w:val="000000"/>
          <w:sz w:val="24"/>
          <w:szCs w:val="24"/>
          <w:lang w:eastAsia="lt-LT"/>
        </w:rPr>
      </w:pPr>
      <w:r w:rsidRPr="00C97F35">
        <w:rPr>
          <w:rFonts w:ascii="Times New Roman" w:hAnsi="Times New Roman" w:cs="Times New Roman"/>
          <w:sz w:val="24"/>
          <w:szCs w:val="24"/>
        </w:rPr>
        <w:t xml:space="preserve">2. </w:t>
      </w:r>
      <w:r w:rsidRPr="00C97F35">
        <w:rPr>
          <w:rFonts w:ascii="Times New Roman" w:eastAsia="Times New Roman" w:hAnsi="Times New Roman" w:cs="Times New Roman"/>
          <w:color w:val="000000"/>
          <w:sz w:val="24"/>
          <w:szCs w:val="24"/>
          <w:lang w:eastAsia="lt-LT"/>
        </w:rPr>
        <w:t>Pakeičiu 33 punktą ir jį išdėstau taip:</w:t>
      </w:r>
    </w:p>
    <w:p w:rsidR="00B70F53" w:rsidRPr="00C97F35" w:rsidRDefault="00D572D7" w:rsidP="0061307A">
      <w:pPr>
        <w:spacing w:after="0" w:line="360" w:lineRule="auto"/>
        <w:ind w:firstLine="851"/>
        <w:jc w:val="both"/>
        <w:rPr>
          <w:rFonts w:ascii="Times New Roman" w:hAnsi="Times New Roman" w:cs="Times New Roman"/>
          <w:sz w:val="24"/>
          <w:szCs w:val="24"/>
        </w:rPr>
      </w:pPr>
      <w:r w:rsidRPr="00C97F35">
        <w:rPr>
          <w:rFonts w:ascii="Times New Roman" w:hAnsi="Times New Roman" w:cs="Times New Roman"/>
          <w:sz w:val="24"/>
          <w:szCs w:val="24"/>
        </w:rPr>
        <w:t>„</w:t>
      </w:r>
      <w:r w:rsidR="00B70F53" w:rsidRPr="00C97F35">
        <w:rPr>
          <w:rFonts w:ascii="Times New Roman" w:hAnsi="Times New Roman" w:cs="Times New Roman"/>
          <w:sz w:val="24"/>
          <w:szCs w:val="24"/>
        </w:rPr>
        <w:t>33. Projektui bendrai finansuoti papildomai skiriama</w:t>
      </w:r>
      <w:r w:rsidRPr="00C97F35">
        <w:rPr>
          <w:rFonts w:ascii="Times New Roman" w:hAnsi="Times New Roman" w:cs="Times New Roman"/>
          <w:sz w:val="24"/>
          <w:szCs w:val="24"/>
        </w:rPr>
        <w:t xml:space="preserve"> po</w:t>
      </w:r>
      <w:r w:rsidR="00B70F53" w:rsidRPr="00C97F35">
        <w:rPr>
          <w:rFonts w:ascii="Times New Roman" w:hAnsi="Times New Roman" w:cs="Times New Roman"/>
          <w:sz w:val="24"/>
          <w:szCs w:val="24"/>
        </w:rPr>
        <w:t xml:space="preserve"> 2,5 procentinio punkto</w:t>
      </w:r>
      <w:r w:rsidRPr="00C97F35">
        <w:rPr>
          <w:rFonts w:ascii="Times New Roman" w:hAnsi="Times New Roman" w:cs="Times New Roman"/>
          <w:sz w:val="24"/>
          <w:szCs w:val="24"/>
        </w:rPr>
        <w:t>, bet ne daugiau kaip 5 procentiniai punktai</w:t>
      </w:r>
      <w:r w:rsidR="00B70F53" w:rsidRPr="00C97F35">
        <w:rPr>
          <w:rFonts w:ascii="Times New Roman" w:hAnsi="Times New Roman" w:cs="Times New Roman"/>
          <w:sz w:val="24"/>
          <w:szCs w:val="24"/>
        </w:rPr>
        <w:t xml:space="preserve"> valstybės biudžeto lėšų (konkretus dydis nustatomas </w:t>
      </w:r>
      <w:r w:rsidRPr="00C97F35">
        <w:t xml:space="preserve"> </w:t>
      </w:r>
      <w:r w:rsidRPr="00C97F35">
        <w:rPr>
          <w:rFonts w:ascii="Times New Roman" w:hAnsi="Times New Roman" w:cs="Times New Roman"/>
          <w:sz w:val="24"/>
          <w:szCs w:val="24"/>
        </w:rPr>
        <w:t>skaičiuojant: ES struktūrinių fondų lėšų dalis projekte (Eur) dalijama iš 0,85 (didžiausia galima projekto finansuojamoji ES struktūrinių fondų lėšų dalis) ir dauginama iš 0,025 (didžiausia projektui bendrai finansuoti papildomai skiriamų valstybės biudžeto lėšų dalis</w:t>
      </w:r>
      <w:r w:rsidR="00B70F53" w:rsidRPr="00C97F35">
        <w:rPr>
          <w:rFonts w:ascii="Times New Roman" w:hAnsi="Times New Roman" w:cs="Times New Roman"/>
          <w:sz w:val="24"/>
          <w:szCs w:val="24"/>
        </w:rPr>
        <w:t>), atitinkamai sumažinant pareiškėjo dalį, jeigu:</w:t>
      </w:r>
    </w:p>
    <w:p w:rsidR="00D572D7" w:rsidRPr="00C97F35" w:rsidRDefault="00D572D7" w:rsidP="00B67248">
      <w:pPr>
        <w:spacing w:after="0" w:line="360" w:lineRule="auto"/>
        <w:ind w:firstLine="851"/>
        <w:jc w:val="both"/>
        <w:rPr>
          <w:rFonts w:ascii="Times New Roman" w:hAnsi="Times New Roman" w:cs="Times New Roman"/>
          <w:sz w:val="24"/>
          <w:szCs w:val="24"/>
        </w:rPr>
      </w:pPr>
      <w:r w:rsidRPr="00C97F35">
        <w:rPr>
          <w:rFonts w:ascii="Times New Roman" w:hAnsi="Times New Roman" w:cs="Times New Roman"/>
          <w:sz w:val="24"/>
          <w:szCs w:val="24"/>
        </w:rPr>
        <w:t>33.1. kartu su paraiška pareiškėjas pateikia projekto veiklai (-oms) įgyvendinti reikalingo patvirtinto statinio techninio projekto (-ų) ir statybą leidžiančio dokumento (-ų) kopijas;</w:t>
      </w:r>
    </w:p>
    <w:p w:rsidR="00D572D7" w:rsidRPr="00C97F35" w:rsidRDefault="00D572D7" w:rsidP="00B67248">
      <w:pPr>
        <w:spacing w:after="0" w:line="360" w:lineRule="auto"/>
        <w:ind w:firstLine="851"/>
        <w:jc w:val="both"/>
        <w:rPr>
          <w:rFonts w:ascii="Times New Roman" w:hAnsi="Times New Roman" w:cs="Times New Roman"/>
          <w:sz w:val="24"/>
          <w:szCs w:val="24"/>
        </w:rPr>
      </w:pPr>
      <w:r w:rsidRPr="00C97F35">
        <w:rPr>
          <w:rFonts w:ascii="Times New Roman" w:hAnsi="Times New Roman" w:cs="Times New Roman"/>
          <w:sz w:val="24"/>
          <w:szCs w:val="24"/>
        </w:rPr>
        <w:t xml:space="preserve">33.2. projekto veiklų įgyvendinimo pabaigoje, t. y. baigus įgyvendinti </w:t>
      </w:r>
      <w:r w:rsidR="00DB7B56" w:rsidRPr="00C97F35">
        <w:rPr>
          <w:rFonts w:ascii="Times New Roman" w:hAnsi="Times New Roman" w:cs="Times New Roman"/>
          <w:sz w:val="24"/>
          <w:szCs w:val="24"/>
        </w:rPr>
        <w:t xml:space="preserve">visas </w:t>
      </w:r>
      <w:r w:rsidRPr="00C97F35">
        <w:rPr>
          <w:rFonts w:ascii="Times New Roman" w:hAnsi="Times New Roman" w:cs="Times New Roman"/>
          <w:sz w:val="24"/>
          <w:szCs w:val="24"/>
        </w:rPr>
        <w:t>projekto pirkimo</w:t>
      </w:r>
      <w:r w:rsidR="00DB7B56" w:rsidRPr="00C97F35">
        <w:rPr>
          <w:rFonts w:ascii="Times New Roman" w:hAnsi="Times New Roman" w:cs="Times New Roman"/>
          <w:sz w:val="24"/>
          <w:szCs w:val="24"/>
        </w:rPr>
        <w:t xml:space="preserve"> sutartis</w:t>
      </w:r>
      <w:r w:rsidRPr="00C97F35">
        <w:rPr>
          <w:rFonts w:ascii="Times New Roman" w:hAnsi="Times New Roman" w:cs="Times New Roman"/>
          <w:sz w:val="24"/>
          <w:szCs w:val="24"/>
        </w:rPr>
        <w:t xml:space="preserve"> (</w:t>
      </w:r>
      <w:r w:rsidR="00DB7B56" w:rsidRPr="00C97F35">
        <w:rPr>
          <w:rFonts w:ascii="Times New Roman" w:hAnsi="Times New Roman" w:cs="Times New Roman"/>
          <w:sz w:val="24"/>
          <w:szCs w:val="24"/>
        </w:rPr>
        <w:t xml:space="preserve">projekto vykdytojui gavus </w:t>
      </w:r>
      <w:r w:rsidRPr="00C97F35">
        <w:rPr>
          <w:rFonts w:ascii="Times New Roman" w:hAnsi="Times New Roman" w:cs="Times New Roman"/>
          <w:sz w:val="24"/>
          <w:szCs w:val="24"/>
        </w:rPr>
        <w:t xml:space="preserve">statybos užbaigimo dokumentą ir (arba) </w:t>
      </w:r>
      <w:r w:rsidR="00DB7B56" w:rsidRPr="00C97F35">
        <w:rPr>
          <w:rFonts w:ascii="Times New Roman" w:hAnsi="Times New Roman" w:cs="Times New Roman"/>
          <w:sz w:val="24"/>
          <w:szCs w:val="24"/>
        </w:rPr>
        <w:t xml:space="preserve">pasirašius </w:t>
      </w:r>
      <w:r w:rsidRPr="00C97F35">
        <w:rPr>
          <w:rFonts w:ascii="Times New Roman" w:hAnsi="Times New Roman" w:cs="Times New Roman"/>
          <w:sz w:val="24"/>
          <w:szCs w:val="24"/>
        </w:rPr>
        <w:t>prekių</w:t>
      </w:r>
      <w:r w:rsidR="00136152" w:rsidRPr="00C97F35">
        <w:rPr>
          <w:rFonts w:ascii="Times New Roman" w:hAnsi="Times New Roman" w:cs="Times New Roman"/>
          <w:sz w:val="24"/>
          <w:szCs w:val="24"/>
        </w:rPr>
        <w:t> </w:t>
      </w:r>
      <w:r w:rsidRPr="00C97F35">
        <w:rPr>
          <w:rFonts w:ascii="Times New Roman" w:hAnsi="Times New Roman" w:cs="Times New Roman"/>
          <w:sz w:val="24"/>
          <w:szCs w:val="24"/>
        </w:rPr>
        <w:t>/</w:t>
      </w:r>
      <w:r w:rsidR="00136152" w:rsidRPr="00C97F35">
        <w:rPr>
          <w:rFonts w:ascii="Times New Roman" w:hAnsi="Times New Roman" w:cs="Times New Roman"/>
          <w:sz w:val="24"/>
          <w:szCs w:val="24"/>
        </w:rPr>
        <w:t> </w:t>
      </w:r>
      <w:r w:rsidRPr="00C97F35">
        <w:rPr>
          <w:rFonts w:ascii="Times New Roman" w:hAnsi="Times New Roman" w:cs="Times New Roman"/>
          <w:sz w:val="24"/>
          <w:szCs w:val="24"/>
        </w:rPr>
        <w:t>paslaugų perdavimo priėmimo aktą), nustatoma, kad projekto įgyvendinimo</w:t>
      </w:r>
      <w:r w:rsidR="00DB7B56" w:rsidRPr="00C97F35">
        <w:rPr>
          <w:rFonts w:ascii="Times New Roman" w:hAnsi="Times New Roman" w:cs="Times New Roman"/>
          <w:sz w:val="24"/>
          <w:szCs w:val="24"/>
        </w:rPr>
        <w:t xml:space="preserve"> trukmė</w:t>
      </w:r>
      <w:r w:rsidRPr="00C97F35">
        <w:rPr>
          <w:rFonts w:ascii="Times New Roman" w:hAnsi="Times New Roman" w:cs="Times New Roman"/>
          <w:sz w:val="24"/>
          <w:szCs w:val="24"/>
        </w:rPr>
        <w:t xml:space="preserve"> sutrumpėja ne mažiau nei 10 proc. nuo </w:t>
      </w:r>
      <w:r w:rsidR="00DB7B56" w:rsidRPr="00C97F35">
        <w:rPr>
          <w:rFonts w:ascii="Times New Roman" w:hAnsi="Times New Roman" w:cs="Times New Roman"/>
          <w:sz w:val="24"/>
          <w:szCs w:val="24"/>
        </w:rPr>
        <w:t xml:space="preserve">pirminėje </w:t>
      </w:r>
      <w:r w:rsidRPr="00C97F35">
        <w:rPr>
          <w:rFonts w:ascii="Times New Roman" w:hAnsi="Times New Roman" w:cs="Times New Roman"/>
          <w:sz w:val="24"/>
          <w:szCs w:val="24"/>
        </w:rPr>
        <w:t>projekto sutartyje numatyto</w:t>
      </w:r>
      <w:r w:rsidR="00DB7B56" w:rsidRPr="00C97F35">
        <w:rPr>
          <w:rFonts w:ascii="Times New Roman" w:hAnsi="Times New Roman" w:cs="Times New Roman"/>
          <w:sz w:val="24"/>
          <w:szCs w:val="24"/>
        </w:rPr>
        <w:t>s</w:t>
      </w:r>
      <w:r w:rsidRPr="00C97F35">
        <w:rPr>
          <w:rFonts w:ascii="Times New Roman" w:hAnsi="Times New Roman" w:cs="Times New Roman"/>
          <w:sz w:val="24"/>
          <w:szCs w:val="24"/>
        </w:rPr>
        <w:t xml:space="preserve"> trukmės</w:t>
      </w:r>
      <w:r w:rsidR="00DB7B56" w:rsidRPr="00C97F35">
        <w:t xml:space="preserve"> </w:t>
      </w:r>
      <w:r w:rsidR="00DB7B56" w:rsidRPr="00C97F35">
        <w:rPr>
          <w:rFonts w:ascii="Times New Roman" w:hAnsi="Times New Roman" w:cs="Times New Roman"/>
          <w:sz w:val="24"/>
          <w:szCs w:val="24"/>
        </w:rPr>
        <w:t>(projekto įgyvendinimo trukmė skaičiuojama nuo projekto sutarties pasirašymo dienos iki projekto veiklų įgyvendinimo pabaigos)</w:t>
      </w:r>
      <w:r w:rsidRPr="00C97F35">
        <w:rPr>
          <w:rFonts w:ascii="Times New Roman" w:hAnsi="Times New Roman" w:cs="Times New Roman"/>
          <w:sz w:val="24"/>
          <w:szCs w:val="24"/>
        </w:rPr>
        <w:t>;</w:t>
      </w:r>
    </w:p>
    <w:p w:rsidR="00D572D7" w:rsidRPr="00C97F35" w:rsidRDefault="00D572D7" w:rsidP="00B67248">
      <w:pPr>
        <w:spacing w:after="0" w:line="360" w:lineRule="auto"/>
        <w:ind w:firstLine="851"/>
        <w:jc w:val="both"/>
        <w:rPr>
          <w:rFonts w:ascii="Times New Roman" w:hAnsi="Times New Roman" w:cs="Times New Roman"/>
          <w:sz w:val="24"/>
          <w:szCs w:val="24"/>
        </w:rPr>
      </w:pPr>
      <w:r w:rsidRPr="00C97F35">
        <w:rPr>
          <w:rFonts w:ascii="Times New Roman" w:hAnsi="Times New Roman" w:cs="Times New Roman"/>
          <w:sz w:val="24"/>
          <w:szCs w:val="24"/>
        </w:rPr>
        <w:lastRenderedPageBreak/>
        <w:t>33.3. teritorijoje, kuri apibrėžta projekto veikloms įgyvendinti parengtame techniniame projekte, arba su projektu susijusioje teritorijoje per 2 metus nuo projekto veiklų įgyvendinimo pabaigos bus sukurtos naujos darbo vietos, t. y. kiekvienam 100 000 Eur (vienam šimtui tūkstančių eurų) projekto investicijų, turi būti sukuriama ne mažiau kaip 1 darbo vieta; projekto atitiktis šiame papunktyje nurodytam reikalavimui nustatoma paraiškos vertinimo metu, baigus įgyvendinti projektą (kartu su galutiniu mokėjimo prašymu) ir praėjus 2 metams po projekto veiklų įgyvendinimo, vadovaujantis šiais reikalavimais:</w:t>
      </w:r>
    </w:p>
    <w:p w:rsidR="00D572D7" w:rsidRPr="00C97F35" w:rsidRDefault="00D572D7" w:rsidP="00B67248">
      <w:pPr>
        <w:spacing w:after="0" w:line="360" w:lineRule="auto"/>
        <w:ind w:firstLine="851"/>
        <w:jc w:val="both"/>
        <w:rPr>
          <w:rFonts w:ascii="Times New Roman" w:hAnsi="Times New Roman" w:cs="Times New Roman"/>
          <w:sz w:val="24"/>
          <w:szCs w:val="24"/>
        </w:rPr>
      </w:pPr>
      <w:r w:rsidRPr="00C97F35">
        <w:rPr>
          <w:rFonts w:ascii="Times New Roman" w:hAnsi="Times New Roman" w:cs="Times New Roman"/>
          <w:sz w:val="24"/>
          <w:szCs w:val="24"/>
        </w:rPr>
        <w:t>33.3.1. naujai sukurtos darbo vietos skaičiuojamos teritorijos, kuri apibrėžta projekto veikloms įgyvendinti parengtame techniniame projekte, ribose arba su projektu susijusioje teritorijoje;</w:t>
      </w:r>
    </w:p>
    <w:p w:rsidR="00D572D7" w:rsidRPr="00C97F35" w:rsidRDefault="00D572D7" w:rsidP="00B67248">
      <w:pPr>
        <w:spacing w:after="0" w:line="360" w:lineRule="auto"/>
        <w:ind w:firstLine="851"/>
        <w:jc w:val="both"/>
        <w:rPr>
          <w:rFonts w:ascii="Times New Roman" w:hAnsi="Times New Roman" w:cs="Times New Roman"/>
          <w:sz w:val="24"/>
          <w:szCs w:val="24"/>
        </w:rPr>
      </w:pPr>
      <w:r w:rsidRPr="00C97F35">
        <w:rPr>
          <w:rFonts w:ascii="Times New Roman" w:hAnsi="Times New Roman" w:cs="Times New Roman"/>
          <w:sz w:val="24"/>
          <w:szCs w:val="24"/>
        </w:rPr>
        <w:t>33.3.2. nauja darbo vieta turi būti sukurta mažoje ar vidutinėje įmonėje arba įrengta konkreti stacionari fizinė darbo vieta mažų įmonių darbuotojams ar savarankiškai dirbantiems asmenims; maža įmonė negali būti kontroliuojama didelės įmonės;</w:t>
      </w:r>
    </w:p>
    <w:p w:rsidR="00D572D7" w:rsidRPr="00C97F35" w:rsidRDefault="00D572D7" w:rsidP="00B67248">
      <w:pPr>
        <w:spacing w:after="0" w:line="360" w:lineRule="auto"/>
        <w:ind w:firstLine="851"/>
        <w:jc w:val="both"/>
        <w:rPr>
          <w:rFonts w:ascii="Times New Roman" w:hAnsi="Times New Roman" w:cs="Times New Roman"/>
          <w:sz w:val="24"/>
          <w:szCs w:val="24"/>
        </w:rPr>
      </w:pPr>
      <w:r w:rsidRPr="00C97F35">
        <w:rPr>
          <w:rFonts w:ascii="Times New Roman" w:hAnsi="Times New Roman" w:cs="Times New Roman"/>
          <w:sz w:val="24"/>
          <w:szCs w:val="24"/>
        </w:rPr>
        <w:t xml:space="preserve">33.3.3. naujai sukurta darbo vieta neturi būti išlaikoma iš valstybės ar savivaldybės biudžeto; </w:t>
      </w:r>
    </w:p>
    <w:p w:rsidR="00D572D7" w:rsidRPr="00C97F35" w:rsidRDefault="00D572D7" w:rsidP="00B67248">
      <w:pPr>
        <w:spacing w:after="0" w:line="360" w:lineRule="auto"/>
        <w:ind w:firstLine="851"/>
        <w:jc w:val="both"/>
        <w:rPr>
          <w:rFonts w:ascii="Times New Roman" w:hAnsi="Times New Roman" w:cs="Times New Roman"/>
          <w:sz w:val="24"/>
          <w:szCs w:val="24"/>
        </w:rPr>
      </w:pPr>
      <w:r w:rsidRPr="00C97F35">
        <w:rPr>
          <w:rFonts w:ascii="Times New Roman" w:hAnsi="Times New Roman" w:cs="Times New Roman"/>
          <w:sz w:val="24"/>
          <w:szCs w:val="24"/>
        </w:rPr>
        <w:t>33.3.4. atvirame ore esančioms darbo vietoms taikomas 0,5 sezoniškumo koeficientas (kiekvienam 100 000 Eur (vienam šimtui tūkstančių eurų) projekto investicijų turi būti sukuriamos ne mažiau kaip 2 darbo vietos);</w:t>
      </w:r>
    </w:p>
    <w:p w:rsidR="00D572D7" w:rsidRPr="00C97F35" w:rsidRDefault="00D572D7" w:rsidP="00B67248">
      <w:pPr>
        <w:spacing w:after="0" w:line="360" w:lineRule="auto"/>
        <w:ind w:firstLine="851"/>
        <w:jc w:val="both"/>
        <w:rPr>
          <w:rFonts w:ascii="Times New Roman" w:hAnsi="Times New Roman" w:cs="Times New Roman"/>
          <w:sz w:val="24"/>
          <w:szCs w:val="24"/>
        </w:rPr>
      </w:pPr>
      <w:r w:rsidRPr="00C97F35">
        <w:rPr>
          <w:rFonts w:ascii="Times New Roman" w:hAnsi="Times New Roman" w:cs="Times New Roman"/>
          <w:sz w:val="24"/>
          <w:szCs w:val="24"/>
        </w:rPr>
        <w:t>33.3.5. darbo vieta negali būti perkelta; atitiktis šiam kriterijui vertinama patikrinant Valstybinio socialinio draudimo fondo valdybos prie Socialinės apsaugos ir darbo ministerijos duomenų bazėse pateiktą informaciją;</w:t>
      </w:r>
    </w:p>
    <w:p w:rsidR="00D572D7" w:rsidRPr="00C97F35" w:rsidRDefault="00D572D7" w:rsidP="00B67248">
      <w:pPr>
        <w:spacing w:after="0" w:line="360" w:lineRule="auto"/>
        <w:ind w:firstLine="851"/>
        <w:jc w:val="both"/>
        <w:rPr>
          <w:rFonts w:ascii="Times New Roman" w:hAnsi="Times New Roman" w:cs="Times New Roman"/>
          <w:sz w:val="24"/>
          <w:szCs w:val="24"/>
        </w:rPr>
      </w:pPr>
      <w:r w:rsidRPr="00C97F35">
        <w:rPr>
          <w:rFonts w:ascii="Times New Roman" w:hAnsi="Times New Roman" w:cs="Times New Roman"/>
          <w:sz w:val="24"/>
          <w:szCs w:val="24"/>
        </w:rPr>
        <w:t>33.3.6. naujai kuriamos darbo vietos turi būti numatytos ir pagrįstos projekto investicijų projekte</w:t>
      </w:r>
      <w:r w:rsidR="00DB7B56" w:rsidRPr="00C97F35">
        <w:rPr>
          <w:rFonts w:ascii="Times New Roman" w:hAnsi="Times New Roman" w:cs="Times New Roman"/>
          <w:sz w:val="24"/>
          <w:szCs w:val="24"/>
        </w:rPr>
        <w:t xml:space="preserve"> </w:t>
      </w:r>
      <w:r w:rsidR="001A2503" w:rsidRPr="00C97F35">
        <w:rPr>
          <w:rFonts w:ascii="Times New Roman" w:hAnsi="Times New Roman" w:cs="Times New Roman"/>
          <w:sz w:val="24"/>
          <w:szCs w:val="24"/>
        </w:rPr>
        <w:t xml:space="preserve">ir nurodomos projekto sutartyje </w:t>
      </w:r>
      <w:r w:rsidR="00DB7B56" w:rsidRPr="00C97F35">
        <w:rPr>
          <w:rFonts w:ascii="Times New Roman" w:hAnsi="Times New Roman" w:cs="Times New Roman"/>
          <w:sz w:val="24"/>
          <w:szCs w:val="24"/>
        </w:rPr>
        <w:t>bei nekeičiamos projekto įgyvendinimo metu</w:t>
      </w:r>
      <w:r w:rsidRPr="00C97F35">
        <w:rPr>
          <w:rFonts w:ascii="Times New Roman" w:hAnsi="Times New Roman" w:cs="Times New Roman"/>
          <w:sz w:val="24"/>
          <w:szCs w:val="24"/>
        </w:rPr>
        <w:t>.</w:t>
      </w:r>
      <w:r w:rsidR="00B67248" w:rsidRPr="00C97F35">
        <w:rPr>
          <w:rFonts w:ascii="Times New Roman" w:hAnsi="Times New Roman" w:cs="Times New Roman"/>
          <w:sz w:val="24"/>
          <w:szCs w:val="24"/>
        </w:rPr>
        <w:t>“</w:t>
      </w:r>
    </w:p>
    <w:p w:rsidR="00D572D7" w:rsidRPr="00C97F35" w:rsidRDefault="00D572D7" w:rsidP="00B67248">
      <w:pPr>
        <w:spacing w:after="0" w:line="360" w:lineRule="auto"/>
        <w:ind w:firstLine="851"/>
        <w:jc w:val="both"/>
        <w:rPr>
          <w:rFonts w:ascii="Times New Roman" w:eastAsia="Times New Roman" w:hAnsi="Times New Roman" w:cs="Times New Roman"/>
          <w:color w:val="000000"/>
          <w:sz w:val="24"/>
          <w:szCs w:val="24"/>
          <w:lang w:eastAsia="lt-LT"/>
        </w:rPr>
      </w:pPr>
      <w:r w:rsidRPr="00C97F35">
        <w:rPr>
          <w:rFonts w:ascii="Times New Roman" w:hAnsi="Times New Roman" w:cs="Times New Roman"/>
          <w:sz w:val="24"/>
          <w:szCs w:val="24"/>
        </w:rPr>
        <w:t xml:space="preserve">3. </w:t>
      </w:r>
      <w:r w:rsidRPr="00C97F35">
        <w:rPr>
          <w:rFonts w:ascii="Times New Roman" w:eastAsia="Times New Roman" w:hAnsi="Times New Roman" w:cs="Times New Roman"/>
          <w:color w:val="000000"/>
          <w:sz w:val="24"/>
          <w:szCs w:val="24"/>
          <w:lang w:eastAsia="lt-LT"/>
        </w:rPr>
        <w:t>Pakeičiu 34 punktą ir jį išdėstau taip:</w:t>
      </w:r>
    </w:p>
    <w:p w:rsidR="00D572D7" w:rsidRPr="00C97F35" w:rsidRDefault="00D572D7" w:rsidP="00B67248">
      <w:pPr>
        <w:spacing w:after="0" w:line="360" w:lineRule="auto"/>
        <w:ind w:firstLine="851"/>
        <w:jc w:val="both"/>
        <w:rPr>
          <w:rFonts w:ascii="Times New Roman" w:hAnsi="Times New Roman" w:cs="Times New Roman"/>
          <w:sz w:val="24"/>
          <w:szCs w:val="24"/>
        </w:rPr>
      </w:pPr>
      <w:r w:rsidRPr="00C97F35">
        <w:rPr>
          <w:rFonts w:ascii="Times New Roman" w:hAnsi="Times New Roman" w:cs="Times New Roman"/>
          <w:sz w:val="24"/>
          <w:szCs w:val="24"/>
        </w:rPr>
        <w:t xml:space="preserve">„34. Projektui skiriama bendrai finansuoti iš valstybės biudžeto lėšų dalis sumažinama po 2,5 procentinio punkto, </w:t>
      </w:r>
      <w:r w:rsidR="00B67248" w:rsidRPr="00C97F35">
        <w:rPr>
          <w:rFonts w:ascii="Times New Roman" w:hAnsi="Times New Roman" w:cs="Times New Roman"/>
          <w:sz w:val="24"/>
          <w:szCs w:val="24"/>
        </w:rPr>
        <w:t>bet ne daugiau kaip 5 procentiniais punktais valstybės biudžeto lėšų (konkretus dydis nustatomas skaičiuojant: ES struktūrinių fondų lėšų dalis projekte (Eur) dalijama iš 0,85 (didžiausia galima projekto finansuojamoji ES struktūrinių fondų lėšų dalis) ir dauginama iš 0,025 (didžiausia projektui bendrai finansuoti papildomai skiriamų valstybės biudžeto lėšų dalis)</w:t>
      </w:r>
      <w:r w:rsidR="001A2503" w:rsidRPr="00C97F35">
        <w:rPr>
          <w:rFonts w:ascii="Times New Roman" w:hAnsi="Times New Roman" w:cs="Times New Roman"/>
          <w:sz w:val="24"/>
          <w:szCs w:val="24"/>
        </w:rPr>
        <w:t>,</w:t>
      </w:r>
      <w:r w:rsidR="00B67248" w:rsidRPr="00C97F35">
        <w:rPr>
          <w:rFonts w:ascii="Times New Roman" w:hAnsi="Times New Roman" w:cs="Times New Roman"/>
          <w:sz w:val="24"/>
          <w:szCs w:val="24"/>
        </w:rPr>
        <w:t xml:space="preserve"> </w:t>
      </w:r>
      <w:r w:rsidRPr="00C97F35">
        <w:rPr>
          <w:rFonts w:ascii="Times New Roman" w:hAnsi="Times New Roman" w:cs="Times New Roman"/>
          <w:sz w:val="24"/>
          <w:szCs w:val="24"/>
        </w:rPr>
        <w:t>atitinkamai padidinant pareiškėjo prisidėjimą prie projekto finansavimo, jeigu</w:t>
      </w:r>
      <w:r w:rsidRPr="00C97F35">
        <w:rPr>
          <w:rFonts w:ascii="Times New Roman" w:hAnsi="Times New Roman" w:cs="Times New Roman"/>
          <w:sz w:val="18"/>
          <w:szCs w:val="18"/>
        </w:rPr>
        <w:t>:</w:t>
      </w:r>
      <w:r w:rsidRPr="00C97F35">
        <w:rPr>
          <w:rFonts w:ascii="Times New Roman" w:hAnsi="Times New Roman" w:cs="Times New Roman"/>
          <w:sz w:val="24"/>
          <w:szCs w:val="24"/>
        </w:rPr>
        <w:t xml:space="preserve"> </w:t>
      </w:r>
    </w:p>
    <w:p w:rsidR="00B67248" w:rsidRPr="00C97F35" w:rsidRDefault="00B67248" w:rsidP="00136152">
      <w:pPr>
        <w:spacing w:after="0" w:line="360" w:lineRule="auto"/>
        <w:ind w:firstLine="851"/>
        <w:jc w:val="both"/>
        <w:rPr>
          <w:rFonts w:ascii="Times New Roman" w:hAnsi="Times New Roman" w:cs="Times New Roman"/>
          <w:sz w:val="24"/>
          <w:szCs w:val="24"/>
        </w:rPr>
      </w:pPr>
      <w:r w:rsidRPr="00C97F35">
        <w:rPr>
          <w:rFonts w:ascii="Times New Roman" w:hAnsi="Times New Roman" w:cs="Times New Roman"/>
          <w:sz w:val="24"/>
          <w:szCs w:val="24"/>
        </w:rPr>
        <w:t xml:space="preserve">34.1. projekto </w:t>
      </w:r>
      <w:r w:rsidR="004421A5" w:rsidRPr="00C97F35">
        <w:rPr>
          <w:rFonts w:ascii="Times New Roman" w:hAnsi="Times New Roman" w:cs="Times New Roman"/>
          <w:sz w:val="24"/>
          <w:szCs w:val="24"/>
        </w:rPr>
        <w:t xml:space="preserve">veiklų </w:t>
      </w:r>
      <w:r w:rsidRPr="00C97F35">
        <w:rPr>
          <w:rFonts w:ascii="Times New Roman" w:hAnsi="Times New Roman" w:cs="Times New Roman"/>
          <w:sz w:val="24"/>
          <w:szCs w:val="24"/>
        </w:rPr>
        <w:t xml:space="preserve">įgyvendinimo </w:t>
      </w:r>
      <w:r w:rsidR="004421A5" w:rsidRPr="00C97F35">
        <w:rPr>
          <w:rFonts w:ascii="Times New Roman" w:hAnsi="Times New Roman" w:cs="Times New Roman"/>
          <w:sz w:val="24"/>
          <w:szCs w:val="24"/>
        </w:rPr>
        <w:t>eigoje projekto įgyvendinimo trukmė pailgėja</w:t>
      </w:r>
      <w:r w:rsidRPr="00C97F35">
        <w:rPr>
          <w:rFonts w:ascii="Times New Roman" w:hAnsi="Times New Roman" w:cs="Times New Roman"/>
          <w:sz w:val="24"/>
          <w:szCs w:val="24"/>
        </w:rPr>
        <w:t xml:space="preserve"> 10–50 proc.</w:t>
      </w:r>
      <w:r w:rsidR="00C97F35">
        <w:rPr>
          <w:rFonts w:ascii="Times New Roman" w:hAnsi="Times New Roman" w:cs="Times New Roman"/>
          <w:sz w:val="24"/>
          <w:szCs w:val="24"/>
        </w:rPr>
        <w:t>,</w:t>
      </w:r>
      <w:r w:rsidRPr="00C97F35">
        <w:rPr>
          <w:rFonts w:ascii="Times New Roman" w:hAnsi="Times New Roman" w:cs="Times New Roman"/>
          <w:sz w:val="24"/>
          <w:szCs w:val="24"/>
        </w:rPr>
        <w:t xml:space="preserve"> </w:t>
      </w:r>
      <w:r w:rsidR="00C97F35">
        <w:rPr>
          <w:rFonts w:ascii="Times New Roman" w:hAnsi="Times New Roman" w:cs="Times New Roman"/>
          <w:sz w:val="24"/>
          <w:szCs w:val="24"/>
        </w:rPr>
        <w:t>pa</w:t>
      </w:r>
      <w:r w:rsidR="004421A5" w:rsidRPr="00C97F35">
        <w:rPr>
          <w:rFonts w:ascii="Times New Roman" w:hAnsi="Times New Roman" w:cs="Times New Roman"/>
          <w:sz w:val="24"/>
          <w:szCs w:val="24"/>
        </w:rPr>
        <w:t>lygint</w:t>
      </w:r>
      <w:r w:rsidR="00C97F35">
        <w:rPr>
          <w:rFonts w:ascii="Times New Roman" w:hAnsi="Times New Roman" w:cs="Times New Roman"/>
          <w:sz w:val="24"/>
          <w:szCs w:val="24"/>
        </w:rPr>
        <w:t>i</w:t>
      </w:r>
      <w:r w:rsidR="004421A5" w:rsidRPr="00C97F35">
        <w:rPr>
          <w:rFonts w:ascii="Times New Roman" w:hAnsi="Times New Roman" w:cs="Times New Roman"/>
          <w:sz w:val="24"/>
          <w:szCs w:val="24"/>
        </w:rPr>
        <w:t xml:space="preserve"> su </w:t>
      </w:r>
      <w:r w:rsidRPr="00C97F35">
        <w:rPr>
          <w:rFonts w:ascii="Times New Roman" w:hAnsi="Times New Roman" w:cs="Times New Roman"/>
          <w:sz w:val="24"/>
          <w:szCs w:val="24"/>
        </w:rPr>
        <w:t>numatyt</w:t>
      </w:r>
      <w:r w:rsidR="004421A5" w:rsidRPr="00C97F35">
        <w:rPr>
          <w:rFonts w:ascii="Times New Roman" w:hAnsi="Times New Roman" w:cs="Times New Roman"/>
          <w:sz w:val="24"/>
          <w:szCs w:val="24"/>
        </w:rPr>
        <w:t>a</w:t>
      </w:r>
      <w:r w:rsidRPr="00C97F35">
        <w:rPr>
          <w:rFonts w:ascii="Times New Roman" w:hAnsi="Times New Roman" w:cs="Times New Roman"/>
          <w:sz w:val="24"/>
          <w:szCs w:val="24"/>
        </w:rPr>
        <w:t xml:space="preserve"> pirminėje projekto sutartyje</w:t>
      </w:r>
      <w:r w:rsidR="004421A5" w:rsidRPr="00C97F35">
        <w:rPr>
          <w:rFonts w:ascii="Times New Roman" w:hAnsi="Times New Roman" w:cs="Times New Roman"/>
          <w:sz w:val="24"/>
          <w:szCs w:val="24"/>
        </w:rPr>
        <w:t>;</w:t>
      </w:r>
      <w:r w:rsidRPr="00C97F35">
        <w:rPr>
          <w:rFonts w:ascii="Times New Roman" w:hAnsi="Times New Roman" w:cs="Times New Roman"/>
          <w:sz w:val="24"/>
          <w:szCs w:val="24"/>
        </w:rPr>
        <w:t xml:space="preserve"> jei projekto įgyvendinimo </w:t>
      </w:r>
      <w:r w:rsidR="004421A5" w:rsidRPr="00C97F35">
        <w:rPr>
          <w:rFonts w:ascii="Times New Roman" w:hAnsi="Times New Roman" w:cs="Times New Roman"/>
          <w:sz w:val="24"/>
          <w:szCs w:val="24"/>
        </w:rPr>
        <w:t>trukmė pailgėja</w:t>
      </w:r>
      <w:r w:rsidRPr="00C97F35">
        <w:rPr>
          <w:rFonts w:ascii="Times New Roman" w:hAnsi="Times New Roman" w:cs="Times New Roman"/>
          <w:sz w:val="24"/>
          <w:szCs w:val="24"/>
        </w:rPr>
        <w:t xml:space="preserve"> daugiau nei 50 proc., projektui skiriama bendrai finansuoti iš valstybės biudžeto lėšų dalis sumažinama 5 procentiniais punktais</w:t>
      </w:r>
      <w:r w:rsidR="004421A5" w:rsidRPr="00C97F35">
        <w:rPr>
          <w:rFonts w:ascii="Times New Roman" w:hAnsi="Times New Roman" w:cs="Times New Roman"/>
          <w:sz w:val="24"/>
          <w:szCs w:val="24"/>
        </w:rPr>
        <w:t xml:space="preserve"> (projekto įgyvendinimo trukmė skaičiuojama nuo projekto sutarties pasirašymo dienos iki projekto veiklų įgyvendinimo pabaigos)</w:t>
      </w:r>
      <w:r w:rsidRPr="00C97F35">
        <w:rPr>
          <w:rFonts w:ascii="Times New Roman" w:hAnsi="Times New Roman" w:cs="Times New Roman"/>
          <w:sz w:val="24"/>
          <w:szCs w:val="24"/>
        </w:rPr>
        <w:t>;</w:t>
      </w:r>
    </w:p>
    <w:p w:rsidR="00B67248" w:rsidRPr="00C97F35" w:rsidRDefault="00B67248" w:rsidP="00136152">
      <w:pPr>
        <w:spacing w:after="0" w:line="360" w:lineRule="auto"/>
        <w:ind w:firstLine="851"/>
        <w:jc w:val="both"/>
        <w:rPr>
          <w:rFonts w:ascii="Times New Roman" w:hAnsi="Times New Roman" w:cs="Times New Roman"/>
          <w:sz w:val="24"/>
          <w:szCs w:val="24"/>
        </w:rPr>
      </w:pPr>
      <w:r w:rsidRPr="00C97F35">
        <w:rPr>
          <w:rFonts w:ascii="Times New Roman" w:hAnsi="Times New Roman" w:cs="Times New Roman"/>
          <w:sz w:val="24"/>
          <w:szCs w:val="24"/>
        </w:rPr>
        <w:lastRenderedPageBreak/>
        <w:t xml:space="preserve">34.2. </w:t>
      </w:r>
      <w:r w:rsidR="004421A5" w:rsidRPr="00C97F35">
        <w:rPr>
          <w:rFonts w:ascii="Times New Roman" w:hAnsi="Times New Roman" w:cs="Times New Roman"/>
          <w:sz w:val="24"/>
          <w:szCs w:val="24"/>
        </w:rPr>
        <w:t>baigus įgyvendinti</w:t>
      </w:r>
      <w:r w:rsidRPr="00C97F35">
        <w:rPr>
          <w:rFonts w:ascii="Times New Roman" w:hAnsi="Times New Roman" w:cs="Times New Roman"/>
          <w:sz w:val="24"/>
          <w:szCs w:val="24"/>
        </w:rPr>
        <w:t xml:space="preserve"> projektą </w:t>
      </w:r>
      <w:r w:rsidR="004421A5" w:rsidRPr="00C97F35">
        <w:rPr>
          <w:rFonts w:ascii="Times New Roman" w:hAnsi="Times New Roman" w:cs="Times New Roman"/>
          <w:sz w:val="24"/>
          <w:szCs w:val="24"/>
        </w:rPr>
        <w:t xml:space="preserve">daugiau nei 10 proc. </w:t>
      </w:r>
      <w:r w:rsidRPr="00C97F35">
        <w:rPr>
          <w:rFonts w:ascii="Times New Roman" w:hAnsi="Times New Roman" w:cs="Times New Roman"/>
          <w:sz w:val="24"/>
          <w:szCs w:val="24"/>
        </w:rPr>
        <w:t xml:space="preserve">padidės </w:t>
      </w:r>
      <w:r w:rsidR="004421A5" w:rsidRPr="00C97F35">
        <w:rPr>
          <w:rFonts w:ascii="Times New Roman" w:hAnsi="Times New Roman" w:cs="Times New Roman"/>
          <w:sz w:val="24"/>
          <w:szCs w:val="24"/>
        </w:rPr>
        <w:t>metinės pareiškėjo</w:t>
      </w:r>
      <w:r w:rsidRPr="00C97F35">
        <w:rPr>
          <w:rFonts w:ascii="Times New Roman" w:hAnsi="Times New Roman" w:cs="Times New Roman"/>
          <w:sz w:val="24"/>
          <w:szCs w:val="24"/>
        </w:rPr>
        <w:t xml:space="preserve"> išlaidos, skirtos projekto metu sutvarkyt</w:t>
      </w:r>
      <w:r w:rsidR="004421A5" w:rsidRPr="00C97F35">
        <w:rPr>
          <w:rFonts w:ascii="Times New Roman" w:hAnsi="Times New Roman" w:cs="Times New Roman"/>
          <w:sz w:val="24"/>
          <w:szCs w:val="24"/>
        </w:rPr>
        <w:t>iems</w:t>
      </w:r>
      <w:r w:rsidRPr="00C97F35">
        <w:rPr>
          <w:rFonts w:ascii="Times New Roman" w:hAnsi="Times New Roman" w:cs="Times New Roman"/>
          <w:sz w:val="24"/>
          <w:szCs w:val="24"/>
        </w:rPr>
        <w:t xml:space="preserve"> pastat</w:t>
      </w:r>
      <w:r w:rsidR="004421A5" w:rsidRPr="00C97F35">
        <w:rPr>
          <w:rFonts w:ascii="Times New Roman" w:hAnsi="Times New Roman" w:cs="Times New Roman"/>
          <w:sz w:val="24"/>
          <w:szCs w:val="24"/>
        </w:rPr>
        <w:t>ams</w:t>
      </w:r>
      <w:r w:rsidRPr="00C97F35">
        <w:rPr>
          <w:rFonts w:ascii="Times New Roman" w:hAnsi="Times New Roman" w:cs="Times New Roman"/>
          <w:sz w:val="24"/>
          <w:szCs w:val="24"/>
        </w:rPr>
        <w:t xml:space="preserve"> (išskyrus </w:t>
      </w:r>
      <w:r w:rsidR="004421A5" w:rsidRPr="00C97F35">
        <w:rPr>
          <w:rFonts w:ascii="Times New Roman" w:hAnsi="Times New Roman" w:cs="Times New Roman"/>
          <w:sz w:val="24"/>
          <w:szCs w:val="24"/>
        </w:rPr>
        <w:t xml:space="preserve">konversinius </w:t>
      </w:r>
      <w:r w:rsidRPr="00C97F35">
        <w:rPr>
          <w:rFonts w:ascii="Times New Roman" w:hAnsi="Times New Roman" w:cs="Times New Roman"/>
          <w:sz w:val="24"/>
          <w:szCs w:val="24"/>
        </w:rPr>
        <w:t>pastatus</w:t>
      </w:r>
      <w:r w:rsidR="004421A5" w:rsidRPr="00C97F35">
        <w:rPr>
          <w:rFonts w:ascii="Times New Roman" w:hAnsi="Times New Roman" w:cs="Times New Roman"/>
          <w:sz w:val="24"/>
          <w:szCs w:val="24"/>
        </w:rPr>
        <w:t xml:space="preserve"> ir pastatus, tvarkomus </w:t>
      </w:r>
      <w:r w:rsidRPr="00C97F35">
        <w:rPr>
          <w:rFonts w:ascii="Times New Roman" w:hAnsi="Times New Roman" w:cs="Times New Roman"/>
          <w:sz w:val="24"/>
          <w:szCs w:val="24"/>
        </w:rPr>
        <w:t>pagal Aprašo 11.2.1 ir 11.2.4 papunkčiuose nurodytas veiklas) išlaiky</w:t>
      </w:r>
      <w:r w:rsidR="004421A5" w:rsidRPr="00C97F35">
        <w:rPr>
          <w:rFonts w:ascii="Times New Roman" w:hAnsi="Times New Roman" w:cs="Times New Roman"/>
          <w:sz w:val="24"/>
          <w:szCs w:val="24"/>
        </w:rPr>
        <w:t>ti</w:t>
      </w:r>
      <w:r w:rsidRPr="00C97F35">
        <w:rPr>
          <w:rFonts w:ascii="Times New Roman" w:hAnsi="Times New Roman" w:cs="Times New Roman"/>
          <w:sz w:val="24"/>
          <w:szCs w:val="24"/>
        </w:rPr>
        <w:t xml:space="preserve"> (papildomi savivaldybės darbuotojų etatai, padidėję pastatų išlaikymo kaštai); pareiškėjas kartu su paraiška pateikia informaciją apie faktines (už </w:t>
      </w:r>
      <w:r w:rsidR="004421A5" w:rsidRPr="00C97F35">
        <w:rPr>
          <w:rFonts w:ascii="Times New Roman" w:hAnsi="Times New Roman" w:cs="Times New Roman"/>
          <w:sz w:val="24"/>
          <w:szCs w:val="24"/>
        </w:rPr>
        <w:t>paskutinius pilnus kalendorinius metu</w:t>
      </w:r>
      <w:r w:rsidR="00C97F35">
        <w:rPr>
          <w:rFonts w:ascii="Times New Roman" w:hAnsi="Times New Roman" w:cs="Times New Roman"/>
          <w:sz w:val="24"/>
          <w:szCs w:val="24"/>
        </w:rPr>
        <w:t>s</w:t>
      </w:r>
      <w:r w:rsidR="004421A5" w:rsidRPr="00C97F35">
        <w:rPr>
          <w:rFonts w:ascii="Times New Roman" w:hAnsi="Times New Roman" w:cs="Times New Roman"/>
          <w:sz w:val="24"/>
          <w:szCs w:val="24"/>
        </w:rPr>
        <w:t xml:space="preserve"> iki paraiškos pateikimo</w:t>
      </w:r>
      <w:r w:rsidRPr="00C97F35">
        <w:rPr>
          <w:rFonts w:ascii="Times New Roman" w:hAnsi="Times New Roman" w:cs="Times New Roman"/>
          <w:sz w:val="24"/>
          <w:szCs w:val="24"/>
        </w:rPr>
        <w:t xml:space="preserve">) ir numatomas </w:t>
      </w:r>
      <w:r w:rsidR="001A2503" w:rsidRPr="00C97F35">
        <w:rPr>
          <w:rFonts w:ascii="Times New Roman" w:hAnsi="Times New Roman" w:cs="Times New Roman"/>
          <w:sz w:val="24"/>
          <w:szCs w:val="24"/>
        </w:rPr>
        <w:t xml:space="preserve">metines </w:t>
      </w:r>
      <w:r w:rsidRPr="00C97F35">
        <w:rPr>
          <w:rFonts w:ascii="Times New Roman" w:hAnsi="Times New Roman" w:cs="Times New Roman"/>
          <w:sz w:val="24"/>
          <w:szCs w:val="24"/>
        </w:rPr>
        <w:t>savivaldybės išlaidas, skirtas projekto metu sutvarkyt</w:t>
      </w:r>
      <w:r w:rsidR="004421A5" w:rsidRPr="00C97F35">
        <w:rPr>
          <w:rFonts w:ascii="Times New Roman" w:hAnsi="Times New Roman" w:cs="Times New Roman"/>
          <w:sz w:val="24"/>
          <w:szCs w:val="24"/>
        </w:rPr>
        <w:t>iems</w:t>
      </w:r>
      <w:r w:rsidRPr="00C97F35">
        <w:rPr>
          <w:rFonts w:ascii="Times New Roman" w:hAnsi="Times New Roman" w:cs="Times New Roman"/>
          <w:sz w:val="24"/>
          <w:szCs w:val="24"/>
        </w:rPr>
        <w:t xml:space="preserve"> pastat</w:t>
      </w:r>
      <w:r w:rsidR="004421A5" w:rsidRPr="00C97F35">
        <w:rPr>
          <w:rFonts w:ascii="Times New Roman" w:hAnsi="Times New Roman" w:cs="Times New Roman"/>
          <w:sz w:val="24"/>
          <w:szCs w:val="24"/>
        </w:rPr>
        <w:t>ams</w:t>
      </w:r>
      <w:r w:rsidRPr="00C97F35">
        <w:rPr>
          <w:rFonts w:ascii="Times New Roman" w:hAnsi="Times New Roman" w:cs="Times New Roman"/>
          <w:sz w:val="24"/>
          <w:szCs w:val="24"/>
        </w:rPr>
        <w:t xml:space="preserve"> išlaiky</w:t>
      </w:r>
      <w:r w:rsidR="004421A5" w:rsidRPr="00C97F35">
        <w:rPr>
          <w:rFonts w:ascii="Times New Roman" w:hAnsi="Times New Roman" w:cs="Times New Roman"/>
          <w:sz w:val="24"/>
          <w:szCs w:val="24"/>
        </w:rPr>
        <w:t>ti</w:t>
      </w:r>
      <w:r w:rsidRPr="00C97F35">
        <w:rPr>
          <w:rFonts w:ascii="Times New Roman" w:hAnsi="Times New Roman" w:cs="Times New Roman"/>
          <w:sz w:val="24"/>
          <w:szCs w:val="24"/>
        </w:rPr>
        <w:t xml:space="preserve"> (</w:t>
      </w:r>
      <w:r w:rsidR="004421A5" w:rsidRPr="00C97F35">
        <w:rPr>
          <w:rFonts w:ascii="Times New Roman" w:hAnsi="Times New Roman" w:cs="Times New Roman"/>
          <w:sz w:val="24"/>
          <w:szCs w:val="24"/>
        </w:rPr>
        <w:t>paslaugų tarifų tikėtinas pokytis nevertinamas</w:t>
      </w:r>
      <w:r w:rsidRPr="00C97F35">
        <w:rPr>
          <w:rFonts w:ascii="Times New Roman" w:hAnsi="Times New Roman" w:cs="Times New Roman"/>
          <w:sz w:val="24"/>
          <w:szCs w:val="24"/>
        </w:rPr>
        <w:t>)</w:t>
      </w:r>
      <w:r w:rsidR="00136152" w:rsidRPr="00C97F35">
        <w:rPr>
          <w:rFonts w:ascii="Times New Roman" w:hAnsi="Times New Roman" w:cs="Times New Roman"/>
          <w:sz w:val="24"/>
          <w:szCs w:val="24"/>
        </w:rPr>
        <w:t>;</w:t>
      </w:r>
    </w:p>
    <w:p w:rsidR="00E75E6E" w:rsidRPr="00C97F35" w:rsidRDefault="00B67248" w:rsidP="00136152">
      <w:pPr>
        <w:spacing w:after="0" w:line="360" w:lineRule="auto"/>
        <w:ind w:firstLine="851"/>
        <w:jc w:val="both"/>
        <w:rPr>
          <w:rFonts w:ascii="Times New Roman" w:hAnsi="Times New Roman" w:cs="Times New Roman"/>
          <w:sz w:val="24"/>
          <w:szCs w:val="24"/>
        </w:rPr>
      </w:pPr>
      <w:r w:rsidRPr="00C97F35">
        <w:rPr>
          <w:rFonts w:ascii="Times New Roman" w:hAnsi="Times New Roman" w:cs="Times New Roman"/>
          <w:sz w:val="24"/>
          <w:szCs w:val="24"/>
        </w:rPr>
        <w:t>34.3. projekto vykdytojas nepasiek</w:t>
      </w:r>
      <w:r w:rsidR="004421A5" w:rsidRPr="00C97F35">
        <w:rPr>
          <w:rFonts w:ascii="Times New Roman" w:hAnsi="Times New Roman" w:cs="Times New Roman"/>
          <w:sz w:val="24"/>
          <w:szCs w:val="24"/>
        </w:rPr>
        <w:t>ia</w:t>
      </w:r>
      <w:r w:rsidRPr="00C97F35">
        <w:rPr>
          <w:rFonts w:ascii="Times New Roman" w:hAnsi="Times New Roman" w:cs="Times New Roman"/>
          <w:sz w:val="24"/>
          <w:szCs w:val="24"/>
        </w:rPr>
        <w:t xml:space="preserve"> projekto sutartyje nustatytų įsipareigojimų dėl darbo vietų sukūrimo.</w:t>
      </w:r>
      <w:r w:rsidR="00DF229D" w:rsidRPr="00C97F35">
        <w:rPr>
          <w:rFonts w:ascii="Times New Roman" w:hAnsi="Times New Roman" w:cs="Times New Roman"/>
          <w:sz w:val="24"/>
          <w:szCs w:val="24"/>
        </w:rPr>
        <w:t>“</w:t>
      </w:r>
    </w:p>
    <w:p w:rsidR="004421A5" w:rsidRPr="00C97F35" w:rsidRDefault="004421A5" w:rsidP="00136152">
      <w:pPr>
        <w:spacing w:after="0" w:line="360" w:lineRule="auto"/>
        <w:ind w:firstLine="851"/>
        <w:jc w:val="both"/>
        <w:rPr>
          <w:rFonts w:ascii="Times New Roman" w:hAnsi="Times New Roman" w:cs="Times New Roman"/>
          <w:sz w:val="24"/>
          <w:szCs w:val="24"/>
        </w:rPr>
      </w:pPr>
      <w:r w:rsidRPr="00C97F35">
        <w:rPr>
          <w:rFonts w:ascii="Times New Roman" w:hAnsi="Times New Roman" w:cs="Times New Roman"/>
          <w:sz w:val="24"/>
          <w:szCs w:val="24"/>
        </w:rPr>
        <w:t>3. Pakeičiu 43 punktą ir jį išdėstau taip:</w:t>
      </w:r>
    </w:p>
    <w:p w:rsidR="00D572D7" w:rsidRPr="00C97F35" w:rsidRDefault="004421A5" w:rsidP="00136152">
      <w:pPr>
        <w:spacing w:after="0" w:line="360" w:lineRule="auto"/>
        <w:ind w:firstLine="851"/>
        <w:jc w:val="both"/>
        <w:rPr>
          <w:rFonts w:ascii="Times New Roman" w:hAnsi="Times New Roman" w:cs="Times New Roman"/>
          <w:sz w:val="24"/>
          <w:szCs w:val="24"/>
        </w:rPr>
      </w:pPr>
      <w:r w:rsidRPr="00C97F35">
        <w:rPr>
          <w:rFonts w:ascii="Times New Roman" w:hAnsi="Times New Roman" w:cs="Times New Roman"/>
          <w:sz w:val="24"/>
          <w:szCs w:val="24"/>
        </w:rPr>
        <w:t>„43. Siekdamas gauti finansavimą pareiškėjas turi užpildyti paraišką, kurios forma nustatyta Projektų taisyklių 3 priede ir skelbiama interneto svetainėje www.esinvesticijos.lt.</w:t>
      </w:r>
      <w:r w:rsidR="00DF229D" w:rsidRPr="00C97F35">
        <w:rPr>
          <w:rFonts w:ascii="Times New Roman" w:hAnsi="Times New Roman" w:cs="Times New Roman"/>
          <w:sz w:val="24"/>
          <w:szCs w:val="24"/>
        </w:rPr>
        <w:t>“</w:t>
      </w:r>
    </w:p>
    <w:p w:rsidR="0061307A" w:rsidRPr="00C97F35" w:rsidRDefault="0061307A" w:rsidP="004421A5">
      <w:pPr>
        <w:spacing w:line="360" w:lineRule="auto"/>
        <w:ind w:firstLine="851"/>
        <w:jc w:val="both"/>
        <w:rPr>
          <w:rFonts w:ascii="Times New Roman" w:hAnsi="Times New Roman" w:cs="Times New Roman"/>
          <w:sz w:val="24"/>
          <w:szCs w:val="24"/>
        </w:rPr>
      </w:pPr>
    </w:p>
    <w:p w:rsidR="0061307A" w:rsidRPr="00C97F35" w:rsidRDefault="0061307A" w:rsidP="004421A5">
      <w:pPr>
        <w:spacing w:line="360" w:lineRule="auto"/>
        <w:ind w:firstLine="851"/>
        <w:jc w:val="both"/>
        <w:rPr>
          <w:rFonts w:ascii="Times New Roman" w:hAnsi="Times New Roman" w:cs="Times New Roman"/>
          <w:sz w:val="24"/>
          <w:szCs w:val="24"/>
        </w:rPr>
      </w:pPr>
    </w:p>
    <w:p w:rsidR="0061307A" w:rsidRPr="00C97F35" w:rsidRDefault="0061307A" w:rsidP="0061307A">
      <w:pPr>
        <w:spacing w:line="360" w:lineRule="auto"/>
        <w:jc w:val="both"/>
        <w:rPr>
          <w:rFonts w:ascii="Times New Roman" w:hAnsi="Times New Roman" w:cs="Times New Roman"/>
          <w:sz w:val="24"/>
          <w:szCs w:val="24"/>
        </w:rPr>
      </w:pPr>
      <w:r w:rsidRPr="00C97F35">
        <w:rPr>
          <w:rFonts w:ascii="Times New Roman" w:hAnsi="Times New Roman" w:cs="Times New Roman"/>
          <w:sz w:val="24"/>
          <w:szCs w:val="24"/>
        </w:rPr>
        <w:t>Vidaus reikalų ministras</w:t>
      </w:r>
    </w:p>
    <w:sectPr w:rsidR="0061307A" w:rsidRPr="00C97F35" w:rsidSect="00D019F3">
      <w:headerReference w:type="even" r:id="rId6"/>
      <w:headerReference w:type="default" r:id="rId7"/>
      <w:footerReference w:type="even" r:id="rId8"/>
      <w:footerReference w:type="default" r:id="rId9"/>
      <w:headerReference w:type="first" r:id="rId10"/>
      <w:footerReference w:type="first" r:id="rId11"/>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DE8" w:rsidRDefault="00BB7DE8" w:rsidP="00D019F3">
      <w:pPr>
        <w:spacing w:after="0" w:line="240" w:lineRule="auto"/>
      </w:pPr>
      <w:r>
        <w:separator/>
      </w:r>
    </w:p>
  </w:endnote>
  <w:endnote w:type="continuationSeparator" w:id="0">
    <w:p w:rsidR="00BB7DE8" w:rsidRDefault="00BB7DE8" w:rsidP="00D01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9F3" w:rsidRDefault="00D019F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9F3" w:rsidRDefault="00D019F3">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9F3" w:rsidRDefault="00D019F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DE8" w:rsidRDefault="00BB7DE8" w:rsidP="00D019F3">
      <w:pPr>
        <w:spacing w:after="0" w:line="240" w:lineRule="auto"/>
      </w:pPr>
      <w:r>
        <w:separator/>
      </w:r>
    </w:p>
  </w:footnote>
  <w:footnote w:type="continuationSeparator" w:id="0">
    <w:p w:rsidR="00BB7DE8" w:rsidRDefault="00BB7DE8" w:rsidP="00D01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9F3" w:rsidRDefault="00D019F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2460915"/>
      <w:docPartObj>
        <w:docPartGallery w:val="Page Numbers (Top of Page)"/>
        <w:docPartUnique/>
      </w:docPartObj>
    </w:sdtPr>
    <w:sdtEndPr>
      <w:rPr>
        <w:rFonts w:ascii="Times New Roman" w:hAnsi="Times New Roman" w:cs="Times New Roman"/>
        <w:sz w:val="24"/>
        <w:szCs w:val="24"/>
      </w:rPr>
    </w:sdtEndPr>
    <w:sdtContent>
      <w:p w:rsidR="00D019F3" w:rsidRPr="00D019F3" w:rsidRDefault="00D019F3">
        <w:pPr>
          <w:pStyle w:val="Antrats"/>
          <w:jc w:val="center"/>
          <w:rPr>
            <w:rFonts w:ascii="Times New Roman" w:hAnsi="Times New Roman" w:cs="Times New Roman"/>
            <w:sz w:val="24"/>
            <w:szCs w:val="24"/>
          </w:rPr>
        </w:pPr>
        <w:r w:rsidRPr="00D019F3">
          <w:rPr>
            <w:rFonts w:ascii="Times New Roman" w:hAnsi="Times New Roman" w:cs="Times New Roman"/>
            <w:sz w:val="24"/>
            <w:szCs w:val="24"/>
          </w:rPr>
          <w:fldChar w:fldCharType="begin"/>
        </w:r>
        <w:r w:rsidRPr="00D019F3">
          <w:rPr>
            <w:rFonts w:ascii="Times New Roman" w:hAnsi="Times New Roman" w:cs="Times New Roman"/>
            <w:sz w:val="24"/>
            <w:szCs w:val="24"/>
          </w:rPr>
          <w:instrText>PAGE   \* MERGEFORMAT</w:instrText>
        </w:r>
        <w:r w:rsidRPr="00D019F3">
          <w:rPr>
            <w:rFonts w:ascii="Times New Roman" w:hAnsi="Times New Roman" w:cs="Times New Roman"/>
            <w:sz w:val="24"/>
            <w:szCs w:val="24"/>
          </w:rPr>
          <w:fldChar w:fldCharType="separate"/>
        </w:r>
        <w:r w:rsidR="009D4892">
          <w:rPr>
            <w:rFonts w:ascii="Times New Roman" w:hAnsi="Times New Roman" w:cs="Times New Roman"/>
            <w:noProof/>
            <w:sz w:val="24"/>
            <w:szCs w:val="24"/>
          </w:rPr>
          <w:t>4</w:t>
        </w:r>
        <w:r w:rsidRPr="00D019F3">
          <w:rPr>
            <w:rFonts w:ascii="Times New Roman" w:hAnsi="Times New Roman" w:cs="Times New Roman"/>
            <w:sz w:val="24"/>
            <w:szCs w:val="24"/>
          </w:rPr>
          <w:fldChar w:fldCharType="end"/>
        </w:r>
      </w:p>
    </w:sdtContent>
  </w:sdt>
  <w:p w:rsidR="00D019F3" w:rsidRDefault="00D019F3">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9F3" w:rsidRDefault="00D019F3">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1EB"/>
    <w:rsid w:val="000279FE"/>
    <w:rsid w:val="000673C8"/>
    <w:rsid w:val="00067657"/>
    <w:rsid w:val="000911B7"/>
    <w:rsid w:val="00123E1F"/>
    <w:rsid w:val="00136152"/>
    <w:rsid w:val="001A147E"/>
    <w:rsid w:val="001A2503"/>
    <w:rsid w:val="001E01C8"/>
    <w:rsid w:val="00216E6F"/>
    <w:rsid w:val="002642A5"/>
    <w:rsid w:val="002706E4"/>
    <w:rsid w:val="004421A5"/>
    <w:rsid w:val="004F2438"/>
    <w:rsid w:val="005D4D62"/>
    <w:rsid w:val="0061307A"/>
    <w:rsid w:val="00680F2E"/>
    <w:rsid w:val="006936B4"/>
    <w:rsid w:val="007E4385"/>
    <w:rsid w:val="00801366"/>
    <w:rsid w:val="00822B54"/>
    <w:rsid w:val="008379C4"/>
    <w:rsid w:val="00863C1B"/>
    <w:rsid w:val="009748CD"/>
    <w:rsid w:val="00987985"/>
    <w:rsid w:val="009D4892"/>
    <w:rsid w:val="00A41CBC"/>
    <w:rsid w:val="00A565FA"/>
    <w:rsid w:val="00A66CC5"/>
    <w:rsid w:val="00A71876"/>
    <w:rsid w:val="00A71CB1"/>
    <w:rsid w:val="00AC069D"/>
    <w:rsid w:val="00B67248"/>
    <w:rsid w:val="00B70F53"/>
    <w:rsid w:val="00BB7DE8"/>
    <w:rsid w:val="00BF314D"/>
    <w:rsid w:val="00C97F35"/>
    <w:rsid w:val="00D019F3"/>
    <w:rsid w:val="00D572D7"/>
    <w:rsid w:val="00D71951"/>
    <w:rsid w:val="00DB7B56"/>
    <w:rsid w:val="00DF229D"/>
    <w:rsid w:val="00E75E6E"/>
    <w:rsid w:val="00EA5633"/>
    <w:rsid w:val="00F24386"/>
    <w:rsid w:val="00F95D9A"/>
    <w:rsid w:val="00FF01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0C661"/>
  <w15:chartTrackingRefBased/>
  <w15:docId w15:val="{ACB9ABCC-58DF-4A5F-8062-688ACD065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FF0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2642A5"/>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642A5"/>
    <w:rPr>
      <w:rFonts w:ascii="Segoe UI" w:hAnsi="Segoe UI" w:cs="Segoe UI"/>
      <w:sz w:val="18"/>
      <w:szCs w:val="18"/>
    </w:rPr>
  </w:style>
  <w:style w:type="paragraph" w:styleId="Antrats">
    <w:name w:val="header"/>
    <w:basedOn w:val="prastasis"/>
    <w:link w:val="AntratsDiagrama"/>
    <w:uiPriority w:val="99"/>
    <w:unhideWhenUsed/>
    <w:rsid w:val="00D019F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019F3"/>
  </w:style>
  <w:style w:type="paragraph" w:styleId="Porat">
    <w:name w:val="footer"/>
    <w:basedOn w:val="prastasis"/>
    <w:link w:val="PoratDiagrama"/>
    <w:uiPriority w:val="99"/>
    <w:unhideWhenUsed/>
    <w:rsid w:val="00D019F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01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531553">
      <w:bodyDiv w:val="1"/>
      <w:marLeft w:val="0"/>
      <w:marRight w:val="0"/>
      <w:marTop w:val="0"/>
      <w:marBottom w:val="0"/>
      <w:divBdr>
        <w:top w:val="none" w:sz="0" w:space="0" w:color="auto"/>
        <w:left w:val="none" w:sz="0" w:space="0" w:color="auto"/>
        <w:bottom w:val="none" w:sz="0" w:space="0" w:color="auto"/>
        <w:right w:val="none" w:sz="0" w:space="0" w:color="auto"/>
      </w:divBdr>
      <w:divsChild>
        <w:div w:id="1606574843">
          <w:marLeft w:val="0"/>
          <w:marRight w:val="0"/>
          <w:marTop w:val="0"/>
          <w:marBottom w:val="0"/>
          <w:divBdr>
            <w:top w:val="none" w:sz="0" w:space="0" w:color="auto"/>
            <w:left w:val="none" w:sz="0" w:space="0" w:color="auto"/>
            <w:bottom w:val="none" w:sz="0" w:space="0" w:color="auto"/>
            <w:right w:val="none" w:sz="0" w:space="0" w:color="auto"/>
          </w:divBdr>
        </w:div>
        <w:div w:id="1995379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5371</Words>
  <Characters>3063</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Tamulevičiūtė</dc:creator>
  <cp:keywords/>
  <dc:description/>
  <cp:lastModifiedBy>Mindaugas Kauzonas</cp:lastModifiedBy>
  <cp:revision>3</cp:revision>
  <cp:lastPrinted>2018-05-23T11:40:00Z</cp:lastPrinted>
  <dcterms:created xsi:type="dcterms:W3CDTF">2018-07-23T10:33:00Z</dcterms:created>
  <dcterms:modified xsi:type="dcterms:W3CDTF">2018-07-27T12:36:00Z</dcterms:modified>
</cp:coreProperties>
</file>