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43B4E" w14:textId="77777777" w:rsidR="00881A52" w:rsidRPr="00E543E5" w:rsidRDefault="00881A52" w:rsidP="00D44658">
      <w:pPr>
        <w:ind w:left="7230" w:firstLine="141"/>
        <w:textAlignment w:val="center"/>
        <w:rPr>
          <w:b/>
          <w:color w:val="000000"/>
          <w:szCs w:val="24"/>
        </w:rPr>
      </w:pPr>
      <w:bookmarkStart w:id="0" w:name="_GoBack"/>
      <w:bookmarkEnd w:id="0"/>
      <w:r w:rsidRPr="00E543E5">
        <w:rPr>
          <w:b/>
          <w:color w:val="000000"/>
          <w:szCs w:val="24"/>
        </w:rPr>
        <w:t xml:space="preserve">Projekto </w:t>
      </w:r>
    </w:p>
    <w:p w14:paraId="6C33FB45" w14:textId="77777777" w:rsidR="00881A52" w:rsidRPr="00E543E5" w:rsidRDefault="00881A52" w:rsidP="00D44658">
      <w:pPr>
        <w:ind w:left="7230" w:firstLine="141"/>
        <w:jc w:val="center"/>
        <w:textAlignment w:val="center"/>
        <w:rPr>
          <w:b/>
          <w:color w:val="000000"/>
          <w:szCs w:val="24"/>
        </w:rPr>
      </w:pPr>
      <w:r w:rsidRPr="00E543E5">
        <w:rPr>
          <w:b/>
          <w:color w:val="000000"/>
          <w:szCs w:val="24"/>
        </w:rPr>
        <w:t>lyginamasis variantas</w:t>
      </w:r>
    </w:p>
    <w:p w14:paraId="518F8F3D" w14:textId="77777777" w:rsidR="00817669" w:rsidRPr="00E543E5" w:rsidRDefault="00817669" w:rsidP="00817669">
      <w:pPr>
        <w:jc w:val="right"/>
        <w:rPr>
          <w:b/>
          <w:noProof/>
          <w:szCs w:val="24"/>
          <w:lang w:eastAsia="lt-LT"/>
        </w:rPr>
      </w:pPr>
    </w:p>
    <w:p w14:paraId="0B76EF21" w14:textId="77777777" w:rsidR="009962CF" w:rsidRPr="00E543E5" w:rsidRDefault="009962CF" w:rsidP="00817669">
      <w:pPr>
        <w:jc w:val="center"/>
        <w:rPr>
          <w:b/>
          <w:caps/>
          <w:szCs w:val="24"/>
        </w:rPr>
      </w:pPr>
      <w:r w:rsidRPr="00E543E5">
        <w:rPr>
          <w:b/>
          <w:caps/>
          <w:szCs w:val="24"/>
        </w:rPr>
        <w:t>LIETUVOS RESPUBLIKOS Ekonomikos ir inovacijų MINISTRAS</w:t>
      </w:r>
    </w:p>
    <w:p w14:paraId="6CC081E7" w14:textId="77777777" w:rsidR="009962CF" w:rsidRPr="00E543E5" w:rsidRDefault="009962CF" w:rsidP="009962CF">
      <w:pPr>
        <w:jc w:val="center"/>
        <w:rPr>
          <w:b/>
          <w:caps/>
          <w:szCs w:val="24"/>
        </w:rPr>
      </w:pPr>
    </w:p>
    <w:p w14:paraId="30446E9C" w14:textId="77777777" w:rsidR="009962CF" w:rsidRPr="00E543E5" w:rsidRDefault="009962CF" w:rsidP="009962CF">
      <w:pPr>
        <w:jc w:val="center"/>
        <w:rPr>
          <w:b/>
          <w:caps/>
          <w:szCs w:val="24"/>
        </w:rPr>
      </w:pPr>
      <w:r w:rsidRPr="00E543E5">
        <w:rPr>
          <w:b/>
          <w:caps/>
          <w:szCs w:val="24"/>
        </w:rPr>
        <w:t>įsakymas</w:t>
      </w:r>
    </w:p>
    <w:p w14:paraId="4C541B88" w14:textId="5D49BE15" w:rsidR="003F720C" w:rsidRPr="00E543E5" w:rsidRDefault="003F720C" w:rsidP="00945977">
      <w:pPr>
        <w:jc w:val="center"/>
        <w:rPr>
          <w:rFonts w:eastAsia="Calibri"/>
          <w:szCs w:val="24"/>
        </w:rPr>
      </w:pPr>
      <w:r w:rsidRPr="00E543E5">
        <w:rPr>
          <w:b/>
          <w:szCs w:val="24"/>
        </w:rPr>
        <w:t xml:space="preserve">DĖL LIETUVOS RESPUBLIKOS </w:t>
      </w:r>
      <w:r w:rsidR="00CF7DDC" w:rsidRPr="00E543E5">
        <w:rPr>
          <w:b/>
          <w:szCs w:val="24"/>
        </w:rPr>
        <w:t xml:space="preserve">EKONOMIKOS IR INOVACIJŲ </w:t>
      </w:r>
      <w:r w:rsidRPr="00E543E5">
        <w:rPr>
          <w:b/>
          <w:szCs w:val="24"/>
        </w:rPr>
        <w:t>MINISTRO 201</w:t>
      </w:r>
      <w:r w:rsidR="00DF4678" w:rsidRPr="00E543E5">
        <w:rPr>
          <w:b/>
          <w:szCs w:val="24"/>
        </w:rPr>
        <w:t>9</w:t>
      </w:r>
      <w:r w:rsidRPr="00E543E5">
        <w:rPr>
          <w:b/>
          <w:szCs w:val="24"/>
        </w:rPr>
        <w:t xml:space="preserve"> M. </w:t>
      </w:r>
      <w:r w:rsidR="00DF4678" w:rsidRPr="00E543E5">
        <w:rPr>
          <w:b/>
          <w:szCs w:val="24"/>
        </w:rPr>
        <w:t xml:space="preserve">RUGPJŪČIO 14 </w:t>
      </w:r>
      <w:r w:rsidRPr="00E543E5">
        <w:rPr>
          <w:b/>
          <w:szCs w:val="24"/>
        </w:rPr>
        <w:t>D. ĮSAKYMO NR. 4-</w:t>
      </w:r>
      <w:r w:rsidR="00DF4678" w:rsidRPr="00E543E5">
        <w:rPr>
          <w:b/>
          <w:szCs w:val="24"/>
        </w:rPr>
        <w:t>466</w:t>
      </w:r>
      <w:r w:rsidRPr="00E543E5">
        <w:rPr>
          <w:b/>
          <w:szCs w:val="24"/>
        </w:rPr>
        <w:t xml:space="preserve"> „</w:t>
      </w:r>
      <w:r w:rsidR="00832F78" w:rsidRPr="00E543E5">
        <w:rPr>
          <w:b/>
          <w:bCs/>
          <w:caps/>
          <w:szCs w:val="24"/>
        </w:rPr>
        <w:t xml:space="preserve">dėl </w:t>
      </w:r>
      <w:r w:rsidR="00945977" w:rsidRPr="00E543E5">
        <w:rPr>
          <w:rFonts w:eastAsia="Calibri"/>
          <w:b/>
          <w:kern w:val="16"/>
          <w:szCs w:val="24"/>
        </w:rPr>
        <w:t>2014–2020 METŲ EUROPOS SĄJUNGOS FONDŲ INVESTICIJŲ VEIKSMŲ PROGRAMOS 1 PRIORITETO „MOKSLINIŲ TYRIMŲ, EKSPERIMENTINĖS PLĖTROS IR INOVACIJŲ SKATINIMAS“ PRIEMONĖS N</w:t>
      </w:r>
      <w:r w:rsidR="00945977" w:rsidRPr="00E543E5">
        <w:rPr>
          <w:rFonts w:eastAsia="Calibri"/>
          <w:b/>
          <w:szCs w:val="24"/>
        </w:rPr>
        <w:t>R. 01</w:t>
      </w:r>
      <w:r w:rsidR="00C332DD" w:rsidRPr="00E543E5">
        <w:rPr>
          <w:rFonts w:eastAsia="Calibri"/>
          <w:b/>
          <w:szCs w:val="24"/>
        </w:rPr>
        <w:t>.2.1-</w:t>
      </w:r>
      <w:r w:rsidR="00DF4678" w:rsidRPr="00E543E5">
        <w:rPr>
          <w:rFonts w:eastAsia="Calibri"/>
          <w:b/>
          <w:szCs w:val="24"/>
        </w:rPr>
        <w:t>LVPA</w:t>
      </w:r>
      <w:r w:rsidR="00C332DD" w:rsidRPr="00E543E5">
        <w:rPr>
          <w:rFonts w:eastAsia="Calibri"/>
          <w:b/>
          <w:szCs w:val="24"/>
        </w:rPr>
        <w:t>-T-8</w:t>
      </w:r>
      <w:r w:rsidR="00DF4678" w:rsidRPr="00E543E5">
        <w:rPr>
          <w:rFonts w:eastAsia="Calibri"/>
          <w:b/>
          <w:szCs w:val="24"/>
        </w:rPr>
        <w:t>48</w:t>
      </w:r>
      <w:r w:rsidR="00945977" w:rsidRPr="00E543E5">
        <w:rPr>
          <w:rFonts w:eastAsia="Calibri"/>
          <w:b/>
          <w:kern w:val="16"/>
          <w:szCs w:val="24"/>
        </w:rPr>
        <w:t xml:space="preserve"> </w:t>
      </w:r>
      <w:r w:rsidR="00C332DD" w:rsidRPr="00E543E5">
        <w:rPr>
          <w:rFonts w:eastAsia="Calibri"/>
          <w:b/>
          <w:szCs w:val="24"/>
        </w:rPr>
        <w:t>„</w:t>
      </w:r>
      <w:r w:rsidR="00DF4678" w:rsidRPr="00E543E5">
        <w:rPr>
          <w:rFonts w:eastAsia="Calibri"/>
          <w:b/>
          <w:szCs w:val="24"/>
        </w:rPr>
        <w:t>SMART FDI</w:t>
      </w:r>
      <w:r w:rsidR="00945977" w:rsidRPr="00E543E5">
        <w:rPr>
          <w:rFonts w:eastAsia="Calibri"/>
          <w:b/>
          <w:szCs w:val="24"/>
        </w:rPr>
        <w:t>“ PROJEKTŲ FINANSAVIMO SĄLYGŲ APRAŠO</w:t>
      </w:r>
      <w:r w:rsidR="00DF4678" w:rsidRPr="00E543E5">
        <w:rPr>
          <w:rFonts w:eastAsia="Calibri"/>
          <w:b/>
          <w:szCs w:val="24"/>
        </w:rPr>
        <w:t xml:space="preserve"> NR. 2 </w:t>
      </w:r>
      <w:r w:rsidRPr="00E543E5">
        <w:rPr>
          <w:b/>
          <w:bCs/>
          <w:caps/>
          <w:szCs w:val="24"/>
        </w:rPr>
        <w:t>patvirtinimo</w:t>
      </w:r>
      <w:r w:rsidRPr="00E543E5">
        <w:rPr>
          <w:rFonts w:eastAsia="Calibri"/>
          <w:b/>
          <w:szCs w:val="24"/>
        </w:rPr>
        <w:t>“</w:t>
      </w:r>
      <w:r w:rsidRPr="00E543E5">
        <w:rPr>
          <w:b/>
          <w:bCs/>
          <w:caps/>
          <w:szCs w:val="24"/>
        </w:rPr>
        <w:t xml:space="preserve"> </w:t>
      </w:r>
      <w:r w:rsidRPr="00E543E5">
        <w:rPr>
          <w:b/>
          <w:caps/>
          <w:szCs w:val="24"/>
        </w:rPr>
        <w:t>PAKEITIMO</w:t>
      </w:r>
    </w:p>
    <w:p w14:paraId="51B10779" w14:textId="77777777" w:rsidR="003F720C" w:rsidRPr="00E543E5" w:rsidRDefault="003F720C" w:rsidP="00E50C93">
      <w:pPr>
        <w:rPr>
          <w:szCs w:val="24"/>
        </w:rPr>
      </w:pPr>
    </w:p>
    <w:p w14:paraId="0F788959" w14:textId="0144BA70" w:rsidR="003F720C" w:rsidRPr="00E543E5" w:rsidRDefault="001A0FD0" w:rsidP="00E50C93">
      <w:pPr>
        <w:jc w:val="center"/>
        <w:rPr>
          <w:szCs w:val="24"/>
        </w:rPr>
      </w:pPr>
      <w:r w:rsidRPr="00E543E5">
        <w:rPr>
          <w:szCs w:val="24"/>
        </w:rPr>
        <w:t>20</w:t>
      </w:r>
      <w:r w:rsidR="00945977" w:rsidRPr="00E543E5">
        <w:rPr>
          <w:szCs w:val="24"/>
        </w:rPr>
        <w:t>20</w:t>
      </w:r>
      <w:r w:rsidRPr="00E543E5">
        <w:rPr>
          <w:szCs w:val="24"/>
        </w:rPr>
        <w:t xml:space="preserve"> m</w:t>
      </w:r>
      <w:r w:rsidR="00881A52" w:rsidRPr="00E543E5">
        <w:rPr>
          <w:szCs w:val="24"/>
        </w:rPr>
        <w:t xml:space="preserve">. </w:t>
      </w:r>
      <w:r w:rsidR="00966F93" w:rsidRPr="00E543E5">
        <w:rPr>
          <w:szCs w:val="24"/>
        </w:rPr>
        <w:t>lapkričio</w:t>
      </w:r>
      <w:r w:rsidR="00004530" w:rsidRPr="00E543E5">
        <w:rPr>
          <w:szCs w:val="24"/>
        </w:rPr>
        <w:t xml:space="preserve"> </w:t>
      </w:r>
      <w:r w:rsidR="00926D14" w:rsidRPr="00E543E5">
        <w:rPr>
          <w:szCs w:val="24"/>
        </w:rPr>
        <w:t xml:space="preserve">    </w:t>
      </w:r>
      <w:r w:rsidR="003F720C" w:rsidRPr="00E543E5">
        <w:rPr>
          <w:szCs w:val="24"/>
        </w:rPr>
        <w:t>d. Nr. 4-</w:t>
      </w:r>
    </w:p>
    <w:p w14:paraId="1E39CD63" w14:textId="77777777" w:rsidR="003F720C" w:rsidRPr="00E543E5" w:rsidRDefault="003F720C" w:rsidP="00E50C93">
      <w:pPr>
        <w:jc w:val="center"/>
        <w:rPr>
          <w:szCs w:val="24"/>
        </w:rPr>
      </w:pPr>
      <w:r w:rsidRPr="00E543E5">
        <w:rPr>
          <w:szCs w:val="24"/>
        </w:rPr>
        <w:t>Vilnius</w:t>
      </w:r>
    </w:p>
    <w:p w14:paraId="2A890F54" w14:textId="77777777" w:rsidR="003F720C" w:rsidRPr="00E543E5" w:rsidRDefault="003F720C" w:rsidP="00E50C93">
      <w:pPr>
        <w:jc w:val="center"/>
        <w:rPr>
          <w:szCs w:val="24"/>
        </w:rPr>
      </w:pPr>
    </w:p>
    <w:p w14:paraId="671DE47A" w14:textId="3A0FA6A1" w:rsidR="003F720C" w:rsidRPr="00E543E5" w:rsidRDefault="003F720C" w:rsidP="00023FCA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E543E5">
        <w:rPr>
          <w:color w:val="auto"/>
          <w:sz w:val="24"/>
          <w:szCs w:val="24"/>
        </w:rPr>
        <w:t>Vadovaudamasis Projektų administravimo ir finansavimo taisyklių, patvirtintų Lietuvos Respublikos finansų ministro 2014 m. spalio 8 d. įsakymu Nr. 1K-316 „Dėl Projektų administravimo ir finansa</w:t>
      </w:r>
      <w:r w:rsidR="00966F93" w:rsidRPr="00E543E5">
        <w:rPr>
          <w:color w:val="auto"/>
          <w:sz w:val="24"/>
          <w:szCs w:val="24"/>
        </w:rPr>
        <w:t>vimo taisyklių patvirtinimo“, 89</w:t>
      </w:r>
      <w:r w:rsidRPr="00E543E5">
        <w:rPr>
          <w:color w:val="auto"/>
          <w:sz w:val="24"/>
          <w:szCs w:val="24"/>
        </w:rPr>
        <w:t> punktu</w:t>
      </w:r>
      <w:r w:rsidR="00B14013">
        <w:rPr>
          <w:color w:val="auto"/>
          <w:sz w:val="24"/>
          <w:szCs w:val="24"/>
        </w:rPr>
        <w:t>:</w:t>
      </w:r>
    </w:p>
    <w:p w14:paraId="00D309CB" w14:textId="05784C01" w:rsidR="00023FCA" w:rsidRPr="00E543E5" w:rsidRDefault="00F92789" w:rsidP="003F541E">
      <w:pPr>
        <w:pStyle w:val="BodyText1"/>
        <w:spacing w:line="240" w:lineRule="auto"/>
        <w:ind w:firstLine="720"/>
        <w:rPr>
          <w:vanish/>
          <w:sz w:val="24"/>
          <w:szCs w:val="24"/>
        </w:rPr>
      </w:pPr>
      <w:r w:rsidRPr="00E543E5">
        <w:rPr>
          <w:color w:val="auto"/>
          <w:sz w:val="24"/>
          <w:szCs w:val="24"/>
        </w:rPr>
        <w:t>1. P</w:t>
      </w:r>
      <w:r w:rsidR="003F720C" w:rsidRPr="00E543E5">
        <w:rPr>
          <w:color w:val="auto"/>
          <w:sz w:val="24"/>
          <w:szCs w:val="24"/>
        </w:rPr>
        <w:t xml:space="preserve"> a k e i č i u </w:t>
      </w:r>
      <w:r w:rsidR="007A73B4" w:rsidRPr="00E543E5">
        <w:rPr>
          <w:color w:val="auto"/>
          <w:sz w:val="24"/>
          <w:szCs w:val="24"/>
        </w:rPr>
        <w:t xml:space="preserve"> </w:t>
      </w:r>
      <w:r w:rsidR="00CF7DDC" w:rsidRPr="00E543E5">
        <w:rPr>
          <w:color w:val="auto"/>
          <w:sz w:val="24"/>
          <w:szCs w:val="24"/>
        </w:rPr>
        <w:t xml:space="preserve">2014–2020 metų Europos Sąjungos fondų investicijų veiksmų programos </w:t>
      </w:r>
      <w:r w:rsidR="009300DB" w:rsidRPr="00E543E5">
        <w:rPr>
          <w:color w:val="auto"/>
          <w:sz w:val="24"/>
          <w:szCs w:val="24"/>
        </w:rPr>
        <w:br/>
      </w:r>
      <w:r w:rsidR="00CF7DDC" w:rsidRPr="00E543E5">
        <w:rPr>
          <w:color w:val="auto"/>
          <w:sz w:val="24"/>
          <w:szCs w:val="24"/>
        </w:rPr>
        <w:t xml:space="preserve">1 prioriteto „Mokslinių tyrimų, eksperimentinės plėtros ir inovacijų skatinimas“ priemonės </w:t>
      </w:r>
      <w:r w:rsidR="00B25BAA" w:rsidRPr="00E543E5">
        <w:rPr>
          <w:color w:val="auto"/>
          <w:sz w:val="24"/>
          <w:szCs w:val="24"/>
        </w:rPr>
        <w:br/>
      </w:r>
      <w:r w:rsidR="00CF7DDC" w:rsidRPr="00E543E5">
        <w:rPr>
          <w:color w:val="auto"/>
          <w:sz w:val="24"/>
          <w:szCs w:val="24"/>
        </w:rPr>
        <w:t>Nr. 01.2.1-</w:t>
      </w:r>
      <w:r w:rsidR="00DF4678" w:rsidRPr="00E543E5">
        <w:rPr>
          <w:color w:val="auto"/>
          <w:sz w:val="24"/>
          <w:szCs w:val="24"/>
        </w:rPr>
        <w:t>LVPA</w:t>
      </w:r>
      <w:r w:rsidR="00CF7DDC" w:rsidRPr="00E543E5">
        <w:rPr>
          <w:color w:val="auto"/>
          <w:sz w:val="24"/>
          <w:szCs w:val="24"/>
        </w:rPr>
        <w:t>-</w:t>
      </w:r>
      <w:r w:rsidR="00CA36F5" w:rsidRPr="00E543E5">
        <w:rPr>
          <w:color w:val="auto"/>
          <w:sz w:val="24"/>
          <w:szCs w:val="24"/>
        </w:rPr>
        <w:t>T</w:t>
      </w:r>
      <w:r w:rsidR="00CF7DDC" w:rsidRPr="00E543E5">
        <w:rPr>
          <w:color w:val="auto"/>
          <w:sz w:val="24"/>
          <w:szCs w:val="24"/>
        </w:rPr>
        <w:t>-8</w:t>
      </w:r>
      <w:r w:rsidR="00DF4678" w:rsidRPr="00E543E5">
        <w:rPr>
          <w:color w:val="auto"/>
          <w:sz w:val="24"/>
          <w:szCs w:val="24"/>
        </w:rPr>
        <w:t>48</w:t>
      </w:r>
      <w:r w:rsidR="00CF7DDC" w:rsidRPr="00E543E5">
        <w:rPr>
          <w:color w:val="auto"/>
          <w:sz w:val="24"/>
          <w:szCs w:val="24"/>
        </w:rPr>
        <w:t xml:space="preserve"> „</w:t>
      </w:r>
      <w:r w:rsidR="00DF4678" w:rsidRPr="00E543E5">
        <w:rPr>
          <w:color w:val="auto"/>
          <w:sz w:val="24"/>
          <w:szCs w:val="24"/>
        </w:rPr>
        <w:t>Smart FDI</w:t>
      </w:r>
      <w:r w:rsidR="00CF7DDC" w:rsidRPr="00E543E5">
        <w:rPr>
          <w:color w:val="auto"/>
          <w:sz w:val="24"/>
          <w:szCs w:val="24"/>
        </w:rPr>
        <w:t>“ pro</w:t>
      </w:r>
      <w:r w:rsidR="00CA36F5" w:rsidRPr="00E543E5">
        <w:rPr>
          <w:color w:val="auto"/>
          <w:sz w:val="24"/>
          <w:szCs w:val="24"/>
        </w:rPr>
        <w:t>jektų finansavimo sąlygų aprašą</w:t>
      </w:r>
      <w:r w:rsidR="00A064A6" w:rsidRPr="00E543E5">
        <w:rPr>
          <w:color w:val="auto"/>
          <w:sz w:val="24"/>
          <w:szCs w:val="24"/>
        </w:rPr>
        <w:t xml:space="preserve"> Nr. </w:t>
      </w:r>
      <w:r w:rsidR="00DF4678" w:rsidRPr="00E543E5">
        <w:rPr>
          <w:color w:val="auto"/>
          <w:sz w:val="24"/>
          <w:szCs w:val="24"/>
        </w:rPr>
        <w:t>2,</w:t>
      </w:r>
      <w:r w:rsidR="00CF7DDC" w:rsidRPr="00E543E5">
        <w:rPr>
          <w:color w:val="auto"/>
          <w:sz w:val="24"/>
          <w:szCs w:val="24"/>
        </w:rPr>
        <w:t xml:space="preserve"> patvirtintą Lietuvos Respublikos ekonomikos ir inovacijų ministro 201</w:t>
      </w:r>
      <w:r w:rsidR="00DF4678" w:rsidRPr="00E543E5">
        <w:rPr>
          <w:color w:val="auto"/>
          <w:sz w:val="24"/>
          <w:szCs w:val="24"/>
        </w:rPr>
        <w:t>9</w:t>
      </w:r>
      <w:r w:rsidR="00714F02" w:rsidRPr="00E543E5">
        <w:rPr>
          <w:color w:val="auto"/>
          <w:sz w:val="24"/>
          <w:szCs w:val="24"/>
        </w:rPr>
        <w:t xml:space="preserve"> m. </w:t>
      </w:r>
      <w:r w:rsidR="00DF4678" w:rsidRPr="00E543E5">
        <w:rPr>
          <w:color w:val="auto"/>
          <w:sz w:val="24"/>
          <w:szCs w:val="24"/>
        </w:rPr>
        <w:t>rugpjūčio</w:t>
      </w:r>
      <w:r w:rsidR="00CF7DDC" w:rsidRPr="00E543E5">
        <w:rPr>
          <w:color w:val="auto"/>
          <w:sz w:val="24"/>
          <w:szCs w:val="24"/>
        </w:rPr>
        <w:t xml:space="preserve"> </w:t>
      </w:r>
      <w:r w:rsidR="00DF4678" w:rsidRPr="00E543E5">
        <w:rPr>
          <w:color w:val="auto"/>
          <w:sz w:val="24"/>
          <w:szCs w:val="24"/>
        </w:rPr>
        <w:t>14</w:t>
      </w:r>
      <w:r w:rsidR="00CF7DDC" w:rsidRPr="00E543E5">
        <w:rPr>
          <w:color w:val="auto"/>
          <w:sz w:val="24"/>
          <w:szCs w:val="24"/>
        </w:rPr>
        <w:t xml:space="preserve"> d. įsakymu Nr. 4-</w:t>
      </w:r>
      <w:r w:rsidR="00DF4678" w:rsidRPr="00E543E5">
        <w:rPr>
          <w:color w:val="auto"/>
          <w:sz w:val="24"/>
          <w:szCs w:val="24"/>
        </w:rPr>
        <w:t>466</w:t>
      </w:r>
      <w:r w:rsidR="00023FCA" w:rsidRPr="00E543E5">
        <w:rPr>
          <w:color w:val="auto"/>
          <w:sz w:val="24"/>
          <w:szCs w:val="24"/>
        </w:rPr>
        <w:t xml:space="preserve"> </w:t>
      </w:r>
      <w:r w:rsidR="00023FCA" w:rsidRPr="00E543E5">
        <w:rPr>
          <w:sz w:val="24"/>
          <w:szCs w:val="24"/>
        </w:rPr>
        <w:t>„</w:t>
      </w:r>
      <w:r w:rsidR="00023FCA" w:rsidRPr="00E543E5">
        <w:rPr>
          <w:bCs/>
          <w:sz w:val="24"/>
          <w:szCs w:val="24"/>
        </w:rPr>
        <w:t xml:space="preserve">Dėl </w:t>
      </w:r>
      <w:r w:rsidR="009646DA" w:rsidRPr="00E543E5">
        <w:rPr>
          <w:bCs/>
          <w:sz w:val="24"/>
          <w:szCs w:val="24"/>
        </w:rPr>
        <w:br/>
      </w:r>
      <w:r w:rsidR="00023FCA" w:rsidRPr="00E543E5">
        <w:rPr>
          <w:bCs/>
          <w:sz w:val="24"/>
          <w:szCs w:val="24"/>
        </w:rPr>
        <w:t xml:space="preserve">2014–2020 metų Europos Sąjungos fondų investicijų veiksmų programos 1 prioriteto „Mokslinių tyrimų, eksperimentinės plėtros ir inovacijų skatinimas“ priemonės </w:t>
      </w:r>
      <w:r w:rsidR="00DF4678" w:rsidRPr="00E543E5">
        <w:rPr>
          <w:color w:val="auto"/>
          <w:sz w:val="24"/>
          <w:szCs w:val="24"/>
        </w:rPr>
        <w:t xml:space="preserve">Nr. 01.2.1-LVPA-T-848 „Smart FDI“ projektų finansavimo sąlygų </w:t>
      </w:r>
      <w:r w:rsidR="00B14013" w:rsidRPr="00E543E5">
        <w:rPr>
          <w:color w:val="auto"/>
          <w:sz w:val="24"/>
          <w:szCs w:val="24"/>
        </w:rPr>
        <w:t>apraš</w:t>
      </w:r>
      <w:r w:rsidR="00B14013">
        <w:rPr>
          <w:color w:val="auto"/>
          <w:sz w:val="24"/>
          <w:szCs w:val="24"/>
        </w:rPr>
        <w:t>o</w:t>
      </w:r>
      <w:r w:rsidR="00B14013" w:rsidRPr="00E543E5">
        <w:rPr>
          <w:color w:val="auto"/>
          <w:sz w:val="24"/>
          <w:szCs w:val="24"/>
        </w:rPr>
        <w:t xml:space="preserve"> </w:t>
      </w:r>
      <w:r w:rsidR="00DF4678" w:rsidRPr="00E543E5">
        <w:rPr>
          <w:color w:val="auto"/>
          <w:sz w:val="24"/>
          <w:szCs w:val="24"/>
        </w:rPr>
        <w:t>Nr. 2</w:t>
      </w:r>
      <w:r w:rsidR="00023FCA" w:rsidRPr="00E543E5">
        <w:rPr>
          <w:bCs/>
          <w:sz w:val="24"/>
          <w:szCs w:val="24"/>
        </w:rPr>
        <w:t xml:space="preserve"> </w:t>
      </w:r>
    </w:p>
    <w:p w14:paraId="3B2B72AF" w14:textId="380AFB52" w:rsidR="00CF7DDC" w:rsidRPr="00E543E5" w:rsidRDefault="00023FCA" w:rsidP="00F92789">
      <w:pPr>
        <w:pStyle w:val="BodyText1"/>
        <w:spacing w:line="240" w:lineRule="auto"/>
        <w:ind w:firstLine="720"/>
        <w:rPr>
          <w:color w:val="auto"/>
          <w:sz w:val="24"/>
          <w:szCs w:val="24"/>
        </w:rPr>
      </w:pPr>
      <w:r w:rsidRPr="00E543E5">
        <w:rPr>
          <w:bCs/>
          <w:color w:val="auto"/>
          <w:sz w:val="24"/>
          <w:szCs w:val="24"/>
        </w:rPr>
        <w:t>patvirtinimo</w:t>
      </w:r>
      <w:r w:rsidRPr="00E543E5">
        <w:rPr>
          <w:color w:val="auto"/>
          <w:sz w:val="24"/>
          <w:szCs w:val="24"/>
        </w:rPr>
        <w:t>“</w:t>
      </w:r>
      <w:r w:rsidR="00F92789" w:rsidRPr="00E543E5">
        <w:rPr>
          <w:color w:val="auto"/>
          <w:sz w:val="24"/>
          <w:szCs w:val="24"/>
        </w:rPr>
        <w:t xml:space="preserve">, ir </w:t>
      </w:r>
      <w:r w:rsidR="00DA0013" w:rsidRPr="00E543E5">
        <w:rPr>
          <w:sz w:val="24"/>
          <w:szCs w:val="24"/>
        </w:rPr>
        <w:t>11 punktą išdėstau taip</w:t>
      </w:r>
      <w:r w:rsidR="008A722D" w:rsidRPr="00E543E5">
        <w:rPr>
          <w:color w:val="auto"/>
          <w:sz w:val="24"/>
          <w:szCs w:val="24"/>
        </w:rPr>
        <w:t>:</w:t>
      </w:r>
    </w:p>
    <w:p w14:paraId="123D7123" w14:textId="652991AB" w:rsidR="00154091" w:rsidRPr="00461D66" w:rsidRDefault="00891293" w:rsidP="00DF4678">
      <w:pPr>
        <w:tabs>
          <w:tab w:val="left" w:pos="142"/>
        </w:tabs>
        <w:ind w:firstLine="709"/>
        <w:jc w:val="both"/>
        <w:rPr>
          <w:rFonts w:eastAsia="Calibri"/>
          <w:szCs w:val="24"/>
        </w:rPr>
      </w:pPr>
      <w:r w:rsidRPr="00E543E5">
        <w:rPr>
          <w:szCs w:val="24"/>
        </w:rPr>
        <w:t>„</w:t>
      </w:r>
      <w:r w:rsidR="00DF4678" w:rsidRPr="00E543E5">
        <w:rPr>
          <w:rFonts w:eastAsia="Calibri"/>
          <w:szCs w:val="24"/>
        </w:rPr>
        <w:t>11.</w:t>
      </w:r>
      <w:r w:rsidR="00DF4678" w:rsidRPr="00E543E5">
        <w:rPr>
          <w:rFonts w:eastAsia="Calibri"/>
          <w:szCs w:val="24"/>
        </w:rPr>
        <w:tab/>
      </w:r>
      <w:r w:rsidR="00154091" w:rsidRPr="00E543E5">
        <w:rPr>
          <w:rFonts w:eastAsia="Calibri"/>
          <w:szCs w:val="24"/>
        </w:rPr>
        <w:t>Pareiškėjas gali pasirinkti projekte įgyvendinti arba visas tris Aprašo 10 punkte nurodytas veiklas, arba dvi iš Aprašo 10 punkte nurodytų veiklų</w:t>
      </w:r>
      <w:r w:rsidR="00D92340">
        <w:rPr>
          <w:rFonts w:eastAsia="Calibri"/>
          <w:b/>
          <w:szCs w:val="24"/>
        </w:rPr>
        <w:t>,</w:t>
      </w:r>
      <w:r w:rsidR="00DA0013" w:rsidRPr="00E543E5">
        <w:rPr>
          <w:rFonts w:eastAsia="Calibri"/>
          <w:szCs w:val="24"/>
        </w:rPr>
        <w:t xml:space="preserve"> </w:t>
      </w:r>
      <w:r w:rsidR="00DA0013" w:rsidRPr="00E543E5">
        <w:rPr>
          <w:rFonts w:eastAsia="Calibri"/>
          <w:b/>
          <w:szCs w:val="24"/>
        </w:rPr>
        <w:t xml:space="preserve">arba tik Aprašo </w:t>
      </w:r>
      <w:r w:rsidR="00DA0013" w:rsidRPr="00D44658">
        <w:rPr>
          <w:rFonts w:eastAsia="Calibri"/>
          <w:b/>
          <w:szCs w:val="24"/>
        </w:rPr>
        <w:t>10.1 papunktyje nurodyt</w:t>
      </w:r>
      <w:r w:rsidR="00DA0013" w:rsidRPr="00E543E5">
        <w:rPr>
          <w:rFonts w:eastAsia="Calibri"/>
          <w:b/>
          <w:szCs w:val="24"/>
        </w:rPr>
        <w:t>ą veiklą.</w:t>
      </w:r>
      <w:r w:rsidR="00DA0013" w:rsidRPr="00D44658">
        <w:rPr>
          <w:rFonts w:eastAsia="Calibri"/>
          <w:b/>
          <w:szCs w:val="24"/>
        </w:rPr>
        <w:t xml:space="preserve"> </w:t>
      </w:r>
      <w:r w:rsidR="00154091" w:rsidRPr="00E543E5">
        <w:rPr>
          <w:rFonts w:eastAsia="Calibri"/>
          <w:szCs w:val="24"/>
        </w:rPr>
        <w:t>Pareiškėjui pasirinkus vykdyti Aprašo 10.2 papunktyje nurodytą veiklą, turi būti vykdoma ir Aprašo 10.1 papunktyje nurodyta veikla.“</w:t>
      </w:r>
    </w:p>
    <w:p w14:paraId="63DD31FF" w14:textId="77777777" w:rsidR="00966F93" w:rsidRPr="00461D66" w:rsidRDefault="00966F93" w:rsidP="00F92789">
      <w:pPr>
        <w:pStyle w:val="Footer"/>
        <w:tabs>
          <w:tab w:val="clear" w:pos="4819"/>
        </w:tabs>
        <w:jc w:val="both"/>
        <w:rPr>
          <w:rFonts w:ascii="Times New Roman" w:hAnsi="Times New Roman" w:cs="Times New Roman"/>
          <w:sz w:val="24"/>
        </w:rPr>
      </w:pPr>
      <w:r w:rsidRPr="00461D66">
        <w:rPr>
          <w:rFonts w:ascii="Times New Roman" w:hAnsi="Times New Roman" w:cs="Times New Roman"/>
          <w:sz w:val="24"/>
        </w:rPr>
        <w:t xml:space="preserve">2. N u s t a t a u, kad šis įsakymas taikomas paraiškoms, pateiktoms po šio įsakymo įsigaliojimo.  </w:t>
      </w:r>
    </w:p>
    <w:p w14:paraId="4A3B1B0D" w14:textId="7FD052EF" w:rsidR="005C3FC3" w:rsidRPr="00461D66" w:rsidRDefault="005C3FC3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760A9BC6" w14:textId="6E6BDEE3" w:rsidR="00287CD3" w:rsidRPr="00E543E5" w:rsidRDefault="00287CD3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3B52996F" w14:textId="77777777" w:rsidR="00AF651C" w:rsidRPr="00E543E5" w:rsidRDefault="00AF651C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889A8D3" w14:textId="77777777" w:rsidR="00B9703B" w:rsidRPr="00E543E5" w:rsidRDefault="00817669" w:rsidP="001874DF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E543E5">
        <w:rPr>
          <w:rFonts w:ascii="Times New Roman" w:hAnsi="Times New Roman" w:cs="Times New Roman"/>
          <w:sz w:val="24"/>
        </w:rPr>
        <w:t>E</w:t>
      </w:r>
      <w:r w:rsidR="00B56C62" w:rsidRPr="00E543E5">
        <w:rPr>
          <w:rFonts w:ascii="Times New Roman" w:hAnsi="Times New Roman" w:cs="Times New Roman"/>
          <w:sz w:val="24"/>
        </w:rPr>
        <w:t>konomikos ir inovacijų</w:t>
      </w:r>
      <w:r w:rsidRPr="00E543E5">
        <w:rPr>
          <w:rFonts w:ascii="Times New Roman" w:hAnsi="Times New Roman" w:cs="Times New Roman"/>
          <w:sz w:val="24"/>
        </w:rPr>
        <w:t xml:space="preserve"> ministras</w:t>
      </w:r>
      <w:r w:rsidR="001874DF" w:rsidRPr="00E543E5">
        <w:rPr>
          <w:rFonts w:ascii="Times New Roman" w:hAnsi="Times New Roman" w:cs="Times New Roman"/>
          <w:sz w:val="24"/>
        </w:rPr>
        <w:t xml:space="preserve">                                    </w:t>
      </w:r>
      <w:r w:rsidR="00963A68" w:rsidRPr="00E543E5">
        <w:rPr>
          <w:rFonts w:ascii="Times New Roman" w:hAnsi="Times New Roman" w:cs="Times New Roman"/>
          <w:sz w:val="24"/>
        </w:rPr>
        <w:t xml:space="preserve"> </w:t>
      </w:r>
      <w:r w:rsidR="001874DF" w:rsidRPr="00E543E5">
        <w:rPr>
          <w:rFonts w:ascii="Times New Roman" w:hAnsi="Times New Roman" w:cs="Times New Roman"/>
          <w:sz w:val="24"/>
        </w:rPr>
        <w:t xml:space="preserve">          </w:t>
      </w:r>
      <w:r w:rsidR="0069268A" w:rsidRPr="00E543E5">
        <w:rPr>
          <w:rFonts w:ascii="Times New Roman" w:hAnsi="Times New Roman" w:cs="Times New Roman"/>
          <w:sz w:val="24"/>
        </w:rPr>
        <w:t xml:space="preserve">                       </w:t>
      </w:r>
      <w:r w:rsidR="001874DF" w:rsidRPr="00E543E5">
        <w:rPr>
          <w:rFonts w:ascii="Times New Roman" w:hAnsi="Times New Roman" w:cs="Times New Roman"/>
          <w:sz w:val="24"/>
        </w:rPr>
        <w:t xml:space="preserve"> </w:t>
      </w:r>
      <w:r w:rsidR="00B9703B" w:rsidRPr="00E543E5">
        <w:rPr>
          <w:rFonts w:ascii="Times New Roman" w:hAnsi="Times New Roman" w:cs="Times New Roman"/>
          <w:sz w:val="24"/>
        </w:rPr>
        <w:t xml:space="preserve"> </w:t>
      </w:r>
      <w:r w:rsidR="006730E6" w:rsidRPr="00E543E5">
        <w:rPr>
          <w:rFonts w:ascii="Times New Roman" w:hAnsi="Times New Roman" w:cs="Times New Roman"/>
          <w:sz w:val="24"/>
        </w:rPr>
        <w:tab/>
      </w:r>
      <w:r w:rsidR="006730E6" w:rsidRPr="00E543E5">
        <w:rPr>
          <w:rFonts w:ascii="Times New Roman" w:hAnsi="Times New Roman" w:cs="Times New Roman"/>
          <w:sz w:val="24"/>
        </w:rPr>
        <w:tab/>
      </w:r>
    </w:p>
    <w:p w14:paraId="341E7E18" w14:textId="77777777" w:rsidR="00061DE6" w:rsidRPr="00E543E5" w:rsidRDefault="00061DE6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10D83796" w14:textId="77777777" w:rsidR="003F541E" w:rsidRPr="00E543E5" w:rsidRDefault="003F541E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768BA978" w14:textId="77777777" w:rsidR="00274FE0" w:rsidRPr="00E543E5" w:rsidRDefault="00274FE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66F14F43" w14:textId="77777777" w:rsidR="00274FE0" w:rsidRPr="00E543E5" w:rsidRDefault="00274FE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27AA21E" w14:textId="64F8BD06" w:rsidR="00274FE0" w:rsidRPr="00E543E5" w:rsidRDefault="00274FE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45AA3E80" w14:textId="77777777" w:rsidR="00274FE0" w:rsidRPr="00E543E5" w:rsidRDefault="00274FE0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1AC55EAD" w14:textId="77777777" w:rsidR="000C48D6" w:rsidRPr="00E543E5" w:rsidRDefault="000C48D6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51D9394D" w14:textId="77777777" w:rsidR="00061DE6" w:rsidRPr="00E543E5" w:rsidRDefault="00061DE6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3D92FBC2" w14:textId="77777777" w:rsidR="00B9703B" w:rsidRPr="00E543E5" w:rsidRDefault="00061DE6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E543E5">
        <w:rPr>
          <w:rFonts w:ascii="Times New Roman" w:hAnsi="Times New Roman" w:cs="Times New Roman"/>
          <w:sz w:val="24"/>
        </w:rPr>
        <w:t>P</w:t>
      </w:r>
      <w:r w:rsidR="00B9703B" w:rsidRPr="00E543E5">
        <w:rPr>
          <w:rFonts w:ascii="Times New Roman" w:hAnsi="Times New Roman" w:cs="Times New Roman"/>
          <w:sz w:val="24"/>
        </w:rPr>
        <w:t xml:space="preserve">arengė </w:t>
      </w:r>
    </w:p>
    <w:p w14:paraId="4AD114A6" w14:textId="77777777" w:rsidR="00B9703B" w:rsidRPr="00E543E5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E543E5">
        <w:rPr>
          <w:rFonts w:ascii="Times New Roman" w:hAnsi="Times New Roman" w:cs="Times New Roman"/>
          <w:sz w:val="24"/>
        </w:rPr>
        <w:t>Ekonomikos ir inovacijų</w:t>
      </w:r>
      <w:r w:rsidR="00B9703B" w:rsidRPr="00E543E5">
        <w:rPr>
          <w:rFonts w:ascii="Times New Roman" w:hAnsi="Times New Roman" w:cs="Times New Roman"/>
          <w:sz w:val="24"/>
        </w:rPr>
        <w:t xml:space="preserve"> ministerijos Europos Sąjungos </w:t>
      </w:r>
    </w:p>
    <w:p w14:paraId="5211EF9B" w14:textId="77777777" w:rsidR="00B9703B" w:rsidRPr="00E543E5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E543E5">
        <w:rPr>
          <w:rFonts w:ascii="Times New Roman" w:hAnsi="Times New Roman" w:cs="Times New Roman"/>
          <w:sz w:val="24"/>
        </w:rPr>
        <w:t>investicijų</w:t>
      </w:r>
      <w:r w:rsidR="00B9703B" w:rsidRPr="00E543E5">
        <w:rPr>
          <w:rFonts w:ascii="Times New Roman" w:hAnsi="Times New Roman" w:cs="Times New Roman"/>
          <w:sz w:val="24"/>
        </w:rPr>
        <w:t xml:space="preserve"> koordinavimo departamento</w:t>
      </w:r>
    </w:p>
    <w:p w14:paraId="1521FC35" w14:textId="77777777" w:rsidR="00B9703B" w:rsidRPr="00E543E5" w:rsidRDefault="00B56C62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E543E5">
        <w:rPr>
          <w:rFonts w:ascii="Times New Roman" w:hAnsi="Times New Roman" w:cs="Times New Roman"/>
          <w:sz w:val="24"/>
        </w:rPr>
        <w:t>Europos Sąjungos investicijų planavimo</w:t>
      </w:r>
      <w:r w:rsidR="00B9703B" w:rsidRPr="00E543E5">
        <w:rPr>
          <w:rFonts w:ascii="Times New Roman" w:hAnsi="Times New Roman" w:cs="Times New Roman"/>
          <w:sz w:val="24"/>
        </w:rPr>
        <w:t xml:space="preserve"> skyriaus </w:t>
      </w:r>
    </w:p>
    <w:p w14:paraId="53D52A23" w14:textId="77777777" w:rsidR="00B9703B" w:rsidRPr="00E543E5" w:rsidRDefault="00B9703B" w:rsidP="00E50C93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E543E5">
        <w:rPr>
          <w:rFonts w:ascii="Times New Roman" w:hAnsi="Times New Roman" w:cs="Times New Roman"/>
          <w:sz w:val="24"/>
        </w:rPr>
        <w:t>vyriausioji specialistė</w:t>
      </w:r>
    </w:p>
    <w:p w14:paraId="33BE52FD" w14:textId="77777777" w:rsidR="001973B9" w:rsidRPr="00E543E5" w:rsidRDefault="001973B9" w:rsidP="00FA1957">
      <w:pPr>
        <w:pStyle w:val="Footer"/>
        <w:ind w:firstLine="0"/>
        <w:rPr>
          <w:rFonts w:ascii="Times New Roman" w:hAnsi="Times New Roman" w:cs="Times New Roman"/>
          <w:sz w:val="24"/>
        </w:rPr>
      </w:pPr>
    </w:p>
    <w:p w14:paraId="16388449" w14:textId="11379D05" w:rsidR="00274FE0" w:rsidRPr="00E543E5" w:rsidRDefault="00274FE0" w:rsidP="00FA1957">
      <w:pPr>
        <w:pStyle w:val="Footer"/>
        <w:ind w:firstLine="0"/>
        <w:rPr>
          <w:rFonts w:ascii="Times New Roman" w:hAnsi="Times New Roman" w:cs="Times New Roman"/>
          <w:sz w:val="24"/>
        </w:rPr>
      </w:pPr>
      <w:r w:rsidRPr="00E543E5">
        <w:rPr>
          <w:rFonts w:ascii="Times New Roman" w:hAnsi="Times New Roman" w:cs="Times New Roman"/>
          <w:sz w:val="24"/>
        </w:rPr>
        <w:t>Agnė Petrauskaitė</w:t>
      </w:r>
    </w:p>
    <w:sectPr w:rsidR="00274FE0" w:rsidRPr="00E543E5" w:rsidSect="00817669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F55C9C" w16cid:durableId="234D35FE"/>
  <w16cid:commentId w16cid:paraId="41C1524F" w16cid:durableId="234D35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F4D79" w14:textId="77777777" w:rsidR="004E0DE1" w:rsidRDefault="004E0DE1" w:rsidP="00F94EBF">
      <w:r>
        <w:separator/>
      </w:r>
    </w:p>
  </w:endnote>
  <w:endnote w:type="continuationSeparator" w:id="0">
    <w:p w14:paraId="3B7EF55E" w14:textId="77777777" w:rsidR="004E0DE1" w:rsidRDefault="004E0DE1" w:rsidP="00F9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D253E" w14:textId="77777777" w:rsidR="004E0DE1" w:rsidRDefault="004E0DE1" w:rsidP="00F94EBF">
      <w:r>
        <w:separator/>
      </w:r>
    </w:p>
  </w:footnote>
  <w:footnote w:type="continuationSeparator" w:id="0">
    <w:p w14:paraId="1ABFCA7E" w14:textId="77777777" w:rsidR="004E0DE1" w:rsidRDefault="004E0DE1" w:rsidP="00F94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2859257"/>
      <w:docPartObj>
        <w:docPartGallery w:val="Page Numbers (Top of Page)"/>
        <w:docPartUnique/>
      </w:docPartObj>
    </w:sdtPr>
    <w:sdtEndPr/>
    <w:sdtContent>
      <w:p w14:paraId="676E7DE4" w14:textId="28244FB5" w:rsidR="00F94EBF" w:rsidRDefault="00F94EB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013">
          <w:rPr>
            <w:noProof/>
          </w:rPr>
          <w:t>2</w:t>
        </w:r>
        <w:r>
          <w:fldChar w:fldCharType="end"/>
        </w:r>
      </w:p>
    </w:sdtContent>
  </w:sdt>
  <w:p w14:paraId="14E080C7" w14:textId="77777777" w:rsidR="00F94EBF" w:rsidRDefault="00F94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25D"/>
    <w:multiLevelType w:val="hybridMultilevel"/>
    <w:tmpl w:val="34FE6F2C"/>
    <w:lvl w:ilvl="0" w:tplc="0427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B5B43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72E25B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" w15:restartNumberingAfterBreak="0">
    <w:nsid w:val="092C0C2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 w15:restartNumberingAfterBreak="0">
    <w:nsid w:val="093A34B6"/>
    <w:multiLevelType w:val="multilevel"/>
    <w:tmpl w:val="B9E4D90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456B9F"/>
    <w:multiLevelType w:val="multilevel"/>
    <w:tmpl w:val="03DC86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C731AE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7" w15:restartNumberingAfterBreak="0">
    <w:nsid w:val="1CB73CE9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27C1441E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2913008F"/>
    <w:multiLevelType w:val="hybridMultilevel"/>
    <w:tmpl w:val="B260BCDC"/>
    <w:lvl w:ilvl="0" w:tplc="216A2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3A562E"/>
    <w:multiLevelType w:val="multilevel"/>
    <w:tmpl w:val="C9DA6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CA51365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4DA3328D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50FB73B6"/>
    <w:multiLevelType w:val="multilevel"/>
    <w:tmpl w:val="A3E2B7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14A426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5" w15:restartNumberingAfterBreak="0">
    <w:nsid w:val="52571CF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6" w15:restartNumberingAfterBreak="0">
    <w:nsid w:val="56D45C49"/>
    <w:multiLevelType w:val="hybridMultilevel"/>
    <w:tmpl w:val="005E8C58"/>
    <w:lvl w:ilvl="0" w:tplc="7DAA5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9805F6C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8" w15:restartNumberingAfterBreak="0">
    <w:nsid w:val="5A6D4763"/>
    <w:multiLevelType w:val="multilevel"/>
    <w:tmpl w:val="C742CC3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9F1F2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0" w15:restartNumberingAfterBreak="0">
    <w:nsid w:val="5CC950F6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1" w15:restartNumberingAfterBreak="0">
    <w:nsid w:val="655718BE"/>
    <w:multiLevelType w:val="hybridMultilevel"/>
    <w:tmpl w:val="1EE0E0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54348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3" w15:restartNumberingAfterBreak="0">
    <w:nsid w:val="6BB00DC9"/>
    <w:multiLevelType w:val="hybridMultilevel"/>
    <w:tmpl w:val="7098014E"/>
    <w:lvl w:ilvl="0" w:tplc="E2AEB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173E94"/>
    <w:multiLevelType w:val="multilevel"/>
    <w:tmpl w:val="45C05D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5" w15:restartNumberingAfterBreak="0">
    <w:nsid w:val="7A90261A"/>
    <w:multiLevelType w:val="hybridMultilevel"/>
    <w:tmpl w:val="1A768CC4"/>
    <w:lvl w:ilvl="0" w:tplc="E53CD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E27873"/>
    <w:multiLevelType w:val="hybridMultilevel"/>
    <w:tmpl w:val="31AE4C5C"/>
    <w:lvl w:ilvl="0" w:tplc="26004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6"/>
  </w:num>
  <w:num w:numId="4">
    <w:abstractNumId w:val="24"/>
  </w:num>
  <w:num w:numId="5">
    <w:abstractNumId w:val="20"/>
  </w:num>
  <w:num w:numId="6">
    <w:abstractNumId w:val="7"/>
  </w:num>
  <w:num w:numId="7">
    <w:abstractNumId w:val="3"/>
  </w:num>
  <w:num w:numId="8">
    <w:abstractNumId w:val="19"/>
  </w:num>
  <w:num w:numId="9">
    <w:abstractNumId w:val="17"/>
  </w:num>
  <w:num w:numId="10">
    <w:abstractNumId w:val="1"/>
  </w:num>
  <w:num w:numId="11">
    <w:abstractNumId w:val="8"/>
  </w:num>
  <w:num w:numId="12">
    <w:abstractNumId w:val="15"/>
  </w:num>
  <w:num w:numId="13">
    <w:abstractNumId w:val="2"/>
  </w:num>
  <w:num w:numId="14">
    <w:abstractNumId w:val="14"/>
  </w:num>
  <w:num w:numId="15">
    <w:abstractNumId w:val="11"/>
  </w:num>
  <w:num w:numId="16">
    <w:abstractNumId w:val="26"/>
  </w:num>
  <w:num w:numId="17">
    <w:abstractNumId w:val="0"/>
  </w:num>
  <w:num w:numId="18">
    <w:abstractNumId w:val="13"/>
  </w:num>
  <w:num w:numId="19">
    <w:abstractNumId w:val="5"/>
  </w:num>
  <w:num w:numId="20">
    <w:abstractNumId w:val="18"/>
  </w:num>
  <w:num w:numId="21">
    <w:abstractNumId w:val="4"/>
  </w:num>
  <w:num w:numId="22">
    <w:abstractNumId w:val="9"/>
  </w:num>
  <w:num w:numId="23">
    <w:abstractNumId w:val="21"/>
  </w:num>
  <w:num w:numId="24">
    <w:abstractNumId w:val="25"/>
  </w:num>
  <w:num w:numId="25">
    <w:abstractNumId w:val="10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0C"/>
    <w:rsid w:val="00000839"/>
    <w:rsid w:val="00000E2D"/>
    <w:rsid w:val="00004530"/>
    <w:rsid w:val="00004623"/>
    <w:rsid w:val="000154D0"/>
    <w:rsid w:val="000155A5"/>
    <w:rsid w:val="00017123"/>
    <w:rsid w:val="000211D7"/>
    <w:rsid w:val="00023FCA"/>
    <w:rsid w:val="00043502"/>
    <w:rsid w:val="0005054E"/>
    <w:rsid w:val="00052AB6"/>
    <w:rsid w:val="00055247"/>
    <w:rsid w:val="0005611D"/>
    <w:rsid w:val="00061DE6"/>
    <w:rsid w:val="0008063F"/>
    <w:rsid w:val="00081118"/>
    <w:rsid w:val="00087D79"/>
    <w:rsid w:val="00091CD6"/>
    <w:rsid w:val="00093937"/>
    <w:rsid w:val="000A3C28"/>
    <w:rsid w:val="000C240E"/>
    <w:rsid w:val="000C43E0"/>
    <w:rsid w:val="000C48D6"/>
    <w:rsid w:val="000D00A8"/>
    <w:rsid w:val="000E1050"/>
    <w:rsid w:val="000E3DF2"/>
    <w:rsid w:val="000F1684"/>
    <w:rsid w:val="000F4417"/>
    <w:rsid w:val="00107667"/>
    <w:rsid w:val="00112318"/>
    <w:rsid w:val="0012093F"/>
    <w:rsid w:val="00140913"/>
    <w:rsid w:val="00142DEA"/>
    <w:rsid w:val="001509E1"/>
    <w:rsid w:val="00154091"/>
    <w:rsid w:val="0015444C"/>
    <w:rsid w:val="001618E2"/>
    <w:rsid w:val="00161B62"/>
    <w:rsid w:val="001634E0"/>
    <w:rsid w:val="0016486F"/>
    <w:rsid w:val="00171CDB"/>
    <w:rsid w:val="00172EB2"/>
    <w:rsid w:val="00184F52"/>
    <w:rsid w:val="001874DF"/>
    <w:rsid w:val="001940A1"/>
    <w:rsid w:val="001973B9"/>
    <w:rsid w:val="001A0FD0"/>
    <w:rsid w:val="001A38E8"/>
    <w:rsid w:val="001A49A2"/>
    <w:rsid w:val="001A54DA"/>
    <w:rsid w:val="001A75EB"/>
    <w:rsid w:val="001A7728"/>
    <w:rsid w:val="001B1F2B"/>
    <w:rsid w:val="001B4984"/>
    <w:rsid w:val="001B7858"/>
    <w:rsid w:val="001C22A1"/>
    <w:rsid w:val="001C3551"/>
    <w:rsid w:val="001C3596"/>
    <w:rsid w:val="001C4727"/>
    <w:rsid w:val="001D020E"/>
    <w:rsid w:val="001D0504"/>
    <w:rsid w:val="001D05DA"/>
    <w:rsid w:val="001D14E5"/>
    <w:rsid w:val="001D1952"/>
    <w:rsid w:val="001D226F"/>
    <w:rsid w:val="001D48BE"/>
    <w:rsid w:val="001E770C"/>
    <w:rsid w:val="001F443A"/>
    <w:rsid w:val="001F46AB"/>
    <w:rsid w:val="001F511A"/>
    <w:rsid w:val="001F65B0"/>
    <w:rsid w:val="00217BD1"/>
    <w:rsid w:val="0022126D"/>
    <w:rsid w:val="00237665"/>
    <w:rsid w:val="00246268"/>
    <w:rsid w:val="00247D07"/>
    <w:rsid w:val="00247D2A"/>
    <w:rsid w:val="00256AE4"/>
    <w:rsid w:val="00260E8F"/>
    <w:rsid w:val="002650BE"/>
    <w:rsid w:val="00267F0B"/>
    <w:rsid w:val="00274FE0"/>
    <w:rsid w:val="0027555A"/>
    <w:rsid w:val="0028225E"/>
    <w:rsid w:val="00283292"/>
    <w:rsid w:val="002866CF"/>
    <w:rsid w:val="002873AF"/>
    <w:rsid w:val="00287CD3"/>
    <w:rsid w:val="002A7E2D"/>
    <w:rsid w:val="002B1F51"/>
    <w:rsid w:val="002B71D1"/>
    <w:rsid w:val="002B796A"/>
    <w:rsid w:val="002C12C1"/>
    <w:rsid w:val="002C4784"/>
    <w:rsid w:val="002C4BBC"/>
    <w:rsid w:val="002C688B"/>
    <w:rsid w:val="002D6DCB"/>
    <w:rsid w:val="002E02FB"/>
    <w:rsid w:val="002F4CF0"/>
    <w:rsid w:val="00304FF3"/>
    <w:rsid w:val="00310072"/>
    <w:rsid w:val="00311CAF"/>
    <w:rsid w:val="00320006"/>
    <w:rsid w:val="00322A10"/>
    <w:rsid w:val="0032749C"/>
    <w:rsid w:val="00335919"/>
    <w:rsid w:val="00341803"/>
    <w:rsid w:val="003521E0"/>
    <w:rsid w:val="00356020"/>
    <w:rsid w:val="00366FEA"/>
    <w:rsid w:val="0037217F"/>
    <w:rsid w:val="0038164A"/>
    <w:rsid w:val="00382770"/>
    <w:rsid w:val="00383328"/>
    <w:rsid w:val="00384C0C"/>
    <w:rsid w:val="00397364"/>
    <w:rsid w:val="003A08DD"/>
    <w:rsid w:val="003A1B96"/>
    <w:rsid w:val="003A2643"/>
    <w:rsid w:val="003A3901"/>
    <w:rsid w:val="003A521F"/>
    <w:rsid w:val="003B02E3"/>
    <w:rsid w:val="003C394C"/>
    <w:rsid w:val="003C6FC9"/>
    <w:rsid w:val="003D009F"/>
    <w:rsid w:val="003E0DAF"/>
    <w:rsid w:val="003F1680"/>
    <w:rsid w:val="003F541E"/>
    <w:rsid w:val="003F720C"/>
    <w:rsid w:val="0040004B"/>
    <w:rsid w:val="00401CD7"/>
    <w:rsid w:val="00402F30"/>
    <w:rsid w:val="00405207"/>
    <w:rsid w:val="00411445"/>
    <w:rsid w:val="0041537B"/>
    <w:rsid w:val="004219AC"/>
    <w:rsid w:val="004274A7"/>
    <w:rsid w:val="00430EE6"/>
    <w:rsid w:val="0043589F"/>
    <w:rsid w:val="00442B1D"/>
    <w:rsid w:val="0044730B"/>
    <w:rsid w:val="0044760B"/>
    <w:rsid w:val="00453BAD"/>
    <w:rsid w:val="00457B30"/>
    <w:rsid w:val="00461D66"/>
    <w:rsid w:val="004621B1"/>
    <w:rsid w:val="00463026"/>
    <w:rsid w:val="004673BF"/>
    <w:rsid w:val="00467C35"/>
    <w:rsid w:val="00470C86"/>
    <w:rsid w:val="00471ABA"/>
    <w:rsid w:val="00471E2A"/>
    <w:rsid w:val="004724B2"/>
    <w:rsid w:val="00480F2F"/>
    <w:rsid w:val="00481DB1"/>
    <w:rsid w:val="00483D9B"/>
    <w:rsid w:val="0048748D"/>
    <w:rsid w:val="0048765A"/>
    <w:rsid w:val="00492D29"/>
    <w:rsid w:val="004A2BB8"/>
    <w:rsid w:val="004A30B5"/>
    <w:rsid w:val="004A4604"/>
    <w:rsid w:val="004A55FC"/>
    <w:rsid w:val="004B7789"/>
    <w:rsid w:val="004C1461"/>
    <w:rsid w:val="004C2F6C"/>
    <w:rsid w:val="004C6B94"/>
    <w:rsid w:val="004D11E7"/>
    <w:rsid w:val="004D1611"/>
    <w:rsid w:val="004E0DE1"/>
    <w:rsid w:val="004E671D"/>
    <w:rsid w:val="004F24BE"/>
    <w:rsid w:val="004F3F0F"/>
    <w:rsid w:val="004F4A0E"/>
    <w:rsid w:val="004F61EB"/>
    <w:rsid w:val="0050551C"/>
    <w:rsid w:val="00533BDA"/>
    <w:rsid w:val="00535F6D"/>
    <w:rsid w:val="00536CC2"/>
    <w:rsid w:val="005410D0"/>
    <w:rsid w:val="0054468B"/>
    <w:rsid w:val="005517E3"/>
    <w:rsid w:val="005520F8"/>
    <w:rsid w:val="00556E56"/>
    <w:rsid w:val="0056063D"/>
    <w:rsid w:val="00560854"/>
    <w:rsid w:val="005657DB"/>
    <w:rsid w:val="00567443"/>
    <w:rsid w:val="00574BB3"/>
    <w:rsid w:val="00575687"/>
    <w:rsid w:val="005769EA"/>
    <w:rsid w:val="00580B5F"/>
    <w:rsid w:val="00582555"/>
    <w:rsid w:val="005879E7"/>
    <w:rsid w:val="005901DA"/>
    <w:rsid w:val="00593023"/>
    <w:rsid w:val="00596E74"/>
    <w:rsid w:val="005A00CE"/>
    <w:rsid w:val="005A04DE"/>
    <w:rsid w:val="005A7D3C"/>
    <w:rsid w:val="005B1B32"/>
    <w:rsid w:val="005B768C"/>
    <w:rsid w:val="005C1DF8"/>
    <w:rsid w:val="005C3FC3"/>
    <w:rsid w:val="005C4EC3"/>
    <w:rsid w:val="005C6B92"/>
    <w:rsid w:val="005C76FB"/>
    <w:rsid w:val="005D2E38"/>
    <w:rsid w:val="005E077C"/>
    <w:rsid w:val="005E1473"/>
    <w:rsid w:val="005E6582"/>
    <w:rsid w:val="005F233D"/>
    <w:rsid w:val="005F4356"/>
    <w:rsid w:val="005F4F7E"/>
    <w:rsid w:val="005F5CBA"/>
    <w:rsid w:val="00605E39"/>
    <w:rsid w:val="00606DED"/>
    <w:rsid w:val="006108C3"/>
    <w:rsid w:val="006145D2"/>
    <w:rsid w:val="0061640A"/>
    <w:rsid w:val="00620B49"/>
    <w:rsid w:val="00627343"/>
    <w:rsid w:val="00631348"/>
    <w:rsid w:val="00633F98"/>
    <w:rsid w:val="00634BCA"/>
    <w:rsid w:val="00635BEF"/>
    <w:rsid w:val="0064662C"/>
    <w:rsid w:val="006522B7"/>
    <w:rsid w:val="0065294E"/>
    <w:rsid w:val="00654A80"/>
    <w:rsid w:val="00656799"/>
    <w:rsid w:val="00656BD4"/>
    <w:rsid w:val="00661C76"/>
    <w:rsid w:val="006675E7"/>
    <w:rsid w:val="006702D9"/>
    <w:rsid w:val="006703B0"/>
    <w:rsid w:val="006730E6"/>
    <w:rsid w:val="00676B65"/>
    <w:rsid w:val="00681791"/>
    <w:rsid w:val="00683A05"/>
    <w:rsid w:val="00684427"/>
    <w:rsid w:val="0069268A"/>
    <w:rsid w:val="00692DEC"/>
    <w:rsid w:val="006958FD"/>
    <w:rsid w:val="006A13AD"/>
    <w:rsid w:val="006A6F35"/>
    <w:rsid w:val="006C499A"/>
    <w:rsid w:val="006C4D23"/>
    <w:rsid w:val="006C7333"/>
    <w:rsid w:val="006C73D0"/>
    <w:rsid w:val="006D0B1B"/>
    <w:rsid w:val="006D50BF"/>
    <w:rsid w:val="006D56BC"/>
    <w:rsid w:val="006E376C"/>
    <w:rsid w:val="006E3892"/>
    <w:rsid w:val="006F4717"/>
    <w:rsid w:val="00701C1B"/>
    <w:rsid w:val="007052AF"/>
    <w:rsid w:val="0071424F"/>
    <w:rsid w:val="00714F02"/>
    <w:rsid w:val="007168D9"/>
    <w:rsid w:val="0072331D"/>
    <w:rsid w:val="00726940"/>
    <w:rsid w:val="0073078E"/>
    <w:rsid w:val="00731239"/>
    <w:rsid w:val="007321F2"/>
    <w:rsid w:val="007406C8"/>
    <w:rsid w:val="00746299"/>
    <w:rsid w:val="00750995"/>
    <w:rsid w:val="00751261"/>
    <w:rsid w:val="00754DF5"/>
    <w:rsid w:val="00757B6F"/>
    <w:rsid w:val="00757DA2"/>
    <w:rsid w:val="007625EE"/>
    <w:rsid w:val="00764EBA"/>
    <w:rsid w:val="0077240F"/>
    <w:rsid w:val="00776B74"/>
    <w:rsid w:val="007823A2"/>
    <w:rsid w:val="007A00CD"/>
    <w:rsid w:val="007A406C"/>
    <w:rsid w:val="007A4D42"/>
    <w:rsid w:val="007A73B4"/>
    <w:rsid w:val="007B247D"/>
    <w:rsid w:val="007B2724"/>
    <w:rsid w:val="007B5AEC"/>
    <w:rsid w:val="007E1853"/>
    <w:rsid w:val="007E3EFC"/>
    <w:rsid w:val="007E4586"/>
    <w:rsid w:val="007F1429"/>
    <w:rsid w:val="00800336"/>
    <w:rsid w:val="00807895"/>
    <w:rsid w:val="00811684"/>
    <w:rsid w:val="00812D41"/>
    <w:rsid w:val="008134C5"/>
    <w:rsid w:val="008158BA"/>
    <w:rsid w:val="00817669"/>
    <w:rsid w:val="00821AB0"/>
    <w:rsid w:val="008239FB"/>
    <w:rsid w:val="00832F78"/>
    <w:rsid w:val="00834076"/>
    <w:rsid w:val="00837637"/>
    <w:rsid w:val="00843282"/>
    <w:rsid w:val="00846CBF"/>
    <w:rsid w:val="00850A96"/>
    <w:rsid w:val="00854046"/>
    <w:rsid w:val="008647C9"/>
    <w:rsid w:val="00864963"/>
    <w:rsid w:val="0087358D"/>
    <w:rsid w:val="00873E04"/>
    <w:rsid w:val="00874481"/>
    <w:rsid w:val="00875F91"/>
    <w:rsid w:val="0088126D"/>
    <w:rsid w:val="008814D7"/>
    <w:rsid w:val="00881A52"/>
    <w:rsid w:val="008867A8"/>
    <w:rsid w:val="00891293"/>
    <w:rsid w:val="00893048"/>
    <w:rsid w:val="00893B42"/>
    <w:rsid w:val="00894627"/>
    <w:rsid w:val="008A2926"/>
    <w:rsid w:val="008A722D"/>
    <w:rsid w:val="008B181C"/>
    <w:rsid w:val="008B381E"/>
    <w:rsid w:val="008C531F"/>
    <w:rsid w:val="008C5A6F"/>
    <w:rsid w:val="008C63B5"/>
    <w:rsid w:val="008E3CAC"/>
    <w:rsid w:val="008E3EA0"/>
    <w:rsid w:val="008F2AD4"/>
    <w:rsid w:val="008F3B3D"/>
    <w:rsid w:val="00900238"/>
    <w:rsid w:val="00900DF6"/>
    <w:rsid w:val="00904921"/>
    <w:rsid w:val="00911A52"/>
    <w:rsid w:val="009239DC"/>
    <w:rsid w:val="00926D14"/>
    <w:rsid w:val="009300DB"/>
    <w:rsid w:val="00933D4B"/>
    <w:rsid w:val="00941229"/>
    <w:rsid w:val="00941745"/>
    <w:rsid w:val="00945977"/>
    <w:rsid w:val="0094737C"/>
    <w:rsid w:val="00953486"/>
    <w:rsid w:val="00955B8B"/>
    <w:rsid w:val="0095632B"/>
    <w:rsid w:val="00957354"/>
    <w:rsid w:val="00961401"/>
    <w:rsid w:val="00963A68"/>
    <w:rsid w:val="009646DA"/>
    <w:rsid w:val="00966F93"/>
    <w:rsid w:val="00973F0B"/>
    <w:rsid w:val="009802AC"/>
    <w:rsid w:val="00982A68"/>
    <w:rsid w:val="00984B73"/>
    <w:rsid w:val="00985D67"/>
    <w:rsid w:val="009951D2"/>
    <w:rsid w:val="009962CF"/>
    <w:rsid w:val="009A04CC"/>
    <w:rsid w:val="009A073E"/>
    <w:rsid w:val="009A1293"/>
    <w:rsid w:val="009A2245"/>
    <w:rsid w:val="009A6029"/>
    <w:rsid w:val="009B025D"/>
    <w:rsid w:val="009B1BC2"/>
    <w:rsid w:val="009B79F2"/>
    <w:rsid w:val="009C26C5"/>
    <w:rsid w:val="009C440B"/>
    <w:rsid w:val="009C562B"/>
    <w:rsid w:val="009C7C01"/>
    <w:rsid w:val="009D1E06"/>
    <w:rsid w:val="009D3E39"/>
    <w:rsid w:val="009E0382"/>
    <w:rsid w:val="009E51F8"/>
    <w:rsid w:val="009F3042"/>
    <w:rsid w:val="009F7117"/>
    <w:rsid w:val="00A0125D"/>
    <w:rsid w:val="00A0242B"/>
    <w:rsid w:val="00A03F43"/>
    <w:rsid w:val="00A064A6"/>
    <w:rsid w:val="00A13C2F"/>
    <w:rsid w:val="00A159EA"/>
    <w:rsid w:val="00A27A4D"/>
    <w:rsid w:val="00A27D14"/>
    <w:rsid w:val="00A36E35"/>
    <w:rsid w:val="00A4737A"/>
    <w:rsid w:val="00A546DF"/>
    <w:rsid w:val="00A55CC1"/>
    <w:rsid w:val="00A653BA"/>
    <w:rsid w:val="00A6627C"/>
    <w:rsid w:val="00A70905"/>
    <w:rsid w:val="00A81ED7"/>
    <w:rsid w:val="00A84DCE"/>
    <w:rsid w:val="00A86C0D"/>
    <w:rsid w:val="00A9058B"/>
    <w:rsid w:val="00A92DF8"/>
    <w:rsid w:val="00AA015E"/>
    <w:rsid w:val="00AA0772"/>
    <w:rsid w:val="00AA3428"/>
    <w:rsid w:val="00AA65D2"/>
    <w:rsid w:val="00AB3EE9"/>
    <w:rsid w:val="00AD6AFE"/>
    <w:rsid w:val="00AD7E17"/>
    <w:rsid w:val="00AE54BC"/>
    <w:rsid w:val="00AF57F8"/>
    <w:rsid w:val="00AF651C"/>
    <w:rsid w:val="00B01794"/>
    <w:rsid w:val="00B036B6"/>
    <w:rsid w:val="00B14013"/>
    <w:rsid w:val="00B16A26"/>
    <w:rsid w:val="00B2429C"/>
    <w:rsid w:val="00B25BAA"/>
    <w:rsid w:val="00B312AC"/>
    <w:rsid w:val="00B31734"/>
    <w:rsid w:val="00B317D4"/>
    <w:rsid w:val="00B40212"/>
    <w:rsid w:val="00B41266"/>
    <w:rsid w:val="00B42EC8"/>
    <w:rsid w:val="00B56C62"/>
    <w:rsid w:val="00B66486"/>
    <w:rsid w:val="00B72B13"/>
    <w:rsid w:val="00B759AB"/>
    <w:rsid w:val="00B7685A"/>
    <w:rsid w:val="00B77AB0"/>
    <w:rsid w:val="00B8074A"/>
    <w:rsid w:val="00B875E5"/>
    <w:rsid w:val="00B90557"/>
    <w:rsid w:val="00B92D8C"/>
    <w:rsid w:val="00B94522"/>
    <w:rsid w:val="00B946B1"/>
    <w:rsid w:val="00B9703B"/>
    <w:rsid w:val="00BA25A8"/>
    <w:rsid w:val="00BA4EC4"/>
    <w:rsid w:val="00BB165B"/>
    <w:rsid w:val="00BB3678"/>
    <w:rsid w:val="00BC0377"/>
    <w:rsid w:val="00BC15B4"/>
    <w:rsid w:val="00BC760F"/>
    <w:rsid w:val="00BE04B5"/>
    <w:rsid w:val="00BE27C0"/>
    <w:rsid w:val="00BE3C5B"/>
    <w:rsid w:val="00BE4524"/>
    <w:rsid w:val="00BF05C2"/>
    <w:rsid w:val="00BF2399"/>
    <w:rsid w:val="00BF5988"/>
    <w:rsid w:val="00BF7217"/>
    <w:rsid w:val="00BF7DA8"/>
    <w:rsid w:val="00C01687"/>
    <w:rsid w:val="00C035C8"/>
    <w:rsid w:val="00C047A5"/>
    <w:rsid w:val="00C04B21"/>
    <w:rsid w:val="00C1178B"/>
    <w:rsid w:val="00C25029"/>
    <w:rsid w:val="00C32C89"/>
    <w:rsid w:val="00C332DD"/>
    <w:rsid w:val="00C42AEB"/>
    <w:rsid w:val="00C45118"/>
    <w:rsid w:val="00C4585D"/>
    <w:rsid w:val="00C461A9"/>
    <w:rsid w:val="00C46521"/>
    <w:rsid w:val="00C4683A"/>
    <w:rsid w:val="00C54C03"/>
    <w:rsid w:val="00C56521"/>
    <w:rsid w:val="00C62EA7"/>
    <w:rsid w:val="00C673B9"/>
    <w:rsid w:val="00C67D0B"/>
    <w:rsid w:val="00C72190"/>
    <w:rsid w:val="00C73EC4"/>
    <w:rsid w:val="00C772E3"/>
    <w:rsid w:val="00C77B3B"/>
    <w:rsid w:val="00C8311F"/>
    <w:rsid w:val="00C84DE8"/>
    <w:rsid w:val="00C85312"/>
    <w:rsid w:val="00C85AEE"/>
    <w:rsid w:val="00C85E2F"/>
    <w:rsid w:val="00C8771F"/>
    <w:rsid w:val="00C93839"/>
    <w:rsid w:val="00CA16D4"/>
    <w:rsid w:val="00CA36F5"/>
    <w:rsid w:val="00CA3965"/>
    <w:rsid w:val="00CA427C"/>
    <w:rsid w:val="00CA63B3"/>
    <w:rsid w:val="00CB2C92"/>
    <w:rsid w:val="00CB3D57"/>
    <w:rsid w:val="00CB497B"/>
    <w:rsid w:val="00CB4B74"/>
    <w:rsid w:val="00CB6FF5"/>
    <w:rsid w:val="00CC1ACF"/>
    <w:rsid w:val="00CC59AF"/>
    <w:rsid w:val="00CD20B2"/>
    <w:rsid w:val="00CE0C62"/>
    <w:rsid w:val="00CE36CF"/>
    <w:rsid w:val="00CF77C7"/>
    <w:rsid w:val="00CF7DDC"/>
    <w:rsid w:val="00D009D1"/>
    <w:rsid w:val="00D01C50"/>
    <w:rsid w:val="00D0382E"/>
    <w:rsid w:val="00D079FC"/>
    <w:rsid w:val="00D33818"/>
    <w:rsid w:val="00D35717"/>
    <w:rsid w:val="00D36D93"/>
    <w:rsid w:val="00D40792"/>
    <w:rsid w:val="00D42C6C"/>
    <w:rsid w:val="00D4365D"/>
    <w:rsid w:val="00D441A4"/>
    <w:rsid w:val="00D44658"/>
    <w:rsid w:val="00D47656"/>
    <w:rsid w:val="00D54A73"/>
    <w:rsid w:val="00D56C5E"/>
    <w:rsid w:val="00D92340"/>
    <w:rsid w:val="00DA0013"/>
    <w:rsid w:val="00DA41A6"/>
    <w:rsid w:val="00DA528E"/>
    <w:rsid w:val="00DB2353"/>
    <w:rsid w:val="00DB372A"/>
    <w:rsid w:val="00DC2C87"/>
    <w:rsid w:val="00DC645C"/>
    <w:rsid w:val="00DC6740"/>
    <w:rsid w:val="00DC6E81"/>
    <w:rsid w:val="00DD53E3"/>
    <w:rsid w:val="00DD7188"/>
    <w:rsid w:val="00DF277A"/>
    <w:rsid w:val="00DF4678"/>
    <w:rsid w:val="00E01490"/>
    <w:rsid w:val="00E0647C"/>
    <w:rsid w:val="00E12B37"/>
    <w:rsid w:val="00E14350"/>
    <w:rsid w:val="00E169D4"/>
    <w:rsid w:val="00E2217F"/>
    <w:rsid w:val="00E23485"/>
    <w:rsid w:val="00E26762"/>
    <w:rsid w:val="00E329A0"/>
    <w:rsid w:val="00E40101"/>
    <w:rsid w:val="00E4149D"/>
    <w:rsid w:val="00E44906"/>
    <w:rsid w:val="00E45ED5"/>
    <w:rsid w:val="00E47A73"/>
    <w:rsid w:val="00E50AC8"/>
    <w:rsid w:val="00E50C93"/>
    <w:rsid w:val="00E51B06"/>
    <w:rsid w:val="00E51E0B"/>
    <w:rsid w:val="00E53ECC"/>
    <w:rsid w:val="00E543E5"/>
    <w:rsid w:val="00E64A50"/>
    <w:rsid w:val="00E65E13"/>
    <w:rsid w:val="00E719B1"/>
    <w:rsid w:val="00E7285D"/>
    <w:rsid w:val="00E74D99"/>
    <w:rsid w:val="00E757E4"/>
    <w:rsid w:val="00E9357D"/>
    <w:rsid w:val="00E9760F"/>
    <w:rsid w:val="00EB051E"/>
    <w:rsid w:val="00EB2BBB"/>
    <w:rsid w:val="00ED1E09"/>
    <w:rsid w:val="00ED32CC"/>
    <w:rsid w:val="00ED575A"/>
    <w:rsid w:val="00EE1F23"/>
    <w:rsid w:val="00EE2118"/>
    <w:rsid w:val="00EE4BBA"/>
    <w:rsid w:val="00EE5C51"/>
    <w:rsid w:val="00EF4218"/>
    <w:rsid w:val="00EF6EFF"/>
    <w:rsid w:val="00F019D0"/>
    <w:rsid w:val="00F03A29"/>
    <w:rsid w:val="00F12DCD"/>
    <w:rsid w:val="00F13F0E"/>
    <w:rsid w:val="00F15357"/>
    <w:rsid w:val="00F34E63"/>
    <w:rsid w:val="00F373D3"/>
    <w:rsid w:val="00F373F9"/>
    <w:rsid w:val="00F3778E"/>
    <w:rsid w:val="00F37D1E"/>
    <w:rsid w:val="00F45387"/>
    <w:rsid w:val="00F46455"/>
    <w:rsid w:val="00F55E02"/>
    <w:rsid w:val="00F564FD"/>
    <w:rsid w:val="00F63D28"/>
    <w:rsid w:val="00F67C20"/>
    <w:rsid w:val="00F74DBB"/>
    <w:rsid w:val="00F76947"/>
    <w:rsid w:val="00F82F4E"/>
    <w:rsid w:val="00F92311"/>
    <w:rsid w:val="00F9273F"/>
    <w:rsid w:val="00F92789"/>
    <w:rsid w:val="00F92B19"/>
    <w:rsid w:val="00F9357B"/>
    <w:rsid w:val="00F94EBF"/>
    <w:rsid w:val="00FA1957"/>
    <w:rsid w:val="00FA3CB6"/>
    <w:rsid w:val="00FB0236"/>
    <w:rsid w:val="00FB56DA"/>
    <w:rsid w:val="00FD1F5F"/>
    <w:rsid w:val="00FD40BC"/>
    <w:rsid w:val="00FD42DE"/>
    <w:rsid w:val="00FE0A1D"/>
    <w:rsid w:val="00FE41C5"/>
    <w:rsid w:val="00FF0301"/>
    <w:rsid w:val="00FF07CB"/>
    <w:rsid w:val="00FF339D"/>
    <w:rsid w:val="00FF4174"/>
    <w:rsid w:val="00FF6165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17F39"/>
  <w15:chartTrackingRefBased/>
  <w15:docId w15:val="{06D34647-0922-4968-BC4F-7582AADB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ntrbold">
    <w:name w:val="centrbold"/>
    <w:basedOn w:val="Normal"/>
    <w:rsid w:val="003F720C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BodyText1">
    <w:name w:val="Body Text1"/>
    <w:basedOn w:val="Normal"/>
    <w:rsid w:val="003F720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styleId="ListParagraph">
    <w:name w:val="List Paragraph"/>
    <w:basedOn w:val="Normal"/>
    <w:rsid w:val="007E4586"/>
    <w:pPr>
      <w:ind w:left="720"/>
      <w:contextualSpacing/>
    </w:pPr>
  </w:style>
  <w:style w:type="paragraph" w:styleId="Footer">
    <w:name w:val="footer"/>
    <w:basedOn w:val="Normal"/>
    <w:link w:val="FooterChar"/>
    <w:rsid w:val="00B9703B"/>
    <w:pPr>
      <w:tabs>
        <w:tab w:val="center" w:pos="4819"/>
        <w:tab w:val="right" w:pos="9638"/>
      </w:tabs>
      <w:ind w:firstLine="720"/>
    </w:pPr>
    <w:rPr>
      <w:rFonts w:ascii="Arial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B9703B"/>
    <w:rPr>
      <w:rFonts w:ascii="Arial" w:eastAsia="Times New Roman" w:hAnsi="Arial" w:cs="Arial"/>
      <w:sz w:val="20"/>
      <w:szCs w:val="24"/>
      <w:lang w:eastAsia="lt-LT"/>
    </w:rPr>
  </w:style>
  <w:style w:type="paragraph" w:styleId="BalloonText">
    <w:name w:val="Balloon Text"/>
    <w:basedOn w:val="Normal"/>
    <w:link w:val="BalloonTextChar"/>
    <w:unhideWhenUsed/>
    <w:rsid w:val="00BF0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5C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058B"/>
    <w:rPr>
      <w:color w:val="0563C1" w:themeColor="hyperlink"/>
      <w:u w:val="single"/>
    </w:rPr>
  </w:style>
  <w:style w:type="table" w:styleId="TableGrid">
    <w:name w:val="Table Grid"/>
    <w:basedOn w:val="TableNormal"/>
    <w:rsid w:val="009A1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4E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4EB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A55CC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55CC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55CC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5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5C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2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72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627">
          <w:marLeft w:val="0"/>
          <w:marRight w:val="0"/>
          <w:marTop w:val="0"/>
          <w:marBottom w:val="0"/>
          <w:divBdr>
            <w:top w:val="single" w:sz="2" w:space="3" w:color="B4B4B4"/>
            <w:left w:val="single" w:sz="2" w:space="12" w:color="B4B4B4"/>
            <w:bottom w:val="single" w:sz="6" w:space="3" w:color="B4B4B4"/>
            <w:right w:val="single" w:sz="2" w:space="12" w:color="B4B4B4"/>
          </w:divBdr>
        </w:div>
      </w:divsChild>
    </w:div>
    <w:div w:id="1826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0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0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7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0A3B4-80BA-472A-AB37-C4C1EE0D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1358</Words>
  <Characters>775</Characters>
  <Application>Microsoft Office Word</Application>
  <DocSecurity>4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Baltrunaite Inga</dc:creator>
  <cp:keywords/>
  <dc:description/>
  <cp:lastModifiedBy>Viluniene Jurgita</cp:lastModifiedBy>
  <cp:revision>2</cp:revision>
  <cp:lastPrinted>2019-01-07T08:36:00Z</cp:lastPrinted>
  <dcterms:created xsi:type="dcterms:W3CDTF">2020-11-11T14:33:00Z</dcterms:created>
  <dcterms:modified xsi:type="dcterms:W3CDTF">2020-11-11T14:33:00Z</dcterms:modified>
</cp:coreProperties>
</file>