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4AD2" w14:textId="0638AEF2" w:rsidR="003D19C1" w:rsidRPr="00BA2FA7" w:rsidRDefault="00996A5C" w:rsidP="00996A5C">
      <w:pPr>
        <w:tabs>
          <w:tab w:val="center" w:pos="4153"/>
          <w:tab w:val="right" w:pos="8306"/>
        </w:tabs>
        <w:spacing w:after="0" w:line="240" w:lineRule="auto"/>
        <w:jc w:val="right"/>
        <w:rPr>
          <w:rFonts w:ascii="Times New Roman" w:eastAsia="Times New Roman" w:hAnsi="Times New Roman" w:cs="Times New Roman"/>
          <w:b/>
          <w:bCs/>
          <w:noProof/>
          <w:sz w:val="24"/>
          <w:szCs w:val="24"/>
        </w:rPr>
      </w:pPr>
      <w:r w:rsidRPr="00BA3057">
        <w:rPr>
          <w:rFonts w:ascii="Times New Roman" w:eastAsia="Times New Roman" w:hAnsi="Times New Roman" w:cs="Times New Roman"/>
          <w:noProof/>
          <w:sz w:val="24"/>
          <w:szCs w:val="24"/>
        </w:rPr>
        <w:tab/>
      </w:r>
      <w:r w:rsidRPr="00BA2FA7">
        <w:rPr>
          <w:rFonts w:ascii="Times New Roman" w:eastAsia="Times New Roman" w:hAnsi="Times New Roman" w:cs="Times New Roman"/>
          <w:b/>
          <w:bCs/>
          <w:noProof/>
          <w:sz w:val="24"/>
          <w:szCs w:val="24"/>
        </w:rPr>
        <w:t>Projekto lyginamasis varinatas</w:t>
      </w:r>
    </w:p>
    <w:p w14:paraId="3D3BEE71" w14:textId="77777777" w:rsidR="00CB7A6C" w:rsidRPr="00BA2FA7" w:rsidRDefault="00CB7A6C"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p>
    <w:p w14:paraId="2A195CD1" w14:textId="77777777" w:rsidR="003D19C1" w:rsidRPr="00BA2FA7"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BA2FA7">
        <w:rPr>
          <w:rFonts w:ascii="Times New Roman" w:eastAsia="Times New Roman" w:hAnsi="Times New Roman" w:cs="Times New Roman"/>
          <w:b/>
          <w:bCs/>
          <w:color w:val="000000" w:themeColor="text1"/>
          <w:sz w:val="24"/>
          <w:szCs w:val="24"/>
        </w:rPr>
        <w:t>LIETUVOS RESPUBLIKOS SVEIKATOS APSAUGOS MINISTRAS</w:t>
      </w:r>
    </w:p>
    <w:p w14:paraId="2A0A8170" w14:textId="77777777" w:rsidR="003D19C1" w:rsidRPr="00BA2FA7"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p>
    <w:p w14:paraId="70147269" w14:textId="77777777" w:rsidR="003D19C1" w:rsidRPr="00BA2FA7"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BA2FA7">
        <w:rPr>
          <w:rFonts w:ascii="Times New Roman" w:eastAsia="Times New Roman" w:hAnsi="Times New Roman" w:cs="Times New Roman"/>
          <w:b/>
          <w:bCs/>
          <w:color w:val="000000" w:themeColor="text1"/>
          <w:sz w:val="24"/>
          <w:szCs w:val="24"/>
        </w:rPr>
        <w:t>ĮSAKYMAS</w:t>
      </w:r>
    </w:p>
    <w:p w14:paraId="5EA9F614" w14:textId="0FE6D8BE" w:rsidR="003D19C1" w:rsidRPr="00BA2FA7" w:rsidRDefault="003D19C1" w:rsidP="00D02922">
      <w:pPr>
        <w:spacing w:after="0" w:line="240" w:lineRule="auto"/>
        <w:jc w:val="center"/>
        <w:rPr>
          <w:rFonts w:ascii="Times New Roman" w:eastAsia="Calibri" w:hAnsi="Times New Roman" w:cs="Times New Roman"/>
          <w:b/>
          <w:color w:val="000000" w:themeColor="text1"/>
          <w:sz w:val="24"/>
          <w:szCs w:val="24"/>
        </w:rPr>
      </w:pPr>
      <w:r w:rsidRPr="00BA2FA7">
        <w:rPr>
          <w:rFonts w:ascii="Times New Roman" w:eastAsia="Calibri" w:hAnsi="Times New Roman" w:cs="Times New Roman"/>
          <w:b/>
          <w:bCs/>
          <w:color w:val="000000" w:themeColor="text1"/>
          <w:sz w:val="24"/>
          <w:szCs w:val="24"/>
        </w:rPr>
        <w:t xml:space="preserve">DĖL </w:t>
      </w:r>
      <w:r w:rsidRPr="00BA2FA7">
        <w:rPr>
          <w:rFonts w:ascii="Times New Roman" w:eastAsia="Calibri" w:hAnsi="Times New Roman" w:cs="Times New Roman"/>
          <w:b/>
          <w:color w:val="000000" w:themeColor="text1"/>
          <w:sz w:val="24"/>
          <w:szCs w:val="24"/>
        </w:rPr>
        <w:t>LIETUVOS RESPUBLIKOS SVEIKATOS APSAUGOS MINISTRO</w:t>
      </w:r>
      <w:r w:rsidR="00D02922" w:rsidRPr="00BA2FA7">
        <w:rPr>
          <w:rFonts w:ascii="Times New Roman" w:eastAsia="Calibri" w:hAnsi="Times New Roman" w:cs="Times New Roman"/>
          <w:b/>
          <w:color w:val="000000" w:themeColor="text1"/>
          <w:sz w:val="24"/>
          <w:szCs w:val="24"/>
        </w:rPr>
        <w:t xml:space="preserve"> </w:t>
      </w:r>
      <w:r w:rsidRPr="00BA2FA7">
        <w:rPr>
          <w:rFonts w:ascii="Times New Roman" w:eastAsia="Calibri" w:hAnsi="Times New Roman" w:cs="Times New Roman"/>
          <w:b/>
          <w:color w:val="000000" w:themeColor="text1"/>
          <w:sz w:val="24"/>
          <w:szCs w:val="24"/>
        </w:rPr>
        <w:t xml:space="preserve">2015 M. BIRŽELIO 22 D. ĮSAKYMO NR. V-783 „DĖL </w:t>
      </w:r>
      <w:r w:rsidR="00D02922" w:rsidRPr="00BA2FA7">
        <w:rPr>
          <w:rFonts w:ascii="Times New Roman" w:eastAsia="Calibri" w:hAnsi="Times New Roman" w:cs="Times New Roman"/>
          <w:b/>
          <w:color w:val="000000" w:themeColor="text1"/>
          <w:sz w:val="24"/>
          <w:szCs w:val="24"/>
        </w:rPr>
        <w:br/>
      </w:r>
      <w:r w:rsidRPr="00BA2FA7">
        <w:rPr>
          <w:rFonts w:ascii="Times New Roman" w:eastAsia="Calibri" w:hAnsi="Times New Roman" w:cs="Times New Roman"/>
          <w:b/>
          <w:color w:val="000000" w:themeColor="text1"/>
          <w:sz w:val="24"/>
          <w:szCs w:val="24"/>
        </w:rP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39523DA0" w14:textId="77777777" w:rsidR="003D19C1" w:rsidRPr="00BA2FA7" w:rsidRDefault="003D19C1" w:rsidP="003D19C1">
      <w:pPr>
        <w:spacing w:after="0" w:line="240" w:lineRule="auto"/>
        <w:jc w:val="center"/>
        <w:rPr>
          <w:rFonts w:ascii="Times New Roman" w:eastAsia="Times New Roman" w:hAnsi="Times New Roman" w:cs="Times New Roman"/>
          <w:b/>
          <w:color w:val="000000" w:themeColor="text1"/>
          <w:sz w:val="24"/>
          <w:szCs w:val="24"/>
        </w:rPr>
      </w:pPr>
    </w:p>
    <w:p w14:paraId="2312ED3B" w14:textId="28BA1808" w:rsidR="003D19C1" w:rsidRPr="00BA2FA7"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BA2FA7">
        <w:rPr>
          <w:rFonts w:ascii="Times New Roman" w:eastAsia="Times New Roman" w:hAnsi="Times New Roman" w:cs="Times New Roman"/>
          <w:color w:val="000000" w:themeColor="text1"/>
          <w:sz w:val="24"/>
          <w:szCs w:val="24"/>
        </w:rPr>
        <w:t>20</w:t>
      </w:r>
      <w:r w:rsidR="00554C07" w:rsidRPr="00BA2FA7">
        <w:rPr>
          <w:rFonts w:ascii="Times New Roman" w:eastAsia="Times New Roman" w:hAnsi="Times New Roman" w:cs="Times New Roman"/>
          <w:color w:val="000000" w:themeColor="text1"/>
          <w:sz w:val="24"/>
          <w:szCs w:val="24"/>
        </w:rPr>
        <w:t>20</w:t>
      </w:r>
      <w:r w:rsidRPr="00BA2FA7">
        <w:rPr>
          <w:rFonts w:ascii="Times New Roman" w:eastAsia="Times New Roman" w:hAnsi="Times New Roman" w:cs="Times New Roman"/>
          <w:color w:val="000000" w:themeColor="text1"/>
          <w:sz w:val="24"/>
          <w:szCs w:val="24"/>
        </w:rPr>
        <w:t xml:space="preserve"> m.</w:t>
      </w:r>
      <w:r w:rsidRPr="00BA2FA7">
        <w:rPr>
          <w:rFonts w:ascii="Times New Roman" w:eastAsia="Times New Roman" w:hAnsi="Times New Roman" w:cs="Times New Roman"/>
          <w:color w:val="000000" w:themeColor="text1"/>
          <w:spacing w:val="-9"/>
          <w:sz w:val="24"/>
          <w:szCs w:val="24"/>
        </w:rPr>
        <w:t xml:space="preserve"> </w:t>
      </w:r>
      <w:r w:rsidR="00692F10" w:rsidRPr="00BA2FA7">
        <w:rPr>
          <w:rFonts w:ascii="Times New Roman" w:eastAsia="Times New Roman" w:hAnsi="Times New Roman" w:cs="Times New Roman"/>
          <w:color w:val="000000" w:themeColor="text1"/>
          <w:spacing w:val="-9"/>
          <w:sz w:val="24"/>
          <w:szCs w:val="24"/>
        </w:rPr>
        <w:t xml:space="preserve">   </w:t>
      </w:r>
      <w:r w:rsidR="00CE2C0C" w:rsidRPr="00BA2FA7">
        <w:rPr>
          <w:rFonts w:ascii="Times New Roman" w:eastAsia="Times New Roman" w:hAnsi="Times New Roman" w:cs="Times New Roman"/>
          <w:color w:val="000000" w:themeColor="text1"/>
          <w:spacing w:val="-9"/>
          <w:sz w:val="24"/>
          <w:szCs w:val="24"/>
        </w:rPr>
        <w:t xml:space="preserve"> </w:t>
      </w:r>
      <w:r w:rsidR="004137E2" w:rsidRPr="00BA2FA7">
        <w:rPr>
          <w:rFonts w:ascii="Times New Roman" w:eastAsia="Times New Roman" w:hAnsi="Times New Roman" w:cs="Times New Roman"/>
          <w:color w:val="000000" w:themeColor="text1"/>
          <w:spacing w:val="-9"/>
          <w:sz w:val="24"/>
          <w:szCs w:val="24"/>
        </w:rPr>
        <w:t xml:space="preserve">               </w:t>
      </w:r>
      <w:r w:rsidR="00215B0A" w:rsidRPr="00BA2FA7">
        <w:rPr>
          <w:rFonts w:ascii="Times New Roman" w:eastAsia="Times New Roman" w:hAnsi="Times New Roman" w:cs="Times New Roman"/>
          <w:color w:val="000000" w:themeColor="text1"/>
          <w:spacing w:val="-9"/>
          <w:sz w:val="24"/>
          <w:szCs w:val="24"/>
        </w:rPr>
        <w:t xml:space="preserve">         </w:t>
      </w:r>
      <w:r w:rsidRPr="00BA2FA7">
        <w:rPr>
          <w:rFonts w:ascii="Times New Roman" w:eastAsia="Times New Roman" w:hAnsi="Times New Roman" w:cs="Times New Roman"/>
          <w:color w:val="000000" w:themeColor="text1"/>
          <w:spacing w:val="-9"/>
          <w:sz w:val="24"/>
          <w:szCs w:val="24"/>
        </w:rPr>
        <w:t xml:space="preserve"> </w:t>
      </w:r>
      <w:r w:rsidRPr="00BA2FA7">
        <w:rPr>
          <w:rFonts w:ascii="Times New Roman" w:eastAsia="Times New Roman" w:hAnsi="Times New Roman" w:cs="Times New Roman"/>
          <w:color w:val="000000" w:themeColor="text1"/>
          <w:sz w:val="24"/>
          <w:szCs w:val="24"/>
        </w:rPr>
        <w:t xml:space="preserve">    d. Nr. V-</w:t>
      </w:r>
    </w:p>
    <w:p w14:paraId="2823BC90" w14:textId="77777777" w:rsidR="003D19C1" w:rsidRPr="00BA2FA7"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BA2FA7">
        <w:rPr>
          <w:rFonts w:ascii="Times New Roman" w:eastAsia="Times New Roman" w:hAnsi="Times New Roman" w:cs="Times New Roman"/>
          <w:color w:val="000000" w:themeColor="text1"/>
          <w:sz w:val="24"/>
          <w:szCs w:val="24"/>
        </w:rPr>
        <w:t>Vilnius</w:t>
      </w:r>
    </w:p>
    <w:p w14:paraId="7E05A8C4" w14:textId="77777777" w:rsidR="003D19C1" w:rsidRPr="00BA2FA7" w:rsidRDefault="003D19C1" w:rsidP="004815F5">
      <w:pPr>
        <w:spacing w:after="0" w:line="240" w:lineRule="auto"/>
        <w:rPr>
          <w:rFonts w:ascii="Times New Roman" w:eastAsia="Times New Roman" w:hAnsi="Times New Roman" w:cs="Times New Roman"/>
          <w:color w:val="000000" w:themeColor="text1"/>
          <w:sz w:val="24"/>
          <w:szCs w:val="24"/>
        </w:rPr>
      </w:pPr>
    </w:p>
    <w:p w14:paraId="5FDD4E6C" w14:textId="4532640D" w:rsidR="004C56BB" w:rsidRPr="00BA2FA7" w:rsidRDefault="004C56BB" w:rsidP="00514B4D">
      <w:pPr>
        <w:spacing w:after="0"/>
        <w:ind w:firstLine="851"/>
        <w:jc w:val="both"/>
        <w:rPr>
          <w:rFonts w:ascii="Times New Roman" w:hAnsi="Times New Roman" w:cs="Times New Roman"/>
          <w:color w:val="000000"/>
          <w:sz w:val="24"/>
          <w:szCs w:val="24"/>
        </w:rPr>
      </w:pPr>
      <w:r w:rsidRPr="00BA2FA7">
        <w:rPr>
          <w:rFonts w:ascii="Times New Roman" w:hAnsi="Times New Roman" w:cs="Times New Roman"/>
          <w:color w:val="000000"/>
          <w:sz w:val="24"/>
          <w:szCs w:val="24"/>
        </w:rPr>
        <w:t xml:space="preserve">P a k e i č i u 2014–2020 metų Europos Sąjungos fondų investicijų veiksmų programos, patvirtintos 2014 m. rugsėjo 8 d. Europos Komisijos sprendimu, 8 prioriteto „Socialinės </w:t>
      </w:r>
      <w:proofErr w:type="spellStart"/>
      <w:r w:rsidRPr="00BA2FA7">
        <w:rPr>
          <w:rFonts w:ascii="Times New Roman" w:hAnsi="Times New Roman" w:cs="Times New Roman"/>
          <w:color w:val="000000"/>
          <w:sz w:val="24"/>
          <w:szCs w:val="24"/>
        </w:rPr>
        <w:t>įtraukties</w:t>
      </w:r>
      <w:proofErr w:type="spellEnd"/>
      <w:r w:rsidRPr="00BA2FA7">
        <w:rPr>
          <w:rFonts w:ascii="Times New Roman" w:hAnsi="Times New Roman" w:cs="Times New Roman"/>
          <w:color w:val="000000"/>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Pr="00BA2FA7">
        <w:rPr>
          <w:rFonts w:ascii="Times New Roman" w:hAnsi="Times New Roman" w:cs="Times New Roman"/>
          <w:color w:val="000000"/>
          <w:sz w:val="24"/>
          <w:szCs w:val="24"/>
        </w:rPr>
        <w:t>įtraukties</w:t>
      </w:r>
      <w:proofErr w:type="spellEnd"/>
      <w:r w:rsidRPr="00BA2FA7">
        <w:rPr>
          <w:rFonts w:ascii="Times New Roman" w:hAnsi="Times New Roman" w:cs="Times New Roman"/>
          <w:color w:val="000000"/>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14:paraId="42349F60" w14:textId="5D08B4FF" w:rsidR="007128C0" w:rsidRPr="00BA2FA7" w:rsidRDefault="00537F4D" w:rsidP="004C56BB">
      <w:pPr>
        <w:pStyle w:val="Sraopastraipa"/>
        <w:numPr>
          <w:ilvl w:val="1"/>
          <w:numId w:val="18"/>
        </w:numPr>
        <w:spacing w:after="0"/>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Pa</w:t>
      </w:r>
      <w:r w:rsidR="00502A16" w:rsidRPr="00BA2FA7">
        <w:rPr>
          <w:rFonts w:ascii="Times New Roman" w:eastAsia="Calibri" w:hAnsi="Times New Roman" w:cs="Times New Roman"/>
          <w:color w:val="000000"/>
          <w:sz w:val="24"/>
          <w:szCs w:val="24"/>
        </w:rPr>
        <w:t xml:space="preserve">keičiu </w:t>
      </w:r>
      <w:r w:rsidR="004C56BB" w:rsidRPr="00BA2FA7">
        <w:rPr>
          <w:rFonts w:ascii="Times New Roman" w:eastAsia="Calibri" w:hAnsi="Times New Roman" w:cs="Times New Roman"/>
          <w:color w:val="000000"/>
          <w:sz w:val="24"/>
          <w:szCs w:val="24"/>
        </w:rPr>
        <w:t>pirm</w:t>
      </w:r>
      <w:r w:rsidR="00016201" w:rsidRPr="00BA2FA7">
        <w:rPr>
          <w:rFonts w:ascii="Times New Roman" w:eastAsia="Calibri" w:hAnsi="Times New Roman" w:cs="Times New Roman"/>
          <w:color w:val="000000"/>
          <w:sz w:val="24"/>
          <w:szCs w:val="24"/>
        </w:rPr>
        <w:t>ojo skirsnio 7 punktą ir jį išdėstau taip:</w:t>
      </w:r>
      <w:r w:rsidR="00C669CA" w:rsidRPr="00BA2FA7">
        <w:rPr>
          <w:rFonts w:ascii="Times New Roman" w:eastAsia="Calibri" w:hAnsi="Times New Roman" w:cs="Times New Roman"/>
          <w:color w:val="000000"/>
          <w:sz w:val="24"/>
          <w:szCs w:val="24"/>
        </w:rPr>
        <w:t xml:space="preserve"> (V-60</w:t>
      </w:r>
      <w:r w:rsidR="00016201" w:rsidRPr="00BA2FA7">
        <w:rPr>
          <w:rFonts w:ascii="Times New Roman" w:eastAsia="Calibri" w:hAnsi="Times New Roman" w:cs="Times New Roman"/>
          <w:color w:val="000000"/>
          <w:sz w:val="24"/>
          <w:szCs w:val="24"/>
        </w:rPr>
        <w:t>4</w:t>
      </w:r>
      <w:r w:rsidR="00C669CA" w:rsidRPr="00BA2FA7">
        <w:rPr>
          <w:rFonts w:ascii="Times New Roman" w:eastAsia="Calibri" w:hAnsi="Times New Roman" w:cs="Times New Roman"/>
          <w:color w:val="000000"/>
          <w:sz w:val="24"/>
          <w:szCs w:val="24"/>
        </w:rPr>
        <w:t xml:space="preserve"> priemonė)</w:t>
      </w:r>
    </w:p>
    <w:p w14:paraId="68E013C8" w14:textId="5C0E6B95" w:rsidR="00016201" w:rsidRPr="00BA2FA7" w:rsidRDefault="00016201" w:rsidP="00016201">
      <w:pPr>
        <w:pStyle w:val="Sraopastraipa"/>
        <w:spacing w:before="100" w:beforeAutospacing="1" w:after="100" w:afterAutospacing="1" w:line="240" w:lineRule="auto"/>
        <w:ind w:left="0" w:right="2664" w:firstLine="851"/>
        <w:jc w:val="both"/>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„7. Priemonės finansavimo šaltiniai (eurais)</w:t>
      </w:r>
    </w:p>
    <w:p w14:paraId="304227A5" w14:textId="77777777" w:rsidR="00016201" w:rsidRPr="00BA2FA7" w:rsidRDefault="00016201" w:rsidP="00016201">
      <w:pPr>
        <w:pStyle w:val="Sraopastraipa"/>
        <w:spacing w:before="100" w:beforeAutospacing="1" w:after="100" w:afterAutospacing="1" w:line="240" w:lineRule="auto"/>
        <w:ind w:left="0" w:right="2664" w:firstLine="851"/>
        <w:jc w:val="both"/>
        <w:textAlignment w:val="baseline"/>
        <w:rPr>
          <w:rFonts w:ascii="Times New Roman" w:eastAsia="Times New Roman" w:hAnsi="Times New Roman" w:cs="Times New Roman"/>
          <w:sz w:val="24"/>
          <w:szCs w:val="24"/>
          <w:lang w:eastAsia="lt-LT"/>
        </w:rPr>
      </w:pPr>
    </w:p>
    <w:tbl>
      <w:tblPr>
        <w:tblW w:w="13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2"/>
        <w:gridCol w:w="2845"/>
        <w:gridCol w:w="909"/>
        <w:gridCol w:w="2302"/>
        <w:gridCol w:w="1551"/>
        <w:gridCol w:w="2250"/>
        <w:gridCol w:w="1877"/>
      </w:tblGrid>
      <w:tr w:rsidR="00016201" w:rsidRPr="00BA2FA7" w14:paraId="7F98E8E1" w14:textId="77777777" w:rsidTr="00016201">
        <w:trPr>
          <w:trHeight w:val="607"/>
        </w:trPr>
        <w:tc>
          <w:tcPr>
            <w:tcW w:w="4717" w:type="dxa"/>
            <w:gridSpan w:val="2"/>
            <w:tcMar>
              <w:top w:w="0" w:type="dxa"/>
              <w:left w:w="108" w:type="dxa"/>
              <w:bottom w:w="0" w:type="dxa"/>
              <w:right w:w="108" w:type="dxa"/>
            </w:tcMar>
            <w:vAlign w:val="center"/>
            <w:hideMark/>
          </w:tcPr>
          <w:p w14:paraId="7763CF39" w14:textId="77777777" w:rsidR="00016201" w:rsidRPr="00BA2FA7" w:rsidRDefault="00016201" w:rsidP="0001620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lastRenderedPageBreak/>
              <w:t>Projektams skiriamas finansavimas</w:t>
            </w:r>
          </w:p>
        </w:tc>
        <w:tc>
          <w:tcPr>
            <w:tcW w:w="8889" w:type="dxa"/>
            <w:gridSpan w:val="5"/>
            <w:tcMar>
              <w:top w:w="0" w:type="dxa"/>
              <w:left w:w="108" w:type="dxa"/>
              <w:bottom w:w="0" w:type="dxa"/>
              <w:right w:w="108" w:type="dxa"/>
            </w:tcMar>
            <w:hideMark/>
          </w:tcPr>
          <w:p w14:paraId="4B11A94E" w14:textId="77777777" w:rsidR="00016201" w:rsidRPr="00BA2FA7" w:rsidRDefault="00016201" w:rsidP="0001620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Kiti projektų finansavimo šaltiniai</w:t>
            </w:r>
          </w:p>
        </w:tc>
      </w:tr>
      <w:tr w:rsidR="00016201" w:rsidRPr="00BA2FA7" w14:paraId="3850D639" w14:textId="77777777" w:rsidTr="00016201">
        <w:trPr>
          <w:trHeight w:val="293"/>
        </w:trPr>
        <w:tc>
          <w:tcPr>
            <w:tcW w:w="1872" w:type="dxa"/>
            <w:vMerge w:val="restart"/>
            <w:tcMar>
              <w:top w:w="0" w:type="dxa"/>
              <w:left w:w="108" w:type="dxa"/>
              <w:bottom w:w="0" w:type="dxa"/>
              <w:right w:w="108" w:type="dxa"/>
            </w:tcMar>
            <w:vAlign w:val="center"/>
            <w:hideMark/>
          </w:tcPr>
          <w:p w14:paraId="282AEDE2" w14:textId="77777777" w:rsidR="00016201" w:rsidRPr="00BA2FA7" w:rsidRDefault="00016201" w:rsidP="00016201">
            <w:pPr>
              <w:spacing w:after="0"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ES struktūrinių fondų</w:t>
            </w:r>
          </w:p>
          <w:p w14:paraId="11F4D18B" w14:textId="77777777" w:rsidR="00016201" w:rsidRPr="00BA2FA7" w:rsidRDefault="00016201" w:rsidP="00016201">
            <w:pPr>
              <w:spacing w:after="0"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lėšos – iki</w:t>
            </w:r>
          </w:p>
        </w:tc>
        <w:tc>
          <w:tcPr>
            <w:tcW w:w="11734" w:type="dxa"/>
            <w:gridSpan w:val="6"/>
            <w:tcMar>
              <w:top w:w="0" w:type="dxa"/>
              <w:left w:w="108" w:type="dxa"/>
              <w:bottom w:w="0" w:type="dxa"/>
              <w:right w:w="108" w:type="dxa"/>
            </w:tcMar>
            <w:hideMark/>
          </w:tcPr>
          <w:p w14:paraId="78177E2F" w14:textId="77777777" w:rsidR="00016201" w:rsidRPr="00BA2FA7" w:rsidRDefault="00016201" w:rsidP="0001620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Nacionalinės lėšos</w:t>
            </w:r>
          </w:p>
        </w:tc>
      </w:tr>
      <w:tr w:rsidR="00016201" w:rsidRPr="00BA2FA7" w14:paraId="4BA69138" w14:textId="77777777" w:rsidTr="00016201">
        <w:trPr>
          <w:trHeight w:val="358"/>
        </w:trPr>
        <w:tc>
          <w:tcPr>
            <w:tcW w:w="1872" w:type="dxa"/>
            <w:vMerge/>
            <w:vAlign w:val="center"/>
            <w:hideMark/>
          </w:tcPr>
          <w:p w14:paraId="10371A02" w14:textId="77777777" w:rsidR="00016201" w:rsidRPr="00BA2FA7" w:rsidRDefault="00016201" w:rsidP="00016201">
            <w:pPr>
              <w:spacing w:after="0" w:line="240" w:lineRule="auto"/>
              <w:rPr>
                <w:rFonts w:ascii="Times New Roman" w:eastAsia="Times New Roman" w:hAnsi="Times New Roman" w:cs="Times New Roman"/>
                <w:sz w:val="24"/>
                <w:szCs w:val="24"/>
                <w:lang w:eastAsia="lt-LT"/>
              </w:rPr>
            </w:pPr>
          </w:p>
        </w:tc>
        <w:tc>
          <w:tcPr>
            <w:tcW w:w="2845" w:type="dxa"/>
            <w:vMerge w:val="restart"/>
            <w:tcMar>
              <w:top w:w="0" w:type="dxa"/>
              <w:left w:w="108" w:type="dxa"/>
              <w:bottom w:w="0" w:type="dxa"/>
              <w:right w:w="108" w:type="dxa"/>
            </w:tcMar>
            <w:vAlign w:val="center"/>
            <w:hideMark/>
          </w:tcPr>
          <w:p w14:paraId="2CED7547" w14:textId="77777777" w:rsidR="00016201" w:rsidRPr="00BA2FA7" w:rsidRDefault="00016201" w:rsidP="0001620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Lietuvos Respublikos valstybės biudžeto lėšos – iki</w:t>
            </w:r>
          </w:p>
        </w:tc>
        <w:tc>
          <w:tcPr>
            <w:tcW w:w="8889" w:type="dxa"/>
            <w:gridSpan w:val="5"/>
            <w:tcMar>
              <w:top w:w="0" w:type="dxa"/>
              <w:left w:w="108" w:type="dxa"/>
              <w:bottom w:w="0" w:type="dxa"/>
              <w:right w:w="108" w:type="dxa"/>
            </w:tcMar>
            <w:hideMark/>
          </w:tcPr>
          <w:p w14:paraId="2CB8E143" w14:textId="77777777" w:rsidR="00016201" w:rsidRPr="00BA2FA7" w:rsidRDefault="00016201" w:rsidP="0001620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Projektų vykdytojų lėšos</w:t>
            </w:r>
          </w:p>
        </w:tc>
      </w:tr>
      <w:tr w:rsidR="00016201" w:rsidRPr="00BA2FA7" w14:paraId="49138727" w14:textId="77777777" w:rsidTr="00016201">
        <w:trPr>
          <w:trHeight w:val="1020"/>
        </w:trPr>
        <w:tc>
          <w:tcPr>
            <w:tcW w:w="1872" w:type="dxa"/>
            <w:vMerge/>
            <w:vAlign w:val="center"/>
            <w:hideMark/>
          </w:tcPr>
          <w:p w14:paraId="501DEEEE" w14:textId="77777777" w:rsidR="00016201" w:rsidRPr="00BA2FA7" w:rsidRDefault="00016201" w:rsidP="00016201">
            <w:pPr>
              <w:spacing w:after="0" w:line="240" w:lineRule="auto"/>
              <w:rPr>
                <w:rFonts w:ascii="Times New Roman" w:eastAsia="Times New Roman" w:hAnsi="Times New Roman" w:cs="Times New Roman"/>
                <w:sz w:val="24"/>
                <w:szCs w:val="24"/>
                <w:lang w:eastAsia="lt-LT"/>
              </w:rPr>
            </w:pPr>
          </w:p>
        </w:tc>
        <w:tc>
          <w:tcPr>
            <w:tcW w:w="2845" w:type="dxa"/>
            <w:vMerge/>
            <w:vAlign w:val="center"/>
            <w:hideMark/>
          </w:tcPr>
          <w:p w14:paraId="2763F548" w14:textId="77777777" w:rsidR="00016201" w:rsidRPr="00BA2FA7" w:rsidRDefault="00016201" w:rsidP="00016201">
            <w:pPr>
              <w:spacing w:after="0" w:line="240" w:lineRule="auto"/>
              <w:rPr>
                <w:rFonts w:ascii="Times New Roman" w:eastAsia="Times New Roman" w:hAnsi="Times New Roman" w:cs="Times New Roman"/>
                <w:sz w:val="24"/>
                <w:szCs w:val="24"/>
                <w:lang w:eastAsia="lt-LT"/>
              </w:rPr>
            </w:pPr>
          </w:p>
        </w:tc>
        <w:tc>
          <w:tcPr>
            <w:tcW w:w="909" w:type="dxa"/>
            <w:tcMar>
              <w:top w:w="0" w:type="dxa"/>
              <w:left w:w="108" w:type="dxa"/>
              <w:bottom w:w="0" w:type="dxa"/>
              <w:right w:w="108" w:type="dxa"/>
            </w:tcMar>
            <w:hideMark/>
          </w:tcPr>
          <w:p w14:paraId="40C5964F" w14:textId="77777777" w:rsidR="00016201" w:rsidRPr="00BA2FA7" w:rsidRDefault="00016201" w:rsidP="00016201">
            <w:pPr>
              <w:spacing w:after="0"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Iš viso – ne mažiau kaip</w:t>
            </w:r>
          </w:p>
        </w:tc>
        <w:tc>
          <w:tcPr>
            <w:tcW w:w="2302" w:type="dxa"/>
            <w:tcMar>
              <w:top w:w="0" w:type="dxa"/>
              <w:left w:w="108" w:type="dxa"/>
              <w:bottom w:w="0" w:type="dxa"/>
              <w:right w:w="108" w:type="dxa"/>
            </w:tcMar>
            <w:vAlign w:val="center"/>
            <w:hideMark/>
          </w:tcPr>
          <w:p w14:paraId="772435A7" w14:textId="77777777" w:rsidR="00016201" w:rsidRPr="00BA2FA7" w:rsidRDefault="00016201" w:rsidP="00016201">
            <w:pPr>
              <w:spacing w:after="0"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Lietuvos Respublikos valstybės biudžeto lėšos </w:t>
            </w:r>
          </w:p>
        </w:tc>
        <w:tc>
          <w:tcPr>
            <w:tcW w:w="1551" w:type="dxa"/>
            <w:tcMar>
              <w:top w:w="0" w:type="dxa"/>
              <w:left w:w="108" w:type="dxa"/>
              <w:bottom w:w="0" w:type="dxa"/>
              <w:right w:w="108" w:type="dxa"/>
            </w:tcMar>
            <w:hideMark/>
          </w:tcPr>
          <w:p w14:paraId="432B4985" w14:textId="77777777" w:rsidR="00016201" w:rsidRPr="00BA2FA7" w:rsidRDefault="00016201" w:rsidP="00016201">
            <w:pPr>
              <w:spacing w:after="0"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Savivaldybės biudžeto </w:t>
            </w:r>
          </w:p>
          <w:p w14:paraId="6EB044E9" w14:textId="77777777" w:rsidR="00016201" w:rsidRPr="00BA2FA7" w:rsidRDefault="00016201" w:rsidP="00016201">
            <w:pPr>
              <w:spacing w:after="0"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lėšos </w:t>
            </w:r>
          </w:p>
        </w:tc>
        <w:tc>
          <w:tcPr>
            <w:tcW w:w="2250" w:type="dxa"/>
            <w:tcMar>
              <w:top w:w="0" w:type="dxa"/>
              <w:left w:w="108" w:type="dxa"/>
              <w:bottom w:w="0" w:type="dxa"/>
              <w:right w:w="108" w:type="dxa"/>
            </w:tcMar>
            <w:vAlign w:val="center"/>
            <w:hideMark/>
          </w:tcPr>
          <w:p w14:paraId="7B50976D" w14:textId="77777777" w:rsidR="00016201" w:rsidRPr="00BA2FA7" w:rsidRDefault="00016201" w:rsidP="00016201">
            <w:pPr>
              <w:spacing w:after="0"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Kitos viešosios lėšos </w:t>
            </w:r>
          </w:p>
        </w:tc>
        <w:tc>
          <w:tcPr>
            <w:tcW w:w="1877" w:type="dxa"/>
            <w:tcMar>
              <w:top w:w="0" w:type="dxa"/>
              <w:left w:w="108" w:type="dxa"/>
              <w:bottom w:w="0" w:type="dxa"/>
              <w:right w:w="108" w:type="dxa"/>
            </w:tcMar>
            <w:vAlign w:val="center"/>
            <w:hideMark/>
          </w:tcPr>
          <w:p w14:paraId="5DCE294E" w14:textId="77777777" w:rsidR="00016201" w:rsidRPr="00BA2FA7" w:rsidRDefault="00016201" w:rsidP="0001620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Privačios lėšos </w:t>
            </w:r>
          </w:p>
        </w:tc>
      </w:tr>
      <w:tr w:rsidR="00016201" w:rsidRPr="00BA2FA7" w14:paraId="3AC26D38" w14:textId="77777777" w:rsidTr="00016201">
        <w:trPr>
          <w:trHeight w:val="249"/>
        </w:trPr>
        <w:tc>
          <w:tcPr>
            <w:tcW w:w="13606" w:type="dxa"/>
            <w:gridSpan w:val="7"/>
            <w:tcMar>
              <w:top w:w="0" w:type="dxa"/>
              <w:left w:w="108" w:type="dxa"/>
              <w:bottom w:w="0" w:type="dxa"/>
              <w:right w:w="108" w:type="dxa"/>
            </w:tcMar>
            <w:hideMark/>
          </w:tcPr>
          <w:p w14:paraId="0D34B9A3" w14:textId="77777777" w:rsidR="00016201" w:rsidRPr="00BA2FA7" w:rsidRDefault="00016201" w:rsidP="00016201">
            <w:p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016201" w:rsidRPr="00BA2FA7" w14:paraId="760DBD20" w14:textId="77777777" w:rsidTr="00016201">
        <w:trPr>
          <w:trHeight w:val="489"/>
        </w:trPr>
        <w:tc>
          <w:tcPr>
            <w:tcW w:w="1872" w:type="dxa"/>
            <w:tcMar>
              <w:top w:w="0" w:type="dxa"/>
              <w:left w:w="108" w:type="dxa"/>
              <w:bottom w:w="0" w:type="dxa"/>
              <w:right w:w="108" w:type="dxa"/>
            </w:tcMar>
            <w:vAlign w:val="center"/>
            <w:hideMark/>
          </w:tcPr>
          <w:p w14:paraId="1042F0D2" w14:textId="77777777" w:rsidR="00016201" w:rsidRPr="00BA2FA7" w:rsidRDefault="00016201" w:rsidP="00016201">
            <w:pPr>
              <w:spacing w:after="0"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4 838 793</w:t>
            </w:r>
          </w:p>
          <w:p w14:paraId="4FE4D05D" w14:textId="71B87CC7" w:rsidR="00016201" w:rsidRPr="00BA2FA7" w:rsidRDefault="00C43A30" w:rsidP="00016201">
            <w:pPr>
              <w:spacing w:after="0" w:line="240" w:lineRule="auto"/>
              <w:jc w:val="center"/>
              <w:textAlignment w:val="baseline"/>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7 473 793</w:t>
            </w:r>
          </w:p>
        </w:tc>
        <w:tc>
          <w:tcPr>
            <w:tcW w:w="2845" w:type="dxa"/>
            <w:tcMar>
              <w:top w:w="0" w:type="dxa"/>
              <w:left w:w="108" w:type="dxa"/>
              <w:bottom w:w="0" w:type="dxa"/>
              <w:right w:w="108" w:type="dxa"/>
            </w:tcMar>
            <w:vAlign w:val="center"/>
            <w:hideMark/>
          </w:tcPr>
          <w:p w14:paraId="484DA043" w14:textId="77777777" w:rsidR="00016201" w:rsidRPr="00BA2FA7" w:rsidRDefault="00016201" w:rsidP="00016201">
            <w:pPr>
              <w:spacing w:after="0"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853 905</w:t>
            </w:r>
          </w:p>
          <w:p w14:paraId="181A6384" w14:textId="302F823C" w:rsidR="00016201" w:rsidRPr="00BA2FA7" w:rsidRDefault="00C43A30" w:rsidP="00016201">
            <w:pPr>
              <w:spacing w:after="0" w:line="240" w:lineRule="auto"/>
              <w:jc w:val="center"/>
              <w:textAlignment w:val="baseline"/>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1 318 905</w:t>
            </w:r>
          </w:p>
        </w:tc>
        <w:tc>
          <w:tcPr>
            <w:tcW w:w="909" w:type="dxa"/>
            <w:tcMar>
              <w:top w:w="0" w:type="dxa"/>
              <w:left w:w="108" w:type="dxa"/>
              <w:bottom w:w="0" w:type="dxa"/>
              <w:right w:w="108" w:type="dxa"/>
            </w:tcMar>
            <w:vAlign w:val="center"/>
            <w:hideMark/>
          </w:tcPr>
          <w:p w14:paraId="47688FBA" w14:textId="77777777" w:rsidR="00016201" w:rsidRPr="00BA2FA7" w:rsidRDefault="00016201" w:rsidP="0001620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302" w:type="dxa"/>
            <w:tcMar>
              <w:top w:w="0" w:type="dxa"/>
              <w:left w:w="108" w:type="dxa"/>
              <w:bottom w:w="0" w:type="dxa"/>
              <w:right w:w="108" w:type="dxa"/>
            </w:tcMar>
            <w:vAlign w:val="center"/>
            <w:hideMark/>
          </w:tcPr>
          <w:p w14:paraId="115EA512" w14:textId="77777777" w:rsidR="00016201" w:rsidRPr="00BA2FA7" w:rsidRDefault="00016201" w:rsidP="0001620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551" w:type="dxa"/>
            <w:tcMar>
              <w:top w:w="0" w:type="dxa"/>
              <w:left w:w="108" w:type="dxa"/>
              <w:bottom w:w="0" w:type="dxa"/>
              <w:right w:w="108" w:type="dxa"/>
            </w:tcMar>
            <w:vAlign w:val="center"/>
            <w:hideMark/>
          </w:tcPr>
          <w:p w14:paraId="76EF567D" w14:textId="77777777" w:rsidR="00016201" w:rsidRPr="00BA2FA7" w:rsidRDefault="00016201" w:rsidP="0001620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250" w:type="dxa"/>
            <w:tcMar>
              <w:top w:w="0" w:type="dxa"/>
              <w:left w:w="108" w:type="dxa"/>
              <w:bottom w:w="0" w:type="dxa"/>
              <w:right w:w="108" w:type="dxa"/>
            </w:tcMar>
            <w:vAlign w:val="center"/>
            <w:hideMark/>
          </w:tcPr>
          <w:p w14:paraId="56D5E707" w14:textId="77777777" w:rsidR="00016201" w:rsidRPr="00BA2FA7" w:rsidRDefault="00016201" w:rsidP="0001620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877" w:type="dxa"/>
            <w:tcMar>
              <w:top w:w="0" w:type="dxa"/>
              <w:left w:w="108" w:type="dxa"/>
              <w:bottom w:w="0" w:type="dxa"/>
              <w:right w:w="108" w:type="dxa"/>
            </w:tcMar>
            <w:vAlign w:val="center"/>
            <w:hideMark/>
          </w:tcPr>
          <w:p w14:paraId="670CEDDA" w14:textId="77777777" w:rsidR="00016201" w:rsidRPr="00BA2FA7" w:rsidRDefault="00016201" w:rsidP="0001620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r>
      <w:tr w:rsidR="00016201" w:rsidRPr="00BA2FA7" w14:paraId="6E0EEFA3" w14:textId="77777777" w:rsidTr="00016201">
        <w:trPr>
          <w:trHeight w:val="249"/>
        </w:trPr>
        <w:tc>
          <w:tcPr>
            <w:tcW w:w="13606" w:type="dxa"/>
            <w:gridSpan w:val="7"/>
            <w:tcMar>
              <w:top w:w="0" w:type="dxa"/>
              <w:left w:w="108" w:type="dxa"/>
              <w:bottom w:w="0" w:type="dxa"/>
              <w:right w:w="108" w:type="dxa"/>
            </w:tcMar>
            <w:hideMark/>
          </w:tcPr>
          <w:p w14:paraId="081D7B46" w14:textId="77777777" w:rsidR="00016201" w:rsidRPr="00BA2FA7" w:rsidRDefault="00016201" w:rsidP="00016201">
            <w:p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Veiklos lėšų rezervas ir jam finansuoti skiriamos nacionalinės lėšos</w:t>
            </w:r>
          </w:p>
        </w:tc>
      </w:tr>
      <w:tr w:rsidR="00016201" w:rsidRPr="00BA2FA7" w14:paraId="1E2DD6E0" w14:textId="77777777" w:rsidTr="00016201">
        <w:trPr>
          <w:trHeight w:val="249"/>
        </w:trPr>
        <w:tc>
          <w:tcPr>
            <w:tcW w:w="1872" w:type="dxa"/>
            <w:tcMar>
              <w:top w:w="0" w:type="dxa"/>
              <w:left w:w="108" w:type="dxa"/>
              <w:bottom w:w="0" w:type="dxa"/>
              <w:right w:w="108" w:type="dxa"/>
            </w:tcMar>
            <w:vAlign w:val="center"/>
            <w:hideMark/>
          </w:tcPr>
          <w:p w14:paraId="4E0C3DCB" w14:textId="77777777" w:rsidR="00016201" w:rsidRPr="00BA2FA7" w:rsidRDefault="00016201" w:rsidP="0001620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845" w:type="dxa"/>
            <w:tcMar>
              <w:top w:w="0" w:type="dxa"/>
              <w:left w:w="108" w:type="dxa"/>
              <w:bottom w:w="0" w:type="dxa"/>
              <w:right w:w="108" w:type="dxa"/>
            </w:tcMar>
            <w:vAlign w:val="center"/>
            <w:hideMark/>
          </w:tcPr>
          <w:p w14:paraId="46AB7F12" w14:textId="77777777" w:rsidR="00016201" w:rsidRPr="00BA2FA7" w:rsidRDefault="00016201" w:rsidP="0001620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909" w:type="dxa"/>
            <w:tcMar>
              <w:top w:w="0" w:type="dxa"/>
              <w:left w:w="108" w:type="dxa"/>
              <w:bottom w:w="0" w:type="dxa"/>
              <w:right w:w="108" w:type="dxa"/>
            </w:tcMar>
            <w:hideMark/>
          </w:tcPr>
          <w:p w14:paraId="3C36A5B7" w14:textId="77777777" w:rsidR="00016201" w:rsidRPr="00BA2FA7" w:rsidRDefault="00016201" w:rsidP="0001620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302" w:type="dxa"/>
            <w:tcMar>
              <w:top w:w="0" w:type="dxa"/>
              <w:left w:w="108" w:type="dxa"/>
              <w:bottom w:w="0" w:type="dxa"/>
              <w:right w:w="108" w:type="dxa"/>
            </w:tcMar>
            <w:vAlign w:val="center"/>
            <w:hideMark/>
          </w:tcPr>
          <w:p w14:paraId="17801E99" w14:textId="77777777" w:rsidR="00016201" w:rsidRPr="00BA2FA7" w:rsidRDefault="00016201" w:rsidP="0001620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551" w:type="dxa"/>
            <w:tcMar>
              <w:top w:w="0" w:type="dxa"/>
              <w:left w:w="108" w:type="dxa"/>
              <w:bottom w:w="0" w:type="dxa"/>
              <w:right w:w="108" w:type="dxa"/>
            </w:tcMar>
            <w:hideMark/>
          </w:tcPr>
          <w:p w14:paraId="29228124" w14:textId="77777777" w:rsidR="00016201" w:rsidRPr="00BA2FA7" w:rsidRDefault="00016201" w:rsidP="0001620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250" w:type="dxa"/>
            <w:tcMar>
              <w:top w:w="0" w:type="dxa"/>
              <w:left w:w="108" w:type="dxa"/>
              <w:bottom w:w="0" w:type="dxa"/>
              <w:right w:w="108" w:type="dxa"/>
            </w:tcMar>
            <w:vAlign w:val="center"/>
            <w:hideMark/>
          </w:tcPr>
          <w:p w14:paraId="2BC10657" w14:textId="77777777" w:rsidR="00016201" w:rsidRPr="00BA2FA7" w:rsidRDefault="00016201" w:rsidP="0001620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877" w:type="dxa"/>
            <w:tcMar>
              <w:top w:w="0" w:type="dxa"/>
              <w:left w:w="108" w:type="dxa"/>
              <w:bottom w:w="0" w:type="dxa"/>
              <w:right w:w="108" w:type="dxa"/>
            </w:tcMar>
            <w:vAlign w:val="center"/>
            <w:hideMark/>
          </w:tcPr>
          <w:p w14:paraId="271CFD4A" w14:textId="77777777" w:rsidR="00016201" w:rsidRPr="00BA2FA7" w:rsidRDefault="00016201" w:rsidP="0001620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r>
      <w:tr w:rsidR="00016201" w:rsidRPr="00BA2FA7" w14:paraId="11255C49" w14:textId="77777777" w:rsidTr="00016201">
        <w:trPr>
          <w:trHeight w:val="249"/>
        </w:trPr>
        <w:tc>
          <w:tcPr>
            <w:tcW w:w="13606" w:type="dxa"/>
            <w:gridSpan w:val="7"/>
            <w:tcMar>
              <w:top w:w="0" w:type="dxa"/>
              <w:left w:w="108" w:type="dxa"/>
              <w:bottom w:w="0" w:type="dxa"/>
              <w:right w:w="108" w:type="dxa"/>
            </w:tcMar>
            <w:hideMark/>
          </w:tcPr>
          <w:p w14:paraId="5F9924CB" w14:textId="77777777" w:rsidR="00016201" w:rsidRPr="00BA2FA7" w:rsidRDefault="00016201" w:rsidP="00016201">
            <w:p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Iš viso </w:t>
            </w:r>
          </w:p>
        </w:tc>
      </w:tr>
      <w:tr w:rsidR="00016201" w:rsidRPr="00BA2FA7" w14:paraId="7654FC7B" w14:textId="77777777" w:rsidTr="00016201">
        <w:trPr>
          <w:trHeight w:val="249"/>
        </w:trPr>
        <w:tc>
          <w:tcPr>
            <w:tcW w:w="1872" w:type="dxa"/>
            <w:tcMar>
              <w:top w:w="0" w:type="dxa"/>
              <w:left w:w="108" w:type="dxa"/>
              <w:bottom w:w="0" w:type="dxa"/>
              <w:right w:w="108" w:type="dxa"/>
            </w:tcMar>
            <w:vAlign w:val="center"/>
            <w:hideMark/>
          </w:tcPr>
          <w:p w14:paraId="4E1B15B1" w14:textId="3676D54B" w:rsidR="00016201" w:rsidRPr="00BA2FA7" w:rsidRDefault="00016201" w:rsidP="00016201">
            <w:pPr>
              <w:spacing w:after="0"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4 838 793</w:t>
            </w:r>
          </w:p>
          <w:p w14:paraId="61521C82" w14:textId="74EC3A05" w:rsidR="00016201" w:rsidRPr="00BA2FA7" w:rsidRDefault="00C43A30" w:rsidP="00016201">
            <w:pPr>
              <w:spacing w:after="0" w:line="240" w:lineRule="auto"/>
              <w:jc w:val="center"/>
              <w:textAlignment w:val="baseline"/>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7 473 793</w:t>
            </w:r>
          </w:p>
        </w:tc>
        <w:tc>
          <w:tcPr>
            <w:tcW w:w="2845" w:type="dxa"/>
            <w:tcMar>
              <w:top w:w="0" w:type="dxa"/>
              <w:left w:w="108" w:type="dxa"/>
              <w:bottom w:w="0" w:type="dxa"/>
              <w:right w:w="108" w:type="dxa"/>
            </w:tcMar>
            <w:vAlign w:val="center"/>
            <w:hideMark/>
          </w:tcPr>
          <w:p w14:paraId="4C3F60F1" w14:textId="2A7310EE" w:rsidR="00016201" w:rsidRPr="00BA2FA7" w:rsidRDefault="00016201" w:rsidP="00016201">
            <w:pPr>
              <w:spacing w:after="0"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853 905</w:t>
            </w:r>
          </w:p>
          <w:p w14:paraId="261C85B7" w14:textId="4F64F0B6" w:rsidR="00016201" w:rsidRPr="00BA2FA7" w:rsidRDefault="00C43A30" w:rsidP="00016201">
            <w:pPr>
              <w:spacing w:after="0" w:line="240" w:lineRule="auto"/>
              <w:jc w:val="center"/>
              <w:textAlignment w:val="baseline"/>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1 318 905</w:t>
            </w:r>
          </w:p>
        </w:tc>
        <w:tc>
          <w:tcPr>
            <w:tcW w:w="909" w:type="dxa"/>
            <w:tcMar>
              <w:top w:w="0" w:type="dxa"/>
              <w:left w:w="108" w:type="dxa"/>
              <w:bottom w:w="0" w:type="dxa"/>
              <w:right w:w="108" w:type="dxa"/>
            </w:tcMar>
            <w:vAlign w:val="center"/>
            <w:hideMark/>
          </w:tcPr>
          <w:p w14:paraId="2F4272D5" w14:textId="77777777" w:rsidR="00016201" w:rsidRPr="00BA2FA7" w:rsidRDefault="00016201" w:rsidP="0001620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302" w:type="dxa"/>
            <w:tcMar>
              <w:top w:w="0" w:type="dxa"/>
              <w:left w:w="108" w:type="dxa"/>
              <w:bottom w:w="0" w:type="dxa"/>
              <w:right w:w="108" w:type="dxa"/>
            </w:tcMar>
            <w:vAlign w:val="center"/>
            <w:hideMark/>
          </w:tcPr>
          <w:p w14:paraId="233C1572" w14:textId="77777777" w:rsidR="00016201" w:rsidRPr="00BA2FA7" w:rsidRDefault="00016201" w:rsidP="0001620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551" w:type="dxa"/>
            <w:tcMar>
              <w:top w:w="0" w:type="dxa"/>
              <w:left w:w="108" w:type="dxa"/>
              <w:bottom w:w="0" w:type="dxa"/>
              <w:right w:w="108" w:type="dxa"/>
            </w:tcMar>
            <w:vAlign w:val="center"/>
            <w:hideMark/>
          </w:tcPr>
          <w:p w14:paraId="530F7581" w14:textId="77777777" w:rsidR="00016201" w:rsidRPr="00BA2FA7" w:rsidRDefault="00016201" w:rsidP="0001620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250" w:type="dxa"/>
            <w:tcMar>
              <w:top w:w="0" w:type="dxa"/>
              <w:left w:w="108" w:type="dxa"/>
              <w:bottom w:w="0" w:type="dxa"/>
              <w:right w:w="108" w:type="dxa"/>
            </w:tcMar>
            <w:vAlign w:val="center"/>
            <w:hideMark/>
          </w:tcPr>
          <w:p w14:paraId="131BAD75" w14:textId="77777777" w:rsidR="00016201" w:rsidRPr="00BA2FA7" w:rsidRDefault="00016201" w:rsidP="0001620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877" w:type="dxa"/>
            <w:tcMar>
              <w:top w:w="0" w:type="dxa"/>
              <w:left w:w="108" w:type="dxa"/>
              <w:bottom w:w="0" w:type="dxa"/>
              <w:right w:w="108" w:type="dxa"/>
            </w:tcMar>
            <w:vAlign w:val="center"/>
            <w:hideMark/>
          </w:tcPr>
          <w:p w14:paraId="27DA21F2" w14:textId="5AE5671C" w:rsidR="00016201" w:rsidRPr="00BA2FA7" w:rsidRDefault="00016201" w:rsidP="0001620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r>
    </w:tbl>
    <w:p w14:paraId="7F4DF8EF" w14:textId="77EABF2A" w:rsidR="004C56BB" w:rsidRPr="00BA2FA7" w:rsidRDefault="00016201" w:rsidP="00016201">
      <w:pPr>
        <w:pStyle w:val="Sraopastraipa"/>
        <w:numPr>
          <w:ilvl w:val="0"/>
          <w:numId w:val="18"/>
        </w:numPr>
        <w:spacing w:after="0"/>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 xml:space="preserve">Pakeičiu </w:t>
      </w:r>
      <w:r w:rsidR="004C56BB" w:rsidRPr="00BA2FA7">
        <w:rPr>
          <w:rFonts w:ascii="Times New Roman" w:eastAsia="Calibri" w:hAnsi="Times New Roman" w:cs="Times New Roman"/>
          <w:color w:val="000000"/>
          <w:sz w:val="24"/>
          <w:szCs w:val="24"/>
        </w:rPr>
        <w:t>trečiąjį skirsnį: (V-605 priemonė)</w:t>
      </w:r>
    </w:p>
    <w:p w14:paraId="6D53EF05" w14:textId="46EF6B53" w:rsidR="004C56BB" w:rsidRPr="00BA2FA7" w:rsidRDefault="004C56BB" w:rsidP="00016201">
      <w:pPr>
        <w:pStyle w:val="Sraopastraipa"/>
        <w:numPr>
          <w:ilvl w:val="1"/>
          <w:numId w:val="27"/>
        </w:numPr>
        <w:spacing w:after="0"/>
        <w:ind w:left="0" w:firstLine="851"/>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 xml:space="preserve"> Pakeičiu </w:t>
      </w:r>
      <w:r w:rsidR="0044708F" w:rsidRPr="00BA2FA7">
        <w:rPr>
          <w:rFonts w:ascii="Times New Roman" w:eastAsia="Calibri" w:hAnsi="Times New Roman" w:cs="Times New Roman"/>
          <w:color w:val="000000"/>
          <w:sz w:val="24"/>
          <w:szCs w:val="24"/>
        </w:rPr>
        <w:t>1</w:t>
      </w:r>
      <w:r w:rsidRPr="00BA2FA7">
        <w:rPr>
          <w:rFonts w:ascii="Times New Roman" w:eastAsia="Calibri" w:hAnsi="Times New Roman" w:cs="Times New Roman"/>
          <w:color w:val="000000"/>
          <w:sz w:val="24"/>
          <w:szCs w:val="24"/>
        </w:rPr>
        <w:t xml:space="preserve"> punktą ir jį išdėstau taip:</w:t>
      </w:r>
    </w:p>
    <w:p w14:paraId="1A18D9D6" w14:textId="54EF4EB1" w:rsidR="0044708F" w:rsidRPr="00BA2FA7" w:rsidRDefault="0044708F" w:rsidP="0044708F">
      <w:pPr>
        <w:spacing w:after="0" w:line="240" w:lineRule="auto"/>
        <w:ind w:firstLine="851"/>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 Priemonės aprašymas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6"/>
      </w:tblGrid>
      <w:tr w:rsidR="0044708F" w:rsidRPr="00BA2FA7" w14:paraId="658544D9" w14:textId="77777777" w:rsidTr="0044708F">
        <w:tc>
          <w:tcPr>
            <w:tcW w:w="9356" w:type="dxa"/>
            <w:tcMar>
              <w:top w:w="0" w:type="dxa"/>
              <w:left w:w="108" w:type="dxa"/>
              <w:bottom w:w="0" w:type="dxa"/>
              <w:right w:w="108" w:type="dxa"/>
            </w:tcMar>
            <w:hideMark/>
          </w:tcPr>
          <w:p w14:paraId="18CDD780" w14:textId="77777777" w:rsidR="0044708F" w:rsidRPr="00BA2FA7" w:rsidRDefault="0044708F" w:rsidP="0044708F">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1.1.  Priemonės įgyvendinimas finansuojamas Europos regioninės plėtros fondo lėšomis.</w:t>
            </w:r>
          </w:p>
          <w:p w14:paraId="7C3F05C9" w14:textId="2BD0F722" w:rsidR="0044708F" w:rsidRPr="00BA2FA7" w:rsidRDefault="0044708F" w:rsidP="0044708F">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1.2.  Įgyvendinant priemonę, prisidedama prie uždavinio „Pagerinti sveikatos priežiūros kokybę ir prieinamumą tikslinėms gyventojų grupėms bei sumažinti sveikatos netolygumus“ įgyvendinimo</w:t>
            </w:r>
            <w:r w:rsidRPr="00BA2FA7">
              <w:rPr>
                <w:rFonts w:ascii="Times New Roman" w:eastAsia="Times New Roman" w:hAnsi="Times New Roman" w:cs="Times New Roman"/>
                <w:i/>
                <w:iCs/>
                <w:sz w:val="24"/>
                <w:szCs w:val="24"/>
                <w:lang w:eastAsia="lt-LT"/>
              </w:rPr>
              <w:t>.</w:t>
            </w:r>
          </w:p>
          <w:p w14:paraId="1A09CFF0" w14:textId="6352D840" w:rsidR="0044708F" w:rsidRPr="00BA2FA7" w:rsidRDefault="0044708F" w:rsidP="0044708F">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1.3.  Remiamos veiklos:</w:t>
            </w:r>
          </w:p>
          <w:p w14:paraId="057AFC03" w14:textId="77777777" w:rsidR="0044708F" w:rsidRPr="00BA2FA7" w:rsidRDefault="0044708F" w:rsidP="0044708F">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1.3.1. Įstaigų, teikiančių viešąsias sveikatos priežiūros paslaugas tuberkuliozės bei ūmių infekcinių ir lėtinių kvėpavimo takų ligų diagnostikos ir gydymo</w:t>
            </w:r>
            <w:r w:rsidRPr="00BA2FA7">
              <w:rPr>
                <w:rFonts w:ascii="Times New Roman" w:eastAsia="Times New Roman" w:hAnsi="Times New Roman" w:cs="Times New Roman"/>
                <w:b/>
                <w:bCs/>
                <w:sz w:val="24"/>
                <w:szCs w:val="24"/>
                <w:lang w:eastAsia="lt-LT"/>
              </w:rPr>
              <w:t xml:space="preserve"> </w:t>
            </w:r>
            <w:r w:rsidRPr="00BA2FA7">
              <w:rPr>
                <w:rFonts w:ascii="Times New Roman" w:eastAsia="Times New Roman" w:hAnsi="Times New Roman" w:cs="Times New Roman"/>
                <w:sz w:val="24"/>
                <w:szCs w:val="24"/>
                <w:lang w:eastAsia="lt-LT"/>
              </w:rPr>
              <w:t>srityse, infrastruktūros modernizavimas: statinių ir (ar) patalpų, susijusių su tuberkuliozės bei ūmių infekcinių ir lėtinių kvėpavimo takų ligų profilaktika, diagnostika ir gydymu, statyba, rekonstrukcija ir remontas;</w:t>
            </w:r>
          </w:p>
          <w:p w14:paraId="5A22C00D" w14:textId="77777777" w:rsidR="0044708F" w:rsidRPr="00BA2FA7" w:rsidRDefault="0044708F" w:rsidP="0044708F">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lastRenderedPageBreak/>
              <w:t>1.3.2. </w:t>
            </w:r>
            <w:r w:rsidRPr="00BA2FA7">
              <w:rPr>
                <w:rFonts w:ascii="Times New Roman" w:eastAsia="Times New Roman" w:hAnsi="Times New Roman" w:cs="Times New Roman"/>
                <w:color w:val="000000"/>
                <w:sz w:val="24"/>
                <w:szCs w:val="24"/>
                <w:lang w:eastAsia="lt-LT"/>
              </w:rPr>
              <w:t>automobilių, skirtų mobilioms konsultacijoms tuberkulioze sergantiems pacientams teikti bei mokymams mobilių brigadų priskirtoje aptarnaujamoje teritorijoje tuberkuliozės srityje dirbančių specialistų mokymams vykdyti, įsigijimas</w:t>
            </w:r>
            <w:r w:rsidRPr="00BA2FA7">
              <w:rPr>
                <w:rFonts w:ascii="Times New Roman" w:eastAsia="Times New Roman" w:hAnsi="Times New Roman" w:cs="Times New Roman"/>
                <w:sz w:val="24"/>
                <w:szCs w:val="24"/>
                <w:lang w:eastAsia="lt-LT"/>
              </w:rPr>
              <w:t>;</w:t>
            </w:r>
          </w:p>
          <w:p w14:paraId="022E9F13" w14:textId="77777777" w:rsidR="0044708F" w:rsidRPr="00BA2FA7" w:rsidRDefault="0044708F" w:rsidP="0044708F">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1.3.3.  tiesiogiai stebimo gydymo kurso (DOTS, angl. </w:t>
            </w:r>
            <w:proofErr w:type="spellStart"/>
            <w:r w:rsidRPr="00BA2FA7">
              <w:rPr>
                <w:rFonts w:ascii="Times New Roman" w:eastAsia="Times New Roman" w:hAnsi="Times New Roman" w:cs="Times New Roman"/>
                <w:i/>
                <w:iCs/>
                <w:sz w:val="24"/>
                <w:szCs w:val="24"/>
                <w:lang w:eastAsia="lt-LT"/>
              </w:rPr>
              <w:t>directly</w:t>
            </w:r>
            <w:proofErr w:type="spellEnd"/>
            <w:r w:rsidRPr="00BA2FA7">
              <w:rPr>
                <w:rFonts w:ascii="Times New Roman" w:eastAsia="Times New Roman" w:hAnsi="Times New Roman" w:cs="Times New Roman"/>
                <w:i/>
                <w:iCs/>
                <w:sz w:val="24"/>
                <w:szCs w:val="24"/>
                <w:lang w:eastAsia="lt-LT"/>
              </w:rPr>
              <w:t xml:space="preserve"> </w:t>
            </w:r>
            <w:proofErr w:type="spellStart"/>
            <w:r w:rsidRPr="00BA2FA7">
              <w:rPr>
                <w:rFonts w:ascii="Times New Roman" w:eastAsia="Times New Roman" w:hAnsi="Times New Roman" w:cs="Times New Roman"/>
                <w:i/>
                <w:iCs/>
                <w:sz w:val="24"/>
                <w:szCs w:val="24"/>
                <w:lang w:eastAsia="lt-LT"/>
              </w:rPr>
              <w:t>observved</w:t>
            </w:r>
            <w:proofErr w:type="spellEnd"/>
            <w:r w:rsidRPr="00BA2FA7">
              <w:rPr>
                <w:rFonts w:ascii="Times New Roman" w:eastAsia="Times New Roman" w:hAnsi="Times New Roman" w:cs="Times New Roman"/>
                <w:i/>
                <w:iCs/>
                <w:sz w:val="24"/>
                <w:szCs w:val="24"/>
                <w:lang w:eastAsia="lt-LT"/>
              </w:rPr>
              <w:t xml:space="preserve"> </w:t>
            </w:r>
            <w:proofErr w:type="spellStart"/>
            <w:r w:rsidRPr="00BA2FA7">
              <w:rPr>
                <w:rFonts w:ascii="Times New Roman" w:eastAsia="Times New Roman" w:hAnsi="Times New Roman" w:cs="Times New Roman"/>
                <w:i/>
                <w:iCs/>
                <w:sz w:val="24"/>
                <w:szCs w:val="24"/>
                <w:lang w:eastAsia="lt-LT"/>
              </w:rPr>
              <w:t>treatment</w:t>
            </w:r>
            <w:proofErr w:type="spellEnd"/>
            <w:r w:rsidRPr="00BA2FA7">
              <w:rPr>
                <w:rFonts w:ascii="Times New Roman" w:eastAsia="Times New Roman" w:hAnsi="Times New Roman" w:cs="Times New Roman"/>
                <w:i/>
                <w:iCs/>
                <w:sz w:val="24"/>
                <w:szCs w:val="24"/>
                <w:lang w:eastAsia="lt-LT"/>
              </w:rPr>
              <w:t xml:space="preserve"> </w:t>
            </w:r>
            <w:proofErr w:type="spellStart"/>
            <w:r w:rsidRPr="00BA2FA7">
              <w:rPr>
                <w:rFonts w:ascii="Times New Roman" w:eastAsia="Times New Roman" w:hAnsi="Times New Roman" w:cs="Times New Roman"/>
                <w:i/>
                <w:iCs/>
                <w:sz w:val="24"/>
                <w:szCs w:val="24"/>
                <w:lang w:eastAsia="lt-LT"/>
              </w:rPr>
              <w:t>short</w:t>
            </w:r>
            <w:proofErr w:type="spellEnd"/>
            <w:r w:rsidRPr="00BA2FA7">
              <w:rPr>
                <w:rFonts w:ascii="Times New Roman" w:eastAsia="Times New Roman" w:hAnsi="Times New Roman" w:cs="Times New Roman"/>
                <w:i/>
                <w:iCs/>
                <w:sz w:val="24"/>
                <w:szCs w:val="24"/>
                <w:lang w:eastAsia="lt-LT"/>
              </w:rPr>
              <w:t xml:space="preserve"> </w:t>
            </w:r>
            <w:proofErr w:type="spellStart"/>
            <w:r w:rsidRPr="00BA2FA7">
              <w:rPr>
                <w:rFonts w:ascii="Times New Roman" w:eastAsia="Times New Roman" w:hAnsi="Times New Roman" w:cs="Times New Roman"/>
                <w:i/>
                <w:iCs/>
                <w:sz w:val="24"/>
                <w:szCs w:val="24"/>
                <w:lang w:eastAsia="lt-LT"/>
              </w:rPr>
              <w:t>course</w:t>
            </w:r>
            <w:proofErr w:type="spellEnd"/>
            <w:r w:rsidRPr="00BA2FA7">
              <w:rPr>
                <w:rFonts w:ascii="Times New Roman" w:eastAsia="Times New Roman" w:hAnsi="Times New Roman" w:cs="Times New Roman"/>
                <w:sz w:val="24"/>
                <w:szCs w:val="24"/>
                <w:lang w:eastAsia="lt-LT"/>
              </w:rPr>
              <w:t>) kabinetų įrengimas asmens sveikatos priežiūros įstaigose, teikiančiose stacionarines asmens sveikatos priežiūros paslaugas tuberkuliozės srityje: patalpų, susijusių su tuberkuliozės ligų profilaktika, diagnostika ir gydymu, rekonstrukcija, remontas, medicinos įrangos ir priemonių, baldų, kompiuterinės technikos įsigijimas;</w:t>
            </w:r>
          </w:p>
          <w:p w14:paraId="5199420A" w14:textId="77777777" w:rsidR="0044708F" w:rsidRPr="00BA2FA7" w:rsidRDefault="0044708F" w:rsidP="0044708F">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1.3.4.   </w:t>
            </w:r>
            <w:r w:rsidRPr="00BA2FA7">
              <w:rPr>
                <w:rFonts w:ascii="Times New Roman" w:eastAsia="Times New Roman" w:hAnsi="Times New Roman" w:cs="Times New Roman"/>
                <w:color w:val="000000"/>
                <w:sz w:val="24"/>
                <w:szCs w:val="24"/>
                <w:lang w:eastAsia="lt-LT"/>
              </w:rPr>
              <w:t>asmens sveikatos priežiūros įstaigų, teikiančių asmens sveikatos priežiūros paslaugas ligoniams, sergantiems atsparia vaistams tuberkuliozės forma ir kurie bus gydomi iki kol jie gyvens, infrastruktūros sukūrimas</w:t>
            </w:r>
            <w:r w:rsidRPr="00BA2FA7">
              <w:rPr>
                <w:rFonts w:ascii="Times New Roman" w:eastAsia="Times New Roman" w:hAnsi="Times New Roman" w:cs="Times New Roman"/>
                <w:sz w:val="24"/>
                <w:szCs w:val="24"/>
                <w:lang w:eastAsia="lt-LT"/>
              </w:rPr>
              <w:t xml:space="preserve"> ir pritaikymas nepagydomiems tuberkulioze sergantiems pacientams</w:t>
            </w:r>
            <w:r w:rsidRPr="00BA2FA7">
              <w:rPr>
                <w:rFonts w:ascii="Times New Roman" w:eastAsia="Times New Roman" w:hAnsi="Times New Roman" w:cs="Times New Roman"/>
                <w:color w:val="000000"/>
                <w:sz w:val="24"/>
                <w:szCs w:val="24"/>
                <w:lang w:eastAsia="lt-LT"/>
              </w:rPr>
              <w:t>: patalpų rekonstrukcija ir remontas, paslaugoms teikti reikalingos įrangos įsigijimas</w:t>
            </w:r>
            <w:r w:rsidRPr="00BA2FA7">
              <w:rPr>
                <w:rFonts w:ascii="Times New Roman" w:eastAsia="Times New Roman" w:hAnsi="Times New Roman" w:cs="Times New Roman"/>
                <w:sz w:val="24"/>
                <w:szCs w:val="24"/>
                <w:lang w:eastAsia="lt-LT"/>
              </w:rPr>
              <w:t>;</w:t>
            </w:r>
          </w:p>
          <w:p w14:paraId="7F8764EE" w14:textId="77777777" w:rsidR="0044708F" w:rsidRPr="00BA2FA7" w:rsidRDefault="0044708F" w:rsidP="0044708F">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1.3.5.  įstaigų, teikiančių viešąsias sveikatos priežiūros paslaugas tuberkuliozės bei ūmių infekcinių ir lėtinių kvėpavimo takų ligų diagnostikos ir gydymo</w:t>
            </w:r>
            <w:r w:rsidRPr="00BA2FA7">
              <w:rPr>
                <w:rFonts w:ascii="Times New Roman" w:eastAsia="Times New Roman" w:hAnsi="Times New Roman" w:cs="Times New Roman"/>
                <w:b/>
                <w:bCs/>
                <w:sz w:val="24"/>
                <w:szCs w:val="24"/>
                <w:lang w:eastAsia="lt-LT"/>
              </w:rPr>
              <w:t xml:space="preserve"> </w:t>
            </w:r>
            <w:r w:rsidRPr="00BA2FA7">
              <w:rPr>
                <w:rFonts w:ascii="Times New Roman" w:eastAsia="Times New Roman" w:hAnsi="Times New Roman" w:cs="Times New Roman"/>
                <w:sz w:val="24"/>
                <w:szCs w:val="24"/>
                <w:lang w:eastAsia="lt-LT"/>
              </w:rPr>
              <w:t>srityse, aprūpinimas reikiama infrastruktūra (įranga, tikslinės transporto priemonės), priemonėmis, skirtomis</w:t>
            </w:r>
            <w:r w:rsidRPr="00BA2FA7">
              <w:rPr>
                <w:rFonts w:ascii="Times New Roman" w:eastAsia="Times New Roman" w:hAnsi="Times New Roman" w:cs="Times New Roman"/>
                <w:b/>
                <w:bCs/>
                <w:sz w:val="24"/>
                <w:szCs w:val="24"/>
                <w:lang w:eastAsia="lt-LT"/>
              </w:rPr>
              <w:t xml:space="preserve"> </w:t>
            </w:r>
            <w:r w:rsidRPr="00BA2FA7">
              <w:rPr>
                <w:rFonts w:ascii="Times New Roman" w:eastAsia="Times New Roman" w:hAnsi="Times New Roman" w:cs="Times New Roman"/>
                <w:sz w:val="24"/>
                <w:szCs w:val="24"/>
                <w:lang w:eastAsia="lt-LT"/>
              </w:rPr>
              <w:t>veiksmingai šių ligų diagnostikai ir gydymui bei efektyviam valdymui užtikrinti;</w:t>
            </w:r>
          </w:p>
          <w:p w14:paraId="3F14FA19" w14:textId="77777777" w:rsidR="0044708F" w:rsidRPr="00BA2FA7" w:rsidRDefault="0044708F" w:rsidP="0044708F">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1.3.6.  asmens sveikatos priežiūros įstaigų, vykdančių mikroskopijos centrų funkcijas, įrangos, reikalingos tuberkuliozės diagnostikai ir laboratoriniams tyrimams atlikti, įsigijimas ir (ar) atnaujinimas bei patalpų pritaikymas, siekiant užtikrinti personalo apsaugą nuo pavojingo tuberkuliozės užkrato: patalpų, susijusių su tuberkuliozės diagnostika ir laboratoriniais tyrimais, rekonstrukcija ir remontas, įrangos įsigijimas.</w:t>
            </w:r>
          </w:p>
          <w:p w14:paraId="22CB6B26" w14:textId="77777777" w:rsidR="0044708F" w:rsidRPr="00BA2FA7" w:rsidRDefault="0044708F" w:rsidP="0044708F">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1.4.  Galimi pareiškėjai:</w:t>
            </w:r>
          </w:p>
          <w:p w14:paraId="70DA5104" w14:textId="77777777" w:rsidR="0044708F" w:rsidRPr="00BA2FA7" w:rsidRDefault="0044708F" w:rsidP="0044708F">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1.4.1. Vš</w:t>
            </w:r>
            <w:r w:rsidRPr="00BA2FA7">
              <w:rPr>
                <w:rFonts w:ascii="Times New Roman" w:eastAsia="Times New Roman" w:hAnsi="Times New Roman" w:cs="Times New Roman"/>
                <w:color w:val="000000"/>
                <w:sz w:val="24"/>
                <w:szCs w:val="24"/>
                <w:lang w:eastAsia="lt-LT"/>
              </w:rPr>
              <w:t>Į Vilniaus universiteto ligoninė Santaros klinikos, Lietuvos sveikatos mokslų universiteto ligoninė Kauno klinikos, VšĮ Respublikinė Šiaulių ligoninė, VšĮ Respublikinė Klaipėdos ligoninė, VšĮ Respublikinė Panevėžio ligoninė, VšĮ Marijampolės ligoninė, VšĮ Utenos ligoninė, VšĮ Tauragės ligoninė, VšĮ Telšių ligoninė, VšĮ Alytaus apskrities tuberkuliozės ligoninė</w:t>
            </w:r>
            <w:r w:rsidRPr="00BA2FA7">
              <w:rPr>
                <w:rFonts w:ascii="Times New Roman" w:eastAsia="Times New Roman" w:hAnsi="Times New Roman" w:cs="Times New Roman"/>
                <w:sz w:val="24"/>
                <w:szCs w:val="24"/>
                <w:lang w:eastAsia="lt-LT"/>
              </w:rPr>
              <w:t>, VšĮ Kauno klinikinė ligoninė, VšĮ Klaipėdos universitetinė ligoninė.</w:t>
            </w:r>
          </w:p>
          <w:p w14:paraId="36D26916" w14:textId="77777777" w:rsidR="0044708F" w:rsidRPr="00BA2FA7" w:rsidRDefault="0044708F" w:rsidP="0044708F">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1.4.2. </w:t>
            </w:r>
            <w:r w:rsidRPr="00BA2FA7">
              <w:rPr>
                <w:rFonts w:ascii="Times New Roman" w:eastAsia="Times New Roman" w:hAnsi="Times New Roman" w:cs="Times New Roman"/>
                <w:color w:val="000000"/>
                <w:sz w:val="24"/>
                <w:szCs w:val="24"/>
                <w:lang w:eastAsia="lt-LT"/>
              </w:rPr>
              <w:t xml:space="preserve">Sveikatos apsaugos ministerija ir (ar) jai pavaldžios įstaigos  pagal kompetenciją: Valstybinė ligonių kasa prie Sveikatos apsaugos ministerijos, Sveikatos priežiūros ir farmacijos specialistų kompetencijų centras, Užkrečiamųjų ligų ir AIDS centras, visuomenės sveikatos </w:t>
            </w:r>
            <w:r w:rsidRPr="00BA2FA7">
              <w:rPr>
                <w:rFonts w:ascii="Times New Roman" w:eastAsia="Times New Roman" w:hAnsi="Times New Roman" w:cs="Times New Roman"/>
                <w:color w:val="000000"/>
                <w:sz w:val="24"/>
                <w:szCs w:val="24"/>
                <w:lang w:eastAsia="lt-LT"/>
              </w:rPr>
              <w:lastRenderedPageBreak/>
              <w:t xml:space="preserve">centrai (Nacionalinis visuomenės sveikatos centras nuo 2016 m. balandžio 1 d.), </w:t>
            </w:r>
            <w:r w:rsidRPr="00BA2FA7">
              <w:rPr>
                <w:rFonts w:ascii="Times New Roman" w:eastAsia="Times New Roman" w:hAnsi="Times New Roman" w:cs="Times New Roman"/>
                <w:sz w:val="24"/>
                <w:szCs w:val="24"/>
                <w:lang w:eastAsia="lt-LT"/>
              </w:rPr>
              <w:t>Nacionalinė visuomenės sveikatos priežiūros laboratorija, Ekstremalių sveikatai situacijų centras.</w:t>
            </w:r>
          </w:p>
          <w:p w14:paraId="41164463" w14:textId="77777777" w:rsidR="0044708F" w:rsidRPr="00BA2FA7" w:rsidRDefault="0044708F" w:rsidP="0044708F">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1.5. Galimi partneriai:</w:t>
            </w:r>
          </w:p>
          <w:p w14:paraId="0E4A6A2D" w14:textId="60F338CC" w:rsidR="0044708F" w:rsidRPr="00BA2FA7" w:rsidRDefault="0044708F" w:rsidP="0044708F">
            <w:pPr>
              <w:spacing w:after="0" w:line="240" w:lineRule="auto"/>
              <w:ind w:firstLine="768"/>
              <w:jc w:val="both"/>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sz w:val="24"/>
                <w:szCs w:val="24"/>
                <w:lang w:eastAsia="lt-LT"/>
              </w:rPr>
              <w:t>1.5.1. </w:t>
            </w:r>
            <w:r w:rsidRPr="00BA2FA7">
              <w:rPr>
                <w:rFonts w:ascii="Times New Roman" w:eastAsia="Times New Roman" w:hAnsi="Times New Roman" w:cs="Times New Roman"/>
                <w:color w:val="000000"/>
                <w:sz w:val="24"/>
                <w:szCs w:val="24"/>
                <w:lang w:eastAsia="lt-LT"/>
              </w:rPr>
              <w:t>VšĮ Vilniaus universiteto ligoninė Santaros klinikos, Lietuvos sveikatos mokslų universiteto ligoninė Kauno klinikos, VšĮ Respublikinė Šiaulių ligoninė, VšĮ Respublikinė Klaipėdos ligoninė, VšĮ Respublikinė Panevėžio ligoninė, VšĮ Marijampolės ligoninė, VšĮ Utenos ligoninė, VšĮ Tauragės ligoninė, VšĮ Telšių ligoninė, VšĮ Alytaus apskrities tuberkuliozės ligoninė</w:t>
            </w:r>
            <w:r w:rsidRPr="00BA2FA7">
              <w:rPr>
                <w:rFonts w:ascii="Times New Roman" w:eastAsia="Times New Roman" w:hAnsi="Times New Roman" w:cs="Times New Roman"/>
                <w:sz w:val="24"/>
                <w:szCs w:val="24"/>
                <w:lang w:eastAsia="lt-LT"/>
              </w:rPr>
              <w:t xml:space="preserve">, </w:t>
            </w:r>
            <w:r w:rsidRPr="00BA2FA7">
              <w:rPr>
                <w:rFonts w:ascii="Times New Roman" w:eastAsia="Times New Roman" w:hAnsi="Times New Roman" w:cs="Times New Roman"/>
                <w:strike/>
                <w:sz w:val="24"/>
                <w:szCs w:val="24"/>
                <w:lang w:eastAsia="lt-LT"/>
              </w:rPr>
              <w:t xml:space="preserve">VšĮ Kauno </w:t>
            </w:r>
            <w:proofErr w:type="spellStart"/>
            <w:r w:rsidRPr="00BA2FA7">
              <w:rPr>
                <w:rFonts w:ascii="Times New Roman" w:eastAsia="Times New Roman" w:hAnsi="Times New Roman" w:cs="Times New Roman"/>
                <w:strike/>
                <w:sz w:val="24"/>
                <w:szCs w:val="24"/>
                <w:lang w:eastAsia="lt-LT"/>
              </w:rPr>
              <w:t>klinikinė</w:t>
            </w:r>
            <w:r w:rsidR="00401C64" w:rsidRPr="00BA2FA7">
              <w:rPr>
                <w:rFonts w:ascii="Times New Roman" w:hAnsi="Times New Roman" w:cs="Times New Roman"/>
                <w:b/>
                <w:bCs/>
                <w:sz w:val="24"/>
                <w:szCs w:val="24"/>
              </w:rPr>
              <w:t>Lietuvos</w:t>
            </w:r>
            <w:proofErr w:type="spellEnd"/>
            <w:r w:rsidR="00401C64" w:rsidRPr="00BA2FA7">
              <w:rPr>
                <w:rFonts w:ascii="Times New Roman" w:hAnsi="Times New Roman" w:cs="Times New Roman"/>
                <w:b/>
                <w:bCs/>
                <w:sz w:val="24"/>
                <w:szCs w:val="24"/>
              </w:rPr>
              <w:t xml:space="preserve"> sveikatos mokslų universiteto Kauno</w:t>
            </w:r>
            <w:r w:rsidRPr="00BA2FA7">
              <w:rPr>
                <w:rFonts w:ascii="Times New Roman" w:eastAsia="Times New Roman" w:hAnsi="Times New Roman" w:cs="Times New Roman"/>
                <w:sz w:val="24"/>
                <w:szCs w:val="24"/>
                <w:lang w:eastAsia="lt-LT"/>
              </w:rPr>
              <w:t xml:space="preserve"> ligoninė, VšĮ Klaipėdos universitetinė ligoninė</w:t>
            </w:r>
            <w:r w:rsidRPr="00BA2FA7">
              <w:rPr>
                <w:rFonts w:ascii="Times New Roman" w:eastAsia="Times New Roman" w:hAnsi="Times New Roman" w:cs="Times New Roman"/>
                <w:strike/>
                <w:sz w:val="24"/>
                <w:szCs w:val="24"/>
                <w:lang w:eastAsia="lt-LT"/>
              </w:rPr>
              <w:t>.</w:t>
            </w:r>
            <w:r w:rsidR="00ED39C8" w:rsidRPr="00BA2FA7">
              <w:rPr>
                <w:rFonts w:ascii="Times New Roman" w:eastAsia="Times New Roman" w:hAnsi="Times New Roman" w:cs="Times New Roman"/>
                <w:b/>
                <w:bCs/>
                <w:sz w:val="24"/>
                <w:szCs w:val="24"/>
                <w:lang w:eastAsia="lt-LT"/>
              </w:rPr>
              <w:t>;</w:t>
            </w:r>
          </w:p>
          <w:p w14:paraId="3E0844AC" w14:textId="0F027415" w:rsidR="0044708F" w:rsidRPr="00BA2FA7" w:rsidRDefault="0044708F" w:rsidP="0044708F">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1.5.2. </w:t>
            </w:r>
            <w:r w:rsidRPr="00BA2FA7">
              <w:rPr>
                <w:rFonts w:ascii="Times New Roman" w:eastAsia="Times New Roman" w:hAnsi="Times New Roman" w:cs="Times New Roman"/>
                <w:color w:val="000000"/>
                <w:sz w:val="24"/>
                <w:szCs w:val="24"/>
                <w:lang w:eastAsia="lt-LT"/>
              </w:rPr>
              <w:t>Sveikatos apsaugos ministerija ir (ar) jai pavaldžios įstaigos pagal kompetenciją: Valstybinė ligonių kasa prie Sveikatos apsaugos ministerijos, Sveikatos priežiūros ir farmacijos specialistų kompetencijų centras, Užkrečiamųjų ligų ir AIDS centras, visuomenės sveikatos centrai (Nacionalinis visuomenės sveikatos centras nuo 2016 m. balandžio 1 d.)</w:t>
            </w:r>
            <w:r w:rsidRPr="00BA2FA7">
              <w:rPr>
                <w:rFonts w:ascii="Times New Roman" w:eastAsia="Times New Roman" w:hAnsi="Times New Roman" w:cs="Times New Roman"/>
                <w:sz w:val="24"/>
                <w:szCs w:val="24"/>
                <w:lang w:eastAsia="lt-LT"/>
              </w:rPr>
              <w:t>, Nacionalinė visuomenės sveikatos priežiūros laboratorija, Ekstremalių sveikatai situacijų centras</w:t>
            </w:r>
            <w:r w:rsidR="00ED39C8" w:rsidRPr="00BA2FA7">
              <w:rPr>
                <w:rFonts w:ascii="Times New Roman" w:eastAsia="Times New Roman" w:hAnsi="Times New Roman" w:cs="Times New Roman"/>
                <w:strike/>
                <w:sz w:val="24"/>
                <w:szCs w:val="24"/>
                <w:lang w:eastAsia="lt-LT"/>
              </w:rPr>
              <w:t>.</w:t>
            </w:r>
            <w:r w:rsidR="00ED39C8" w:rsidRPr="00BA2FA7">
              <w:rPr>
                <w:rFonts w:ascii="Times New Roman" w:eastAsia="Times New Roman" w:hAnsi="Times New Roman" w:cs="Times New Roman"/>
                <w:b/>
                <w:bCs/>
                <w:sz w:val="24"/>
                <w:szCs w:val="24"/>
                <w:lang w:eastAsia="lt-LT"/>
              </w:rPr>
              <w:t>;</w:t>
            </w:r>
          </w:p>
          <w:p w14:paraId="204BD00B" w14:textId="4A85192E" w:rsidR="00317171" w:rsidRPr="00BA2FA7" w:rsidRDefault="00317171" w:rsidP="0044708F">
            <w:pPr>
              <w:spacing w:after="0" w:line="240" w:lineRule="auto"/>
              <w:ind w:firstLine="768"/>
              <w:jc w:val="both"/>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1.5.3. A</w:t>
            </w:r>
            <w:r w:rsidRPr="00BA2FA7">
              <w:rPr>
                <w:rFonts w:ascii="Times New Roman" w:hAnsi="Times New Roman" w:cs="Times New Roman"/>
                <w:b/>
                <w:bCs/>
                <w:sz w:val="24"/>
                <w:szCs w:val="24"/>
              </w:rPr>
              <w:t xml:space="preserve">smens sveikatos priežiūros įstaigos </w:t>
            </w:r>
            <w:r w:rsidR="00AE1BDF" w:rsidRPr="00BA2FA7">
              <w:rPr>
                <w:rFonts w:ascii="Times New Roman" w:hAnsi="Times New Roman" w:cs="Times New Roman"/>
                <w:b/>
                <w:bCs/>
                <w:sz w:val="24"/>
                <w:szCs w:val="24"/>
              </w:rPr>
              <w:t>nurodyt</w:t>
            </w:r>
            <w:r w:rsidR="00235D2F" w:rsidRPr="00BA2FA7">
              <w:rPr>
                <w:rFonts w:ascii="Times New Roman" w:hAnsi="Times New Roman" w:cs="Times New Roman"/>
                <w:b/>
                <w:bCs/>
                <w:sz w:val="24"/>
                <w:szCs w:val="24"/>
              </w:rPr>
              <w:t>os</w:t>
            </w:r>
            <w:r w:rsidRPr="00BA2FA7">
              <w:rPr>
                <w:rFonts w:ascii="Times New Roman" w:hAnsi="Times New Roman" w:cs="Times New Roman"/>
                <w:b/>
                <w:bCs/>
                <w:sz w:val="24"/>
                <w:szCs w:val="24"/>
              </w:rPr>
              <w:t xml:space="preserve"> Sveikatos apsaugos ministro 2020 m. kovo 4 d. įsakymo Nr. V-281 „Dėl Sveikatos priežiūros paslaugų dėl </w:t>
            </w:r>
            <w:proofErr w:type="spellStart"/>
            <w:r w:rsidRPr="00BA2FA7">
              <w:rPr>
                <w:rFonts w:ascii="Times New Roman" w:hAnsi="Times New Roman" w:cs="Times New Roman"/>
                <w:b/>
                <w:bCs/>
                <w:sz w:val="24"/>
                <w:szCs w:val="24"/>
              </w:rPr>
              <w:t>koronaviruso</w:t>
            </w:r>
            <w:proofErr w:type="spellEnd"/>
            <w:r w:rsidRPr="00BA2FA7">
              <w:rPr>
                <w:rFonts w:ascii="Times New Roman" w:hAnsi="Times New Roman" w:cs="Times New Roman"/>
                <w:b/>
                <w:bCs/>
                <w:sz w:val="24"/>
                <w:szCs w:val="24"/>
              </w:rPr>
              <w:t xml:space="preserve"> (COVID-19) organizavimo tvarkos aprašo patvirtinimo“ 8 punkte.</w:t>
            </w:r>
          </w:p>
          <w:p w14:paraId="0837F381" w14:textId="6DE06263" w:rsidR="0044708F" w:rsidRPr="00BA2FA7" w:rsidRDefault="0044708F" w:rsidP="0044708F">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1.6. Priemonė kartu su priemone Nr. 08.4.2-CPVA-V-618</w:t>
            </w:r>
            <w:r w:rsidRPr="00BA2FA7">
              <w:rPr>
                <w:rFonts w:ascii="Times New Roman" w:eastAsia="Times New Roman" w:hAnsi="Times New Roman" w:cs="Times New Roman"/>
                <w:i/>
                <w:iCs/>
                <w:sz w:val="24"/>
                <w:szCs w:val="24"/>
                <w:lang w:eastAsia="lt-LT"/>
              </w:rPr>
              <w:t xml:space="preserve"> </w:t>
            </w:r>
            <w:r w:rsidRPr="00BA2FA7">
              <w:rPr>
                <w:rFonts w:ascii="Times New Roman" w:eastAsia="Times New Roman" w:hAnsi="Times New Roman" w:cs="Times New Roman"/>
                <w:sz w:val="24"/>
                <w:szCs w:val="24"/>
                <w:lang w:eastAsia="lt-LT"/>
              </w:rPr>
              <w:t>„Profilaktikos, diagnostikos ir gydymo paslaugų kokybės ir prieinamumo gerinimas tuberkuliozės bei ūmių infekcinių ir lėtinių kvėpavimo takų ligų srityse“</w:t>
            </w:r>
            <w:r w:rsidRPr="00BA2FA7">
              <w:rPr>
                <w:rFonts w:ascii="Times New Roman" w:eastAsia="Times New Roman" w:hAnsi="Times New Roman" w:cs="Times New Roman"/>
                <w:i/>
                <w:iCs/>
                <w:sz w:val="24"/>
                <w:szCs w:val="24"/>
                <w:lang w:eastAsia="lt-LT"/>
              </w:rPr>
              <w:t xml:space="preserve"> </w:t>
            </w:r>
            <w:r w:rsidRPr="00BA2FA7">
              <w:rPr>
                <w:rFonts w:ascii="Times New Roman" w:eastAsia="Times New Roman" w:hAnsi="Times New Roman" w:cs="Times New Roman"/>
                <w:sz w:val="24"/>
                <w:szCs w:val="24"/>
                <w:lang w:eastAsia="lt-LT"/>
              </w:rPr>
              <w:t>sudaro jungtinę priemonę.“</w:t>
            </w:r>
          </w:p>
        </w:tc>
      </w:tr>
    </w:tbl>
    <w:p w14:paraId="6CF1476C" w14:textId="37FE8F62" w:rsidR="004C56BB" w:rsidRPr="00BA2FA7" w:rsidRDefault="0044708F" w:rsidP="0044708F">
      <w:pPr>
        <w:pStyle w:val="Sraopastraipa"/>
        <w:numPr>
          <w:ilvl w:val="1"/>
          <w:numId w:val="27"/>
        </w:numPr>
        <w:spacing w:after="0"/>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lastRenderedPageBreak/>
        <w:t>Pakeičiu 7 punktą ir jį išdėstau taip:</w:t>
      </w:r>
    </w:p>
    <w:p w14:paraId="0858192D" w14:textId="190E5519" w:rsidR="007128C0" w:rsidRPr="00BA2FA7" w:rsidRDefault="0044708F" w:rsidP="0044708F">
      <w:pPr>
        <w:spacing w:after="0"/>
        <w:ind w:right="-140" w:firstLine="851"/>
        <w:jc w:val="both"/>
        <w:rPr>
          <w:rFonts w:ascii="Times New Roman" w:eastAsia="Times New Roman" w:hAnsi="Times New Roman" w:cs="Times New Roman"/>
          <w:color w:val="000000"/>
          <w:sz w:val="24"/>
          <w:szCs w:val="24"/>
          <w:lang w:eastAsia="lt-LT"/>
        </w:rPr>
      </w:pPr>
      <w:r w:rsidRPr="00BA2FA7">
        <w:rPr>
          <w:rFonts w:ascii="Times New Roman" w:eastAsia="Times New Roman" w:hAnsi="Times New Roman" w:cs="Times New Roman"/>
          <w:color w:val="000000"/>
          <w:sz w:val="24"/>
          <w:szCs w:val="24"/>
          <w:lang w:eastAsia="lt-LT"/>
        </w:rPr>
        <w:t xml:space="preserve"> </w:t>
      </w:r>
      <w:r w:rsidR="007128C0" w:rsidRPr="00BA2FA7">
        <w:rPr>
          <w:rFonts w:ascii="Times New Roman" w:eastAsia="Times New Roman" w:hAnsi="Times New Roman" w:cs="Times New Roman"/>
          <w:color w:val="000000"/>
          <w:sz w:val="24"/>
          <w:szCs w:val="24"/>
          <w:lang w:eastAsia="lt-LT"/>
        </w:rPr>
        <w:t xml:space="preserve">„7. Priemonės finansavimo šaltiniai (eurais) </w:t>
      </w:r>
    </w:p>
    <w:tbl>
      <w:tblPr>
        <w:tblW w:w="13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3"/>
        <w:gridCol w:w="2308"/>
        <w:gridCol w:w="2066"/>
        <w:gridCol w:w="1701"/>
        <w:gridCol w:w="1559"/>
        <w:gridCol w:w="1670"/>
        <w:gridCol w:w="2725"/>
      </w:tblGrid>
      <w:tr w:rsidR="007128C0" w:rsidRPr="00BA2FA7" w14:paraId="7CFD94BF" w14:textId="77777777" w:rsidTr="00BA2FA7">
        <w:trPr>
          <w:cantSplit/>
          <w:trHeight w:val="416"/>
        </w:trPr>
        <w:tc>
          <w:tcPr>
            <w:tcW w:w="3741" w:type="dxa"/>
            <w:gridSpan w:val="2"/>
            <w:vAlign w:val="center"/>
            <w:hideMark/>
          </w:tcPr>
          <w:p w14:paraId="36CA8F97" w14:textId="77777777" w:rsidR="007128C0" w:rsidRPr="00BA2FA7" w:rsidRDefault="007128C0" w:rsidP="007128C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Projektams skiriamas finansavimas</w:t>
            </w:r>
          </w:p>
        </w:tc>
        <w:tc>
          <w:tcPr>
            <w:tcW w:w="9721" w:type="dxa"/>
            <w:gridSpan w:val="5"/>
            <w:hideMark/>
          </w:tcPr>
          <w:p w14:paraId="13F36F32" w14:textId="77777777" w:rsidR="007128C0" w:rsidRPr="00BA2FA7" w:rsidRDefault="007128C0" w:rsidP="007128C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Kiti projektų finansavimo šaltiniai</w:t>
            </w:r>
          </w:p>
        </w:tc>
      </w:tr>
      <w:tr w:rsidR="007128C0" w:rsidRPr="00BA2FA7" w14:paraId="7186DECF" w14:textId="77777777" w:rsidTr="00BA2FA7">
        <w:trPr>
          <w:cantSplit/>
          <w:trHeight w:val="383"/>
        </w:trPr>
        <w:tc>
          <w:tcPr>
            <w:tcW w:w="1433" w:type="dxa"/>
            <w:vMerge w:val="restart"/>
            <w:vAlign w:val="center"/>
            <w:hideMark/>
          </w:tcPr>
          <w:p w14:paraId="27405D72" w14:textId="77777777" w:rsidR="007128C0" w:rsidRPr="00BA2FA7" w:rsidRDefault="007128C0" w:rsidP="00A32C82">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ES struktūrinių fondų</w:t>
            </w:r>
          </w:p>
          <w:p w14:paraId="6B4DB434" w14:textId="77777777" w:rsidR="007128C0" w:rsidRPr="00BA2FA7" w:rsidRDefault="007128C0" w:rsidP="00A32C82">
            <w:pPr>
              <w:spacing w:after="0"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lėšos – iki</w:t>
            </w:r>
          </w:p>
        </w:tc>
        <w:tc>
          <w:tcPr>
            <w:tcW w:w="12029" w:type="dxa"/>
            <w:gridSpan w:val="6"/>
            <w:hideMark/>
          </w:tcPr>
          <w:p w14:paraId="1F072E45" w14:textId="77777777" w:rsidR="007128C0" w:rsidRPr="00BA2FA7" w:rsidRDefault="007128C0" w:rsidP="007128C0">
            <w:pPr>
              <w:spacing w:before="100" w:beforeAutospacing="1" w:after="100" w:afterAutospacing="1" w:line="240" w:lineRule="auto"/>
              <w:ind w:firstLine="1922"/>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Nacionalinės lėšos</w:t>
            </w:r>
          </w:p>
        </w:tc>
      </w:tr>
      <w:tr w:rsidR="007128C0" w:rsidRPr="00BA2FA7" w14:paraId="38102209" w14:textId="77777777" w:rsidTr="00BA2FA7">
        <w:trPr>
          <w:cantSplit/>
          <w:trHeight w:val="299"/>
        </w:trPr>
        <w:tc>
          <w:tcPr>
            <w:tcW w:w="0" w:type="auto"/>
            <w:vMerge/>
            <w:vAlign w:val="center"/>
            <w:hideMark/>
          </w:tcPr>
          <w:p w14:paraId="5E1EB1EB" w14:textId="77777777" w:rsidR="007128C0" w:rsidRPr="00BA2FA7" w:rsidRDefault="007128C0" w:rsidP="007128C0">
            <w:pPr>
              <w:spacing w:after="0" w:line="240" w:lineRule="auto"/>
              <w:rPr>
                <w:rFonts w:ascii="Times New Roman" w:eastAsia="Times New Roman" w:hAnsi="Times New Roman" w:cs="Times New Roman"/>
                <w:sz w:val="24"/>
                <w:szCs w:val="24"/>
                <w:lang w:eastAsia="lt-LT"/>
              </w:rPr>
            </w:pPr>
          </w:p>
        </w:tc>
        <w:tc>
          <w:tcPr>
            <w:tcW w:w="2308" w:type="dxa"/>
            <w:vMerge w:val="restart"/>
            <w:vAlign w:val="center"/>
            <w:hideMark/>
          </w:tcPr>
          <w:p w14:paraId="5A9C74FD" w14:textId="77777777" w:rsidR="007128C0" w:rsidRPr="00BA2FA7" w:rsidRDefault="007128C0" w:rsidP="007128C0">
            <w:pPr>
              <w:spacing w:before="100" w:beforeAutospacing="1" w:after="100" w:afterAutospacing="1" w:line="240" w:lineRule="auto"/>
              <w:ind w:right="137"/>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Lietuvos Respublikos valstybės biudžeto lėšos – iki</w:t>
            </w:r>
          </w:p>
        </w:tc>
        <w:tc>
          <w:tcPr>
            <w:tcW w:w="9721" w:type="dxa"/>
            <w:gridSpan w:val="5"/>
            <w:hideMark/>
          </w:tcPr>
          <w:p w14:paraId="3F40E7F9" w14:textId="77777777" w:rsidR="007128C0" w:rsidRPr="00BA2FA7" w:rsidRDefault="007128C0" w:rsidP="007128C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Projektų vykdytojų lėšos</w:t>
            </w:r>
          </w:p>
        </w:tc>
      </w:tr>
      <w:tr w:rsidR="007128C0" w:rsidRPr="00BA2FA7" w14:paraId="23F89642" w14:textId="77777777" w:rsidTr="00BA2FA7">
        <w:trPr>
          <w:cantSplit/>
          <w:trHeight w:val="1141"/>
        </w:trPr>
        <w:tc>
          <w:tcPr>
            <w:tcW w:w="0" w:type="auto"/>
            <w:vMerge/>
            <w:vAlign w:val="center"/>
            <w:hideMark/>
          </w:tcPr>
          <w:p w14:paraId="5DF6804B" w14:textId="77777777" w:rsidR="007128C0" w:rsidRPr="00BA2FA7" w:rsidRDefault="007128C0" w:rsidP="007128C0">
            <w:pPr>
              <w:spacing w:after="0" w:line="240" w:lineRule="auto"/>
              <w:rPr>
                <w:rFonts w:ascii="Times New Roman" w:eastAsia="Times New Roman" w:hAnsi="Times New Roman" w:cs="Times New Roman"/>
                <w:sz w:val="24"/>
                <w:szCs w:val="24"/>
                <w:lang w:eastAsia="lt-LT"/>
              </w:rPr>
            </w:pPr>
          </w:p>
        </w:tc>
        <w:tc>
          <w:tcPr>
            <w:tcW w:w="2308" w:type="dxa"/>
            <w:vMerge/>
            <w:vAlign w:val="center"/>
            <w:hideMark/>
          </w:tcPr>
          <w:p w14:paraId="54A4B2F5" w14:textId="77777777" w:rsidR="007128C0" w:rsidRPr="00BA2FA7" w:rsidRDefault="007128C0" w:rsidP="007128C0">
            <w:pPr>
              <w:spacing w:after="0" w:line="240" w:lineRule="auto"/>
              <w:rPr>
                <w:rFonts w:ascii="Times New Roman" w:eastAsia="Times New Roman" w:hAnsi="Times New Roman" w:cs="Times New Roman"/>
                <w:sz w:val="24"/>
                <w:szCs w:val="24"/>
                <w:lang w:eastAsia="lt-LT"/>
              </w:rPr>
            </w:pPr>
          </w:p>
        </w:tc>
        <w:tc>
          <w:tcPr>
            <w:tcW w:w="2066" w:type="dxa"/>
            <w:vAlign w:val="center"/>
            <w:hideMark/>
          </w:tcPr>
          <w:p w14:paraId="4D72488E" w14:textId="77777777" w:rsidR="007128C0" w:rsidRPr="00BA2FA7" w:rsidRDefault="007128C0" w:rsidP="00A32C82">
            <w:pPr>
              <w:spacing w:after="0"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Iš viso – </w:t>
            </w:r>
          </w:p>
          <w:p w14:paraId="34564A7A" w14:textId="77777777" w:rsidR="007128C0" w:rsidRPr="00BA2FA7" w:rsidRDefault="007128C0" w:rsidP="00A32C82">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ne mažiau kaip</w:t>
            </w:r>
          </w:p>
        </w:tc>
        <w:tc>
          <w:tcPr>
            <w:tcW w:w="1701" w:type="dxa"/>
            <w:vAlign w:val="center"/>
            <w:hideMark/>
          </w:tcPr>
          <w:p w14:paraId="6D73EA75" w14:textId="77777777" w:rsidR="007128C0" w:rsidRPr="00BA2FA7" w:rsidRDefault="007128C0" w:rsidP="007128C0">
            <w:pPr>
              <w:spacing w:before="100" w:beforeAutospacing="1" w:after="100" w:afterAutospacing="1" w:line="240" w:lineRule="auto"/>
              <w:ind w:right="140" w:firstLine="143"/>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Lietuvos Respublikos valstybės biudžeto lėšos</w:t>
            </w:r>
          </w:p>
        </w:tc>
        <w:tc>
          <w:tcPr>
            <w:tcW w:w="1559" w:type="dxa"/>
            <w:vAlign w:val="center"/>
            <w:hideMark/>
          </w:tcPr>
          <w:p w14:paraId="0C5E881A" w14:textId="77777777" w:rsidR="00941496" w:rsidRPr="00BA2FA7" w:rsidRDefault="007128C0" w:rsidP="00941496">
            <w:pPr>
              <w:spacing w:after="0" w:line="240" w:lineRule="auto"/>
              <w:ind w:right="134"/>
              <w:jc w:val="center"/>
              <w:rPr>
                <w:rFonts w:ascii="Times New Roman" w:eastAsia="Times New Roman" w:hAnsi="Times New Roman" w:cs="Times New Roman"/>
                <w:color w:val="000000"/>
                <w:sz w:val="24"/>
                <w:szCs w:val="24"/>
                <w:lang w:eastAsia="lt-LT"/>
              </w:rPr>
            </w:pPr>
            <w:r w:rsidRPr="00BA2FA7">
              <w:rPr>
                <w:rFonts w:ascii="Times New Roman" w:eastAsia="Times New Roman" w:hAnsi="Times New Roman" w:cs="Times New Roman"/>
                <w:color w:val="000000"/>
                <w:sz w:val="24"/>
                <w:szCs w:val="24"/>
                <w:lang w:eastAsia="lt-LT"/>
              </w:rPr>
              <w:t>Savivaldybės biudžeto</w:t>
            </w:r>
          </w:p>
          <w:p w14:paraId="143D35A5" w14:textId="4271372D" w:rsidR="007128C0" w:rsidRPr="00BA2FA7" w:rsidRDefault="007128C0" w:rsidP="00941496">
            <w:pPr>
              <w:spacing w:after="0" w:line="240" w:lineRule="auto"/>
              <w:ind w:right="134"/>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lėšos</w:t>
            </w:r>
          </w:p>
        </w:tc>
        <w:tc>
          <w:tcPr>
            <w:tcW w:w="1670" w:type="dxa"/>
            <w:vAlign w:val="center"/>
            <w:hideMark/>
          </w:tcPr>
          <w:p w14:paraId="0B3FC2BA" w14:textId="77777777" w:rsidR="007128C0" w:rsidRPr="00BA2FA7" w:rsidRDefault="007128C0" w:rsidP="007128C0">
            <w:pPr>
              <w:spacing w:before="100" w:beforeAutospacing="1" w:after="100" w:afterAutospacing="1" w:line="240" w:lineRule="auto"/>
              <w:ind w:right="13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Kitos viešosios lėšos</w:t>
            </w:r>
          </w:p>
        </w:tc>
        <w:tc>
          <w:tcPr>
            <w:tcW w:w="2725" w:type="dxa"/>
            <w:vAlign w:val="center"/>
            <w:hideMark/>
          </w:tcPr>
          <w:p w14:paraId="281E0D7F" w14:textId="77777777" w:rsidR="007128C0" w:rsidRPr="00BA2FA7" w:rsidRDefault="007128C0" w:rsidP="007128C0">
            <w:pPr>
              <w:spacing w:before="100" w:beforeAutospacing="1" w:after="100" w:afterAutospacing="1" w:line="240" w:lineRule="auto"/>
              <w:ind w:right="131"/>
              <w:jc w:val="center"/>
              <w:rPr>
                <w:rFonts w:ascii="Times New Roman" w:eastAsia="Times New Roman" w:hAnsi="Times New Roman" w:cs="Times New Roman"/>
                <w:sz w:val="24"/>
                <w:szCs w:val="24"/>
                <w:lang w:val="en-US" w:eastAsia="lt-LT"/>
              </w:rPr>
            </w:pPr>
            <w:r w:rsidRPr="00BA2FA7">
              <w:rPr>
                <w:rFonts w:ascii="Times New Roman" w:eastAsia="Times New Roman" w:hAnsi="Times New Roman" w:cs="Times New Roman"/>
                <w:color w:val="000000"/>
                <w:sz w:val="24"/>
                <w:szCs w:val="24"/>
                <w:lang w:eastAsia="lt-LT"/>
              </w:rPr>
              <w:t>Privačios lėšos</w:t>
            </w:r>
          </w:p>
        </w:tc>
      </w:tr>
      <w:tr w:rsidR="007128C0" w:rsidRPr="00BA2FA7" w14:paraId="7DA2BE0C" w14:textId="77777777" w:rsidTr="00BA2FA7">
        <w:trPr>
          <w:cantSplit/>
          <w:trHeight w:val="263"/>
        </w:trPr>
        <w:tc>
          <w:tcPr>
            <w:tcW w:w="13462" w:type="dxa"/>
            <w:gridSpan w:val="7"/>
            <w:hideMark/>
          </w:tcPr>
          <w:p w14:paraId="12A922A5" w14:textId="77777777" w:rsidR="007128C0" w:rsidRPr="00BA2FA7" w:rsidRDefault="007128C0" w:rsidP="007128C0">
            <w:pPr>
              <w:spacing w:before="100" w:beforeAutospacing="1" w:after="100" w:afterAutospacing="1" w:line="240" w:lineRule="auto"/>
              <w:ind w:left="644"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1.   Priemonės finansavimo šaltiniai, neįskaitant veiklos lėšų rezervo ir jam finansuoti skiriamų lėšų</w:t>
            </w:r>
          </w:p>
        </w:tc>
      </w:tr>
      <w:tr w:rsidR="007128C0" w:rsidRPr="00BA2FA7" w14:paraId="28980225" w14:textId="77777777" w:rsidTr="00BA2FA7">
        <w:trPr>
          <w:cantSplit/>
          <w:trHeight w:val="552"/>
        </w:trPr>
        <w:tc>
          <w:tcPr>
            <w:tcW w:w="1433" w:type="dxa"/>
            <w:vAlign w:val="center"/>
            <w:hideMark/>
          </w:tcPr>
          <w:p w14:paraId="4D395339" w14:textId="77777777" w:rsidR="007128C0" w:rsidRPr="00BA2FA7" w:rsidRDefault="007128C0" w:rsidP="00C07789">
            <w:pPr>
              <w:spacing w:after="0" w:line="240" w:lineRule="auto"/>
              <w:jc w:val="center"/>
              <w:rPr>
                <w:rFonts w:ascii="Times New Roman" w:eastAsia="Times New Roman" w:hAnsi="Times New Roman" w:cs="Times New Roman"/>
                <w:strike/>
                <w:color w:val="000000"/>
                <w:sz w:val="24"/>
                <w:szCs w:val="24"/>
                <w:lang w:eastAsia="lt-LT"/>
              </w:rPr>
            </w:pPr>
            <w:r w:rsidRPr="00BA2FA7">
              <w:rPr>
                <w:rFonts w:ascii="Times New Roman" w:eastAsia="Times New Roman" w:hAnsi="Times New Roman" w:cs="Times New Roman"/>
                <w:strike/>
                <w:color w:val="000000"/>
                <w:sz w:val="24"/>
                <w:szCs w:val="24"/>
                <w:lang w:eastAsia="lt-LT"/>
              </w:rPr>
              <w:lastRenderedPageBreak/>
              <w:t>15 274 615</w:t>
            </w:r>
          </w:p>
          <w:p w14:paraId="6761D5B5" w14:textId="50F4FD9E" w:rsidR="00941496" w:rsidRPr="00BA2FA7" w:rsidRDefault="00C07789" w:rsidP="00C07789">
            <w:pPr>
              <w:spacing w:after="0" w:line="240" w:lineRule="auto"/>
              <w:jc w:val="center"/>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42 481 923</w:t>
            </w:r>
          </w:p>
        </w:tc>
        <w:tc>
          <w:tcPr>
            <w:tcW w:w="2308" w:type="dxa"/>
            <w:vAlign w:val="center"/>
            <w:hideMark/>
          </w:tcPr>
          <w:p w14:paraId="4D7731B9" w14:textId="77777777" w:rsidR="007128C0" w:rsidRPr="00BA2FA7" w:rsidRDefault="007128C0" w:rsidP="00C07789">
            <w:pPr>
              <w:spacing w:after="0" w:line="240" w:lineRule="auto"/>
              <w:jc w:val="center"/>
              <w:rPr>
                <w:rFonts w:ascii="Times New Roman" w:eastAsia="Times New Roman" w:hAnsi="Times New Roman" w:cs="Times New Roman"/>
                <w:strike/>
                <w:color w:val="000000"/>
                <w:sz w:val="24"/>
                <w:szCs w:val="24"/>
                <w:lang w:eastAsia="lt-LT"/>
              </w:rPr>
            </w:pPr>
            <w:r w:rsidRPr="00BA2FA7">
              <w:rPr>
                <w:rFonts w:ascii="Times New Roman" w:eastAsia="Times New Roman" w:hAnsi="Times New Roman" w:cs="Times New Roman"/>
                <w:strike/>
                <w:color w:val="000000"/>
                <w:sz w:val="24"/>
                <w:szCs w:val="24"/>
                <w:lang w:eastAsia="lt-LT"/>
              </w:rPr>
              <w:t>2 695 520</w:t>
            </w:r>
          </w:p>
          <w:p w14:paraId="2F506AA1" w14:textId="3124F994" w:rsidR="00941496" w:rsidRPr="00BA2FA7" w:rsidRDefault="00C07789" w:rsidP="00C07789">
            <w:pPr>
              <w:spacing w:after="0" w:line="240" w:lineRule="auto"/>
              <w:jc w:val="center"/>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8 130 901</w:t>
            </w:r>
          </w:p>
        </w:tc>
        <w:tc>
          <w:tcPr>
            <w:tcW w:w="2066" w:type="dxa"/>
            <w:vAlign w:val="center"/>
            <w:hideMark/>
          </w:tcPr>
          <w:p w14:paraId="3B176F37" w14:textId="77777777" w:rsidR="007128C0" w:rsidRPr="00BA2FA7" w:rsidRDefault="007128C0" w:rsidP="00C0778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vAlign w:val="center"/>
            <w:hideMark/>
          </w:tcPr>
          <w:p w14:paraId="0D126AD3" w14:textId="77777777" w:rsidR="007128C0" w:rsidRPr="00BA2FA7" w:rsidRDefault="007128C0" w:rsidP="00C0778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559" w:type="dxa"/>
            <w:vAlign w:val="center"/>
            <w:hideMark/>
          </w:tcPr>
          <w:p w14:paraId="1698CBF7" w14:textId="77777777" w:rsidR="007128C0" w:rsidRPr="00BA2FA7" w:rsidRDefault="007128C0" w:rsidP="00C0778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670" w:type="dxa"/>
            <w:vAlign w:val="center"/>
            <w:hideMark/>
          </w:tcPr>
          <w:p w14:paraId="7ED575C1" w14:textId="77777777" w:rsidR="007128C0" w:rsidRPr="00BA2FA7" w:rsidRDefault="007128C0" w:rsidP="00C0778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725" w:type="dxa"/>
            <w:vAlign w:val="center"/>
            <w:hideMark/>
          </w:tcPr>
          <w:p w14:paraId="5E1361B3" w14:textId="77777777" w:rsidR="007128C0" w:rsidRPr="00BA2FA7" w:rsidRDefault="007128C0" w:rsidP="00C0778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r w:rsidR="007128C0" w:rsidRPr="00BA2FA7" w14:paraId="408416C1" w14:textId="77777777" w:rsidTr="00BA2FA7">
        <w:trPr>
          <w:cantSplit/>
          <w:trHeight w:val="274"/>
        </w:trPr>
        <w:tc>
          <w:tcPr>
            <w:tcW w:w="13462" w:type="dxa"/>
            <w:gridSpan w:val="7"/>
            <w:hideMark/>
          </w:tcPr>
          <w:p w14:paraId="6A97116B" w14:textId="77777777" w:rsidR="007128C0" w:rsidRPr="00BA2FA7" w:rsidRDefault="007128C0" w:rsidP="007128C0">
            <w:pPr>
              <w:spacing w:before="100" w:beforeAutospacing="1" w:after="100" w:afterAutospacing="1" w:line="240" w:lineRule="auto"/>
              <w:ind w:left="644"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2.   Veiklos lėšų rezervas ir jam finansuoti skiriamos nacionalinės lėšos</w:t>
            </w:r>
          </w:p>
        </w:tc>
      </w:tr>
      <w:tr w:rsidR="007128C0" w:rsidRPr="00BA2FA7" w14:paraId="6408E715" w14:textId="77777777" w:rsidTr="00BA2FA7">
        <w:trPr>
          <w:cantSplit/>
          <w:trHeight w:val="406"/>
        </w:trPr>
        <w:tc>
          <w:tcPr>
            <w:tcW w:w="1433" w:type="dxa"/>
            <w:vAlign w:val="center"/>
            <w:hideMark/>
          </w:tcPr>
          <w:p w14:paraId="2669BEA2" w14:textId="77777777" w:rsidR="007128C0" w:rsidRPr="00BA2FA7" w:rsidRDefault="007128C0" w:rsidP="007128C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308" w:type="dxa"/>
            <w:vAlign w:val="center"/>
            <w:hideMark/>
          </w:tcPr>
          <w:p w14:paraId="41C3227F" w14:textId="77777777" w:rsidR="007128C0" w:rsidRPr="00BA2FA7" w:rsidRDefault="007128C0" w:rsidP="007128C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066" w:type="dxa"/>
            <w:vAlign w:val="center"/>
            <w:hideMark/>
          </w:tcPr>
          <w:p w14:paraId="760F2D36" w14:textId="77777777" w:rsidR="007128C0" w:rsidRPr="00BA2FA7" w:rsidRDefault="007128C0" w:rsidP="007128C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vAlign w:val="center"/>
            <w:hideMark/>
          </w:tcPr>
          <w:p w14:paraId="3F4670F8" w14:textId="77777777" w:rsidR="007128C0" w:rsidRPr="00BA2FA7" w:rsidRDefault="007128C0" w:rsidP="007128C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559" w:type="dxa"/>
            <w:vAlign w:val="center"/>
            <w:hideMark/>
          </w:tcPr>
          <w:p w14:paraId="0C68B9C8" w14:textId="77777777" w:rsidR="007128C0" w:rsidRPr="00BA2FA7" w:rsidRDefault="007128C0" w:rsidP="007128C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670" w:type="dxa"/>
            <w:vAlign w:val="center"/>
            <w:hideMark/>
          </w:tcPr>
          <w:p w14:paraId="28ABDF69" w14:textId="77777777" w:rsidR="007128C0" w:rsidRPr="00BA2FA7" w:rsidRDefault="007128C0" w:rsidP="007128C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725" w:type="dxa"/>
            <w:vAlign w:val="center"/>
            <w:hideMark/>
          </w:tcPr>
          <w:p w14:paraId="64A689FF" w14:textId="77777777" w:rsidR="007128C0" w:rsidRPr="00BA2FA7" w:rsidRDefault="007128C0" w:rsidP="007128C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r w:rsidR="007128C0" w:rsidRPr="00BA2FA7" w14:paraId="49086FF8" w14:textId="77777777" w:rsidTr="00BA2FA7">
        <w:trPr>
          <w:cantSplit/>
          <w:trHeight w:val="290"/>
        </w:trPr>
        <w:tc>
          <w:tcPr>
            <w:tcW w:w="13462" w:type="dxa"/>
            <w:gridSpan w:val="7"/>
            <w:hideMark/>
          </w:tcPr>
          <w:p w14:paraId="4495FC9A" w14:textId="77777777" w:rsidR="007128C0" w:rsidRPr="00BA2FA7" w:rsidRDefault="007128C0" w:rsidP="007128C0">
            <w:pPr>
              <w:spacing w:before="100" w:beforeAutospacing="1" w:after="100" w:afterAutospacing="1" w:line="240" w:lineRule="auto"/>
              <w:ind w:left="644"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3.   Iš viso </w:t>
            </w:r>
          </w:p>
        </w:tc>
      </w:tr>
      <w:tr w:rsidR="00C07789" w:rsidRPr="00BA2FA7" w14:paraId="397E1C10" w14:textId="77777777" w:rsidTr="00BA2FA7">
        <w:trPr>
          <w:cantSplit/>
          <w:trHeight w:val="425"/>
        </w:trPr>
        <w:tc>
          <w:tcPr>
            <w:tcW w:w="1433" w:type="dxa"/>
            <w:vAlign w:val="center"/>
          </w:tcPr>
          <w:p w14:paraId="2EBAB17E" w14:textId="77777777" w:rsidR="00C07789" w:rsidRPr="00BA2FA7" w:rsidRDefault="00C07789" w:rsidP="00C07789">
            <w:pPr>
              <w:spacing w:after="0" w:line="240" w:lineRule="auto"/>
              <w:jc w:val="center"/>
              <w:rPr>
                <w:rFonts w:ascii="Times New Roman" w:eastAsia="Times New Roman" w:hAnsi="Times New Roman" w:cs="Times New Roman"/>
                <w:strike/>
                <w:color w:val="000000"/>
                <w:sz w:val="24"/>
                <w:szCs w:val="24"/>
                <w:lang w:eastAsia="lt-LT"/>
              </w:rPr>
            </w:pPr>
            <w:r w:rsidRPr="00BA2FA7">
              <w:rPr>
                <w:rFonts w:ascii="Times New Roman" w:eastAsia="Times New Roman" w:hAnsi="Times New Roman" w:cs="Times New Roman"/>
                <w:strike/>
                <w:color w:val="000000"/>
                <w:sz w:val="24"/>
                <w:szCs w:val="24"/>
                <w:lang w:eastAsia="lt-LT"/>
              </w:rPr>
              <w:t>15 274 615</w:t>
            </w:r>
          </w:p>
          <w:p w14:paraId="63BC56A2" w14:textId="3966904D" w:rsidR="00C07789" w:rsidRPr="00BA2FA7" w:rsidRDefault="00C07789" w:rsidP="00C07789">
            <w:pPr>
              <w:spacing w:after="0" w:line="240" w:lineRule="auto"/>
              <w:jc w:val="center"/>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42 481 923</w:t>
            </w:r>
          </w:p>
        </w:tc>
        <w:tc>
          <w:tcPr>
            <w:tcW w:w="2308" w:type="dxa"/>
            <w:vAlign w:val="center"/>
          </w:tcPr>
          <w:p w14:paraId="799FB711" w14:textId="77777777" w:rsidR="00C07789" w:rsidRPr="00BA2FA7" w:rsidRDefault="00C07789" w:rsidP="00C07789">
            <w:pPr>
              <w:spacing w:after="0" w:line="240" w:lineRule="auto"/>
              <w:jc w:val="center"/>
              <w:rPr>
                <w:rFonts w:ascii="Times New Roman" w:eastAsia="Times New Roman" w:hAnsi="Times New Roman" w:cs="Times New Roman"/>
                <w:strike/>
                <w:color w:val="000000"/>
                <w:sz w:val="24"/>
                <w:szCs w:val="24"/>
                <w:lang w:eastAsia="lt-LT"/>
              </w:rPr>
            </w:pPr>
            <w:r w:rsidRPr="00BA2FA7">
              <w:rPr>
                <w:rFonts w:ascii="Times New Roman" w:eastAsia="Times New Roman" w:hAnsi="Times New Roman" w:cs="Times New Roman"/>
                <w:strike/>
                <w:color w:val="000000"/>
                <w:sz w:val="24"/>
                <w:szCs w:val="24"/>
                <w:lang w:eastAsia="lt-LT"/>
              </w:rPr>
              <w:t xml:space="preserve">2 695 520 </w:t>
            </w:r>
          </w:p>
          <w:p w14:paraId="4B546103" w14:textId="2A7F8861" w:rsidR="00C07789" w:rsidRPr="00BA2FA7" w:rsidRDefault="00C07789" w:rsidP="00C07789">
            <w:pPr>
              <w:spacing w:after="0" w:line="240" w:lineRule="auto"/>
              <w:jc w:val="center"/>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8 130 901</w:t>
            </w:r>
          </w:p>
        </w:tc>
        <w:tc>
          <w:tcPr>
            <w:tcW w:w="2066" w:type="dxa"/>
            <w:vAlign w:val="center"/>
            <w:hideMark/>
          </w:tcPr>
          <w:p w14:paraId="7F1A99F6" w14:textId="77777777" w:rsidR="00C07789" w:rsidRPr="00BA2FA7" w:rsidRDefault="00C07789" w:rsidP="00C0778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vAlign w:val="center"/>
            <w:hideMark/>
          </w:tcPr>
          <w:p w14:paraId="3A916575" w14:textId="77777777" w:rsidR="00C07789" w:rsidRPr="00BA2FA7" w:rsidRDefault="00C07789" w:rsidP="00C0778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559" w:type="dxa"/>
            <w:vAlign w:val="center"/>
            <w:hideMark/>
          </w:tcPr>
          <w:p w14:paraId="76EE1357" w14:textId="77777777" w:rsidR="00C07789" w:rsidRPr="00BA2FA7" w:rsidRDefault="00C07789" w:rsidP="00C0778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670" w:type="dxa"/>
            <w:vAlign w:val="center"/>
            <w:hideMark/>
          </w:tcPr>
          <w:p w14:paraId="2668E8A4" w14:textId="77777777" w:rsidR="00C07789" w:rsidRPr="00BA2FA7" w:rsidRDefault="00C07789" w:rsidP="00C0778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725" w:type="dxa"/>
            <w:vAlign w:val="center"/>
            <w:hideMark/>
          </w:tcPr>
          <w:p w14:paraId="21B1B51F" w14:textId="667500FF" w:rsidR="00C07789" w:rsidRPr="00BA2FA7" w:rsidRDefault="00C07789" w:rsidP="00C0778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bl>
    <w:p w14:paraId="6B17A197" w14:textId="6950F54D" w:rsidR="00502A16" w:rsidRPr="00BA2FA7" w:rsidRDefault="00502A16" w:rsidP="00401C64">
      <w:pPr>
        <w:pStyle w:val="Sraopastraipa"/>
        <w:numPr>
          <w:ilvl w:val="0"/>
          <w:numId w:val="27"/>
        </w:numPr>
        <w:spacing w:after="0"/>
        <w:ind w:left="0" w:firstLine="851"/>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Pakeičiu ketvirtąjį skirsnį:</w:t>
      </w:r>
      <w:r w:rsidR="00C669CA" w:rsidRPr="00BA2FA7">
        <w:rPr>
          <w:rFonts w:ascii="Times New Roman" w:eastAsia="Calibri" w:hAnsi="Times New Roman" w:cs="Times New Roman"/>
          <w:color w:val="000000"/>
          <w:sz w:val="24"/>
          <w:szCs w:val="24"/>
        </w:rPr>
        <w:t xml:space="preserve"> (V-618 priemonė)</w:t>
      </w:r>
    </w:p>
    <w:p w14:paraId="0C77E9BB" w14:textId="645DAC8D" w:rsidR="00401C64" w:rsidRPr="00BA2FA7" w:rsidRDefault="00401C64" w:rsidP="00401C64">
      <w:pPr>
        <w:pStyle w:val="Sraopastraipa"/>
        <w:numPr>
          <w:ilvl w:val="1"/>
          <w:numId w:val="27"/>
        </w:numPr>
        <w:spacing w:after="0"/>
        <w:ind w:left="0" w:firstLine="851"/>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Pakeičiu 1 punktą ir jį išdėstau taip:</w:t>
      </w:r>
    </w:p>
    <w:p w14:paraId="1D314072" w14:textId="0F2DE11A" w:rsidR="00401C64" w:rsidRPr="00BA2FA7" w:rsidRDefault="00401C64" w:rsidP="00401C64">
      <w:pPr>
        <w:pStyle w:val="Sraopastraipa"/>
        <w:spacing w:after="0" w:line="240" w:lineRule="auto"/>
        <w:ind w:left="0" w:firstLine="851"/>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 Priemonės aprašymas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6"/>
      </w:tblGrid>
      <w:tr w:rsidR="00401C64" w:rsidRPr="00BA2FA7" w14:paraId="64AB0CAC" w14:textId="77777777" w:rsidTr="00401C64">
        <w:tc>
          <w:tcPr>
            <w:tcW w:w="9356" w:type="dxa"/>
            <w:tcMar>
              <w:top w:w="0" w:type="dxa"/>
              <w:left w:w="108" w:type="dxa"/>
              <w:bottom w:w="0" w:type="dxa"/>
              <w:right w:w="108" w:type="dxa"/>
            </w:tcMar>
            <w:hideMark/>
          </w:tcPr>
          <w:p w14:paraId="4B0AFED9" w14:textId="77777777"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1.1.  Priemonės įgyvendinimas finansuojamas Europos socialinio fondo lėšomis.</w:t>
            </w:r>
          </w:p>
          <w:p w14:paraId="6BDE525F" w14:textId="7FDF99E1"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1.2.  Įgyvendinant priemonę, prisidedama prie uždavinio „Sumažinti sveikatos netolygumus, gerinant sveikatos priežiūros kokybę ir prieinamumą tikslinėms gyventojų grupėms ir skatinti sveiką senėjimą“ įgyvendinimo.</w:t>
            </w:r>
          </w:p>
          <w:p w14:paraId="0CC58F3D" w14:textId="159763DA"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1.3.  Remiamos veiklos:</w:t>
            </w:r>
          </w:p>
          <w:p w14:paraId="1214DF8B" w14:textId="77777777"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1.3.1. visuomenės informavimas apie tuberkuliozės epidemiologinę būklę ir apsisaugojimo nuo jos būdus: informacinės medžiagos rengimas, gamyba ir sklaida;</w:t>
            </w:r>
          </w:p>
          <w:p w14:paraId="45D09CCE" w14:textId="77777777"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1.3.2. </w:t>
            </w:r>
            <w:r w:rsidRPr="00BA2FA7">
              <w:rPr>
                <w:rFonts w:ascii="Times New Roman" w:eastAsia="Times New Roman" w:hAnsi="Times New Roman" w:cs="Times New Roman"/>
                <w:color w:val="000000"/>
                <w:sz w:val="24"/>
                <w:szCs w:val="24"/>
                <w:lang w:eastAsia="lt-LT"/>
              </w:rPr>
              <w:t>sergančiųjų tuberkulioze ir jų šeimos narių mokymai tuberkuliozės profilaktikos ir kontrolės klausimais, šiam tikslui skirtų mokymo rekomendacijų  parengimas</w:t>
            </w:r>
            <w:r w:rsidRPr="00BA2FA7">
              <w:rPr>
                <w:rFonts w:ascii="Times New Roman" w:eastAsia="Times New Roman" w:hAnsi="Times New Roman" w:cs="Times New Roman"/>
                <w:sz w:val="24"/>
                <w:szCs w:val="24"/>
                <w:lang w:eastAsia="lt-LT"/>
              </w:rPr>
              <w:t xml:space="preserve">; </w:t>
            </w:r>
          </w:p>
          <w:p w14:paraId="6F1C6559" w14:textId="77777777"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1.3.3. </w:t>
            </w:r>
            <w:r w:rsidRPr="00BA2FA7">
              <w:rPr>
                <w:rFonts w:ascii="Times New Roman" w:eastAsia="Times New Roman" w:hAnsi="Times New Roman" w:cs="Times New Roman"/>
                <w:color w:val="000000"/>
                <w:sz w:val="24"/>
                <w:szCs w:val="24"/>
                <w:lang w:eastAsia="lt-LT"/>
              </w:rPr>
              <w:t xml:space="preserve">sveikatos specialistų mokymai tuberkuliozės bei </w:t>
            </w:r>
            <w:r w:rsidRPr="00BA2FA7">
              <w:rPr>
                <w:rFonts w:ascii="Times New Roman" w:eastAsia="Times New Roman" w:hAnsi="Times New Roman" w:cs="Times New Roman"/>
                <w:sz w:val="24"/>
                <w:szCs w:val="24"/>
                <w:lang w:eastAsia="lt-LT"/>
              </w:rPr>
              <w:t>ūmių infekcinių ir lėtinių kvėpavimo takų ligų</w:t>
            </w:r>
            <w:r w:rsidRPr="00BA2FA7">
              <w:rPr>
                <w:rFonts w:ascii="Times New Roman" w:eastAsia="Times New Roman" w:hAnsi="Times New Roman" w:cs="Times New Roman"/>
                <w:color w:val="000000"/>
                <w:sz w:val="24"/>
                <w:szCs w:val="24"/>
                <w:lang w:eastAsia="lt-LT"/>
              </w:rPr>
              <w:t xml:space="preserve"> epidemiologinės priežiūros, profilaktikos, diagnostikos, gydymo ir  kontrolės tobulinimo klausimais</w:t>
            </w:r>
            <w:r w:rsidRPr="00BA2FA7">
              <w:rPr>
                <w:rFonts w:ascii="Times New Roman" w:eastAsia="Times New Roman" w:hAnsi="Times New Roman" w:cs="Times New Roman"/>
                <w:sz w:val="24"/>
                <w:szCs w:val="24"/>
                <w:lang w:eastAsia="lt-LT"/>
              </w:rPr>
              <w:t>;</w:t>
            </w:r>
          </w:p>
          <w:p w14:paraId="2F68F15B" w14:textId="77777777"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1.3.4. nacionalinių tuberkuliozės diagnostikos ir gydymo metodikų parengimas;</w:t>
            </w:r>
          </w:p>
          <w:p w14:paraId="277E3FA1" w14:textId="77777777"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1.3.5. tikslinių priemonių, sudarančių sąlygas pagerinti ūmių infekcinių ir lėtinių kvėpavimo takų ligų profilaktikos, diagnostikos, gydymo paslaugų kokybę ir prieinamumą ir užtikrinti efektyvų šių ligų valdymą ir kontrolę, įgyvendinimas.</w:t>
            </w:r>
          </w:p>
          <w:p w14:paraId="315BDB28" w14:textId="77777777"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1.4.  Galimi pareiškėjai:</w:t>
            </w:r>
          </w:p>
          <w:p w14:paraId="2BF354F1" w14:textId="77777777" w:rsidR="00401C64" w:rsidRPr="00BA2FA7" w:rsidRDefault="00401C64" w:rsidP="00401C64">
            <w:pPr>
              <w:spacing w:after="0" w:line="240" w:lineRule="auto"/>
              <w:ind w:firstLine="806"/>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1.4.1. </w:t>
            </w:r>
            <w:r w:rsidRPr="00BA2FA7">
              <w:rPr>
                <w:rFonts w:ascii="Times New Roman" w:eastAsia="Times New Roman" w:hAnsi="Times New Roman" w:cs="Times New Roman"/>
                <w:color w:val="000000"/>
                <w:sz w:val="24"/>
                <w:szCs w:val="24"/>
                <w:lang w:eastAsia="lt-LT"/>
              </w:rPr>
              <w:t>VšĮ Vilniaus universiteto ligoninė Santaros klinikos, Lietuvos sveikatos mokslų universiteto ligoninė Kauno klinikos, VšĮ Respublikinė Šiaulių ligoninė, VšĮ Respublikinė Klaipėdos ligoninė, VšĮ Respublikinė Panevėžio ligoninė, VšĮ Alytaus apskrities tuberkuliozės ligoninė</w:t>
            </w:r>
            <w:r w:rsidRPr="00BA2FA7">
              <w:rPr>
                <w:rFonts w:ascii="Times New Roman" w:eastAsia="Times New Roman" w:hAnsi="Times New Roman" w:cs="Times New Roman"/>
                <w:sz w:val="24"/>
                <w:szCs w:val="24"/>
                <w:lang w:eastAsia="lt-LT"/>
              </w:rPr>
              <w:t>, VšĮ Kauno klinikinė ligoninė, VšĮ Klaipėdos universitetinė ligoninė;</w:t>
            </w:r>
          </w:p>
          <w:p w14:paraId="310E5900" w14:textId="77777777"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lastRenderedPageBreak/>
              <w:t>1.4.2. Vilniaus universitetas, Lietuvos sveikatos mokslų universitetas;</w:t>
            </w:r>
          </w:p>
          <w:p w14:paraId="0E79185D" w14:textId="77777777"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1.4.3. </w:t>
            </w:r>
            <w:r w:rsidRPr="00BA2FA7">
              <w:rPr>
                <w:rFonts w:ascii="Times New Roman" w:eastAsia="Times New Roman" w:hAnsi="Times New Roman" w:cs="Times New Roman"/>
                <w:color w:val="000000"/>
                <w:sz w:val="24"/>
                <w:szCs w:val="24"/>
                <w:lang w:eastAsia="lt-LT"/>
              </w:rPr>
              <w:t>Sveikatos apsaugos ministerija ir (ar) jai pavaldžios įstaigos pagal kompetenciją: Valstybinė ligonių kasa prie Sveikatos apsaugos ministerijos, Sveikatos priežiūros ir farmacijos specialistų kompetencijų centras, Užkrečiamųjų ligų ir AIDS centras, visuomenės sveikatos centrai (Nacionalinis visuomenės sveikatos centras nuo 2016 m. balandžio 1 d.)</w:t>
            </w:r>
            <w:r w:rsidRPr="00BA2FA7">
              <w:rPr>
                <w:rFonts w:ascii="Times New Roman" w:eastAsia="Times New Roman" w:hAnsi="Times New Roman" w:cs="Times New Roman"/>
                <w:sz w:val="24"/>
                <w:szCs w:val="24"/>
                <w:lang w:eastAsia="lt-LT"/>
              </w:rPr>
              <w:t>, Nacionalinė visuomenės sveikatos priežiūros laboratorija, Ekstremalių sveikatai situacijų centras;</w:t>
            </w:r>
          </w:p>
          <w:p w14:paraId="11B7058F" w14:textId="77777777"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1.4.4. Lietuvos pulmonologų draugija, Lietuvos pulmonologų ir alergologų draugija, Lietuvos bendrosios praktikos gydytojų draugija, Lietuvos vaikų pulmonologų draugija, Lietuvos pediatrų draugija.</w:t>
            </w:r>
          </w:p>
          <w:p w14:paraId="355CF1AD" w14:textId="77777777"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1.5.  Galimi partneriai: </w:t>
            </w:r>
          </w:p>
          <w:p w14:paraId="49B05290" w14:textId="32963C22" w:rsidR="00401C64" w:rsidRPr="00BA2FA7" w:rsidRDefault="00401C64" w:rsidP="00401C64">
            <w:pPr>
              <w:spacing w:after="0" w:line="240" w:lineRule="auto"/>
              <w:ind w:firstLine="806"/>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1.5.1. </w:t>
            </w:r>
            <w:r w:rsidRPr="00BA2FA7">
              <w:rPr>
                <w:rFonts w:ascii="Times New Roman" w:eastAsia="Times New Roman" w:hAnsi="Times New Roman" w:cs="Times New Roman"/>
                <w:color w:val="000000"/>
                <w:sz w:val="24"/>
                <w:szCs w:val="24"/>
                <w:lang w:eastAsia="lt-LT"/>
              </w:rPr>
              <w:t>VšĮ Vilniaus universiteto ligoninė Santaros klinikos, Lietuvos sveikatos mokslų universiteto ligoninė Kauno klinikos, VšĮ Respublikinė Šiaulių ligoninė, VšĮ Respublikinė Klaipėdos ligoninė, VšĮ Respublikinė Panevėžio ligoninė, VšĮ Alytaus apskrities tuberkuliozės ligoninė</w:t>
            </w:r>
            <w:r w:rsidRPr="00BA2FA7">
              <w:rPr>
                <w:rFonts w:ascii="Times New Roman" w:eastAsia="Times New Roman" w:hAnsi="Times New Roman" w:cs="Times New Roman"/>
                <w:sz w:val="24"/>
                <w:szCs w:val="24"/>
                <w:lang w:eastAsia="lt-LT"/>
              </w:rPr>
              <w:t xml:space="preserve">, </w:t>
            </w:r>
            <w:r w:rsidRPr="00BA2FA7">
              <w:rPr>
                <w:rFonts w:ascii="Times New Roman" w:eastAsia="Times New Roman" w:hAnsi="Times New Roman" w:cs="Times New Roman"/>
                <w:strike/>
                <w:sz w:val="24"/>
                <w:szCs w:val="24"/>
                <w:lang w:eastAsia="lt-LT"/>
              </w:rPr>
              <w:t xml:space="preserve">VšĮ Kauno </w:t>
            </w:r>
            <w:proofErr w:type="spellStart"/>
            <w:r w:rsidRPr="00BA2FA7">
              <w:rPr>
                <w:rFonts w:ascii="Times New Roman" w:eastAsia="Times New Roman" w:hAnsi="Times New Roman" w:cs="Times New Roman"/>
                <w:strike/>
                <w:sz w:val="24"/>
                <w:szCs w:val="24"/>
                <w:lang w:eastAsia="lt-LT"/>
              </w:rPr>
              <w:t>klinikinė</w:t>
            </w:r>
            <w:r w:rsidR="005C2B33" w:rsidRPr="00BA2FA7">
              <w:rPr>
                <w:rFonts w:ascii="Times New Roman" w:hAnsi="Times New Roman" w:cs="Times New Roman"/>
                <w:b/>
                <w:bCs/>
                <w:sz w:val="24"/>
                <w:szCs w:val="24"/>
              </w:rPr>
              <w:t>Lietuvos</w:t>
            </w:r>
            <w:proofErr w:type="spellEnd"/>
            <w:r w:rsidR="005C2B33" w:rsidRPr="00BA2FA7">
              <w:rPr>
                <w:rFonts w:ascii="Times New Roman" w:hAnsi="Times New Roman" w:cs="Times New Roman"/>
                <w:b/>
                <w:bCs/>
                <w:sz w:val="24"/>
                <w:szCs w:val="24"/>
              </w:rPr>
              <w:t xml:space="preserve"> sveikatos mokslų universiteto Kauno</w:t>
            </w:r>
            <w:r w:rsidR="005C2B33" w:rsidRPr="00BA2FA7">
              <w:rPr>
                <w:rFonts w:ascii="Times New Roman" w:eastAsia="Times New Roman" w:hAnsi="Times New Roman" w:cs="Times New Roman"/>
                <w:sz w:val="24"/>
                <w:szCs w:val="24"/>
                <w:lang w:eastAsia="lt-LT"/>
              </w:rPr>
              <w:t xml:space="preserve"> </w:t>
            </w:r>
            <w:r w:rsidRPr="00BA2FA7">
              <w:rPr>
                <w:rFonts w:ascii="Times New Roman" w:eastAsia="Times New Roman" w:hAnsi="Times New Roman" w:cs="Times New Roman"/>
                <w:sz w:val="24"/>
                <w:szCs w:val="24"/>
                <w:lang w:eastAsia="lt-LT"/>
              </w:rPr>
              <w:t>ligoninė, VšĮ Klaipėdos universitetinė ligoninė;</w:t>
            </w:r>
          </w:p>
          <w:p w14:paraId="0C5C3A8D" w14:textId="77777777"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1.5.2. Vilniaus universitetas, Lietuvos sveikatos mokslų universitetas;</w:t>
            </w:r>
          </w:p>
          <w:p w14:paraId="493EFDB3" w14:textId="77777777"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1.5.3. </w:t>
            </w:r>
            <w:r w:rsidRPr="00BA2FA7">
              <w:rPr>
                <w:rFonts w:ascii="Times New Roman" w:eastAsia="Times New Roman" w:hAnsi="Times New Roman" w:cs="Times New Roman"/>
                <w:color w:val="000000"/>
                <w:sz w:val="24"/>
                <w:szCs w:val="24"/>
                <w:lang w:eastAsia="lt-LT"/>
              </w:rPr>
              <w:t>Sveikatos apsaugos ministerija ir (ar) jai pavaldžios įstaigos pagal kompetenciją: Valstybinė ligonių kasa prie Sveikatos apsaugos ministerijos, Sveikatos priežiūros ir farmacijos specialistų kompetencijų centras, Užkrečiamųjų ligų ir AIDS centras, visuomenės sveikatos centrai (Nacionalinis visuomenės sveikatos centras nuo 2016 m. balandžio 1 d.)</w:t>
            </w:r>
            <w:r w:rsidRPr="00BA2FA7">
              <w:rPr>
                <w:rFonts w:ascii="Times New Roman" w:eastAsia="Times New Roman" w:hAnsi="Times New Roman" w:cs="Times New Roman"/>
                <w:sz w:val="24"/>
                <w:szCs w:val="24"/>
                <w:lang w:eastAsia="lt-LT"/>
              </w:rPr>
              <w:t>, Nacionalinė visuomenės sveikatos priežiūros laboratorija, Ekstremalių sveikatai situacijų centras;</w:t>
            </w:r>
          </w:p>
          <w:p w14:paraId="6A71889F" w14:textId="0BE15D38" w:rsidR="00401C64" w:rsidRPr="00BA2FA7" w:rsidRDefault="00401C64" w:rsidP="00401C64">
            <w:pPr>
              <w:spacing w:after="0" w:line="240" w:lineRule="auto"/>
              <w:ind w:firstLine="768"/>
              <w:jc w:val="both"/>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sz w:val="24"/>
                <w:szCs w:val="24"/>
                <w:lang w:eastAsia="lt-LT"/>
              </w:rPr>
              <w:t>1.5.4. Lietuvos pulmonologų draugija, Lietuvos pulmonologų ir alergologų draugija, Lietuvos bendrosios praktikos gydytojų draugija, Lietuvos vaikų pulmonologų draugija, Lietuvos pediatrų draugija</w:t>
            </w:r>
            <w:r w:rsidRPr="00BA2FA7">
              <w:rPr>
                <w:rFonts w:ascii="Times New Roman" w:eastAsia="Times New Roman" w:hAnsi="Times New Roman" w:cs="Times New Roman"/>
                <w:strike/>
                <w:sz w:val="24"/>
                <w:szCs w:val="24"/>
                <w:lang w:eastAsia="lt-LT"/>
              </w:rPr>
              <w:t>.</w:t>
            </w:r>
            <w:r w:rsidR="00ED39C8" w:rsidRPr="00BA2FA7">
              <w:rPr>
                <w:rFonts w:ascii="Times New Roman" w:eastAsia="Times New Roman" w:hAnsi="Times New Roman" w:cs="Times New Roman"/>
                <w:b/>
                <w:bCs/>
                <w:sz w:val="24"/>
                <w:szCs w:val="24"/>
                <w:lang w:eastAsia="lt-LT"/>
              </w:rPr>
              <w:t>;</w:t>
            </w:r>
          </w:p>
          <w:p w14:paraId="5FC1E3D1" w14:textId="042C9D0D" w:rsidR="00ED39C8" w:rsidRPr="00BA2FA7" w:rsidRDefault="00ED39C8" w:rsidP="00401C64">
            <w:pPr>
              <w:spacing w:after="0" w:line="240" w:lineRule="auto"/>
              <w:ind w:firstLine="768"/>
              <w:jc w:val="both"/>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1.5.5. A</w:t>
            </w:r>
            <w:r w:rsidRPr="00BA2FA7">
              <w:rPr>
                <w:rFonts w:ascii="Times New Roman" w:hAnsi="Times New Roman" w:cs="Times New Roman"/>
                <w:b/>
                <w:bCs/>
                <w:sz w:val="24"/>
                <w:szCs w:val="24"/>
              </w:rPr>
              <w:t>smens sveikatos priežiūros įstaigos nu</w:t>
            </w:r>
            <w:r w:rsidR="00E70736" w:rsidRPr="00BA2FA7">
              <w:rPr>
                <w:rFonts w:ascii="Times New Roman" w:hAnsi="Times New Roman" w:cs="Times New Roman"/>
                <w:b/>
                <w:bCs/>
                <w:sz w:val="24"/>
                <w:szCs w:val="24"/>
              </w:rPr>
              <w:t>rodytos</w:t>
            </w:r>
            <w:r w:rsidRPr="00BA2FA7">
              <w:rPr>
                <w:rFonts w:ascii="Times New Roman" w:hAnsi="Times New Roman" w:cs="Times New Roman"/>
                <w:b/>
                <w:bCs/>
                <w:sz w:val="24"/>
                <w:szCs w:val="24"/>
              </w:rPr>
              <w:t xml:space="preserve"> Sveikatos apsaugos ministro 2020 m. kovo 4 d. įsakymo Nr. V-281 „Dėl Sveikatos priežiūros paslaugų dėl </w:t>
            </w:r>
            <w:proofErr w:type="spellStart"/>
            <w:r w:rsidRPr="00BA2FA7">
              <w:rPr>
                <w:rFonts w:ascii="Times New Roman" w:hAnsi="Times New Roman" w:cs="Times New Roman"/>
                <w:b/>
                <w:bCs/>
                <w:sz w:val="24"/>
                <w:szCs w:val="24"/>
              </w:rPr>
              <w:t>koronaviruso</w:t>
            </w:r>
            <w:proofErr w:type="spellEnd"/>
            <w:r w:rsidRPr="00BA2FA7">
              <w:rPr>
                <w:rFonts w:ascii="Times New Roman" w:hAnsi="Times New Roman" w:cs="Times New Roman"/>
                <w:b/>
                <w:bCs/>
                <w:sz w:val="24"/>
                <w:szCs w:val="24"/>
              </w:rPr>
              <w:t xml:space="preserve"> (COVID-19) organizavimo tvarkos aprašo patvirtinimo“ 8 punkte.</w:t>
            </w:r>
          </w:p>
          <w:p w14:paraId="68000ACB" w14:textId="209329E9" w:rsidR="00401C64" w:rsidRPr="00BA2FA7" w:rsidRDefault="00401C64" w:rsidP="00401C64">
            <w:pPr>
              <w:spacing w:after="0" w:line="240" w:lineRule="auto"/>
              <w:ind w:firstLine="768"/>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1.6. Priemonė kartu su priemone Nr. 08.1.3-CPVA-V-605 „Profilaktikos, diagnostikos ir gydymo paslaugų kokybės ir prieinamumo gerinimas tuberkuliozės bei ūmių infekcinių ir lėtinių kvėpavimo takų ligų srityse“ sudaro jungtinę priemonę </w:t>
            </w:r>
            <w:r w:rsidRPr="00BA2FA7">
              <w:rPr>
                <w:rFonts w:ascii="Times New Roman" w:eastAsia="Times New Roman" w:hAnsi="Times New Roman" w:cs="Times New Roman"/>
                <w:color w:val="000000"/>
                <w:sz w:val="24"/>
                <w:szCs w:val="24"/>
                <w:lang w:eastAsia="lt-LT"/>
              </w:rPr>
              <w:t xml:space="preserve">Nr. J02-CPVA-V „Profilaktikos, diagnostikos ir gydymo paslaugų kokybės ir prieinamumo gerinimas </w:t>
            </w:r>
            <w:r w:rsidRPr="00BA2FA7">
              <w:rPr>
                <w:rFonts w:ascii="Times New Roman" w:eastAsia="Times New Roman" w:hAnsi="Times New Roman" w:cs="Times New Roman"/>
                <w:sz w:val="24"/>
                <w:szCs w:val="24"/>
                <w:lang w:eastAsia="lt-LT"/>
              </w:rPr>
              <w:t>tuberkuliozės bei ūmių infekcinių ir lėtinių kvėpavimo takų ligų srityse</w:t>
            </w:r>
            <w:r w:rsidRPr="00BA2FA7">
              <w:rPr>
                <w:rFonts w:ascii="Times New Roman" w:eastAsia="Times New Roman" w:hAnsi="Times New Roman" w:cs="Times New Roman"/>
                <w:color w:val="000000"/>
                <w:sz w:val="24"/>
                <w:szCs w:val="24"/>
                <w:lang w:eastAsia="lt-LT"/>
              </w:rPr>
              <w:t>“</w:t>
            </w:r>
            <w:r w:rsidRPr="00BA2FA7">
              <w:rPr>
                <w:rFonts w:ascii="Times New Roman" w:eastAsia="Times New Roman" w:hAnsi="Times New Roman" w:cs="Times New Roman"/>
                <w:sz w:val="24"/>
                <w:szCs w:val="24"/>
                <w:lang w:eastAsia="lt-LT"/>
              </w:rPr>
              <w:t>.</w:t>
            </w:r>
          </w:p>
        </w:tc>
      </w:tr>
    </w:tbl>
    <w:p w14:paraId="78B19927" w14:textId="77777777" w:rsidR="00401C64" w:rsidRPr="00BA2FA7" w:rsidRDefault="00401C64" w:rsidP="00401C64">
      <w:pPr>
        <w:spacing w:after="0"/>
        <w:jc w:val="both"/>
        <w:rPr>
          <w:rFonts w:ascii="Times New Roman" w:eastAsia="Calibri" w:hAnsi="Times New Roman" w:cs="Times New Roman"/>
          <w:color w:val="000000"/>
          <w:sz w:val="24"/>
          <w:szCs w:val="24"/>
        </w:rPr>
      </w:pPr>
    </w:p>
    <w:p w14:paraId="5F6ECD1E" w14:textId="1261C0CA" w:rsidR="00D57909" w:rsidRPr="00BA2FA7" w:rsidRDefault="00D57909" w:rsidP="00D57909">
      <w:pPr>
        <w:pStyle w:val="Sraopastraipa"/>
        <w:numPr>
          <w:ilvl w:val="1"/>
          <w:numId w:val="27"/>
        </w:numPr>
        <w:spacing w:after="0"/>
        <w:ind w:left="0" w:firstLine="851"/>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 xml:space="preserve"> Pakeičiu 7 punktą ir jį išdėstau taip:</w:t>
      </w:r>
    </w:p>
    <w:p w14:paraId="2E205B70" w14:textId="27888ABE" w:rsidR="00742907" w:rsidRPr="00BA2FA7" w:rsidRDefault="00742907" w:rsidP="00742907">
      <w:pPr>
        <w:spacing w:after="0" w:line="276" w:lineRule="auto"/>
        <w:ind w:firstLine="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„7. Priemonės finansavimo šaltiniai (eurais)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0"/>
        <w:gridCol w:w="2903"/>
        <w:gridCol w:w="1530"/>
        <w:gridCol w:w="2498"/>
        <w:gridCol w:w="1691"/>
        <w:gridCol w:w="1310"/>
        <w:gridCol w:w="1985"/>
      </w:tblGrid>
      <w:tr w:rsidR="00742907" w:rsidRPr="00BA2FA7" w14:paraId="42DC92BB" w14:textId="77777777" w:rsidTr="00921E87">
        <w:trPr>
          <w:trHeight w:val="454"/>
          <w:tblHeader/>
        </w:trPr>
        <w:tc>
          <w:tcPr>
            <w:tcW w:w="4443" w:type="dxa"/>
            <w:gridSpan w:val="2"/>
            <w:tcMar>
              <w:top w:w="0" w:type="dxa"/>
              <w:left w:w="108" w:type="dxa"/>
              <w:bottom w:w="0" w:type="dxa"/>
              <w:right w:w="108" w:type="dxa"/>
            </w:tcMar>
            <w:vAlign w:val="center"/>
            <w:hideMark/>
          </w:tcPr>
          <w:p w14:paraId="2A60B041" w14:textId="77777777" w:rsidR="00742907" w:rsidRPr="00BA2FA7" w:rsidRDefault="00742907" w:rsidP="0074290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Projektams skiriamas finansavimas</w:t>
            </w:r>
          </w:p>
        </w:tc>
        <w:tc>
          <w:tcPr>
            <w:tcW w:w="9014" w:type="dxa"/>
            <w:gridSpan w:val="5"/>
            <w:tcMar>
              <w:top w:w="0" w:type="dxa"/>
              <w:left w:w="108" w:type="dxa"/>
              <w:bottom w:w="0" w:type="dxa"/>
              <w:right w:w="108" w:type="dxa"/>
            </w:tcMar>
            <w:hideMark/>
          </w:tcPr>
          <w:p w14:paraId="5A567BE9" w14:textId="77777777" w:rsidR="00742907" w:rsidRPr="00BA2FA7" w:rsidRDefault="00742907" w:rsidP="0074290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Kiti projektų finansavimo šaltiniai</w:t>
            </w:r>
          </w:p>
        </w:tc>
      </w:tr>
      <w:tr w:rsidR="00742907" w:rsidRPr="00BA2FA7" w14:paraId="02444BCF" w14:textId="77777777" w:rsidTr="00921E87">
        <w:trPr>
          <w:trHeight w:val="420"/>
          <w:tblHeader/>
        </w:trPr>
        <w:tc>
          <w:tcPr>
            <w:tcW w:w="1540" w:type="dxa"/>
            <w:vMerge w:val="restart"/>
            <w:tcMar>
              <w:top w:w="0" w:type="dxa"/>
              <w:left w:w="108" w:type="dxa"/>
              <w:bottom w:w="0" w:type="dxa"/>
              <w:right w:w="108" w:type="dxa"/>
            </w:tcMar>
            <w:vAlign w:val="center"/>
            <w:hideMark/>
          </w:tcPr>
          <w:p w14:paraId="22F5D7CB" w14:textId="77777777" w:rsidR="00742907" w:rsidRPr="00BA2FA7" w:rsidRDefault="00742907" w:rsidP="0074290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ES struktūrinių fondų</w:t>
            </w:r>
          </w:p>
          <w:p w14:paraId="4C6441A4" w14:textId="77777777" w:rsidR="00742907" w:rsidRPr="00BA2FA7" w:rsidRDefault="00742907" w:rsidP="0074290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lėšos – iki</w:t>
            </w:r>
          </w:p>
        </w:tc>
        <w:tc>
          <w:tcPr>
            <w:tcW w:w="11917" w:type="dxa"/>
            <w:gridSpan w:val="6"/>
            <w:tcMar>
              <w:top w:w="0" w:type="dxa"/>
              <w:left w:w="108" w:type="dxa"/>
              <w:bottom w:w="0" w:type="dxa"/>
              <w:right w:w="108" w:type="dxa"/>
            </w:tcMar>
            <w:hideMark/>
          </w:tcPr>
          <w:p w14:paraId="3D370193" w14:textId="77777777" w:rsidR="00742907" w:rsidRPr="00BA2FA7" w:rsidRDefault="00742907" w:rsidP="0074290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Nacionalinės lėšos</w:t>
            </w:r>
          </w:p>
        </w:tc>
      </w:tr>
      <w:tr w:rsidR="00742907" w:rsidRPr="00BA2FA7" w14:paraId="0F2166E8" w14:textId="77777777" w:rsidTr="00921E87">
        <w:trPr>
          <w:trHeight w:val="433"/>
          <w:tblHeader/>
        </w:trPr>
        <w:tc>
          <w:tcPr>
            <w:tcW w:w="1540" w:type="dxa"/>
            <w:vMerge/>
            <w:vAlign w:val="center"/>
            <w:hideMark/>
          </w:tcPr>
          <w:p w14:paraId="111CEACA" w14:textId="77777777" w:rsidR="00742907" w:rsidRPr="00BA2FA7" w:rsidRDefault="00742907" w:rsidP="00742907">
            <w:pPr>
              <w:spacing w:after="0" w:line="240" w:lineRule="auto"/>
              <w:rPr>
                <w:rFonts w:ascii="Times New Roman" w:eastAsia="Times New Roman" w:hAnsi="Times New Roman" w:cs="Times New Roman"/>
                <w:sz w:val="24"/>
                <w:szCs w:val="24"/>
                <w:lang w:eastAsia="lt-LT"/>
              </w:rPr>
            </w:pPr>
          </w:p>
        </w:tc>
        <w:tc>
          <w:tcPr>
            <w:tcW w:w="2903" w:type="dxa"/>
            <w:vMerge w:val="restart"/>
            <w:tcMar>
              <w:top w:w="0" w:type="dxa"/>
              <w:left w:w="108" w:type="dxa"/>
              <w:bottom w:w="0" w:type="dxa"/>
              <w:right w:w="108" w:type="dxa"/>
            </w:tcMar>
            <w:vAlign w:val="center"/>
            <w:hideMark/>
          </w:tcPr>
          <w:p w14:paraId="1D680FC5" w14:textId="77777777" w:rsidR="00742907" w:rsidRPr="00BA2FA7" w:rsidRDefault="00742907" w:rsidP="0074290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Lietuvos Respublikos valstybės biudžeto lėšos – iki</w:t>
            </w:r>
          </w:p>
        </w:tc>
        <w:tc>
          <w:tcPr>
            <w:tcW w:w="9014" w:type="dxa"/>
            <w:gridSpan w:val="5"/>
            <w:tcMar>
              <w:top w:w="0" w:type="dxa"/>
              <w:left w:w="108" w:type="dxa"/>
              <w:bottom w:w="0" w:type="dxa"/>
              <w:right w:w="108" w:type="dxa"/>
            </w:tcMar>
            <w:vAlign w:val="center"/>
            <w:hideMark/>
          </w:tcPr>
          <w:p w14:paraId="5900CF66" w14:textId="77777777" w:rsidR="00742907" w:rsidRPr="00BA2FA7" w:rsidRDefault="00742907" w:rsidP="0074290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Projektų vykdytojų lėšos</w:t>
            </w:r>
          </w:p>
        </w:tc>
      </w:tr>
      <w:tr w:rsidR="00742907" w:rsidRPr="00BA2FA7" w14:paraId="452EDD9D" w14:textId="77777777" w:rsidTr="00921E87">
        <w:trPr>
          <w:trHeight w:val="1020"/>
          <w:tblHeader/>
        </w:trPr>
        <w:tc>
          <w:tcPr>
            <w:tcW w:w="1540" w:type="dxa"/>
            <w:vMerge/>
            <w:vAlign w:val="center"/>
            <w:hideMark/>
          </w:tcPr>
          <w:p w14:paraId="0F758682" w14:textId="77777777" w:rsidR="00742907" w:rsidRPr="00BA2FA7" w:rsidRDefault="00742907" w:rsidP="00742907">
            <w:pPr>
              <w:spacing w:after="0" w:line="240" w:lineRule="auto"/>
              <w:rPr>
                <w:rFonts w:ascii="Times New Roman" w:eastAsia="Times New Roman" w:hAnsi="Times New Roman" w:cs="Times New Roman"/>
                <w:sz w:val="24"/>
                <w:szCs w:val="24"/>
                <w:lang w:eastAsia="lt-LT"/>
              </w:rPr>
            </w:pPr>
          </w:p>
        </w:tc>
        <w:tc>
          <w:tcPr>
            <w:tcW w:w="2903" w:type="dxa"/>
            <w:vMerge/>
            <w:vAlign w:val="center"/>
            <w:hideMark/>
          </w:tcPr>
          <w:p w14:paraId="2AB5F3DB" w14:textId="77777777" w:rsidR="00742907" w:rsidRPr="00BA2FA7" w:rsidRDefault="00742907" w:rsidP="00742907">
            <w:pPr>
              <w:spacing w:after="0" w:line="240" w:lineRule="auto"/>
              <w:rPr>
                <w:rFonts w:ascii="Times New Roman" w:eastAsia="Times New Roman" w:hAnsi="Times New Roman" w:cs="Times New Roman"/>
                <w:sz w:val="24"/>
                <w:szCs w:val="24"/>
                <w:lang w:eastAsia="lt-LT"/>
              </w:rPr>
            </w:pPr>
          </w:p>
        </w:tc>
        <w:tc>
          <w:tcPr>
            <w:tcW w:w="1530" w:type="dxa"/>
            <w:tcMar>
              <w:top w:w="0" w:type="dxa"/>
              <w:left w:w="108" w:type="dxa"/>
              <w:bottom w:w="0" w:type="dxa"/>
              <w:right w:w="108" w:type="dxa"/>
            </w:tcMar>
            <w:vAlign w:val="center"/>
            <w:hideMark/>
          </w:tcPr>
          <w:p w14:paraId="2158EF1A" w14:textId="77777777" w:rsidR="00742907" w:rsidRPr="00BA2FA7" w:rsidRDefault="00742907" w:rsidP="0074290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Iš viso – ne mažiau kaip</w:t>
            </w:r>
          </w:p>
        </w:tc>
        <w:tc>
          <w:tcPr>
            <w:tcW w:w="2498" w:type="dxa"/>
            <w:tcMar>
              <w:top w:w="0" w:type="dxa"/>
              <w:left w:w="108" w:type="dxa"/>
              <w:bottom w:w="0" w:type="dxa"/>
              <w:right w:w="108" w:type="dxa"/>
            </w:tcMar>
            <w:vAlign w:val="center"/>
            <w:hideMark/>
          </w:tcPr>
          <w:p w14:paraId="6BD98A6A" w14:textId="77777777" w:rsidR="00742907" w:rsidRPr="00BA2FA7" w:rsidRDefault="00742907" w:rsidP="0074290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Lietuvos Respublikos valstybės biudžeto lėšos </w:t>
            </w:r>
          </w:p>
        </w:tc>
        <w:tc>
          <w:tcPr>
            <w:tcW w:w="1691" w:type="dxa"/>
            <w:tcMar>
              <w:top w:w="0" w:type="dxa"/>
              <w:left w:w="108" w:type="dxa"/>
              <w:bottom w:w="0" w:type="dxa"/>
              <w:right w:w="108" w:type="dxa"/>
            </w:tcMar>
            <w:vAlign w:val="center"/>
            <w:hideMark/>
          </w:tcPr>
          <w:p w14:paraId="139FF9C6" w14:textId="77777777" w:rsidR="00742907" w:rsidRPr="00BA2FA7" w:rsidRDefault="00742907" w:rsidP="0074290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Savivaldybės biudžeto</w:t>
            </w:r>
          </w:p>
          <w:p w14:paraId="7B3DDEBE" w14:textId="77777777" w:rsidR="00742907" w:rsidRPr="00BA2FA7" w:rsidRDefault="00742907" w:rsidP="0074290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lėšos </w:t>
            </w:r>
          </w:p>
        </w:tc>
        <w:tc>
          <w:tcPr>
            <w:tcW w:w="1310" w:type="dxa"/>
            <w:tcMar>
              <w:top w:w="0" w:type="dxa"/>
              <w:left w:w="108" w:type="dxa"/>
              <w:bottom w:w="0" w:type="dxa"/>
              <w:right w:w="108" w:type="dxa"/>
            </w:tcMar>
            <w:vAlign w:val="center"/>
            <w:hideMark/>
          </w:tcPr>
          <w:p w14:paraId="0F97199C" w14:textId="77777777" w:rsidR="00742907" w:rsidRPr="00BA2FA7" w:rsidRDefault="00742907" w:rsidP="0074290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Kitos viešosios lėšos </w:t>
            </w:r>
          </w:p>
        </w:tc>
        <w:tc>
          <w:tcPr>
            <w:tcW w:w="1985" w:type="dxa"/>
            <w:tcMar>
              <w:top w:w="0" w:type="dxa"/>
              <w:left w:w="108" w:type="dxa"/>
              <w:bottom w:w="0" w:type="dxa"/>
              <w:right w:w="108" w:type="dxa"/>
            </w:tcMar>
            <w:vAlign w:val="center"/>
            <w:hideMark/>
          </w:tcPr>
          <w:p w14:paraId="32BE2F71" w14:textId="77777777" w:rsidR="00742907" w:rsidRPr="00BA2FA7" w:rsidRDefault="00742907" w:rsidP="0074290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Privačios lėšos </w:t>
            </w:r>
          </w:p>
        </w:tc>
      </w:tr>
      <w:tr w:rsidR="00742907" w:rsidRPr="00BA2FA7" w14:paraId="2B660A60" w14:textId="77777777" w:rsidTr="00921E87">
        <w:trPr>
          <w:trHeight w:val="249"/>
        </w:trPr>
        <w:tc>
          <w:tcPr>
            <w:tcW w:w="13457" w:type="dxa"/>
            <w:gridSpan w:val="7"/>
            <w:tcMar>
              <w:top w:w="0" w:type="dxa"/>
              <w:left w:w="108" w:type="dxa"/>
              <w:bottom w:w="0" w:type="dxa"/>
              <w:right w:w="108" w:type="dxa"/>
            </w:tcMar>
            <w:hideMark/>
          </w:tcPr>
          <w:p w14:paraId="31F8A887" w14:textId="77777777" w:rsidR="00742907" w:rsidRPr="00BA2FA7" w:rsidRDefault="00742907" w:rsidP="00742907">
            <w:p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742907" w:rsidRPr="00BA2FA7" w14:paraId="1B6E9A94" w14:textId="77777777" w:rsidTr="00921E87">
        <w:trPr>
          <w:trHeight w:val="238"/>
        </w:trPr>
        <w:tc>
          <w:tcPr>
            <w:tcW w:w="1540" w:type="dxa"/>
            <w:tcMar>
              <w:top w:w="0" w:type="dxa"/>
              <w:left w:w="108" w:type="dxa"/>
              <w:bottom w:w="0" w:type="dxa"/>
              <w:right w:w="108" w:type="dxa"/>
            </w:tcMar>
            <w:vAlign w:val="center"/>
            <w:hideMark/>
          </w:tcPr>
          <w:p w14:paraId="2DBAF5AE" w14:textId="77777777" w:rsidR="00742907" w:rsidRPr="00BA2FA7" w:rsidRDefault="00742907" w:rsidP="00114F11">
            <w:pPr>
              <w:spacing w:after="0"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2 441 167 </w:t>
            </w:r>
          </w:p>
          <w:p w14:paraId="5D01E953" w14:textId="22B7E2CF" w:rsidR="009F37D1" w:rsidRPr="00BA2FA7" w:rsidRDefault="00114F11" w:rsidP="00114F11">
            <w:pPr>
              <w:spacing w:after="0" w:line="240" w:lineRule="auto"/>
              <w:jc w:val="center"/>
              <w:textAlignment w:val="baseline"/>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22 504 796</w:t>
            </w:r>
          </w:p>
        </w:tc>
        <w:tc>
          <w:tcPr>
            <w:tcW w:w="2903" w:type="dxa"/>
            <w:tcMar>
              <w:top w:w="0" w:type="dxa"/>
              <w:left w:w="108" w:type="dxa"/>
              <w:bottom w:w="0" w:type="dxa"/>
              <w:right w:w="108" w:type="dxa"/>
            </w:tcMar>
            <w:vAlign w:val="center"/>
            <w:hideMark/>
          </w:tcPr>
          <w:p w14:paraId="23444449" w14:textId="77777777" w:rsidR="00742907" w:rsidRPr="00BA2FA7" w:rsidRDefault="00742907" w:rsidP="00114F11">
            <w:pPr>
              <w:spacing w:after="0"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430 794 </w:t>
            </w:r>
          </w:p>
          <w:p w14:paraId="7C61050F" w14:textId="31E45AA7" w:rsidR="009F37D1" w:rsidRPr="00BA2FA7" w:rsidRDefault="00114F11" w:rsidP="00114F11">
            <w:pPr>
              <w:spacing w:after="0" w:line="240" w:lineRule="auto"/>
              <w:jc w:val="center"/>
              <w:textAlignment w:val="baseline"/>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4 467 516</w:t>
            </w:r>
          </w:p>
        </w:tc>
        <w:tc>
          <w:tcPr>
            <w:tcW w:w="1530" w:type="dxa"/>
            <w:tcMar>
              <w:top w:w="0" w:type="dxa"/>
              <w:left w:w="108" w:type="dxa"/>
              <w:bottom w:w="0" w:type="dxa"/>
              <w:right w:w="108" w:type="dxa"/>
            </w:tcMar>
            <w:vAlign w:val="center"/>
            <w:hideMark/>
          </w:tcPr>
          <w:p w14:paraId="310C1C57" w14:textId="77777777" w:rsidR="00742907" w:rsidRPr="00BA2FA7" w:rsidRDefault="00742907" w:rsidP="00114F1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498" w:type="dxa"/>
            <w:tcMar>
              <w:top w:w="0" w:type="dxa"/>
              <w:left w:w="108" w:type="dxa"/>
              <w:bottom w:w="0" w:type="dxa"/>
              <w:right w:w="108" w:type="dxa"/>
            </w:tcMar>
            <w:vAlign w:val="center"/>
            <w:hideMark/>
          </w:tcPr>
          <w:p w14:paraId="231D51D0" w14:textId="2C29F95B" w:rsidR="00742907" w:rsidRPr="00BA2FA7" w:rsidRDefault="00742907" w:rsidP="00114F1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0 </w:t>
            </w:r>
          </w:p>
        </w:tc>
        <w:tc>
          <w:tcPr>
            <w:tcW w:w="1691" w:type="dxa"/>
            <w:tcMar>
              <w:top w:w="0" w:type="dxa"/>
              <w:left w:w="108" w:type="dxa"/>
              <w:bottom w:w="0" w:type="dxa"/>
              <w:right w:w="108" w:type="dxa"/>
            </w:tcMar>
            <w:vAlign w:val="center"/>
            <w:hideMark/>
          </w:tcPr>
          <w:p w14:paraId="36D85063" w14:textId="77777777" w:rsidR="00742907" w:rsidRPr="00BA2FA7" w:rsidRDefault="00742907" w:rsidP="00114F1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310" w:type="dxa"/>
            <w:tcMar>
              <w:top w:w="0" w:type="dxa"/>
              <w:left w:w="108" w:type="dxa"/>
              <w:bottom w:w="0" w:type="dxa"/>
              <w:right w:w="108" w:type="dxa"/>
            </w:tcMar>
            <w:vAlign w:val="center"/>
            <w:hideMark/>
          </w:tcPr>
          <w:p w14:paraId="7F35A061" w14:textId="614FE3A9" w:rsidR="00742907" w:rsidRPr="00BA2FA7" w:rsidRDefault="00742907" w:rsidP="00114F1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0 </w:t>
            </w:r>
          </w:p>
        </w:tc>
        <w:tc>
          <w:tcPr>
            <w:tcW w:w="1985" w:type="dxa"/>
            <w:tcMar>
              <w:top w:w="0" w:type="dxa"/>
              <w:left w:w="108" w:type="dxa"/>
              <w:bottom w:w="0" w:type="dxa"/>
              <w:right w:w="108" w:type="dxa"/>
            </w:tcMar>
            <w:vAlign w:val="center"/>
            <w:hideMark/>
          </w:tcPr>
          <w:p w14:paraId="64333469" w14:textId="50DDAECC" w:rsidR="00742907" w:rsidRPr="00BA2FA7" w:rsidRDefault="00742907" w:rsidP="00114F1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0 </w:t>
            </w:r>
          </w:p>
        </w:tc>
      </w:tr>
      <w:tr w:rsidR="00742907" w:rsidRPr="00BA2FA7" w14:paraId="404B4E2C" w14:textId="77777777" w:rsidTr="00921E87">
        <w:trPr>
          <w:trHeight w:val="249"/>
        </w:trPr>
        <w:tc>
          <w:tcPr>
            <w:tcW w:w="13457" w:type="dxa"/>
            <w:gridSpan w:val="7"/>
            <w:tcMar>
              <w:top w:w="0" w:type="dxa"/>
              <w:left w:w="108" w:type="dxa"/>
              <w:bottom w:w="0" w:type="dxa"/>
              <w:right w:w="108" w:type="dxa"/>
            </w:tcMar>
            <w:hideMark/>
          </w:tcPr>
          <w:p w14:paraId="7D2CF1F5" w14:textId="77777777" w:rsidR="00742907" w:rsidRPr="00BA2FA7" w:rsidRDefault="00742907" w:rsidP="00742907">
            <w:p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Veiklos lėšų rezervas ir jam finansuoti skiriamos nacionalinės lėšos</w:t>
            </w:r>
          </w:p>
        </w:tc>
      </w:tr>
      <w:tr w:rsidR="00742907" w:rsidRPr="00BA2FA7" w14:paraId="16AD3135" w14:textId="77777777" w:rsidTr="00921E87">
        <w:trPr>
          <w:trHeight w:val="391"/>
        </w:trPr>
        <w:tc>
          <w:tcPr>
            <w:tcW w:w="1540" w:type="dxa"/>
            <w:tcMar>
              <w:top w:w="0" w:type="dxa"/>
              <w:left w:w="108" w:type="dxa"/>
              <w:bottom w:w="0" w:type="dxa"/>
              <w:right w:w="108" w:type="dxa"/>
            </w:tcMar>
            <w:vAlign w:val="center"/>
            <w:hideMark/>
          </w:tcPr>
          <w:p w14:paraId="19683EF3" w14:textId="114C7D5E" w:rsidR="00742907" w:rsidRPr="00BA2FA7" w:rsidRDefault="00742907" w:rsidP="009F37D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0 </w:t>
            </w:r>
          </w:p>
        </w:tc>
        <w:tc>
          <w:tcPr>
            <w:tcW w:w="2903" w:type="dxa"/>
            <w:tcMar>
              <w:top w:w="0" w:type="dxa"/>
              <w:left w:w="108" w:type="dxa"/>
              <w:bottom w:w="0" w:type="dxa"/>
              <w:right w:w="108" w:type="dxa"/>
            </w:tcMar>
            <w:vAlign w:val="center"/>
            <w:hideMark/>
          </w:tcPr>
          <w:p w14:paraId="70E8350B" w14:textId="3C43EA5C" w:rsidR="00742907" w:rsidRPr="00BA2FA7" w:rsidRDefault="00742907" w:rsidP="009F37D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530" w:type="dxa"/>
            <w:tcMar>
              <w:top w:w="0" w:type="dxa"/>
              <w:left w:w="108" w:type="dxa"/>
              <w:bottom w:w="0" w:type="dxa"/>
              <w:right w:w="108" w:type="dxa"/>
            </w:tcMar>
            <w:vAlign w:val="center"/>
            <w:hideMark/>
          </w:tcPr>
          <w:p w14:paraId="37E8960A" w14:textId="736F687C" w:rsidR="00742907" w:rsidRPr="00BA2FA7" w:rsidRDefault="00742907" w:rsidP="009F37D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498" w:type="dxa"/>
            <w:tcMar>
              <w:top w:w="0" w:type="dxa"/>
              <w:left w:w="108" w:type="dxa"/>
              <w:bottom w:w="0" w:type="dxa"/>
              <w:right w:w="108" w:type="dxa"/>
            </w:tcMar>
            <w:vAlign w:val="center"/>
            <w:hideMark/>
          </w:tcPr>
          <w:p w14:paraId="16E42EC3" w14:textId="1B7EC502" w:rsidR="00742907" w:rsidRPr="00BA2FA7" w:rsidRDefault="00742907" w:rsidP="009F37D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691" w:type="dxa"/>
            <w:tcMar>
              <w:top w:w="0" w:type="dxa"/>
              <w:left w:w="108" w:type="dxa"/>
              <w:bottom w:w="0" w:type="dxa"/>
              <w:right w:w="108" w:type="dxa"/>
            </w:tcMar>
            <w:vAlign w:val="center"/>
            <w:hideMark/>
          </w:tcPr>
          <w:p w14:paraId="4AE2A610" w14:textId="77777777" w:rsidR="00742907" w:rsidRPr="00BA2FA7" w:rsidRDefault="00742907" w:rsidP="009F37D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310" w:type="dxa"/>
            <w:tcMar>
              <w:top w:w="0" w:type="dxa"/>
              <w:left w:w="108" w:type="dxa"/>
              <w:bottom w:w="0" w:type="dxa"/>
              <w:right w:w="108" w:type="dxa"/>
            </w:tcMar>
            <w:vAlign w:val="center"/>
            <w:hideMark/>
          </w:tcPr>
          <w:p w14:paraId="2CCB7A02" w14:textId="08314DC3" w:rsidR="00742907" w:rsidRPr="00BA2FA7" w:rsidRDefault="00742907" w:rsidP="009F37D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48B65A26" w14:textId="794C0D35" w:rsidR="00742907" w:rsidRPr="00BA2FA7" w:rsidRDefault="00742907" w:rsidP="009F37D1">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r>
      <w:tr w:rsidR="00742907" w:rsidRPr="00BA2FA7" w14:paraId="3FCF1A93" w14:textId="77777777" w:rsidTr="00921E87">
        <w:trPr>
          <w:trHeight w:val="249"/>
        </w:trPr>
        <w:tc>
          <w:tcPr>
            <w:tcW w:w="13457" w:type="dxa"/>
            <w:gridSpan w:val="7"/>
            <w:tcMar>
              <w:top w:w="0" w:type="dxa"/>
              <w:left w:w="108" w:type="dxa"/>
              <w:bottom w:w="0" w:type="dxa"/>
              <w:right w:w="108" w:type="dxa"/>
            </w:tcMar>
            <w:hideMark/>
          </w:tcPr>
          <w:p w14:paraId="0D458A16" w14:textId="77777777" w:rsidR="00742907" w:rsidRPr="00BA2FA7" w:rsidRDefault="00742907" w:rsidP="00742907">
            <w:p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Iš viso </w:t>
            </w:r>
          </w:p>
        </w:tc>
      </w:tr>
      <w:tr w:rsidR="00114F11" w:rsidRPr="00BA2FA7" w14:paraId="7D56E277" w14:textId="77777777" w:rsidTr="00114F11">
        <w:trPr>
          <w:trHeight w:val="390"/>
        </w:trPr>
        <w:tc>
          <w:tcPr>
            <w:tcW w:w="1540" w:type="dxa"/>
            <w:tcMar>
              <w:top w:w="0" w:type="dxa"/>
              <w:left w:w="108" w:type="dxa"/>
              <w:bottom w:w="0" w:type="dxa"/>
              <w:right w:w="108" w:type="dxa"/>
            </w:tcMar>
            <w:vAlign w:val="center"/>
          </w:tcPr>
          <w:p w14:paraId="76E68021" w14:textId="77777777" w:rsidR="00114F11" w:rsidRPr="00BA2FA7" w:rsidRDefault="00114F11" w:rsidP="00114F11">
            <w:pPr>
              <w:spacing w:after="0"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2 441 167 </w:t>
            </w:r>
          </w:p>
          <w:p w14:paraId="0A655E28" w14:textId="709DF5AA" w:rsidR="00114F11" w:rsidRPr="00BA2FA7" w:rsidRDefault="00114F11" w:rsidP="00114F11">
            <w:pPr>
              <w:spacing w:after="0" w:line="240" w:lineRule="auto"/>
              <w:jc w:val="center"/>
              <w:textAlignment w:val="baseline"/>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22 504 796</w:t>
            </w:r>
          </w:p>
        </w:tc>
        <w:tc>
          <w:tcPr>
            <w:tcW w:w="2903" w:type="dxa"/>
            <w:tcMar>
              <w:top w:w="0" w:type="dxa"/>
              <w:left w:w="108" w:type="dxa"/>
              <w:bottom w:w="0" w:type="dxa"/>
              <w:right w:w="108" w:type="dxa"/>
            </w:tcMar>
            <w:vAlign w:val="center"/>
          </w:tcPr>
          <w:p w14:paraId="7D145043" w14:textId="77777777" w:rsidR="00114F11" w:rsidRPr="00BA2FA7" w:rsidRDefault="00114F11" w:rsidP="00114F11">
            <w:pPr>
              <w:spacing w:after="0"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430 794 </w:t>
            </w:r>
          </w:p>
          <w:p w14:paraId="581883B8" w14:textId="1E17408E" w:rsidR="00114F11" w:rsidRPr="00BA2FA7" w:rsidRDefault="00114F11" w:rsidP="00114F11">
            <w:pPr>
              <w:spacing w:after="0" w:line="240" w:lineRule="auto"/>
              <w:jc w:val="center"/>
              <w:textAlignment w:val="baseline"/>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4 467 516</w:t>
            </w:r>
          </w:p>
        </w:tc>
        <w:tc>
          <w:tcPr>
            <w:tcW w:w="1530" w:type="dxa"/>
            <w:tcMar>
              <w:top w:w="0" w:type="dxa"/>
              <w:left w:w="108" w:type="dxa"/>
              <w:bottom w:w="0" w:type="dxa"/>
              <w:right w:w="108" w:type="dxa"/>
            </w:tcMar>
            <w:vAlign w:val="center"/>
            <w:hideMark/>
          </w:tcPr>
          <w:p w14:paraId="3F8205C8" w14:textId="77777777" w:rsidR="00114F11" w:rsidRPr="00BA2FA7" w:rsidRDefault="00114F11" w:rsidP="00114F1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498" w:type="dxa"/>
            <w:tcMar>
              <w:top w:w="0" w:type="dxa"/>
              <w:left w:w="108" w:type="dxa"/>
              <w:bottom w:w="0" w:type="dxa"/>
              <w:right w:w="108" w:type="dxa"/>
            </w:tcMar>
            <w:vAlign w:val="center"/>
            <w:hideMark/>
          </w:tcPr>
          <w:p w14:paraId="69E63936" w14:textId="76708781" w:rsidR="00114F11" w:rsidRPr="00BA2FA7" w:rsidRDefault="00114F11" w:rsidP="00114F1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0 </w:t>
            </w:r>
          </w:p>
        </w:tc>
        <w:tc>
          <w:tcPr>
            <w:tcW w:w="1691" w:type="dxa"/>
            <w:tcMar>
              <w:top w:w="0" w:type="dxa"/>
              <w:left w:w="108" w:type="dxa"/>
              <w:bottom w:w="0" w:type="dxa"/>
              <w:right w:w="108" w:type="dxa"/>
            </w:tcMar>
            <w:vAlign w:val="center"/>
            <w:hideMark/>
          </w:tcPr>
          <w:p w14:paraId="402DCBC5" w14:textId="77777777" w:rsidR="00114F11" w:rsidRPr="00BA2FA7" w:rsidRDefault="00114F11" w:rsidP="00114F1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310" w:type="dxa"/>
            <w:tcMar>
              <w:top w:w="0" w:type="dxa"/>
              <w:left w:w="108" w:type="dxa"/>
              <w:bottom w:w="0" w:type="dxa"/>
              <w:right w:w="108" w:type="dxa"/>
            </w:tcMar>
            <w:vAlign w:val="center"/>
            <w:hideMark/>
          </w:tcPr>
          <w:p w14:paraId="6CD59D49" w14:textId="4F6534A8" w:rsidR="00114F11" w:rsidRPr="00BA2FA7" w:rsidRDefault="00114F11" w:rsidP="00114F11">
            <w:pPr>
              <w:pStyle w:val="Sraopastraipa"/>
              <w:numPr>
                <w:ilvl w:val="0"/>
                <w:numId w:val="29"/>
              </w:num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p>
        </w:tc>
        <w:tc>
          <w:tcPr>
            <w:tcW w:w="1985" w:type="dxa"/>
            <w:tcMar>
              <w:top w:w="0" w:type="dxa"/>
              <w:left w:w="108" w:type="dxa"/>
              <w:bottom w:w="0" w:type="dxa"/>
              <w:right w:w="108" w:type="dxa"/>
            </w:tcMar>
            <w:vAlign w:val="center"/>
            <w:hideMark/>
          </w:tcPr>
          <w:p w14:paraId="49953D20" w14:textId="29587793" w:rsidR="00114F11" w:rsidRPr="00BA2FA7" w:rsidRDefault="00114F11" w:rsidP="00114F11">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r>
    </w:tbl>
    <w:p w14:paraId="6C60C1FB" w14:textId="5DC14F41" w:rsidR="00DE6C78" w:rsidRPr="00BA2FA7" w:rsidRDefault="00DE6C78" w:rsidP="00DE6C78">
      <w:pPr>
        <w:pStyle w:val="Sraopastraipa"/>
        <w:numPr>
          <w:ilvl w:val="0"/>
          <w:numId w:val="27"/>
        </w:numPr>
        <w:spacing w:after="0"/>
        <w:ind w:left="0" w:firstLine="851"/>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Pakeičiu penktojo skirsnio 7 punktą ir jį išdėstau taip: (V-</w:t>
      </w:r>
      <w:r w:rsidRPr="00BA2FA7">
        <w:rPr>
          <w:rFonts w:ascii="Times New Roman" w:eastAsia="Calibri" w:hAnsi="Times New Roman" w:cs="Times New Roman"/>
          <w:color w:val="000000"/>
          <w:sz w:val="24"/>
          <w:szCs w:val="24"/>
          <w:lang w:val="en-US"/>
        </w:rPr>
        <w:t xml:space="preserve">612 </w:t>
      </w:r>
      <w:proofErr w:type="spellStart"/>
      <w:r w:rsidRPr="00BA2FA7">
        <w:rPr>
          <w:rFonts w:ascii="Times New Roman" w:eastAsia="Calibri" w:hAnsi="Times New Roman" w:cs="Times New Roman"/>
          <w:color w:val="000000"/>
          <w:sz w:val="24"/>
          <w:szCs w:val="24"/>
          <w:lang w:val="en-US"/>
        </w:rPr>
        <w:t>priemon</w:t>
      </w:r>
      <w:proofErr w:type="spellEnd"/>
      <w:r w:rsidRPr="00BA2FA7">
        <w:rPr>
          <w:rFonts w:ascii="Times New Roman" w:eastAsia="Calibri" w:hAnsi="Times New Roman" w:cs="Times New Roman"/>
          <w:color w:val="000000"/>
          <w:sz w:val="24"/>
          <w:szCs w:val="24"/>
        </w:rPr>
        <w:t>ė)</w:t>
      </w:r>
    </w:p>
    <w:p w14:paraId="374A701D" w14:textId="684560C7" w:rsidR="00DE6C78" w:rsidRPr="00BA2FA7" w:rsidRDefault="00DE6C78" w:rsidP="00DE6C78">
      <w:pPr>
        <w:spacing w:after="0"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„7. Priemonės finansavimo šaltiniai (eurais)</w:t>
      </w:r>
    </w:p>
    <w:tbl>
      <w:tblPr>
        <w:tblW w:w="13462" w:type="dxa"/>
        <w:tblInd w:w="-5" w:type="dxa"/>
        <w:tblCellMar>
          <w:left w:w="0" w:type="dxa"/>
          <w:right w:w="0" w:type="dxa"/>
        </w:tblCellMar>
        <w:tblLook w:val="04A0" w:firstRow="1" w:lastRow="0" w:firstColumn="1" w:lastColumn="0" w:noHBand="0" w:noVBand="1"/>
      </w:tblPr>
      <w:tblGrid>
        <w:gridCol w:w="1538"/>
        <w:gridCol w:w="2852"/>
        <w:gridCol w:w="1559"/>
        <w:gridCol w:w="2551"/>
        <w:gridCol w:w="1701"/>
        <w:gridCol w:w="1276"/>
        <w:gridCol w:w="1985"/>
      </w:tblGrid>
      <w:tr w:rsidR="00DE6C78" w:rsidRPr="00BA2FA7" w14:paraId="47F50BF9" w14:textId="77777777" w:rsidTr="00DE6C78">
        <w:trPr>
          <w:trHeight w:val="416"/>
          <w:tblHeader/>
        </w:trPr>
        <w:tc>
          <w:tcPr>
            <w:tcW w:w="4390" w:type="dxa"/>
            <w:gridSpan w:val="2"/>
            <w:tcBorders>
              <w:top w:val="single" w:sz="8" w:space="0" w:color="auto"/>
              <w:left w:val="single" w:sz="8" w:space="0" w:color="auto"/>
              <w:bottom w:val="single" w:sz="8" w:space="0" w:color="auto"/>
              <w:right w:val="single" w:sz="8" w:space="0" w:color="auto"/>
            </w:tcBorders>
            <w:vAlign w:val="center"/>
            <w:hideMark/>
          </w:tcPr>
          <w:p w14:paraId="3DBBE96B" w14:textId="77777777" w:rsidR="00DE6C78" w:rsidRPr="00BA2FA7" w:rsidRDefault="00DE6C78" w:rsidP="00DE6C78">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lastRenderedPageBreak/>
              <w:t>Projektams skiriamas finansavimas</w:t>
            </w:r>
          </w:p>
        </w:tc>
        <w:tc>
          <w:tcPr>
            <w:tcW w:w="9072" w:type="dxa"/>
            <w:gridSpan w:val="5"/>
            <w:tcBorders>
              <w:top w:val="single" w:sz="8" w:space="0" w:color="auto"/>
              <w:left w:val="nil"/>
              <w:bottom w:val="single" w:sz="8" w:space="0" w:color="auto"/>
              <w:right w:val="single" w:sz="8" w:space="0" w:color="auto"/>
            </w:tcBorders>
            <w:hideMark/>
          </w:tcPr>
          <w:p w14:paraId="6CF68263" w14:textId="77777777" w:rsidR="00DE6C78" w:rsidRPr="00BA2FA7" w:rsidRDefault="00DE6C78" w:rsidP="00DE6C78">
            <w:pPr>
              <w:spacing w:before="100" w:beforeAutospacing="1" w:after="100" w:afterAutospacing="1" w:line="240" w:lineRule="auto"/>
              <w:ind w:left="851"/>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Kiti projektų finansavimo šaltiniai</w:t>
            </w:r>
          </w:p>
        </w:tc>
      </w:tr>
      <w:tr w:rsidR="00DE6C78" w:rsidRPr="00BA2FA7" w14:paraId="3F9E02FA" w14:textId="77777777" w:rsidTr="00DE6C78">
        <w:trPr>
          <w:trHeight w:val="383"/>
          <w:tblHeader/>
        </w:trPr>
        <w:tc>
          <w:tcPr>
            <w:tcW w:w="1538" w:type="dxa"/>
            <w:vMerge w:val="restart"/>
            <w:tcBorders>
              <w:top w:val="nil"/>
              <w:left w:val="single" w:sz="8" w:space="0" w:color="auto"/>
              <w:bottom w:val="single" w:sz="8" w:space="0" w:color="auto"/>
              <w:right w:val="single" w:sz="8" w:space="0" w:color="auto"/>
            </w:tcBorders>
            <w:vAlign w:val="center"/>
            <w:hideMark/>
          </w:tcPr>
          <w:p w14:paraId="1ED91A9D" w14:textId="77777777" w:rsidR="00DE6C78" w:rsidRPr="00BA2FA7" w:rsidRDefault="00DE6C78" w:rsidP="00DE6C78">
            <w:pPr>
              <w:spacing w:before="100" w:beforeAutospacing="1" w:after="100" w:afterAutospacing="1" w:line="240" w:lineRule="auto"/>
              <w:ind w:firstLine="24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ES struktūrinių fondų lėšos – iki</w:t>
            </w:r>
          </w:p>
        </w:tc>
        <w:tc>
          <w:tcPr>
            <w:tcW w:w="11924" w:type="dxa"/>
            <w:gridSpan w:val="6"/>
            <w:tcBorders>
              <w:top w:val="nil"/>
              <w:left w:val="nil"/>
              <w:bottom w:val="single" w:sz="8" w:space="0" w:color="auto"/>
              <w:right w:val="single" w:sz="8" w:space="0" w:color="auto"/>
            </w:tcBorders>
            <w:hideMark/>
          </w:tcPr>
          <w:p w14:paraId="09DEB3A2" w14:textId="77777777" w:rsidR="00DE6C78" w:rsidRPr="00BA2FA7" w:rsidRDefault="00DE6C78" w:rsidP="00DE6C78">
            <w:pPr>
              <w:spacing w:before="100" w:beforeAutospacing="1" w:after="100" w:afterAutospacing="1" w:line="240" w:lineRule="auto"/>
              <w:ind w:left="851"/>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Nacionalinės lėšos</w:t>
            </w:r>
          </w:p>
        </w:tc>
      </w:tr>
      <w:tr w:rsidR="00DE6C78" w:rsidRPr="00BA2FA7" w14:paraId="692EB264" w14:textId="77777777" w:rsidTr="00DE6C78">
        <w:trPr>
          <w:trHeight w:val="299"/>
          <w:tblHeader/>
        </w:trPr>
        <w:tc>
          <w:tcPr>
            <w:tcW w:w="0" w:type="auto"/>
            <w:vMerge/>
            <w:tcBorders>
              <w:top w:val="nil"/>
              <w:left w:val="single" w:sz="8" w:space="0" w:color="auto"/>
              <w:bottom w:val="single" w:sz="8" w:space="0" w:color="auto"/>
              <w:right w:val="single" w:sz="8" w:space="0" w:color="auto"/>
            </w:tcBorders>
            <w:vAlign w:val="center"/>
            <w:hideMark/>
          </w:tcPr>
          <w:p w14:paraId="2BE50258" w14:textId="77777777" w:rsidR="00DE6C78" w:rsidRPr="00BA2FA7" w:rsidRDefault="00DE6C78" w:rsidP="00DE6C78">
            <w:pPr>
              <w:spacing w:after="0" w:line="240" w:lineRule="auto"/>
              <w:rPr>
                <w:rFonts w:ascii="Times New Roman" w:eastAsia="Times New Roman" w:hAnsi="Times New Roman" w:cs="Times New Roman"/>
                <w:sz w:val="24"/>
                <w:szCs w:val="24"/>
                <w:lang w:eastAsia="lt-LT"/>
              </w:rPr>
            </w:pPr>
          </w:p>
        </w:tc>
        <w:tc>
          <w:tcPr>
            <w:tcW w:w="2852" w:type="dxa"/>
            <w:vMerge w:val="restart"/>
            <w:tcBorders>
              <w:top w:val="nil"/>
              <w:left w:val="nil"/>
              <w:bottom w:val="single" w:sz="8" w:space="0" w:color="auto"/>
              <w:right w:val="single" w:sz="8" w:space="0" w:color="auto"/>
            </w:tcBorders>
            <w:vAlign w:val="center"/>
            <w:hideMark/>
          </w:tcPr>
          <w:p w14:paraId="0B97B56D" w14:textId="77777777" w:rsidR="00DE6C78" w:rsidRPr="00BA2FA7" w:rsidRDefault="00DE6C78" w:rsidP="00DE6C7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Lietuvos Respublikos valstybės biudžeto lėšos – iki</w:t>
            </w:r>
          </w:p>
        </w:tc>
        <w:tc>
          <w:tcPr>
            <w:tcW w:w="9072" w:type="dxa"/>
            <w:gridSpan w:val="5"/>
            <w:tcBorders>
              <w:top w:val="nil"/>
              <w:left w:val="nil"/>
              <w:bottom w:val="single" w:sz="8" w:space="0" w:color="auto"/>
              <w:right w:val="single" w:sz="8" w:space="0" w:color="auto"/>
            </w:tcBorders>
            <w:hideMark/>
          </w:tcPr>
          <w:p w14:paraId="5617C6B3" w14:textId="77777777" w:rsidR="00DE6C78" w:rsidRPr="00BA2FA7" w:rsidRDefault="00DE6C78" w:rsidP="00DE6C78">
            <w:pPr>
              <w:spacing w:before="100" w:beforeAutospacing="1" w:after="100" w:afterAutospacing="1" w:line="240" w:lineRule="auto"/>
              <w:ind w:left="851"/>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Projektų vykdytojų lėšos</w:t>
            </w:r>
          </w:p>
        </w:tc>
      </w:tr>
      <w:tr w:rsidR="00DE6C78" w:rsidRPr="00BA2FA7" w14:paraId="34B8E9A4" w14:textId="77777777" w:rsidTr="00DE6C78">
        <w:trPr>
          <w:trHeight w:val="1141"/>
          <w:tblHeader/>
        </w:trPr>
        <w:tc>
          <w:tcPr>
            <w:tcW w:w="0" w:type="auto"/>
            <w:vMerge/>
            <w:tcBorders>
              <w:top w:val="nil"/>
              <w:left w:val="single" w:sz="8" w:space="0" w:color="auto"/>
              <w:bottom w:val="single" w:sz="8" w:space="0" w:color="auto"/>
              <w:right w:val="single" w:sz="8" w:space="0" w:color="auto"/>
            </w:tcBorders>
            <w:vAlign w:val="center"/>
            <w:hideMark/>
          </w:tcPr>
          <w:p w14:paraId="3F7E9FB6" w14:textId="77777777" w:rsidR="00DE6C78" w:rsidRPr="00BA2FA7" w:rsidRDefault="00DE6C78" w:rsidP="00DE6C78">
            <w:pPr>
              <w:spacing w:after="0" w:line="240" w:lineRule="auto"/>
              <w:rPr>
                <w:rFonts w:ascii="Times New Roman" w:eastAsia="Times New Roman" w:hAnsi="Times New Roman" w:cs="Times New Roman"/>
                <w:sz w:val="24"/>
                <w:szCs w:val="24"/>
                <w:lang w:eastAsia="lt-LT"/>
              </w:rPr>
            </w:pPr>
          </w:p>
        </w:tc>
        <w:tc>
          <w:tcPr>
            <w:tcW w:w="2852" w:type="dxa"/>
            <w:vMerge/>
            <w:tcBorders>
              <w:top w:val="nil"/>
              <w:left w:val="nil"/>
              <w:bottom w:val="single" w:sz="8" w:space="0" w:color="auto"/>
              <w:right w:val="single" w:sz="8" w:space="0" w:color="auto"/>
            </w:tcBorders>
            <w:vAlign w:val="center"/>
            <w:hideMark/>
          </w:tcPr>
          <w:p w14:paraId="77C1ECD8" w14:textId="77777777" w:rsidR="00DE6C78" w:rsidRPr="00BA2FA7" w:rsidRDefault="00DE6C78" w:rsidP="00DE6C78">
            <w:pPr>
              <w:spacing w:after="0" w:line="240" w:lineRule="auto"/>
              <w:rPr>
                <w:rFonts w:ascii="Times New Roman" w:eastAsia="Times New Roman" w:hAnsi="Times New Roman" w:cs="Times New Roman"/>
                <w:sz w:val="24"/>
                <w:szCs w:val="24"/>
                <w:lang w:eastAsia="lt-LT"/>
              </w:rPr>
            </w:pPr>
          </w:p>
        </w:tc>
        <w:tc>
          <w:tcPr>
            <w:tcW w:w="1559" w:type="dxa"/>
            <w:tcBorders>
              <w:top w:val="nil"/>
              <w:left w:val="nil"/>
              <w:bottom w:val="single" w:sz="8" w:space="0" w:color="auto"/>
              <w:right w:val="single" w:sz="8" w:space="0" w:color="auto"/>
            </w:tcBorders>
            <w:hideMark/>
          </w:tcPr>
          <w:p w14:paraId="65A8119A" w14:textId="77777777" w:rsidR="00DE6C78" w:rsidRPr="00BA2FA7" w:rsidRDefault="00DE6C78" w:rsidP="00DE6C7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Iš viso – </w:t>
            </w:r>
          </w:p>
          <w:p w14:paraId="7BB839F4" w14:textId="77777777" w:rsidR="00DE6C78" w:rsidRPr="00BA2FA7" w:rsidRDefault="00DE6C78" w:rsidP="00DE6C7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ne mažiau kaip</w:t>
            </w:r>
          </w:p>
        </w:tc>
        <w:tc>
          <w:tcPr>
            <w:tcW w:w="2551" w:type="dxa"/>
            <w:tcBorders>
              <w:top w:val="nil"/>
              <w:left w:val="nil"/>
              <w:bottom w:val="single" w:sz="8" w:space="0" w:color="auto"/>
              <w:right w:val="single" w:sz="8" w:space="0" w:color="auto"/>
            </w:tcBorders>
            <w:vAlign w:val="center"/>
            <w:hideMark/>
          </w:tcPr>
          <w:p w14:paraId="65942CE4" w14:textId="77777777" w:rsidR="00DE6C78" w:rsidRPr="00BA2FA7" w:rsidRDefault="00DE6C78" w:rsidP="00DE6C7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Lietuvos</w:t>
            </w:r>
          </w:p>
          <w:p w14:paraId="008B0C5C" w14:textId="77777777" w:rsidR="00DE6C78" w:rsidRPr="00BA2FA7" w:rsidRDefault="00DE6C78" w:rsidP="00DE6C7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Respublikos valstybės biudžeto lėšos</w:t>
            </w:r>
          </w:p>
        </w:tc>
        <w:tc>
          <w:tcPr>
            <w:tcW w:w="1701" w:type="dxa"/>
            <w:tcBorders>
              <w:top w:val="nil"/>
              <w:left w:val="nil"/>
              <w:bottom w:val="single" w:sz="8" w:space="0" w:color="auto"/>
              <w:right w:val="single" w:sz="8" w:space="0" w:color="auto"/>
            </w:tcBorders>
            <w:hideMark/>
          </w:tcPr>
          <w:p w14:paraId="7165DD9E" w14:textId="77777777" w:rsidR="00DE6C78" w:rsidRPr="00BA2FA7" w:rsidRDefault="00DE6C78" w:rsidP="00DE6C7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w:t>
            </w:r>
          </w:p>
          <w:p w14:paraId="6BF3D914" w14:textId="77777777" w:rsidR="00DE6C78" w:rsidRPr="00BA2FA7" w:rsidRDefault="00DE6C78" w:rsidP="00DE6C7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Savivaldybės biudžeto lėšos</w:t>
            </w:r>
          </w:p>
        </w:tc>
        <w:tc>
          <w:tcPr>
            <w:tcW w:w="1276" w:type="dxa"/>
            <w:tcBorders>
              <w:top w:val="nil"/>
              <w:left w:val="nil"/>
              <w:bottom w:val="single" w:sz="8" w:space="0" w:color="auto"/>
              <w:right w:val="single" w:sz="8" w:space="0" w:color="auto"/>
            </w:tcBorders>
            <w:vAlign w:val="center"/>
            <w:hideMark/>
          </w:tcPr>
          <w:p w14:paraId="04DBC230" w14:textId="77777777" w:rsidR="00DE6C78" w:rsidRPr="00BA2FA7" w:rsidRDefault="00DE6C78" w:rsidP="00DE6C7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Kitos viešosios lėšos</w:t>
            </w:r>
          </w:p>
        </w:tc>
        <w:tc>
          <w:tcPr>
            <w:tcW w:w="1985" w:type="dxa"/>
            <w:tcBorders>
              <w:top w:val="nil"/>
              <w:left w:val="nil"/>
              <w:bottom w:val="single" w:sz="8" w:space="0" w:color="auto"/>
              <w:right w:val="single" w:sz="8" w:space="0" w:color="auto"/>
            </w:tcBorders>
            <w:vAlign w:val="center"/>
            <w:hideMark/>
          </w:tcPr>
          <w:p w14:paraId="7DB570E5" w14:textId="77777777" w:rsidR="00DE6C78" w:rsidRPr="00BA2FA7" w:rsidRDefault="00DE6C78" w:rsidP="00DE6C7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Privačios lėšos</w:t>
            </w:r>
          </w:p>
        </w:tc>
      </w:tr>
      <w:tr w:rsidR="00DE6C78" w:rsidRPr="00BA2FA7" w14:paraId="474DD693" w14:textId="77777777" w:rsidTr="00DE6C78">
        <w:trPr>
          <w:trHeight w:val="263"/>
          <w:tblHeader/>
        </w:trPr>
        <w:tc>
          <w:tcPr>
            <w:tcW w:w="13462" w:type="dxa"/>
            <w:gridSpan w:val="7"/>
            <w:tcBorders>
              <w:top w:val="nil"/>
              <w:left w:val="single" w:sz="8" w:space="0" w:color="auto"/>
              <w:bottom w:val="single" w:sz="8" w:space="0" w:color="auto"/>
              <w:right w:val="single" w:sz="8" w:space="0" w:color="auto"/>
            </w:tcBorders>
            <w:hideMark/>
          </w:tcPr>
          <w:p w14:paraId="34E81A83" w14:textId="77777777" w:rsidR="00DE6C78" w:rsidRPr="00BA2FA7" w:rsidRDefault="00DE6C78" w:rsidP="00DE6C78">
            <w:pPr>
              <w:spacing w:before="100" w:beforeAutospacing="1" w:after="100" w:afterAutospacing="1" w:line="240" w:lineRule="auto"/>
              <w:ind w:left="644" w:hanging="360"/>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1.   Priemonės finansavimo šaltiniai, neįskaitant veiklos lėšų rezervo ir jam finansuoti skiriamų lėšų</w:t>
            </w:r>
          </w:p>
        </w:tc>
      </w:tr>
      <w:tr w:rsidR="00DE6C78" w:rsidRPr="00BA2FA7" w14:paraId="5EAB5A73" w14:textId="77777777" w:rsidTr="00DE6C78">
        <w:trPr>
          <w:trHeight w:val="552"/>
          <w:tblHeader/>
        </w:trPr>
        <w:tc>
          <w:tcPr>
            <w:tcW w:w="1538" w:type="dxa"/>
            <w:tcBorders>
              <w:top w:val="nil"/>
              <w:left w:val="single" w:sz="8" w:space="0" w:color="auto"/>
              <w:bottom w:val="single" w:sz="8" w:space="0" w:color="auto"/>
              <w:right w:val="single" w:sz="8" w:space="0" w:color="auto"/>
            </w:tcBorders>
            <w:vAlign w:val="center"/>
            <w:hideMark/>
          </w:tcPr>
          <w:p w14:paraId="1488ACD2" w14:textId="77777777" w:rsidR="00DE6C78" w:rsidRPr="00BA2FA7" w:rsidRDefault="00DE6C78" w:rsidP="00D6712D">
            <w:pPr>
              <w:spacing w:after="0" w:line="240" w:lineRule="auto"/>
              <w:jc w:val="center"/>
              <w:rPr>
                <w:rFonts w:ascii="Times New Roman" w:eastAsia="Times New Roman" w:hAnsi="Times New Roman" w:cs="Times New Roman"/>
                <w:strike/>
                <w:color w:val="000000"/>
                <w:sz w:val="24"/>
                <w:szCs w:val="24"/>
                <w:lang w:eastAsia="lt-LT"/>
              </w:rPr>
            </w:pPr>
            <w:r w:rsidRPr="00BA2FA7">
              <w:rPr>
                <w:rFonts w:ascii="Times New Roman" w:eastAsia="Times New Roman" w:hAnsi="Times New Roman" w:cs="Times New Roman"/>
                <w:strike/>
                <w:color w:val="000000"/>
                <w:sz w:val="24"/>
                <w:szCs w:val="24"/>
                <w:lang w:eastAsia="lt-LT"/>
              </w:rPr>
              <w:t>25 103 687</w:t>
            </w:r>
          </w:p>
          <w:p w14:paraId="102DAE15" w14:textId="5A5AAFB5" w:rsidR="00D6712D" w:rsidRPr="00BA2FA7" w:rsidRDefault="00D6712D" w:rsidP="00D6712D">
            <w:pPr>
              <w:spacing w:after="0" w:line="240" w:lineRule="auto"/>
              <w:jc w:val="center"/>
              <w:rPr>
                <w:rFonts w:ascii="Times New Roman" w:eastAsia="Times New Roman" w:hAnsi="Times New Roman" w:cs="Times New Roman"/>
                <w:b/>
                <w:bCs/>
                <w:sz w:val="24"/>
                <w:szCs w:val="24"/>
                <w:lang w:eastAsia="lt-LT"/>
              </w:rPr>
            </w:pPr>
            <w:r w:rsidRPr="00BA2FA7">
              <w:rPr>
                <w:rFonts w:ascii="Times New Roman" w:hAnsi="Times New Roman" w:cs="Times New Roman"/>
                <w:b/>
                <w:bCs/>
                <w:sz w:val="24"/>
                <w:szCs w:val="24"/>
              </w:rPr>
              <w:t>25 281 434</w:t>
            </w:r>
          </w:p>
        </w:tc>
        <w:tc>
          <w:tcPr>
            <w:tcW w:w="2852" w:type="dxa"/>
            <w:tcBorders>
              <w:top w:val="nil"/>
              <w:left w:val="nil"/>
              <w:bottom w:val="single" w:sz="8" w:space="0" w:color="auto"/>
              <w:right w:val="single" w:sz="8" w:space="0" w:color="auto"/>
            </w:tcBorders>
            <w:vAlign w:val="center"/>
            <w:hideMark/>
          </w:tcPr>
          <w:p w14:paraId="76683AC1" w14:textId="77777777" w:rsidR="00DE6C78" w:rsidRPr="00BA2FA7" w:rsidRDefault="00DE6C78" w:rsidP="00D6712D">
            <w:pPr>
              <w:spacing w:after="0" w:line="240" w:lineRule="auto"/>
              <w:ind w:left="851"/>
              <w:jc w:val="both"/>
              <w:rPr>
                <w:rFonts w:ascii="Times New Roman" w:eastAsia="Times New Roman" w:hAnsi="Times New Roman" w:cs="Times New Roman"/>
                <w:strike/>
                <w:color w:val="000000"/>
                <w:sz w:val="24"/>
                <w:szCs w:val="24"/>
                <w:lang w:eastAsia="lt-LT"/>
              </w:rPr>
            </w:pPr>
            <w:r w:rsidRPr="00BA2FA7">
              <w:rPr>
                <w:rFonts w:ascii="Times New Roman" w:eastAsia="Times New Roman" w:hAnsi="Times New Roman" w:cs="Times New Roman"/>
                <w:strike/>
                <w:color w:val="000000"/>
                <w:sz w:val="24"/>
                <w:szCs w:val="24"/>
                <w:lang w:eastAsia="lt-LT"/>
              </w:rPr>
              <w:t>4 219 412</w:t>
            </w:r>
          </w:p>
          <w:p w14:paraId="437C0597" w14:textId="17A30656" w:rsidR="00D6712D" w:rsidRPr="00BA2FA7" w:rsidRDefault="00D6712D" w:rsidP="00D6712D">
            <w:pPr>
              <w:spacing w:after="0" w:line="240" w:lineRule="auto"/>
              <w:ind w:left="851"/>
              <w:jc w:val="both"/>
              <w:rPr>
                <w:rFonts w:ascii="Times New Roman" w:eastAsia="Times New Roman" w:hAnsi="Times New Roman" w:cs="Times New Roman"/>
                <w:b/>
                <w:bCs/>
                <w:sz w:val="24"/>
                <w:szCs w:val="24"/>
                <w:lang w:eastAsia="lt-LT"/>
              </w:rPr>
            </w:pPr>
            <w:r w:rsidRPr="00BA2FA7">
              <w:rPr>
                <w:rFonts w:ascii="Times New Roman" w:hAnsi="Times New Roman" w:cs="Times New Roman"/>
                <w:b/>
                <w:bCs/>
                <w:sz w:val="24"/>
                <w:szCs w:val="24"/>
                <w:lang w:val="en-US"/>
              </w:rPr>
              <w:t>5 512 624</w:t>
            </w:r>
          </w:p>
        </w:tc>
        <w:tc>
          <w:tcPr>
            <w:tcW w:w="1559" w:type="dxa"/>
            <w:tcBorders>
              <w:top w:val="nil"/>
              <w:left w:val="nil"/>
              <w:bottom w:val="single" w:sz="8" w:space="0" w:color="auto"/>
              <w:right w:val="single" w:sz="8" w:space="0" w:color="auto"/>
            </w:tcBorders>
            <w:vAlign w:val="center"/>
            <w:hideMark/>
          </w:tcPr>
          <w:p w14:paraId="07EF40E9" w14:textId="77777777" w:rsidR="00DE6C78" w:rsidRPr="00BA2FA7" w:rsidRDefault="00DE6C78" w:rsidP="00D6712D">
            <w:pPr>
              <w:spacing w:after="0" w:line="240" w:lineRule="auto"/>
              <w:ind w:firstLine="558"/>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734 000</w:t>
            </w:r>
          </w:p>
        </w:tc>
        <w:tc>
          <w:tcPr>
            <w:tcW w:w="2551" w:type="dxa"/>
            <w:tcBorders>
              <w:top w:val="nil"/>
              <w:left w:val="nil"/>
              <w:bottom w:val="single" w:sz="8" w:space="0" w:color="auto"/>
              <w:right w:val="single" w:sz="8" w:space="0" w:color="auto"/>
            </w:tcBorders>
            <w:vAlign w:val="center"/>
            <w:hideMark/>
          </w:tcPr>
          <w:p w14:paraId="0099CFF7" w14:textId="77777777" w:rsidR="00DE6C78" w:rsidRPr="00BA2FA7" w:rsidRDefault="00DE6C78" w:rsidP="00D6712D">
            <w:pPr>
              <w:spacing w:after="0"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tcBorders>
              <w:top w:val="nil"/>
              <w:left w:val="nil"/>
              <w:bottom w:val="single" w:sz="8" w:space="0" w:color="auto"/>
              <w:right w:val="single" w:sz="8" w:space="0" w:color="auto"/>
            </w:tcBorders>
            <w:vAlign w:val="center"/>
            <w:hideMark/>
          </w:tcPr>
          <w:p w14:paraId="27CBD561" w14:textId="77777777" w:rsidR="00DE6C78" w:rsidRPr="00BA2FA7" w:rsidRDefault="00DE6C78" w:rsidP="00D6712D">
            <w:pPr>
              <w:spacing w:after="0"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276" w:type="dxa"/>
            <w:tcBorders>
              <w:top w:val="nil"/>
              <w:left w:val="nil"/>
              <w:bottom w:val="single" w:sz="8" w:space="0" w:color="auto"/>
              <w:right w:val="single" w:sz="8" w:space="0" w:color="auto"/>
            </w:tcBorders>
            <w:vAlign w:val="center"/>
            <w:hideMark/>
          </w:tcPr>
          <w:p w14:paraId="51C5A8E1" w14:textId="77777777" w:rsidR="00DE6C78" w:rsidRPr="00BA2FA7" w:rsidRDefault="00DE6C78" w:rsidP="00D6712D">
            <w:pPr>
              <w:spacing w:after="0"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985" w:type="dxa"/>
            <w:tcBorders>
              <w:top w:val="nil"/>
              <w:left w:val="nil"/>
              <w:bottom w:val="single" w:sz="8" w:space="0" w:color="auto"/>
              <w:right w:val="single" w:sz="8" w:space="0" w:color="auto"/>
            </w:tcBorders>
            <w:vAlign w:val="center"/>
            <w:hideMark/>
          </w:tcPr>
          <w:p w14:paraId="26EC9F63" w14:textId="77777777" w:rsidR="00DE6C78" w:rsidRPr="00BA2FA7" w:rsidRDefault="00DE6C78" w:rsidP="00D6712D">
            <w:pPr>
              <w:spacing w:after="0"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r w:rsidR="00DE6C78" w:rsidRPr="00BA2FA7" w14:paraId="6C815826" w14:textId="77777777" w:rsidTr="00DE6C78">
        <w:trPr>
          <w:trHeight w:val="274"/>
          <w:tblHeader/>
        </w:trPr>
        <w:tc>
          <w:tcPr>
            <w:tcW w:w="13462" w:type="dxa"/>
            <w:gridSpan w:val="7"/>
            <w:tcBorders>
              <w:top w:val="nil"/>
              <w:left w:val="single" w:sz="8" w:space="0" w:color="auto"/>
              <w:bottom w:val="single" w:sz="8" w:space="0" w:color="auto"/>
              <w:right w:val="single" w:sz="8" w:space="0" w:color="auto"/>
            </w:tcBorders>
            <w:hideMark/>
          </w:tcPr>
          <w:p w14:paraId="6EB9E489" w14:textId="77777777" w:rsidR="00DE6C78" w:rsidRPr="00BA2FA7" w:rsidRDefault="00DE6C78" w:rsidP="00DE6C78">
            <w:pPr>
              <w:spacing w:before="100" w:beforeAutospacing="1" w:after="100" w:afterAutospacing="1" w:line="240" w:lineRule="auto"/>
              <w:ind w:left="644" w:hanging="360"/>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2.   Veiklos lėšų rezervas ir jam finansuoti skiriamos nacionalinės lėšos</w:t>
            </w:r>
          </w:p>
        </w:tc>
      </w:tr>
      <w:tr w:rsidR="00DE6C78" w:rsidRPr="00BA2FA7" w14:paraId="1223AC7E" w14:textId="77777777" w:rsidTr="00DE6C78">
        <w:trPr>
          <w:trHeight w:val="406"/>
          <w:tblHeader/>
        </w:trPr>
        <w:tc>
          <w:tcPr>
            <w:tcW w:w="1538" w:type="dxa"/>
            <w:tcBorders>
              <w:top w:val="nil"/>
              <w:left w:val="single" w:sz="8" w:space="0" w:color="auto"/>
              <w:bottom w:val="single" w:sz="8" w:space="0" w:color="auto"/>
              <w:right w:val="single" w:sz="8" w:space="0" w:color="auto"/>
            </w:tcBorders>
            <w:vAlign w:val="center"/>
            <w:hideMark/>
          </w:tcPr>
          <w:p w14:paraId="391F97BA" w14:textId="77777777" w:rsidR="00DE6C78" w:rsidRPr="00BA2FA7" w:rsidRDefault="00DE6C78" w:rsidP="00DE6C78">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852" w:type="dxa"/>
            <w:tcBorders>
              <w:top w:val="nil"/>
              <w:left w:val="nil"/>
              <w:bottom w:val="single" w:sz="8" w:space="0" w:color="auto"/>
              <w:right w:val="single" w:sz="8" w:space="0" w:color="auto"/>
            </w:tcBorders>
            <w:vAlign w:val="center"/>
            <w:hideMark/>
          </w:tcPr>
          <w:p w14:paraId="0C0C8008" w14:textId="77777777" w:rsidR="00DE6C78" w:rsidRPr="00BA2FA7" w:rsidRDefault="00DE6C78" w:rsidP="00DE6C78">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559" w:type="dxa"/>
            <w:tcBorders>
              <w:top w:val="nil"/>
              <w:left w:val="nil"/>
              <w:bottom w:val="single" w:sz="8" w:space="0" w:color="auto"/>
              <w:right w:val="single" w:sz="8" w:space="0" w:color="auto"/>
            </w:tcBorders>
            <w:vAlign w:val="center"/>
            <w:hideMark/>
          </w:tcPr>
          <w:p w14:paraId="569874FE" w14:textId="77777777" w:rsidR="00DE6C78" w:rsidRPr="00BA2FA7" w:rsidRDefault="00DE6C78" w:rsidP="00DE6C78">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551" w:type="dxa"/>
            <w:tcBorders>
              <w:top w:val="nil"/>
              <w:left w:val="nil"/>
              <w:bottom w:val="single" w:sz="8" w:space="0" w:color="auto"/>
              <w:right w:val="single" w:sz="8" w:space="0" w:color="auto"/>
            </w:tcBorders>
            <w:vAlign w:val="center"/>
            <w:hideMark/>
          </w:tcPr>
          <w:p w14:paraId="31CD160E" w14:textId="77777777" w:rsidR="00DE6C78" w:rsidRPr="00BA2FA7" w:rsidRDefault="00DE6C78" w:rsidP="00DE6C78">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tcBorders>
              <w:top w:val="nil"/>
              <w:left w:val="nil"/>
              <w:bottom w:val="single" w:sz="8" w:space="0" w:color="auto"/>
              <w:right w:val="single" w:sz="8" w:space="0" w:color="auto"/>
            </w:tcBorders>
            <w:vAlign w:val="center"/>
            <w:hideMark/>
          </w:tcPr>
          <w:p w14:paraId="23D3F280" w14:textId="77777777" w:rsidR="00DE6C78" w:rsidRPr="00BA2FA7" w:rsidRDefault="00DE6C78" w:rsidP="00DE6C78">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276" w:type="dxa"/>
            <w:tcBorders>
              <w:top w:val="nil"/>
              <w:left w:val="nil"/>
              <w:bottom w:val="single" w:sz="8" w:space="0" w:color="auto"/>
              <w:right w:val="single" w:sz="8" w:space="0" w:color="auto"/>
            </w:tcBorders>
            <w:vAlign w:val="center"/>
            <w:hideMark/>
          </w:tcPr>
          <w:p w14:paraId="150AE30E" w14:textId="77777777" w:rsidR="00DE6C78" w:rsidRPr="00BA2FA7" w:rsidRDefault="00DE6C78" w:rsidP="00DE6C78">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985" w:type="dxa"/>
            <w:tcBorders>
              <w:top w:val="nil"/>
              <w:left w:val="nil"/>
              <w:bottom w:val="single" w:sz="8" w:space="0" w:color="auto"/>
              <w:right w:val="single" w:sz="8" w:space="0" w:color="auto"/>
            </w:tcBorders>
            <w:vAlign w:val="center"/>
            <w:hideMark/>
          </w:tcPr>
          <w:p w14:paraId="5DB55FA9" w14:textId="77777777" w:rsidR="00DE6C78" w:rsidRPr="00BA2FA7" w:rsidRDefault="00DE6C78" w:rsidP="00DE6C78">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r w:rsidR="00DE6C78" w:rsidRPr="00BA2FA7" w14:paraId="0BF98974" w14:textId="77777777" w:rsidTr="00DE6C78">
        <w:trPr>
          <w:trHeight w:val="290"/>
          <w:tblHeader/>
        </w:trPr>
        <w:tc>
          <w:tcPr>
            <w:tcW w:w="13462" w:type="dxa"/>
            <w:gridSpan w:val="7"/>
            <w:tcBorders>
              <w:top w:val="nil"/>
              <w:left w:val="single" w:sz="8" w:space="0" w:color="auto"/>
              <w:bottom w:val="single" w:sz="8" w:space="0" w:color="auto"/>
              <w:right w:val="single" w:sz="8" w:space="0" w:color="auto"/>
            </w:tcBorders>
            <w:hideMark/>
          </w:tcPr>
          <w:p w14:paraId="7D9D05EE" w14:textId="77777777" w:rsidR="00DE6C78" w:rsidRPr="00BA2FA7" w:rsidRDefault="00DE6C78" w:rsidP="00DE6C78">
            <w:pPr>
              <w:spacing w:before="100" w:beforeAutospacing="1" w:after="100" w:afterAutospacing="1" w:line="240" w:lineRule="auto"/>
              <w:ind w:left="644" w:hanging="360"/>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3.   Iš viso </w:t>
            </w:r>
          </w:p>
        </w:tc>
      </w:tr>
      <w:tr w:rsidR="00D6712D" w:rsidRPr="00BA2FA7" w14:paraId="690457DF" w14:textId="77777777" w:rsidTr="00D6712D">
        <w:trPr>
          <w:trHeight w:val="425"/>
          <w:tblHeader/>
        </w:trPr>
        <w:tc>
          <w:tcPr>
            <w:tcW w:w="1538" w:type="dxa"/>
            <w:tcBorders>
              <w:top w:val="nil"/>
              <w:left w:val="single" w:sz="8" w:space="0" w:color="auto"/>
              <w:bottom w:val="single" w:sz="8" w:space="0" w:color="auto"/>
              <w:right w:val="single" w:sz="8" w:space="0" w:color="auto"/>
            </w:tcBorders>
            <w:vAlign w:val="center"/>
          </w:tcPr>
          <w:p w14:paraId="0D8F50D4" w14:textId="77777777" w:rsidR="00D6712D" w:rsidRPr="00BA2FA7" w:rsidRDefault="00D6712D" w:rsidP="00D6712D">
            <w:pPr>
              <w:spacing w:after="0" w:line="240" w:lineRule="auto"/>
              <w:jc w:val="center"/>
              <w:rPr>
                <w:rFonts w:ascii="Times New Roman" w:eastAsia="Times New Roman" w:hAnsi="Times New Roman" w:cs="Times New Roman"/>
                <w:strike/>
                <w:color w:val="000000"/>
                <w:sz w:val="24"/>
                <w:szCs w:val="24"/>
                <w:lang w:eastAsia="lt-LT"/>
              </w:rPr>
            </w:pPr>
            <w:r w:rsidRPr="00BA2FA7">
              <w:rPr>
                <w:rFonts w:ascii="Times New Roman" w:eastAsia="Times New Roman" w:hAnsi="Times New Roman" w:cs="Times New Roman"/>
                <w:strike/>
                <w:color w:val="000000"/>
                <w:sz w:val="24"/>
                <w:szCs w:val="24"/>
                <w:lang w:eastAsia="lt-LT"/>
              </w:rPr>
              <w:t>25 103 687</w:t>
            </w:r>
          </w:p>
          <w:p w14:paraId="7F1AE2B5" w14:textId="0E271CFA" w:rsidR="00D6712D" w:rsidRPr="00BA2FA7" w:rsidRDefault="00D6712D" w:rsidP="00D6712D">
            <w:pPr>
              <w:spacing w:after="0" w:line="240" w:lineRule="auto"/>
              <w:jc w:val="center"/>
              <w:rPr>
                <w:rFonts w:ascii="Times New Roman" w:eastAsia="Times New Roman" w:hAnsi="Times New Roman" w:cs="Times New Roman"/>
                <w:sz w:val="24"/>
                <w:szCs w:val="24"/>
                <w:lang w:eastAsia="lt-LT"/>
              </w:rPr>
            </w:pPr>
            <w:r w:rsidRPr="00BA2FA7">
              <w:rPr>
                <w:rFonts w:ascii="Times New Roman" w:hAnsi="Times New Roman" w:cs="Times New Roman"/>
                <w:b/>
                <w:bCs/>
                <w:sz w:val="24"/>
                <w:szCs w:val="24"/>
              </w:rPr>
              <w:t>25 281 434</w:t>
            </w:r>
          </w:p>
        </w:tc>
        <w:tc>
          <w:tcPr>
            <w:tcW w:w="2852" w:type="dxa"/>
            <w:tcBorders>
              <w:top w:val="nil"/>
              <w:left w:val="nil"/>
              <w:bottom w:val="single" w:sz="8" w:space="0" w:color="auto"/>
              <w:right w:val="single" w:sz="8" w:space="0" w:color="auto"/>
            </w:tcBorders>
            <w:vAlign w:val="center"/>
          </w:tcPr>
          <w:p w14:paraId="55466C48" w14:textId="77777777" w:rsidR="00D6712D" w:rsidRPr="00BA2FA7" w:rsidRDefault="00D6712D" w:rsidP="00D6712D">
            <w:pPr>
              <w:spacing w:after="0" w:line="240" w:lineRule="auto"/>
              <w:ind w:left="851"/>
              <w:jc w:val="both"/>
              <w:rPr>
                <w:rFonts w:ascii="Times New Roman" w:eastAsia="Times New Roman" w:hAnsi="Times New Roman" w:cs="Times New Roman"/>
                <w:strike/>
                <w:color w:val="000000"/>
                <w:sz w:val="24"/>
                <w:szCs w:val="24"/>
                <w:lang w:eastAsia="lt-LT"/>
              </w:rPr>
            </w:pPr>
            <w:r w:rsidRPr="00BA2FA7">
              <w:rPr>
                <w:rFonts w:ascii="Times New Roman" w:eastAsia="Times New Roman" w:hAnsi="Times New Roman" w:cs="Times New Roman"/>
                <w:strike/>
                <w:color w:val="000000"/>
                <w:sz w:val="24"/>
                <w:szCs w:val="24"/>
                <w:lang w:eastAsia="lt-LT"/>
              </w:rPr>
              <w:t>4 219 412</w:t>
            </w:r>
          </w:p>
          <w:p w14:paraId="4578231A" w14:textId="3AB53887" w:rsidR="00D6712D" w:rsidRPr="00BA2FA7" w:rsidRDefault="00D6712D" w:rsidP="00D6712D">
            <w:pPr>
              <w:spacing w:after="0" w:line="240" w:lineRule="auto"/>
              <w:ind w:left="851"/>
              <w:jc w:val="both"/>
              <w:rPr>
                <w:rFonts w:ascii="Times New Roman" w:eastAsia="Times New Roman" w:hAnsi="Times New Roman" w:cs="Times New Roman"/>
                <w:sz w:val="24"/>
                <w:szCs w:val="24"/>
                <w:lang w:eastAsia="lt-LT"/>
              </w:rPr>
            </w:pPr>
            <w:r w:rsidRPr="00BA2FA7">
              <w:rPr>
                <w:rFonts w:ascii="Times New Roman" w:hAnsi="Times New Roman" w:cs="Times New Roman"/>
                <w:b/>
                <w:bCs/>
                <w:sz w:val="24"/>
                <w:szCs w:val="24"/>
                <w:lang w:val="en-US"/>
              </w:rPr>
              <w:t>5 512 624</w:t>
            </w:r>
          </w:p>
        </w:tc>
        <w:tc>
          <w:tcPr>
            <w:tcW w:w="1559" w:type="dxa"/>
            <w:tcBorders>
              <w:top w:val="nil"/>
              <w:left w:val="nil"/>
              <w:bottom w:val="single" w:sz="8" w:space="0" w:color="auto"/>
              <w:right w:val="single" w:sz="8" w:space="0" w:color="auto"/>
            </w:tcBorders>
            <w:vAlign w:val="center"/>
            <w:hideMark/>
          </w:tcPr>
          <w:p w14:paraId="2CE78545" w14:textId="77777777" w:rsidR="00D6712D" w:rsidRPr="00BA2FA7" w:rsidRDefault="00D6712D" w:rsidP="00D6712D">
            <w:pPr>
              <w:spacing w:before="100" w:beforeAutospacing="1" w:after="100" w:afterAutospacing="1" w:line="240" w:lineRule="auto"/>
              <w:ind w:firstLine="496"/>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734 000</w:t>
            </w:r>
          </w:p>
        </w:tc>
        <w:tc>
          <w:tcPr>
            <w:tcW w:w="2551" w:type="dxa"/>
            <w:tcBorders>
              <w:top w:val="nil"/>
              <w:left w:val="nil"/>
              <w:bottom w:val="single" w:sz="8" w:space="0" w:color="auto"/>
              <w:right w:val="single" w:sz="8" w:space="0" w:color="auto"/>
            </w:tcBorders>
            <w:vAlign w:val="center"/>
            <w:hideMark/>
          </w:tcPr>
          <w:p w14:paraId="48F08653" w14:textId="77777777" w:rsidR="00D6712D" w:rsidRPr="00BA2FA7" w:rsidRDefault="00D6712D" w:rsidP="00D6712D">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tcBorders>
              <w:top w:val="nil"/>
              <w:left w:val="nil"/>
              <w:bottom w:val="single" w:sz="8" w:space="0" w:color="auto"/>
              <w:right w:val="single" w:sz="8" w:space="0" w:color="auto"/>
            </w:tcBorders>
            <w:vAlign w:val="center"/>
            <w:hideMark/>
          </w:tcPr>
          <w:p w14:paraId="4E5E0B53" w14:textId="77777777" w:rsidR="00D6712D" w:rsidRPr="00BA2FA7" w:rsidRDefault="00D6712D" w:rsidP="00D6712D">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276" w:type="dxa"/>
            <w:tcBorders>
              <w:top w:val="nil"/>
              <w:left w:val="nil"/>
              <w:bottom w:val="single" w:sz="8" w:space="0" w:color="auto"/>
              <w:right w:val="single" w:sz="8" w:space="0" w:color="auto"/>
            </w:tcBorders>
            <w:vAlign w:val="center"/>
            <w:hideMark/>
          </w:tcPr>
          <w:p w14:paraId="08E53B95" w14:textId="77777777" w:rsidR="00D6712D" w:rsidRPr="00BA2FA7" w:rsidRDefault="00D6712D" w:rsidP="00D6712D">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985" w:type="dxa"/>
            <w:tcBorders>
              <w:top w:val="nil"/>
              <w:left w:val="nil"/>
              <w:bottom w:val="single" w:sz="8" w:space="0" w:color="auto"/>
              <w:right w:val="single" w:sz="8" w:space="0" w:color="auto"/>
            </w:tcBorders>
            <w:vAlign w:val="center"/>
            <w:hideMark/>
          </w:tcPr>
          <w:p w14:paraId="5D2B8118" w14:textId="108DE82F" w:rsidR="00D6712D" w:rsidRPr="00BA2FA7" w:rsidRDefault="00D6712D" w:rsidP="00D6712D">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r w:rsidR="00C972C7" w:rsidRPr="00BA2FA7">
              <w:rPr>
                <w:rFonts w:ascii="Times New Roman" w:eastAsia="Times New Roman" w:hAnsi="Times New Roman" w:cs="Times New Roman"/>
                <w:color w:val="000000"/>
                <w:sz w:val="24"/>
                <w:szCs w:val="24"/>
                <w:lang w:eastAsia="lt-LT"/>
              </w:rPr>
              <w:t>“</w:t>
            </w:r>
          </w:p>
        </w:tc>
      </w:tr>
    </w:tbl>
    <w:p w14:paraId="34D7CF8D" w14:textId="7A05D27C" w:rsidR="00C95D54" w:rsidRPr="00BA2FA7" w:rsidRDefault="00C95D54" w:rsidP="00DE6C78">
      <w:pPr>
        <w:pStyle w:val="Sraopastraipa"/>
        <w:numPr>
          <w:ilvl w:val="0"/>
          <w:numId w:val="27"/>
        </w:numPr>
        <w:spacing w:after="0"/>
        <w:ind w:left="0" w:firstLine="851"/>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Pakeičiu šeštojo skirsnio 7 punktą ir jį išdėstau taip: (V-</w:t>
      </w:r>
      <w:r w:rsidRPr="00BA2FA7">
        <w:rPr>
          <w:rFonts w:ascii="Times New Roman" w:eastAsia="Calibri" w:hAnsi="Times New Roman" w:cs="Times New Roman"/>
          <w:color w:val="000000"/>
          <w:sz w:val="24"/>
          <w:szCs w:val="24"/>
          <w:lang w:val="en-US"/>
        </w:rPr>
        <w:t xml:space="preserve">628 </w:t>
      </w:r>
      <w:proofErr w:type="spellStart"/>
      <w:r w:rsidRPr="00BA2FA7">
        <w:rPr>
          <w:rFonts w:ascii="Times New Roman" w:eastAsia="Calibri" w:hAnsi="Times New Roman" w:cs="Times New Roman"/>
          <w:color w:val="000000"/>
          <w:sz w:val="24"/>
          <w:szCs w:val="24"/>
          <w:lang w:val="en-US"/>
        </w:rPr>
        <w:t>priemon</w:t>
      </w:r>
      <w:proofErr w:type="spellEnd"/>
      <w:r w:rsidRPr="00BA2FA7">
        <w:rPr>
          <w:rFonts w:ascii="Times New Roman" w:eastAsia="Calibri" w:hAnsi="Times New Roman" w:cs="Times New Roman"/>
          <w:color w:val="000000"/>
          <w:sz w:val="24"/>
          <w:szCs w:val="24"/>
        </w:rPr>
        <w:t>ė)</w:t>
      </w:r>
    </w:p>
    <w:p w14:paraId="2213EEBE" w14:textId="77777777" w:rsidR="00C95D54" w:rsidRPr="00BA2FA7" w:rsidRDefault="00C95D54" w:rsidP="00C95D54">
      <w:pPr>
        <w:spacing w:after="0"/>
        <w:ind w:right="2664" w:firstLine="913"/>
        <w:jc w:val="both"/>
        <w:textAlignment w:val="baseline"/>
        <w:rPr>
          <w:rFonts w:ascii="Times New Roman" w:eastAsia="Times New Roman" w:hAnsi="Times New Roman" w:cs="Times New Roman"/>
          <w:sz w:val="24"/>
          <w:szCs w:val="24"/>
          <w:lang w:eastAsia="lt-LT"/>
        </w:rPr>
      </w:pPr>
      <w:r w:rsidRPr="00BA2FA7">
        <w:rPr>
          <w:rFonts w:ascii="Times New Roman" w:eastAsia="Calibri" w:hAnsi="Times New Roman" w:cs="Times New Roman"/>
          <w:color w:val="000000"/>
          <w:sz w:val="24"/>
          <w:szCs w:val="24"/>
        </w:rPr>
        <w:t>„</w:t>
      </w:r>
      <w:r w:rsidRPr="00BA2FA7">
        <w:rPr>
          <w:rFonts w:ascii="Times New Roman" w:eastAsia="Times New Roman" w:hAnsi="Times New Roman" w:cs="Times New Roman"/>
          <w:sz w:val="24"/>
          <w:szCs w:val="24"/>
          <w:lang w:eastAsia="lt-LT"/>
        </w:rPr>
        <w:t>7. Priemonės finansavimo šaltiniai (eurais)</w:t>
      </w:r>
    </w:p>
    <w:tbl>
      <w:tblPr>
        <w:tblW w:w="1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2835"/>
        <w:gridCol w:w="1559"/>
        <w:gridCol w:w="2551"/>
        <w:gridCol w:w="1701"/>
        <w:gridCol w:w="1276"/>
        <w:gridCol w:w="1985"/>
      </w:tblGrid>
      <w:tr w:rsidR="00C95D54" w:rsidRPr="00BA2FA7" w14:paraId="5505B2F9" w14:textId="77777777" w:rsidTr="00921E87">
        <w:trPr>
          <w:trHeight w:val="363"/>
        </w:trPr>
        <w:tc>
          <w:tcPr>
            <w:tcW w:w="4385" w:type="dxa"/>
            <w:gridSpan w:val="2"/>
            <w:tcMar>
              <w:top w:w="0" w:type="dxa"/>
              <w:left w:w="108" w:type="dxa"/>
              <w:bottom w:w="0" w:type="dxa"/>
              <w:right w:w="108" w:type="dxa"/>
            </w:tcMar>
            <w:hideMark/>
          </w:tcPr>
          <w:p w14:paraId="21D324D6" w14:textId="5CE9A108" w:rsidR="00C95D54" w:rsidRPr="00BA2FA7" w:rsidRDefault="00C95D54" w:rsidP="00C95D54">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r w:rsidRPr="00BA2FA7">
              <w:rPr>
                <w:rFonts w:ascii="Times New Roman" w:eastAsia="Times New Roman" w:hAnsi="Times New Roman" w:cs="Times New Roman"/>
                <w:sz w:val="24"/>
                <w:szCs w:val="24"/>
                <w:lang w:eastAsia="lt-LT"/>
              </w:rPr>
              <w:t>Projektams skiriamas finansavimas</w:t>
            </w:r>
          </w:p>
        </w:tc>
        <w:tc>
          <w:tcPr>
            <w:tcW w:w="9072" w:type="dxa"/>
            <w:gridSpan w:val="5"/>
            <w:tcMar>
              <w:top w:w="0" w:type="dxa"/>
              <w:left w:w="108" w:type="dxa"/>
              <w:bottom w:w="0" w:type="dxa"/>
              <w:right w:w="108" w:type="dxa"/>
            </w:tcMar>
            <w:hideMark/>
          </w:tcPr>
          <w:p w14:paraId="6D78F96D" w14:textId="09D3A878"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Kiti projektų finansavimo šaltiniai</w:t>
            </w:r>
          </w:p>
        </w:tc>
      </w:tr>
      <w:tr w:rsidR="00C95D54" w:rsidRPr="00BA2FA7" w14:paraId="1E4823ED" w14:textId="77777777" w:rsidTr="00921E87">
        <w:trPr>
          <w:trHeight w:val="436"/>
        </w:trPr>
        <w:tc>
          <w:tcPr>
            <w:tcW w:w="1550" w:type="dxa"/>
            <w:vMerge w:val="restart"/>
            <w:tcMar>
              <w:top w:w="0" w:type="dxa"/>
              <w:left w:w="108" w:type="dxa"/>
              <w:bottom w:w="0" w:type="dxa"/>
              <w:right w:w="108" w:type="dxa"/>
            </w:tcMar>
            <w:vAlign w:val="center"/>
            <w:hideMark/>
          </w:tcPr>
          <w:p w14:paraId="56AFD558" w14:textId="77777777" w:rsidR="00C95D54" w:rsidRPr="00BA2FA7" w:rsidRDefault="00C95D54" w:rsidP="00C95D54">
            <w:pPr>
              <w:spacing w:after="0" w:line="240" w:lineRule="auto"/>
              <w:ind w:left="-108"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ES struktūrinių fondų</w:t>
            </w:r>
          </w:p>
          <w:p w14:paraId="32987779" w14:textId="77777777" w:rsidR="00C95D54" w:rsidRPr="00BA2FA7" w:rsidRDefault="00C95D54" w:rsidP="00C95D54">
            <w:pPr>
              <w:spacing w:after="0" w:line="240" w:lineRule="auto"/>
              <w:ind w:left="-108"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lėšos – iki</w:t>
            </w:r>
          </w:p>
        </w:tc>
        <w:tc>
          <w:tcPr>
            <w:tcW w:w="11907" w:type="dxa"/>
            <w:gridSpan w:val="6"/>
            <w:tcMar>
              <w:top w:w="0" w:type="dxa"/>
              <w:left w:w="108" w:type="dxa"/>
              <w:bottom w:w="0" w:type="dxa"/>
              <w:right w:w="108" w:type="dxa"/>
            </w:tcMar>
            <w:vAlign w:val="center"/>
            <w:hideMark/>
          </w:tcPr>
          <w:p w14:paraId="1E2C2304" w14:textId="77777777"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Nacionalinės lėšos</w:t>
            </w:r>
          </w:p>
        </w:tc>
      </w:tr>
      <w:tr w:rsidR="00C95D54" w:rsidRPr="00BA2FA7" w14:paraId="224F4C71" w14:textId="77777777" w:rsidTr="00921E87">
        <w:trPr>
          <w:trHeight w:val="312"/>
        </w:trPr>
        <w:tc>
          <w:tcPr>
            <w:tcW w:w="1550" w:type="dxa"/>
            <w:vMerge/>
            <w:vAlign w:val="center"/>
            <w:hideMark/>
          </w:tcPr>
          <w:p w14:paraId="5096FBE9" w14:textId="77777777" w:rsidR="00C95D54" w:rsidRPr="00BA2FA7" w:rsidRDefault="00C95D54" w:rsidP="00C95D54">
            <w:pPr>
              <w:spacing w:after="0" w:line="240" w:lineRule="auto"/>
              <w:rPr>
                <w:rFonts w:ascii="Times New Roman" w:eastAsia="Times New Roman" w:hAnsi="Times New Roman" w:cs="Times New Roman"/>
                <w:sz w:val="24"/>
                <w:szCs w:val="24"/>
                <w:lang w:eastAsia="lt-LT"/>
              </w:rPr>
            </w:pPr>
          </w:p>
        </w:tc>
        <w:tc>
          <w:tcPr>
            <w:tcW w:w="2835" w:type="dxa"/>
            <w:vMerge w:val="restart"/>
            <w:tcMar>
              <w:top w:w="0" w:type="dxa"/>
              <w:left w:w="108" w:type="dxa"/>
              <w:bottom w:w="0" w:type="dxa"/>
              <w:right w:w="108" w:type="dxa"/>
            </w:tcMar>
            <w:vAlign w:val="center"/>
            <w:hideMark/>
          </w:tcPr>
          <w:p w14:paraId="4B4AF80E" w14:textId="77777777" w:rsidR="00C95D54" w:rsidRPr="00BA2FA7" w:rsidRDefault="00C95D54" w:rsidP="00C95D54">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p>
          <w:p w14:paraId="161B05D5" w14:textId="77777777"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Lietuvos Respublikos valstybės biudžeto lėšos – iki</w:t>
            </w:r>
          </w:p>
        </w:tc>
        <w:tc>
          <w:tcPr>
            <w:tcW w:w="9072" w:type="dxa"/>
            <w:gridSpan w:val="5"/>
            <w:tcMar>
              <w:top w:w="0" w:type="dxa"/>
              <w:left w:w="108" w:type="dxa"/>
              <w:bottom w:w="0" w:type="dxa"/>
              <w:right w:w="108" w:type="dxa"/>
            </w:tcMar>
            <w:hideMark/>
          </w:tcPr>
          <w:p w14:paraId="253FF965" w14:textId="56E44E02"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Projektų vykdytojų lėšos</w:t>
            </w:r>
          </w:p>
        </w:tc>
      </w:tr>
      <w:tr w:rsidR="00921E87" w:rsidRPr="00BA2FA7" w14:paraId="06B62EE5" w14:textId="77777777" w:rsidTr="00921E87">
        <w:trPr>
          <w:trHeight w:val="852"/>
        </w:trPr>
        <w:tc>
          <w:tcPr>
            <w:tcW w:w="1550" w:type="dxa"/>
            <w:vMerge/>
            <w:vAlign w:val="center"/>
            <w:hideMark/>
          </w:tcPr>
          <w:p w14:paraId="57346018" w14:textId="77777777" w:rsidR="00C95D54" w:rsidRPr="00BA2FA7" w:rsidRDefault="00C95D54" w:rsidP="00C95D54">
            <w:pPr>
              <w:spacing w:after="0" w:line="240" w:lineRule="auto"/>
              <w:rPr>
                <w:rFonts w:ascii="Times New Roman" w:eastAsia="Times New Roman" w:hAnsi="Times New Roman" w:cs="Times New Roman"/>
                <w:sz w:val="24"/>
                <w:szCs w:val="24"/>
                <w:lang w:eastAsia="lt-LT"/>
              </w:rPr>
            </w:pPr>
          </w:p>
        </w:tc>
        <w:tc>
          <w:tcPr>
            <w:tcW w:w="2835" w:type="dxa"/>
            <w:vMerge/>
            <w:vAlign w:val="center"/>
            <w:hideMark/>
          </w:tcPr>
          <w:p w14:paraId="0F5758C8" w14:textId="77777777" w:rsidR="00C95D54" w:rsidRPr="00BA2FA7" w:rsidRDefault="00C95D54" w:rsidP="00C95D54">
            <w:pPr>
              <w:spacing w:after="0" w:line="240" w:lineRule="auto"/>
              <w:rPr>
                <w:rFonts w:ascii="Times New Roman" w:eastAsia="Times New Roman" w:hAnsi="Times New Roman" w:cs="Times New Roman"/>
                <w:sz w:val="24"/>
                <w:szCs w:val="24"/>
                <w:lang w:eastAsia="lt-LT"/>
              </w:rPr>
            </w:pPr>
          </w:p>
        </w:tc>
        <w:tc>
          <w:tcPr>
            <w:tcW w:w="1559" w:type="dxa"/>
            <w:tcMar>
              <w:top w:w="0" w:type="dxa"/>
              <w:left w:w="108" w:type="dxa"/>
              <w:bottom w:w="0" w:type="dxa"/>
              <w:right w:w="108" w:type="dxa"/>
            </w:tcMar>
            <w:vAlign w:val="center"/>
            <w:hideMark/>
          </w:tcPr>
          <w:p w14:paraId="7DDD4713" w14:textId="0F919778" w:rsidR="00C95D54" w:rsidRPr="00BA2FA7" w:rsidRDefault="00C95D54" w:rsidP="00C95D54">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r w:rsidRPr="00BA2FA7">
              <w:rPr>
                <w:rFonts w:ascii="Times New Roman" w:eastAsia="Times New Roman" w:hAnsi="Times New Roman" w:cs="Times New Roman"/>
                <w:sz w:val="24"/>
                <w:szCs w:val="24"/>
                <w:lang w:eastAsia="lt-LT"/>
              </w:rPr>
              <w:t>Iš viso – ne mažiau kaip</w:t>
            </w:r>
          </w:p>
        </w:tc>
        <w:tc>
          <w:tcPr>
            <w:tcW w:w="2551" w:type="dxa"/>
            <w:tcMar>
              <w:top w:w="0" w:type="dxa"/>
              <w:left w:w="108" w:type="dxa"/>
              <w:bottom w:w="0" w:type="dxa"/>
              <w:right w:w="108" w:type="dxa"/>
            </w:tcMar>
            <w:vAlign w:val="center"/>
            <w:hideMark/>
          </w:tcPr>
          <w:p w14:paraId="705C1225" w14:textId="5F6C89EB" w:rsidR="00C95D54" w:rsidRPr="00BA2FA7" w:rsidRDefault="00C95D54" w:rsidP="00C95D54">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r w:rsidRPr="00BA2FA7">
              <w:rPr>
                <w:rFonts w:ascii="Times New Roman" w:eastAsia="Times New Roman" w:hAnsi="Times New Roman" w:cs="Times New Roman"/>
                <w:sz w:val="24"/>
                <w:szCs w:val="24"/>
                <w:lang w:eastAsia="lt-LT"/>
              </w:rPr>
              <w:t>Lietuvos Respublikos valstybės biudžeto lėšos</w:t>
            </w:r>
          </w:p>
        </w:tc>
        <w:tc>
          <w:tcPr>
            <w:tcW w:w="1701" w:type="dxa"/>
            <w:tcMar>
              <w:top w:w="0" w:type="dxa"/>
              <w:left w:w="108" w:type="dxa"/>
              <w:bottom w:w="0" w:type="dxa"/>
              <w:right w:w="108" w:type="dxa"/>
            </w:tcMar>
            <w:vAlign w:val="center"/>
            <w:hideMark/>
          </w:tcPr>
          <w:p w14:paraId="4CB9FF12" w14:textId="61F3E678" w:rsidR="00C95D54" w:rsidRPr="00BA2FA7" w:rsidRDefault="00C95D54" w:rsidP="00C95D54">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r w:rsidRPr="00BA2FA7">
              <w:rPr>
                <w:rFonts w:ascii="Times New Roman" w:eastAsia="Times New Roman" w:hAnsi="Times New Roman" w:cs="Times New Roman"/>
                <w:sz w:val="24"/>
                <w:szCs w:val="24"/>
                <w:lang w:eastAsia="lt-LT"/>
              </w:rPr>
              <w:t xml:space="preserve">Savivaldybės biudžeto lėšos </w:t>
            </w:r>
          </w:p>
        </w:tc>
        <w:tc>
          <w:tcPr>
            <w:tcW w:w="1276" w:type="dxa"/>
            <w:tcMar>
              <w:top w:w="0" w:type="dxa"/>
              <w:left w:w="108" w:type="dxa"/>
              <w:bottom w:w="0" w:type="dxa"/>
              <w:right w:w="108" w:type="dxa"/>
            </w:tcMar>
            <w:vAlign w:val="center"/>
            <w:hideMark/>
          </w:tcPr>
          <w:p w14:paraId="167B34B3" w14:textId="77777777" w:rsidR="00C95D54" w:rsidRPr="00BA2FA7" w:rsidRDefault="00C95D54" w:rsidP="00C95D54">
            <w:pPr>
              <w:spacing w:after="0" w:line="240" w:lineRule="auto"/>
              <w:ind w:left="34" w:right="-108" w:hanging="34"/>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Kitos viešosios lėšos </w:t>
            </w:r>
          </w:p>
        </w:tc>
        <w:tc>
          <w:tcPr>
            <w:tcW w:w="1985" w:type="dxa"/>
            <w:tcMar>
              <w:top w:w="0" w:type="dxa"/>
              <w:left w:w="108" w:type="dxa"/>
              <w:bottom w:w="0" w:type="dxa"/>
              <w:right w:w="108" w:type="dxa"/>
            </w:tcMar>
            <w:vAlign w:val="center"/>
            <w:hideMark/>
          </w:tcPr>
          <w:p w14:paraId="426DBB45" w14:textId="64DD6B39" w:rsidR="00C95D54" w:rsidRPr="00BA2FA7" w:rsidRDefault="00C95D54" w:rsidP="00C95D54">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r w:rsidRPr="00BA2FA7">
              <w:rPr>
                <w:rFonts w:ascii="Times New Roman" w:eastAsia="Times New Roman" w:hAnsi="Times New Roman" w:cs="Times New Roman"/>
                <w:sz w:val="24"/>
                <w:szCs w:val="24"/>
                <w:lang w:eastAsia="lt-LT"/>
              </w:rPr>
              <w:t xml:space="preserve">Privačios lėšos </w:t>
            </w:r>
          </w:p>
        </w:tc>
      </w:tr>
      <w:tr w:rsidR="00C95D54" w:rsidRPr="00BA2FA7" w14:paraId="007FC3B0" w14:textId="77777777" w:rsidTr="00921E87">
        <w:trPr>
          <w:trHeight w:val="357"/>
        </w:trPr>
        <w:tc>
          <w:tcPr>
            <w:tcW w:w="13457" w:type="dxa"/>
            <w:gridSpan w:val="7"/>
            <w:tcMar>
              <w:top w:w="0" w:type="dxa"/>
              <w:left w:w="108" w:type="dxa"/>
              <w:bottom w:w="0" w:type="dxa"/>
              <w:right w:w="108" w:type="dxa"/>
            </w:tcMar>
            <w:hideMark/>
          </w:tcPr>
          <w:p w14:paraId="0D7C9C2B" w14:textId="1D675D8C" w:rsidR="00C95D54" w:rsidRPr="00BA2FA7" w:rsidRDefault="00C95D54" w:rsidP="00C95D54">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r w:rsidRPr="00BA2FA7">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921E87" w:rsidRPr="00BA2FA7" w14:paraId="513D8C83" w14:textId="77777777" w:rsidTr="00921E87">
        <w:trPr>
          <w:trHeight w:val="328"/>
        </w:trPr>
        <w:tc>
          <w:tcPr>
            <w:tcW w:w="1550" w:type="dxa"/>
            <w:tcMar>
              <w:top w:w="0" w:type="dxa"/>
              <w:left w:w="108" w:type="dxa"/>
              <w:bottom w:w="0" w:type="dxa"/>
              <w:right w:w="108" w:type="dxa"/>
            </w:tcMar>
            <w:vAlign w:val="center"/>
            <w:hideMark/>
          </w:tcPr>
          <w:p w14:paraId="1426CEC7" w14:textId="22BB45FC" w:rsidR="00C95D54" w:rsidRPr="00BA2FA7" w:rsidRDefault="00921E87" w:rsidP="00921E87">
            <w:pPr>
              <w:spacing w:after="0" w:line="240" w:lineRule="auto"/>
              <w:jc w:val="center"/>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val="en-US" w:eastAsia="lt-LT"/>
              </w:rPr>
              <w:t xml:space="preserve">2 </w:t>
            </w:r>
            <w:r w:rsidR="00C95D54" w:rsidRPr="00BA2FA7">
              <w:rPr>
                <w:rFonts w:ascii="Times New Roman" w:eastAsia="Times New Roman" w:hAnsi="Times New Roman" w:cs="Times New Roman"/>
                <w:strike/>
                <w:sz w:val="24"/>
                <w:szCs w:val="24"/>
                <w:lang w:eastAsia="lt-LT"/>
              </w:rPr>
              <w:t>653 130</w:t>
            </w:r>
          </w:p>
          <w:p w14:paraId="52F173F2" w14:textId="75030F32" w:rsidR="00921E87" w:rsidRPr="00BA2FA7" w:rsidRDefault="00921E87" w:rsidP="00921E87">
            <w:pPr>
              <w:spacing w:after="0" w:line="240" w:lineRule="auto"/>
              <w:jc w:val="center"/>
              <w:rPr>
                <w:rFonts w:ascii="Times New Roman" w:eastAsia="Times New Roman" w:hAnsi="Times New Roman" w:cs="Times New Roman"/>
                <w:b/>
                <w:bCs/>
                <w:strike/>
                <w:sz w:val="24"/>
                <w:szCs w:val="24"/>
                <w:lang w:eastAsia="lt-LT"/>
              </w:rPr>
            </w:pPr>
            <w:r w:rsidRPr="00BA2FA7">
              <w:rPr>
                <w:rFonts w:ascii="Times New Roman" w:hAnsi="Times New Roman" w:cs="Times New Roman"/>
                <w:b/>
                <w:bCs/>
                <w:sz w:val="24"/>
                <w:szCs w:val="24"/>
              </w:rPr>
              <w:t>2 499 320</w:t>
            </w:r>
          </w:p>
          <w:p w14:paraId="7AFA2412" w14:textId="42857002" w:rsidR="00921E87" w:rsidRPr="00BA2FA7" w:rsidRDefault="00921E87" w:rsidP="00921E87">
            <w:pPr>
              <w:pStyle w:val="Sraopastraipa"/>
              <w:spacing w:before="100" w:beforeAutospacing="1" w:after="100" w:afterAutospacing="1" w:line="240" w:lineRule="auto"/>
              <w:rPr>
                <w:rFonts w:ascii="Times New Roman" w:eastAsia="Times New Roman" w:hAnsi="Times New Roman" w:cs="Times New Roman"/>
                <w:strike/>
                <w:sz w:val="24"/>
                <w:szCs w:val="24"/>
                <w:lang w:eastAsia="lt-LT"/>
              </w:rPr>
            </w:pPr>
          </w:p>
        </w:tc>
        <w:tc>
          <w:tcPr>
            <w:tcW w:w="2835" w:type="dxa"/>
            <w:tcMar>
              <w:top w:w="0" w:type="dxa"/>
              <w:left w:w="108" w:type="dxa"/>
              <w:bottom w:w="0" w:type="dxa"/>
              <w:right w:w="108" w:type="dxa"/>
            </w:tcMar>
            <w:vAlign w:val="center"/>
            <w:hideMark/>
          </w:tcPr>
          <w:p w14:paraId="4861DA38" w14:textId="77777777" w:rsidR="00C95D54" w:rsidRPr="00BA2FA7" w:rsidRDefault="00C95D54" w:rsidP="00921E87">
            <w:pPr>
              <w:spacing w:after="0" w:line="240" w:lineRule="auto"/>
              <w:jc w:val="center"/>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468 199</w:t>
            </w:r>
          </w:p>
          <w:p w14:paraId="5CB0486B" w14:textId="6CFD707B" w:rsidR="00921E87" w:rsidRPr="00BA2FA7" w:rsidRDefault="00921E87" w:rsidP="00921E87">
            <w:pPr>
              <w:spacing w:after="0" w:line="240" w:lineRule="auto"/>
              <w:jc w:val="center"/>
              <w:rPr>
                <w:rFonts w:ascii="Times New Roman" w:eastAsia="Times New Roman" w:hAnsi="Times New Roman" w:cs="Times New Roman"/>
                <w:b/>
                <w:bCs/>
                <w:strike/>
                <w:sz w:val="24"/>
                <w:szCs w:val="24"/>
                <w:lang w:eastAsia="lt-LT"/>
              </w:rPr>
            </w:pPr>
            <w:r w:rsidRPr="00BA2FA7">
              <w:rPr>
                <w:rFonts w:ascii="Times New Roman" w:hAnsi="Times New Roman" w:cs="Times New Roman"/>
                <w:b/>
                <w:bCs/>
                <w:sz w:val="24"/>
                <w:szCs w:val="24"/>
              </w:rPr>
              <w:t>441 056</w:t>
            </w:r>
          </w:p>
        </w:tc>
        <w:tc>
          <w:tcPr>
            <w:tcW w:w="1559" w:type="dxa"/>
            <w:tcMar>
              <w:top w:w="0" w:type="dxa"/>
              <w:left w:w="108" w:type="dxa"/>
              <w:bottom w:w="0" w:type="dxa"/>
              <w:right w:w="108" w:type="dxa"/>
            </w:tcMar>
            <w:vAlign w:val="center"/>
            <w:hideMark/>
          </w:tcPr>
          <w:p w14:paraId="65D62AD7" w14:textId="75C9D806"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551" w:type="dxa"/>
            <w:tcMar>
              <w:top w:w="0" w:type="dxa"/>
              <w:left w:w="108" w:type="dxa"/>
              <w:bottom w:w="0" w:type="dxa"/>
              <w:right w:w="108" w:type="dxa"/>
            </w:tcMar>
            <w:vAlign w:val="center"/>
            <w:hideMark/>
          </w:tcPr>
          <w:p w14:paraId="18F93AA2" w14:textId="5B7150AB"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701" w:type="dxa"/>
            <w:tcMar>
              <w:top w:w="0" w:type="dxa"/>
              <w:left w:w="108" w:type="dxa"/>
              <w:bottom w:w="0" w:type="dxa"/>
              <w:right w:w="108" w:type="dxa"/>
            </w:tcMar>
            <w:hideMark/>
          </w:tcPr>
          <w:p w14:paraId="574FB6BD" w14:textId="25309EF1"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276" w:type="dxa"/>
            <w:tcMar>
              <w:top w:w="0" w:type="dxa"/>
              <w:left w:w="108" w:type="dxa"/>
              <w:bottom w:w="0" w:type="dxa"/>
              <w:right w:w="108" w:type="dxa"/>
            </w:tcMar>
            <w:vAlign w:val="center"/>
            <w:hideMark/>
          </w:tcPr>
          <w:p w14:paraId="4582AE54" w14:textId="554E4FD4"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1A873D0B" w14:textId="38594E69"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r>
      <w:tr w:rsidR="00C95D54" w:rsidRPr="00BA2FA7" w14:paraId="69FC4B22" w14:textId="77777777" w:rsidTr="00921E87">
        <w:trPr>
          <w:trHeight w:val="327"/>
        </w:trPr>
        <w:tc>
          <w:tcPr>
            <w:tcW w:w="13457" w:type="dxa"/>
            <w:gridSpan w:val="7"/>
            <w:tcMar>
              <w:top w:w="0" w:type="dxa"/>
              <w:left w:w="108" w:type="dxa"/>
              <w:bottom w:w="0" w:type="dxa"/>
              <w:right w:w="108" w:type="dxa"/>
            </w:tcMar>
            <w:hideMark/>
          </w:tcPr>
          <w:p w14:paraId="7695C039" w14:textId="5521D62E" w:rsidR="00C95D54" w:rsidRPr="00BA2FA7" w:rsidRDefault="00C95D54" w:rsidP="00C95D54">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r w:rsidRPr="00BA2FA7">
              <w:rPr>
                <w:rFonts w:ascii="Times New Roman" w:eastAsia="Times New Roman" w:hAnsi="Times New Roman" w:cs="Times New Roman"/>
                <w:sz w:val="24"/>
                <w:szCs w:val="24"/>
                <w:lang w:eastAsia="lt-LT"/>
              </w:rPr>
              <w:t>2.   Veiklos lėšų rezervas ir jam finansuoti skiriamos nacionalinės lėšos</w:t>
            </w:r>
          </w:p>
        </w:tc>
      </w:tr>
      <w:tr w:rsidR="00921E87" w:rsidRPr="00BA2FA7" w14:paraId="0DB45E0D" w14:textId="77777777" w:rsidTr="00921E87">
        <w:trPr>
          <w:trHeight w:val="207"/>
        </w:trPr>
        <w:tc>
          <w:tcPr>
            <w:tcW w:w="1550" w:type="dxa"/>
            <w:tcMar>
              <w:top w:w="0" w:type="dxa"/>
              <w:left w:w="108" w:type="dxa"/>
              <w:bottom w:w="0" w:type="dxa"/>
              <w:right w:w="108" w:type="dxa"/>
            </w:tcMar>
            <w:vAlign w:val="center"/>
            <w:hideMark/>
          </w:tcPr>
          <w:p w14:paraId="0BE9603B" w14:textId="7F1DFAD0"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835" w:type="dxa"/>
            <w:tcMar>
              <w:top w:w="0" w:type="dxa"/>
              <w:left w:w="108" w:type="dxa"/>
              <w:bottom w:w="0" w:type="dxa"/>
              <w:right w:w="108" w:type="dxa"/>
            </w:tcMar>
            <w:vAlign w:val="center"/>
            <w:hideMark/>
          </w:tcPr>
          <w:p w14:paraId="6D8C5C6E" w14:textId="3C2C05EF"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559" w:type="dxa"/>
            <w:tcMar>
              <w:top w:w="0" w:type="dxa"/>
              <w:left w:w="108" w:type="dxa"/>
              <w:bottom w:w="0" w:type="dxa"/>
              <w:right w:w="108" w:type="dxa"/>
            </w:tcMar>
            <w:vAlign w:val="center"/>
            <w:hideMark/>
          </w:tcPr>
          <w:p w14:paraId="1B6B6F5A" w14:textId="7FEC6BC6"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551" w:type="dxa"/>
            <w:tcMar>
              <w:top w:w="0" w:type="dxa"/>
              <w:left w:w="108" w:type="dxa"/>
              <w:bottom w:w="0" w:type="dxa"/>
              <w:right w:w="108" w:type="dxa"/>
            </w:tcMar>
            <w:vAlign w:val="center"/>
            <w:hideMark/>
          </w:tcPr>
          <w:p w14:paraId="0467EE18" w14:textId="2BEF95D9"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701" w:type="dxa"/>
            <w:tcMar>
              <w:top w:w="0" w:type="dxa"/>
              <w:left w:w="108" w:type="dxa"/>
              <w:bottom w:w="0" w:type="dxa"/>
              <w:right w:w="108" w:type="dxa"/>
            </w:tcMar>
            <w:vAlign w:val="center"/>
            <w:hideMark/>
          </w:tcPr>
          <w:p w14:paraId="1D83AABE" w14:textId="215476AF"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276" w:type="dxa"/>
            <w:tcMar>
              <w:top w:w="0" w:type="dxa"/>
              <w:left w:w="108" w:type="dxa"/>
              <w:bottom w:w="0" w:type="dxa"/>
              <w:right w:w="108" w:type="dxa"/>
            </w:tcMar>
            <w:vAlign w:val="center"/>
            <w:hideMark/>
          </w:tcPr>
          <w:p w14:paraId="50C0E528" w14:textId="4059CAAD"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6A1DA0F2" w14:textId="4FC1240A"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r>
      <w:tr w:rsidR="00C95D54" w:rsidRPr="00BA2FA7" w14:paraId="6A7F3FC2" w14:textId="77777777" w:rsidTr="00921E87">
        <w:trPr>
          <w:trHeight w:val="313"/>
        </w:trPr>
        <w:tc>
          <w:tcPr>
            <w:tcW w:w="13457" w:type="dxa"/>
            <w:gridSpan w:val="7"/>
            <w:tcMar>
              <w:top w:w="0" w:type="dxa"/>
              <w:left w:w="108" w:type="dxa"/>
              <w:bottom w:w="0" w:type="dxa"/>
              <w:right w:w="108" w:type="dxa"/>
            </w:tcMar>
            <w:hideMark/>
          </w:tcPr>
          <w:p w14:paraId="2A7BCD49" w14:textId="747F96BD" w:rsidR="00C95D54" w:rsidRPr="00BA2FA7" w:rsidRDefault="00C95D54" w:rsidP="00C95D54">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lastRenderedPageBreak/>
              <w:t> </w:t>
            </w:r>
            <w:r w:rsidRPr="00BA2FA7">
              <w:rPr>
                <w:rFonts w:ascii="Times New Roman" w:eastAsia="Times New Roman" w:hAnsi="Times New Roman" w:cs="Times New Roman"/>
                <w:sz w:val="24"/>
                <w:szCs w:val="24"/>
                <w:lang w:eastAsia="lt-LT"/>
              </w:rPr>
              <w:t xml:space="preserve">3.   Iš viso </w:t>
            </w:r>
          </w:p>
        </w:tc>
      </w:tr>
      <w:tr w:rsidR="00921E87" w:rsidRPr="00BA2FA7" w14:paraId="052B359C" w14:textId="77777777" w:rsidTr="00921E87">
        <w:trPr>
          <w:trHeight w:val="207"/>
        </w:trPr>
        <w:tc>
          <w:tcPr>
            <w:tcW w:w="1550" w:type="dxa"/>
            <w:tcMar>
              <w:top w:w="0" w:type="dxa"/>
              <w:left w:w="108" w:type="dxa"/>
              <w:bottom w:w="0" w:type="dxa"/>
              <w:right w:w="108" w:type="dxa"/>
            </w:tcMar>
            <w:vAlign w:val="center"/>
            <w:hideMark/>
          </w:tcPr>
          <w:p w14:paraId="6C50CBAC" w14:textId="7C3DBD64" w:rsidR="00C95D54" w:rsidRPr="00BA2FA7" w:rsidRDefault="00921E87" w:rsidP="00921E87">
            <w:pPr>
              <w:spacing w:after="0" w:line="240" w:lineRule="auto"/>
              <w:jc w:val="center"/>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 xml:space="preserve">2 </w:t>
            </w:r>
            <w:r w:rsidR="00C95D54" w:rsidRPr="00BA2FA7">
              <w:rPr>
                <w:rFonts w:ascii="Times New Roman" w:eastAsia="Times New Roman" w:hAnsi="Times New Roman" w:cs="Times New Roman"/>
                <w:strike/>
                <w:sz w:val="24"/>
                <w:szCs w:val="24"/>
                <w:lang w:eastAsia="lt-LT"/>
              </w:rPr>
              <w:t>653 130</w:t>
            </w:r>
          </w:p>
          <w:p w14:paraId="6943C7AA" w14:textId="77777777" w:rsidR="00921E87" w:rsidRPr="00BA2FA7" w:rsidRDefault="00921E87" w:rsidP="00921E87">
            <w:pPr>
              <w:spacing w:after="0" w:line="240" w:lineRule="auto"/>
              <w:jc w:val="center"/>
              <w:rPr>
                <w:rFonts w:ascii="Times New Roman" w:eastAsia="Times New Roman" w:hAnsi="Times New Roman" w:cs="Times New Roman"/>
                <w:b/>
                <w:bCs/>
                <w:strike/>
                <w:sz w:val="24"/>
                <w:szCs w:val="24"/>
                <w:lang w:eastAsia="lt-LT"/>
              </w:rPr>
            </w:pPr>
            <w:r w:rsidRPr="00BA2FA7">
              <w:rPr>
                <w:rFonts w:ascii="Times New Roman" w:hAnsi="Times New Roman" w:cs="Times New Roman"/>
                <w:b/>
                <w:bCs/>
                <w:sz w:val="24"/>
                <w:szCs w:val="24"/>
              </w:rPr>
              <w:t>2 499 320</w:t>
            </w:r>
          </w:p>
          <w:p w14:paraId="243D932C" w14:textId="77777777" w:rsidR="00921E87" w:rsidRPr="00BA2FA7" w:rsidRDefault="00921E87" w:rsidP="00921E87">
            <w:pPr>
              <w:spacing w:before="100" w:beforeAutospacing="1" w:after="100" w:afterAutospacing="1" w:line="240" w:lineRule="auto"/>
              <w:rPr>
                <w:rFonts w:ascii="Times New Roman" w:eastAsia="Times New Roman" w:hAnsi="Times New Roman" w:cs="Times New Roman"/>
                <w:sz w:val="24"/>
                <w:szCs w:val="24"/>
                <w:lang w:eastAsia="lt-LT"/>
              </w:rPr>
            </w:pPr>
          </w:p>
          <w:p w14:paraId="48EB815B" w14:textId="20801275" w:rsidR="00921E87" w:rsidRPr="00BA2FA7" w:rsidRDefault="00921E87" w:rsidP="00921E87">
            <w:pPr>
              <w:pStyle w:val="Sraopastraipa"/>
              <w:spacing w:before="100" w:beforeAutospacing="1" w:after="100" w:afterAutospacing="1" w:line="240" w:lineRule="auto"/>
              <w:rPr>
                <w:rFonts w:ascii="Times New Roman" w:eastAsia="Times New Roman" w:hAnsi="Times New Roman" w:cs="Times New Roman"/>
                <w:sz w:val="24"/>
                <w:szCs w:val="24"/>
                <w:lang w:eastAsia="lt-LT"/>
              </w:rPr>
            </w:pPr>
          </w:p>
        </w:tc>
        <w:tc>
          <w:tcPr>
            <w:tcW w:w="2835" w:type="dxa"/>
            <w:tcMar>
              <w:top w:w="0" w:type="dxa"/>
              <w:left w:w="108" w:type="dxa"/>
              <w:bottom w:w="0" w:type="dxa"/>
              <w:right w:w="108" w:type="dxa"/>
            </w:tcMar>
            <w:hideMark/>
          </w:tcPr>
          <w:p w14:paraId="0C8A914B" w14:textId="77777777" w:rsidR="00C95D54" w:rsidRPr="00BA2FA7" w:rsidRDefault="00C95D54" w:rsidP="00921E87">
            <w:pPr>
              <w:spacing w:after="0" w:line="240" w:lineRule="auto"/>
              <w:jc w:val="center"/>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468 199</w:t>
            </w:r>
          </w:p>
          <w:p w14:paraId="41ABEF18" w14:textId="3AF49076" w:rsidR="00921E87" w:rsidRPr="00BA2FA7" w:rsidRDefault="00921E87" w:rsidP="00921E87">
            <w:pPr>
              <w:spacing w:after="0" w:line="240" w:lineRule="auto"/>
              <w:jc w:val="center"/>
              <w:rPr>
                <w:rFonts w:ascii="Times New Roman" w:eastAsia="Times New Roman" w:hAnsi="Times New Roman" w:cs="Times New Roman"/>
                <w:sz w:val="24"/>
                <w:szCs w:val="24"/>
                <w:lang w:eastAsia="lt-LT"/>
              </w:rPr>
            </w:pPr>
            <w:r w:rsidRPr="00BA2FA7">
              <w:rPr>
                <w:rFonts w:ascii="Times New Roman" w:hAnsi="Times New Roman" w:cs="Times New Roman"/>
                <w:b/>
                <w:bCs/>
                <w:sz w:val="24"/>
                <w:szCs w:val="24"/>
              </w:rPr>
              <w:t>441 056</w:t>
            </w:r>
          </w:p>
        </w:tc>
        <w:tc>
          <w:tcPr>
            <w:tcW w:w="1559" w:type="dxa"/>
            <w:tcMar>
              <w:top w:w="0" w:type="dxa"/>
              <w:left w:w="108" w:type="dxa"/>
              <w:bottom w:w="0" w:type="dxa"/>
              <w:right w:w="108" w:type="dxa"/>
            </w:tcMar>
            <w:hideMark/>
          </w:tcPr>
          <w:p w14:paraId="33E354D1" w14:textId="1FF095AB"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551" w:type="dxa"/>
            <w:tcMar>
              <w:top w:w="0" w:type="dxa"/>
              <w:left w:w="108" w:type="dxa"/>
              <w:bottom w:w="0" w:type="dxa"/>
              <w:right w:w="108" w:type="dxa"/>
            </w:tcMar>
            <w:hideMark/>
          </w:tcPr>
          <w:p w14:paraId="467D8ADC" w14:textId="6BAA757E"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701" w:type="dxa"/>
            <w:tcMar>
              <w:top w:w="0" w:type="dxa"/>
              <w:left w:w="108" w:type="dxa"/>
              <w:bottom w:w="0" w:type="dxa"/>
              <w:right w:w="108" w:type="dxa"/>
            </w:tcMar>
            <w:hideMark/>
          </w:tcPr>
          <w:p w14:paraId="4411DF7B" w14:textId="056A61B5"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276" w:type="dxa"/>
            <w:tcMar>
              <w:top w:w="0" w:type="dxa"/>
              <w:left w:w="108" w:type="dxa"/>
              <w:bottom w:w="0" w:type="dxa"/>
              <w:right w:w="108" w:type="dxa"/>
            </w:tcMar>
            <w:hideMark/>
          </w:tcPr>
          <w:p w14:paraId="1C7D8083" w14:textId="5D3304D7"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hideMark/>
          </w:tcPr>
          <w:p w14:paraId="4B9A9AA3" w14:textId="7CA78AD1" w:rsidR="00C95D54" w:rsidRPr="00BA2FA7" w:rsidRDefault="00C95D54" w:rsidP="00C95D5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r w:rsidR="00921E87" w:rsidRPr="00BA2FA7">
              <w:rPr>
                <w:rFonts w:ascii="Times New Roman" w:eastAsia="Times New Roman" w:hAnsi="Times New Roman" w:cs="Times New Roman"/>
                <w:sz w:val="24"/>
                <w:szCs w:val="24"/>
                <w:lang w:eastAsia="lt-LT"/>
              </w:rPr>
              <w:t>“</w:t>
            </w:r>
          </w:p>
        </w:tc>
      </w:tr>
    </w:tbl>
    <w:p w14:paraId="2B085B65" w14:textId="622497B5" w:rsidR="00BA5D61" w:rsidRPr="00BA2FA7" w:rsidRDefault="00BA5D61" w:rsidP="00DE6C78">
      <w:pPr>
        <w:pStyle w:val="Sraopastraipa"/>
        <w:numPr>
          <w:ilvl w:val="0"/>
          <w:numId w:val="27"/>
        </w:numPr>
        <w:spacing w:after="0"/>
        <w:ind w:left="0" w:firstLine="851"/>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Pakeičiu aštuntojo skirsnio 7 punktą ir jį išdėstau taip: (V-</w:t>
      </w:r>
      <w:r w:rsidRPr="00BA2FA7">
        <w:rPr>
          <w:rFonts w:ascii="Times New Roman" w:eastAsia="Calibri" w:hAnsi="Times New Roman" w:cs="Times New Roman"/>
          <w:color w:val="000000"/>
          <w:sz w:val="24"/>
          <w:szCs w:val="24"/>
          <w:lang w:val="en-US"/>
        </w:rPr>
        <w:t xml:space="preserve">608 </w:t>
      </w:r>
      <w:proofErr w:type="spellStart"/>
      <w:r w:rsidRPr="00BA2FA7">
        <w:rPr>
          <w:rFonts w:ascii="Times New Roman" w:eastAsia="Calibri" w:hAnsi="Times New Roman" w:cs="Times New Roman"/>
          <w:color w:val="000000"/>
          <w:sz w:val="24"/>
          <w:szCs w:val="24"/>
          <w:lang w:val="en-US"/>
        </w:rPr>
        <w:t>priemon</w:t>
      </w:r>
      <w:proofErr w:type="spellEnd"/>
      <w:r w:rsidRPr="00BA2FA7">
        <w:rPr>
          <w:rFonts w:ascii="Times New Roman" w:eastAsia="Calibri" w:hAnsi="Times New Roman" w:cs="Times New Roman"/>
          <w:color w:val="000000"/>
          <w:sz w:val="24"/>
          <w:szCs w:val="24"/>
        </w:rPr>
        <w:t>ė)</w:t>
      </w:r>
    </w:p>
    <w:p w14:paraId="3EAF8703" w14:textId="153DEA26" w:rsidR="00BA5D61" w:rsidRPr="00BA2FA7" w:rsidRDefault="00BA5D61" w:rsidP="00BA5D61">
      <w:pPr>
        <w:pStyle w:val="Sraopastraipa"/>
        <w:spacing w:after="0" w:line="240" w:lineRule="auto"/>
        <w:ind w:left="0" w:firstLine="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„7. Priemonės finansavimo šaltiniai (eurais)</w:t>
      </w:r>
    </w:p>
    <w:tbl>
      <w:tblPr>
        <w:tblW w:w="1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5"/>
        <w:gridCol w:w="2880"/>
        <w:gridCol w:w="1559"/>
        <w:gridCol w:w="2551"/>
        <w:gridCol w:w="1701"/>
        <w:gridCol w:w="1276"/>
        <w:gridCol w:w="1985"/>
      </w:tblGrid>
      <w:tr w:rsidR="00BA5D61" w:rsidRPr="00BA2FA7" w14:paraId="121BC48B" w14:textId="77777777" w:rsidTr="00BA5D61">
        <w:trPr>
          <w:trHeight w:val="454"/>
          <w:tblHeader/>
        </w:trPr>
        <w:tc>
          <w:tcPr>
            <w:tcW w:w="4385" w:type="dxa"/>
            <w:gridSpan w:val="2"/>
            <w:tcMar>
              <w:top w:w="0" w:type="dxa"/>
              <w:left w:w="108" w:type="dxa"/>
              <w:bottom w:w="0" w:type="dxa"/>
              <w:right w:w="108" w:type="dxa"/>
            </w:tcMar>
            <w:vAlign w:val="center"/>
            <w:hideMark/>
          </w:tcPr>
          <w:p w14:paraId="6FDA565B" w14:textId="77777777" w:rsidR="00BA5D61" w:rsidRPr="00BA2FA7" w:rsidRDefault="00BA5D61" w:rsidP="00BA5D61">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Projektams skiriamas finansavimas</w:t>
            </w:r>
          </w:p>
        </w:tc>
        <w:tc>
          <w:tcPr>
            <w:tcW w:w="9072" w:type="dxa"/>
            <w:gridSpan w:val="5"/>
            <w:tcMar>
              <w:top w:w="0" w:type="dxa"/>
              <w:left w:w="108" w:type="dxa"/>
              <w:bottom w:w="0" w:type="dxa"/>
              <w:right w:w="108" w:type="dxa"/>
            </w:tcMar>
            <w:vAlign w:val="center"/>
            <w:hideMark/>
          </w:tcPr>
          <w:p w14:paraId="262FC816" w14:textId="77777777" w:rsidR="00BA5D61" w:rsidRPr="00BA2FA7" w:rsidRDefault="00BA5D61" w:rsidP="00BA5D61">
            <w:pPr>
              <w:spacing w:before="100" w:beforeAutospacing="1" w:after="100" w:afterAutospacing="1" w:line="240" w:lineRule="auto"/>
              <w:ind w:left="851"/>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Kiti projektų finansavimo šaltiniai</w:t>
            </w:r>
          </w:p>
        </w:tc>
      </w:tr>
      <w:tr w:rsidR="00BA5D61" w:rsidRPr="00BA2FA7" w14:paraId="767F86DF" w14:textId="77777777" w:rsidTr="00BA5D61">
        <w:trPr>
          <w:trHeight w:val="454"/>
          <w:tblHeader/>
        </w:trPr>
        <w:tc>
          <w:tcPr>
            <w:tcW w:w="1505" w:type="dxa"/>
            <w:vMerge w:val="restart"/>
            <w:tcMar>
              <w:top w:w="0" w:type="dxa"/>
              <w:left w:w="108" w:type="dxa"/>
              <w:bottom w:w="0" w:type="dxa"/>
              <w:right w:w="108" w:type="dxa"/>
            </w:tcMar>
            <w:vAlign w:val="center"/>
            <w:hideMark/>
          </w:tcPr>
          <w:p w14:paraId="656F1FAB" w14:textId="77777777" w:rsidR="00BA5D61" w:rsidRPr="00BA2FA7" w:rsidRDefault="00BA5D61" w:rsidP="00BA5D61">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ES struktūrinių fondų</w:t>
            </w:r>
          </w:p>
          <w:p w14:paraId="731ECF9D" w14:textId="77777777" w:rsidR="00BA5D61" w:rsidRPr="00BA2FA7" w:rsidRDefault="00BA5D61" w:rsidP="00BA5D61">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lėšos – iki</w:t>
            </w:r>
          </w:p>
        </w:tc>
        <w:tc>
          <w:tcPr>
            <w:tcW w:w="11952" w:type="dxa"/>
            <w:gridSpan w:val="6"/>
            <w:tcMar>
              <w:top w:w="0" w:type="dxa"/>
              <w:left w:w="108" w:type="dxa"/>
              <w:bottom w:w="0" w:type="dxa"/>
              <w:right w:w="108" w:type="dxa"/>
            </w:tcMar>
            <w:hideMark/>
          </w:tcPr>
          <w:p w14:paraId="000FBAD7" w14:textId="77777777" w:rsidR="00BA5D61" w:rsidRPr="00BA2FA7" w:rsidRDefault="00BA5D61" w:rsidP="00BA5D61">
            <w:pPr>
              <w:spacing w:after="0" w:line="240" w:lineRule="auto"/>
              <w:ind w:left="851"/>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Nacionalinės lėšos</w:t>
            </w:r>
          </w:p>
        </w:tc>
      </w:tr>
      <w:tr w:rsidR="00BA5D61" w:rsidRPr="00BA2FA7" w14:paraId="179535FC" w14:textId="77777777" w:rsidTr="00BA5D61">
        <w:trPr>
          <w:trHeight w:val="487"/>
          <w:tblHeader/>
        </w:trPr>
        <w:tc>
          <w:tcPr>
            <w:tcW w:w="1505" w:type="dxa"/>
            <w:vMerge/>
            <w:vAlign w:val="center"/>
            <w:hideMark/>
          </w:tcPr>
          <w:p w14:paraId="1565FEC5" w14:textId="77777777" w:rsidR="00BA5D61" w:rsidRPr="00BA2FA7" w:rsidRDefault="00BA5D61" w:rsidP="00BA5D61">
            <w:pPr>
              <w:spacing w:after="0" w:line="240" w:lineRule="auto"/>
              <w:rPr>
                <w:rFonts w:ascii="Times New Roman" w:eastAsia="Times New Roman" w:hAnsi="Times New Roman" w:cs="Times New Roman"/>
                <w:sz w:val="24"/>
                <w:szCs w:val="24"/>
                <w:lang w:eastAsia="lt-LT"/>
              </w:rPr>
            </w:pPr>
          </w:p>
        </w:tc>
        <w:tc>
          <w:tcPr>
            <w:tcW w:w="2880" w:type="dxa"/>
            <w:vMerge w:val="restart"/>
            <w:tcMar>
              <w:top w:w="0" w:type="dxa"/>
              <w:left w:w="108" w:type="dxa"/>
              <w:bottom w:w="0" w:type="dxa"/>
              <w:right w:w="108" w:type="dxa"/>
            </w:tcMar>
            <w:vAlign w:val="center"/>
            <w:hideMark/>
          </w:tcPr>
          <w:p w14:paraId="04EB8018" w14:textId="77777777" w:rsidR="00BA5D61" w:rsidRPr="00BA2FA7" w:rsidRDefault="00BA5D61" w:rsidP="00BA5D61">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Lietuvos Respublikos valstybės biudžeto lėšos – iki</w:t>
            </w:r>
          </w:p>
        </w:tc>
        <w:tc>
          <w:tcPr>
            <w:tcW w:w="9072" w:type="dxa"/>
            <w:gridSpan w:val="5"/>
            <w:tcMar>
              <w:top w:w="0" w:type="dxa"/>
              <w:left w:w="108" w:type="dxa"/>
              <w:bottom w:w="0" w:type="dxa"/>
              <w:right w:w="108" w:type="dxa"/>
            </w:tcMar>
            <w:hideMark/>
          </w:tcPr>
          <w:p w14:paraId="599DD8DB" w14:textId="77777777" w:rsidR="00BA5D61" w:rsidRPr="00BA2FA7" w:rsidRDefault="00BA5D61" w:rsidP="00BA5D61">
            <w:pPr>
              <w:spacing w:before="100" w:beforeAutospacing="1" w:after="100" w:afterAutospacing="1" w:line="240" w:lineRule="auto"/>
              <w:ind w:left="851"/>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Projektų vykdytojų lėšos</w:t>
            </w:r>
          </w:p>
        </w:tc>
      </w:tr>
      <w:tr w:rsidR="00BA5D61" w:rsidRPr="00BA2FA7" w14:paraId="4CBB6F87" w14:textId="77777777" w:rsidTr="00BA5D61">
        <w:trPr>
          <w:trHeight w:val="1020"/>
          <w:tblHeader/>
        </w:trPr>
        <w:tc>
          <w:tcPr>
            <w:tcW w:w="1505" w:type="dxa"/>
            <w:vMerge/>
            <w:vAlign w:val="center"/>
            <w:hideMark/>
          </w:tcPr>
          <w:p w14:paraId="5244B1A7" w14:textId="77777777" w:rsidR="00BA5D61" w:rsidRPr="00BA2FA7" w:rsidRDefault="00BA5D61" w:rsidP="00BA5D61">
            <w:pPr>
              <w:spacing w:after="0" w:line="240" w:lineRule="auto"/>
              <w:rPr>
                <w:rFonts w:ascii="Times New Roman" w:eastAsia="Times New Roman" w:hAnsi="Times New Roman" w:cs="Times New Roman"/>
                <w:sz w:val="24"/>
                <w:szCs w:val="24"/>
                <w:lang w:eastAsia="lt-LT"/>
              </w:rPr>
            </w:pPr>
          </w:p>
        </w:tc>
        <w:tc>
          <w:tcPr>
            <w:tcW w:w="2880" w:type="dxa"/>
            <w:vMerge/>
            <w:vAlign w:val="center"/>
            <w:hideMark/>
          </w:tcPr>
          <w:p w14:paraId="30603AD8" w14:textId="77777777" w:rsidR="00BA5D61" w:rsidRPr="00BA2FA7" w:rsidRDefault="00BA5D61" w:rsidP="00BA5D61">
            <w:pPr>
              <w:spacing w:after="0" w:line="240" w:lineRule="auto"/>
              <w:rPr>
                <w:rFonts w:ascii="Times New Roman" w:eastAsia="Times New Roman" w:hAnsi="Times New Roman" w:cs="Times New Roman"/>
                <w:sz w:val="24"/>
                <w:szCs w:val="24"/>
                <w:lang w:eastAsia="lt-LT"/>
              </w:rPr>
            </w:pPr>
          </w:p>
        </w:tc>
        <w:tc>
          <w:tcPr>
            <w:tcW w:w="1559" w:type="dxa"/>
            <w:tcMar>
              <w:top w:w="0" w:type="dxa"/>
              <w:left w:w="108" w:type="dxa"/>
              <w:bottom w:w="0" w:type="dxa"/>
              <w:right w:w="108" w:type="dxa"/>
            </w:tcMar>
            <w:vAlign w:val="center"/>
            <w:hideMark/>
          </w:tcPr>
          <w:p w14:paraId="76BE4EE0" w14:textId="77777777" w:rsidR="00BA5D61" w:rsidRPr="00BA2FA7" w:rsidRDefault="00BA5D61" w:rsidP="00BA5D61">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Iš viso – ne mažiau kaip</w:t>
            </w:r>
          </w:p>
        </w:tc>
        <w:tc>
          <w:tcPr>
            <w:tcW w:w="2551" w:type="dxa"/>
            <w:tcMar>
              <w:top w:w="0" w:type="dxa"/>
              <w:left w:w="108" w:type="dxa"/>
              <w:bottom w:w="0" w:type="dxa"/>
              <w:right w:w="108" w:type="dxa"/>
            </w:tcMar>
            <w:vAlign w:val="center"/>
            <w:hideMark/>
          </w:tcPr>
          <w:p w14:paraId="7DE4E27B" w14:textId="77777777" w:rsidR="00BA5D61" w:rsidRPr="00BA2FA7" w:rsidRDefault="00BA5D61" w:rsidP="00BA5D61">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Lietuvos Respublikos valstybės biudžeto lėšos</w:t>
            </w:r>
          </w:p>
        </w:tc>
        <w:tc>
          <w:tcPr>
            <w:tcW w:w="1701" w:type="dxa"/>
            <w:tcMar>
              <w:top w:w="0" w:type="dxa"/>
              <w:left w:w="108" w:type="dxa"/>
              <w:bottom w:w="0" w:type="dxa"/>
              <w:right w:w="108" w:type="dxa"/>
            </w:tcMar>
            <w:vAlign w:val="center"/>
            <w:hideMark/>
          </w:tcPr>
          <w:p w14:paraId="50D1734E" w14:textId="77777777" w:rsidR="00BA5D61" w:rsidRPr="00BA2FA7" w:rsidRDefault="00BA5D61" w:rsidP="00BA5D61">
            <w:pPr>
              <w:spacing w:before="100" w:beforeAutospacing="1" w:after="100" w:afterAutospacing="1" w:line="240" w:lineRule="auto"/>
              <w:ind w:left="-109"/>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Savivaldybės biudžeto lėšos</w:t>
            </w:r>
          </w:p>
        </w:tc>
        <w:tc>
          <w:tcPr>
            <w:tcW w:w="1276" w:type="dxa"/>
            <w:tcMar>
              <w:top w:w="0" w:type="dxa"/>
              <w:left w:w="108" w:type="dxa"/>
              <w:bottom w:w="0" w:type="dxa"/>
              <w:right w:w="108" w:type="dxa"/>
            </w:tcMar>
            <w:vAlign w:val="center"/>
            <w:hideMark/>
          </w:tcPr>
          <w:p w14:paraId="0E416376" w14:textId="77777777" w:rsidR="00BA5D61" w:rsidRPr="00BA2FA7" w:rsidRDefault="00BA5D61" w:rsidP="00BA5D61">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Kitos viešosios lėšos</w:t>
            </w:r>
          </w:p>
        </w:tc>
        <w:tc>
          <w:tcPr>
            <w:tcW w:w="1985" w:type="dxa"/>
            <w:tcMar>
              <w:top w:w="0" w:type="dxa"/>
              <w:left w:w="108" w:type="dxa"/>
              <w:bottom w:w="0" w:type="dxa"/>
              <w:right w:w="108" w:type="dxa"/>
            </w:tcMar>
            <w:vAlign w:val="center"/>
            <w:hideMark/>
          </w:tcPr>
          <w:p w14:paraId="7D915D76" w14:textId="77777777" w:rsidR="00BA5D61" w:rsidRPr="00BA2FA7" w:rsidRDefault="00BA5D61" w:rsidP="00BA5D61">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Privačios lėšos</w:t>
            </w:r>
          </w:p>
        </w:tc>
      </w:tr>
      <w:tr w:rsidR="00BA5D61" w:rsidRPr="00BA2FA7" w14:paraId="50C0D557" w14:textId="77777777" w:rsidTr="00BA5D61">
        <w:trPr>
          <w:trHeight w:val="249"/>
        </w:trPr>
        <w:tc>
          <w:tcPr>
            <w:tcW w:w="13457" w:type="dxa"/>
            <w:gridSpan w:val="7"/>
            <w:tcMar>
              <w:top w:w="0" w:type="dxa"/>
              <w:left w:w="108" w:type="dxa"/>
              <w:bottom w:w="0" w:type="dxa"/>
              <w:right w:w="108" w:type="dxa"/>
            </w:tcMar>
            <w:hideMark/>
          </w:tcPr>
          <w:p w14:paraId="4DB26B07" w14:textId="77777777" w:rsidR="00BA5D61" w:rsidRPr="00BA2FA7" w:rsidRDefault="00BA5D61" w:rsidP="00BA5D61">
            <w:pPr>
              <w:spacing w:before="100" w:beforeAutospacing="1" w:after="100" w:afterAutospacing="1" w:line="240" w:lineRule="auto"/>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1.   Priemonės finansavimo šaltiniai, neįskaitant veiklos lėšų rezervo ir jam finansuoti skiriamų lėšų</w:t>
            </w:r>
          </w:p>
        </w:tc>
      </w:tr>
      <w:tr w:rsidR="00BA5D61" w:rsidRPr="00BA2FA7" w14:paraId="26D2813C" w14:textId="77777777" w:rsidTr="00BA5D61">
        <w:trPr>
          <w:trHeight w:val="249"/>
        </w:trPr>
        <w:tc>
          <w:tcPr>
            <w:tcW w:w="1505" w:type="dxa"/>
            <w:tcMar>
              <w:top w:w="0" w:type="dxa"/>
              <w:left w:w="108" w:type="dxa"/>
              <w:bottom w:w="0" w:type="dxa"/>
              <w:right w:w="108" w:type="dxa"/>
            </w:tcMar>
            <w:vAlign w:val="center"/>
            <w:hideMark/>
          </w:tcPr>
          <w:p w14:paraId="3AB15487" w14:textId="77777777" w:rsidR="00BA5D61" w:rsidRPr="00BA2FA7" w:rsidRDefault="00BA5D61" w:rsidP="00BA5D61">
            <w:pPr>
              <w:spacing w:before="100" w:beforeAutospacing="1" w:after="100" w:afterAutospacing="1" w:line="240" w:lineRule="auto"/>
              <w:ind w:left="851" w:hanging="709"/>
              <w:jc w:val="both"/>
              <w:rPr>
                <w:rFonts w:ascii="Times New Roman" w:eastAsia="Times New Roman" w:hAnsi="Times New Roman" w:cs="Times New Roman"/>
                <w:color w:val="000000"/>
                <w:sz w:val="24"/>
                <w:szCs w:val="24"/>
                <w:lang w:eastAsia="lt-LT"/>
              </w:rPr>
            </w:pPr>
            <w:r w:rsidRPr="00BA2FA7">
              <w:rPr>
                <w:rFonts w:ascii="Times New Roman" w:eastAsia="Times New Roman" w:hAnsi="Times New Roman" w:cs="Times New Roman"/>
                <w:color w:val="000000"/>
                <w:sz w:val="24"/>
                <w:szCs w:val="24"/>
                <w:lang w:eastAsia="lt-LT"/>
              </w:rPr>
              <w:t>5 234 120</w:t>
            </w:r>
          </w:p>
          <w:p w14:paraId="10C556BB" w14:textId="450C775B" w:rsidR="00BA5D61" w:rsidRPr="00BA2FA7" w:rsidRDefault="00BA5D61" w:rsidP="00BA5D61">
            <w:pPr>
              <w:spacing w:before="100" w:beforeAutospacing="1" w:after="100" w:afterAutospacing="1" w:line="240" w:lineRule="auto"/>
              <w:ind w:left="851" w:hanging="709"/>
              <w:jc w:val="both"/>
              <w:rPr>
                <w:rFonts w:ascii="Times New Roman" w:eastAsia="Times New Roman" w:hAnsi="Times New Roman" w:cs="Times New Roman"/>
                <w:strike/>
                <w:sz w:val="24"/>
                <w:szCs w:val="24"/>
                <w:lang w:eastAsia="lt-LT"/>
              </w:rPr>
            </w:pPr>
          </w:p>
        </w:tc>
        <w:tc>
          <w:tcPr>
            <w:tcW w:w="2880" w:type="dxa"/>
            <w:tcMar>
              <w:top w:w="0" w:type="dxa"/>
              <w:left w:w="108" w:type="dxa"/>
              <w:bottom w:w="0" w:type="dxa"/>
              <w:right w:w="108" w:type="dxa"/>
            </w:tcMar>
            <w:vAlign w:val="center"/>
            <w:hideMark/>
          </w:tcPr>
          <w:p w14:paraId="143C2EEF" w14:textId="77777777" w:rsidR="00BA5D61" w:rsidRPr="00BA2FA7" w:rsidRDefault="00BA5D61" w:rsidP="00BA5D61">
            <w:pPr>
              <w:spacing w:after="0" w:line="240" w:lineRule="auto"/>
              <w:ind w:left="851" w:hanging="706"/>
              <w:jc w:val="both"/>
              <w:rPr>
                <w:rFonts w:ascii="Times New Roman" w:eastAsia="Times New Roman" w:hAnsi="Times New Roman" w:cs="Times New Roman"/>
                <w:strike/>
                <w:color w:val="000000"/>
                <w:sz w:val="24"/>
                <w:szCs w:val="24"/>
                <w:lang w:eastAsia="lt-LT"/>
              </w:rPr>
            </w:pPr>
            <w:r w:rsidRPr="00BA2FA7">
              <w:rPr>
                <w:rFonts w:ascii="Times New Roman" w:eastAsia="Times New Roman" w:hAnsi="Times New Roman" w:cs="Times New Roman"/>
                <w:strike/>
                <w:color w:val="000000"/>
                <w:sz w:val="24"/>
                <w:szCs w:val="24"/>
                <w:lang w:eastAsia="lt-LT"/>
              </w:rPr>
              <w:t>923 668</w:t>
            </w:r>
          </w:p>
          <w:p w14:paraId="7D9CFB87" w14:textId="63E1368D" w:rsidR="00BA5D61" w:rsidRPr="00BA2FA7" w:rsidRDefault="00BA5D61" w:rsidP="00BA5D61">
            <w:pPr>
              <w:spacing w:after="0" w:line="240" w:lineRule="auto"/>
              <w:ind w:left="851" w:hanging="706"/>
              <w:jc w:val="both"/>
              <w:rPr>
                <w:rFonts w:ascii="Times New Roman" w:eastAsia="Times New Roman" w:hAnsi="Times New Roman" w:cs="Times New Roman"/>
                <w:b/>
                <w:bCs/>
                <w:strike/>
                <w:sz w:val="24"/>
                <w:szCs w:val="24"/>
                <w:lang w:eastAsia="lt-LT"/>
              </w:rPr>
            </w:pPr>
            <w:r w:rsidRPr="00BA2FA7">
              <w:rPr>
                <w:rFonts w:ascii="Times New Roman" w:hAnsi="Times New Roman" w:cs="Times New Roman"/>
                <w:b/>
                <w:bCs/>
                <w:sz w:val="24"/>
                <w:szCs w:val="24"/>
              </w:rPr>
              <w:t>1 623 668</w:t>
            </w:r>
          </w:p>
        </w:tc>
        <w:tc>
          <w:tcPr>
            <w:tcW w:w="1559" w:type="dxa"/>
            <w:tcMar>
              <w:top w:w="0" w:type="dxa"/>
              <w:left w:w="108" w:type="dxa"/>
              <w:bottom w:w="0" w:type="dxa"/>
              <w:right w:w="108" w:type="dxa"/>
            </w:tcMar>
            <w:vAlign w:val="center"/>
            <w:hideMark/>
          </w:tcPr>
          <w:p w14:paraId="0A6A61B5" w14:textId="48CC5B40" w:rsidR="00BA5D61" w:rsidRPr="00BA2FA7" w:rsidRDefault="00BA5D61" w:rsidP="00BA5D61">
            <w:pPr>
              <w:spacing w:after="0" w:line="240" w:lineRule="auto"/>
              <w:jc w:val="center"/>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color w:val="000000"/>
                <w:sz w:val="24"/>
                <w:szCs w:val="24"/>
                <w:lang w:eastAsia="lt-LT"/>
              </w:rPr>
              <w:t>0</w:t>
            </w:r>
          </w:p>
        </w:tc>
        <w:tc>
          <w:tcPr>
            <w:tcW w:w="2551" w:type="dxa"/>
            <w:tcMar>
              <w:top w:w="0" w:type="dxa"/>
              <w:left w:w="108" w:type="dxa"/>
              <w:bottom w:w="0" w:type="dxa"/>
              <w:right w:w="108" w:type="dxa"/>
            </w:tcMar>
            <w:vAlign w:val="center"/>
            <w:hideMark/>
          </w:tcPr>
          <w:p w14:paraId="2E331361" w14:textId="77777777" w:rsidR="00BA5D61" w:rsidRPr="00BA2FA7" w:rsidRDefault="00BA5D61" w:rsidP="00BA5D61">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tcMar>
              <w:top w:w="0" w:type="dxa"/>
              <w:left w:w="108" w:type="dxa"/>
              <w:bottom w:w="0" w:type="dxa"/>
              <w:right w:w="108" w:type="dxa"/>
            </w:tcMar>
            <w:vAlign w:val="center"/>
            <w:hideMark/>
          </w:tcPr>
          <w:p w14:paraId="787B33AC" w14:textId="77777777" w:rsidR="00BA5D61" w:rsidRPr="00BA2FA7" w:rsidRDefault="00BA5D61" w:rsidP="00BA5D61">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276" w:type="dxa"/>
            <w:tcMar>
              <w:top w:w="0" w:type="dxa"/>
              <w:left w:w="108" w:type="dxa"/>
              <w:bottom w:w="0" w:type="dxa"/>
              <w:right w:w="108" w:type="dxa"/>
            </w:tcMar>
            <w:vAlign w:val="center"/>
            <w:hideMark/>
          </w:tcPr>
          <w:p w14:paraId="297A399C" w14:textId="77777777" w:rsidR="00BA5D61" w:rsidRPr="00BA2FA7" w:rsidRDefault="00BA5D61" w:rsidP="00BA5D61">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985" w:type="dxa"/>
            <w:tcMar>
              <w:top w:w="0" w:type="dxa"/>
              <w:left w:w="108" w:type="dxa"/>
              <w:bottom w:w="0" w:type="dxa"/>
              <w:right w:w="108" w:type="dxa"/>
            </w:tcMar>
            <w:vAlign w:val="center"/>
            <w:hideMark/>
          </w:tcPr>
          <w:p w14:paraId="5100CD58" w14:textId="77777777" w:rsidR="00BA5D61" w:rsidRPr="00BA2FA7" w:rsidRDefault="00BA5D61" w:rsidP="00BA5D61">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r w:rsidR="00BA5D61" w:rsidRPr="00BA2FA7" w14:paraId="535A64B2" w14:textId="77777777" w:rsidTr="00BA5D61">
        <w:trPr>
          <w:trHeight w:val="249"/>
        </w:trPr>
        <w:tc>
          <w:tcPr>
            <w:tcW w:w="13457" w:type="dxa"/>
            <w:gridSpan w:val="7"/>
            <w:tcMar>
              <w:top w:w="0" w:type="dxa"/>
              <w:left w:w="108" w:type="dxa"/>
              <w:bottom w:w="0" w:type="dxa"/>
              <w:right w:w="108" w:type="dxa"/>
            </w:tcMar>
            <w:hideMark/>
          </w:tcPr>
          <w:p w14:paraId="74B4B396" w14:textId="77777777" w:rsidR="00BA5D61" w:rsidRPr="00BA2FA7" w:rsidRDefault="00BA5D61" w:rsidP="00BA5D61">
            <w:pPr>
              <w:spacing w:before="100" w:beforeAutospacing="1" w:after="100" w:afterAutospacing="1" w:line="240" w:lineRule="auto"/>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2.   Veiklos lėšų rezervas ir jam finansuoti skiriamos nacionalinės lėšos</w:t>
            </w:r>
          </w:p>
        </w:tc>
      </w:tr>
      <w:tr w:rsidR="00BA5D61" w:rsidRPr="00BA2FA7" w14:paraId="07D7219E" w14:textId="77777777" w:rsidTr="00BA5D61">
        <w:trPr>
          <w:trHeight w:val="249"/>
        </w:trPr>
        <w:tc>
          <w:tcPr>
            <w:tcW w:w="1505" w:type="dxa"/>
            <w:tcMar>
              <w:top w:w="0" w:type="dxa"/>
              <w:left w:w="108" w:type="dxa"/>
              <w:bottom w:w="0" w:type="dxa"/>
              <w:right w:w="108" w:type="dxa"/>
            </w:tcMar>
            <w:vAlign w:val="center"/>
            <w:hideMark/>
          </w:tcPr>
          <w:p w14:paraId="4DD5ED62" w14:textId="77777777" w:rsidR="00BA5D61" w:rsidRPr="00BA2FA7" w:rsidRDefault="00BA5D61" w:rsidP="00BA5D61">
            <w:pPr>
              <w:spacing w:before="100" w:beforeAutospacing="1" w:after="100" w:afterAutospacing="1" w:line="240" w:lineRule="auto"/>
              <w:ind w:left="851" w:hanging="709"/>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880" w:type="dxa"/>
            <w:tcMar>
              <w:top w:w="0" w:type="dxa"/>
              <w:left w:w="108" w:type="dxa"/>
              <w:bottom w:w="0" w:type="dxa"/>
              <w:right w:w="108" w:type="dxa"/>
            </w:tcMar>
            <w:vAlign w:val="center"/>
            <w:hideMark/>
          </w:tcPr>
          <w:p w14:paraId="2300B7F2" w14:textId="77777777" w:rsidR="00BA5D61" w:rsidRPr="00BA2FA7" w:rsidRDefault="00BA5D61" w:rsidP="00BA5D61">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559" w:type="dxa"/>
            <w:tcMar>
              <w:top w:w="0" w:type="dxa"/>
              <w:left w:w="108" w:type="dxa"/>
              <w:bottom w:w="0" w:type="dxa"/>
              <w:right w:w="108" w:type="dxa"/>
            </w:tcMar>
            <w:hideMark/>
          </w:tcPr>
          <w:p w14:paraId="6D9D959B" w14:textId="77777777" w:rsidR="00BA5D61" w:rsidRPr="00BA2FA7" w:rsidRDefault="00BA5D61" w:rsidP="00BA5D61">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551" w:type="dxa"/>
            <w:tcMar>
              <w:top w:w="0" w:type="dxa"/>
              <w:left w:w="108" w:type="dxa"/>
              <w:bottom w:w="0" w:type="dxa"/>
              <w:right w:w="108" w:type="dxa"/>
            </w:tcMar>
            <w:vAlign w:val="center"/>
            <w:hideMark/>
          </w:tcPr>
          <w:p w14:paraId="51813B37" w14:textId="77777777" w:rsidR="00BA5D61" w:rsidRPr="00BA2FA7" w:rsidRDefault="00BA5D61" w:rsidP="00BA5D61">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tcMar>
              <w:top w:w="0" w:type="dxa"/>
              <w:left w:w="108" w:type="dxa"/>
              <w:bottom w:w="0" w:type="dxa"/>
              <w:right w:w="108" w:type="dxa"/>
            </w:tcMar>
            <w:hideMark/>
          </w:tcPr>
          <w:p w14:paraId="65C99A00" w14:textId="77777777" w:rsidR="00BA5D61" w:rsidRPr="00BA2FA7" w:rsidRDefault="00BA5D61" w:rsidP="00BA5D61">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276" w:type="dxa"/>
            <w:tcMar>
              <w:top w:w="0" w:type="dxa"/>
              <w:left w:w="108" w:type="dxa"/>
              <w:bottom w:w="0" w:type="dxa"/>
              <w:right w:w="108" w:type="dxa"/>
            </w:tcMar>
            <w:vAlign w:val="center"/>
            <w:hideMark/>
          </w:tcPr>
          <w:p w14:paraId="0225D6DC" w14:textId="77777777" w:rsidR="00BA5D61" w:rsidRPr="00BA2FA7" w:rsidRDefault="00BA5D61" w:rsidP="00BA5D61">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985" w:type="dxa"/>
            <w:tcMar>
              <w:top w:w="0" w:type="dxa"/>
              <w:left w:w="108" w:type="dxa"/>
              <w:bottom w:w="0" w:type="dxa"/>
              <w:right w:w="108" w:type="dxa"/>
            </w:tcMar>
            <w:vAlign w:val="center"/>
            <w:hideMark/>
          </w:tcPr>
          <w:p w14:paraId="00B055C5" w14:textId="77777777" w:rsidR="00BA5D61" w:rsidRPr="00BA2FA7" w:rsidRDefault="00BA5D61" w:rsidP="00BA5D61">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r w:rsidR="00BA5D61" w:rsidRPr="00BA2FA7" w14:paraId="76612446" w14:textId="77777777" w:rsidTr="00BA5D61">
        <w:trPr>
          <w:trHeight w:val="326"/>
        </w:trPr>
        <w:tc>
          <w:tcPr>
            <w:tcW w:w="13457" w:type="dxa"/>
            <w:gridSpan w:val="7"/>
            <w:tcMar>
              <w:top w:w="0" w:type="dxa"/>
              <w:left w:w="108" w:type="dxa"/>
              <w:bottom w:w="0" w:type="dxa"/>
              <w:right w:w="108" w:type="dxa"/>
            </w:tcMar>
            <w:hideMark/>
          </w:tcPr>
          <w:p w14:paraId="6331539A" w14:textId="77777777" w:rsidR="00BA5D61" w:rsidRPr="00BA2FA7" w:rsidRDefault="00BA5D61" w:rsidP="00BA5D61">
            <w:pPr>
              <w:spacing w:before="100" w:beforeAutospacing="1" w:after="100" w:afterAutospacing="1" w:line="240" w:lineRule="auto"/>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3.   Iš viso</w:t>
            </w:r>
          </w:p>
        </w:tc>
      </w:tr>
      <w:tr w:rsidR="00BA5D61" w:rsidRPr="00BA2FA7" w14:paraId="3EBBFFAF" w14:textId="77777777" w:rsidTr="00BA5D61">
        <w:trPr>
          <w:trHeight w:val="249"/>
        </w:trPr>
        <w:tc>
          <w:tcPr>
            <w:tcW w:w="1505" w:type="dxa"/>
            <w:tcMar>
              <w:top w:w="0" w:type="dxa"/>
              <w:left w:w="108" w:type="dxa"/>
              <w:bottom w:w="0" w:type="dxa"/>
              <w:right w:w="108" w:type="dxa"/>
            </w:tcMar>
            <w:vAlign w:val="center"/>
            <w:hideMark/>
          </w:tcPr>
          <w:p w14:paraId="07B981FA" w14:textId="77777777" w:rsidR="00BA5D61" w:rsidRPr="00BA2FA7" w:rsidRDefault="00BA5D61" w:rsidP="00BA5D61">
            <w:pPr>
              <w:spacing w:before="100" w:beforeAutospacing="1" w:after="100" w:afterAutospacing="1" w:line="240" w:lineRule="auto"/>
              <w:ind w:left="851" w:hanging="709"/>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5 234 120</w:t>
            </w:r>
          </w:p>
        </w:tc>
        <w:tc>
          <w:tcPr>
            <w:tcW w:w="2880" w:type="dxa"/>
            <w:tcMar>
              <w:top w:w="0" w:type="dxa"/>
              <w:left w:w="108" w:type="dxa"/>
              <w:bottom w:w="0" w:type="dxa"/>
              <w:right w:w="108" w:type="dxa"/>
            </w:tcMar>
            <w:vAlign w:val="center"/>
            <w:hideMark/>
          </w:tcPr>
          <w:p w14:paraId="768AE345" w14:textId="77777777" w:rsidR="00BA5D61" w:rsidRPr="00BA2FA7" w:rsidRDefault="00BA5D61" w:rsidP="00BA5D61">
            <w:pPr>
              <w:spacing w:after="0" w:line="240" w:lineRule="auto"/>
              <w:ind w:left="851" w:hanging="706"/>
              <w:jc w:val="both"/>
              <w:rPr>
                <w:rFonts w:ascii="Times New Roman" w:eastAsia="Times New Roman" w:hAnsi="Times New Roman" w:cs="Times New Roman"/>
                <w:strike/>
                <w:color w:val="000000"/>
                <w:sz w:val="24"/>
                <w:szCs w:val="24"/>
                <w:lang w:eastAsia="lt-LT"/>
              </w:rPr>
            </w:pPr>
            <w:r w:rsidRPr="00BA2FA7">
              <w:rPr>
                <w:rFonts w:ascii="Times New Roman" w:eastAsia="Times New Roman" w:hAnsi="Times New Roman" w:cs="Times New Roman"/>
                <w:strike/>
                <w:color w:val="000000"/>
                <w:sz w:val="24"/>
                <w:szCs w:val="24"/>
                <w:lang w:eastAsia="lt-LT"/>
              </w:rPr>
              <w:t>923 668</w:t>
            </w:r>
          </w:p>
          <w:p w14:paraId="72BC00B3" w14:textId="493DBF95" w:rsidR="00BA5D61" w:rsidRPr="00BA2FA7" w:rsidRDefault="00BA5D61" w:rsidP="00BA5D61">
            <w:pPr>
              <w:spacing w:after="0" w:line="240" w:lineRule="auto"/>
              <w:ind w:left="851" w:hanging="706"/>
              <w:jc w:val="both"/>
              <w:rPr>
                <w:rFonts w:ascii="Times New Roman" w:eastAsia="Times New Roman" w:hAnsi="Times New Roman" w:cs="Times New Roman"/>
                <w:strike/>
                <w:sz w:val="24"/>
                <w:szCs w:val="24"/>
                <w:lang w:eastAsia="lt-LT"/>
              </w:rPr>
            </w:pPr>
            <w:r w:rsidRPr="00BA2FA7">
              <w:rPr>
                <w:rFonts w:ascii="Times New Roman" w:hAnsi="Times New Roman" w:cs="Times New Roman"/>
                <w:b/>
                <w:bCs/>
                <w:sz w:val="24"/>
                <w:szCs w:val="24"/>
              </w:rPr>
              <w:t>1 623 668</w:t>
            </w:r>
          </w:p>
        </w:tc>
        <w:tc>
          <w:tcPr>
            <w:tcW w:w="1559" w:type="dxa"/>
            <w:tcMar>
              <w:top w:w="0" w:type="dxa"/>
              <w:left w:w="108" w:type="dxa"/>
              <w:bottom w:w="0" w:type="dxa"/>
              <w:right w:w="108" w:type="dxa"/>
            </w:tcMar>
            <w:vAlign w:val="center"/>
            <w:hideMark/>
          </w:tcPr>
          <w:p w14:paraId="3173CBAA" w14:textId="77777777" w:rsidR="00BA5D61" w:rsidRPr="00BA2FA7" w:rsidRDefault="00BA5D61" w:rsidP="00BA5D61">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551" w:type="dxa"/>
            <w:tcMar>
              <w:top w:w="0" w:type="dxa"/>
              <w:left w:w="108" w:type="dxa"/>
              <w:bottom w:w="0" w:type="dxa"/>
              <w:right w:w="108" w:type="dxa"/>
            </w:tcMar>
            <w:vAlign w:val="center"/>
            <w:hideMark/>
          </w:tcPr>
          <w:p w14:paraId="4258FD51" w14:textId="77777777" w:rsidR="00BA5D61" w:rsidRPr="00BA2FA7" w:rsidRDefault="00BA5D61" w:rsidP="00BA5D61">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tcMar>
              <w:top w:w="0" w:type="dxa"/>
              <w:left w:w="108" w:type="dxa"/>
              <w:bottom w:w="0" w:type="dxa"/>
              <w:right w:w="108" w:type="dxa"/>
            </w:tcMar>
            <w:hideMark/>
          </w:tcPr>
          <w:p w14:paraId="6AFAEDFB" w14:textId="77777777" w:rsidR="00BA5D61" w:rsidRPr="00BA2FA7" w:rsidRDefault="00BA5D61" w:rsidP="00BA5D61">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276" w:type="dxa"/>
            <w:tcMar>
              <w:top w:w="0" w:type="dxa"/>
              <w:left w:w="108" w:type="dxa"/>
              <w:bottom w:w="0" w:type="dxa"/>
              <w:right w:w="108" w:type="dxa"/>
            </w:tcMar>
            <w:vAlign w:val="center"/>
            <w:hideMark/>
          </w:tcPr>
          <w:p w14:paraId="3788A30E" w14:textId="77777777" w:rsidR="00BA5D61" w:rsidRPr="00BA2FA7" w:rsidRDefault="00BA5D61" w:rsidP="00BA5D61">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985" w:type="dxa"/>
            <w:tcMar>
              <w:top w:w="0" w:type="dxa"/>
              <w:left w:w="108" w:type="dxa"/>
              <w:bottom w:w="0" w:type="dxa"/>
              <w:right w:w="108" w:type="dxa"/>
            </w:tcMar>
            <w:vAlign w:val="center"/>
            <w:hideMark/>
          </w:tcPr>
          <w:p w14:paraId="0FE42715" w14:textId="07D75AD7" w:rsidR="00BA5D61" w:rsidRPr="00BA2FA7" w:rsidRDefault="00BA5D61" w:rsidP="00BA5D61">
            <w:pPr>
              <w:spacing w:before="100" w:beforeAutospacing="1" w:after="100" w:afterAutospacing="1"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r w:rsidR="00C972C7" w:rsidRPr="00BA2FA7">
              <w:rPr>
                <w:rFonts w:ascii="Times New Roman" w:eastAsia="Times New Roman" w:hAnsi="Times New Roman" w:cs="Times New Roman"/>
                <w:color w:val="000000"/>
                <w:sz w:val="24"/>
                <w:szCs w:val="24"/>
                <w:lang w:eastAsia="lt-LT"/>
              </w:rPr>
              <w:t>“</w:t>
            </w:r>
          </w:p>
        </w:tc>
      </w:tr>
    </w:tbl>
    <w:p w14:paraId="47B70E19" w14:textId="0427D89D" w:rsidR="00B866F6" w:rsidRPr="00BA2FA7" w:rsidRDefault="00B866F6" w:rsidP="00DE6C78">
      <w:pPr>
        <w:pStyle w:val="Sraopastraipa"/>
        <w:numPr>
          <w:ilvl w:val="0"/>
          <w:numId w:val="27"/>
        </w:numPr>
        <w:spacing w:after="0"/>
        <w:ind w:left="0" w:firstLine="851"/>
        <w:jc w:val="both"/>
        <w:rPr>
          <w:rFonts w:ascii="Times New Roman" w:eastAsia="Calibri" w:hAnsi="Times New Roman" w:cs="Times New Roman"/>
          <w:sz w:val="24"/>
          <w:szCs w:val="24"/>
        </w:rPr>
      </w:pPr>
      <w:r w:rsidRPr="00BA2FA7">
        <w:rPr>
          <w:rFonts w:ascii="Times New Roman" w:eastAsia="Calibri" w:hAnsi="Times New Roman" w:cs="Times New Roman"/>
          <w:sz w:val="24"/>
          <w:szCs w:val="24"/>
        </w:rPr>
        <w:t xml:space="preserve">Pakeičiu dešimtojo skirsnio </w:t>
      </w:r>
      <w:r w:rsidRPr="00BA2FA7">
        <w:rPr>
          <w:rFonts w:ascii="Times New Roman" w:eastAsia="Calibri" w:hAnsi="Times New Roman" w:cs="Times New Roman"/>
          <w:sz w:val="24"/>
          <w:szCs w:val="24"/>
          <w:lang w:val="en-US"/>
        </w:rPr>
        <w:t xml:space="preserve">7 </w:t>
      </w:r>
      <w:r w:rsidRPr="00BA2FA7">
        <w:rPr>
          <w:rFonts w:ascii="Times New Roman" w:eastAsia="Calibri" w:hAnsi="Times New Roman" w:cs="Times New Roman"/>
          <w:sz w:val="24"/>
          <w:szCs w:val="24"/>
        </w:rPr>
        <w:t>punktą ir jį išdėstau taip: (V-603 priemonė)</w:t>
      </w:r>
    </w:p>
    <w:p w14:paraId="7764724A" w14:textId="70ECA192" w:rsidR="00B866F6" w:rsidRPr="00BA2FA7" w:rsidRDefault="00A32CED" w:rsidP="00A32CED">
      <w:pPr>
        <w:spacing w:after="0" w:line="256" w:lineRule="auto"/>
        <w:ind w:right="2" w:firstLine="851"/>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w:t>
      </w:r>
      <w:r w:rsidR="00B866F6" w:rsidRPr="00BA2FA7">
        <w:rPr>
          <w:rFonts w:ascii="Times New Roman" w:eastAsia="Times New Roman" w:hAnsi="Times New Roman" w:cs="Times New Roman"/>
          <w:sz w:val="24"/>
          <w:szCs w:val="24"/>
          <w:lang w:eastAsia="lt-LT"/>
        </w:rPr>
        <w:t>7. Priemonės finansavimo šaltiniai (eurais)</w:t>
      </w:r>
    </w:p>
    <w:tbl>
      <w:tblPr>
        <w:tblW w:w="1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2835"/>
        <w:gridCol w:w="1559"/>
        <w:gridCol w:w="2551"/>
        <w:gridCol w:w="1701"/>
        <w:gridCol w:w="1276"/>
        <w:gridCol w:w="1985"/>
      </w:tblGrid>
      <w:tr w:rsidR="00B866F6" w:rsidRPr="00BA2FA7" w14:paraId="7E0F512C" w14:textId="77777777" w:rsidTr="00A32CED">
        <w:trPr>
          <w:trHeight w:val="430"/>
          <w:tblHeader/>
        </w:trPr>
        <w:tc>
          <w:tcPr>
            <w:tcW w:w="4385" w:type="dxa"/>
            <w:gridSpan w:val="2"/>
            <w:tcMar>
              <w:top w:w="0" w:type="dxa"/>
              <w:left w:w="108" w:type="dxa"/>
              <w:bottom w:w="0" w:type="dxa"/>
              <w:right w:w="108" w:type="dxa"/>
            </w:tcMar>
            <w:hideMark/>
          </w:tcPr>
          <w:p w14:paraId="63816C54"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lastRenderedPageBreak/>
              <w:t>Projektams skiriamas finansavimas</w:t>
            </w:r>
          </w:p>
        </w:tc>
        <w:tc>
          <w:tcPr>
            <w:tcW w:w="9072" w:type="dxa"/>
            <w:gridSpan w:val="5"/>
            <w:tcMar>
              <w:top w:w="0" w:type="dxa"/>
              <w:left w:w="108" w:type="dxa"/>
              <w:bottom w:w="0" w:type="dxa"/>
              <w:right w:w="108" w:type="dxa"/>
            </w:tcMar>
            <w:hideMark/>
          </w:tcPr>
          <w:p w14:paraId="7725BEA2"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Kiti projektų finansavimo šaltiniai</w:t>
            </w:r>
          </w:p>
        </w:tc>
      </w:tr>
      <w:tr w:rsidR="00B866F6" w:rsidRPr="00BA2FA7" w14:paraId="5A26F1D6" w14:textId="77777777" w:rsidTr="00A32CED">
        <w:trPr>
          <w:trHeight w:val="266"/>
          <w:tblHeader/>
        </w:trPr>
        <w:tc>
          <w:tcPr>
            <w:tcW w:w="1550" w:type="dxa"/>
            <w:vMerge w:val="restart"/>
            <w:tcMar>
              <w:top w:w="0" w:type="dxa"/>
              <w:left w:w="108" w:type="dxa"/>
              <w:bottom w:w="0" w:type="dxa"/>
              <w:right w:w="108" w:type="dxa"/>
            </w:tcMar>
            <w:vAlign w:val="center"/>
            <w:hideMark/>
          </w:tcPr>
          <w:p w14:paraId="1053E2AC" w14:textId="77777777" w:rsidR="00B866F6" w:rsidRPr="00BA2FA7" w:rsidRDefault="00B866F6" w:rsidP="007244A7">
            <w:pPr>
              <w:spacing w:after="0" w:line="240" w:lineRule="auto"/>
              <w:ind w:lef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ES struktūrinių fondų</w:t>
            </w:r>
          </w:p>
          <w:p w14:paraId="7D2B9BAD" w14:textId="77777777" w:rsidR="00B866F6" w:rsidRPr="00BA2FA7" w:rsidRDefault="00B866F6" w:rsidP="007244A7">
            <w:pPr>
              <w:spacing w:after="0" w:line="240" w:lineRule="auto"/>
              <w:ind w:left="-108"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lėšos – iki</w:t>
            </w:r>
          </w:p>
        </w:tc>
        <w:tc>
          <w:tcPr>
            <w:tcW w:w="11907" w:type="dxa"/>
            <w:gridSpan w:val="6"/>
            <w:tcMar>
              <w:top w:w="0" w:type="dxa"/>
              <w:left w:w="108" w:type="dxa"/>
              <w:bottom w:w="0" w:type="dxa"/>
              <w:right w:w="108" w:type="dxa"/>
            </w:tcMar>
            <w:hideMark/>
          </w:tcPr>
          <w:p w14:paraId="0D0028B9" w14:textId="77777777" w:rsidR="00B866F6" w:rsidRPr="00BA2FA7" w:rsidRDefault="00B866F6" w:rsidP="00B866F6">
            <w:pPr>
              <w:spacing w:before="100" w:beforeAutospacing="1" w:after="100" w:afterAutospacing="1" w:line="240" w:lineRule="auto"/>
              <w:ind w:firstLine="2232"/>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Nacionalinės lėšos</w:t>
            </w:r>
          </w:p>
        </w:tc>
      </w:tr>
      <w:tr w:rsidR="00B866F6" w:rsidRPr="00BA2FA7" w14:paraId="401482B2" w14:textId="77777777" w:rsidTr="00A32CED">
        <w:trPr>
          <w:trHeight w:val="270"/>
          <w:tblHeader/>
        </w:trPr>
        <w:tc>
          <w:tcPr>
            <w:tcW w:w="1550" w:type="dxa"/>
            <w:vMerge/>
            <w:vAlign w:val="center"/>
            <w:hideMark/>
          </w:tcPr>
          <w:p w14:paraId="2318742A" w14:textId="77777777" w:rsidR="00B866F6" w:rsidRPr="00BA2FA7" w:rsidRDefault="00B866F6" w:rsidP="00B866F6">
            <w:pPr>
              <w:spacing w:after="0" w:line="240" w:lineRule="auto"/>
              <w:rPr>
                <w:rFonts w:ascii="Times New Roman" w:eastAsia="Times New Roman" w:hAnsi="Times New Roman" w:cs="Times New Roman"/>
                <w:sz w:val="24"/>
                <w:szCs w:val="24"/>
                <w:lang w:eastAsia="lt-LT"/>
              </w:rPr>
            </w:pPr>
          </w:p>
        </w:tc>
        <w:tc>
          <w:tcPr>
            <w:tcW w:w="2835" w:type="dxa"/>
            <w:vMerge w:val="restart"/>
            <w:tcMar>
              <w:top w:w="0" w:type="dxa"/>
              <w:left w:w="108" w:type="dxa"/>
              <w:bottom w:w="0" w:type="dxa"/>
              <w:right w:w="108" w:type="dxa"/>
            </w:tcMar>
            <w:vAlign w:val="center"/>
            <w:hideMark/>
          </w:tcPr>
          <w:p w14:paraId="7C2D256D"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Lietuvos Respublikos valstybės biudžeto lėšos – iki</w:t>
            </w:r>
          </w:p>
        </w:tc>
        <w:tc>
          <w:tcPr>
            <w:tcW w:w="9072" w:type="dxa"/>
            <w:gridSpan w:val="5"/>
            <w:tcMar>
              <w:top w:w="0" w:type="dxa"/>
              <w:left w:w="108" w:type="dxa"/>
              <w:bottom w:w="0" w:type="dxa"/>
              <w:right w:w="108" w:type="dxa"/>
            </w:tcMar>
            <w:hideMark/>
          </w:tcPr>
          <w:p w14:paraId="6B01D350"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Projektų vykdytojų lėšos</w:t>
            </w:r>
          </w:p>
        </w:tc>
      </w:tr>
      <w:tr w:rsidR="00B866F6" w:rsidRPr="00BA2FA7" w14:paraId="5755FD85" w14:textId="77777777" w:rsidTr="00682F6E">
        <w:trPr>
          <w:trHeight w:val="969"/>
          <w:tblHeader/>
        </w:trPr>
        <w:tc>
          <w:tcPr>
            <w:tcW w:w="1550" w:type="dxa"/>
            <w:vMerge/>
            <w:vAlign w:val="center"/>
            <w:hideMark/>
          </w:tcPr>
          <w:p w14:paraId="6DE6D063" w14:textId="77777777" w:rsidR="00B866F6" w:rsidRPr="00BA2FA7" w:rsidRDefault="00B866F6" w:rsidP="00B866F6">
            <w:pPr>
              <w:spacing w:after="0" w:line="240" w:lineRule="auto"/>
              <w:rPr>
                <w:rFonts w:ascii="Times New Roman" w:eastAsia="Times New Roman" w:hAnsi="Times New Roman" w:cs="Times New Roman"/>
                <w:sz w:val="24"/>
                <w:szCs w:val="24"/>
                <w:lang w:eastAsia="lt-LT"/>
              </w:rPr>
            </w:pPr>
          </w:p>
        </w:tc>
        <w:tc>
          <w:tcPr>
            <w:tcW w:w="2835" w:type="dxa"/>
            <w:vMerge/>
            <w:vAlign w:val="center"/>
            <w:hideMark/>
          </w:tcPr>
          <w:p w14:paraId="4AD54B1E" w14:textId="77777777" w:rsidR="00B866F6" w:rsidRPr="00BA2FA7" w:rsidRDefault="00B866F6" w:rsidP="00B866F6">
            <w:pPr>
              <w:spacing w:after="0" w:line="240" w:lineRule="auto"/>
              <w:rPr>
                <w:rFonts w:ascii="Times New Roman" w:eastAsia="Times New Roman" w:hAnsi="Times New Roman" w:cs="Times New Roman"/>
                <w:sz w:val="24"/>
                <w:szCs w:val="24"/>
                <w:lang w:eastAsia="lt-LT"/>
              </w:rPr>
            </w:pPr>
          </w:p>
        </w:tc>
        <w:tc>
          <w:tcPr>
            <w:tcW w:w="1559" w:type="dxa"/>
            <w:tcMar>
              <w:top w:w="0" w:type="dxa"/>
              <w:left w:w="108" w:type="dxa"/>
              <w:bottom w:w="0" w:type="dxa"/>
              <w:right w:w="108" w:type="dxa"/>
            </w:tcMar>
            <w:vAlign w:val="center"/>
            <w:hideMark/>
          </w:tcPr>
          <w:p w14:paraId="73AFA020" w14:textId="77777777" w:rsidR="00B866F6" w:rsidRPr="00BA2FA7" w:rsidRDefault="00B866F6" w:rsidP="00B866F6">
            <w:pPr>
              <w:spacing w:before="100" w:beforeAutospacing="1" w:after="100" w:afterAutospacing="1" w:line="240" w:lineRule="auto"/>
              <w:ind w:right="-127"/>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Iš viso – ne mažiau kaip</w:t>
            </w:r>
          </w:p>
        </w:tc>
        <w:tc>
          <w:tcPr>
            <w:tcW w:w="2551" w:type="dxa"/>
            <w:tcMar>
              <w:top w:w="0" w:type="dxa"/>
              <w:left w:w="108" w:type="dxa"/>
              <w:bottom w:w="0" w:type="dxa"/>
              <w:right w:w="108" w:type="dxa"/>
            </w:tcMar>
            <w:vAlign w:val="center"/>
            <w:hideMark/>
          </w:tcPr>
          <w:p w14:paraId="339EF0D9" w14:textId="77777777" w:rsidR="00B866F6" w:rsidRPr="00BA2FA7" w:rsidRDefault="00B866F6" w:rsidP="00B866F6">
            <w:pPr>
              <w:spacing w:before="100" w:beforeAutospacing="1" w:after="100" w:afterAutospacing="1" w:line="240" w:lineRule="auto"/>
              <w:ind w:right="15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Lietuvos Respublikos valstybės biudžeto lėšos </w:t>
            </w:r>
          </w:p>
        </w:tc>
        <w:tc>
          <w:tcPr>
            <w:tcW w:w="1701" w:type="dxa"/>
            <w:tcMar>
              <w:top w:w="0" w:type="dxa"/>
              <w:left w:w="108" w:type="dxa"/>
              <w:bottom w:w="0" w:type="dxa"/>
              <w:right w:w="108" w:type="dxa"/>
            </w:tcMar>
            <w:vAlign w:val="center"/>
            <w:hideMark/>
          </w:tcPr>
          <w:p w14:paraId="738A8D2B" w14:textId="77777777" w:rsidR="00B866F6" w:rsidRPr="00BA2FA7" w:rsidRDefault="00B866F6" w:rsidP="007244A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Savivaldybės biudžeto</w:t>
            </w:r>
          </w:p>
          <w:p w14:paraId="2556B0BF" w14:textId="77777777" w:rsidR="00B866F6" w:rsidRPr="00BA2FA7" w:rsidRDefault="00B866F6" w:rsidP="007244A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lėšos </w:t>
            </w:r>
          </w:p>
        </w:tc>
        <w:tc>
          <w:tcPr>
            <w:tcW w:w="1276" w:type="dxa"/>
            <w:tcMar>
              <w:top w:w="0" w:type="dxa"/>
              <w:left w:w="108" w:type="dxa"/>
              <w:bottom w:w="0" w:type="dxa"/>
              <w:right w:w="108" w:type="dxa"/>
            </w:tcMar>
            <w:vAlign w:val="center"/>
            <w:hideMark/>
          </w:tcPr>
          <w:p w14:paraId="09C74843" w14:textId="77777777" w:rsidR="00B866F6" w:rsidRPr="00BA2FA7" w:rsidRDefault="00B866F6" w:rsidP="00B866F6">
            <w:pPr>
              <w:spacing w:before="100" w:beforeAutospacing="1" w:after="100" w:afterAutospacing="1" w:line="240" w:lineRule="auto"/>
              <w:ind w:right="2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Kitos viešosios lėšos </w:t>
            </w:r>
          </w:p>
        </w:tc>
        <w:tc>
          <w:tcPr>
            <w:tcW w:w="1985" w:type="dxa"/>
            <w:tcMar>
              <w:top w:w="0" w:type="dxa"/>
              <w:left w:w="108" w:type="dxa"/>
              <w:bottom w:w="0" w:type="dxa"/>
              <w:right w:w="108" w:type="dxa"/>
            </w:tcMar>
            <w:vAlign w:val="center"/>
            <w:hideMark/>
          </w:tcPr>
          <w:p w14:paraId="3D2BE0A5" w14:textId="77777777" w:rsidR="00B866F6" w:rsidRPr="00BA2FA7" w:rsidRDefault="00B866F6" w:rsidP="00B866F6">
            <w:pPr>
              <w:spacing w:before="100" w:beforeAutospacing="1" w:after="100" w:afterAutospacing="1" w:line="240" w:lineRule="auto"/>
              <w:ind w:right="171"/>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Privačios lėšos </w:t>
            </w:r>
          </w:p>
        </w:tc>
      </w:tr>
      <w:tr w:rsidR="00B866F6" w:rsidRPr="00BA2FA7" w14:paraId="274562B1" w14:textId="77777777" w:rsidTr="00682F6E">
        <w:trPr>
          <w:trHeight w:val="414"/>
        </w:trPr>
        <w:tc>
          <w:tcPr>
            <w:tcW w:w="13457" w:type="dxa"/>
            <w:gridSpan w:val="7"/>
            <w:tcMar>
              <w:top w:w="0" w:type="dxa"/>
              <w:left w:w="108" w:type="dxa"/>
              <w:bottom w:w="0" w:type="dxa"/>
              <w:right w:w="108" w:type="dxa"/>
            </w:tcMar>
            <w:vAlign w:val="center"/>
            <w:hideMark/>
          </w:tcPr>
          <w:p w14:paraId="18EBC085" w14:textId="77777777" w:rsidR="00B866F6" w:rsidRPr="00BA2FA7" w:rsidRDefault="00B866F6" w:rsidP="00B866F6">
            <w:pPr>
              <w:spacing w:before="100" w:beforeAutospacing="1" w:after="100" w:afterAutospacing="1" w:line="240" w:lineRule="auto"/>
              <w:ind w:left="743" w:hanging="425"/>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1.    Priemonės finansavimo šaltiniai, neįskaitant veiklos lėšų rezervo ir jam finansuoti skiriamų lėšų</w:t>
            </w:r>
          </w:p>
        </w:tc>
      </w:tr>
      <w:tr w:rsidR="00B866F6" w:rsidRPr="00BA2FA7" w14:paraId="641E52AA" w14:textId="77777777" w:rsidTr="00A32CED">
        <w:trPr>
          <w:trHeight w:val="548"/>
        </w:trPr>
        <w:tc>
          <w:tcPr>
            <w:tcW w:w="1550" w:type="dxa"/>
            <w:tcMar>
              <w:top w:w="0" w:type="dxa"/>
              <w:left w:w="108" w:type="dxa"/>
              <w:bottom w:w="0" w:type="dxa"/>
              <w:right w:w="108" w:type="dxa"/>
            </w:tcMar>
            <w:vAlign w:val="center"/>
            <w:hideMark/>
          </w:tcPr>
          <w:p w14:paraId="65F06803" w14:textId="20B026B9" w:rsidR="00B866F6" w:rsidRPr="00BA2FA7" w:rsidRDefault="00B866F6" w:rsidP="00364CF9">
            <w:pPr>
              <w:spacing w:after="0" w:line="240" w:lineRule="auto"/>
              <w:jc w:val="center"/>
              <w:textAlignment w:val="baseline"/>
              <w:rPr>
                <w:rFonts w:ascii="Times New Roman" w:eastAsia="Times New Roman" w:hAnsi="Times New Roman" w:cs="Times New Roman"/>
                <w:strike/>
                <w:color w:val="000000"/>
                <w:sz w:val="24"/>
                <w:szCs w:val="24"/>
                <w:lang w:eastAsia="lt-LT"/>
              </w:rPr>
            </w:pPr>
            <w:r w:rsidRPr="00BA2FA7">
              <w:rPr>
                <w:rFonts w:ascii="Times New Roman" w:eastAsia="Times New Roman" w:hAnsi="Times New Roman" w:cs="Times New Roman"/>
                <w:strike/>
                <w:color w:val="000000"/>
                <w:sz w:val="24"/>
                <w:szCs w:val="24"/>
                <w:lang w:eastAsia="lt-LT"/>
              </w:rPr>
              <w:t>24 814 824</w:t>
            </w:r>
          </w:p>
          <w:p w14:paraId="20CA3D28" w14:textId="0998F8FB" w:rsidR="00364CF9" w:rsidRPr="00BA2FA7" w:rsidRDefault="00364CF9" w:rsidP="00364CF9">
            <w:pPr>
              <w:spacing w:after="0" w:line="240" w:lineRule="auto"/>
              <w:jc w:val="center"/>
              <w:textAlignment w:val="baseline"/>
              <w:rPr>
                <w:rFonts w:ascii="Times New Roman" w:eastAsia="Times New Roman" w:hAnsi="Times New Roman" w:cs="Times New Roman"/>
                <w:b/>
                <w:bCs/>
                <w:strike/>
                <w:color w:val="000000"/>
                <w:sz w:val="24"/>
                <w:szCs w:val="24"/>
                <w:lang w:eastAsia="lt-LT"/>
              </w:rPr>
            </w:pPr>
            <w:r w:rsidRPr="00BA2FA7">
              <w:rPr>
                <w:rFonts w:ascii="Times New Roman" w:hAnsi="Times New Roman" w:cs="Times New Roman"/>
                <w:b/>
                <w:bCs/>
                <w:sz w:val="24"/>
                <w:szCs w:val="24"/>
              </w:rPr>
              <w:t>24 789 391</w:t>
            </w:r>
          </w:p>
          <w:p w14:paraId="2BE7F8DE" w14:textId="58CDB047" w:rsidR="007244A7" w:rsidRPr="00BA2FA7" w:rsidRDefault="007244A7" w:rsidP="00B866F6">
            <w:pPr>
              <w:spacing w:before="100" w:beforeAutospacing="1" w:after="100" w:afterAutospacing="1" w:line="240" w:lineRule="auto"/>
              <w:jc w:val="center"/>
              <w:textAlignment w:val="baseline"/>
              <w:rPr>
                <w:rFonts w:ascii="Times New Roman" w:eastAsia="Times New Roman" w:hAnsi="Times New Roman" w:cs="Times New Roman"/>
                <w:strike/>
                <w:sz w:val="24"/>
                <w:szCs w:val="24"/>
                <w:lang w:eastAsia="lt-LT"/>
              </w:rPr>
            </w:pPr>
          </w:p>
        </w:tc>
        <w:tc>
          <w:tcPr>
            <w:tcW w:w="2835" w:type="dxa"/>
            <w:tcMar>
              <w:top w:w="0" w:type="dxa"/>
              <w:left w:w="108" w:type="dxa"/>
              <w:bottom w:w="0" w:type="dxa"/>
              <w:right w:w="108" w:type="dxa"/>
            </w:tcMar>
            <w:vAlign w:val="center"/>
            <w:hideMark/>
          </w:tcPr>
          <w:p w14:paraId="07C83546"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lt-LT"/>
              </w:rPr>
            </w:pPr>
            <w:r w:rsidRPr="00BA2FA7">
              <w:rPr>
                <w:rFonts w:ascii="Times New Roman" w:eastAsia="Times New Roman" w:hAnsi="Times New Roman" w:cs="Times New Roman"/>
                <w:color w:val="000000"/>
                <w:sz w:val="24"/>
                <w:szCs w:val="24"/>
                <w:lang w:eastAsia="lt-LT"/>
              </w:rPr>
              <w:t>1 016 709</w:t>
            </w:r>
          </w:p>
          <w:p w14:paraId="7D432AF2" w14:textId="42F19D71" w:rsidR="007244A7" w:rsidRPr="00BA2FA7" w:rsidRDefault="007244A7" w:rsidP="00B866F6">
            <w:pPr>
              <w:spacing w:before="100" w:beforeAutospacing="1" w:after="100" w:afterAutospacing="1" w:line="240" w:lineRule="auto"/>
              <w:jc w:val="center"/>
              <w:textAlignment w:val="baseline"/>
              <w:rPr>
                <w:rFonts w:ascii="Times New Roman" w:eastAsia="Times New Roman" w:hAnsi="Times New Roman" w:cs="Times New Roman"/>
                <w:strike/>
                <w:sz w:val="24"/>
                <w:szCs w:val="24"/>
                <w:lang w:eastAsia="lt-LT"/>
              </w:rPr>
            </w:pPr>
          </w:p>
        </w:tc>
        <w:tc>
          <w:tcPr>
            <w:tcW w:w="1559" w:type="dxa"/>
            <w:tcMar>
              <w:top w:w="0" w:type="dxa"/>
              <w:left w:w="108" w:type="dxa"/>
              <w:bottom w:w="0" w:type="dxa"/>
              <w:right w:w="108" w:type="dxa"/>
            </w:tcMar>
            <w:vAlign w:val="center"/>
            <w:hideMark/>
          </w:tcPr>
          <w:p w14:paraId="14D37F00"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551" w:type="dxa"/>
            <w:tcMar>
              <w:top w:w="0" w:type="dxa"/>
              <w:left w:w="108" w:type="dxa"/>
              <w:bottom w:w="0" w:type="dxa"/>
              <w:right w:w="108" w:type="dxa"/>
            </w:tcMar>
            <w:vAlign w:val="center"/>
            <w:hideMark/>
          </w:tcPr>
          <w:p w14:paraId="10BBEADC"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tcMar>
              <w:top w:w="0" w:type="dxa"/>
              <w:left w:w="108" w:type="dxa"/>
              <w:bottom w:w="0" w:type="dxa"/>
              <w:right w:w="108" w:type="dxa"/>
            </w:tcMar>
            <w:vAlign w:val="center"/>
            <w:hideMark/>
          </w:tcPr>
          <w:p w14:paraId="142DB4D2"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276" w:type="dxa"/>
            <w:tcMar>
              <w:top w:w="0" w:type="dxa"/>
              <w:left w:w="108" w:type="dxa"/>
              <w:bottom w:w="0" w:type="dxa"/>
              <w:right w:w="108" w:type="dxa"/>
            </w:tcMar>
            <w:vAlign w:val="center"/>
            <w:hideMark/>
          </w:tcPr>
          <w:p w14:paraId="387E86ED"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985" w:type="dxa"/>
            <w:tcMar>
              <w:top w:w="0" w:type="dxa"/>
              <w:left w:w="108" w:type="dxa"/>
              <w:bottom w:w="0" w:type="dxa"/>
              <w:right w:w="108" w:type="dxa"/>
            </w:tcMar>
            <w:vAlign w:val="center"/>
            <w:hideMark/>
          </w:tcPr>
          <w:p w14:paraId="690AF322"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r w:rsidR="00B866F6" w:rsidRPr="00BA2FA7" w14:paraId="57DC442C" w14:textId="77777777" w:rsidTr="00682F6E">
        <w:trPr>
          <w:trHeight w:val="415"/>
        </w:trPr>
        <w:tc>
          <w:tcPr>
            <w:tcW w:w="13457" w:type="dxa"/>
            <w:gridSpan w:val="7"/>
            <w:tcMar>
              <w:top w:w="0" w:type="dxa"/>
              <w:left w:w="108" w:type="dxa"/>
              <w:bottom w:w="0" w:type="dxa"/>
              <w:right w:w="108" w:type="dxa"/>
            </w:tcMar>
            <w:vAlign w:val="center"/>
            <w:hideMark/>
          </w:tcPr>
          <w:p w14:paraId="7A563280" w14:textId="77777777" w:rsidR="00B866F6" w:rsidRPr="00BA2FA7" w:rsidRDefault="00B866F6" w:rsidP="00B866F6">
            <w:pPr>
              <w:spacing w:before="100" w:beforeAutospacing="1" w:after="100" w:afterAutospacing="1" w:line="240" w:lineRule="auto"/>
              <w:ind w:left="720" w:hanging="360"/>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2.   Veiklos lėšų rezervas ir jam finansuoti skiriamos nacionalinės lėšos</w:t>
            </w:r>
          </w:p>
        </w:tc>
      </w:tr>
      <w:tr w:rsidR="00B866F6" w:rsidRPr="00BA2FA7" w14:paraId="74AC25F1" w14:textId="77777777" w:rsidTr="00A32CED">
        <w:trPr>
          <w:trHeight w:val="281"/>
        </w:trPr>
        <w:tc>
          <w:tcPr>
            <w:tcW w:w="1550" w:type="dxa"/>
            <w:tcMar>
              <w:top w:w="0" w:type="dxa"/>
              <w:left w:w="108" w:type="dxa"/>
              <w:bottom w:w="0" w:type="dxa"/>
              <w:right w:w="108" w:type="dxa"/>
            </w:tcMar>
            <w:vAlign w:val="center"/>
            <w:hideMark/>
          </w:tcPr>
          <w:p w14:paraId="38302693"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835" w:type="dxa"/>
            <w:tcMar>
              <w:top w:w="0" w:type="dxa"/>
              <w:left w:w="108" w:type="dxa"/>
              <w:bottom w:w="0" w:type="dxa"/>
              <w:right w:w="108" w:type="dxa"/>
            </w:tcMar>
            <w:vAlign w:val="center"/>
            <w:hideMark/>
          </w:tcPr>
          <w:p w14:paraId="2A44A008"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559" w:type="dxa"/>
            <w:tcMar>
              <w:top w:w="0" w:type="dxa"/>
              <w:left w:w="108" w:type="dxa"/>
              <w:bottom w:w="0" w:type="dxa"/>
              <w:right w:w="108" w:type="dxa"/>
            </w:tcMar>
            <w:vAlign w:val="center"/>
            <w:hideMark/>
          </w:tcPr>
          <w:p w14:paraId="25BC2973"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551" w:type="dxa"/>
            <w:tcMar>
              <w:top w:w="0" w:type="dxa"/>
              <w:left w:w="108" w:type="dxa"/>
              <w:bottom w:w="0" w:type="dxa"/>
              <w:right w:w="108" w:type="dxa"/>
            </w:tcMar>
            <w:vAlign w:val="center"/>
            <w:hideMark/>
          </w:tcPr>
          <w:p w14:paraId="3E8EF2C0"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tcMar>
              <w:top w:w="0" w:type="dxa"/>
              <w:left w:w="108" w:type="dxa"/>
              <w:bottom w:w="0" w:type="dxa"/>
              <w:right w:w="108" w:type="dxa"/>
            </w:tcMar>
            <w:vAlign w:val="center"/>
            <w:hideMark/>
          </w:tcPr>
          <w:p w14:paraId="0D037EA7"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276" w:type="dxa"/>
            <w:tcMar>
              <w:top w:w="0" w:type="dxa"/>
              <w:left w:w="108" w:type="dxa"/>
              <w:bottom w:w="0" w:type="dxa"/>
              <w:right w:w="108" w:type="dxa"/>
            </w:tcMar>
            <w:vAlign w:val="center"/>
            <w:hideMark/>
          </w:tcPr>
          <w:p w14:paraId="5A1E8A68"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985" w:type="dxa"/>
            <w:tcMar>
              <w:top w:w="0" w:type="dxa"/>
              <w:left w:w="108" w:type="dxa"/>
              <w:bottom w:w="0" w:type="dxa"/>
              <w:right w:w="108" w:type="dxa"/>
            </w:tcMar>
            <w:vAlign w:val="center"/>
            <w:hideMark/>
          </w:tcPr>
          <w:p w14:paraId="60B0AB65"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r w:rsidR="00B866F6" w:rsidRPr="00BA2FA7" w14:paraId="13FD1189" w14:textId="77777777" w:rsidTr="00A32CED">
        <w:trPr>
          <w:trHeight w:val="271"/>
        </w:trPr>
        <w:tc>
          <w:tcPr>
            <w:tcW w:w="13457" w:type="dxa"/>
            <w:gridSpan w:val="7"/>
            <w:tcMar>
              <w:top w:w="0" w:type="dxa"/>
              <w:left w:w="108" w:type="dxa"/>
              <w:bottom w:w="0" w:type="dxa"/>
              <w:right w:w="108" w:type="dxa"/>
            </w:tcMar>
            <w:vAlign w:val="center"/>
            <w:hideMark/>
          </w:tcPr>
          <w:p w14:paraId="0B38901B" w14:textId="77777777" w:rsidR="00B866F6" w:rsidRPr="00BA2FA7" w:rsidRDefault="00B866F6" w:rsidP="00B866F6">
            <w:pPr>
              <w:spacing w:before="100" w:beforeAutospacing="1" w:after="100" w:afterAutospacing="1" w:line="240" w:lineRule="auto"/>
              <w:ind w:left="720" w:hanging="360"/>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3.   Iš viso </w:t>
            </w:r>
          </w:p>
        </w:tc>
      </w:tr>
      <w:tr w:rsidR="00B866F6" w:rsidRPr="00BA2FA7" w14:paraId="3E079411" w14:textId="77777777" w:rsidTr="00A32CED">
        <w:trPr>
          <w:trHeight w:val="403"/>
        </w:trPr>
        <w:tc>
          <w:tcPr>
            <w:tcW w:w="1550" w:type="dxa"/>
            <w:tcMar>
              <w:top w:w="0" w:type="dxa"/>
              <w:left w:w="108" w:type="dxa"/>
              <w:bottom w:w="0" w:type="dxa"/>
              <w:right w:w="108" w:type="dxa"/>
            </w:tcMar>
            <w:vAlign w:val="center"/>
            <w:hideMark/>
          </w:tcPr>
          <w:p w14:paraId="6A30165D" w14:textId="77777777" w:rsidR="00B866F6" w:rsidRPr="00BA2FA7" w:rsidRDefault="00B866F6" w:rsidP="00364CF9">
            <w:pPr>
              <w:spacing w:after="0" w:line="240" w:lineRule="auto"/>
              <w:jc w:val="center"/>
              <w:textAlignment w:val="baseline"/>
              <w:rPr>
                <w:rFonts w:ascii="Times New Roman" w:eastAsia="Times New Roman" w:hAnsi="Times New Roman" w:cs="Times New Roman"/>
                <w:strike/>
                <w:color w:val="000000"/>
                <w:sz w:val="24"/>
                <w:szCs w:val="24"/>
                <w:lang w:eastAsia="lt-LT"/>
              </w:rPr>
            </w:pPr>
            <w:r w:rsidRPr="00BA2FA7">
              <w:rPr>
                <w:rFonts w:ascii="Times New Roman" w:eastAsia="Times New Roman" w:hAnsi="Times New Roman" w:cs="Times New Roman"/>
                <w:strike/>
                <w:color w:val="000000"/>
                <w:sz w:val="24"/>
                <w:szCs w:val="24"/>
                <w:lang w:eastAsia="lt-LT"/>
              </w:rPr>
              <w:t>24 814 824</w:t>
            </w:r>
          </w:p>
          <w:p w14:paraId="51D6CF57" w14:textId="77777777" w:rsidR="00364CF9" w:rsidRPr="00BA2FA7" w:rsidRDefault="00364CF9" w:rsidP="00364CF9">
            <w:pPr>
              <w:spacing w:after="0" w:line="240" w:lineRule="auto"/>
              <w:jc w:val="center"/>
              <w:textAlignment w:val="baseline"/>
              <w:rPr>
                <w:rFonts w:ascii="Times New Roman" w:eastAsia="Times New Roman" w:hAnsi="Times New Roman" w:cs="Times New Roman"/>
                <w:b/>
                <w:bCs/>
                <w:strike/>
                <w:color w:val="000000"/>
                <w:sz w:val="24"/>
                <w:szCs w:val="24"/>
                <w:lang w:eastAsia="lt-LT"/>
              </w:rPr>
            </w:pPr>
            <w:r w:rsidRPr="00BA2FA7">
              <w:rPr>
                <w:rFonts w:ascii="Times New Roman" w:hAnsi="Times New Roman" w:cs="Times New Roman"/>
                <w:b/>
                <w:bCs/>
                <w:sz w:val="24"/>
                <w:szCs w:val="24"/>
              </w:rPr>
              <w:t>24 789 391</w:t>
            </w:r>
          </w:p>
          <w:p w14:paraId="6E96714F" w14:textId="6A7A2025" w:rsidR="00364CF9" w:rsidRPr="00BA2FA7" w:rsidRDefault="00364CF9" w:rsidP="00B866F6">
            <w:pPr>
              <w:spacing w:before="100" w:beforeAutospacing="1" w:after="100" w:afterAutospacing="1" w:line="240" w:lineRule="auto"/>
              <w:jc w:val="center"/>
              <w:textAlignment w:val="baseline"/>
              <w:rPr>
                <w:rFonts w:ascii="Times New Roman" w:eastAsia="Times New Roman" w:hAnsi="Times New Roman" w:cs="Times New Roman"/>
                <w:strike/>
                <w:sz w:val="24"/>
                <w:szCs w:val="24"/>
                <w:lang w:eastAsia="lt-LT"/>
              </w:rPr>
            </w:pPr>
          </w:p>
        </w:tc>
        <w:tc>
          <w:tcPr>
            <w:tcW w:w="2835" w:type="dxa"/>
            <w:tcMar>
              <w:top w:w="0" w:type="dxa"/>
              <w:left w:w="108" w:type="dxa"/>
              <w:bottom w:w="0" w:type="dxa"/>
              <w:right w:w="108" w:type="dxa"/>
            </w:tcMar>
            <w:vAlign w:val="center"/>
            <w:hideMark/>
          </w:tcPr>
          <w:p w14:paraId="1C85DAEA"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1 016 709</w:t>
            </w:r>
          </w:p>
        </w:tc>
        <w:tc>
          <w:tcPr>
            <w:tcW w:w="1559" w:type="dxa"/>
            <w:tcMar>
              <w:top w:w="0" w:type="dxa"/>
              <w:left w:w="108" w:type="dxa"/>
              <w:bottom w:w="0" w:type="dxa"/>
              <w:right w:w="108" w:type="dxa"/>
            </w:tcMar>
            <w:vAlign w:val="center"/>
            <w:hideMark/>
          </w:tcPr>
          <w:p w14:paraId="562BF62F"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551" w:type="dxa"/>
            <w:tcMar>
              <w:top w:w="0" w:type="dxa"/>
              <w:left w:w="108" w:type="dxa"/>
              <w:bottom w:w="0" w:type="dxa"/>
              <w:right w:w="108" w:type="dxa"/>
            </w:tcMar>
            <w:vAlign w:val="center"/>
            <w:hideMark/>
          </w:tcPr>
          <w:p w14:paraId="6F90453C"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tcMar>
              <w:top w:w="0" w:type="dxa"/>
              <w:left w:w="108" w:type="dxa"/>
              <w:bottom w:w="0" w:type="dxa"/>
              <w:right w:w="108" w:type="dxa"/>
            </w:tcMar>
            <w:vAlign w:val="center"/>
            <w:hideMark/>
          </w:tcPr>
          <w:p w14:paraId="0CBCF8AD"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276" w:type="dxa"/>
            <w:tcMar>
              <w:top w:w="0" w:type="dxa"/>
              <w:left w:w="108" w:type="dxa"/>
              <w:bottom w:w="0" w:type="dxa"/>
              <w:right w:w="108" w:type="dxa"/>
            </w:tcMar>
            <w:vAlign w:val="center"/>
            <w:hideMark/>
          </w:tcPr>
          <w:p w14:paraId="489CAB49" w14:textId="77777777"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985" w:type="dxa"/>
            <w:tcMar>
              <w:top w:w="0" w:type="dxa"/>
              <w:left w:w="108" w:type="dxa"/>
              <w:bottom w:w="0" w:type="dxa"/>
              <w:right w:w="108" w:type="dxa"/>
            </w:tcMar>
            <w:vAlign w:val="center"/>
            <w:hideMark/>
          </w:tcPr>
          <w:p w14:paraId="3D63F054" w14:textId="01867A5F" w:rsidR="00B866F6" w:rsidRPr="00BA2FA7" w:rsidRDefault="00B866F6" w:rsidP="00B866F6">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r w:rsidR="00A32CED" w:rsidRPr="00BA2FA7">
              <w:rPr>
                <w:rFonts w:ascii="Times New Roman" w:eastAsia="Times New Roman" w:hAnsi="Times New Roman" w:cs="Times New Roman"/>
                <w:color w:val="000000"/>
                <w:sz w:val="24"/>
                <w:szCs w:val="24"/>
                <w:lang w:eastAsia="lt-LT"/>
              </w:rPr>
              <w:t>“</w:t>
            </w:r>
          </w:p>
        </w:tc>
      </w:tr>
    </w:tbl>
    <w:p w14:paraId="29415014" w14:textId="4AB3C916" w:rsidR="00682F6E" w:rsidRPr="00BA2FA7" w:rsidRDefault="00682F6E" w:rsidP="00DE6C78">
      <w:pPr>
        <w:pStyle w:val="Sraopastraipa"/>
        <w:numPr>
          <w:ilvl w:val="0"/>
          <w:numId w:val="27"/>
        </w:numPr>
        <w:spacing w:after="0"/>
        <w:ind w:left="0" w:firstLine="851"/>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 xml:space="preserve">Pakeičiu devynioliktojo skirsnio </w:t>
      </w:r>
      <w:r w:rsidRPr="00BA2FA7">
        <w:rPr>
          <w:rFonts w:ascii="Times New Roman" w:eastAsia="Calibri" w:hAnsi="Times New Roman" w:cs="Times New Roman"/>
          <w:color w:val="000000"/>
          <w:sz w:val="24"/>
          <w:szCs w:val="24"/>
          <w:lang w:val="en-US"/>
        </w:rPr>
        <w:t xml:space="preserve">7 </w:t>
      </w:r>
      <w:proofErr w:type="spellStart"/>
      <w:r w:rsidRPr="00BA2FA7">
        <w:rPr>
          <w:rFonts w:ascii="Times New Roman" w:eastAsia="Calibri" w:hAnsi="Times New Roman" w:cs="Times New Roman"/>
          <w:color w:val="000000"/>
          <w:sz w:val="24"/>
          <w:szCs w:val="24"/>
          <w:lang w:val="en-US"/>
        </w:rPr>
        <w:t>punktą</w:t>
      </w:r>
      <w:proofErr w:type="spellEnd"/>
      <w:r w:rsidRPr="00BA2FA7">
        <w:rPr>
          <w:rFonts w:ascii="Times New Roman" w:eastAsia="Calibri" w:hAnsi="Times New Roman" w:cs="Times New Roman"/>
          <w:color w:val="000000"/>
          <w:sz w:val="24"/>
          <w:szCs w:val="24"/>
          <w:lang w:val="en-US"/>
        </w:rPr>
        <w:t xml:space="preserve"> </w:t>
      </w:r>
      <w:proofErr w:type="spellStart"/>
      <w:r w:rsidRPr="00BA2FA7">
        <w:rPr>
          <w:rFonts w:ascii="Times New Roman" w:eastAsia="Calibri" w:hAnsi="Times New Roman" w:cs="Times New Roman"/>
          <w:color w:val="000000"/>
          <w:sz w:val="24"/>
          <w:szCs w:val="24"/>
          <w:lang w:val="en-US"/>
        </w:rPr>
        <w:t>ir</w:t>
      </w:r>
      <w:proofErr w:type="spellEnd"/>
      <w:r w:rsidRPr="00BA2FA7">
        <w:rPr>
          <w:rFonts w:ascii="Times New Roman" w:eastAsia="Calibri" w:hAnsi="Times New Roman" w:cs="Times New Roman"/>
          <w:color w:val="000000"/>
          <w:sz w:val="24"/>
          <w:szCs w:val="24"/>
          <w:lang w:val="en-US"/>
        </w:rPr>
        <w:t xml:space="preserve"> </w:t>
      </w:r>
      <w:proofErr w:type="spellStart"/>
      <w:r w:rsidRPr="00BA2FA7">
        <w:rPr>
          <w:rFonts w:ascii="Times New Roman" w:eastAsia="Calibri" w:hAnsi="Times New Roman" w:cs="Times New Roman"/>
          <w:color w:val="000000"/>
          <w:sz w:val="24"/>
          <w:szCs w:val="24"/>
          <w:lang w:val="en-US"/>
        </w:rPr>
        <w:t>jį</w:t>
      </w:r>
      <w:proofErr w:type="spellEnd"/>
      <w:r w:rsidRPr="00BA2FA7">
        <w:rPr>
          <w:rFonts w:ascii="Times New Roman" w:eastAsia="Calibri" w:hAnsi="Times New Roman" w:cs="Times New Roman"/>
          <w:color w:val="000000"/>
          <w:sz w:val="24"/>
          <w:szCs w:val="24"/>
          <w:lang w:val="en-US"/>
        </w:rPr>
        <w:t xml:space="preserve"> </w:t>
      </w:r>
      <w:proofErr w:type="spellStart"/>
      <w:r w:rsidRPr="00BA2FA7">
        <w:rPr>
          <w:rFonts w:ascii="Times New Roman" w:eastAsia="Calibri" w:hAnsi="Times New Roman" w:cs="Times New Roman"/>
          <w:color w:val="000000"/>
          <w:sz w:val="24"/>
          <w:szCs w:val="24"/>
          <w:lang w:val="en-US"/>
        </w:rPr>
        <w:t>išdėstau</w:t>
      </w:r>
      <w:proofErr w:type="spellEnd"/>
      <w:r w:rsidRPr="00BA2FA7">
        <w:rPr>
          <w:rFonts w:ascii="Times New Roman" w:eastAsia="Calibri" w:hAnsi="Times New Roman" w:cs="Times New Roman"/>
          <w:color w:val="000000"/>
          <w:sz w:val="24"/>
          <w:szCs w:val="24"/>
          <w:lang w:val="en-US"/>
        </w:rPr>
        <w:t xml:space="preserve"> </w:t>
      </w:r>
      <w:proofErr w:type="spellStart"/>
      <w:r w:rsidRPr="00BA2FA7">
        <w:rPr>
          <w:rFonts w:ascii="Times New Roman" w:eastAsia="Calibri" w:hAnsi="Times New Roman" w:cs="Times New Roman"/>
          <w:color w:val="000000"/>
          <w:sz w:val="24"/>
          <w:szCs w:val="24"/>
          <w:lang w:val="en-US"/>
        </w:rPr>
        <w:t>taip</w:t>
      </w:r>
      <w:proofErr w:type="spellEnd"/>
      <w:r w:rsidRPr="00BA2FA7">
        <w:rPr>
          <w:rFonts w:ascii="Times New Roman" w:eastAsia="Calibri" w:hAnsi="Times New Roman" w:cs="Times New Roman"/>
          <w:color w:val="000000"/>
          <w:sz w:val="24"/>
          <w:szCs w:val="24"/>
          <w:lang w:val="en-US"/>
        </w:rPr>
        <w:t xml:space="preserve">: (V-601 </w:t>
      </w:r>
      <w:proofErr w:type="spellStart"/>
      <w:r w:rsidRPr="00BA2FA7">
        <w:rPr>
          <w:rFonts w:ascii="Times New Roman" w:eastAsia="Calibri" w:hAnsi="Times New Roman" w:cs="Times New Roman"/>
          <w:color w:val="000000"/>
          <w:sz w:val="24"/>
          <w:szCs w:val="24"/>
          <w:lang w:val="en-US"/>
        </w:rPr>
        <w:t>priemon</w:t>
      </w:r>
      <w:proofErr w:type="spellEnd"/>
      <w:r w:rsidRPr="00BA2FA7">
        <w:rPr>
          <w:rFonts w:ascii="Times New Roman" w:eastAsia="Calibri" w:hAnsi="Times New Roman" w:cs="Times New Roman"/>
          <w:color w:val="000000"/>
          <w:sz w:val="24"/>
          <w:szCs w:val="24"/>
        </w:rPr>
        <w:t>ė)</w:t>
      </w:r>
    </w:p>
    <w:p w14:paraId="1033A113" w14:textId="3BB3A349" w:rsidR="00682F6E" w:rsidRPr="00BA2FA7" w:rsidRDefault="00682F6E" w:rsidP="00682F6E">
      <w:pPr>
        <w:spacing w:after="0"/>
        <w:ind w:firstLine="851"/>
        <w:jc w:val="both"/>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„7. Priemonės finansavimo šaltiniai (eurais)</w:t>
      </w:r>
    </w:p>
    <w:tbl>
      <w:tblPr>
        <w:tblW w:w="1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2835"/>
        <w:gridCol w:w="1559"/>
        <w:gridCol w:w="2551"/>
        <w:gridCol w:w="1701"/>
        <w:gridCol w:w="1276"/>
        <w:gridCol w:w="1985"/>
      </w:tblGrid>
      <w:tr w:rsidR="00682F6E" w:rsidRPr="00BA2FA7" w14:paraId="7104EC3D" w14:textId="77777777" w:rsidTr="00682F6E">
        <w:trPr>
          <w:trHeight w:val="454"/>
          <w:tblHeader/>
        </w:trPr>
        <w:tc>
          <w:tcPr>
            <w:tcW w:w="4385" w:type="dxa"/>
            <w:gridSpan w:val="2"/>
            <w:tcMar>
              <w:top w:w="0" w:type="dxa"/>
              <w:left w:w="108" w:type="dxa"/>
              <w:bottom w:w="0" w:type="dxa"/>
              <w:right w:w="108" w:type="dxa"/>
            </w:tcMar>
            <w:vAlign w:val="center"/>
            <w:hideMark/>
          </w:tcPr>
          <w:p w14:paraId="27B71226" w14:textId="77777777" w:rsidR="00682F6E" w:rsidRPr="00BA2FA7" w:rsidRDefault="00682F6E" w:rsidP="00682F6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Projektams skiriamas finansavimas</w:t>
            </w:r>
          </w:p>
        </w:tc>
        <w:tc>
          <w:tcPr>
            <w:tcW w:w="9072" w:type="dxa"/>
            <w:gridSpan w:val="5"/>
            <w:tcMar>
              <w:top w:w="0" w:type="dxa"/>
              <w:left w:w="108" w:type="dxa"/>
              <w:bottom w:w="0" w:type="dxa"/>
              <w:right w:w="108" w:type="dxa"/>
            </w:tcMar>
            <w:hideMark/>
          </w:tcPr>
          <w:p w14:paraId="353FF0C8" w14:textId="77777777" w:rsidR="00682F6E" w:rsidRPr="00BA2FA7" w:rsidRDefault="00682F6E" w:rsidP="00682F6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Kiti projektų finansavimo šaltiniai</w:t>
            </w:r>
          </w:p>
        </w:tc>
      </w:tr>
      <w:tr w:rsidR="00682F6E" w:rsidRPr="00BA2FA7" w14:paraId="22CF3992" w14:textId="77777777" w:rsidTr="00682F6E">
        <w:trPr>
          <w:trHeight w:val="454"/>
          <w:tblHeader/>
        </w:trPr>
        <w:tc>
          <w:tcPr>
            <w:tcW w:w="1550" w:type="dxa"/>
            <w:vMerge w:val="restart"/>
            <w:tcMar>
              <w:top w:w="0" w:type="dxa"/>
              <w:left w:w="108" w:type="dxa"/>
              <w:bottom w:w="0" w:type="dxa"/>
              <w:right w:w="108" w:type="dxa"/>
            </w:tcMar>
            <w:vAlign w:val="center"/>
            <w:hideMark/>
          </w:tcPr>
          <w:p w14:paraId="2DAB6C23" w14:textId="77777777" w:rsidR="00682F6E" w:rsidRPr="00BA2FA7" w:rsidRDefault="00682F6E" w:rsidP="00682F6E">
            <w:pPr>
              <w:spacing w:after="0" w:line="240" w:lineRule="auto"/>
              <w:ind w:left="-108"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ES struktūrinių fondų</w:t>
            </w:r>
          </w:p>
          <w:p w14:paraId="246053BB" w14:textId="77777777" w:rsidR="00682F6E" w:rsidRPr="00BA2FA7" w:rsidRDefault="00682F6E" w:rsidP="00682F6E">
            <w:pPr>
              <w:spacing w:after="0" w:line="240" w:lineRule="auto"/>
              <w:ind w:left="-108"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lėšos – iki</w:t>
            </w:r>
          </w:p>
        </w:tc>
        <w:tc>
          <w:tcPr>
            <w:tcW w:w="11907" w:type="dxa"/>
            <w:gridSpan w:val="6"/>
            <w:tcMar>
              <w:top w:w="0" w:type="dxa"/>
              <w:left w:w="108" w:type="dxa"/>
              <w:bottom w:w="0" w:type="dxa"/>
              <w:right w:w="108" w:type="dxa"/>
            </w:tcMar>
            <w:hideMark/>
          </w:tcPr>
          <w:p w14:paraId="1E78FEAF" w14:textId="77777777" w:rsidR="00682F6E" w:rsidRPr="00BA2FA7" w:rsidRDefault="00682F6E" w:rsidP="00682F6E">
            <w:pPr>
              <w:spacing w:before="100" w:beforeAutospacing="1" w:after="100" w:afterAutospacing="1" w:line="240" w:lineRule="auto"/>
              <w:ind w:firstLine="2480"/>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Nacionalinės lėšos</w:t>
            </w:r>
          </w:p>
        </w:tc>
      </w:tr>
      <w:tr w:rsidR="00682F6E" w:rsidRPr="00BA2FA7" w14:paraId="49D07F6B" w14:textId="77777777" w:rsidTr="00682F6E">
        <w:trPr>
          <w:trHeight w:val="487"/>
          <w:tblHeader/>
        </w:trPr>
        <w:tc>
          <w:tcPr>
            <w:tcW w:w="1550" w:type="dxa"/>
            <w:vMerge/>
            <w:vAlign w:val="center"/>
            <w:hideMark/>
          </w:tcPr>
          <w:p w14:paraId="02E06026" w14:textId="77777777" w:rsidR="00682F6E" w:rsidRPr="00BA2FA7" w:rsidRDefault="00682F6E" w:rsidP="00682F6E">
            <w:pPr>
              <w:spacing w:after="0" w:line="240" w:lineRule="auto"/>
              <w:rPr>
                <w:rFonts w:ascii="Times New Roman" w:eastAsia="Times New Roman" w:hAnsi="Times New Roman" w:cs="Times New Roman"/>
                <w:sz w:val="24"/>
                <w:szCs w:val="24"/>
                <w:lang w:eastAsia="lt-LT"/>
              </w:rPr>
            </w:pPr>
          </w:p>
        </w:tc>
        <w:tc>
          <w:tcPr>
            <w:tcW w:w="2835" w:type="dxa"/>
            <w:vMerge w:val="restart"/>
            <w:tcMar>
              <w:top w:w="0" w:type="dxa"/>
              <w:left w:w="108" w:type="dxa"/>
              <w:bottom w:w="0" w:type="dxa"/>
              <w:right w:w="108" w:type="dxa"/>
            </w:tcMar>
            <w:vAlign w:val="center"/>
            <w:hideMark/>
          </w:tcPr>
          <w:p w14:paraId="74D53791" w14:textId="77777777" w:rsidR="00682F6E" w:rsidRPr="00BA2FA7" w:rsidRDefault="00682F6E" w:rsidP="00682F6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Lietuvos Respublikos valstybės biudžeto lėšos – iki</w:t>
            </w:r>
          </w:p>
        </w:tc>
        <w:tc>
          <w:tcPr>
            <w:tcW w:w="9072" w:type="dxa"/>
            <w:gridSpan w:val="5"/>
            <w:tcMar>
              <w:top w:w="0" w:type="dxa"/>
              <w:left w:w="108" w:type="dxa"/>
              <w:bottom w:w="0" w:type="dxa"/>
              <w:right w:w="108" w:type="dxa"/>
            </w:tcMar>
            <w:hideMark/>
          </w:tcPr>
          <w:p w14:paraId="32C1A480" w14:textId="77777777" w:rsidR="00682F6E" w:rsidRPr="00BA2FA7" w:rsidRDefault="00682F6E" w:rsidP="00682F6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Projektų vykdytojų lėšos</w:t>
            </w:r>
          </w:p>
        </w:tc>
      </w:tr>
      <w:tr w:rsidR="00682F6E" w:rsidRPr="00BA2FA7" w14:paraId="5C6103A5" w14:textId="77777777" w:rsidTr="00682F6E">
        <w:trPr>
          <w:trHeight w:val="1020"/>
          <w:tblHeader/>
        </w:trPr>
        <w:tc>
          <w:tcPr>
            <w:tcW w:w="1550" w:type="dxa"/>
            <w:vMerge/>
            <w:vAlign w:val="center"/>
            <w:hideMark/>
          </w:tcPr>
          <w:p w14:paraId="5EB4F932" w14:textId="77777777" w:rsidR="00682F6E" w:rsidRPr="00BA2FA7" w:rsidRDefault="00682F6E" w:rsidP="00682F6E">
            <w:pPr>
              <w:spacing w:after="0" w:line="240" w:lineRule="auto"/>
              <w:rPr>
                <w:rFonts w:ascii="Times New Roman" w:eastAsia="Times New Roman" w:hAnsi="Times New Roman" w:cs="Times New Roman"/>
                <w:sz w:val="24"/>
                <w:szCs w:val="24"/>
                <w:lang w:eastAsia="lt-LT"/>
              </w:rPr>
            </w:pPr>
          </w:p>
        </w:tc>
        <w:tc>
          <w:tcPr>
            <w:tcW w:w="2835" w:type="dxa"/>
            <w:vMerge/>
            <w:vAlign w:val="center"/>
            <w:hideMark/>
          </w:tcPr>
          <w:p w14:paraId="5FC8DE63" w14:textId="77777777" w:rsidR="00682F6E" w:rsidRPr="00BA2FA7" w:rsidRDefault="00682F6E" w:rsidP="00682F6E">
            <w:pPr>
              <w:spacing w:after="0" w:line="240" w:lineRule="auto"/>
              <w:rPr>
                <w:rFonts w:ascii="Times New Roman" w:eastAsia="Times New Roman" w:hAnsi="Times New Roman" w:cs="Times New Roman"/>
                <w:sz w:val="24"/>
                <w:szCs w:val="24"/>
                <w:lang w:eastAsia="lt-LT"/>
              </w:rPr>
            </w:pPr>
          </w:p>
        </w:tc>
        <w:tc>
          <w:tcPr>
            <w:tcW w:w="1559" w:type="dxa"/>
            <w:tcMar>
              <w:top w:w="0" w:type="dxa"/>
              <w:left w:w="108" w:type="dxa"/>
              <w:bottom w:w="0" w:type="dxa"/>
              <w:right w:w="108" w:type="dxa"/>
            </w:tcMar>
            <w:vAlign w:val="center"/>
            <w:hideMark/>
          </w:tcPr>
          <w:p w14:paraId="38085308" w14:textId="77777777" w:rsidR="00682F6E" w:rsidRPr="00BA2FA7" w:rsidRDefault="00682F6E" w:rsidP="00682F6E">
            <w:pPr>
              <w:spacing w:before="100" w:beforeAutospacing="1" w:after="100" w:afterAutospacing="1"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Iš viso – ne mažiau kaip</w:t>
            </w:r>
          </w:p>
        </w:tc>
        <w:tc>
          <w:tcPr>
            <w:tcW w:w="2551" w:type="dxa"/>
            <w:tcMar>
              <w:top w:w="0" w:type="dxa"/>
              <w:left w:w="108" w:type="dxa"/>
              <w:bottom w:w="0" w:type="dxa"/>
              <w:right w:w="108" w:type="dxa"/>
            </w:tcMar>
            <w:vAlign w:val="center"/>
            <w:hideMark/>
          </w:tcPr>
          <w:p w14:paraId="3266364B" w14:textId="77777777" w:rsidR="00682F6E" w:rsidRPr="00BA2FA7" w:rsidRDefault="00682F6E" w:rsidP="00682F6E">
            <w:pPr>
              <w:spacing w:before="100" w:beforeAutospacing="1" w:after="100" w:afterAutospacing="1"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Lietuvos Respublikos valstybės biudžeto lėšos</w:t>
            </w:r>
          </w:p>
        </w:tc>
        <w:tc>
          <w:tcPr>
            <w:tcW w:w="1701" w:type="dxa"/>
            <w:tcMar>
              <w:top w:w="0" w:type="dxa"/>
              <w:left w:w="108" w:type="dxa"/>
              <w:bottom w:w="0" w:type="dxa"/>
              <w:right w:w="108" w:type="dxa"/>
            </w:tcMar>
            <w:vAlign w:val="center"/>
            <w:hideMark/>
          </w:tcPr>
          <w:p w14:paraId="163DB3AA" w14:textId="77777777" w:rsidR="00682F6E" w:rsidRPr="00BA2FA7" w:rsidRDefault="00682F6E" w:rsidP="00682F6E">
            <w:pPr>
              <w:spacing w:after="0"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Savivaldybės biudžeto</w:t>
            </w:r>
          </w:p>
          <w:p w14:paraId="5822411F" w14:textId="77777777" w:rsidR="00682F6E" w:rsidRPr="00BA2FA7" w:rsidRDefault="00682F6E" w:rsidP="00682F6E">
            <w:pPr>
              <w:spacing w:after="0"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lėšos</w:t>
            </w:r>
          </w:p>
        </w:tc>
        <w:tc>
          <w:tcPr>
            <w:tcW w:w="1276" w:type="dxa"/>
            <w:tcMar>
              <w:top w:w="0" w:type="dxa"/>
              <w:left w:w="108" w:type="dxa"/>
              <w:bottom w:w="0" w:type="dxa"/>
              <w:right w:w="108" w:type="dxa"/>
            </w:tcMar>
            <w:vAlign w:val="center"/>
            <w:hideMark/>
          </w:tcPr>
          <w:p w14:paraId="35291D3A" w14:textId="77777777" w:rsidR="00682F6E" w:rsidRPr="00BA2FA7" w:rsidRDefault="00682F6E" w:rsidP="00682F6E">
            <w:pPr>
              <w:spacing w:before="100" w:beforeAutospacing="1" w:after="100" w:afterAutospacing="1"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Kitos viešosios lėšos</w:t>
            </w:r>
          </w:p>
        </w:tc>
        <w:tc>
          <w:tcPr>
            <w:tcW w:w="1985" w:type="dxa"/>
            <w:tcMar>
              <w:top w:w="0" w:type="dxa"/>
              <w:left w:w="108" w:type="dxa"/>
              <w:bottom w:w="0" w:type="dxa"/>
              <w:right w:w="108" w:type="dxa"/>
            </w:tcMar>
            <w:vAlign w:val="center"/>
            <w:hideMark/>
          </w:tcPr>
          <w:p w14:paraId="0553012E" w14:textId="77777777" w:rsidR="00682F6E" w:rsidRPr="00BA2FA7" w:rsidRDefault="00682F6E" w:rsidP="00682F6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Privačios lėšos</w:t>
            </w:r>
          </w:p>
        </w:tc>
      </w:tr>
      <w:tr w:rsidR="00682F6E" w:rsidRPr="00BA2FA7" w14:paraId="74DF5475" w14:textId="77777777" w:rsidTr="00682F6E">
        <w:trPr>
          <w:trHeight w:val="249"/>
        </w:trPr>
        <w:tc>
          <w:tcPr>
            <w:tcW w:w="13457" w:type="dxa"/>
            <w:gridSpan w:val="7"/>
            <w:tcMar>
              <w:top w:w="0" w:type="dxa"/>
              <w:left w:w="108" w:type="dxa"/>
              <w:bottom w:w="0" w:type="dxa"/>
              <w:right w:w="108" w:type="dxa"/>
            </w:tcMar>
            <w:hideMark/>
          </w:tcPr>
          <w:p w14:paraId="10D5CB27" w14:textId="77777777" w:rsidR="00682F6E" w:rsidRPr="00BA2FA7" w:rsidRDefault="00682F6E" w:rsidP="00682F6E">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1.   Priemonės finansavimo šaltiniai, neįskaitant veiklos lėšų rezervo ir jam finansuoti skiriamų lėšų</w:t>
            </w:r>
          </w:p>
        </w:tc>
      </w:tr>
      <w:tr w:rsidR="00682F6E" w:rsidRPr="00BA2FA7" w14:paraId="74E0424B" w14:textId="77777777" w:rsidTr="00682F6E">
        <w:trPr>
          <w:trHeight w:val="249"/>
        </w:trPr>
        <w:tc>
          <w:tcPr>
            <w:tcW w:w="1550" w:type="dxa"/>
            <w:tcMar>
              <w:top w:w="0" w:type="dxa"/>
              <w:left w:w="108" w:type="dxa"/>
              <w:bottom w:w="0" w:type="dxa"/>
              <w:right w:w="108" w:type="dxa"/>
            </w:tcMar>
            <w:vAlign w:val="center"/>
            <w:hideMark/>
          </w:tcPr>
          <w:p w14:paraId="3559CC87" w14:textId="77777777" w:rsidR="00682F6E" w:rsidRPr="00BA2FA7" w:rsidRDefault="00682F6E" w:rsidP="00E74EFB">
            <w:pPr>
              <w:spacing w:after="0" w:line="240" w:lineRule="auto"/>
              <w:jc w:val="center"/>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15 134 562</w:t>
            </w:r>
          </w:p>
          <w:p w14:paraId="36B7FCAC" w14:textId="79DAC4D7" w:rsidR="000C44C9" w:rsidRPr="00BA2FA7" w:rsidRDefault="000C44C9" w:rsidP="00E74EFB">
            <w:pPr>
              <w:spacing w:after="0" w:line="240" w:lineRule="auto"/>
              <w:jc w:val="center"/>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20 239 940</w:t>
            </w:r>
          </w:p>
        </w:tc>
        <w:tc>
          <w:tcPr>
            <w:tcW w:w="2835" w:type="dxa"/>
            <w:tcMar>
              <w:top w:w="0" w:type="dxa"/>
              <w:left w:w="108" w:type="dxa"/>
              <w:bottom w:w="0" w:type="dxa"/>
              <w:right w:w="108" w:type="dxa"/>
            </w:tcMar>
            <w:vAlign w:val="center"/>
            <w:hideMark/>
          </w:tcPr>
          <w:p w14:paraId="1BEC28D8" w14:textId="77777777" w:rsidR="00682F6E" w:rsidRPr="00BA2FA7" w:rsidRDefault="00682F6E" w:rsidP="00E74EFB">
            <w:pPr>
              <w:spacing w:after="0" w:line="240" w:lineRule="auto"/>
              <w:jc w:val="center"/>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5 271 229</w:t>
            </w:r>
          </w:p>
          <w:p w14:paraId="4B65292D" w14:textId="371B89B1" w:rsidR="000C44C9" w:rsidRPr="00BA2FA7" w:rsidRDefault="000C44C9" w:rsidP="00E74EFB">
            <w:pPr>
              <w:spacing w:after="0" w:line="240" w:lineRule="auto"/>
              <w:jc w:val="center"/>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3 571 754</w:t>
            </w:r>
          </w:p>
        </w:tc>
        <w:tc>
          <w:tcPr>
            <w:tcW w:w="1559" w:type="dxa"/>
            <w:tcMar>
              <w:top w:w="0" w:type="dxa"/>
              <w:left w:w="108" w:type="dxa"/>
              <w:bottom w:w="0" w:type="dxa"/>
              <w:right w:w="108" w:type="dxa"/>
            </w:tcMar>
            <w:vAlign w:val="center"/>
            <w:hideMark/>
          </w:tcPr>
          <w:p w14:paraId="02E98343" w14:textId="53CB96FA" w:rsidR="00682F6E" w:rsidRPr="00BA2FA7" w:rsidRDefault="000C44C9" w:rsidP="00E74EFB">
            <w:pPr>
              <w:spacing w:after="0" w:line="240" w:lineRule="auto"/>
              <w:jc w:val="center"/>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color w:val="000000"/>
                <w:sz w:val="24"/>
                <w:szCs w:val="24"/>
                <w:lang w:eastAsia="lt-LT"/>
              </w:rPr>
              <w:t>0</w:t>
            </w:r>
          </w:p>
        </w:tc>
        <w:tc>
          <w:tcPr>
            <w:tcW w:w="2551" w:type="dxa"/>
            <w:tcMar>
              <w:top w:w="0" w:type="dxa"/>
              <w:left w:w="108" w:type="dxa"/>
              <w:bottom w:w="0" w:type="dxa"/>
              <w:right w:w="108" w:type="dxa"/>
            </w:tcMar>
            <w:vAlign w:val="center"/>
            <w:hideMark/>
          </w:tcPr>
          <w:p w14:paraId="535D41A2" w14:textId="77777777" w:rsidR="00682F6E" w:rsidRPr="00BA2FA7" w:rsidRDefault="00682F6E" w:rsidP="00E74EFB">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tcMar>
              <w:top w:w="0" w:type="dxa"/>
              <w:left w:w="108" w:type="dxa"/>
              <w:bottom w:w="0" w:type="dxa"/>
              <w:right w:w="108" w:type="dxa"/>
            </w:tcMar>
            <w:hideMark/>
          </w:tcPr>
          <w:p w14:paraId="3BABC8B5" w14:textId="77777777" w:rsidR="00682F6E" w:rsidRPr="00BA2FA7" w:rsidRDefault="00682F6E" w:rsidP="00E74EFB">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276" w:type="dxa"/>
            <w:tcMar>
              <w:top w:w="0" w:type="dxa"/>
              <w:left w:w="108" w:type="dxa"/>
              <w:bottom w:w="0" w:type="dxa"/>
              <w:right w:w="108" w:type="dxa"/>
            </w:tcMar>
            <w:vAlign w:val="center"/>
            <w:hideMark/>
          </w:tcPr>
          <w:p w14:paraId="483FA4F7" w14:textId="77777777" w:rsidR="00682F6E" w:rsidRPr="00BA2FA7" w:rsidRDefault="00682F6E" w:rsidP="00E74EFB">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4CA87012" w14:textId="77777777" w:rsidR="00682F6E" w:rsidRPr="00BA2FA7" w:rsidRDefault="00682F6E" w:rsidP="00E74EFB">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r>
      <w:tr w:rsidR="00682F6E" w:rsidRPr="00BA2FA7" w14:paraId="1F913F79" w14:textId="77777777" w:rsidTr="00682F6E">
        <w:trPr>
          <w:trHeight w:val="249"/>
        </w:trPr>
        <w:tc>
          <w:tcPr>
            <w:tcW w:w="13457" w:type="dxa"/>
            <w:gridSpan w:val="7"/>
            <w:tcMar>
              <w:top w:w="0" w:type="dxa"/>
              <w:left w:w="108" w:type="dxa"/>
              <w:bottom w:w="0" w:type="dxa"/>
              <w:right w:w="108" w:type="dxa"/>
            </w:tcMar>
            <w:hideMark/>
          </w:tcPr>
          <w:p w14:paraId="5A5C3CB1" w14:textId="77777777" w:rsidR="00682F6E" w:rsidRPr="00BA2FA7" w:rsidRDefault="00682F6E" w:rsidP="00682F6E">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2.   Veiklos lėšų rezervas ir jam finansuoti skiriamos nacionalinės lėšos</w:t>
            </w:r>
          </w:p>
        </w:tc>
      </w:tr>
      <w:tr w:rsidR="00682F6E" w:rsidRPr="00BA2FA7" w14:paraId="07B97EE9" w14:textId="77777777" w:rsidTr="00682F6E">
        <w:trPr>
          <w:trHeight w:val="249"/>
        </w:trPr>
        <w:tc>
          <w:tcPr>
            <w:tcW w:w="1550" w:type="dxa"/>
            <w:tcMar>
              <w:top w:w="0" w:type="dxa"/>
              <w:left w:w="108" w:type="dxa"/>
              <w:bottom w:w="0" w:type="dxa"/>
              <w:right w:w="108" w:type="dxa"/>
            </w:tcMar>
            <w:vAlign w:val="center"/>
            <w:hideMark/>
          </w:tcPr>
          <w:p w14:paraId="223CD163" w14:textId="77777777" w:rsidR="00682F6E" w:rsidRPr="00BA2FA7" w:rsidRDefault="00682F6E" w:rsidP="00682F6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lastRenderedPageBreak/>
              <w:t>0</w:t>
            </w:r>
          </w:p>
        </w:tc>
        <w:tc>
          <w:tcPr>
            <w:tcW w:w="2835" w:type="dxa"/>
            <w:tcMar>
              <w:top w:w="0" w:type="dxa"/>
              <w:left w:w="108" w:type="dxa"/>
              <w:bottom w:w="0" w:type="dxa"/>
              <w:right w:w="108" w:type="dxa"/>
            </w:tcMar>
            <w:vAlign w:val="center"/>
            <w:hideMark/>
          </w:tcPr>
          <w:p w14:paraId="123980EF" w14:textId="77777777" w:rsidR="00682F6E" w:rsidRPr="00BA2FA7" w:rsidRDefault="00682F6E" w:rsidP="00682F6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559" w:type="dxa"/>
            <w:tcMar>
              <w:top w:w="0" w:type="dxa"/>
              <w:left w:w="108" w:type="dxa"/>
              <w:bottom w:w="0" w:type="dxa"/>
              <w:right w:w="108" w:type="dxa"/>
            </w:tcMar>
            <w:hideMark/>
          </w:tcPr>
          <w:p w14:paraId="43140C9E" w14:textId="77777777" w:rsidR="00682F6E" w:rsidRPr="00BA2FA7" w:rsidRDefault="00682F6E" w:rsidP="00682F6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551" w:type="dxa"/>
            <w:tcMar>
              <w:top w:w="0" w:type="dxa"/>
              <w:left w:w="108" w:type="dxa"/>
              <w:bottom w:w="0" w:type="dxa"/>
              <w:right w:w="108" w:type="dxa"/>
            </w:tcMar>
            <w:vAlign w:val="center"/>
            <w:hideMark/>
          </w:tcPr>
          <w:p w14:paraId="7334E149" w14:textId="77777777" w:rsidR="00682F6E" w:rsidRPr="00BA2FA7" w:rsidRDefault="00682F6E" w:rsidP="00682F6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tcMar>
              <w:top w:w="0" w:type="dxa"/>
              <w:left w:w="108" w:type="dxa"/>
              <w:bottom w:w="0" w:type="dxa"/>
              <w:right w:w="108" w:type="dxa"/>
            </w:tcMar>
            <w:hideMark/>
          </w:tcPr>
          <w:p w14:paraId="4EB3B032" w14:textId="77777777" w:rsidR="00682F6E" w:rsidRPr="00BA2FA7" w:rsidRDefault="00682F6E" w:rsidP="00682F6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276" w:type="dxa"/>
            <w:tcMar>
              <w:top w:w="0" w:type="dxa"/>
              <w:left w:w="108" w:type="dxa"/>
              <w:bottom w:w="0" w:type="dxa"/>
              <w:right w:w="108" w:type="dxa"/>
            </w:tcMar>
            <w:vAlign w:val="center"/>
            <w:hideMark/>
          </w:tcPr>
          <w:p w14:paraId="5E7B3F9C" w14:textId="77777777" w:rsidR="00682F6E" w:rsidRPr="00BA2FA7" w:rsidRDefault="00682F6E" w:rsidP="00682F6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985" w:type="dxa"/>
            <w:tcMar>
              <w:top w:w="0" w:type="dxa"/>
              <w:left w:w="108" w:type="dxa"/>
              <w:bottom w:w="0" w:type="dxa"/>
              <w:right w:w="108" w:type="dxa"/>
            </w:tcMar>
            <w:vAlign w:val="center"/>
            <w:hideMark/>
          </w:tcPr>
          <w:p w14:paraId="39442E85" w14:textId="77777777" w:rsidR="00682F6E" w:rsidRPr="00BA2FA7" w:rsidRDefault="00682F6E" w:rsidP="00682F6E">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r w:rsidR="00682F6E" w:rsidRPr="00BA2FA7" w14:paraId="0F344531" w14:textId="77777777" w:rsidTr="00682F6E">
        <w:trPr>
          <w:trHeight w:val="326"/>
        </w:trPr>
        <w:tc>
          <w:tcPr>
            <w:tcW w:w="13457" w:type="dxa"/>
            <w:gridSpan w:val="7"/>
            <w:tcMar>
              <w:top w:w="0" w:type="dxa"/>
              <w:left w:w="108" w:type="dxa"/>
              <w:bottom w:w="0" w:type="dxa"/>
              <w:right w:w="108" w:type="dxa"/>
            </w:tcMar>
            <w:hideMark/>
          </w:tcPr>
          <w:p w14:paraId="724654E8" w14:textId="77777777" w:rsidR="00682F6E" w:rsidRPr="00BA2FA7" w:rsidRDefault="00682F6E" w:rsidP="00682F6E">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3.   Iš viso</w:t>
            </w:r>
          </w:p>
        </w:tc>
      </w:tr>
      <w:tr w:rsidR="00682F6E" w:rsidRPr="00BA2FA7" w14:paraId="73E9FF98" w14:textId="77777777" w:rsidTr="00682F6E">
        <w:trPr>
          <w:trHeight w:val="249"/>
        </w:trPr>
        <w:tc>
          <w:tcPr>
            <w:tcW w:w="1550" w:type="dxa"/>
            <w:tcMar>
              <w:top w:w="0" w:type="dxa"/>
              <w:left w:w="108" w:type="dxa"/>
              <w:bottom w:w="0" w:type="dxa"/>
              <w:right w:w="108" w:type="dxa"/>
            </w:tcMar>
            <w:vAlign w:val="center"/>
            <w:hideMark/>
          </w:tcPr>
          <w:p w14:paraId="6D8A50F9" w14:textId="77777777" w:rsidR="00682F6E" w:rsidRPr="00BA2FA7" w:rsidRDefault="00682F6E" w:rsidP="00E74EFB">
            <w:pPr>
              <w:spacing w:after="0" w:line="240" w:lineRule="auto"/>
              <w:jc w:val="center"/>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15 134 562</w:t>
            </w:r>
          </w:p>
          <w:p w14:paraId="634F147B" w14:textId="6E514F33" w:rsidR="000C44C9" w:rsidRPr="00BA2FA7" w:rsidRDefault="000C44C9" w:rsidP="00E74EFB">
            <w:pPr>
              <w:spacing w:after="0" w:line="240" w:lineRule="auto"/>
              <w:jc w:val="center"/>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b/>
                <w:bCs/>
                <w:sz w:val="24"/>
                <w:szCs w:val="24"/>
                <w:lang w:eastAsia="lt-LT"/>
              </w:rPr>
              <w:t>20 239 940</w:t>
            </w:r>
          </w:p>
        </w:tc>
        <w:tc>
          <w:tcPr>
            <w:tcW w:w="2835" w:type="dxa"/>
            <w:tcMar>
              <w:top w:w="0" w:type="dxa"/>
              <w:left w:w="108" w:type="dxa"/>
              <w:bottom w:w="0" w:type="dxa"/>
              <w:right w:w="108" w:type="dxa"/>
            </w:tcMar>
            <w:vAlign w:val="center"/>
            <w:hideMark/>
          </w:tcPr>
          <w:p w14:paraId="1CC33CFE" w14:textId="77777777" w:rsidR="00682F6E" w:rsidRPr="00BA2FA7" w:rsidRDefault="00682F6E" w:rsidP="00E74EFB">
            <w:pPr>
              <w:spacing w:after="0" w:line="240" w:lineRule="auto"/>
              <w:jc w:val="center"/>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5 271 229</w:t>
            </w:r>
          </w:p>
          <w:p w14:paraId="6BD1AEEA" w14:textId="0907A735" w:rsidR="000C44C9" w:rsidRPr="00BA2FA7" w:rsidRDefault="000C44C9" w:rsidP="00E74EFB">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b/>
                <w:bCs/>
                <w:sz w:val="24"/>
                <w:szCs w:val="24"/>
                <w:lang w:eastAsia="lt-LT"/>
              </w:rPr>
              <w:t>3 571 754</w:t>
            </w:r>
          </w:p>
        </w:tc>
        <w:tc>
          <w:tcPr>
            <w:tcW w:w="1559" w:type="dxa"/>
            <w:tcMar>
              <w:top w:w="0" w:type="dxa"/>
              <w:left w:w="108" w:type="dxa"/>
              <w:bottom w:w="0" w:type="dxa"/>
              <w:right w:w="108" w:type="dxa"/>
            </w:tcMar>
            <w:vAlign w:val="center"/>
            <w:hideMark/>
          </w:tcPr>
          <w:p w14:paraId="663026FD" w14:textId="77777777" w:rsidR="00682F6E" w:rsidRPr="00BA2FA7" w:rsidRDefault="00682F6E" w:rsidP="00E74EFB">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551" w:type="dxa"/>
            <w:tcMar>
              <w:top w:w="0" w:type="dxa"/>
              <w:left w:w="108" w:type="dxa"/>
              <w:bottom w:w="0" w:type="dxa"/>
              <w:right w:w="108" w:type="dxa"/>
            </w:tcMar>
            <w:vAlign w:val="center"/>
            <w:hideMark/>
          </w:tcPr>
          <w:p w14:paraId="6054ABF9" w14:textId="77777777" w:rsidR="00682F6E" w:rsidRPr="00BA2FA7" w:rsidRDefault="00682F6E" w:rsidP="00E74EFB">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tcMar>
              <w:top w:w="0" w:type="dxa"/>
              <w:left w:w="108" w:type="dxa"/>
              <w:bottom w:w="0" w:type="dxa"/>
              <w:right w:w="108" w:type="dxa"/>
            </w:tcMar>
            <w:hideMark/>
          </w:tcPr>
          <w:p w14:paraId="2B565729" w14:textId="77777777" w:rsidR="00682F6E" w:rsidRPr="00BA2FA7" w:rsidRDefault="00682F6E" w:rsidP="00E74EFB">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276" w:type="dxa"/>
            <w:tcMar>
              <w:top w:w="0" w:type="dxa"/>
              <w:left w:w="108" w:type="dxa"/>
              <w:bottom w:w="0" w:type="dxa"/>
              <w:right w:w="108" w:type="dxa"/>
            </w:tcMar>
            <w:vAlign w:val="center"/>
            <w:hideMark/>
          </w:tcPr>
          <w:p w14:paraId="2A5A825C" w14:textId="77777777" w:rsidR="00682F6E" w:rsidRPr="00BA2FA7" w:rsidRDefault="00682F6E" w:rsidP="00E74EFB">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6D47BB51" w14:textId="0112A5CC" w:rsidR="00682F6E" w:rsidRPr="00BA2FA7" w:rsidRDefault="00682F6E" w:rsidP="00E74EFB">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r w:rsidR="00C07789" w:rsidRPr="00BA2FA7">
              <w:rPr>
                <w:rFonts w:ascii="Times New Roman" w:eastAsia="Times New Roman" w:hAnsi="Times New Roman" w:cs="Times New Roman"/>
                <w:sz w:val="24"/>
                <w:szCs w:val="24"/>
                <w:lang w:eastAsia="lt-LT"/>
              </w:rPr>
              <w:t>“</w:t>
            </w:r>
          </w:p>
        </w:tc>
      </w:tr>
    </w:tbl>
    <w:p w14:paraId="6E363A0A" w14:textId="77777777" w:rsidR="00682F6E" w:rsidRPr="00BA2FA7" w:rsidRDefault="00682F6E" w:rsidP="00682F6E">
      <w:pPr>
        <w:spacing w:after="0"/>
        <w:jc w:val="both"/>
        <w:rPr>
          <w:rFonts w:ascii="Times New Roman" w:eastAsia="Calibri" w:hAnsi="Times New Roman" w:cs="Times New Roman"/>
          <w:color w:val="000000"/>
          <w:sz w:val="24"/>
          <w:szCs w:val="24"/>
        </w:rPr>
      </w:pPr>
    </w:p>
    <w:p w14:paraId="4A5203AC" w14:textId="6685775E" w:rsidR="00227797" w:rsidRPr="00BA2FA7" w:rsidRDefault="00227797" w:rsidP="00DE6C78">
      <w:pPr>
        <w:pStyle w:val="Sraopastraipa"/>
        <w:numPr>
          <w:ilvl w:val="0"/>
          <w:numId w:val="27"/>
        </w:numPr>
        <w:spacing w:after="0"/>
        <w:ind w:left="0" w:firstLine="851"/>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 xml:space="preserve">Pakeičiu dvidešimtojo skirsnio </w:t>
      </w:r>
      <w:r w:rsidRPr="00BA2FA7">
        <w:rPr>
          <w:rFonts w:ascii="Times New Roman" w:eastAsia="Calibri" w:hAnsi="Times New Roman" w:cs="Times New Roman"/>
          <w:color w:val="000000"/>
          <w:sz w:val="24"/>
          <w:szCs w:val="24"/>
          <w:lang w:val="en-US"/>
        </w:rPr>
        <w:t xml:space="preserve">7 </w:t>
      </w:r>
      <w:r w:rsidRPr="00BA2FA7">
        <w:rPr>
          <w:rFonts w:ascii="Times New Roman" w:eastAsia="Calibri" w:hAnsi="Times New Roman" w:cs="Times New Roman"/>
          <w:color w:val="000000"/>
          <w:sz w:val="24"/>
          <w:szCs w:val="24"/>
        </w:rPr>
        <w:t>punktą ir jį išdėstau taip: (R-</w:t>
      </w:r>
      <w:r w:rsidRPr="00BA2FA7">
        <w:rPr>
          <w:rFonts w:ascii="Times New Roman" w:eastAsia="Calibri" w:hAnsi="Times New Roman" w:cs="Times New Roman"/>
          <w:color w:val="000000"/>
          <w:sz w:val="24"/>
          <w:szCs w:val="24"/>
          <w:lang w:val="en-US"/>
        </w:rPr>
        <w:t xml:space="preserve">630 </w:t>
      </w:r>
      <w:proofErr w:type="spellStart"/>
      <w:r w:rsidRPr="00BA2FA7">
        <w:rPr>
          <w:rFonts w:ascii="Times New Roman" w:eastAsia="Calibri" w:hAnsi="Times New Roman" w:cs="Times New Roman"/>
          <w:color w:val="000000"/>
          <w:sz w:val="24"/>
          <w:szCs w:val="24"/>
          <w:lang w:val="en-US"/>
        </w:rPr>
        <w:t>priemon</w:t>
      </w:r>
      <w:proofErr w:type="spellEnd"/>
      <w:r w:rsidRPr="00BA2FA7">
        <w:rPr>
          <w:rFonts w:ascii="Times New Roman" w:eastAsia="Calibri" w:hAnsi="Times New Roman" w:cs="Times New Roman"/>
          <w:color w:val="000000"/>
          <w:sz w:val="24"/>
          <w:szCs w:val="24"/>
        </w:rPr>
        <w:t>ė)</w:t>
      </w:r>
    </w:p>
    <w:p w14:paraId="02C2D198" w14:textId="6FE4905A" w:rsidR="00227797" w:rsidRPr="00BA2FA7" w:rsidRDefault="00227797" w:rsidP="00227797">
      <w:pPr>
        <w:pStyle w:val="Sraopastraipa"/>
        <w:spacing w:before="100" w:beforeAutospacing="1" w:after="100" w:afterAutospacing="1" w:line="240" w:lineRule="auto"/>
        <w:ind w:left="0" w:firstLine="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„7. Priemonės finansavimo šaltiniai (eurais)</w:t>
      </w:r>
    </w:p>
    <w:tbl>
      <w:tblPr>
        <w:tblW w:w="13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2835"/>
        <w:gridCol w:w="1559"/>
        <w:gridCol w:w="2551"/>
        <w:gridCol w:w="1701"/>
        <w:gridCol w:w="1276"/>
        <w:gridCol w:w="1985"/>
      </w:tblGrid>
      <w:tr w:rsidR="00227797" w:rsidRPr="00BA2FA7" w14:paraId="5F4895BB" w14:textId="77777777" w:rsidTr="00BA2FA7">
        <w:trPr>
          <w:cantSplit/>
          <w:trHeight w:val="274"/>
        </w:trPr>
        <w:tc>
          <w:tcPr>
            <w:tcW w:w="4390" w:type="dxa"/>
            <w:gridSpan w:val="2"/>
            <w:vAlign w:val="center"/>
            <w:hideMark/>
          </w:tcPr>
          <w:p w14:paraId="06EF62D4" w14:textId="77777777" w:rsidR="00227797" w:rsidRPr="00BA2FA7" w:rsidRDefault="00227797" w:rsidP="0022779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Projektams skiriamas finansavimas</w:t>
            </w:r>
          </w:p>
        </w:tc>
        <w:tc>
          <w:tcPr>
            <w:tcW w:w="9072" w:type="dxa"/>
            <w:gridSpan w:val="5"/>
            <w:hideMark/>
          </w:tcPr>
          <w:p w14:paraId="28AF11BF" w14:textId="77777777" w:rsidR="00227797" w:rsidRPr="00BA2FA7" w:rsidRDefault="00227797" w:rsidP="0022779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Kiti projektų finansavimo šaltiniai</w:t>
            </w:r>
          </w:p>
        </w:tc>
      </w:tr>
      <w:tr w:rsidR="00227797" w:rsidRPr="00BA2FA7" w14:paraId="6E44E8EB" w14:textId="77777777" w:rsidTr="00BA2FA7">
        <w:trPr>
          <w:cantSplit/>
          <w:trHeight w:val="277"/>
        </w:trPr>
        <w:tc>
          <w:tcPr>
            <w:tcW w:w="1555" w:type="dxa"/>
            <w:vMerge w:val="restart"/>
            <w:vAlign w:val="center"/>
            <w:hideMark/>
          </w:tcPr>
          <w:p w14:paraId="7EA51137" w14:textId="77777777" w:rsidR="00227797" w:rsidRPr="00BA2FA7" w:rsidRDefault="00227797" w:rsidP="00227797">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ES struktūrinių fondų</w:t>
            </w:r>
          </w:p>
          <w:p w14:paraId="1D927141" w14:textId="77777777" w:rsidR="00227797" w:rsidRPr="00BA2FA7" w:rsidRDefault="00227797" w:rsidP="00227797">
            <w:pPr>
              <w:spacing w:after="0"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lėšos – iki</w:t>
            </w:r>
          </w:p>
        </w:tc>
        <w:tc>
          <w:tcPr>
            <w:tcW w:w="11907" w:type="dxa"/>
            <w:gridSpan w:val="6"/>
            <w:hideMark/>
          </w:tcPr>
          <w:p w14:paraId="160F9146" w14:textId="77777777" w:rsidR="00227797" w:rsidRPr="00BA2FA7" w:rsidRDefault="00227797" w:rsidP="00227797">
            <w:pPr>
              <w:spacing w:before="100" w:beforeAutospacing="1" w:after="100" w:afterAutospacing="1" w:line="240" w:lineRule="auto"/>
              <w:ind w:firstLine="1922"/>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Nacionalinės lėšos</w:t>
            </w:r>
          </w:p>
        </w:tc>
      </w:tr>
      <w:tr w:rsidR="00227797" w:rsidRPr="00BA2FA7" w14:paraId="0977E63E" w14:textId="77777777" w:rsidTr="00BA2FA7">
        <w:trPr>
          <w:cantSplit/>
          <w:trHeight w:val="299"/>
        </w:trPr>
        <w:tc>
          <w:tcPr>
            <w:tcW w:w="1555" w:type="dxa"/>
            <w:vMerge/>
            <w:vAlign w:val="center"/>
            <w:hideMark/>
          </w:tcPr>
          <w:p w14:paraId="64A86BF1" w14:textId="77777777" w:rsidR="00227797" w:rsidRPr="00BA2FA7" w:rsidRDefault="00227797" w:rsidP="00227797">
            <w:pPr>
              <w:spacing w:after="0" w:line="240" w:lineRule="auto"/>
              <w:rPr>
                <w:rFonts w:ascii="Times New Roman" w:eastAsia="Times New Roman" w:hAnsi="Times New Roman" w:cs="Times New Roman"/>
                <w:sz w:val="24"/>
                <w:szCs w:val="24"/>
                <w:lang w:eastAsia="lt-LT"/>
              </w:rPr>
            </w:pPr>
          </w:p>
        </w:tc>
        <w:tc>
          <w:tcPr>
            <w:tcW w:w="2835" w:type="dxa"/>
            <w:vMerge w:val="restart"/>
            <w:vAlign w:val="center"/>
            <w:hideMark/>
          </w:tcPr>
          <w:p w14:paraId="2C41DE09" w14:textId="77777777" w:rsidR="00227797" w:rsidRPr="00BA2FA7" w:rsidRDefault="00227797" w:rsidP="00227797">
            <w:pPr>
              <w:spacing w:before="100" w:beforeAutospacing="1" w:after="100" w:afterAutospacing="1" w:line="240" w:lineRule="auto"/>
              <w:ind w:right="137"/>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Lietuvos Respublikos valstybės biudžeto lėšos – iki</w:t>
            </w:r>
          </w:p>
        </w:tc>
        <w:tc>
          <w:tcPr>
            <w:tcW w:w="9072" w:type="dxa"/>
            <w:gridSpan w:val="5"/>
            <w:hideMark/>
          </w:tcPr>
          <w:p w14:paraId="75EFBECE" w14:textId="77777777" w:rsidR="00227797" w:rsidRPr="00BA2FA7" w:rsidRDefault="00227797" w:rsidP="0022779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Projektų vykdytojų lėšos</w:t>
            </w:r>
          </w:p>
        </w:tc>
      </w:tr>
      <w:tr w:rsidR="00227797" w:rsidRPr="00BA2FA7" w14:paraId="3D1C00AE" w14:textId="77777777" w:rsidTr="00BA2FA7">
        <w:trPr>
          <w:cantSplit/>
          <w:trHeight w:val="1140"/>
        </w:trPr>
        <w:tc>
          <w:tcPr>
            <w:tcW w:w="1555" w:type="dxa"/>
            <w:vMerge/>
            <w:vAlign w:val="center"/>
            <w:hideMark/>
          </w:tcPr>
          <w:p w14:paraId="57C8804F" w14:textId="77777777" w:rsidR="00227797" w:rsidRPr="00BA2FA7" w:rsidRDefault="00227797" w:rsidP="00227797">
            <w:pPr>
              <w:spacing w:after="0" w:line="240" w:lineRule="auto"/>
              <w:rPr>
                <w:rFonts w:ascii="Times New Roman" w:eastAsia="Times New Roman" w:hAnsi="Times New Roman" w:cs="Times New Roman"/>
                <w:sz w:val="24"/>
                <w:szCs w:val="24"/>
                <w:lang w:eastAsia="lt-LT"/>
              </w:rPr>
            </w:pPr>
          </w:p>
        </w:tc>
        <w:tc>
          <w:tcPr>
            <w:tcW w:w="2835" w:type="dxa"/>
            <w:vMerge/>
            <w:vAlign w:val="center"/>
            <w:hideMark/>
          </w:tcPr>
          <w:p w14:paraId="41EF41D9" w14:textId="77777777" w:rsidR="00227797" w:rsidRPr="00BA2FA7" w:rsidRDefault="00227797" w:rsidP="00227797">
            <w:pPr>
              <w:spacing w:after="0" w:line="240" w:lineRule="auto"/>
              <w:rPr>
                <w:rFonts w:ascii="Times New Roman" w:eastAsia="Times New Roman" w:hAnsi="Times New Roman" w:cs="Times New Roman"/>
                <w:sz w:val="24"/>
                <w:szCs w:val="24"/>
                <w:lang w:eastAsia="lt-LT"/>
              </w:rPr>
            </w:pPr>
          </w:p>
        </w:tc>
        <w:tc>
          <w:tcPr>
            <w:tcW w:w="1559" w:type="dxa"/>
            <w:hideMark/>
          </w:tcPr>
          <w:p w14:paraId="12BDF1EF" w14:textId="77777777" w:rsidR="00227797" w:rsidRPr="00BA2FA7" w:rsidRDefault="00227797" w:rsidP="00227797">
            <w:pPr>
              <w:spacing w:after="0"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Iš viso – </w:t>
            </w:r>
          </w:p>
          <w:p w14:paraId="1BF717F9" w14:textId="77777777" w:rsidR="00227797" w:rsidRPr="00BA2FA7" w:rsidRDefault="00227797" w:rsidP="00227797">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ne mažiau kaip</w:t>
            </w:r>
          </w:p>
        </w:tc>
        <w:tc>
          <w:tcPr>
            <w:tcW w:w="2551" w:type="dxa"/>
            <w:hideMark/>
          </w:tcPr>
          <w:p w14:paraId="715F5D22" w14:textId="77777777" w:rsidR="00227797" w:rsidRPr="00BA2FA7" w:rsidRDefault="00227797" w:rsidP="00227797">
            <w:pPr>
              <w:spacing w:before="100" w:beforeAutospacing="1" w:after="100" w:afterAutospacing="1" w:line="240" w:lineRule="auto"/>
              <w:ind w:right="140" w:firstLine="143"/>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Lietuvos Respublikos valstybės biudžeto lėšos</w:t>
            </w:r>
          </w:p>
        </w:tc>
        <w:tc>
          <w:tcPr>
            <w:tcW w:w="1701" w:type="dxa"/>
            <w:hideMark/>
          </w:tcPr>
          <w:p w14:paraId="7284CB99" w14:textId="77777777" w:rsidR="00227797" w:rsidRPr="00BA2FA7" w:rsidRDefault="00227797" w:rsidP="00227797">
            <w:pPr>
              <w:spacing w:after="0" w:line="240" w:lineRule="auto"/>
              <w:ind w:right="134"/>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Savivaldybės biudžeto</w:t>
            </w:r>
          </w:p>
          <w:p w14:paraId="6B839C4C" w14:textId="77777777" w:rsidR="00227797" w:rsidRPr="00BA2FA7" w:rsidRDefault="00227797" w:rsidP="00227797">
            <w:pPr>
              <w:spacing w:after="0"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lėšos </w:t>
            </w:r>
          </w:p>
        </w:tc>
        <w:tc>
          <w:tcPr>
            <w:tcW w:w="1276" w:type="dxa"/>
            <w:hideMark/>
          </w:tcPr>
          <w:p w14:paraId="33100938" w14:textId="77777777" w:rsidR="00227797" w:rsidRPr="00BA2FA7" w:rsidRDefault="00227797" w:rsidP="00227797">
            <w:pPr>
              <w:spacing w:before="100" w:beforeAutospacing="1" w:after="100" w:afterAutospacing="1" w:line="240" w:lineRule="auto"/>
              <w:ind w:right="13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Kitos viešosios lėšos </w:t>
            </w:r>
          </w:p>
        </w:tc>
        <w:tc>
          <w:tcPr>
            <w:tcW w:w="1985" w:type="dxa"/>
            <w:hideMark/>
          </w:tcPr>
          <w:p w14:paraId="093E7BB2" w14:textId="77777777" w:rsidR="00227797" w:rsidRPr="00BA2FA7" w:rsidRDefault="00227797" w:rsidP="00227797">
            <w:pPr>
              <w:spacing w:before="100" w:beforeAutospacing="1" w:after="100" w:afterAutospacing="1" w:line="240" w:lineRule="auto"/>
              <w:ind w:right="131"/>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Privačios lėšos </w:t>
            </w:r>
          </w:p>
        </w:tc>
      </w:tr>
      <w:tr w:rsidR="00227797" w:rsidRPr="00BA2FA7" w14:paraId="64D02F3D" w14:textId="77777777" w:rsidTr="00BA2FA7">
        <w:trPr>
          <w:cantSplit/>
          <w:trHeight w:val="373"/>
        </w:trPr>
        <w:tc>
          <w:tcPr>
            <w:tcW w:w="13462" w:type="dxa"/>
            <w:gridSpan w:val="7"/>
            <w:hideMark/>
          </w:tcPr>
          <w:p w14:paraId="7652E2B5" w14:textId="77777777" w:rsidR="00227797" w:rsidRPr="00BA2FA7" w:rsidRDefault="00227797" w:rsidP="00227797">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1.   Priemonės finansavimo šaltiniai, neįskaitant veiklos lėšų rezervo ir jam finansuoti skiriamų lėšų</w:t>
            </w:r>
          </w:p>
        </w:tc>
      </w:tr>
      <w:tr w:rsidR="00227797" w:rsidRPr="00BA2FA7" w14:paraId="2B516C56" w14:textId="77777777" w:rsidTr="00BA2FA7">
        <w:trPr>
          <w:cantSplit/>
          <w:trHeight w:val="553"/>
        </w:trPr>
        <w:tc>
          <w:tcPr>
            <w:tcW w:w="1555" w:type="dxa"/>
            <w:hideMark/>
          </w:tcPr>
          <w:p w14:paraId="21B1302C" w14:textId="05352B1A" w:rsidR="00227797" w:rsidRPr="00BA2FA7" w:rsidRDefault="00227797" w:rsidP="005D7AE9">
            <w:pPr>
              <w:spacing w:after="0" w:line="240" w:lineRule="auto"/>
              <w:jc w:val="center"/>
              <w:rPr>
                <w:rFonts w:ascii="Times New Roman" w:eastAsia="Times New Roman" w:hAnsi="Times New Roman" w:cs="Times New Roman"/>
                <w:strike/>
                <w:color w:val="000000"/>
                <w:sz w:val="24"/>
                <w:szCs w:val="24"/>
                <w:lang w:eastAsia="lt-LT"/>
              </w:rPr>
            </w:pPr>
            <w:r w:rsidRPr="00BA2FA7">
              <w:rPr>
                <w:rFonts w:ascii="Times New Roman" w:eastAsia="Times New Roman" w:hAnsi="Times New Roman" w:cs="Times New Roman"/>
                <w:strike/>
                <w:color w:val="000000"/>
                <w:sz w:val="24"/>
                <w:szCs w:val="24"/>
                <w:lang w:eastAsia="lt-LT"/>
              </w:rPr>
              <w:t>13 531 080</w:t>
            </w:r>
          </w:p>
          <w:p w14:paraId="2591C8E0" w14:textId="4FD080E2" w:rsidR="00227797" w:rsidRPr="00BA2FA7" w:rsidRDefault="00AA1794" w:rsidP="005D7AE9">
            <w:pPr>
              <w:spacing w:after="0" w:line="240" w:lineRule="auto"/>
              <w:jc w:val="center"/>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9 587 080</w:t>
            </w:r>
          </w:p>
        </w:tc>
        <w:tc>
          <w:tcPr>
            <w:tcW w:w="2835" w:type="dxa"/>
            <w:hideMark/>
          </w:tcPr>
          <w:p w14:paraId="64D3F863" w14:textId="77777777" w:rsidR="00227797" w:rsidRPr="00BA2FA7" w:rsidRDefault="00227797" w:rsidP="005D7AE9">
            <w:pPr>
              <w:spacing w:after="0" w:line="240" w:lineRule="auto"/>
              <w:jc w:val="center"/>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color w:val="000000"/>
                <w:sz w:val="24"/>
                <w:szCs w:val="24"/>
                <w:lang w:eastAsia="lt-LT"/>
              </w:rPr>
              <w:t>1 541 919</w:t>
            </w:r>
          </w:p>
          <w:p w14:paraId="32ECE4F4" w14:textId="52C6D337" w:rsidR="00227797" w:rsidRPr="00BA2FA7" w:rsidRDefault="00227797" w:rsidP="005D7AE9">
            <w:pPr>
              <w:spacing w:after="0" w:line="240" w:lineRule="auto"/>
              <w:jc w:val="center"/>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color w:val="000000"/>
                <w:sz w:val="24"/>
                <w:szCs w:val="24"/>
                <w:lang w:eastAsia="lt-LT"/>
              </w:rPr>
              <w:t> </w:t>
            </w:r>
            <w:r w:rsidR="00AA1794" w:rsidRPr="00BA2FA7">
              <w:rPr>
                <w:rFonts w:ascii="Times New Roman" w:eastAsia="Times New Roman" w:hAnsi="Times New Roman" w:cs="Times New Roman"/>
                <w:b/>
                <w:bCs/>
                <w:color w:val="000000"/>
                <w:sz w:val="24"/>
                <w:szCs w:val="24"/>
                <w:lang w:eastAsia="lt-LT"/>
              </w:rPr>
              <w:t>845 919</w:t>
            </w:r>
          </w:p>
        </w:tc>
        <w:tc>
          <w:tcPr>
            <w:tcW w:w="1559" w:type="dxa"/>
            <w:hideMark/>
          </w:tcPr>
          <w:p w14:paraId="45182933"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845 919</w:t>
            </w:r>
          </w:p>
          <w:p w14:paraId="4AF16B15"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w:t>
            </w:r>
          </w:p>
        </w:tc>
        <w:tc>
          <w:tcPr>
            <w:tcW w:w="2551" w:type="dxa"/>
            <w:hideMark/>
          </w:tcPr>
          <w:p w14:paraId="2AA5F180"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hideMark/>
          </w:tcPr>
          <w:p w14:paraId="3B2E926B"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845 919</w:t>
            </w:r>
          </w:p>
          <w:p w14:paraId="04B3E153"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w:t>
            </w:r>
          </w:p>
        </w:tc>
        <w:tc>
          <w:tcPr>
            <w:tcW w:w="1276" w:type="dxa"/>
            <w:hideMark/>
          </w:tcPr>
          <w:p w14:paraId="03D7E773"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985" w:type="dxa"/>
            <w:hideMark/>
          </w:tcPr>
          <w:p w14:paraId="0CD6E665"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r w:rsidR="00227797" w:rsidRPr="00BA2FA7" w14:paraId="76C007B7" w14:textId="77777777" w:rsidTr="00BA2FA7">
        <w:trPr>
          <w:cantSplit/>
          <w:trHeight w:val="321"/>
        </w:trPr>
        <w:tc>
          <w:tcPr>
            <w:tcW w:w="13462" w:type="dxa"/>
            <w:gridSpan w:val="7"/>
            <w:hideMark/>
          </w:tcPr>
          <w:p w14:paraId="6DB5E932" w14:textId="77777777" w:rsidR="00227797" w:rsidRPr="00BA2FA7" w:rsidRDefault="00227797" w:rsidP="00227797">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2.   Veiklos lėšų rezervas ir jam finansuoti skiriamos nacionalinės lėšos</w:t>
            </w:r>
          </w:p>
        </w:tc>
      </w:tr>
      <w:tr w:rsidR="00227797" w:rsidRPr="00BA2FA7" w14:paraId="5EFF8158" w14:textId="77777777" w:rsidTr="00BA2FA7">
        <w:trPr>
          <w:cantSplit/>
          <w:trHeight w:val="239"/>
        </w:trPr>
        <w:tc>
          <w:tcPr>
            <w:tcW w:w="1555" w:type="dxa"/>
            <w:vAlign w:val="center"/>
            <w:hideMark/>
          </w:tcPr>
          <w:p w14:paraId="3FF4EEB1" w14:textId="77777777" w:rsidR="00227797" w:rsidRPr="00BA2FA7" w:rsidRDefault="00227797" w:rsidP="0022779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835" w:type="dxa"/>
            <w:vAlign w:val="center"/>
            <w:hideMark/>
          </w:tcPr>
          <w:p w14:paraId="3275D5D7" w14:textId="77777777" w:rsidR="00227797" w:rsidRPr="00BA2FA7" w:rsidRDefault="00227797" w:rsidP="0022779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559" w:type="dxa"/>
            <w:vAlign w:val="center"/>
            <w:hideMark/>
          </w:tcPr>
          <w:p w14:paraId="6D997544" w14:textId="77777777" w:rsidR="00227797" w:rsidRPr="00BA2FA7" w:rsidRDefault="00227797" w:rsidP="0022779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551" w:type="dxa"/>
            <w:vAlign w:val="center"/>
            <w:hideMark/>
          </w:tcPr>
          <w:p w14:paraId="33349B94" w14:textId="77777777" w:rsidR="00227797" w:rsidRPr="00BA2FA7" w:rsidRDefault="00227797" w:rsidP="0022779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vAlign w:val="center"/>
            <w:hideMark/>
          </w:tcPr>
          <w:p w14:paraId="04414992" w14:textId="77777777" w:rsidR="00227797" w:rsidRPr="00BA2FA7" w:rsidRDefault="00227797" w:rsidP="0022779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276" w:type="dxa"/>
            <w:vAlign w:val="center"/>
            <w:hideMark/>
          </w:tcPr>
          <w:p w14:paraId="57B0207B" w14:textId="77777777" w:rsidR="00227797" w:rsidRPr="00BA2FA7" w:rsidRDefault="00227797" w:rsidP="0022779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985" w:type="dxa"/>
            <w:vAlign w:val="center"/>
            <w:hideMark/>
          </w:tcPr>
          <w:p w14:paraId="1ADB029A" w14:textId="77777777" w:rsidR="00227797" w:rsidRPr="00BA2FA7" w:rsidRDefault="00227797" w:rsidP="0022779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r w:rsidR="00227797" w:rsidRPr="00BA2FA7" w14:paraId="4C4B7CC8" w14:textId="77777777" w:rsidTr="00BA2FA7">
        <w:trPr>
          <w:cantSplit/>
          <w:trHeight w:val="371"/>
        </w:trPr>
        <w:tc>
          <w:tcPr>
            <w:tcW w:w="13462" w:type="dxa"/>
            <w:gridSpan w:val="7"/>
            <w:hideMark/>
          </w:tcPr>
          <w:p w14:paraId="0B11FE0A" w14:textId="77777777" w:rsidR="00227797" w:rsidRPr="00BA2FA7" w:rsidRDefault="00227797" w:rsidP="00227797">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3.   Iš viso </w:t>
            </w:r>
          </w:p>
        </w:tc>
      </w:tr>
      <w:tr w:rsidR="00227797" w:rsidRPr="00BA2FA7" w14:paraId="68F506FA" w14:textId="77777777" w:rsidTr="00BA2FA7">
        <w:trPr>
          <w:cantSplit/>
          <w:trHeight w:val="562"/>
        </w:trPr>
        <w:tc>
          <w:tcPr>
            <w:tcW w:w="1555" w:type="dxa"/>
            <w:vAlign w:val="center"/>
            <w:hideMark/>
          </w:tcPr>
          <w:p w14:paraId="06FED283" w14:textId="77777777" w:rsidR="00227797" w:rsidRPr="00BA2FA7" w:rsidRDefault="00227797" w:rsidP="005D7AE9">
            <w:pPr>
              <w:spacing w:after="0" w:line="240" w:lineRule="auto"/>
              <w:jc w:val="center"/>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color w:val="000000"/>
                <w:sz w:val="24"/>
                <w:szCs w:val="24"/>
                <w:lang w:eastAsia="lt-LT"/>
              </w:rPr>
              <w:lastRenderedPageBreak/>
              <w:t>13 531 080</w:t>
            </w:r>
          </w:p>
          <w:p w14:paraId="78DE947F" w14:textId="0FF8AFA1"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w:t>
            </w:r>
            <w:r w:rsidR="00C04CF2" w:rsidRPr="00BA2FA7">
              <w:rPr>
                <w:rFonts w:ascii="Times New Roman" w:eastAsia="Times New Roman" w:hAnsi="Times New Roman" w:cs="Times New Roman"/>
                <w:b/>
                <w:bCs/>
                <w:sz w:val="24"/>
                <w:szCs w:val="24"/>
                <w:lang w:eastAsia="lt-LT"/>
              </w:rPr>
              <w:t>9 587 080</w:t>
            </w:r>
          </w:p>
        </w:tc>
        <w:tc>
          <w:tcPr>
            <w:tcW w:w="2835" w:type="dxa"/>
            <w:vAlign w:val="center"/>
            <w:hideMark/>
          </w:tcPr>
          <w:p w14:paraId="0DF3D316" w14:textId="77777777" w:rsidR="00227797" w:rsidRPr="00BA2FA7" w:rsidRDefault="00227797" w:rsidP="005D7AE9">
            <w:pPr>
              <w:spacing w:after="0" w:line="240" w:lineRule="auto"/>
              <w:jc w:val="center"/>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color w:val="000000"/>
                <w:sz w:val="24"/>
                <w:szCs w:val="24"/>
                <w:lang w:eastAsia="lt-LT"/>
              </w:rPr>
              <w:t>1 541 919</w:t>
            </w:r>
          </w:p>
          <w:p w14:paraId="5DF5ABB6" w14:textId="543FB47E" w:rsidR="00227797" w:rsidRPr="00BA2FA7" w:rsidRDefault="005D7AE9"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w:t>
            </w:r>
            <w:r w:rsidRPr="00BA2FA7">
              <w:rPr>
                <w:rFonts w:ascii="Times New Roman" w:eastAsia="Times New Roman" w:hAnsi="Times New Roman" w:cs="Times New Roman"/>
                <w:b/>
                <w:bCs/>
                <w:color w:val="000000"/>
                <w:sz w:val="24"/>
                <w:szCs w:val="24"/>
                <w:lang w:eastAsia="lt-LT"/>
              </w:rPr>
              <w:t>845 919</w:t>
            </w:r>
          </w:p>
        </w:tc>
        <w:tc>
          <w:tcPr>
            <w:tcW w:w="1559" w:type="dxa"/>
            <w:vAlign w:val="center"/>
            <w:hideMark/>
          </w:tcPr>
          <w:p w14:paraId="34C95237"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845 919</w:t>
            </w:r>
          </w:p>
          <w:p w14:paraId="2A63CD71"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w:t>
            </w:r>
          </w:p>
        </w:tc>
        <w:tc>
          <w:tcPr>
            <w:tcW w:w="2551" w:type="dxa"/>
            <w:vAlign w:val="center"/>
            <w:hideMark/>
          </w:tcPr>
          <w:p w14:paraId="51CD2A23"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p w14:paraId="46D6627F"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w:t>
            </w:r>
          </w:p>
        </w:tc>
        <w:tc>
          <w:tcPr>
            <w:tcW w:w="1701" w:type="dxa"/>
            <w:vAlign w:val="center"/>
            <w:hideMark/>
          </w:tcPr>
          <w:p w14:paraId="298D7D8D"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845 919</w:t>
            </w:r>
          </w:p>
          <w:p w14:paraId="341654C7"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w:t>
            </w:r>
          </w:p>
        </w:tc>
        <w:tc>
          <w:tcPr>
            <w:tcW w:w="1276" w:type="dxa"/>
            <w:vAlign w:val="center"/>
            <w:hideMark/>
          </w:tcPr>
          <w:p w14:paraId="57BF25DE"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p w14:paraId="5B1C8BBD"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w:t>
            </w:r>
          </w:p>
        </w:tc>
        <w:tc>
          <w:tcPr>
            <w:tcW w:w="1985" w:type="dxa"/>
            <w:vAlign w:val="center"/>
            <w:hideMark/>
          </w:tcPr>
          <w:p w14:paraId="7129C68C" w14:textId="51431840"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r w:rsidR="00AA1794" w:rsidRPr="00BA2FA7">
              <w:rPr>
                <w:rFonts w:ascii="Times New Roman" w:eastAsia="Times New Roman" w:hAnsi="Times New Roman" w:cs="Times New Roman"/>
                <w:color w:val="000000"/>
                <w:sz w:val="24"/>
                <w:szCs w:val="24"/>
                <w:lang w:eastAsia="lt-LT"/>
              </w:rPr>
              <w:t>“</w:t>
            </w:r>
          </w:p>
          <w:p w14:paraId="6AB2D07C" w14:textId="77777777" w:rsidR="00227797" w:rsidRPr="00BA2FA7" w:rsidRDefault="00227797" w:rsidP="005D7AE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w:t>
            </w:r>
          </w:p>
        </w:tc>
      </w:tr>
    </w:tbl>
    <w:p w14:paraId="7CE4E1C2" w14:textId="1F8B9EA6" w:rsidR="00C669CA" w:rsidRPr="00BA2FA7" w:rsidRDefault="00C669CA" w:rsidP="00DE6C78">
      <w:pPr>
        <w:pStyle w:val="Sraopastraipa"/>
        <w:numPr>
          <w:ilvl w:val="0"/>
          <w:numId w:val="27"/>
        </w:numPr>
        <w:spacing w:after="0"/>
        <w:ind w:left="0" w:firstLine="851"/>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Pakeičiu dvidešimt pirmojo skirsnio 7 punktą ir jį išdėstau taip: (V-617 priemonė)</w:t>
      </w:r>
    </w:p>
    <w:p w14:paraId="6939C9D9" w14:textId="1C458E30" w:rsidR="00C669CA" w:rsidRPr="00BA2FA7" w:rsidRDefault="00C669CA" w:rsidP="009045A4">
      <w:pPr>
        <w:spacing w:after="0" w:line="240" w:lineRule="auto"/>
        <w:ind w:firstLine="851"/>
        <w:jc w:val="both"/>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„7. Priemonės finansavimo šaltiniai (eurais) </w:t>
      </w:r>
    </w:p>
    <w:tbl>
      <w:tblPr>
        <w:tblW w:w="13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6"/>
        <w:gridCol w:w="2941"/>
        <w:gridCol w:w="1559"/>
        <w:gridCol w:w="2551"/>
        <w:gridCol w:w="1701"/>
        <w:gridCol w:w="1134"/>
        <w:gridCol w:w="2127"/>
      </w:tblGrid>
      <w:tr w:rsidR="00C669CA" w:rsidRPr="00BA2FA7" w14:paraId="7A7BF3E8" w14:textId="77777777" w:rsidTr="00921E87">
        <w:trPr>
          <w:trHeight w:val="449"/>
          <w:tblHeader/>
        </w:trPr>
        <w:tc>
          <w:tcPr>
            <w:tcW w:w="4277" w:type="dxa"/>
            <w:gridSpan w:val="2"/>
            <w:tcMar>
              <w:top w:w="0" w:type="dxa"/>
              <w:left w:w="108" w:type="dxa"/>
              <w:bottom w:w="0" w:type="dxa"/>
              <w:right w:w="108" w:type="dxa"/>
            </w:tcMar>
            <w:vAlign w:val="center"/>
            <w:hideMark/>
          </w:tcPr>
          <w:p w14:paraId="7872EB76" w14:textId="3809BBE6"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Projektams skiriamas finansavimas</w:t>
            </w:r>
          </w:p>
        </w:tc>
        <w:tc>
          <w:tcPr>
            <w:tcW w:w="9072" w:type="dxa"/>
            <w:gridSpan w:val="5"/>
            <w:tcMar>
              <w:top w:w="0" w:type="dxa"/>
              <w:left w:w="108" w:type="dxa"/>
              <w:bottom w:w="0" w:type="dxa"/>
              <w:right w:w="108" w:type="dxa"/>
            </w:tcMar>
            <w:hideMark/>
          </w:tcPr>
          <w:p w14:paraId="3E1D0600" w14:textId="687A3DC5"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Kiti projektų finansavimo šaltiniai</w:t>
            </w:r>
          </w:p>
        </w:tc>
      </w:tr>
      <w:tr w:rsidR="00C669CA" w:rsidRPr="00BA2FA7" w14:paraId="0AF92118" w14:textId="77777777" w:rsidTr="00921E87">
        <w:trPr>
          <w:trHeight w:val="449"/>
          <w:tblHeader/>
        </w:trPr>
        <w:tc>
          <w:tcPr>
            <w:tcW w:w="1336" w:type="dxa"/>
            <w:vMerge w:val="restart"/>
            <w:tcMar>
              <w:top w:w="0" w:type="dxa"/>
              <w:left w:w="108" w:type="dxa"/>
              <w:bottom w:w="0" w:type="dxa"/>
              <w:right w:w="108" w:type="dxa"/>
            </w:tcMar>
            <w:vAlign w:val="center"/>
            <w:hideMark/>
          </w:tcPr>
          <w:p w14:paraId="0A3F68C5" w14:textId="10163301"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ES struktūrinių fondų lėšos – iki</w:t>
            </w:r>
          </w:p>
        </w:tc>
        <w:tc>
          <w:tcPr>
            <w:tcW w:w="12013" w:type="dxa"/>
            <w:gridSpan w:val="6"/>
            <w:tcMar>
              <w:top w:w="0" w:type="dxa"/>
              <w:left w:w="108" w:type="dxa"/>
              <w:bottom w:w="0" w:type="dxa"/>
              <w:right w:w="108" w:type="dxa"/>
            </w:tcMar>
            <w:hideMark/>
          </w:tcPr>
          <w:p w14:paraId="31FE7C73" w14:textId="4379F06F"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Nacionalinės lėšos</w:t>
            </w:r>
          </w:p>
        </w:tc>
      </w:tr>
      <w:tr w:rsidR="00A32C82" w:rsidRPr="00BA2FA7" w14:paraId="2AFC6FAC" w14:textId="77777777" w:rsidTr="00921E87">
        <w:trPr>
          <w:trHeight w:val="324"/>
          <w:tblHeader/>
        </w:trPr>
        <w:tc>
          <w:tcPr>
            <w:tcW w:w="1336" w:type="dxa"/>
            <w:vMerge/>
            <w:vAlign w:val="center"/>
            <w:hideMark/>
          </w:tcPr>
          <w:p w14:paraId="12775CFB" w14:textId="77777777" w:rsidR="00C669CA" w:rsidRPr="00BA2FA7" w:rsidRDefault="00C669CA" w:rsidP="00C669CA">
            <w:pPr>
              <w:spacing w:after="0" w:line="240" w:lineRule="auto"/>
              <w:rPr>
                <w:rFonts w:ascii="Times New Roman" w:eastAsia="Times New Roman" w:hAnsi="Times New Roman" w:cs="Times New Roman"/>
                <w:sz w:val="24"/>
                <w:szCs w:val="24"/>
                <w:lang w:eastAsia="lt-LT"/>
              </w:rPr>
            </w:pPr>
          </w:p>
        </w:tc>
        <w:tc>
          <w:tcPr>
            <w:tcW w:w="2941" w:type="dxa"/>
            <w:vMerge w:val="restart"/>
            <w:tcMar>
              <w:top w:w="0" w:type="dxa"/>
              <w:left w:w="108" w:type="dxa"/>
              <w:bottom w:w="0" w:type="dxa"/>
              <w:right w:w="108" w:type="dxa"/>
            </w:tcMar>
            <w:vAlign w:val="center"/>
            <w:hideMark/>
          </w:tcPr>
          <w:p w14:paraId="35722245" w14:textId="6B2E123D"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Lietuvos Respublikos valstybės biudžeto lėšos – iki</w:t>
            </w:r>
          </w:p>
        </w:tc>
        <w:tc>
          <w:tcPr>
            <w:tcW w:w="9072" w:type="dxa"/>
            <w:gridSpan w:val="5"/>
            <w:tcMar>
              <w:top w:w="0" w:type="dxa"/>
              <w:left w:w="108" w:type="dxa"/>
              <w:bottom w:w="0" w:type="dxa"/>
              <w:right w:w="108" w:type="dxa"/>
            </w:tcMar>
            <w:hideMark/>
          </w:tcPr>
          <w:p w14:paraId="774847EE" w14:textId="33A9FA21"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Projektų vykdytojų lėšos</w:t>
            </w:r>
          </w:p>
        </w:tc>
      </w:tr>
      <w:tr w:rsidR="00C669CA" w:rsidRPr="00BA2FA7" w14:paraId="0904EF44" w14:textId="77777777" w:rsidTr="00921E87">
        <w:trPr>
          <w:trHeight w:val="693"/>
          <w:tblHeader/>
        </w:trPr>
        <w:tc>
          <w:tcPr>
            <w:tcW w:w="1336" w:type="dxa"/>
            <w:vMerge/>
            <w:vAlign w:val="center"/>
            <w:hideMark/>
          </w:tcPr>
          <w:p w14:paraId="3154D6DA" w14:textId="77777777" w:rsidR="00C669CA" w:rsidRPr="00BA2FA7" w:rsidRDefault="00C669CA" w:rsidP="00C669CA">
            <w:pPr>
              <w:spacing w:after="0" w:line="240" w:lineRule="auto"/>
              <w:rPr>
                <w:rFonts w:ascii="Times New Roman" w:eastAsia="Times New Roman" w:hAnsi="Times New Roman" w:cs="Times New Roman"/>
                <w:sz w:val="24"/>
                <w:szCs w:val="24"/>
                <w:lang w:eastAsia="lt-LT"/>
              </w:rPr>
            </w:pPr>
          </w:p>
        </w:tc>
        <w:tc>
          <w:tcPr>
            <w:tcW w:w="2941" w:type="dxa"/>
            <w:vMerge/>
            <w:vAlign w:val="center"/>
            <w:hideMark/>
          </w:tcPr>
          <w:p w14:paraId="1EC339F8" w14:textId="77777777" w:rsidR="00C669CA" w:rsidRPr="00BA2FA7" w:rsidRDefault="00C669CA" w:rsidP="00C669CA">
            <w:pPr>
              <w:spacing w:after="0" w:line="240" w:lineRule="auto"/>
              <w:rPr>
                <w:rFonts w:ascii="Times New Roman" w:eastAsia="Times New Roman" w:hAnsi="Times New Roman" w:cs="Times New Roman"/>
                <w:sz w:val="24"/>
                <w:szCs w:val="24"/>
                <w:lang w:eastAsia="lt-LT"/>
              </w:rPr>
            </w:pPr>
          </w:p>
        </w:tc>
        <w:tc>
          <w:tcPr>
            <w:tcW w:w="1559" w:type="dxa"/>
            <w:tcMar>
              <w:top w:w="0" w:type="dxa"/>
              <w:left w:w="108" w:type="dxa"/>
              <w:bottom w:w="0" w:type="dxa"/>
              <w:right w:w="108" w:type="dxa"/>
            </w:tcMar>
            <w:hideMark/>
          </w:tcPr>
          <w:p w14:paraId="3710C72C" w14:textId="77777777" w:rsidR="00C669CA" w:rsidRPr="00BA2FA7" w:rsidRDefault="00C669CA" w:rsidP="00C669CA">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Iš viso – ne mažiau kaip</w:t>
            </w:r>
          </w:p>
        </w:tc>
        <w:tc>
          <w:tcPr>
            <w:tcW w:w="2551" w:type="dxa"/>
            <w:tcMar>
              <w:top w:w="0" w:type="dxa"/>
              <w:left w:w="108" w:type="dxa"/>
              <w:bottom w:w="0" w:type="dxa"/>
              <w:right w:w="108" w:type="dxa"/>
            </w:tcMar>
            <w:hideMark/>
          </w:tcPr>
          <w:p w14:paraId="6950DC65" w14:textId="5AD0E087" w:rsidR="00C669CA" w:rsidRPr="00BA2FA7" w:rsidRDefault="00C669CA" w:rsidP="00C669CA">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Lietuvos Respublikos valstybės biudžeto lėšos</w:t>
            </w:r>
          </w:p>
        </w:tc>
        <w:tc>
          <w:tcPr>
            <w:tcW w:w="1701" w:type="dxa"/>
            <w:tcMar>
              <w:top w:w="0" w:type="dxa"/>
              <w:left w:w="108" w:type="dxa"/>
              <w:bottom w:w="0" w:type="dxa"/>
              <w:right w:w="108" w:type="dxa"/>
            </w:tcMar>
            <w:hideMark/>
          </w:tcPr>
          <w:p w14:paraId="263A1170" w14:textId="77777777" w:rsidR="00C669CA" w:rsidRPr="00BA2FA7" w:rsidRDefault="00C669CA" w:rsidP="00C669CA">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Savivaldybės biudžeto lėšos</w:t>
            </w:r>
          </w:p>
        </w:tc>
        <w:tc>
          <w:tcPr>
            <w:tcW w:w="1134" w:type="dxa"/>
            <w:tcMar>
              <w:top w:w="0" w:type="dxa"/>
              <w:left w:w="108" w:type="dxa"/>
              <w:bottom w:w="0" w:type="dxa"/>
              <w:right w:w="108" w:type="dxa"/>
            </w:tcMar>
            <w:hideMark/>
          </w:tcPr>
          <w:p w14:paraId="689FE78C" w14:textId="1A42891E"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Kitos viešosios lėšos</w:t>
            </w:r>
          </w:p>
        </w:tc>
        <w:tc>
          <w:tcPr>
            <w:tcW w:w="2127" w:type="dxa"/>
            <w:tcMar>
              <w:top w:w="0" w:type="dxa"/>
              <w:left w:w="108" w:type="dxa"/>
              <w:bottom w:w="0" w:type="dxa"/>
              <w:right w:w="108" w:type="dxa"/>
            </w:tcMar>
            <w:hideMark/>
          </w:tcPr>
          <w:p w14:paraId="086E42CA" w14:textId="0592F0DC"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Privačios lėšos</w:t>
            </w:r>
          </w:p>
        </w:tc>
      </w:tr>
      <w:tr w:rsidR="00C669CA" w:rsidRPr="00BA2FA7" w14:paraId="3E06D02A" w14:textId="77777777" w:rsidTr="00921E87">
        <w:trPr>
          <w:trHeight w:val="312"/>
        </w:trPr>
        <w:tc>
          <w:tcPr>
            <w:tcW w:w="13349" w:type="dxa"/>
            <w:gridSpan w:val="7"/>
            <w:tcMar>
              <w:top w:w="0" w:type="dxa"/>
              <w:left w:w="108" w:type="dxa"/>
              <w:bottom w:w="0" w:type="dxa"/>
              <w:right w:w="108" w:type="dxa"/>
            </w:tcMar>
            <w:hideMark/>
          </w:tcPr>
          <w:p w14:paraId="62F3CCDB" w14:textId="712EDACC" w:rsidR="00C669CA" w:rsidRPr="00BA2FA7" w:rsidRDefault="00C669CA" w:rsidP="00C669CA">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r w:rsidRPr="00BA2FA7">
              <w:rPr>
                <w:rFonts w:ascii="Times New Roman" w:eastAsia="Times New Roman" w:hAnsi="Times New Roman" w:cs="Times New Roman"/>
                <w:color w:val="000000"/>
                <w:sz w:val="24"/>
                <w:szCs w:val="24"/>
                <w:lang w:eastAsia="lt-LT"/>
              </w:rPr>
              <w:t>1.   Priemonės finansavimo šaltiniai, neįskaitant veiklos lėšų rezervo ir jam finansuoti skiriamų lėšų</w:t>
            </w:r>
          </w:p>
        </w:tc>
      </w:tr>
      <w:tr w:rsidR="00C669CA" w:rsidRPr="00BA2FA7" w14:paraId="3B81B8AD" w14:textId="77777777" w:rsidTr="00921E87">
        <w:trPr>
          <w:trHeight w:val="383"/>
        </w:trPr>
        <w:tc>
          <w:tcPr>
            <w:tcW w:w="1336" w:type="dxa"/>
            <w:tcMar>
              <w:top w:w="0" w:type="dxa"/>
              <w:left w:w="108" w:type="dxa"/>
              <w:bottom w:w="0" w:type="dxa"/>
              <w:right w:w="108" w:type="dxa"/>
            </w:tcMar>
            <w:hideMark/>
          </w:tcPr>
          <w:p w14:paraId="74DF5636" w14:textId="77777777" w:rsidR="00C669CA" w:rsidRPr="00BA2FA7" w:rsidRDefault="00C669CA" w:rsidP="00C669CA">
            <w:pPr>
              <w:spacing w:before="100" w:beforeAutospacing="1" w:after="100" w:afterAutospacing="1"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4 198 794</w:t>
            </w:r>
          </w:p>
          <w:p w14:paraId="266CB699" w14:textId="6B44CE2D" w:rsidR="00FF1004" w:rsidRPr="00BA2FA7" w:rsidRDefault="00FF1004" w:rsidP="00C669CA">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454 810</w:t>
            </w:r>
          </w:p>
        </w:tc>
        <w:tc>
          <w:tcPr>
            <w:tcW w:w="2941" w:type="dxa"/>
            <w:tcMar>
              <w:top w:w="0" w:type="dxa"/>
              <w:left w:w="108" w:type="dxa"/>
              <w:bottom w:w="0" w:type="dxa"/>
              <w:right w:w="108" w:type="dxa"/>
            </w:tcMar>
            <w:hideMark/>
          </w:tcPr>
          <w:p w14:paraId="4B0955E4" w14:textId="77777777" w:rsidR="00C669CA" w:rsidRPr="00BA2FA7" w:rsidRDefault="00C669CA" w:rsidP="00C669CA">
            <w:pPr>
              <w:spacing w:before="100" w:beforeAutospacing="1" w:after="100" w:afterAutospacing="1"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740 964</w:t>
            </w:r>
          </w:p>
          <w:p w14:paraId="33A5CF2B" w14:textId="2CEBCE4E" w:rsidR="00FF1004" w:rsidRPr="00BA2FA7" w:rsidRDefault="00FF1004" w:rsidP="00C669CA">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80 261</w:t>
            </w:r>
          </w:p>
        </w:tc>
        <w:tc>
          <w:tcPr>
            <w:tcW w:w="1559" w:type="dxa"/>
            <w:tcMar>
              <w:top w:w="0" w:type="dxa"/>
              <w:left w:w="108" w:type="dxa"/>
              <w:bottom w:w="0" w:type="dxa"/>
              <w:right w:w="108" w:type="dxa"/>
            </w:tcMar>
            <w:hideMark/>
          </w:tcPr>
          <w:p w14:paraId="35599125" w14:textId="444302B5"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133 768</w:t>
            </w:r>
          </w:p>
        </w:tc>
        <w:tc>
          <w:tcPr>
            <w:tcW w:w="2551" w:type="dxa"/>
            <w:tcMar>
              <w:top w:w="0" w:type="dxa"/>
              <w:left w:w="108" w:type="dxa"/>
              <w:bottom w:w="0" w:type="dxa"/>
              <w:right w:w="108" w:type="dxa"/>
            </w:tcMar>
            <w:hideMark/>
          </w:tcPr>
          <w:p w14:paraId="5CF93347" w14:textId="59CBC533"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tcMar>
              <w:top w:w="0" w:type="dxa"/>
              <w:left w:w="108" w:type="dxa"/>
              <w:bottom w:w="0" w:type="dxa"/>
              <w:right w:w="108" w:type="dxa"/>
            </w:tcMar>
            <w:hideMark/>
          </w:tcPr>
          <w:p w14:paraId="777741EA" w14:textId="7959217F"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134" w:type="dxa"/>
            <w:tcMar>
              <w:top w:w="0" w:type="dxa"/>
              <w:left w:w="108" w:type="dxa"/>
              <w:bottom w:w="0" w:type="dxa"/>
              <w:right w:w="108" w:type="dxa"/>
            </w:tcMar>
            <w:hideMark/>
          </w:tcPr>
          <w:p w14:paraId="75B89377" w14:textId="6B66FB85"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133 768</w:t>
            </w:r>
          </w:p>
        </w:tc>
        <w:tc>
          <w:tcPr>
            <w:tcW w:w="2127" w:type="dxa"/>
            <w:tcMar>
              <w:top w:w="0" w:type="dxa"/>
              <w:left w:w="108" w:type="dxa"/>
              <w:bottom w:w="0" w:type="dxa"/>
              <w:right w:w="108" w:type="dxa"/>
            </w:tcMar>
            <w:hideMark/>
          </w:tcPr>
          <w:p w14:paraId="64480F59" w14:textId="68CC1D38"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r w:rsidR="00C669CA" w:rsidRPr="00BA2FA7" w14:paraId="0701B5A8" w14:textId="77777777" w:rsidTr="00921E87">
        <w:trPr>
          <w:trHeight w:val="246"/>
        </w:trPr>
        <w:tc>
          <w:tcPr>
            <w:tcW w:w="13349" w:type="dxa"/>
            <w:gridSpan w:val="7"/>
            <w:tcMar>
              <w:top w:w="0" w:type="dxa"/>
              <w:left w:w="108" w:type="dxa"/>
              <w:bottom w:w="0" w:type="dxa"/>
              <w:right w:w="108" w:type="dxa"/>
            </w:tcMar>
            <w:hideMark/>
          </w:tcPr>
          <w:p w14:paraId="7ED9DD0A" w14:textId="7989C994" w:rsidR="00C669CA" w:rsidRPr="00BA2FA7" w:rsidRDefault="00C669CA" w:rsidP="00C669CA">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r w:rsidRPr="00BA2FA7">
              <w:rPr>
                <w:rFonts w:ascii="Times New Roman" w:eastAsia="Times New Roman" w:hAnsi="Times New Roman" w:cs="Times New Roman"/>
                <w:color w:val="000000"/>
                <w:sz w:val="24"/>
                <w:szCs w:val="24"/>
                <w:lang w:eastAsia="lt-LT"/>
              </w:rPr>
              <w:t>2.   Veiklos lėšų rezervas ir jam finansuoti skiriamos nacionalinės lėšos</w:t>
            </w:r>
          </w:p>
        </w:tc>
      </w:tr>
      <w:tr w:rsidR="00C669CA" w:rsidRPr="00BA2FA7" w14:paraId="0AF18405" w14:textId="77777777" w:rsidTr="00921E87">
        <w:trPr>
          <w:trHeight w:val="246"/>
        </w:trPr>
        <w:tc>
          <w:tcPr>
            <w:tcW w:w="1336" w:type="dxa"/>
            <w:tcMar>
              <w:top w:w="0" w:type="dxa"/>
              <w:left w:w="108" w:type="dxa"/>
              <w:bottom w:w="0" w:type="dxa"/>
              <w:right w:w="108" w:type="dxa"/>
            </w:tcMar>
            <w:vAlign w:val="center"/>
            <w:hideMark/>
          </w:tcPr>
          <w:p w14:paraId="66C436C2" w14:textId="0FE0CAB2"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941" w:type="dxa"/>
            <w:tcMar>
              <w:top w:w="0" w:type="dxa"/>
              <w:left w:w="108" w:type="dxa"/>
              <w:bottom w:w="0" w:type="dxa"/>
              <w:right w:w="108" w:type="dxa"/>
            </w:tcMar>
            <w:vAlign w:val="center"/>
            <w:hideMark/>
          </w:tcPr>
          <w:p w14:paraId="08CC5127" w14:textId="3DCCD193"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559" w:type="dxa"/>
            <w:tcMar>
              <w:top w:w="0" w:type="dxa"/>
              <w:left w:w="108" w:type="dxa"/>
              <w:bottom w:w="0" w:type="dxa"/>
              <w:right w:w="108" w:type="dxa"/>
            </w:tcMar>
            <w:hideMark/>
          </w:tcPr>
          <w:p w14:paraId="6101A082" w14:textId="7590D61B"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551" w:type="dxa"/>
            <w:tcMar>
              <w:top w:w="0" w:type="dxa"/>
              <w:left w:w="108" w:type="dxa"/>
              <w:bottom w:w="0" w:type="dxa"/>
              <w:right w:w="108" w:type="dxa"/>
            </w:tcMar>
            <w:vAlign w:val="center"/>
            <w:hideMark/>
          </w:tcPr>
          <w:p w14:paraId="022E83B1" w14:textId="5072C49E"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tcMar>
              <w:top w:w="0" w:type="dxa"/>
              <w:left w:w="108" w:type="dxa"/>
              <w:bottom w:w="0" w:type="dxa"/>
              <w:right w:w="108" w:type="dxa"/>
            </w:tcMar>
            <w:hideMark/>
          </w:tcPr>
          <w:p w14:paraId="17949785" w14:textId="5DEDB026"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134" w:type="dxa"/>
            <w:tcMar>
              <w:top w:w="0" w:type="dxa"/>
              <w:left w:w="108" w:type="dxa"/>
              <w:bottom w:w="0" w:type="dxa"/>
              <w:right w:w="108" w:type="dxa"/>
            </w:tcMar>
            <w:vAlign w:val="center"/>
            <w:hideMark/>
          </w:tcPr>
          <w:p w14:paraId="2DCF2C65" w14:textId="028B77FA"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127" w:type="dxa"/>
            <w:tcMar>
              <w:top w:w="0" w:type="dxa"/>
              <w:left w:w="108" w:type="dxa"/>
              <w:bottom w:w="0" w:type="dxa"/>
              <w:right w:w="108" w:type="dxa"/>
            </w:tcMar>
            <w:vAlign w:val="center"/>
            <w:hideMark/>
          </w:tcPr>
          <w:p w14:paraId="57BD0EE6" w14:textId="3B8660F3" w:rsidR="00C669CA" w:rsidRPr="00BA2FA7" w:rsidRDefault="00C669CA" w:rsidP="00C669C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r w:rsidR="00C669CA" w:rsidRPr="00BA2FA7" w14:paraId="05C9D61C" w14:textId="77777777" w:rsidTr="00921E87">
        <w:trPr>
          <w:trHeight w:val="246"/>
        </w:trPr>
        <w:tc>
          <w:tcPr>
            <w:tcW w:w="13349" w:type="dxa"/>
            <w:gridSpan w:val="7"/>
            <w:tcMar>
              <w:top w:w="0" w:type="dxa"/>
              <w:left w:w="108" w:type="dxa"/>
              <w:bottom w:w="0" w:type="dxa"/>
              <w:right w:w="108" w:type="dxa"/>
            </w:tcMar>
            <w:hideMark/>
          </w:tcPr>
          <w:p w14:paraId="51214E68" w14:textId="2D422DC9" w:rsidR="00C669CA" w:rsidRPr="00BA2FA7" w:rsidRDefault="00C669CA" w:rsidP="00C669CA">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r w:rsidRPr="00BA2FA7">
              <w:rPr>
                <w:rFonts w:ascii="Times New Roman" w:eastAsia="Times New Roman" w:hAnsi="Times New Roman" w:cs="Times New Roman"/>
                <w:color w:val="000000"/>
                <w:sz w:val="24"/>
                <w:szCs w:val="24"/>
                <w:lang w:eastAsia="lt-LT"/>
              </w:rPr>
              <w:t xml:space="preserve">3.   Iš viso </w:t>
            </w:r>
          </w:p>
        </w:tc>
      </w:tr>
      <w:tr w:rsidR="00C669CA" w:rsidRPr="00BA2FA7" w14:paraId="1E28F1F7" w14:textId="77777777" w:rsidTr="00921E87">
        <w:trPr>
          <w:trHeight w:val="373"/>
        </w:trPr>
        <w:tc>
          <w:tcPr>
            <w:tcW w:w="1336" w:type="dxa"/>
            <w:tcMar>
              <w:top w:w="0" w:type="dxa"/>
              <w:left w:w="108" w:type="dxa"/>
              <w:bottom w:w="0" w:type="dxa"/>
              <w:right w:w="108" w:type="dxa"/>
            </w:tcMar>
            <w:hideMark/>
          </w:tcPr>
          <w:p w14:paraId="265288E9" w14:textId="77777777" w:rsidR="00C669CA" w:rsidRPr="00BA2FA7" w:rsidRDefault="00C669CA" w:rsidP="00C669CA">
            <w:pPr>
              <w:spacing w:before="100" w:beforeAutospacing="1" w:after="100" w:afterAutospacing="1"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4 198 794</w:t>
            </w:r>
          </w:p>
          <w:p w14:paraId="2B2799FC" w14:textId="2C3257C3" w:rsidR="00FF1004" w:rsidRPr="00BA2FA7" w:rsidRDefault="00FF1004" w:rsidP="00C669CA">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454 810</w:t>
            </w:r>
          </w:p>
        </w:tc>
        <w:tc>
          <w:tcPr>
            <w:tcW w:w="2941" w:type="dxa"/>
            <w:tcMar>
              <w:top w:w="0" w:type="dxa"/>
              <w:left w:w="108" w:type="dxa"/>
              <w:bottom w:w="0" w:type="dxa"/>
              <w:right w:w="108" w:type="dxa"/>
            </w:tcMar>
            <w:hideMark/>
          </w:tcPr>
          <w:p w14:paraId="7C78796D" w14:textId="77777777" w:rsidR="00C669CA" w:rsidRPr="00BA2FA7" w:rsidRDefault="00C669CA" w:rsidP="00C669CA">
            <w:pPr>
              <w:spacing w:before="100" w:beforeAutospacing="1" w:after="100" w:afterAutospacing="1"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740 964</w:t>
            </w:r>
          </w:p>
          <w:p w14:paraId="294B19A9" w14:textId="552D3E0F" w:rsidR="00FF1004" w:rsidRPr="00BA2FA7" w:rsidRDefault="00FF1004" w:rsidP="00C669CA">
            <w:pPr>
              <w:spacing w:before="100" w:beforeAutospacing="1" w:after="100" w:afterAutospacing="1" w:line="240" w:lineRule="auto"/>
              <w:jc w:val="center"/>
              <w:textAlignment w:val="baseline"/>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80 261</w:t>
            </w:r>
          </w:p>
        </w:tc>
        <w:tc>
          <w:tcPr>
            <w:tcW w:w="1559" w:type="dxa"/>
            <w:tcMar>
              <w:top w:w="0" w:type="dxa"/>
              <w:left w:w="108" w:type="dxa"/>
              <w:bottom w:w="0" w:type="dxa"/>
              <w:right w:w="108" w:type="dxa"/>
            </w:tcMar>
            <w:hideMark/>
          </w:tcPr>
          <w:p w14:paraId="262AB3B0" w14:textId="5EE34AE3" w:rsidR="00C669CA" w:rsidRPr="00BA2FA7" w:rsidRDefault="00C669CA" w:rsidP="00C669CA">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r w:rsidRPr="00BA2FA7">
              <w:rPr>
                <w:rFonts w:ascii="Times New Roman" w:eastAsia="Times New Roman" w:hAnsi="Times New Roman" w:cs="Times New Roman"/>
                <w:color w:val="000000"/>
                <w:sz w:val="24"/>
                <w:szCs w:val="24"/>
                <w:lang w:eastAsia="lt-LT"/>
              </w:rPr>
              <w:t>133 768</w:t>
            </w:r>
          </w:p>
        </w:tc>
        <w:tc>
          <w:tcPr>
            <w:tcW w:w="2551" w:type="dxa"/>
            <w:tcMar>
              <w:top w:w="0" w:type="dxa"/>
              <w:left w:w="108" w:type="dxa"/>
              <w:bottom w:w="0" w:type="dxa"/>
              <w:right w:w="108" w:type="dxa"/>
            </w:tcMar>
            <w:hideMark/>
          </w:tcPr>
          <w:p w14:paraId="5288A6C1" w14:textId="50BCE29F" w:rsidR="00C669CA" w:rsidRPr="00BA2FA7" w:rsidRDefault="00C669CA" w:rsidP="00C669CA">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r w:rsidRPr="00BA2FA7">
              <w:rPr>
                <w:rFonts w:ascii="Times New Roman" w:eastAsia="Times New Roman" w:hAnsi="Times New Roman" w:cs="Times New Roman"/>
                <w:color w:val="000000"/>
                <w:sz w:val="24"/>
                <w:szCs w:val="24"/>
                <w:lang w:eastAsia="lt-LT"/>
              </w:rPr>
              <w:t>0</w:t>
            </w:r>
          </w:p>
        </w:tc>
        <w:tc>
          <w:tcPr>
            <w:tcW w:w="1701" w:type="dxa"/>
            <w:tcMar>
              <w:top w:w="0" w:type="dxa"/>
              <w:left w:w="108" w:type="dxa"/>
              <w:bottom w:w="0" w:type="dxa"/>
              <w:right w:w="108" w:type="dxa"/>
            </w:tcMar>
            <w:hideMark/>
          </w:tcPr>
          <w:p w14:paraId="35CAB0F2" w14:textId="794EC6C6" w:rsidR="00C669CA" w:rsidRPr="00BA2FA7" w:rsidRDefault="00C669CA" w:rsidP="00C669CA">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r w:rsidRPr="00BA2FA7">
              <w:rPr>
                <w:rFonts w:ascii="Times New Roman" w:eastAsia="Times New Roman" w:hAnsi="Times New Roman" w:cs="Times New Roman"/>
                <w:color w:val="000000"/>
                <w:sz w:val="24"/>
                <w:szCs w:val="24"/>
                <w:lang w:eastAsia="lt-LT"/>
              </w:rPr>
              <w:t>0</w:t>
            </w:r>
          </w:p>
        </w:tc>
        <w:tc>
          <w:tcPr>
            <w:tcW w:w="1134" w:type="dxa"/>
            <w:tcMar>
              <w:top w:w="0" w:type="dxa"/>
              <w:left w:w="108" w:type="dxa"/>
              <w:bottom w:w="0" w:type="dxa"/>
              <w:right w:w="108" w:type="dxa"/>
            </w:tcMar>
            <w:hideMark/>
          </w:tcPr>
          <w:p w14:paraId="7283C366" w14:textId="5E2C920A" w:rsidR="00C669CA" w:rsidRPr="00BA2FA7" w:rsidRDefault="00C669CA" w:rsidP="00C669CA">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r w:rsidRPr="00BA2FA7">
              <w:rPr>
                <w:rFonts w:ascii="Times New Roman" w:eastAsia="Times New Roman" w:hAnsi="Times New Roman" w:cs="Times New Roman"/>
                <w:color w:val="000000"/>
                <w:sz w:val="24"/>
                <w:szCs w:val="24"/>
                <w:lang w:eastAsia="lt-LT"/>
              </w:rPr>
              <w:t>133 768</w:t>
            </w:r>
          </w:p>
        </w:tc>
        <w:tc>
          <w:tcPr>
            <w:tcW w:w="2127" w:type="dxa"/>
            <w:tcMar>
              <w:top w:w="0" w:type="dxa"/>
              <w:left w:w="108" w:type="dxa"/>
              <w:bottom w:w="0" w:type="dxa"/>
              <w:right w:w="108" w:type="dxa"/>
            </w:tcMar>
            <w:hideMark/>
          </w:tcPr>
          <w:p w14:paraId="54E6326A" w14:textId="09A4DFE7" w:rsidR="00C669CA" w:rsidRPr="00BA2FA7" w:rsidRDefault="00C669CA" w:rsidP="00C669CA">
            <w:pPr>
              <w:spacing w:before="100" w:beforeAutospacing="1" w:after="100" w:afterAutospacing="1" w:line="240" w:lineRule="auto"/>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8"/>
                <w:szCs w:val="8"/>
                <w:lang w:eastAsia="lt-LT"/>
              </w:rPr>
              <w:t> </w:t>
            </w:r>
            <w:r w:rsidRPr="00BA2FA7">
              <w:rPr>
                <w:rFonts w:ascii="Times New Roman" w:eastAsia="Times New Roman" w:hAnsi="Times New Roman" w:cs="Times New Roman"/>
                <w:color w:val="000000"/>
                <w:sz w:val="24"/>
                <w:szCs w:val="24"/>
                <w:lang w:eastAsia="lt-LT"/>
              </w:rPr>
              <w:t>0</w:t>
            </w:r>
            <w:r w:rsidR="00AA4BEA" w:rsidRPr="00BA2FA7">
              <w:rPr>
                <w:rFonts w:ascii="Times New Roman" w:eastAsia="Times New Roman" w:hAnsi="Times New Roman" w:cs="Times New Roman"/>
                <w:color w:val="000000"/>
                <w:sz w:val="24"/>
                <w:szCs w:val="24"/>
                <w:lang w:eastAsia="lt-LT"/>
              </w:rPr>
              <w:t>“</w:t>
            </w:r>
          </w:p>
        </w:tc>
      </w:tr>
    </w:tbl>
    <w:p w14:paraId="18BF3235" w14:textId="71CCACC1" w:rsidR="00C972C7" w:rsidRPr="00BA2FA7" w:rsidRDefault="00C972C7" w:rsidP="00C972C7">
      <w:pPr>
        <w:pStyle w:val="Sraopastraipa"/>
        <w:numPr>
          <w:ilvl w:val="0"/>
          <w:numId w:val="27"/>
        </w:numPr>
        <w:spacing w:after="0"/>
        <w:ind w:left="0" w:firstLine="851"/>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Pakeičiu dvidešimt ketvirtojo skirsnio 7 punktą ir jį išdėstau taip: (K-629 priemonė)</w:t>
      </w:r>
    </w:p>
    <w:p w14:paraId="7CD63104" w14:textId="403EB9E7" w:rsidR="00C972C7" w:rsidRPr="00BA2FA7" w:rsidRDefault="00C972C7" w:rsidP="00C972C7">
      <w:pPr>
        <w:spacing w:after="0" w:line="240" w:lineRule="auto"/>
        <w:ind w:firstLine="851"/>
        <w:jc w:val="both"/>
        <w:rPr>
          <w:rFonts w:ascii="Times New Roman" w:eastAsia="Times New Roman" w:hAnsi="Times New Roman" w:cs="Times New Roman"/>
          <w:color w:val="000000"/>
          <w:sz w:val="24"/>
          <w:szCs w:val="24"/>
          <w:lang w:eastAsia="lt-LT"/>
        </w:rPr>
      </w:pPr>
      <w:r w:rsidRPr="00BA2FA7">
        <w:rPr>
          <w:rFonts w:ascii="Times New Roman" w:eastAsia="Times New Roman" w:hAnsi="Times New Roman" w:cs="Times New Roman"/>
          <w:color w:val="000000"/>
          <w:sz w:val="24"/>
          <w:szCs w:val="24"/>
          <w:lang w:eastAsia="lt-LT"/>
        </w:rPr>
        <w:t>„7. Priemonės finansavimo šaltiniai (eurais)</w:t>
      </w:r>
    </w:p>
    <w:tbl>
      <w:tblPr>
        <w:tblW w:w="13457" w:type="dxa"/>
        <w:tblCellMar>
          <w:left w:w="0" w:type="dxa"/>
          <w:right w:w="0" w:type="dxa"/>
        </w:tblCellMar>
        <w:tblLook w:val="04A0" w:firstRow="1" w:lastRow="0" w:firstColumn="1" w:lastColumn="0" w:noHBand="0" w:noVBand="1"/>
      </w:tblPr>
      <w:tblGrid>
        <w:gridCol w:w="1433"/>
        <w:gridCol w:w="2700"/>
        <w:gridCol w:w="1953"/>
        <w:gridCol w:w="12"/>
        <w:gridCol w:w="2385"/>
        <w:gridCol w:w="12"/>
        <w:gridCol w:w="1659"/>
        <w:gridCol w:w="42"/>
        <w:gridCol w:w="1183"/>
        <w:gridCol w:w="2078"/>
      </w:tblGrid>
      <w:tr w:rsidR="00C972C7" w:rsidRPr="00BA2FA7" w14:paraId="556D940A" w14:textId="77777777" w:rsidTr="00C972C7">
        <w:trPr>
          <w:trHeight w:val="416"/>
          <w:tblHeader/>
        </w:trPr>
        <w:tc>
          <w:tcPr>
            <w:tcW w:w="413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235EF0"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lastRenderedPageBreak/>
              <w:t>Projektams skiriamas finansavimas</w:t>
            </w:r>
          </w:p>
        </w:tc>
        <w:tc>
          <w:tcPr>
            <w:tcW w:w="932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FDFA07"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Kiti projektų finansavimo šaltiniai</w:t>
            </w:r>
          </w:p>
        </w:tc>
      </w:tr>
      <w:tr w:rsidR="00C972C7" w:rsidRPr="00BA2FA7" w14:paraId="1239BDFB" w14:textId="77777777" w:rsidTr="00C972C7">
        <w:trPr>
          <w:trHeight w:val="422"/>
          <w:tblHeader/>
        </w:trPr>
        <w:tc>
          <w:tcPr>
            <w:tcW w:w="143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D537FF" w14:textId="77777777" w:rsidR="00C972C7" w:rsidRPr="00BA2FA7" w:rsidRDefault="00C972C7" w:rsidP="00C972C7">
            <w:pPr>
              <w:spacing w:after="0" w:line="240" w:lineRule="auto"/>
              <w:ind w:left="-108" w:right="-108" w:firstLine="62"/>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w:t>
            </w:r>
          </w:p>
          <w:p w14:paraId="79D20ED8" w14:textId="77777777" w:rsidR="00C972C7" w:rsidRPr="00BA2FA7" w:rsidRDefault="00C972C7" w:rsidP="00C972C7">
            <w:pPr>
              <w:spacing w:after="0" w:line="240" w:lineRule="auto"/>
              <w:ind w:left="-108"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ES struktūrinių fondų</w:t>
            </w:r>
          </w:p>
          <w:p w14:paraId="0A90732D" w14:textId="77777777" w:rsidR="00C972C7" w:rsidRPr="00BA2FA7" w:rsidRDefault="00C972C7" w:rsidP="00C972C7">
            <w:pPr>
              <w:spacing w:after="0" w:line="240" w:lineRule="auto"/>
              <w:ind w:left="-108"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lėšos – iki</w:t>
            </w:r>
          </w:p>
        </w:tc>
        <w:tc>
          <w:tcPr>
            <w:tcW w:w="12024" w:type="dxa"/>
            <w:gridSpan w:val="9"/>
            <w:tcBorders>
              <w:top w:val="nil"/>
              <w:left w:val="nil"/>
              <w:bottom w:val="single" w:sz="8" w:space="0" w:color="auto"/>
              <w:right w:val="single" w:sz="8" w:space="0" w:color="auto"/>
            </w:tcBorders>
            <w:tcMar>
              <w:top w:w="0" w:type="dxa"/>
              <w:left w:w="108" w:type="dxa"/>
              <w:bottom w:w="0" w:type="dxa"/>
              <w:right w:w="108" w:type="dxa"/>
            </w:tcMar>
            <w:hideMark/>
          </w:tcPr>
          <w:p w14:paraId="629F3ED1" w14:textId="77777777" w:rsidR="00C972C7" w:rsidRPr="00BA2FA7" w:rsidRDefault="00C972C7" w:rsidP="00C972C7">
            <w:pPr>
              <w:spacing w:before="100" w:beforeAutospacing="1" w:after="100" w:afterAutospacing="1" w:line="240" w:lineRule="auto"/>
              <w:ind w:firstLine="1860"/>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Nacionalinės lėšos</w:t>
            </w:r>
          </w:p>
        </w:tc>
      </w:tr>
      <w:tr w:rsidR="00C972C7" w:rsidRPr="00BA2FA7" w14:paraId="3CEEFDA3" w14:textId="77777777" w:rsidTr="00C972C7">
        <w:trPr>
          <w:trHeight w:val="413"/>
          <w:tblHeader/>
        </w:trPr>
        <w:tc>
          <w:tcPr>
            <w:tcW w:w="0" w:type="auto"/>
            <w:vMerge/>
            <w:tcBorders>
              <w:top w:val="nil"/>
              <w:left w:val="single" w:sz="8" w:space="0" w:color="auto"/>
              <w:bottom w:val="single" w:sz="8" w:space="0" w:color="auto"/>
              <w:right w:val="single" w:sz="8" w:space="0" w:color="auto"/>
            </w:tcBorders>
            <w:vAlign w:val="center"/>
            <w:hideMark/>
          </w:tcPr>
          <w:p w14:paraId="4C3A08CB" w14:textId="77777777" w:rsidR="00C972C7" w:rsidRPr="00BA2FA7" w:rsidRDefault="00C972C7" w:rsidP="00C972C7">
            <w:pPr>
              <w:spacing w:after="0" w:line="240" w:lineRule="auto"/>
              <w:rPr>
                <w:rFonts w:ascii="Times New Roman" w:eastAsia="Times New Roman" w:hAnsi="Times New Roman" w:cs="Times New Roman"/>
                <w:sz w:val="24"/>
                <w:szCs w:val="24"/>
                <w:lang w:eastAsia="lt-LT"/>
              </w:rPr>
            </w:pPr>
          </w:p>
        </w:tc>
        <w:tc>
          <w:tcPr>
            <w:tcW w:w="27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03FF1"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Lietuvos </w:t>
            </w:r>
          </w:p>
          <w:p w14:paraId="1251E57B"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Respublikos valstybės </w:t>
            </w:r>
          </w:p>
          <w:p w14:paraId="6ADD6CDC"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biudžeto lėšos – iki</w:t>
            </w:r>
          </w:p>
        </w:tc>
        <w:tc>
          <w:tcPr>
            <w:tcW w:w="9324"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4BA61135"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Projektų vykdytojų lėšos</w:t>
            </w:r>
          </w:p>
        </w:tc>
      </w:tr>
      <w:tr w:rsidR="00C972C7" w:rsidRPr="00BA2FA7" w14:paraId="42ACD393" w14:textId="77777777" w:rsidTr="00C972C7">
        <w:trPr>
          <w:trHeight w:val="1261"/>
          <w:tblHeader/>
        </w:trPr>
        <w:tc>
          <w:tcPr>
            <w:tcW w:w="0" w:type="auto"/>
            <w:vMerge/>
            <w:tcBorders>
              <w:top w:val="nil"/>
              <w:left w:val="single" w:sz="8" w:space="0" w:color="auto"/>
              <w:bottom w:val="single" w:sz="8" w:space="0" w:color="auto"/>
              <w:right w:val="single" w:sz="8" w:space="0" w:color="auto"/>
            </w:tcBorders>
            <w:vAlign w:val="center"/>
            <w:hideMark/>
          </w:tcPr>
          <w:p w14:paraId="378538D2" w14:textId="77777777" w:rsidR="00C972C7" w:rsidRPr="00BA2FA7" w:rsidRDefault="00C972C7" w:rsidP="00C972C7">
            <w:pPr>
              <w:spacing w:after="0" w:line="240" w:lineRule="auto"/>
              <w:rPr>
                <w:rFonts w:ascii="Times New Roman" w:eastAsia="Times New Roman" w:hAnsi="Times New Roman" w:cs="Times New Roman"/>
                <w:sz w:val="24"/>
                <w:szCs w:val="24"/>
                <w:lang w:eastAsia="lt-LT"/>
              </w:rPr>
            </w:pPr>
          </w:p>
        </w:tc>
        <w:tc>
          <w:tcPr>
            <w:tcW w:w="2700" w:type="dxa"/>
            <w:vMerge/>
            <w:tcBorders>
              <w:top w:val="nil"/>
              <w:left w:val="nil"/>
              <w:bottom w:val="single" w:sz="8" w:space="0" w:color="auto"/>
              <w:right w:val="single" w:sz="8" w:space="0" w:color="auto"/>
            </w:tcBorders>
            <w:vAlign w:val="center"/>
            <w:hideMark/>
          </w:tcPr>
          <w:p w14:paraId="0CE1ABA1" w14:textId="77777777" w:rsidR="00C972C7" w:rsidRPr="00BA2FA7" w:rsidRDefault="00C972C7" w:rsidP="00C972C7">
            <w:pPr>
              <w:spacing w:after="0" w:line="240" w:lineRule="auto"/>
              <w:rPr>
                <w:rFonts w:ascii="Times New Roman" w:eastAsia="Times New Roman" w:hAnsi="Times New Roman" w:cs="Times New Roman"/>
                <w:sz w:val="24"/>
                <w:szCs w:val="24"/>
                <w:lang w:eastAsia="lt-LT"/>
              </w:rPr>
            </w:pPr>
          </w:p>
        </w:tc>
        <w:tc>
          <w:tcPr>
            <w:tcW w:w="19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20313" w14:textId="77777777" w:rsidR="00C972C7" w:rsidRPr="00BA2FA7" w:rsidRDefault="00C972C7" w:rsidP="00C972C7">
            <w:pPr>
              <w:spacing w:before="100" w:beforeAutospacing="1" w:after="100" w:afterAutospacing="1"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Iš viso – ne mažiau kaip</w:t>
            </w:r>
          </w:p>
        </w:tc>
        <w:tc>
          <w:tcPr>
            <w:tcW w:w="2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CC399" w14:textId="77777777" w:rsidR="00C972C7" w:rsidRPr="00BA2FA7" w:rsidRDefault="00C972C7" w:rsidP="00C972C7">
            <w:pPr>
              <w:spacing w:before="100" w:beforeAutospacing="1" w:after="100" w:afterAutospacing="1"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Lietuvos Respublikos valstybės biudžeto lėšos </w:t>
            </w:r>
          </w:p>
        </w:tc>
        <w:tc>
          <w:tcPr>
            <w:tcW w:w="16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89A4C" w14:textId="77777777" w:rsidR="00C972C7" w:rsidRPr="00BA2FA7" w:rsidRDefault="00C972C7" w:rsidP="00C972C7">
            <w:pPr>
              <w:spacing w:before="100" w:beforeAutospacing="1" w:after="100" w:afterAutospacing="1"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Savivaldybės biudžeto</w:t>
            </w:r>
          </w:p>
          <w:p w14:paraId="61344E04" w14:textId="77777777" w:rsidR="00C972C7" w:rsidRPr="00BA2FA7" w:rsidRDefault="00C972C7" w:rsidP="00C972C7">
            <w:pPr>
              <w:spacing w:before="100" w:beforeAutospacing="1" w:after="100" w:afterAutospacing="1"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lėšos </w:t>
            </w:r>
          </w:p>
        </w:tc>
        <w:tc>
          <w:tcPr>
            <w:tcW w:w="122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1EBB0" w14:textId="77777777" w:rsidR="00C972C7" w:rsidRPr="00BA2FA7" w:rsidRDefault="00C972C7" w:rsidP="00C972C7">
            <w:pPr>
              <w:spacing w:before="100" w:beforeAutospacing="1" w:after="100" w:afterAutospacing="1"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Kitos viešosios lėšos </w:t>
            </w:r>
          </w:p>
        </w:tc>
        <w:tc>
          <w:tcPr>
            <w:tcW w:w="20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B788F"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Privačios lėšos </w:t>
            </w:r>
          </w:p>
        </w:tc>
      </w:tr>
      <w:tr w:rsidR="00C972C7" w:rsidRPr="00BA2FA7" w14:paraId="03A8F84D" w14:textId="77777777" w:rsidTr="00C972C7">
        <w:trPr>
          <w:trHeight w:val="249"/>
        </w:trPr>
        <w:tc>
          <w:tcPr>
            <w:tcW w:w="13457"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D8F22" w14:textId="77777777" w:rsidR="00C972C7" w:rsidRPr="00BA2FA7" w:rsidRDefault="00C972C7" w:rsidP="00C972C7">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1. Priemonės finansavimo šaltiniai, neįskaitant veiklos lėšų rezervo ir jam finansuoti skiriamų lėšų</w:t>
            </w:r>
          </w:p>
        </w:tc>
      </w:tr>
      <w:tr w:rsidR="00C972C7" w:rsidRPr="00BA2FA7" w14:paraId="34558089" w14:textId="77777777" w:rsidTr="00C972C7">
        <w:trPr>
          <w:trHeight w:val="688"/>
        </w:trPr>
        <w:tc>
          <w:tcPr>
            <w:tcW w:w="1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84EB60" w14:textId="77777777" w:rsidR="00C972C7" w:rsidRPr="00BA2FA7" w:rsidRDefault="00C972C7" w:rsidP="00C972C7">
            <w:pPr>
              <w:spacing w:after="0" w:line="240" w:lineRule="auto"/>
              <w:jc w:val="center"/>
              <w:rPr>
                <w:rFonts w:ascii="Times New Roman" w:eastAsia="Times New Roman" w:hAnsi="Times New Roman" w:cs="Times New Roman"/>
                <w:strike/>
                <w:color w:val="000000"/>
                <w:lang w:eastAsia="lt-LT"/>
              </w:rPr>
            </w:pPr>
            <w:r w:rsidRPr="00BA2FA7">
              <w:rPr>
                <w:rFonts w:ascii="Times New Roman" w:eastAsia="Times New Roman" w:hAnsi="Times New Roman" w:cs="Times New Roman"/>
                <w:strike/>
                <w:color w:val="000000"/>
                <w:lang w:eastAsia="lt-LT"/>
              </w:rPr>
              <w:t>5 674 466,00</w:t>
            </w:r>
          </w:p>
          <w:p w14:paraId="044A59A6" w14:textId="0A46B066" w:rsidR="00C972C7" w:rsidRPr="00BA2FA7" w:rsidRDefault="00C972C7" w:rsidP="00C972C7">
            <w:pPr>
              <w:spacing w:after="0" w:line="240" w:lineRule="auto"/>
              <w:jc w:val="center"/>
              <w:rPr>
                <w:rFonts w:ascii="Times New Roman" w:eastAsia="Times New Roman" w:hAnsi="Times New Roman" w:cs="Times New Roman"/>
                <w:b/>
                <w:bCs/>
                <w:strike/>
                <w:sz w:val="24"/>
                <w:szCs w:val="24"/>
                <w:lang w:eastAsia="lt-LT"/>
              </w:rPr>
            </w:pPr>
            <w:r w:rsidRPr="00BA2FA7">
              <w:rPr>
                <w:rFonts w:ascii="Times New Roman" w:hAnsi="Times New Roman" w:cs="Times New Roman"/>
                <w:b/>
                <w:bCs/>
                <w:sz w:val="24"/>
                <w:szCs w:val="24"/>
              </w:rPr>
              <w:t>4 647 334</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DE735" w14:textId="77777777" w:rsidR="00C972C7" w:rsidRPr="00BA2FA7" w:rsidRDefault="00C972C7" w:rsidP="00C972C7">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lang w:eastAsia="lt-LT"/>
              </w:rPr>
              <w:t>0</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F17BE" w14:textId="77777777" w:rsidR="00C972C7" w:rsidRPr="00BA2FA7" w:rsidRDefault="00C972C7" w:rsidP="00C972C7">
            <w:pPr>
              <w:spacing w:after="0" w:line="240" w:lineRule="auto"/>
              <w:jc w:val="center"/>
              <w:rPr>
                <w:rFonts w:ascii="Times New Roman" w:eastAsia="Times New Roman" w:hAnsi="Times New Roman" w:cs="Times New Roman"/>
                <w:strike/>
                <w:color w:val="000000"/>
                <w:lang w:eastAsia="lt-LT"/>
              </w:rPr>
            </w:pPr>
            <w:r w:rsidRPr="00BA2FA7">
              <w:rPr>
                <w:rFonts w:ascii="Times New Roman" w:eastAsia="Times New Roman" w:hAnsi="Times New Roman" w:cs="Times New Roman"/>
                <w:strike/>
                <w:color w:val="000000"/>
                <w:lang w:eastAsia="lt-LT"/>
              </w:rPr>
              <w:t>298 656,00</w:t>
            </w:r>
          </w:p>
          <w:p w14:paraId="347BB50C" w14:textId="132EDB32" w:rsidR="00C972C7" w:rsidRPr="00BA2FA7" w:rsidRDefault="00C972C7" w:rsidP="00C972C7">
            <w:pPr>
              <w:spacing w:after="0" w:line="240" w:lineRule="auto"/>
              <w:jc w:val="center"/>
              <w:rPr>
                <w:rFonts w:ascii="Times New Roman" w:eastAsia="Times New Roman" w:hAnsi="Times New Roman" w:cs="Times New Roman"/>
                <w:b/>
                <w:bCs/>
                <w:strike/>
                <w:sz w:val="24"/>
                <w:szCs w:val="24"/>
                <w:lang w:eastAsia="lt-LT"/>
              </w:rPr>
            </w:pPr>
            <w:r w:rsidRPr="00BA2FA7">
              <w:rPr>
                <w:rFonts w:ascii="Times New Roman" w:hAnsi="Times New Roman" w:cs="Times New Roman"/>
                <w:b/>
                <w:bCs/>
                <w:color w:val="000000"/>
                <w:sz w:val="24"/>
                <w:szCs w:val="24"/>
                <w:lang w:val="en-US"/>
              </w:rPr>
              <w:t>441 056</w:t>
            </w:r>
          </w:p>
        </w:tc>
        <w:tc>
          <w:tcPr>
            <w:tcW w:w="240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D4A34" w14:textId="77777777" w:rsidR="00C972C7" w:rsidRPr="00BA2FA7" w:rsidRDefault="00C972C7" w:rsidP="00C972C7">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lang w:eastAsia="lt-LT"/>
              </w:rPr>
              <w:t>0</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747340" w14:textId="77777777" w:rsidR="00C972C7" w:rsidRPr="00BA2FA7" w:rsidRDefault="00C972C7" w:rsidP="00C972C7">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lang w:eastAsia="lt-LT"/>
              </w:rPr>
              <w:t>0</w:t>
            </w:r>
          </w:p>
        </w:tc>
        <w:tc>
          <w:tcPr>
            <w:tcW w:w="1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6273C" w14:textId="77777777" w:rsidR="00C972C7" w:rsidRPr="00BA2FA7" w:rsidRDefault="00C972C7" w:rsidP="00C972C7">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lang w:eastAsia="lt-LT"/>
              </w:rPr>
              <w:t>149 328,00</w:t>
            </w:r>
          </w:p>
        </w:tc>
        <w:tc>
          <w:tcPr>
            <w:tcW w:w="20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CBD91F" w14:textId="77777777" w:rsidR="00C972C7" w:rsidRPr="00BA2FA7" w:rsidRDefault="00C972C7" w:rsidP="00C972C7">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lang w:eastAsia="lt-LT"/>
              </w:rPr>
              <w:t>149 328,00</w:t>
            </w:r>
          </w:p>
        </w:tc>
      </w:tr>
      <w:tr w:rsidR="00C972C7" w:rsidRPr="00BA2FA7" w14:paraId="1E6C1074" w14:textId="77777777" w:rsidTr="00C972C7">
        <w:trPr>
          <w:trHeight w:val="249"/>
        </w:trPr>
        <w:tc>
          <w:tcPr>
            <w:tcW w:w="13457"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0CE6D" w14:textId="77777777" w:rsidR="00C972C7" w:rsidRPr="00BA2FA7" w:rsidRDefault="00C972C7" w:rsidP="00C972C7">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2. Veiklos lėšų rezervas ir jam finansuoti skiriamos nacionalinės lėšos</w:t>
            </w:r>
          </w:p>
        </w:tc>
      </w:tr>
      <w:tr w:rsidR="00C972C7" w:rsidRPr="00BA2FA7" w14:paraId="2C71448D" w14:textId="77777777" w:rsidTr="00C972C7">
        <w:trPr>
          <w:trHeight w:val="249"/>
        </w:trPr>
        <w:tc>
          <w:tcPr>
            <w:tcW w:w="1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FF859"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74FBE"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AE497"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40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07A61"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3A918"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AA6A2"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0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74F12"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r w:rsidR="00C972C7" w:rsidRPr="00BA2FA7" w14:paraId="3DE3777D" w14:textId="77777777" w:rsidTr="00C972C7">
        <w:trPr>
          <w:trHeight w:val="249"/>
        </w:trPr>
        <w:tc>
          <w:tcPr>
            <w:tcW w:w="13457"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5F94FD" w14:textId="77777777" w:rsidR="00C972C7" w:rsidRPr="00BA2FA7" w:rsidRDefault="00C972C7" w:rsidP="00C972C7">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3. Iš viso: </w:t>
            </w:r>
          </w:p>
        </w:tc>
      </w:tr>
      <w:tr w:rsidR="00C972C7" w:rsidRPr="00BA2FA7" w14:paraId="02DC0533" w14:textId="77777777" w:rsidTr="00C972C7">
        <w:trPr>
          <w:trHeight w:val="696"/>
        </w:trPr>
        <w:tc>
          <w:tcPr>
            <w:tcW w:w="1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DC6A7" w14:textId="77777777" w:rsidR="00C972C7" w:rsidRPr="00BA2FA7" w:rsidRDefault="00C972C7" w:rsidP="00C972C7">
            <w:pPr>
              <w:spacing w:after="0" w:line="240" w:lineRule="auto"/>
              <w:jc w:val="center"/>
              <w:rPr>
                <w:rFonts w:ascii="Times New Roman" w:eastAsia="Times New Roman" w:hAnsi="Times New Roman" w:cs="Times New Roman"/>
                <w:strike/>
                <w:color w:val="000000"/>
                <w:lang w:eastAsia="lt-LT"/>
              </w:rPr>
            </w:pPr>
            <w:r w:rsidRPr="00BA2FA7">
              <w:rPr>
                <w:rFonts w:ascii="Times New Roman" w:eastAsia="Times New Roman" w:hAnsi="Times New Roman" w:cs="Times New Roman"/>
                <w:strike/>
                <w:color w:val="000000"/>
                <w:lang w:eastAsia="lt-LT"/>
              </w:rPr>
              <w:t>5 674 466,00</w:t>
            </w:r>
          </w:p>
          <w:p w14:paraId="5A6BDE7C" w14:textId="4B0E80BE" w:rsidR="00C972C7" w:rsidRPr="00BA2FA7" w:rsidRDefault="00C972C7" w:rsidP="00C972C7">
            <w:pPr>
              <w:spacing w:after="0" w:line="240" w:lineRule="auto"/>
              <w:jc w:val="center"/>
              <w:rPr>
                <w:rFonts w:ascii="Times New Roman" w:eastAsia="Times New Roman" w:hAnsi="Times New Roman" w:cs="Times New Roman"/>
                <w:sz w:val="24"/>
                <w:szCs w:val="24"/>
                <w:lang w:eastAsia="lt-LT"/>
              </w:rPr>
            </w:pPr>
            <w:r w:rsidRPr="00BA2FA7">
              <w:rPr>
                <w:rFonts w:ascii="Times New Roman" w:hAnsi="Times New Roman" w:cs="Times New Roman"/>
                <w:b/>
                <w:bCs/>
                <w:sz w:val="24"/>
                <w:szCs w:val="24"/>
              </w:rPr>
              <w:t>4 647 334</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32059"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lang w:eastAsia="lt-LT"/>
              </w:rPr>
              <w:t>0</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3AF27" w14:textId="77777777" w:rsidR="00C972C7" w:rsidRPr="00BA2FA7" w:rsidRDefault="00C972C7" w:rsidP="00C972C7">
            <w:pPr>
              <w:spacing w:after="0" w:line="240" w:lineRule="auto"/>
              <w:jc w:val="center"/>
              <w:rPr>
                <w:rFonts w:ascii="Times New Roman" w:eastAsia="Times New Roman" w:hAnsi="Times New Roman" w:cs="Times New Roman"/>
                <w:strike/>
                <w:color w:val="000000"/>
                <w:lang w:eastAsia="lt-LT"/>
              </w:rPr>
            </w:pPr>
            <w:r w:rsidRPr="00BA2FA7">
              <w:rPr>
                <w:rFonts w:ascii="Times New Roman" w:eastAsia="Times New Roman" w:hAnsi="Times New Roman" w:cs="Times New Roman"/>
                <w:strike/>
                <w:color w:val="000000"/>
                <w:lang w:eastAsia="lt-LT"/>
              </w:rPr>
              <w:t xml:space="preserve">298 656,00 </w:t>
            </w:r>
          </w:p>
          <w:p w14:paraId="653CE659" w14:textId="57252405" w:rsidR="00C972C7" w:rsidRPr="00BA2FA7" w:rsidRDefault="00C972C7" w:rsidP="00C972C7">
            <w:pPr>
              <w:spacing w:after="0" w:line="240" w:lineRule="auto"/>
              <w:jc w:val="center"/>
              <w:rPr>
                <w:rFonts w:ascii="Times New Roman" w:eastAsia="Times New Roman" w:hAnsi="Times New Roman" w:cs="Times New Roman"/>
                <w:sz w:val="24"/>
                <w:szCs w:val="24"/>
                <w:lang w:eastAsia="lt-LT"/>
              </w:rPr>
            </w:pPr>
            <w:r w:rsidRPr="00BA2FA7">
              <w:rPr>
                <w:rFonts w:ascii="Times New Roman" w:hAnsi="Times New Roman" w:cs="Times New Roman"/>
                <w:b/>
                <w:bCs/>
                <w:color w:val="000000"/>
                <w:sz w:val="24"/>
                <w:szCs w:val="24"/>
                <w:lang w:val="en-US"/>
              </w:rPr>
              <w:t>441 056</w:t>
            </w:r>
          </w:p>
        </w:tc>
        <w:tc>
          <w:tcPr>
            <w:tcW w:w="240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DD373"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lang w:eastAsia="lt-LT"/>
              </w:rPr>
              <w:t>0</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5CAED"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lang w:eastAsia="lt-LT"/>
              </w:rPr>
              <w:t>0</w:t>
            </w:r>
          </w:p>
        </w:tc>
        <w:tc>
          <w:tcPr>
            <w:tcW w:w="1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6D285" w14:textId="77777777" w:rsidR="00C972C7" w:rsidRPr="00BA2FA7" w:rsidRDefault="00C972C7" w:rsidP="00C972C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0"/>
                <w:szCs w:val="20"/>
                <w:lang w:eastAsia="lt-LT"/>
              </w:rPr>
              <w:t>149 328,00</w:t>
            </w:r>
          </w:p>
        </w:tc>
        <w:tc>
          <w:tcPr>
            <w:tcW w:w="20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70BCA" w14:textId="0EFD6E2D" w:rsidR="00C972C7" w:rsidRPr="00BA2FA7" w:rsidRDefault="00C972C7" w:rsidP="00405F95">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lang w:eastAsia="lt-LT"/>
              </w:rPr>
              <w:t>149 328,00</w:t>
            </w:r>
            <w:r w:rsidR="00405F95" w:rsidRPr="00BA2FA7">
              <w:rPr>
                <w:rFonts w:ascii="Times New Roman" w:eastAsia="Times New Roman" w:hAnsi="Times New Roman" w:cs="Times New Roman"/>
                <w:color w:val="000000"/>
                <w:lang w:eastAsia="lt-LT"/>
              </w:rPr>
              <w:t>“</w:t>
            </w:r>
          </w:p>
        </w:tc>
      </w:tr>
    </w:tbl>
    <w:p w14:paraId="0E40ECCA" w14:textId="6BC4A18D" w:rsidR="003A747C" w:rsidRPr="00BA2FA7" w:rsidRDefault="003A747C" w:rsidP="00C972C7">
      <w:pPr>
        <w:pStyle w:val="Sraopastraipa"/>
        <w:numPr>
          <w:ilvl w:val="0"/>
          <w:numId w:val="27"/>
        </w:numPr>
        <w:spacing w:after="0"/>
        <w:ind w:left="0" w:firstLine="851"/>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Pakeičiu dvidešimt penktojo skirsnio 7 punktą ir jį išdėstau taip: (V-619 priemonė)</w:t>
      </w:r>
    </w:p>
    <w:p w14:paraId="7DC13453" w14:textId="53668C0E" w:rsidR="003A747C" w:rsidRPr="00BA2FA7" w:rsidRDefault="003A747C" w:rsidP="003A747C">
      <w:pPr>
        <w:pStyle w:val="Sraopastraipa"/>
        <w:spacing w:before="100" w:beforeAutospacing="1" w:after="0" w:line="240" w:lineRule="auto"/>
        <w:ind w:left="0" w:firstLine="851"/>
        <w:jc w:val="both"/>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„7. Priemonės finansavimo šaltiniai (eurais)</w:t>
      </w:r>
    </w:p>
    <w:tbl>
      <w:tblPr>
        <w:tblW w:w="13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8"/>
        <w:gridCol w:w="2929"/>
        <w:gridCol w:w="1559"/>
        <w:gridCol w:w="2551"/>
        <w:gridCol w:w="1560"/>
        <w:gridCol w:w="1275"/>
        <w:gridCol w:w="2127"/>
      </w:tblGrid>
      <w:tr w:rsidR="003A747C" w:rsidRPr="00BA2FA7" w14:paraId="13A53FB5" w14:textId="77777777" w:rsidTr="00921E87">
        <w:trPr>
          <w:trHeight w:val="454"/>
          <w:tblHeader/>
        </w:trPr>
        <w:tc>
          <w:tcPr>
            <w:tcW w:w="4277" w:type="dxa"/>
            <w:gridSpan w:val="2"/>
            <w:tcMar>
              <w:top w:w="0" w:type="dxa"/>
              <w:left w:w="108" w:type="dxa"/>
              <w:bottom w:w="0" w:type="dxa"/>
              <w:right w:w="108" w:type="dxa"/>
            </w:tcMar>
            <w:vAlign w:val="center"/>
            <w:hideMark/>
          </w:tcPr>
          <w:p w14:paraId="67F982C3" w14:textId="652ECEC6" w:rsidR="003A747C" w:rsidRPr="00BA2FA7" w:rsidRDefault="003A747C" w:rsidP="003A747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w:t>
            </w:r>
            <w:r w:rsidRPr="00BA2FA7">
              <w:rPr>
                <w:rFonts w:ascii="Times New Roman" w:eastAsia="Times New Roman" w:hAnsi="Times New Roman" w:cs="Times New Roman"/>
                <w:sz w:val="24"/>
                <w:szCs w:val="24"/>
                <w:lang w:eastAsia="lt-LT"/>
              </w:rPr>
              <w:t>Projektams skiriamas finansavimas</w:t>
            </w:r>
          </w:p>
        </w:tc>
        <w:tc>
          <w:tcPr>
            <w:tcW w:w="9072" w:type="dxa"/>
            <w:gridSpan w:val="5"/>
            <w:tcMar>
              <w:top w:w="0" w:type="dxa"/>
              <w:left w:w="108" w:type="dxa"/>
              <w:bottom w:w="0" w:type="dxa"/>
              <w:right w:w="108" w:type="dxa"/>
            </w:tcMar>
            <w:hideMark/>
          </w:tcPr>
          <w:p w14:paraId="6A1A7271" w14:textId="77777777" w:rsidR="003A747C" w:rsidRPr="00BA2FA7" w:rsidRDefault="003A747C" w:rsidP="003A747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Kiti projektų finansavimo šaltiniai</w:t>
            </w:r>
          </w:p>
        </w:tc>
      </w:tr>
      <w:tr w:rsidR="003A747C" w:rsidRPr="00BA2FA7" w14:paraId="35F23316" w14:textId="77777777" w:rsidTr="00921E87">
        <w:trPr>
          <w:trHeight w:val="454"/>
          <w:tblHeader/>
        </w:trPr>
        <w:tc>
          <w:tcPr>
            <w:tcW w:w="1348" w:type="dxa"/>
            <w:vMerge w:val="restart"/>
            <w:tcMar>
              <w:top w:w="0" w:type="dxa"/>
              <w:left w:w="108" w:type="dxa"/>
              <w:bottom w:w="0" w:type="dxa"/>
              <w:right w:w="108" w:type="dxa"/>
            </w:tcMar>
            <w:vAlign w:val="center"/>
            <w:hideMark/>
          </w:tcPr>
          <w:p w14:paraId="4E409131" w14:textId="77777777" w:rsidR="003A747C" w:rsidRPr="00BA2FA7" w:rsidRDefault="003A747C" w:rsidP="003A747C">
            <w:pPr>
              <w:spacing w:after="0" w:line="240" w:lineRule="auto"/>
              <w:ind w:left="-108"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ES struktūrinių fondų</w:t>
            </w:r>
          </w:p>
          <w:p w14:paraId="1E0EECBB" w14:textId="77777777" w:rsidR="003A747C" w:rsidRPr="00BA2FA7" w:rsidRDefault="003A747C" w:rsidP="003A747C">
            <w:pPr>
              <w:spacing w:after="0" w:line="240" w:lineRule="auto"/>
              <w:ind w:left="-108"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lėšos – iki</w:t>
            </w:r>
          </w:p>
        </w:tc>
        <w:tc>
          <w:tcPr>
            <w:tcW w:w="12001" w:type="dxa"/>
            <w:gridSpan w:val="6"/>
            <w:tcMar>
              <w:top w:w="0" w:type="dxa"/>
              <w:left w:w="108" w:type="dxa"/>
              <w:bottom w:w="0" w:type="dxa"/>
              <w:right w:w="108" w:type="dxa"/>
            </w:tcMar>
            <w:hideMark/>
          </w:tcPr>
          <w:p w14:paraId="3D9C72F0" w14:textId="77777777" w:rsidR="003A747C" w:rsidRPr="00BA2FA7" w:rsidRDefault="003A747C" w:rsidP="003A747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Nacionalinės lėšos</w:t>
            </w:r>
          </w:p>
        </w:tc>
      </w:tr>
      <w:tr w:rsidR="003A747C" w:rsidRPr="00BA2FA7" w14:paraId="1D600A68" w14:textId="77777777" w:rsidTr="00921E87">
        <w:trPr>
          <w:trHeight w:val="396"/>
          <w:tblHeader/>
        </w:trPr>
        <w:tc>
          <w:tcPr>
            <w:tcW w:w="0" w:type="auto"/>
            <w:vMerge/>
            <w:vAlign w:val="center"/>
            <w:hideMark/>
          </w:tcPr>
          <w:p w14:paraId="279E9AED" w14:textId="77777777" w:rsidR="003A747C" w:rsidRPr="00BA2FA7" w:rsidRDefault="003A747C" w:rsidP="003A747C">
            <w:pPr>
              <w:spacing w:after="0" w:line="240" w:lineRule="auto"/>
              <w:rPr>
                <w:rFonts w:ascii="Times New Roman" w:eastAsia="Times New Roman" w:hAnsi="Times New Roman" w:cs="Times New Roman"/>
                <w:sz w:val="24"/>
                <w:szCs w:val="24"/>
                <w:lang w:eastAsia="lt-LT"/>
              </w:rPr>
            </w:pPr>
          </w:p>
        </w:tc>
        <w:tc>
          <w:tcPr>
            <w:tcW w:w="2929" w:type="dxa"/>
            <w:vMerge w:val="restart"/>
            <w:tcMar>
              <w:top w:w="0" w:type="dxa"/>
              <w:left w:w="108" w:type="dxa"/>
              <w:bottom w:w="0" w:type="dxa"/>
              <w:right w:w="108" w:type="dxa"/>
            </w:tcMar>
            <w:vAlign w:val="center"/>
            <w:hideMark/>
          </w:tcPr>
          <w:p w14:paraId="0AAA37F7" w14:textId="77777777" w:rsidR="003A747C" w:rsidRPr="00BA2FA7" w:rsidRDefault="003A747C" w:rsidP="003A747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Lietuvos Respublikos valstybės biudžeto lėšos – iki</w:t>
            </w:r>
          </w:p>
        </w:tc>
        <w:tc>
          <w:tcPr>
            <w:tcW w:w="9072" w:type="dxa"/>
            <w:gridSpan w:val="5"/>
            <w:tcMar>
              <w:top w:w="0" w:type="dxa"/>
              <w:left w:w="108" w:type="dxa"/>
              <w:bottom w:w="0" w:type="dxa"/>
              <w:right w:w="108" w:type="dxa"/>
            </w:tcMar>
            <w:hideMark/>
          </w:tcPr>
          <w:p w14:paraId="6E9D234C" w14:textId="77777777" w:rsidR="003A747C" w:rsidRPr="00BA2FA7" w:rsidRDefault="003A747C" w:rsidP="003A747C">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Projektų vykdytojų lėšos</w:t>
            </w:r>
          </w:p>
        </w:tc>
      </w:tr>
      <w:tr w:rsidR="00921E87" w:rsidRPr="00BA2FA7" w14:paraId="7BDF1733" w14:textId="77777777" w:rsidTr="00921E87">
        <w:trPr>
          <w:trHeight w:val="1020"/>
          <w:tblHeader/>
        </w:trPr>
        <w:tc>
          <w:tcPr>
            <w:tcW w:w="0" w:type="auto"/>
            <w:vMerge/>
            <w:vAlign w:val="center"/>
            <w:hideMark/>
          </w:tcPr>
          <w:p w14:paraId="087BEB8F" w14:textId="77777777" w:rsidR="003A747C" w:rsidRPr="00BA2FA7" w:rsidRDefault="003A747C" w:rsidP="003A747C">
            <w:pPr>
              <w:spacing w:after="0" w:line="240" w:lineRule="auto"/>
              <w:rPr>
                <w:rFonts w:ascii="Times New Roman" w:eastAsia="Times New Roman" w:hAnsi="Times New Roman" w:cs="Times New Roman"/>
                <w:sz w:val="24"/>
                <w:szCs w:val="24"/>
                <w:lang w:eastAsia="lt-LT"/>
              </w:rPr>
            </w:pPr>
          </w:p>
        </w:tc>
        <w:tc>
          <w:tcPr>
            <w:tcW w:w="2929" w:type="dxa"/>
            <w:vMerge/>
            <w:vAlign w:val="center"/>
            <w:hideMark/>
          </w:tcPr>
          <w:p w14:paraId="15089422" w14:textId="77777777" w:rsidR="003A747C" w:rsidRPr="00BA2FA7" w:rsidRDefault="003A747C" w:rsidP="003A747C">
            <w:pPr>
              <w:spacing w:after="0" w:line="240" w:lineRule="auto"/>
              <w:rPr>
                <w:rFonts w:ascii="Times New Roman" w:eastAsia="Times New Roman" w:hAnsi="Times New Roman" w:cs="Times New Roman"/>
                <w:sz w:val="24"/>
                <w:szCs w:val="24"/>
                <w:lang w:eastAsia="lt-LT"/>
              </w:rPr>
            </w:pPr>
          </w:p>
        </w:tc>
        <w:tc>
          <w:tcPr>
            <w:tcW w:w="1559" w:type="dxa"/>
            <w:tcMar>
              <w:top w:w="0" w:type="dxa"/>
              <w:left w:w="108" w:type="dxa"/>
              <w:bottom w:w="0" w:type="dxa"/>
              <w:right w:w="108" w:type="dxa"/>
            </w:tcMar>
            <w:hideMark/>
          </w:tcPr>
          <w:p w14:paraId="0527A543" w14:textId="77777777" w:rsidR="003A747C" w:rsidRPr="00BA2FA7" w:rsidRDefault="003A747C" w:rsidP="003A747C">
            <w:pPr>
              <w:spacing w:before="100" w:beforeAutospacing="1" w:after="100" w:afterAutospacing="1"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Iš viso – ne mažiau kaip</w:t>
            </w:r>
          </w:p>
        </w:tc>
        <w:tc>
          <w:tcPr>
            <w:tcW w:w="2551" w:type="dxa"/>
            <w:tcMar>
              <w:top w:w="0" w:type="dxa"/>
              <w:left w:w="108" w:type="dxa"/>
              <w:bottom w:w="0" w:type="dxa"/>
              <w:right w:w="108" w:type="dxa"/>
            </w:tcMar>
            <w:hideMark/>
          </w:tcPr>
          <w:p w14:paraId="5CFBA4B3" w14:textId="77777777" w:rsidR="003A747C" w:rsidRPr="00BA2FA7" w:rsidRDefault="003A747C" w:rsidP="003A747C">
            <w:pPr>
              <w:spacing w:before="100" w:beforeAutospacing="1" w:after="100" w:afterAutospacing="1"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Lietuvos Respublikos valstybės biudžeto lėšos </w:t>
            </w:r>
          </w:p>
        </w:tc>
        <w:tc>
          <w:tcPr>
            <w:tcW w:w="1560" w:type="dxa"/>
            <w:tcMar>
              <w:top w:w="0" w:type="dxa"/>
              <w:left w:w="108" w:type="dxa"/>
              <w:bottom w:w="0" w:type="dxa"/>
              <w:right w:w="108" w:type="dxa"/>
            </w:tcMar>
            <w:hideMark/>
          </w:tcPr>
          <w:p w14:paraId="3CEA4B0F" w14:textId="77777777" w:rsidR="003A747C" w:rsidRPr="00BA2FA7" w:rsidRDefault="003A747C" w:rsidP="003A747C">
            <w:pPr>
              <w:spacing w:after="0"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Savivaldybės biudžeto</w:t>
            </w:r>
          </w:p>
          <w:p w14:paraId="034E44BC" w14:textId="77777777" w:rsidR="003A747C" w:rsidRPr="00BA2FA7" w:rsidRDefault="003A747C" w:rsidP="003A747C">
            <w:pPr>
              <w:spacing w:after="0"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lėšos </w:t>
            </w:r>
          </w:p>
        </w:tc>
        <w:tc>
          <w:tcPr>
            <w:tcW w:w="1275" w:type="dxa"/>
            <w:tcMar>
              <w:top w:w="0" w:type="dxa"/>
              <w:left w:w="108" w:type="dxa"/>
              <w:bottom w:w="0" w:type="dxa"/>
              <w:right w:w="108" w:type="dxa"/>
            </w:tcMar>
            <w:hideMark/>
          </w:tcPr>
          <w:p w14:paraId="6CAFA24E" w14:textId="77777777" w:rsidR="003A747C" w:rsidRPr="00BA2FA7" w:rsidRDefault="003A747C" w:rsidP="003A747C">
            <w:pPr>
              <w:spacing w:before="100" w:beforeAutospacing="1" w:after="100" w:afterAutospacing="1"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Kitos viešosios lėšos </w:t>
            </w:r>
          </w:p>
        </w:tc>
        <w:tc>
          <w:tcPr>
            <w:tcW w:w="2127" w:type="dxa"/>
            <w:tcMar>
              <w:top w:w="0" w:type="dxa"/>
              <w:left w:w="108" w:type="dxa"/>
              <w:bottom w:w="0" w:type="dxa"/>
              <w:right w:w="108" w:type="dxa"/>
            </w:tcMar>
            <w:hideMark/>
          </w:tcPr>
          <w:p w14:paraId="28F28B84" w14:textId="77777777" w:rsidR="003A747C" w:rsidRPr="00BA2FA7" w:rsidRDefault="003A747C" w:rsidP="003A747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Privačios lėšos </w:t>
            </w:r>
          </w:p>
        </w:tc>
      </w:tr>
      <w:tr w:rsidR="003A747C" w:rsidRPr="00BA2FA7" w14:paraId="1E7B3968" w14:textId="77777777" w:rsidTr="00921E87">
        <w:trPr>
          <w:trHeight w:val="249"/>
        </w:trPr>
        <w:tc>
          <w:tcPr>
            <w:tcW w:w="13349" w:type="dxa"/>
            <w:gridSpan w:val="7"/>
            <w:tcMar>
              <w:top w:w="0" w:type="dxa"/>
              <w:left w:w="108" w:type="dxa"/>
              <w:bottom w:w="0" w:type="dxa"/>
              <w:right w:w="108" w:type="dxa"/>
            </w:tcMar>
            <w:hideMark/>
          </w:tcPr>
          <w:p w14:paraId="3889EDF9" w14:textId="77777777" w:rsidR="003A747C" w:rsidRPr="00BA2FA7" w:rsidRDefault="003A747C" w:rsidP="003A747C">
            <w:pPr>
              <w:spacing w:before="100" w:beforeAutospacing="1" w:after="100" w:afterAutospacing="1" w:line="240" w:lineRule="auto"/>
              <w:ind w:left="743" w:hanging="425"/>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921E87" w:rsidRPr="00BA2FA7" w14:paraId="4DDA37A5" w14:textId="77777777" w:rsidTr="00921E87">
        <w:trPr>
          <w:trHeight w:val="249"/>
        </w:trPr>
        <w:tc>
          <w:tcPr>
            <w:tcW w:w="1348" w:type="dxa"/>
            <w:tcMar>
              <w:top w:w="0" w:type="dxa"/>
              <w:left w:w="108" w:type="dxa"/>
              <w:bottom w:w="0" w:type="dxa"/>
              <w:right w:w="108" w:type="dxa"/>
            </w:tcMar>
            <w:hideMark/>
          </w:tcPr>
          <w:p w14:paraId="78561D59" w14:textId="77777777" w:rsidR="003A747C" w:rsidRPr="00BA2FA7" w:rsidRDefault="003A747C" w:rsidP="003A747C">
            <w:pPr>
              <w:spacing w:after="0"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lastRenderedPageBreak/>
              <w:t>2 975 000</w:t>
            </w:r>
          </w:p>
          <w:p w14:paraId="1AB0E5FB" w14:textId="47F7639B" w:rsidR="003A747C" w:rsidRPr="00BA2FA7" w:rsidRDefault="002651CE" w:rsidP="002651CE">
            <w:pPr>
              <w:spacing w:after="0" w:line="240" w:lineRule="auto"/>
              <w:jc w:val="center"/>
              <w:textAlignment w:val="baseline"/>
              <w:rPr>
                <w:rFonts w:ascii="Times New Roman" w:eastAsia="Times New Roman" w:hAnsi="Times New Roman" w:cs="Times New Roman"/>
                <w:b/>
                <w:bCs/>
                <w:sz w:val="24"/>
                <w:szCs w:val="24"/>
                <w:lang w:eastAsia="lt-LT"/>
              </w:rPr>
            </w:pPr>
            <w:r w:rsidRPr="00BA2FA7">
              <w:rPr>
                <w:rFonts w:ascii="Times New Roman" w:hAnsi="Times New Roman" w:cs="Times New Roman"/>
                <w:b/>
                <w:bCs/>
              </w:rPr>
              <w:t>3 298 801</w:t>
            </w:r>
            <w:r w:rsidR="003A747C" w:rsidRPr="00BA2FA7">
              <w:rPr>
                <w:rFonts w:ascii="Times New Roman" w:eastAsia="Times New Roman" w:hAnsi="Times New Roman" w:cs="Times New Roman"/>
                <w:b/>
                <w:bCs/>
                <w:sz w:val="24"/>
                <w:szCs w:val="24"/>
                <w:lang w:eastAsia="lt-LT"/>
              </w:rPr>
              <w:t> </w:t>
            </w:r>
          </w:p>
        </w:tc>
        <w:tc>
          <w:tcPr>
            <w:tcW w:w="2929" w:type="dxa"/>
            <w:tcMar>
              <w:top w:w="0" w:type="dxa"/>
              <w:left w:w="108" w:type="dxa"/>
              <w:bottom w:w="0" w:type="dxa"/>
              <w:right w:w="108" w:type="dxa"/>
            </w:tcMar>
            <w:hideMark/>
          </w:tcPr>
          <w:p w14:paraId="0F739166" w14:textId="77777777" w:rsidR="003A747C" w:rsidRPr="00BA2FA7" w:rsidRDefault="003A747C" w:rsidP="003A747C">
            <w:pPr>
              <w:spacing w:after="0"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525 000</w:t>
            </w:r>
          </w:p>
          <w:p w14:paraId="5F9DA6E8" w14:textId="6AF81FA8" w:rsidR="003A747C" w:rsidRPr="00BA2FA7" w:rsidRDefault="002651CE" w:rsidP="002651CE">
            <w:pPr>
              <w:spacing w:after="0" w:line="240" w:lineRule="auto"/>
              <w:jc w:val="center"/>
              <w:textAlignment w:val="baseline"/>
              <w:rPr>
                <w:rFonts w:ascii="Times New Roman" w:eastAsia="Times New Roman" w:hAnsi="Times New Roman" w:cs="Times New Roman"/>
                <w:b/>
                <w:bCs/>
                <w:sz w:val="24"/>
                <w:szCs w:val="24"/>
                <w:lang w:eastAsia="lt-LT"/>
              </w:rPr>
            </w:pPr>
            <w:r w:rsidRPr="00BA2FA7">
              <w:rPr>
                <w:rFonts w:ascii="Times New Roman" w:hAnsi="Times New Roman" w:cs="Times New Roman"/>
                <w:b/>
                <w:bCs/>
              </w:rPr>
              <w:t>582 142</w:t>
            </w:r>
            <w:r w:rsidR="003A747C" w:rsidRPr="00BA2FA7">
              <w:rPr>
                <w:rFonts w:ascii="Times New Roman" w:eastAsia="Times New Roman" w:hAnsi="Times New Roman" w:cs="Times New Roman"/>
                <w:b/>
                <w:bCs/>
                <w:sz w:val="24"/>
                <w:szCs w:val="24"/>
                <w:lang w:eastAsia="lt-LT"/>
              </w:rPr>
              <w:t> </w:t>
            </w:r>
          </w:p>
        </w:tc>
        <w:tc>
          <w:tcPr>
            <w:tcW w:w="1559" w:type="dxa"/>
            <w:tcMar>
              <w:top w:w="0" w:type="dxa"/>
              <w:left w:w="108" w:type="dxa"/>
              <w:bottom w:w="0" w:type="dxa"/>
              <w:right w:w="108" w:type="dxa"/>
            </w:tcMar>
            <w:hideMark/>
          </w:tcPr>
          <w:p w14:paraId="3E18FC9B" w14:textId="77777777" w:rsidR="003A747C" w:rsidRPr="00BA2FA7" w:rsidRDefault="003A747C" w:rsidP="003A747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551" w:type="dxa"/>
            <w:tcMar>
              <w:top w:w="0" w:type="dxa"/>
              <w:left w:w="108" w:type="dxa"/>
              <w:bottom w:w="0" w:type="dxa"/>
              <w:right w:w="108" w:type="dxa"/>
            </w:tcMar>
            <w:hideMark/>
          </w:tcPr>
          <w:p w14:paraId="5F9F967B" w14:textId="77777777" w:rsidR="003A747C" w:rsidRPr="00BA2FA7" w:rsidRDefault="003A747C" w:rsidP="003A747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p w14:paraId="085CD42A" w14:textId="77777777" w:rsidR="003A747C" w:rsidRPr="00BA2FA7" w:rsidRDefault="003A747C" w:rsidP="003A747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w:t>
            </w:r>
          </w:p>
        </w:tc>
        <w:tc>
          <w:tcPr>
            <w:tcW w:w="1560" w:type="dxa"/>
            <w:tcMar>
              <w:top w:w="0" w:type="dxa"/>
              <w:left w:w="108" w:type="dxa"/>
              <w:bottom w:w="0" w:type="dxa"/>
              <w:right w:w="108" w:type="dxa"/>
            </w:tcMar>
            <w:hideMark/>
          </w:tcPr>
          <w:p w14:paraId="6C43FCD0" w14:textId="77777777" w:rsidR="003A747C" w:rsidRPr="00BA2FA7" w:rsidRDefault="003A747C" w:rsidP="003A747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275" w:type="dxa"/>
            <w:tcMar>
              <w:top w:w="0" w:type="dxa"/>
              <w:left w:w="108" w:type="dxa"/>
              <w:bottom w:w="0" w:type="dxa"/>
              <w:right w:w="108" w:type="dxa"/>
            </w:tcMar>
            <w:hideMark/>
          </w:tcPr>
          <w:p w14:paraId="0746A230" w14:textId="77777777" w:rsidR="003A747C" w:rsidRPr="00BA2FA7" w:rsidRDefault="003A747C" w:rsidP="003A747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p w14:paraId="3BC8D132" w14:textId="77777777" w:rsidR="003A747C" w:rsidRPr="00BA2FA7" w:rsidRDefault="003A747C" w:rsidP="003A747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w:t>
            </w:r>
          </w:p>
        </w:tc>
        <w:tc>
          <w:tcPr>
            <w:tcW w:w="2127" w:type="dxa"/>
            <w:tcMar>
              <w:top w:w="0" w:type="dxa"/>
              <w:left w:w="108" w:type="dxa"/>
              <w:bottom w:w="0" w:type="dxa"/>
              <w:right w:w="108" w:type="dxa"/>
            </w:tcMar>
            <w:hideMark/>
          </w:tcPr>
          <w:p w14:paraId="191821ED" w14:textId="57AF1207" w:rsidR="003A747C" w:rsidRPr="00BA2FA7" w:rsidRDefault="003A747C" w:rsidP="002651CE">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r>
      <w:tr w:rsidR="003A747C" w:rsidRPr="00BA2FA7" w14:paraId="50EC50CF" w14:textId="77777777" w:rsidTr="00921E87">
        <w:trPr>
          <w:trHeight w:val="249"/>
        </w:trPr>
        <w:tc>
          <w:tcPr>
            <w:tcW w:w="13349" w:type="dxa"/>
            <w:gridSpan w:val="7"/>
            <w:tcMar>
              <w:top w:w="0" w:type="dxa"/>
              <w:left w:w="108" w:type="dxa"/>
              <w:bottom w:w="0" w:type="dxa"/>
              <w:right w:w="108" w:type="dxa"/>
            </w:tcMar>
            <w:hideMark/>
          </w:tcPr>
          <w:p w14:paraId="479597C6" w14:textId="77777777" w:rsidR="003A747C" w:rsidRPr="00BA2FA7" w:rsidRDefault="003A747C" w:rsidP="003A747C">
            <w:pPr>
              <w:spacing w:before="100" w:beforeAutospacing="1" w:after="100" w:afterAutospacing="1" w:line="240" w:lineRule="auto"/>
              <w:ind w:left="720" w:hanging="360"/>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2.   Veiklos lėšų rezervas ir jam finansuoti skiriamos nacionalinės lėšos</w:t>
            </w:r>
          </w:p>
        </w:tc>
      </w:tr>
      <w:tr w:rsidR="00921E87" w:rsidRPr="00BA2FA7" w14:paraId="5DC80C47" w14:textId="77777777" w:rsidTr="00AA4BEA">
        <w:trPr>
          <w:trHeight w:val="611"/>
        </w:trPr>
        <w:tc>
          <w:tcPr>
            <w:tcW w:w="1348" w:type="dxa"/>
            <w:tcMar>
              <w:top w:w="0" w:type="dxa"/>
              <w:left w:w="108" w:type="dxa"/>
              <w:bottom w:w="0" w:type="dxa"/>
              <w:right w:w="108" w:type="dxa"/>
            </w:tcMar>
            <w:hideMark/>
          </w:tcPr>
          <w:p w14:paraId="14E4F2CA" w14:textId="20937540" w:rsidR="003A747C" w:rsidRPr="00BA2FA7" w:rsidRDefault="003A747C" w:rsidP="00AA4BEA">
            <w:pPr>
              <w:spacing w:after="0"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899 121</w:t>
            </w:r>
          </w:p>
          <w:p w14:paraId="2E42DDD7" w14:textId="7F48DA45" w:rsidR="003A747C" w:rsidRPr="00BA2FA7" w:rsidRDefault="002651CE" w:rsidP="00AA4BEA">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b/>
                <w:bCs/>
                <w:sz w:val="24"/>
                <w:szCs w:val="24"/>
                <w:lang w:eastAsia="lt-LT"/>
              </w:rPr>
              <w:t>0</w:t>
            </w:r>
            <w:r w:rsidR="003A747C" w:rsidRPr="00BA2FA7">
              <w:rPr>
                <w:rFonts w:ascii="Times New Roman" w:eastAsia="Times New Roman" w:hAnsi="Times New Roman" w:cs="Times New Roman"/>
                <w:sz w:val="24"/>
                <w:szCs w:val="24"/>
                <w:lang w:eastAsia="lt-LT"/>
              </w:rPr>
              <w:t> </w:t>
            </w:r>
          </w:p>
        </w:tc>
        <w:tc>
          <w:tcPr>
            <w:tcW w:w="2929" w:type="dxa"/>
            <w:tcMar>
              <w:top w:w="0" w:type="dxa"/>
              <w:left w:w="108" w:type="dxa"/>
              <w:bottom w:w="0" w:type="dxa"/>
              <w:right w:w="108" w:type="dxa"/>
            </w:tcMar>
            <w:hideMark/>
          </w:tcPr>
          <w:p w14:paraId="56454C42" w14:textId="77777777" w:rsidR="003A747C" w:rsidRPr="00BA2FA7" w:rsidRDefault="003A747C" w:rsidP="00AA4BEA">
            <w:pPr>
              <w:spacing w:after="0"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158 668</w:t>
            </w:r>
          </w:p>
          <w:p w14:paraId="3B8B60EF" w14:textId="23B11F87" w:rsidR="003A747C" w:rsidRPr="00BA2FA7" w:rsidRDefault="003A747C" w:rsidP="00AA4BEA">
            <w:pPr>
              <w:spacing w:after="0" w:line="240" w:lineRule="auto"/>
              <w:jc w:val="center"/>
              <w:textAlignment w:val="baseline"/>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t> </w:t>
            </w:r>
            <w:r w:rsidR="002651CE" w:rsidRPr="00BA2FA7">
              <w:rPr>
                <w:rFonts w:ascii="Times New Roman" w:eastAsia="Times New Roman" w:hAnsi="Times New Roman" w:cs="Times New Roman"/>
                <w:b/>
                <w:bCs/>
                <w:sz w:val="24"/>
                <w:szCs w:val="24"/>
                <w:lang w:eastAsia="lt-LT"/>
              </w:rPr>
              <w:t>0</w:t>
            </w:r>
          </w:p>
        </w:tc>
        <w:tc>
          <w:tcPr>
            <w:tcW w:w="1559" w:type="dxa"/>
            <w:tcMar>
              <w:top w:w="0" w:type="dxa"/>
              <w:left w:w="108" w:type="dxa"/>
              <w:bottom w:w="0" w:type="dxa"/>
              <w:right w:w="108" w:type="dxa"/>
            </w:tcMar>
            <w:hideMark/>
          </w:tcPr>
          <w:p w14:paraId="6D128C4F" w14:textId="77777777" w:rsidR="003A747C" w:rsidRPr="00BA2FA7" w:rsidRDefault="003A747C" w:rsidP="003A747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551" w:type="dxa"/>
            <w:tcMar>
              <w:top w:w="0" w:type="dxa"/>
              <w:left w:w="108" w:type="dxa"/>
              <w:bottom w:w="0" w:type="dxa"/>
              <w:right w:w="108" w:type="dxa"/>
            </w:tcMar>
            <w:hideMark/>
          </w:tcPr>
          <w:p w14:paraId="6AA607F1" w14:textId="28D4D1DC" w:rsidR="003A747C" w:rsidRPr="00BA2FA7" w:rsidRDefault="003A747C" w:rsidP="00AA4BEA">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0 </w:t>
            </w:r>
          </w:p>
        </w:tc>
        <w:tc>
          <w:tcPr>
            <w:tcW w:w="1560" w:type="dxa"/>
            <w:tcMar>
              <w:top w:w="0" w:type="dxa"/>
              <w:left w:w="108" w:type="dxa"/>
              <w:bottom w:w="0" w:type="dxa"/>
              <w:right w:w="108" w:type="dxa"/>
            </w:tcMar>
            <w:hideMark/>
          </w:tcPr>
          <w:p w14:paraId="7E8BA574" w14:textId="77777777" w:rsidR="003A747C" w:rsidRPr="00BA2FA7" w:rsidRDefault="003A747C" w:rsidP="003A747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275" w:type="dxa"/>
            <w:tcMar>
              <w:top w:w="0" w:type="dxa"/>
              <w:left w:w="108" w:type="dxa"/>
              <w:bottom w:w="0" w:type="dxa"/>
              <w:right w:w="108" w:type="dxa"/>
            </w:tcMar>
            <w:hideMark/>
          </w:tcPr>
          <w:p w14:paraId="05F75660" w14:textId="0783A00B" w:rsidR="003A747C" w:rsidRPr="00BA2FA7" w:rsidRDefault="003A747C" w:rsidP="00AA4BEA">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0 </w:t>
            </w:r>
          </w:p>
        </w:tc>
        <w:tc>
          <w:tcPr>
            <w:tcW w:w="2127" w:type="dxa"/>
            <w:tcMar>
              <w:top w:w="0" w:type="dxa"/>
              <w:left w:w="108" w:type="dxa"/>
              <w:bottom w:w="0" w:type="dxa"/>
              <w:right w:w="108" w:type="dxa"/>
            </w:tcMar>
            <w:hideMark/>
          </w:tcPr>
          <w:p w14:paraId="6AC68ACF" w14:textId="05D2B3D0" w:rsidR="003A747C" w:rsidRPr="00BA2FA7" w:rsidRDefault="003A747C" w:rsidP="00AA4BEA">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r>
      <w:tr w:rsidR="003A747C" w:rsidRPr="00BA2FA7" w14:paraId="365CAB32" w14:textId="77777777" w:rsidTr="00921E87">
        <w:trPr>
          <w:trHeight w:val="249"/>
        </w:trPr>
        <w:tc>
          <w:tcPr>
            <w:tcW w:w="13349" w:type="dxa"/>
            <w:gridSpan w:val="7"/>
            <w:tcMar>
              <w:top w:w="0" w:type="dxa"/>
              <w:left w:w="108" w:type="dxa"/>
              <w:bottom w:w="0" w:type="dxa"/>
              <w:right w:w="108" w:type="dxa"/>
            </w:tcMar>
            <w:hideMark/>
          </w:tcPr>
          <w:p w14:paraId="5E8BDAFB" w14:textId="77777777" w:rsidR="003A747C" w:rsidRPr="00BA2FA7" w:rsidRDefault="003A747C" w:rsidP="003A747C">
            <w:pPr>
              <w:spacing w:before="100" w:beforeAutospacing="1" w:after="100" w:afterAutospacing="1" w:line="240" w:lineRule="auto"/>
              <w:ind w:left="720" w:hanging="360"/>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3.   Iš viso </w:t>
            </w:r>
          </w:p>
        </w:tc>
      </w:tr>
      <w:tr w:rsidR="00921E87" w:rsidRPr="00BA2FA7" w14:paraId="268BD748" w14:textId="77777777" w:rsidTr="00921E87">
        <w:trPr>
          <w:trHeight w:val="249"/>
        </w:trPr>
        <w:tc>
          <w:tcPr>
            <w:tcW w:w="1348" w:type="dxa"/>
            <w:tcMar>
              <w:top w:w="0" w:type="dxa"/>
              <w:left w:w="108" w:type="dxa"/>
              <w:bottom w:w="0" w:type="dxa"/>
              <w:right w:w="108" w:type="dxa"/>
            </w:tcMar>
            <w:vAlign w:val="center"/>
            <w:hideMark/>
          </w:tcPr>
          <w:p w14:paraId="1C20791B" w14:textId="276FC6DA" w:rsidR="003A747C" w:rsidRPr="00BA2FA7" w:rsidRDefault="003A747C" w:rsidP="002651CE">
            <w:pPr>
              <w:spacing w:after="0"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3 874 121</w:t>
            </w:r>
          </w:p>
          <w:p w14:paraId="24D2AF6A" w14:textId="4A2D9BF7" w:rsidR="003A747C" w:rsidRPr="00BA2FA7" w:rsidRDefault="002651CE" w:rsidP="00AA4BEA">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hAnsi="Times New Roman" w:cs="Times New Roman"/>
                <w:b/>
                <w:bCs/>
              </w:rPr>
              <w:t>3 298 801</w:t>
            </w:r>
            <w:r w:rsidRPr="00BA2FA7">
              <w:rPr>
                <w:rFonts w:ascii="Times New Roman" w:eastAsia="Times New Roman" w:hAnsi="Times New Roman" w:cs="Times New Roman"/>
                <w:b/>
                <w:bCs/>
                <w:sz w:val="24"/>
                <w:szCs w:val="24"/>
                <w:lang w:eastAsia="lt-LT"/>
              </w:rPr>
              <w:t> </w:t>
            </w:r>
          </w:p>
        </w:tc>
        <w:tc>
          <w:tcPr>
            <w:tcW w:w="2929" w:type="dxa"/>
            <w:tcMar>
              <w:top w:w="0" w:type="dxa"/>
              <w:left w:w="108" w:type="dxa"/>
              <w:bottom w:w="0" w:type="dxa"/>
              <w:right w:w="108" w:type="dxa"/>
            </w:tcMar>
            <w:vAlign w:val="center"/>
            <w:hideMark/>
          </w:tcPr>
          <w:p w14:paraId="41A04E99" w14:textId="1D9C3808" w:rsidR="003A747C" w:rsidRPr="00BA2FA7" w:rsidRDefault="003A747C" w:rsidP="002651CE">
            <w:pPr>
              <w:spacing w:after="0" w:line="240" w:lineRule="auto"/>
              <w:jc w:val="center"/>
              <w:textAlignment w:val="baseline"/>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683 668</w:t>
            </w:r>
          </w:p>
          <w:p w14:paraId="3DF41C4C" w14:textId="52C539D5" w:rsidR="003A747C" w:rsidRPr="00BA2FA7" w:rsidRDefault="002651CE" w:rsidP="00AA4BEA">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hAnsi="Times New Roman" w:cs="Times New Roman"/>
                <w:b/>
                <w:bCs/>
              </w:rPr>
              <w:t>582 142</w:t>
            </w:r>
            <w:r w:rsidRPr="00BA2FA7">
              <w:rPr>
                <w:rFonts w:ascii="Times New Roman" w:eastAsia="Times New Roman" w:hAnsi="Times New Roman" w:cs="Times New Roman"/>
                <w:b/>
                <w:bCs/>
                <w:sz w:val="24"/>
                <w:szCs w:val="24"/>
                <w:lang w:eastAsia="lt-LT"/>
              </w:rPr>
              <w:t> </w:t>
            </w:r>
            <w:r w:rsidR="003A747C" w:rsidRPr="00BA2FA7">
              <w:rPr>
                <w:rFonts w:ascii="Times New Roman" w:eastAsia="Times New Roman" w:hAnsi="Times New Roman" w:cs="Times New Roman"/>
                <w:sz w:val="24"/>
                <w:szCs w:val="24"/>
                <w:lang w:eastAsia="lt-LT"/>
              </w:rPr>
              <w:t> </w:t>
            </w:r>
          </w:p>
        </w:tc>
        <w:tc>
          <w:tcPr>
            <w:tcW w:w="1559" w:type="dxa"/>
            <w:tcMar>
              <w:top w:w="0" w:type="dxa"/>
              <w:left w:w="108" w:type="dxa"/>
              <w:bottom w:w="0" w:type="dxa"/>
              <w:right w:w="108" w:type="dxa"/>
            </w:tcMar>
            <w:hideMark/>
          </w:tcPr>
          <w:p w14:paraId="58EE6BD8" w14:textId="77777777" w:rsidR="003A747C" w:rsidRPr="00BA2FA7" w:rsidRDefault="003A747C" w:rsidP="003A747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551" w:type="dxa"/>
            <w:tcMar>
              <w:top w:w="0" w:type="dxa"/>
              <w:left w:w="108" w:type="dxa"/>
              <w:bottom w:w="0" w:type="dxa"/>
              <w:right w:w="108" w:type="dxa"/>
            </w:tcMar>
            <w:hideMark/>
          </w:tcPr>
          <w:p w14:paraId="61797BAB" w14:textId="3E298C28" w:rsidR="003A747C" w:rsidRPr="00BA2FA7" w:rsidRDefault="003A747C" w:rsidP="00AA4BEA">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560" w:type="dxa"/>
            <w:tcMar>
              <w:top w:w="0" w:type="dxa"/>
              <w:left w:w="108" w:type="dxa"/>
              <w:bottom w:w="0" w:type="dxa"/>
              <w:right w:w="108" w:type="dxa"/>
            </w:tcMar>
            <w:hideMark/>
          </w:tcPr>
          <w:p w14:paraId="0C8A2957" w14:textId="77777777" w:rsidR="003A747C" w:rsidRPr="00BA2FA7" w:rsidRDefault="003A747C" w:rsidP="003A747C">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275" w:type="dxa"/>
            <w:tcMar>
              <w:top w:w="0" w:type="dxa"/>
              <w:left w:w="108" w:type="dxa"/>
              <w:bottom w:w="0" w:type="dxa"/>
              <w:right w:w="108" w:type="dxa"/>
            </w:tcMar>
            <w:hideMark/>
          </w:tcPr>
          <w:p w14:paraId="3376657A" w14:textId="28B717F3" w:rsidR="003A747C" w:rsidRPr="00BA2FA7" w:rsidRDefault="003A747C" w:rsidP="00AA4BEA">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127" w:type="dxa"/>
            <w:tcMar>
              <w:top w:w="0" w:type="dxa"/>
              <w:left w:w="108" w:type="dxa"/>
              <w:bottom w:w="0" w:type="dxa"/>
              <w:right w:w="108" w:type="dxa"/>
            </w:tcMar>
            <w:hideMark/>
          </w:tcPr>
          <w:p w14:paraId="3E7EEE61" w14:textId="15167E40" w:rsidR="003A747C" w:rsidRPr="00BA2FA7" w:rsidRDefault="003A747C" w:rsidP="00AA4BEA">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r>
    </w:tbl>
    <w:p w14:paraId="11B592C4" w14:textId="1FBD520D" w:rsidR="00AC493E" w:rsidRPr="00AC493E" w:rsidRDefault="00AC493E" w:rsidP="00AC493E">
      <w:pPr>
        <w:pStyle w:val="Sraopastraipa"/>
        <w:numPr>
          <w:ilvl w:val="0"/>
          <w:numId w:val="27"/>
        </w:numPr>
        <w:spacing w:after="0"/>
        <w:ind w:left="0" w:firstLine="851"/>
        <w:jc w:val="both"/>
        <w:rPr>
          <w:rFonts w:ascii="Times New Roman" w:eastAsia="Calibri" w:hAnsi="Times New Roman" w:cs="Times New Roman"/>
          <w:color w:val="000000"/>
          <w:sz w:val="24"/>
          <w:szCs w:val="24"/>
        </w:rPr>
      </w:pPr>
      <w:r w:rsidRPr="00AC493E">
        <w:rPr>
          <w:rFonts w:ascii="Times New Roman" w:eastAsia="Calibri" w:hAnsi="Times New Roman" w:cs="Times New Roman"/>
          <w:color w:val="000000"/>
          <w:sz w:val="24"/>
          <w:szCs w:val="24"/>
        </w:rPr>
        <w:t xml:space="preserve">Pakeičiu dvidešimt </w:t>
      </w:r>
      <w:r w:rsidRPr="00AC493E">
        <w:rPr>
          <w:rFonts w:ascii="Times New Roman" w:eastAsia="Calibri" w:hAnsi="Times New Roman" w:cs="Times New Roman"/>
          <w:color w:val="000000"/>
          <w:sz w:val="24"/>
          <w:szCs w:val="24"/>
        </w:rPr>
        <w:t xml:space="preserve">septintojo </w:t>
      </w:r>
      <w:r w:rsidRPr="00AC493E">
        <w:rPr>
          <w:rFonts w:ascii="Times New Roman" w:eastAsia="Calibri" w:hAnsi="Times New Roman" w:cs="Times New Roman"/>
          <w:color w:val="000000"/>
          <w:sz w:val="24"/>
          <w:szCs w:val="24"/>
        </w:rPr>
        <w:t>skirsnio 7 punktą ir jį išdėstau taip: (K-</w:t>
      </w:r>
      <w:r>
        <w:rPr>
          <w:rFonts w:ascii="Times New Roman" w:eastAsia="Calibri" w:hAnsi="Times New Roman" w:cs="Times New Roman"/>
          <w:color w:val="000000"/>
          <w:sz w:val="24"/>
          <w:szCs w:val="24"/>
        </w:rPr>
        <w:t>616</w:t>
      </w:r>
      <w:r w:rsidRPr="00AC493E">
        <w:rPr>
          <w:rFonts w:ascii="Times New Roman" w:eastAsia="Calibri" w:hAnsi="Times New Roman" w:cs="Times New Roman"/>
          <w:color w:val="000000"/>
          <w:sz w:val="24"/>
          <w:szCs w:val="24"/>
        </w:rPr>
        <w:t xml:space="preserve"> priemonė)</w:t>
      </w:r>
    </w:p>
    <w:p w14:paraId="43028424" w14:textId="4C6A2949" w:rsidR="00AC493E" w:rsidRPr="00AC493E" w:rsidRDefault="00AC493E" w:rsidP="00AC493E">
      <w:pPr>
        <w:spacing w:after="0" w:line="256"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w:t>
      </w:r>
      <w:r w:rsidRPr="00AC493E">
        <w:rPr>
          <w:rFonts w:ascii="Times New Roman" w:eastAsia="Times New Roman" w:hAnsi="Times New Roman" w:cs="Times New Roman"/>
          <w:color w:val="000000"/>
          <w:sz w:val="24"/>
          <w:szCs w:val="24"/>
          <w:lang w:eastAsia="lt-LT"/>
        </w:rPr>
        <w:t>7.  Priemonės finansavimo šaltiniai (eurais)</w:t>
      </w:r>
    </w:p>
    <w:tbl>
      <w:tblPr>
        <w:tblW w:w="13457" w:type="dxa"/>
        <w:tblCellMar>
          <w:left w:w="0" w:type="dxa"/>
          <w:right w:w="0" w:type="dxa"/>
        </w:tblCellMar>
        <w:tblLook w:val="04A0" w:firstRow="1" w:lastRow="0" w:firstColumn="1" w:lastColumn="0" w:noHBand="0" w:noVBand="1"/>
      </w:tblPr>
      <w:tblGrid>
        <w:gridCol w:w="1434"/>
        <w:gridCol w:w="2951"/>
        <w:gridCol w:w="1559"/>
        <w:gridCol w:w="2551"/>
        <w:gridCol w:w="1560"/>
        <w:gridCol w:w="1275"/>
        <w:gridCol w:w="2127"/>
      </w:tblGrid>
      <w:tr w:rsidR="00AC493E" w:rsidRPr="00AC493E" w14:paraId="516EF938" w14:textId="77777777" w:rsidTr="00AC493E">
        <w:trPr>
          <w:trHeight w:val="454"/>
          <w:tblHeader/>
        </w:trPr>
        <w:tc>
          <w:tcPr>
            <w:tcW w:w="4385"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29435BA"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Projektams skiriamas finansavimas*</w:t>
            </w:r>
          </w:p>
        </w:tc>
        <w:tc>
          <w:tcPr>
            <w:tcW w:w="9072" w:type="dxa"/>
            <w:gridSpan w:val="5"/>
            <w:tcBorders>
              <w:top w:val="single" w:sz="4" w:space="0" w:color="auto"/>
              <w:left w:val="nil"/>
              <w:bottom w:val="single" w:sz="8" w:space="0" w:color="auto"/>
              <w:right w:val="single" w:sz="4" w:space="0" w:color="auto"/>
            </w:tcBorders>
            <w:tcMar>
              <w:top w:w="0" w:type="dxa"/>
              <w:left w:w="108" w:type="dxa"/>
              <w:bottom w:w="0" w:type="dxa"/>
              <w:right w:w="108" w:type="dxa"/>
            </w:tcMar>
            <w:hideMark/>
          </w:tcPr>
          <w:p w14:paraId="1ADDFE3C"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Kiti projektų finansavimo šaltiniai</w:t>
            </w:r>
          </w:p>
        </w:tc>
      </w:tr>
      <w:tr w:rsidR="00AC493E" w:rsidRPr="00AC493E" w14:paraId="080B921A" w14:textId="77777777" w:rsidTr="00AC493E">
        <w:trPr>
          <w:trHeight w:val="380"/>
          <w:tblHeader/>
        </w:trPr>
        <w:tc>
          <w:tcPr>
            <w:tcW w:w="1434" w:type="dxa"/>
            <w:vMerge w:val="restar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AF8E53E" w14:textId="6A587973" w:rsidR="00AC493E" w:rsidRPr="00AC493E" w:rsidRDefault="00AC493E" w:rsidP="00AC493E">
            <w:pPr>
              <w:spacing w:after="0" w:line="240"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ES struktūrinių fondų</w:t>
            </w:r>
          </w:p>
          <w:p w14:paraId="097F3872" w14:textId="77777777" w:rsidR="00AC493E" w:rsidRPr="00AC493E" w:rsidRDefault="00AC493E" w:rsidP="00AC493E">
            <w:pPr>
              <w:spacing w:after="0" w:line="256" w:lineRule="auto"/>
              <w:ind w:left="-108" w:right="-108"/>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lėšos – iki</w:t>
            </w:r>
          </w:p>
        </w:tc>
        <w:tc>
          <w:tcPr>
            <w:tcW w:w="12023" w:type="dxa"/>
            <w:gridSpan w:val="6"/>
            <w:tcBorders>
              <w:top w:val="nil"/>
              <w:left w:val="nil"/>
              <w:bottom w:val="single" w:sz="8" w:space="0" w:color="auto"/>
              <w:right w:val="single" w:sz="4" w:space="0" w:color="auto"/>
            </w:tcBorders>
            <w:tcMar>
              <w:top w:w="0" w:type="dxa"/>
              <w:left w:w="108" w:type="dxa"/>
              <w:bottom w:w="0" w:type="dxa"/>
              <w:right w:w="108" w:type="dxa"/>
            </w:tcMar>
            <w:hideMark/>
          </w:tcPr>
          <w:p w14:paraId="70A51460"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Nacionalinės lėšos</w:t>
            </w:r>
          </w:p>
        </w:tc>
      </w:tr>
      <w:tr w:rsidR="00AC493E" w:rsidRPr="00AC493E" w14:paraId="53CEB0EE" w14:textId="77777777" w:rsidTr="00AC493E">
        <w:trPr>
          <w:trHeight w:val="472"/>
          <w:tblHeader/>
        </w:trPr>
        <w:tc>
          <w:tcPr>
            <w:tcW w:w="0" w:type="auto"/>
            <w:vMerge/>
            <w:tcBorders>
              <w:top w:val="nil"/>
              <w:left w:val="single" w:sz="4" w:space="0" w:color="auto"/>
              <w:bottom w:val="single" w:sz="8" w:space="0" w:color="auto"/>
              <w:right w:val="single" w:sz="8" w:space="0" w:color="auto"/>
            </w:tcBorders>
            <w:vAlign w:val="center"/>
            <w:hideMark/>
          </w:tcPr>
          <w:p w14:paraId="3EF0A039" w14:textId="77777777" w:rsidR="00AC493E" w:rsidRPr="00AC493E" w:rsidRDefault="00AC493E" w:rsidP="00AC493E">
            <w:pPr>
              <w:spacing w:after="0" w:line="240" w:lineRule="auto"/>
              <w:jc w:val="center"/>
              <w:rPr>
                <w:rFonts w:ascii="Times New Roman" w:eastAsia="Times New Roman" w:hAnsi="Times New Roman" w:cs="Times New Roman"/>
                <w:sz w:val="24"/>
                <w:szCs w:val="24"/>
                <w:lang w:eastAsia="lt-LT"/>
              </w:rPr>
            </w:pPr>
          </w:p>
        </w:tc>
        <w:tc>
          <w:tcPr>
            <w:tcW w:w="29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F8E10" w14:textId="17C04A94" w:rsidR="00AC493E" w:rsidRPr="00AC493E" w:rsidRDefault="00AC493E" w:rsidP="00AC493E">
            <w:pPr>
              <w:spacing w:after="0"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Lietuvos</w:t>
            </w:r>
          </w:p>
          <w:p w14:paraId="1139D01C" w14:textId="46F9CF01" w:rsidR="00AC493E" w:rsidRPr="00AC493E" w:rsidRDefault="00AC493E" w:rsidP="00AC493E">
            <w:pPr>
              <w:spacing w:after="0"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Respublikos valstybės</w:t>
            </w:r>
          </w:p>
          <w:p w14:paraId="71F182E8" w14:textId="77777777" w:rsidR="00AC493E" w:rsidRPr="00AC493E" w:rsidRDefault="00AC493E" w:rsidP="00AC493E">
            <w:pPr>
              <w:spacing w:after="0"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biudžeto lėšos – iki</w:t>
            </w:r>
          </w:p>
        </w:tc>
        <w:tc>
          <w:tcPr>
            <w:tcW w:w="9072" w:type="dxa"/>
            <w:gridSpan w:val="5"/>
            <w:tcBorders>
              <w:top w:val="nil"/>
              <w:left w:val="nil"/>
              <w:bottom w:val="single" w:sz="8" w:space="0" w:color="auto"/>
              <w:right w:val="single" w:sz="4" w:space="0" w:color="auto"/>
            </w:tcBorders>
            <w:tcMar>
              <w:top w:w="0" w:type="dxa"/>
              <w:left w:w="108" w:type="dxa"/>
              <w:bottom w:w="0" w:type="dxa"/>
              <w:right w:w="108" w:type="dxa"/>
            </w:tcMar>
            <w:hideMark/>
          </w:tcPr>
          <w:p w14:paraId="5937FC16"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Projektų vykdytojų lėšos</w:t>
            </w:r>
          </w:p>
        </w:tc>
      </w:tr>
      <w:tr w:rsidR="00AC493E" w:rsidRPr="00AC493E" w14:paraId="54AC0868" w14:textId="77777777" w:rsidTr="00AC493E">
        <w:trPr>
          <w:trHeight w:val="1272"/>
          <w:tblHeader/>
        </w:trPr>
        <w:tc>
          <w:tcPr>
            <w:tcW w:w="0" w:type="auto"/>
            <w:vMerge/>
            <w:tcBorders>
              <w:top w:val="nil"/>
              <w:left w:val="single" w:sz="4" w:space="0" w:color="auto"/>
              <w:bottom w:val="single" w:sz="8" w:space="0" w:color="auto"/>
              <w:right w:val="single" w:sz="8" w:space="0" w:color="auto"/>
            </w:tcBorders>
            <w:vAlign w:val="center"/>
            <w:hideMark/>
          </w:tcPr>
          <w:p w14:paraId="3B668B9A" w14:textId="77777777" w:rsidR="00AC493E" w:rsidRPr="00AC493E" w:rsidRDefault="00AC493E" w:rsidP="00AC493E">
            <w:pPr>
              <w:spacing w:after="0" w:line="240" w:lineRule="auto"/>
              <w:jc w:val="center"/>
              <w:rPr>
                <w:rFonts w:ascii="Times New Roman" w:eastAsia="Times New Roman" w:hAnsi="Times New Roman" w:cs="Times New Roman"/>
                <w:sz w:val="24"/>
                <w:szCs w:val="24"/>
                <w:lang w:eastAsia="lt-LT"/>
              </w:rPr>
            </w:pPr>
          </w:p>
        </w:tc>
        <w:tc>
          <w:tcPr>
            <w:tcW w:w="2951" w:type="dxa"/>
            <w:vMerge/>
            <w:tcBorders>
              <w:top w:val="nil"/>
              <w:left w:val="nil"/>
              <w:bottom w:val="single" w:sz="8" w:space="0" w:color="auto"/>
              <w:right w:val="single" w:sz="8" w:space="0" w:color="auto"/>
            </w:tcBorders>
            <w:vAlign w:val="center"/>
            <w:hideMark/>
          </w:tcPr>
          <w:p w14:paraId="6806776C" w14:textId="77777777" w:rsidR="00AC493E" w:rsidRPr="00AC493E" w:rsidRDefault="00AC493E" w:rsidP="00AC493E">
            <w:pPr>
              <w:spacing w:after="0" w:line="240" w:lineRule="auto"/>
              <w:jc w:val="center"/>
              <w:rPr>
                <w:rFonts w:ascii="Times New Roman" w:eastAsia="Times New Roman" w:hAnsi="Times New Roman" w:cs="Times New Roman"/>
                <w:sz w:val="24"/>
                <w:szCs w:val="24"/>
                <w:lang w:eastAsia="lt-LT"/>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05A53" w14:textId="77777777" w:rsidR="00AC493E" w:rsidRPr="00AC493E" w:rsidRDefault="00AC493E" w:rsidP="00AC493E">
            <w:pPr>
              <w:spacing w:before="100" w:beforeAutospacing="1" w:after="100" w:afterAutospacing="1" w:line="256" w:lineRule="auto"/>
              <w:ind w:right="-108"/>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Iš viso – ne mažiau kaip</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6182B" w14:textId="78873EE3" w:rsidR="00AC493E" w:rsidRPr="00AC493E" w:rsidRDefault="00AC493E" w:rsidP="00AC493E">
            <w:pPr>
              <w:spacing w:before="100" w:beforeAutospacing="1" w:after="100" w:afterAutospacing="1" w:line="256" w:lineRule="auto"/>
              <w:ind w:right="-108"/>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Lietuvos Respublikos valstybės biudžeto lėšos</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9E051" w14:textId="77777777" w:rsidR="00AC493E" w:rsidRPr="00AC493E" w:rsidRDefault="00AC493E" w:rsidP="00AC493E">
            <w:pPr>
              <w:spacing w:after="0" w:line="256" w:lineRule="auto"/>
              <w:ind w:right="-108"/>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Savivaldybės biudžeto</w:t>
            </w:r>
          </w:p>
          <w:p w14:paraId="262F7432" w14:textId="77848F62" w:rsidR="00AC493E" w:rsidRPr="00AC493E" w:rsidRDefault="00AC493E" w:rsidP="00AC493E">
            <w:pPr>
              <w:spacing w:after="0" w:line="256" w:lineRule="auto"/>
              <w:ind w:right="-108"/>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lėšos</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97ACF" w14:textId="337DABCC" w:rsidR="00AC493E" w:rsidRPr="00AC493E" w:rsidRDefault="00AC493E" w:rsidP="00AC493E">
            <w:pPr>
              <w:spacing w:before="100" w:beforeAutospacing="1" w:after="100" w:afterAutospacing="1" w:line="256" w:lineRule="auto"/>
              <w:ind w:right="-108"/>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Kitos viešosios lėšos</w:t>
            </w:r>
          </w:p>
        </w:tc>
        <w:tc>
          <w:tcPr>
            <w:tcW w:w="212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0639061C" w14:textId="77347B10"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Privačios lėšos</w:t>
            </w:r>
          </w:p>
        </w:tc>
      </w:tr>
      <w:tr w:rsidR="00AC493E" w:rsidRPr="00AC493E" w14:paraId="25097C9D" w14:textId="77777777" w:rsidTr="00AC493E">
        <w:trPr>
          <w:trHeight w:val="249"/>
        </w:trPr>
        <w:tc>
          <w:tcPr>
            <w:tcW w:w="13457" w:type="dxa"/>
            <w:gridSpan w:val="7"/>
            <w:tcBorders>
              <w:top w:val="nil"/>
              <w:left w:val="single" w:sz="4" w:space="0" w:color="auto"/>
              <w:bottom w:val="single" w:sz="8" w:space="0" w:color="auto"/>
              <w:right w:val="single" w:sz="4" w:space="0" w:color="auto"/>
            </w:tcBorders>
            <w:tcMar>
              <w:top w:w="0" w:type="dxa"/>
              <w:left w:w="108" w:type="dxa"/>
              <w:bottom w:w="0" w:type="dxa"/>
              <w:right w:w="108" w:type="dxa"/>
            </w:tcMar>
            <w:hideMark/>
          </w:tcPr>
          <w:p w14:paraId="66CB6C60" w14:textId="77777777" w:rsidR="00AC493E" w:rsidRPr="00AC493E" w:rsidRDefault="00AC493E" w:rsidP="00AC493E">
            <w:pPr>
              <w:spacing w:before="100" w:beforeAutospacing="1" w:after="100" w:afterAutospacing="1" w:line="256" w:lineRule="auto"/>
              <w:ind w:left="720" w:hanging="360"/>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AC493E" w:rsidRPr="00AC493E" w14:paraId="195EDF6E" w14:textId="77777777" w:rsidTr="00AC493E">
        <w:trPr>
          <w:trHeight w:val="249"/>
        </w:trPr>
        <w:tc>
          <w:tcPr>
            <w:tcW w:w="143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49B64CF" w14:textId="77777777" w:rsidR="00AC493E" w:rsidRDefault="00AC493E" w:rsidP="00AC493E">
            <w:pPr>
              <w:spacing w:after="0" w:line="256" w:lineRule="auto"/>
              <w:jc w:val="center"/>
              <w:rPr>
                <w:rFonts w:ascii="Times New Roman" w:eastAsia="Times New Roman" w:hAnsi="Times New Roman" w:cs="Times New Roman"/>
                <w:strike/>
                <w:sz w:val="24"/>
                <w:szCs w:val="24"/>
                <w:lang w:eastAsia="lt-LT"/>
              </w:rPr>
            </w:pPr>
            <w:r w:rsidRPr="00AC493E">
              <w:rPr>
                <w:rFonts w:ascii="Times New Roman" w:eastAsia="Times New Roman" w:hAnsi="Times New Roman" w:cs="Times New Roman"/>
                <w:strike/>
                <w:sz w:val="24"/>
                <w:szCs w:val="24"/>
                <w:lang w:eastAsia="lt-LT"/>
              </w:rPr>
              <w:t>11 481 603</w:t>
            </w:r>
          </w:p>
          <w:p w14:paraId="77FE4F6D" w14:textId="78772ED7" w:rsidR="00AC493E" w:rsidRPr="00AC493E" w:rsidRDefault="00AC493E" w:rsidP="00AC493E">
            <w:pPr>
              <w:spacing w:after="0" w:line="256" w:lineRule="auto"/>
              <w:jc w:val="center"/>
              <w:rPr>
                <w:rFonts w:ascii="Times New Roman" w:eastAsia="Times New Roman" w:hAnsi="Times New Roman" w:cs="Times New Roman"/>
                <w:b/>
                <w:bCs/>
                <w:strike/>
                <w:sz w:val="24"/>
                <w:szCs w:val="24"/>
                <w:lang w:eastAsia="lt-LT"/>
              </w:rPr>
            </w:pPr>
            <w:r w:rsidRPr="00AC493E">
              <w:rPr>
                <w:rFonts w:ascii="Times New Roman" w:hAnsi="Times New Roman" w:cs="Times New Roman"/>
                <w:b/>
                <w:bCs/>
                <w:sz w:val="23"/>
                <w:szCs w:val="23"/>
              </w:rPr>
              <w:lastRenderedPageBreak/>
              <w:t>8 912 220</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14:paraId="65D8CA4F" w14:textId="77777777" w:rsidR="00AC493E" w:rsidRDefault="00AC493E" w:rsidP="00AC493E">
            <w:pPr>
              <w:spacing w:after="0" w:line="256" w:lineRule="auto"/>
              <w:jc w:val="center"/>
              <w:rPr>
                <w:rFonts w:ascii="Times New Roman" w:eastAsia="Times New Roman" w:hAnsi="Times New Roman" w:cs="Times New Roman"/>
                <w:strike/>
                <w:sz w:val="24"/>
                <w:szCs w:val="24"/>
                <w:lang w:eastAsia="lt-LT"/>
              </w:rPr>
            </w:pPr>
            <w:r w:rsidRPr="00AC493E">
              <w:rPr>
                <w:rFonts w:ascii="Times New Roman" w:eastAsia="Times New Roman" w:hAnsi="Times New Roman" w:cs="Times New Roman"/>
                <w:strike/>
                <w:sz w:val="24"/>
                <w:szCs w:val="24"/>
                <w:lang w:eastAsia="lt-LT"/>
              </w:rPr>
              <w:lastRenderedPageBreak/>
              <w:t>2 595 117</w:t>
            </w:r>
          </w:p>
          <w:p w14:paraId="7239F1DF" w14:textId="2A05DFC4" w:rsidR="00AC493E" w:rsidRPr="00AC493E" w:rsidRDefault="00AC493E" w:rsidP="00AC493E">
            <w:pPr>
              <w:spacing w:after="0" w:line="256" w:lineRule="auto"/>
              <w:jc w:val="center"/>
              <w:rPr>
                <w:rFonts w:ascii="Times New Roman" w:eastAsia="Times New Roman" w:hAnsi="Times New Roman" w:cs="Times New Roman"/>
                <w:b/>
                <w:bCs/>
                <w:strike/>
                <w:sz w:val="24"/>
                <w:szCs w:val="24"/>
                <w:lang w:eastAsia="lt-LT"/>
              </w:rPr>
            </w:pPr>
            <w:r w:rsidRPr="00AC493E">
              <w:rPr>
                <w:rFonts w:ascii="Times New Roman" w:hAnsi="Times New Roman" w:cs="Times New Roman"/>
                <w:b/>
                <w:bCs/>
                <w:sz w:val="23"/>
                <w:szCs w:val="23"/>
              </w:rPr>
              <w:lastRenderedPageBreak/>
              <w:t>2 571 521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400D9CB" w14:textId="77777777" w:rsidR="00AC493E" w:rsidRPr="00AC493E" w:rsidRDefault="00AC493E" w:rsidP="00AC493E">
            <w:pPr>
              <w:spacing w:after="0"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lastRenderedPageBreak/>
              <w:t>0</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01C3C" w14:textId="77777777" w:rsidR="00AC493E" w:rsidRPr="00AC493E" w:rsidRDefault="00AC493E" w:rsidP="00AC493E">
            <w:pPr>
              <w:spacing w:after="0"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237FB52" w14:textId="77777777" w:rsidR="00AC493E" w:rsidRPr="00AC493E" w:rsidRDefault="00AC493E" w:rsidP="00AC493E">
            <w:pPr>
              <w:spacing w:after="0"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B1443D" w14:textId="77777777" w:rsidR="00AC493E" w:rsidRPr="00AC493E" w:rsidRDefault="00AC493E" w:rsidP="00AC493E">
            <w:pPr>
              <w:spacing w:after="0"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0</w:t>
            </w:r>
          </w:p>
        </w:tc>
        <w:tc>
          <w:tcPr>
            <w:tcW w:w="212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4393D4FE" w14:textId="77777777" w:rsidR="00AC493E" w:rsidRPr="00AC493E" w:rsidRDefault="00AC493E" w:rsidP="00AC493E">
            <w:pPr>
              <w:spacing w:after="0"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color w:val="000000"/>
                <w:sz w:val="24"/>
                <w:szCs w:val="24"/>
                <w:lang w:eastAsia="lt-LT"/>
              </w:rPr>
              <w:t>0</w:t>
            </w:r>
          </w:p>
        </w:tc>
      </w:tr>
      <w:tr w:rsidR="00AC493E" w:rsidRPr="00AC493E" w14:paraId="21E2D813" w14:textId="77777777" w:rsidTr="00AC493E">
        <w:trPr>
          <w:trHeight w:val="249"/>
        </w:trPr>
        <w:tc>
          <w:tcPr>
            <w:tcW w:w="13457" w:type="dxa"/>
            <w:gridSpan w:val="7"/>
            <w:tcBorders>
              <w:top w:val="nil"/>
              <w:left w:val="single" w:sz="4" w:space="0" w:color="auto"/>
              <w:bottom w:val="single" w:sz="8" w:space="0" w:color="auto"/>
              <w:right w:val="single" w:sz="4" w:space="0" w:color="auto"/>
            </w:tcBorders>
            <w:tcMar>
              <w:top w:w="0" w:type="dxa"/>
              <w:left w:w="108" w:type="dxa"/>
              <w:bottom w:w="0" w:type="dxa"/>
              <w:right w:w="108" w:type="dxa"/>
            </w:tcMar>
            <w:hideMark/>
          </w:tcPr>
          <w:p w14:paraId="67AE398E" w14:textId="77777777" w:rsidR="00AC493E" w:rsidRPr="00AC493E" w:rsidRDefault="00AC493E" w:rsidP="00AC493E">
            <w:pPr>
              <w:spacing w:before="100" w:beforeAutospacing="1" w:after="100" w:afterAutospacing="1" w:line="256" w:lineRule="auto"/>
              <w:ind w:left="720" w:hanging="360"/>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2. Veiklos lėšų rezervas ir jam finansuoti skiriamos nacionalinės lėšos</w:t>
            </w:r>
          </w:p>
        </w:tc>
      </w:tr>
      <w:tr w:rsidR="00AC493E" w:rsidRPr="00AC493E" w14:paraId="06C4E537" w14:textId="77777777" w:rsidTr="00AC493E">
        <w:trPr>
          <w:trHeight w:val="249"/>
        </w:trPr>
        <w:tc>
          <w:tcPr>
            <w:tcW w:w="143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688226D"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0</w:t>
            </w:r>
          </w:p>
        </w:tc>
        <w:tc>
          <w:tcPr>
            <w:tcW w:w="2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D7B0C"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7867830"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0</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DBAF4"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5BA0398"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8E011"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0</w:t>
            </w:r>
          </w:p>
        </w:tc>
        <w:tc>
          <w:tcPr>
            <w:tcW w:w="2127"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4728E423"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0</w:t>
            </w:r>
          </w:p>
        </w:tc>
      </w:tr>
      <w:tr w:rsidR="00AC493E" w:rsidRPr="00AC493E" w14:paraId="16149515" w14:textId="77777777" w:rsidTr="00AC493E">
        <w:trPr>
          <w:trHeight w:val="249"/>
        </w:trPr>
        <w:tc>
          <w:tcPr>
            <w:tcW w:w="13457" w:type="dxa"/>
            <w:gridSpan w:val="7"/>
            <w:tcBorders>
              <w:top w:val="nil"/>
              <w:left w:val="single" w:sz="4" w:space="0" w:color="auto"/>
              <w:bottom w:val="single" w:sz="8" w:space="0" w:color="auto"/>
              <w:right w:val="single" w:sz="4" w:space="0" w:color="auto"/>
            </w:tcBorders>
            <w:tcMar>
              <w:top w:w="0" w:type="dxa"/>
              <w:left w:w="108" w:type="dxa"/>
              <w:bottom w:w="0" w:type="dxa"/>
              <w:right w:w="108" w:type="dxa"/>
            </w:tcMar>
            <w:hideMark/>
          </w:tcPr>
          <w:p w14:paraId="4A9A21EE" w14:textId="77777777" w:rsidR="00AC493E" w:rsidRPr="00AC493E" w:rsidRDefault="00AC493E" w:rsidP="00AC493E">
            <w:pPr>
              <w:spacing w:before="100" w:beforeAutospacing="1" w:after="100" w:afterAutospacing="1" w:line="256" w:lineRule="auto"/>
              <w:ind w:left="720" w:hanging="360"/>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 xml:space="preserve">3. Iš viso: </w:t>
            </w:r>
          </w:p>
        </w:tc>
      </w:tr>
      <w:tr w:rsidR="00AC493E" w:rsidRPr="00AC493E" w14:paraId="7D3CB750" w14:textId="77777777" w:rsidTr="00AC493E">
        <w:trPr>
          <w:trHeight w:val="249"/>
        </w:trPr>
        <w:tc>
          <w:tcPr>
            <w:tcW w:w="1434"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2EA81681" w14:textId="04C865D6" w:rsidR="00AC493E" w:rsidRPr="00AC493E" w:rsidRDefault="00AC493E" w:rsidP="00AC493E">
            <w:pPr>
              <w:spacing w:after="0"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trike/>
                <w:sz w:val="24"/>
                <w:szCs w:val="24"/>
                <w:lang w:eastAsia="lt-LT"/>
              </w:rPr>
              <w:t>11 481 603</w:t>
            </w:r>
            <w:r>
              <w:rPr>
                <w:rFonts w:ascii="Times New Roman" w:eastAsia="Times New Roman" w:hAnsi="Times New Roman" w:cs="Times New Roman"/>
                <w:strike/>
                <w:sz w:val="24"/>
                <w:szCs w:val="24"/>
                <w:lang w:eastAsia="lt-LT"/>
              </w:rPr>
              <w:t xml:space="preserve"> </w:t>
            </w:r>
            <w:r w:rsidRPr="00AC493E">
              <w:rPr>
                <w:rFonts w:ascii="Times New Roman" w:hAnsi="Times New Roman" w:cs="Times New Roman"/>
                <w:b/>
                <w:bCs/>
                <w:sz w:val="23"/>
                <w:szCs w:val="23"/>
              </w:rPr>
              <w:t>8 912 220</w:t>
            </w:r>
          </w:p>
        </w:tc>
        <w:tc>
          <w:tcPr>
            <w:tcW w:w="2951" w:type="dxa"/>
            <w:tcBorders>
              <w:top w:val="nil"/>
              <w:left w:val="nil"/>
              <w:bottom w:val="single" w:sz="4" w:space="0" w:color="auto"/>
              <w:right w:val="single" w:sz="8" w:space="0" w:color="auto"/>
            </w:tcBorders>
            <w:tcMar>
              <w:top w:w="0" w:type="dxa"/>
              <w:left w:w="108" w:type="dxa"/>
              <w:bottom w:w="0" w:type="dxa"/>
              <w:right w:w="108" w:type="dxa"/>
            </w:tcMar>
          </w:tcPr>
          <w:p w14:paraId="30072A54" w14:textId="77777777" w:rsidR="00AC493E" w:rsidRDefault="00AC493E" w:rsidP="00AC493E">
            <w:pPr>
              <w:spacing w:after="0" w:line="256" w:lineRule="auto"/>
              <w:jc w:val="center"/>
              <w:rPr>
                <w:rFonts w:ascii="Times New Roman" w:eastAsia="Times New Roman" w:hAnsi="Times New Roman" w:cs="Times New Roman"/>
                <w:strike/>
                <w:sz w:val="24"/>
                <w:szCs w:val="24"/>
                <w:lang w:eastAsia="lt-LT"/>
              </w:rPr>
            </w:pPr>
            <w:r w:rsidRPr="00AC493E">
              <w:rPr>
                <w:rFonts w:ascii="Times New Roman" w:eastAsia="Times New Roman" w:hAnsi="Times New Roman" w:cs="Times New Roman"/>
                <w:strike/>
                <w:sz w:val="24"/>
                <w:szCs w:val="24"/>
                <w:lang w:eastAsia="lt-LT"/>
              </w:rPr>
              <w:t>2 595 117</w:t>
            </w:r>
            <w:r>
              <w:rPr>
                <w:rFonts w:ascii="Times New Roman" w:eastAsia="Times New Roman" w:hAnsi="Times New Roman" w:cs="Times New Roman"/>
                <w:strike/>
                <w:sz w:val="24"/>
                <w:szCs w:val="24"/>
                <w:lang w:eastAsia="lt-LT"/>
              </w:rPr>
              <w:t xml:space="preserve"> </w:t>
            </w:r>
          </w:p>
          <w:p w14:paraId="01741E78" w14:textId="0F183DCA" w:rsidR="00AC493E" w:rsidRPr="00AC493E" w:rsidRDefault="00AC493E" w:rsidP="00AC493E">
            <w:pPr>
              <w:spacing w:after="0" w:line="256" w:lineRule="auto"/>
              <w:jc w:val="center"/>
              <w:rPr>
                <w:rFonts w:ascii="Times New Roman" w:eastAsia="Times New Roman" w:hAnsi="Times New Roman" w:cs="Times New Roman"/>
                <w:sz w:val="24"/>
                <w:szCs w:val="24"/>
                <w:lang w:eastAsia="lt-LT"/>
              </w:rPr>
            </w:pPr>
            <w:r w:rsidRPr="00AC493E">
              <w:rPr>
                <w:rFonts w:ascii="Times New Roman" w:hAnsi="Times New Roman" w:cs="Times New Roman"/>
                <w:b/>
                <w:bCs/>
                <w:sz w:val="23"/>
                <w:szCs w:val="23"/>
              </w:rPr>
              <w:t>2 571 521</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C19FA2"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0</w:t>
            </w:r>
          </w:p>
        </w:tc>
        <w:tc>
          <w:tcPr>
            <w:tcW w:w="255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515F2FA"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0</w:t>
            </w:r>
          </w:p>
        </w:tc>
        <w:tc>
          <w:tcPr>
            <w:tcW w:w="156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617400D"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0</w:t>
            </w:r>
          </w:p>
        </w:tc>
        <w:tc>
          <w:tcPr>
            <w:tcW w:w="12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5012DC1"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sz w:val="24"/>
                <w:szCs w:val="24"/>
                <w:lang w:eastAsia="lt-LT"/>
              </w:rPr>
              <w:t>0</w:t>
            </w:r>
          </w:p>
        </w:tc>
        <w:tc>
          <w:tcPr>
            <w:tcW w:w="2127"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494528D8" w14:textId="77777777" w:rsidR="00AC493E" w:rsidRPr="00AC493E" w:rsidRDefault="00AC493E" w:rsidP="00AC493E">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AC493E">
              <w:rPr>
                <w:rFonts w:ascii="Times New Roman" w:eastAsia="Times New Roman" w:hAnsi="Times New Roman" w:cs="Times New Roman"/>
                <w:color w:val="000000"/>
                <w:sz w:val="24"/>
                <w:szCs w:val="24"/>
                <w:lang w:eastAsia="lt-LT"/>
              </w:rPr>
              <w:t>0</w:t>
            </w:r>
          </w:p>
        </w:tc>
      </w:tr>
    </w:tbl>
    <w:p w14:paraId="1D5177E5" w14:textId="77777777" w:rsidR="00AC493E" w:rsidRPr="00AC493E" w:rsidRDefault="00AC493E" w:rsidP="00AC493E">
      <w:pPr>
        <w:pStyle w:val="Sraopastraipa"/>
        <w:spacing w:after="0" w:line="240" w:lineRule="auto"/>
        <w:ind w:left="360"/>
        <w:rPr>
          <w:rFonts w:ascii="Times New Roman" w:eastAsia="Times New Roman" w:hAnsi="Times New Roman" w:cs="Times New Roman"/>
          <w:sz w:val="24"/>
          <w:szCs w:val="24"/>
          <w:lang w:eastAsia="lt-LT"/>
        </w:rPr>
      </w:pPr>
      <w:r w:rsidRPr="00AC493E">
        <w:rPr>
          <w:rFonts w:ascii="Times New Roman" w:eastAsia="Times New Roman" w:hAnsi="Times New Roman" w:cs="Times New Roman"/>
          <w:color w:val="000000"/>
          <w:sz w:val="24"/>
          <w:szCs w:val="24"/>
          <w:lang w:eastAsia="lt-LT"/>
        </w:rPr>
        <w:t>* iš jų 8 mln. eurų pagal Ateities ekonomikos DNR planą.</w:t>
      </w:r>
    </w:p>
    <w:p w14:paraId="5B45A1ED" w14:textId="77777777" w:rsidR="00AC493E" w:rsidRDefault="00AC493E" w:rsidP="00AC493E">
      <w:pPr>
        <w:pStyle w:val="Sraopastraipa"/>
        <w:spacing w:after="0"/>
        <w:ind w:left="851"/>
        <w:jc w:val="both"/>
        <w:rPr>
          <w:rFonts w:ascii="Times New Roman" w:eastAsia="Calibri" w:hAnsi="Times New Roman" w:cs="Times New Roman"/>
          <w:color w:val="000000"/>
          <w:sz w:val="24"/>
          <w:szCs w:val="24"/>
        </w:rPr>
      </w:pPr>
    </w:p>
    <w:p w14:paraId="78FF34D9" w14:textId="22FE373F" w:rsidR="00E644A9" w:rsidRPr="00AC493E" w:rsidRDefault="00E644A9" w:rsidP="00AC493E">
      <w:pPr>
        <w:pStyle w:val="Sraopastraipa"/>
        <w:numPr>
          <w:ilvl w:val="0"/>
          <w:numId w:val="27"/>
        </w:numPr>
        <w:spacing w:after="0"/>
        <w:ind w:left="0" w:firstLine="851"/>
        <w:jc w:val="both"/>
        <w:rPr>
          <w:rFonts w:ascii="Times New Roman" w:eastAsia="Calibri" w:hAnsi="Times New Roman" w:cs="Times New Roman"/>
          <w:color w:val="000000"/>
          <w:sz w:val="24"/>
          <w:szCs w:val="24"/>
        </w:rPr>
      </w:pPr>
      <w:r w:rsidRPr="00AC493E">
        <w:rPr>
          <w:rFonts w:ascii="Times New Roman" w:eastAsia="Calibri" w:hAnsi="Times New Roman" w:cs="Times New Roman"/>
          <w:color w:val="000000"/>
          <w:sz w:val="24"/>
          <w:szCs w:val="24"/>
        </w:rPr>
        <w:t>Pakeičiu dvidešimt aštuntojo skirsnio 7 punktą ir jį išdėstau taip: (V-614 priemonė)</w:t>
      </w:r>
    </w:p>
    <w:p w14:paraId="3540FE1A" w14:textId="6199E003" w:rsidR="00E644A9" w:rsidRPr="00BA2FA7" w:rsidRDefault="00E644A9" w:rsidP="00BA2FA7">
      <w:pPr>
        <w:pStyle w:val="Sraopastraipa"/>
        <w:spacing w:after="0" w:line="256" w:lineRule="auto"/>
        <w:ind w:left="0" w:firstLine="851"/>
        <w:jc w:val="both"/>
        <w:rPr>
          <w:rFonts w:ascii="Times New Roman" w:eastAsia="Times New Roman" w:hAnsi="Times New Roman" w:cs="Times New Roman"/>
          <w:color w:val="000000"/>
          <w:sz w:val="24"/>
          <w:szCs w:val="24"/>
          <w:lang w:eastAsia="lt-LT"/>
        </w:rPr>
      </w:pPr>
      <w:r w:rsidRPr="00BA2FA7">
        <w:rPr>
          <w:rFonts w:ascii="Times New Roman" w:eastAsia="Times New Roman" w:hAnsi="Times New Roman" w:cs="Times New Roman"/>
          <w:color w:val="000000"/>
          <w:sz w:val="24"/>
          <w:szCs w:val="24"/>
          <w:lang w:eastAsia="lt-LT"/>
        </w:rPr>
        <w:t>„7.  Priemonės finansavimo šaltiniai (eurais)</w:t>
      </w:r>
    </w:p>
    <w:tbl>
      <w:tblPr>
        <w:tblW w:w="13457" w:type="dxa"/>
        <w:tblCellMar>
          <w:left w:w="0" w:type="dxa"/>
          <w:right w:w="0" w:type="dxa"/>
        </w:tblCellMar>
        <w:tblLook w:val="04A0" w:firstRow="1" w:lastRow="0" w:firstColumn="1" w:lastColumn="0" w:noHBand="0" w:noVBand="1"/>
      </w:tblPr>
      <w:tblGrid>
        <w:gridCol w:w="1408"/>
        <w:gridCol w:w="3037"/>
        <w:gridCol w:w="1546"/>
        <w:gridCol w:w="2529"/>
        <w:gridCol w:w="1697"/>
        <w:gridCol w:w="1133"/>
        <w:gridCol w:w="2107"/>
      </w:tblGrid>
      <w:tr w:rsidR="00E644A9" w:rsidRPr="00BA2FA7" w14:paraId="09842AD8" w14:textId="77777777" w:rsidTr="00E644A9">
        <w:trPr>
          <w:trHeight w:val="454"/>
          <w:tblHeader/>
        </w:trPr>
        <w:tc>
          <w:tcPr>
            <w:tcW w:w="44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60FB3F" w14:textId="77777777" w:rsidR="00E644A9" w:rsidRPr="00BA2FA7" w:rsidRDefault="00E644A9" w:rsidP="00E644A9">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Projektams skiriamas finansavimas</w:t>
            </w:r>
          </w:p>
        </w:tc>
        <w:tc>
          <w:tcPr>
            <w:tcW w:w="901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936486" w14:textId="77777777" w:rsidR="00E644A9" w:rsidRPr="00BA2FA7" w:rsidRDefault="00E644A9" w:rsidP="00E644A9">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Kiti projektų finansavimo šaltiniai</w:t>
            </w:r>
          </w:p>
        </w:tc>
      </w:tr>
      <w:tr w:rsidR="00E644A9" w:rsidRPr="00BA2FA7" w14:paraId="2D456694" w14:textId="77777777" w:rsidTr="00E644A9">
        <w:trPr>
          <w:trHeight w:val="380"/>
          <w:tblHeader/>
        </w:trPr>
        <w:tc>
          <w:tcPr>
            <w:tcW w:w="14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6701F" w14:textId="5EF5A8BB" w:rsidR="00E644A9" w:rsidRPr="00BA2FA7" w:rsidRDefault="00E644A9" w:rsidP="00E644A9">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ES struktūrinių fondų</w:t>
            </w:r>
          </w:p>
          <w:p w14:paraId="78A847AD" w14:textId="77777777" w:rsidR="00E644A9" w:rsidRPr="00BA2FA7" w:rsidRDefault="00E644A9" w:rsidP="00E644A9">
            <w:pPr>
              <w:spacing w:after="0" w:line="256" w:lineRule="auto"/>
              <w:ind w:left="-108"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lėšos – iki</w:t>
            </w:r>
          </w:p>
        </w:tc>
        <w:tc>
          <w:tcPr>
            <w:tcW w:w="12049"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AD29FB2" w14:textId="77777777" w:rsidR="00E644A9" w:rsidRPr="00BA2FA7" w:rsidRDefault="00E644A9" w:rsidP="00E644A9">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Nacionalinės lėšos</w:t>
            </w:r>
          </w:p>
        </w:tc>
      </w:tr>
      <w:tr w:rsidR="00E644A9" w:rsidRPr="00BA2FA7" w14:paraId="332E84AE" w14:textId="77777777" w:rsidTr="00E644A9">
        <w:trPr>
          <w:trHeight w:val="472"/>
          <w:tblHeader/>
        </w:trPr>
        <w:tc>
          <w:tcPr>
            <w:tcW w:w="1408" w:type="dxa"/>
            <w:vMerge/>
            <w:tcBorders>
              <w:top w:val="nil"/>
              <w:left w:val="single" w:sz="8" w:space="0" w:color="auto"/>
              <w:bottom w:val="single" w:sz="8" w:space="0" w:color="auto"/>
              <w:right w:val="single" w:sz="8" w:space="0" w:color="auto"/>
            </w:tcBorders>
            <w:hideMark/>
          </w:tcPr>
          <w:p w14:paraId="5A7CF96E" w14:textId="77777777" w:rsidR="00E644A9" w:rsidRPr="00BA2FA7" w:rsidRDefault="00E644A9" w:rsidP="00E644A9">
            <w:pPr>
              <w:spacing w:after="0" w:line="240" w:lineRule="auto"/>
              <w:rPr>
                <w:rFonts w:ascii="Times New Roman" w:eastAsia="Times New Roman" w:hAnsi="Times New Roman" w:cs="Times New Roman"/>
                <w:sz w:val="24"/>
                <w:szCs w:val="24"/>
                <w:lang w:eastAsia="lt-LT"/>
              </w:rPr>
            </w:pPr>
          </w:p>
        </w:tc>
        <w:tc>
          <w:tcPr>
            <w:tcW w:w="303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779DD9C" w14:textId="77777777" w:rsidR="00E644A9" w:rsidRPr="00BA2FA7" w:rsidRDefault="00E644A9" w:rsidP="00E644A9">
            <w:pPr>
              <w:spacing w:after="0"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Lietuvos </w:t>
            </w:r>
          </w:p>
          <w:p w14:paraId="69376BAE" w14:textId="77777777" w:rsidR="00E644A9" w:rsidRPr="00BA2FA7" w:rsidRDefault="00E644A9" w:rsidP="00E644A9">
            <w:pPr>
              <w:spacing w:after="0"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Respublikos valstybės </w:t>
            </w:r>
          </w:p>
          <w:p w14:paraId="0E2AF364" w14:textId="77777777" w:rsidR="00E644A9" w:rsidRPr="00BA2FA7" w:rsidRDefault="00E644A9" w:rsidP="00E644A9">
            <w:pPr>
              <w:spacing w:after="0"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biudžeto lėšos – iki</w:t>
            </w:r>
          </w:p>
        </w:tc>
        <w:tc>
          <w:tcPr>
            <w:tcW w:w="9012"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0C7FC80" w14:textId="77777777" w:rsidR="00E644A9" w:rsidRPr="00BA2FA7" w:rsidRDefault="00E644A9" w:rsidP="00E644A9">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Projektų vykdytojų lėšos</w:t>
            </w:r>
          </w:p>
        </w:tc>
      </w:tr>
      <w:tr w:rsidR="00E644A9" w:rsidRPr="00BA2FA7" w14:paraId="0D7E5BAB" w14:textId="77777777" w:rsidTr="00E644A9">
        <w:trPr>
          <w:cantSplit/>
          <w:trHeight w:val="1272"/>
          <w:tblHeader/>
        </w:trPr>
        <w:tc>
          <w:tcPr>
            <w:tcW w:w="1408" w:type="dxa"/>
            <w:vMerge/>
            <w:tcBorders>
              <w:top w:val="nil"/>
              <w:left w:val="single" w:sz="8" w:space="0" w:color="auto"/>
              <w:bottom w:val="single" w:sz="8" w:space="0" w:color="auto"/>
              <w:right w:val="single" w:sz="8" w:space="0" w:color="auto"/>
            </w:tcBorders>
            <w:vAlign w:val="center"/>
            <w:hideMark/>
          </w:tcPr>
          <w:p w14:paraId="1AA4DA4F" w14:textId="77777777" w:rsidR="00E644A9" w:rsidRPr="00BA2FA7" w:rsidRDefault="00E644A9" w:rsidP="00E644A9">
            <w:pPr>
              <w:spacing w:after="0" w:line="240" w:lineRule="auto"/>
              <w:rPr>
                <w:rFonts w:ascii="Times New Roman" w:eastAsia="Times New Roman" w:hAnsi="Times New Roman" w:cs="Times New Roman"/>
                <w:sz w:val="24"/>
                <w:szCs w:val="24"/>
                <w:lang w:eastAsia="lt-LT"/>
              </w:rPr>
            </w:pPr>
          </w:p>
        </w:tc>
        <w:tc>
          <w:tcPr>
            <w:tcW w:w="3037" w:type="dxa"/>
            <w:vMerge/>
            <w:tcBorders>
              <w:top w:val="nil"/>
              <w:left w:val="nil"/>
              <w:bottom w:val="single" w:sz="8" w:space="0" w:color="auto"/>
              <w:right w:val="single" w:sz="8" w:space="0" w:color="auto"/>
            </w:tcBorders>
            <w:vAlign w:val="center"/>
            <w:hideMark/>
          </w:tcPr>
          <w:p w14:paraId="4157CD09" w14:textId="77777777" w:rsidR="00E644A9" w:rsidRPr="00BA2FA7" w:rsidRDefault="00E644A9" w:rsidP="00E644A9">
            <w:pPr>
              <w:spacing w:after="0" w:line="240" w:lineRule="auto"/>
              <w:rPr>
                <w:rFonts w:ascii="Times New Roman" w:eastAsia="Times New Roman" w:hAnsi="Times New Roman" w:cs="Times New Roman"/>
                <w:sz w:val="24"/>
                <w:szCs w:val="24"/>
                <w:lang w:eastAsia="lt-LT"/>
              </w:rPr>
            </w:pP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60619EEB" w14:textId="77777777" w:rsidR="00E644A9" w:rsidRPr="00BA2FA7" w:rsidRDefault="00E644A9" w:rsidP="00E644A9">
            <w:pPr>
              <w:spacing w:before="100" w:beforeAutospacing="1" w:after="100" w:afterAutospacing="1" w:line="256"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Iš viso – ne mažiau kaip</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14:paraId="1C1A969C" w14:textId="77777777" w:rsidR="00E644A9" w:rsidRPr="00BA2FA7" w:rsidRDefault="00E644A9" w:rsidP="00E644A9">
            <w:pPr>
              <w:spacing w:before="100" w:beforeAutospacing="1" w:after="100" w:afterAutospacing="1" w:line="256"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Lietuvos Respublikos valstybės biudžeto lėšos </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43108E1A" w14:textId="77777777" w:rsidR="00E644A9" w:rsidRPr="00BA2FA7" w:rsidRDefault="00E644A9" w:rsidP="00E644A9">
            <w:pPr>
              <w:spacing w:after="0" w:line="256"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Savivaldybės biudžeto</w:t>
            </w:r>
          </w:p>
          <w:p w14:paraId="6D285475" w14:textId="77777777" w:rsidR="00E644A9" w:rsidRPr="00BA2FA7" w:rsidRDefault="00E644A9" w:rsidP="00E644A9">
            <w:pPr>
              <w:spacing w:after="0" w:line="256"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lėšos </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3F3D049D" w14:textId="77777777" w:rsidR="00E644A9" w:rsidRPr="00BA2FA7" w:rsidRDefault="00E644A9" w:rsidP="00E644A9">
            <w:pPr>
              <w:spacing w:after="0" w:line="256"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Kitos viešosios lėšos </w:t>
            </w:r>
          </w:p>
        </w:tc>
        <w:tc>
          <w:tcPr>
            <w:tcW w:w="2107" w:type="dxa"/>
            <w:tcBorders>
              <w:top w:val="nil"/>
              <w:left w:val="nil"/>
              <w:bottom w:val="single" w:sz="8" w:space="0" w:color="auto"/>
              <w:right w:val="single" w:sz="8" w:space="0" w:color="auto"/>
            </w:tcBorders>
            <w:tcMar>
              <w:top w:w="0" w:type="dxa"/>
              <w:left w:w="108" w:type="dxa"/>
              <w:bottom w:w="0" w:type="dxa"/>
              <w:right w:w="108" w:type="dxa"/>
            </w:tcMar>
            <w:hideMark/>
          </w:tcPr>
          <w:p w14:paraId="22E6DB78" w14:textId="77777777" w:rsidR="00E644A9" w:rsidRPr="00BA2FA7" w:rsidRDefault="00E644A9" w:rsidP="00E644A9">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Privačios lėšos </w:t>
            </w:r>
          </w:p>
        </w:tc>
      </w:tr>
      <w:tr w:rsidR="00E644A9" w:rsidRPr="00BA2FA7" w14:paraId="71D9F5D1" w14:textId="77777777" w:rsidTr="00E644A9">
        <w:trPr>
          <w:trHeight w:val="249"/>
        </w:trPr>
        <w:tc>
          <w:tcPr>
            <w:tcW w:w="1345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F7721" w14:textId="77777777" w:rsidR="00E644A9" w:rsidRPr="00BA2FA7" w:rsidRDefault="00E644A9" w:rsidP="00E644A9">
            <w:pPr>
              <w:spacing w:before="100" w:beforeAutospacing="1" w:after="100" w:afterAutospacing="1" w:line="256" w:lineRule="auto"/>
              <w:ind w:left="720"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E644A9" w:rsidRPr="00BA2FA7" w14:paraId="6A54EBCC" w14:textId="77777777" w:rsidTr="00E644A9">
        <w:trPr>
          <w:trHeight w:val="249"/>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0C5BA" w14:textId="77777777" w:rsidR="00E644A9" w:rsidRPr="00BA2FA7" w:rsidRDefault="00E644A9" w:rsidP="00E644A9">
            <w:pPr>
              <w:spacing w:after="0" w:line="256" w:lineRule="auto"/>
              <w:jc w:val="center"/>
              <w:rPr>
                <w:rFonts w:ascii="Times New Roman" w:eastAsia="Times New Roman" w:hAnsi="Times New Roman" w:cs="Times New Roman"/>
                <w:strike/>
                <w:color w:val="000000"/>
                <w:sz w:val="24"/>
                <w:szCs w:val="24"/>
                <w:lang w:eastAsia="lt-LT"/>
              </w:rPr>
            </w:pPr>
            <w:r w:rsidRPr="00BA2FA7">
              <w:rPr>
                <w:rFonts w:ascii="Times New Roman" w:eastAsia="Times New Roman" w:hAnsi="Times New Roman" w:cs="Times New Roman"/>
                <w:strike/>
                <w:color w:val="000000"/>
                <w:sz w:val="24"/>
                <w:szCs w:val="24"/>
                <w:lang w:eastAsia="lt-LT"/>
              </w:rPr>
              <w:t>1 000 000</w:t>
            </w:r>
          </w:p>
          <w:p w14:paraId="51B8420B" w14:textId="30ABFE26" w:rsidR="00E644A9" w:rsidRPr="00BA2FA7" w:rsidRDefault="00E644A9" w:rsidP="00E644A9">
            <w:pPr>
              <w:spacing w:after="0" w:line="256" w:lineRule="auto"/>
              <w:jc w:val="center"/>
              <w:rPr>
                <w:rFonts w:ascii="Times New Roman" w:eastAsia="Times New Roman" w:hAnsi="Times New Roman" w:cs="Times New Roman"/>
                <w:b/>
                <w:bCs/>
                <w:sz w:val="24"/>
                <w:szCs w:val="24"/>
                <w:lang w:val="en-US" w:eastAsia="lt-LT"/>
              </w:rPr>
            </w:pPr>
            <w:r w:rsidRPr="00BA2FA7">
              <w:rPr>
                <w:rFonts w:ascii="Times New Roman" w:eastAsia="Times New Roman" w:hAnsi="Times New Roman" w:cs="Times New Roman"/>
                <w:b/>
                <w:bCs/>
                <w:sz w:val="24"/>
                <w:szCs w:val="24"/>
                <w:lang w:val="en-US" w:eastAsia="lt-LT"/>
              </w:rPr>
              <w:lastRenderedPageBreak/>
              <w:t>850 000</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14:paraId="644581EC" w14:textId="77777777" w:rsidR="00E644A9" w:rsidRPr="00BA2FA7" w:rsidRDefault="00E644A9" w:rsidP="00E644A9">
            <w:pPr>
              <w:spacing w:after="0" w:line="256" w:lineRule="auto"/>
              <w:jc w:val="center"/>
              <w:rPr>
                <w:rFonts w:ascii="Times New Roman" w:eastAsia="Times New Roman" w:hAnsi="Times New Roman" w:cs="Times New Roman"/>
                <w:strike/>
                <w:sz w:val="24"/>
                <w:szCs w:val="24"/>
                <w:lang w:eastAsia="lt-LT"/>
              </w:rPr>
            </w:pPr>
            <w:bookmarkStart w:id="0" w:name="_Hlk57295252"/>
            <w:r w:rsidRPr="00BA2FA7">
              <w:rPr>
                <w:rFonts w:ascii="Times New Roman" w:eastAsia="Times New Roman" w:hAnsi="Times New Roman" w:cs="Times New Roman"/>
                <w:strike/>
                <w:sz w:val="24"/>
                <w:szCs w:val="24"/>
                <w:lang w:eastAsia="lt-LT"/>
              </w:rPr>
              <w:lastRenderedPageBreak/>
              <w:t>176 470</w:t>
            </w:r>
          </w:p>
          <w:bookmarkEnd w:id="0"/>
          <w:p w14:paraId="24CA8839" w14:textId="6027C161" w:rsidR="00E644A9" w:rsidRPr="00BA2FA7" w:rsidRDefault="00E644A9" w:rsidP="00E644A9">
            <w:pPr>
              <w:spacing w:after="0" w:line="256" w:lineRule="auto"/>
              <w:jc w:val="center"/>
              <w:rPr>
                <w:rFonts w:ascii="Times New Roman" w:eastAsia="Times New Roman" w:hAnsi="Times New Roman" w:cs="Times New Roman"/>
                <w:b/>
                <w:bCs/>
                <w:sz w:val="24"/>
                <w:szCs w:val="24"/>
                <w:lang w:eastAsia="lt-LT"/>
              </w:rPr>
            </w:pPr>
            <w:r w:rsidRPr="00BA2FA7">
              <w:rPr>
                <w:rFonts w:ascii="Times New Roman" w:eastAsia="Times New Roman" w:hAnsi="Times New Roman" w:cs="Times New Roman"/>
                <w:b/>
                <w:bCs/>
                <w:sz w:val="24"/>
                <w:szCs w:val="24"/>
                <w:lang w:eastAsia="lt-LT"/>
              </w:rPr>
              <w:lastRenderedPageBreak/>
              <w:t>150 000</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08D8BF96" w14:textId="77777777" w:rsidR="00E644A9" w:rsidRPr="00BA2FA7" w:rsidRDefault="00E644A9" w:rsidP="00E644A9">
            <w:pPr>
              <w:spacing w:after="0"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lastRenderedPageBreak/>
              <w:t>0</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14:paraId="7E3A9EE7" w14:textId="77777777" w:rsidR="00E644A9" w:rsidRPr="00BA2FA7" w:rsidRDefault="00E644A9" w:rsidP="00E644A9">
            <w:pPr>
              <w:spacing w:after="0"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29EEF3B6" w14:textId="77777777" w:rsidR="00E644A9" w:rsidRPr="00BA2FA7" w:rsidRDefault="00E644A9" w:rsidP="00E644A9">
            <w:pPr>
              <w:spacing w:after="0"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4F086741" w14:textId="77777777" w:rsidR="00E644A9" w:rsidRPr="00BA2FA7" w:rsidRDefault="00E644A9" w:rsidP="00E644A9">
            <w:pPr>
              <w:spacing w:after="0"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107" w:type="dxa"/>
            <w:tcBorders>
              <w:top w:val="nil"/>
              <w:left w:val="nil"/>
              <w:bottom w:val="single" w:sz="8" w:space="0" w:color="auto"/>
              <w:right w:val="single" w:sz="8" w:space="0" w:color="auto"/>
            </w:tcBorders>
            <w:tcMar>
              <w:top w:w="0" w:type="dxa"/>
              <w:left w:w="108" w:type="dxa"/>
              <w:bottom w:w="0" w:type="dxa"/>
              <w:right w:w="108" w:type="dxa"/>
            </w:tcMar>
            <w:hideMark/>
          </w:tcPr>
          <w:p w14:paraId="106E1629" w14:textId="77777777" w:rsidR="00E644A9" w:rsidRPr="00BA2FA7" w:rsidRDefault="00E644A9" w:rsidP="00E644A9">
            <w:pPr>
              <w:spacing w:after="0"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r w:rsidR="00E644A9" w:rsidRPr="00BA2FA7" w14:paraId="73404D31" w14:textId="77777777" w:rsidTr="00E644A9">
        <w:trPr>
          <w:trHeight w:val="249"/>
        </w:trPr>
        <w:tc>
          <w:tcPr>
            <w:tcW w:w="1345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6E732" w14:textId="77777777" w:rsidR="00E644A9" w:rsidRPr="00BA2FA7" w:rsidRDefault="00E644A9" w:rsidP="00E644A9">
            <w:pPr>
              <w:spacing w:before="100" w:beforeAutospacing="1" w:after="100" w:afterAutospacing="1" w:line="256" w:lineRule="auto"/>
              <w:ind w:left="720"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2. Veiklos lėšų rezervas ir jam finansuoti skiriamos nacionalinės lėšos</w:t>
            </w:r>
          </w:p>
        </w:tc>
      </w:tr>
      <w:tr w:rsidR="00E644A9" w:rsidRPr="00BA2FA7" w14:paraId="73DA54DD" w14:textId="77777777" w:rsidTr="00E644A9">
        <w:trPr>
          <w:trHeight w:val="249"/>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E3D73" w14:textId="77777777" w:rsidR="00E644A9" w:rsidRPr="00BA2FA7" w:rsidRDefault="00E644A9" w:rsidP="00E644A9">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3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826F0" w14:textId="77777777" w:rsidR="00E644A9" w:rsidRPr="00BA2FA7" w:rsidRDefault="00E644A9" w:rsidP="00E644A9">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512AADF0" w14:textId="77777777" w:rsidR="00E644A9" w:rsidRPr="00BA2FA7" w:rsidRDefault="00E644A9" w:rsidP="00E644A9">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FA77A" w14:textId="77777777" w:rsidR="00E644A9" w:rsidRPr="00BA2FA7" w:rsidRDefault="00E644A9" w:rsidP="00E644A9">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697" w:type="dxa"/>
            <w:tcBorders>
              <w:top w:val="nil"/>
              <w:left w:val="nil"/>
              <w:bottom w:val="single" w:sz="8" w:space="0" w:color="auto"/>
              <w:right w:val="single" w:sz="8" w:space="0" w:color="auto"/>
            </w:tcBorders>
            <w:tcMar>
              <w:top w:w="0" w:type="dxa"/>
              <w:left w:w="108" w:type="dxa"/>
              <w:bottom w:w="0" w:type="dxa"/>
              <w:right w:w="108" w:type="dxa"/>
            </w:tcMar>
            <w:hideMark/>
          </w:tcPr>
          <w:p w14:paraId="09A8E49E" w14:textId="77777777" w:rsidR="00E644A9" w:rsidRPr="00BA2FA7" w:rsidRDefault="00E644A9" w:rsidP="00E644A9">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72717" w14:textId="77777777" w:rsidR="00E644A9" w:rsidRPr="00BA2FA7" w:rsidRDefault="00E644A9" w:rsidP="00E644A9">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35ED8" w14:textId="77777777" w:rsidR="00E644A9" w:rsidRPr="00BA2FA7" w:rsidRDefault="00E644A9" w:rsidP="00E644A9">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r>
      <w:tr w:rsidR="00E644A9" w:rsidRPr="00BA2FA7" w14:paraId="2531CDAE" w14:textId="77777777" w:rsidTr="00E644A9">
        <w:trPr>
          <w:trHeight w:val="249"/>
        </w:trPr>
        <w:tc>
          <w:tcPr>
            <w:tcW w:w="1345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69EAB" w14:textId="77777777" w:rsidR="00E644A9" w:rsidRPr="00BA2FA7" w:rsidRDefault="00E644A9" w:rsidP="00E644A9">
            <w:pPr>
              <w:spacing w:before="100" w:beforeAutospacing="1" w:after="100" w:afterAutospacing="1" w:line="256" w:lineRule="auto"/>
              <w:ind w:left="720"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3. Iš viso: </w:t>
            </w:r>
          </w:p>
        </w:tc>
      </w:tr>
      <w:tr w:rsidR="009D0A05" w:rsidRPr="00BA2FA7" w14:paraId="06AE6A2F" w14:textId="77777777" w:rsidTr="009D0A05">
        <w:trPr>
          <w:trHeight w:val="484"/>
        </w:trPr>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5298F" w14:textId="77777777" w:rsidR="009D0A05" w:rsidRPr="00BA2FA7" w:rsidRDefault="009D0A05" w:rsidP="009D0A05">
            <w:pPr>
              <w:spacing w:after="0" w:line="256" w:lineRule="auto"/>
              <w:jc w:val="center"/>
              <w:rPr>
                <w:rFonts w:ascii="Times New Roman" w:eastAsia="Times New Roman" w:hAnsi="Times New Roman" w:cs="Times New Roman"/>
                <w:strike/>
                <w:color w:val="000000"/>
                <w:sz w:val="24"/>
                <w:szCs w:val="24"/>
                <w:lang w:eastAsia="lt-LT"/>
              </w:rPr>
            </w:pPr>
            <w:r w:rsidRPr="00BA2FA7">
              <w:rPr>
                <w:rFonts w:ascii="Times New Roman" w:eastAsia="Times New Roman" w:hAnsi="Times New Roman" w:cs="Times New Roman"/>
                <w:strike/>
                <w:color w:val="000000"/>
                <w:sz w:val="24"/>
                <w:szCs w:val="24"/>
                <w:lang w:eastAsia="lt-LT"/>
              </w:rPr>
              <w:t>1 000 000</w:t>
            </w:r>
          </w:p>
          <w:p w14:paraId="02AC5199" w14:textId="1C9F7EEE" w:rsidR="009D0A05" w:rsidRPr="00BA2FA7" w:rsidRDefault="009D0A05" w:rsidP="009D0A05">
            <w:pPr>
              <w:spacing w:after="0"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b/>
                <w:bCs/>
                <w:sz w:val="24"/>
                <w:szCs w:val="24"/>
                <w:lang w:val="en-US" w:eastAsia="lt-LT"/>
              </w:rPr>
              <w:t>850 000</w:t>
            </w:r>
          </w:p>
        </w:tc>
        <w:tc>
          <w:tcPr>
            <w:tcW w:w="3037" w:type="dxa"/>
            <w:tcBorders>
              <w:top w:val="nil"/>
              <w:left w:val="nil"/>
              <w:bottom w:val="single" w:sz="8" w:space="0" w:color="auto"/>
              <w:right w:val="single" w:sz="8" w:space="0" w:color="auto"/>
            </w:tcBorders>
            <w:tcMar>
              <w:top w:w="0" w:type="dxa"/>
              <w:left w:w="108" w:type="dxa"/>
              <w:bottom w:w="0" w:type="dxa"/>
              <w:right w:w="108" w:type="dxa"/>
            </w:tcMar>
          </w:tcPr>
          <w:p w14:paraId="18651536" w14:textId="77777777" w:rsidR="009D0A05" w:rsidRPr="00BA2FA7" w:rsidRDefault="009D0A05" w:rsidP="009D0A05">
            <w:pPr>
              <w:spacing w:after="0" w:line="256" w:lineRule="auto"/>
              <w:jc w:val="center"/>
              <w:rPr>
                <w:rFonts w:ascii="Times New Roman" w:eastAsia="Times New Roman" w:hAnsi="Times New Roman" w:cs="Times New Roman"/>
                <w:strike/>
                <w:sz w:val="24"/>
                <w:szCs w:val="24"/>
                <w:lang w:eastAsia="lt-LT"/>
              </w:rPr>
            </w:pPr>
            <w:r w:rsidRPr="00BA2FA7">
              <w:rPr>
                <w:rFonts w:ascii="Times New Roman" w:eastAsia="Times New Roman" w:hAnsi="Times New Roman" w:cs="Times New Roman"/>
                <w:strike/>
                <w:sz w:val="24"/>
                <w:szCs w:val="24"/>
                <w:lang w:eastAsia="lt-LT"/>
              </w:rPr>
              <w:t xml:space="preserve">176 470 </w:t>
            </w:r>
          </w:p>
          <w:p w14:paraId="27C315B4" w14:textId="43E08BEE" w:rsidR="009D0A05" w:rsidRPr="00BA2FA7" w:rsidRDefault="009D0A05" w:rsidP="009D0A05">
            <w:pPr>
              <w:spacing w:after="0"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b/>
                <w:bCs/>
                <w:sz w:val="24"/>
                <w:szCs w:val="24"/>
                <w:lang w:eastAsia="lt-LT"/>
              </w:rPr>
              <w:t>150 000</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022459F0" w14:textId="77777777" w:rsidR="009D0A05" w:rsidRPr="00BA2FA7" w:rsidRDefault="009D0A05" w:rsidP="009D0A05">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AF180" w14:textId="77777777" w:rsidR="009D0A05" w:rsidRPr="00BA2FA7" w:rsidRDefault="009D0A05" w:rsidP="009D0A05">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FA6E1" w14:textId="77777777" w:rsidR="009D0A05" w:rsidRPr="00BA2FA7" w:rsidRDefault="009D0A05" w:rsidP="009D0A05">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1B505" w14:textId="77777777" w:rsidR="009D0A05" w:rsidRPr="00BA2FA7" w:rsidRDefault="009D0A05" w:rsidP="009D0A05">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A4BE6" w14:textId="77777777" w:rsidR="009D0A05" w:rsidRPr="00BA2FA7" w:rsidRDefault="009D0A05" w:rsidP="009D0A05">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r>
    </w:tbl>
    <w:p w14:paraId="02881AA9" w14:textId="77777777" w:rsidR="00BA2FA7" w:rsidRPr="00BA2FA7" w:rsidRDefault="00BA2FA7" w:rsidP="00391C7F">
      <w:pPr>
        <w:jc w:val="both"/>
        <w:rPr>
          <w:rFonts w:ascii="Times New Roman" w:hAnsi="Times New Roman" w:cs="Times New Roman"/>
          <w:sz w:val="24"/>
          <w:szCs w:val="24"/>
        </w:rPr>
      </w:pPr>
    </w:p>
    <w:p w14:paraId="651AC0EF" w14:textId="6C2C0A84" w:rsidR="00391C7F" w:rsidRPr="00BA2FA7" w:rsidRDefault="00391C7F" w:rsidP="00391C7F">
      <w:pPr>
        <w:jc w:val="both"/>
        <w:rPr>
          <w:rFonts w:ascii="Times New Roman" w:hAnsi="Times New Roman" w:cs="Times New Roman"/>
          <w:sz w:val="24"/>
          <w:szCs w:val="24"/>
        </w:rPr>
      </w:pPr>
      <w:r w:rsidRPr="00BA2FA7">
        <w:rPr>
          <w:rFonts w:ascii="Times New Roman" w:hAnsi="Times New Roman" w:cs="Times New Roman"/>
          <w:sz w:val="24"/>
          <w:szCs w:val="24"/>
        </w:rPr>
        <w:t>Sveikatos apsaugos ministras</w:t>
      </w:r>
    </w:p>
    <w:p w14:paraId="0B0601BA" w14:textId="28AC96BA" w:rsidR="00FF1004" w:rsidRPr="00BA2FA7" w:rsidRDefault="00FF1004" w:rsidP="00391C7F">
      <w:pPr>
        <w:jc w:val="both"/>
        <w:rPr>
          <w:rFonts w:ascii="Times New Roman" w:hAnsi="Times New Roman" w:cs="Times New Roman"/>
          <w:sz w:val="24"/>
          <w:szCs w:val="24"/>
        </w:rPr>
      </w:pPr>
    </w:p>
    <w:p w14:paraId="4963E9A6" w14:textId="5586E0C8" w:rsidR="009045A4" w:rsidRPr="00BA2FA7" w:rsidRDefault="009045A4" w:rsidP="00CD07BD">
      <w:pPr>
        <w:tabs>
          <w:tab w:val="left" w:pos="11199"/>
        </w:tabs>
        <w:jc w:val="both"/>
        <w:rPr>
          <w:rFonts w:ascii="Times New Roman" w:hAnsi="Times New Roman" w:cs="Times New Roman"/>
          <w:sz w:val="24"/>
          <w:szCs w:val="24"/>
        </w:rPr>
      </w:pPr>
    </w:p>
    <w:p w14:paraId="326A40E2" w14:textId="77777777" w:rsidR="00672D23" w:rsidRPr="00BA2FA7" w:rsidRDefault="00672D23" w:rsidP="00CD07BD">
      <w:pPr>
        <w:tabs>
          <w:tab w:val="left" w:pos="11199"/>
        </w:tabs>
        <w:jc w:val="both"/>
        <w:rPr>
          <w:rFonts w:ascii="Times New Roman" w:hAnsi="Times New Roman" w:cs="Times New Roman"/>
          <w:sz w:val="24"/>
          <w:szCs w:val="24"/>
        </w:rPr>
      </w:pPr>
      <w:bookmarkStart w:id="1" w:name="_GoBack"/>
      <w:bookmarkEnd w:id="1"/>
    </w:p>
    <w:p w14:paraId="67F19025" w14:textId="77777777" w:rsidR="00391C7F" w:rsidRPr="00BA2FA7" w:rsidRDefault="00391C7F" w:rsidP="00C05DDB">
      <w:pPr>
        <w:jc w:val="both"/>
        <w:rPr>
          <w:rFonts w:ascii="Times New Roman" w:hAnsi="Times New Roman" w:cs="Times New Roman"/>
          <w:sz w:val="24"/>
          <w:szCs w:val="24"/>
        </w:rPr>
      </w:pPr>
    </w:p>
    <w:p w14:paraId="077E755E" w14:textId="3933B714" w:rsidR="00CF75F8" w:rsidRPr="00BA3057" w:rsidRDefault="00C05DDB" w:rsidP="00C05DDB">
      <w:pPr>
        <w:jc w:val="both"/>
        <w:rPr>
          <w:rFonts w:ascii="Times New Roman" w:hAnsi="Times New Roman" w:cs="Times New Roman"/>
          <w:sz w:val="24"/>
          <w:szCs w:val="24"/>
        </w:rPr>
      </w:pPr>
      <w:r w:rsidRPr="00BA2FA7">
        <w:rPr>
          <w:rFonts w:ascii="Times New Roman" w:hAnsi="Times New Roman" w:cs="Times New Roman"/>
          <w:sz w:val="24"/>
          <w:szCs w:val="24"/>
        </w:rPr>
        <w:t>S</w:t>
      </w:r>
      <w:r w:rsidR="00CF75F8" w:rsidRPr="00BA2FA7">
        <w:rPr>
          <w:rFonts w:ascii="Times New Roman" w:hAnsi="Times New Roman" w:cs="Times New Roman"/>
          <w:sz w:val="24"/>
          <w:szCs w:val="24"/>
        </w:rPr>
        <w:t>. Jarašiūnienė, 266 1494</w:t>
      </w:r>
    </w:p>
    <w:sectPr w:rsidR="00CF75F8" w:rsidRPr="00BA3057" w:rsidSect="00BF54DB">
      <w:headerReference w:type="default" r:id="rId8"/>
      <w:pgSz w:w="16838" w:h="11906" w:orient="landscape"/>
      <w:pgMar w:top="1440" w:right="820" w:bottom="1440"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1EADA" w14:textId="77777777" w:rsidR="004E57D9" w:rsidRDefault="004E57D9" w:rsidP="00BF54DB">
      <w:pPr>
        <w:spacing w:after="0" w:line="240" w:lineRule="auto"/>
      </w:pPr>
      <w:r>
        <w:separator/>
      </w:r>
    </w:p>
  </w:endnote>
  <w:endnote w:type="continuationSeparator" w:id="0">
    <w:p w14:paraId="2747DEEC" w14:textId="77777777" w:rsidR="004E57D9" w:rsidRDefault="004E57D9" w:rsidP="00BF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C8711" w14:textId="77777777" w:rsidR="004E57D9" w:rsidRDefault="004E57D9" w:rsidP="00BF54DB">
      <w:pPr>
        <w:spacing w:after="0" w:line="240" w:lineRule="auto"/>
      </w:pPr>
      <w:r>
        <w:separator/>
      </w:r>
    </w:p>
  </w:footnote>
  <w:footnote w:type="continuationSeparator" w:id="0">
    <w:p w14:paraId="65A6E5F6" w14:textId="77777777" w:rsidR="004E57D9" w:rsidRDefault="004E57D9" w:rsidP="00BF5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376907"/>
      <w:docPartObj>
        <w:docPartGallery w:val="Page Numbers (Top of Page)"/>
        <w:docPartUnique/>
      </w:docPartObj>
    </w:sdtPr>
    <w:sdtEndPr/>
    <w:sdtContent>
      <w:p w14:paraId="0BE7AF3D" w14:textId="2841A80F" w:rsidR="00AA1794" w:rsidRDefault="00AA1794">
        <w:pPr>
          <w:pStyle w:val="Antrats"/>
          <w:jc w:val="center"/>
        </w:pPr>
        <w:r>
          <w:fldChar w:fldCharType="begin"/>
        </w:r>
        <w:r>
          <w:instrText>PAGE   \* MERGEFORMAT</w:instrText>
        </w:r>
        <w:r>
          <w:fldChar w:fldCharType="separate"/>
        </w:r>
        <w:r>
          <w:t>2</w:t>
        </w:r>
        <w:r>
          <w:fldChar w:fldCharType="end"/>
        </w:r>
      </w:p>
    </w:sdtContent>
  </w:sdt>
  <w:p w14:paraId="5BA46A05" w14:textId="77777777" w:rsidR="00AA1794" w:rsidRDefault="00AA179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7C1"/>
    <w:multiLevelType w:val="hybridMultilevel"/>
    <w:tmpl w:val="7F7049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827789"/>
    <w:multiLevelType w:val="multilevel"/>
    <w:tmpl w:val="C6B0FA8E"/>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2."/>
      <w:lvlJc w:val="left"/>
      <w:pPr>
        <w:ind w:left="1271" w:hanging="420"/>
      </w:pPr>
      <w:rPr>
        <w:rFonts w:ascii="Times New Roman" w:eastAsia="Calibri" w:hAnsi="Times New Roman" w:cs="Times New Roman"/>
        <w:b w:val="0"/>
        <w:bCs w:val="0"/>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2" w15:restartNumberingAfterBreak="0">
    <w:nsid w:val="11536217"/>
    <w:multiLevelType w:val="hybridMultilevel"/>
    <w:tmpl w:val="431CF544"/>
    <w:lvl w:ilvl="0" w:tplc="5A46AE5A">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 w15:restartNumberingAfterBreak="0">
    <w:nsid w:val="15F04E17"/>
    <w:multiLevelType w:val="multilevel"/>
    <w:tmpl w:val="205CF46A"/>
    <w:lvl w:ilvl="0">
      <w:start w:val="2"/>
      <w:numFmt w:val="decimal"/>
      <w:lvlText w:val="%1."/>
      <w:lvlJc w:val="left"/>
      <w:pPr>
        <w:ind w:left="360" w:hanging="360"/>
      </w:pPr>
      <w:rPr>
        <w:rFonts w:eastAsia="Times New Roman" w:hint="default"/>
        <w:color w:val="auto"/>
      </w:rPr>
    </w:lvl>
    <w:lvl w:ilvl="1">
      <w:start w:val="2"/>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4" w15:restartNumberingAfterBreak="0">
    <w:nsid w:val="163115F6"/>
    <w:multiLevelType w:val="multilevel"/>
    <w:tmpl w:val="6204D0CE"/>
    <w:lvl w:ilvl="0">
      <w:start w:val="1"/>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5" w15:restartNumberingAfterBreak="0">
    <w:nsid w:val="164F1006"/>
    <w:multiLevelType w:val="multilevel"/>
    <w:tmpl w:val="D12C38CC"/>
    <w:lvl w:ilvl="0">
      <w:start w:val="2"/>
      <w:numFmt w:val="decimal"/>
      <w:lvlText w:val="%1."/>
      <w:lvlJc w:val="left"/>
      <w:pPr>
        <w:ind w:left="360" w:hanging="360"/>
      </w:pPr>
      <w:rPr>
        <w:rFonts w:eastAsia="Times New Roman" w:hint="default"/>
        <w:color w:val="auto"/>
      </w:rPr>
    </w:lvl>
    <w:lvl w:ilvl="1">
      <w:start w:val="2"/>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6" w15:restartNumberingAfterBreak="0">
    <w:nsid w:val="16EC1524"/>
    <w:multiLevelType w:val="multilevel"/>
    <w:tmpl w:val="8FEA8938"/>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7"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8" w15:restartNumberingAfterBreak="0">
    <w:nsid w:val="19713B3B"/>
    <w:multiLevelType w:val="multilevel"/>
    <w:tmpl w:val="52FAD550"/>
    <w:lvl w:ilvl="0">
      <w:start w:val="2"/>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9" w15:restartNumberingAfterBreak="0">
    <w:nsid w:val="1CBA3BF9"/>
    <w:multiLevelType w:val="multilevel"/>
    <w:tmpl w:val="52FAD550"/>
    <w:lvl w:ilvl="0">
      <w:start w:val="2"/>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0" w15:restartNumberingAfterBreak="0">
    <w:nsid w:val="21421EAE"/>
    <w:multiLevelType w:val="multilevel"/>
    <w:tmpl w:val="3CAA9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9F753F"/>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2D82106A"/>
    <w:multiLevelType w:val="hybridMultilevel"/>
    <w:tmpl w:val="FD8C94AA"/>
    <w:lvl w:ilvl="0" w:tplc="A802F106">
      <w:start w:val="1"/>
      <w:numFmt w:val="decimal"/>
      <w:lvlText w:val="%1)"/>
      <w:lvlJc w:val="left"/>
      <w:pPr>
        <w:ind w:left="720" w:hanging="360"/>
      </w:pPr>
      <w:rPr>
        <w:rFonts w:ascii="Times New Roman" w:hAnsi="Times New Roman" w:cs="Times New Roman" w:hint="default"/>
        <w:b/>
        <w:bCs w:val="0"/>
        <w:strike w:val="0"/>
        <w:color w:val="auto"/>
        <w:sz w:val="23"/>
        <w:szCs w:val="23"/>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EB875B7"/>
    <w:multiLevelType w:val="hybridMultilevel"/>
    <w:tmpl w:val="749ACB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9AB169F"/>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15:restartNumberingAfterBreak="0">
    <w:nsid w:val="3A84113F"/>
    <w:multiLevelType w:val="multilevel"/>
    <w:tmpl w:val="1C229062"/>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16" w15:restartNumberingAfterBreak="0">
    <w:nsid w:val="3B562469"/>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3D855E4D"/>
    <w:multiLevelType w:val="hybridMultilevel"/>
    <w:tmpl w:val="69821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D9E0E48"/>
    <w:multiLevelType w:val="hybridMultilevel"/>
    <w:tmpl w:val="7848E396"/>
    <w:lvl w:ilvl="0" w:tplc="83DE657A">
      <w:start w:val="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424A62A8"/>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556D7448"/>
    <w:multiLevelType w:val="hybridMultilevel"/>
    <w:tmpl w:val="1B8085CC"/>
    <w:lvl w:ilvl="0" w:tplc="797C167C">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6FD01FC"/>
    <w:multiLevelType w:val="multilevel"/>
    <w:tmpl w:val="52FAD550"/>
    <w:lvl w:ilvl="0">
      <w:start w:val="2"/>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22" w15:restartNumberingAfterBreak="0">
    <w:nsid w:val="57C01B7B"/>
    <w:multiLevelType w:val="multilevel"/>
    <w:tmpl w:val="E9C4BAC4"/>
    <w:lvl w:ilvl="0">
      <w:start w:val="1"/>
      <w:numFmt w:val="decimal"/>
      <w:lvlText w:val="%1."/>
      <w:lvlJc w:val="left"/>
      <w:pPr>
        <w:ind w:left="121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3" w15:restartNumberingAfterBreak="0">
    <w:nsid w:val="594321A8"/>
    <w:multiLevelType w:val="multilevel"/>
    <w:tmpl w:val="1C229062"/>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24" w15:restartNumberingAfterBreak="0">
    <w:nsid w:val="5B010710"/>
    <w:multiLevelType w:val="multilevel"/>
    <w:tmpl w:val="52FAD550"/>
    <w:lvl w:ilvl="0">
      <w:start w:val="2"/>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25" w15:restartNumberingAfterBreak="0">
    <w:nsid w:val="5CA32E14"/>
    <w:multiLevelType w:val="hybridMultilevel"/>
    <w:tmpl w:val="D5D01FCC"/>
    <w:lvl w:ilvl="0" w:tplc="2BCA42A2">
      <w:start w:val="1"/>
      <w:numFmt w:val="decimal"/>
      <w:lvlText w:val="%1)"/>
      <w:lvlJc w:val="left"/>
      <w:pPr>
        <w:ind w:left="367" w:hanging="360"/>
      </w:pPr>
      <w:rPr>
        <w:rFonts w:hint="default"/>
      </w:rPr>
    </w:lvl>
    <w:lvl w:ilvl="1" w:tplc="04270019" w:tentative="1">
      <w:start w:val="1"/>
      <w:numFmt w:val="lowerLetter"/>
      <w:lvlText w:val="%2."/>
      <w:lvlJc w:val="left"/>
      <w:pPr>
        <w:ind w:left="1087" w:hanging="360"/>
      </w:pPr>
    </w:lvl>
    <w:lvl w:ilvl="2" w:tplc="0427001B" w:tentative="1">
      <w:start w:val="1"/>
      <w:numFmt w:val="lowerRoman"/>
      <w:lvlText w:val="%3."/>
      <w:lvlJc w:val="right"/>
      <w:pPr>
        <w:ind w:left="1807" w:hanging="180"/>
      </w:pPr>
    </w:lvl>
    <w:lvl w:ilvl="3" w:tplc="0427000F" w:tentative="1">
      <w:start w:val="1"/>
      <w:numFmt w:val="decimal"/>
      <w:lvlText w:val="%4."/>
      <w:lvlJc w:val="left"/>
      <w:pPr>
        <w:ind w:left="2527" w:hanging="360"/>
      </w:pPr>
    </w:lvl>
    <w:lvl w:ilvl="4" w:tplc="04270019" w:tentative="1">
      <w:start w:val="1"/>
      <w:numFmt w:val="lowerLetter"/>
      <w:lvlText w:val="%5."/>
      <w:lvlJc w:val="left"/>
      <w:pPr>
        <w:ind w:left="3247" w:hanging="360"/>
      </w:pPr>
    </w:lvl>
    <w:lvl w:ilvl="5" w:tplc="0427001B" w:tentative="1">
      <w:start w:val="1"/>
      <w:numFmt w:val="lowerRoman"/>
      <w:lvlText w:val="%6."/>
      <w:lvlJc w:val="right"/>
      <w:pPr>
        <w:ind w:left="3967" w:hanging="180"/>
      </w:pPr>
    </w:lvl>
    <w:lvl w:ilvl="6" w:tplc="0427000F" w:tentative="1">
      <w:start w:val="1"/>
      <w:numFmt w:val="decimal"/>
      <w:lvlText w:val="%7."/>
      <w:lvlJc w:val="left"/>
      <w:pPr>
        <w:ind w:left="4687" w:hanging="360"/>
      </w:pPr>
    </w:lvl>
    <w:lvl w:ilvl="7" w:tplc="04270019" w:tentative="1">
      <w:start w:val="1"/>
      <w:numFmt w:val="lowerLetter"/>
      <w:lvlText w:val="%8."/>
      <w:lvlJc w:val="left"/>
      <w:pPr>
        <w:ind w:left="5407" w:hanging="360"/>
      </w:pPr>
    </w:lvl>
    <w:lvl w:ilvl="8" w:tplc="0427001B" w:tentative="1">
      <w:start w:val="1"/>
      <w:numFmt w:val="lowerRoman"/>
      <w:lvlText w:val="%9."/>
      <w:lvlJc w:val="right"/>
      <w:pPr>
        <w:ind w:left="6127" w:hanging="180"/>
      </w:pPr>
    </w:lvl>
  </w:abstractNum>
  <w:abstractNum w:abstractNumId="26" w15:restartNumberingAfterBreak="0">
    <w:nsid w:val="5E274A59"/>
    <w:multiLevelType w:val="multilevel"/>
    <w:tmpl w:val="52FAD550"/>
    <w:lvl w:ilvl="0">
      <w:start w:val="2"/>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27" w15:restartNumberingAfterBreak="0">
    <w:nsid w:val="65F3610B"/>
    <w:multiLevelType w:val="multilevel"/>
    <w:tmpl w:val="847CE92A"/>
    <w:lvl w:ilvl="0">
      <w:start w:val="1"/>
      <w:numFmt w:val="decimal"/>
      <w:lvlText w:val="%1."/>
      <w:lvlJc w:val="left"/>
      <w:pPr>
        <w:ind w:left="1211" w:hanging="360"/>
      </w:pPr>
      <w:rPr>
        <w:rFonts w:hint="default"/>
        <w:color w:val="000000" w:themeColor="text1"/>
      </w:rPr>
    </w:lvl>
    <w:lvl w:ilvl="1">
      <w:start w:val="1"/>
      <w:numFmt w:val="decimal"/>
      <w:isLgl/>
      <w:lvlText w:val="%1.%2."/>
      <w:lvlJc w:val="left"/>
      <w:pPr>
        <w:ind w:left="1271" w:hanging="4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28" w15:restartNumberingAfterBreak="0">
    <w:nsid w:val="73BD7172"/>
    <w:multiLevelType w:val="multilevel"/>
    <w:tmpl w:val="6A7C7DEC"/>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b w:val="0"/>
        <w:bCs w:val="0"/>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29" w15:restartNumberingAfterBreak="0">
    <w:nsid w:val="766422D1"/>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15:restartNumberingAfterBreak="0">
    <w:nsid w:val="78A075C6"/>
    <w:multiLevelType w:val="hybridMultilevel"/>
    <w:tmpl w:val="D0B6800A"/>
    <w:lvl w:ilvl="0" w:tplc="608C3BDC">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9F46521"/>
    <w:multiLevelType w:val="multilevel"/>
    <w:tmpl w:val="52FAD550"/>
    <w:lvl w:ilvl="0">
      <w:start w:val="2"/>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32" w15:restartNumberingAfterBreak="0">
    <w:nsid w:val="7B5A06ED"/>
    <w:multiLevelType w:val="hybridMultilevel"/>
    <w:tmpl w:val="1E3EBB1A"/>
    <w:lvl w:ilvl="0" w:tplc="44FCEB8C">
      <w:start w:val="1"/>
      <w:numFmt w:val="decimal"/>
      <w:lvlText w:val="%1)"/>
      <w:lvlJc w:val="left"/>
      <w:pPr>
        <w:ind w:left="735" w:hanging="37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E23653B"/>
    <w:multiLevelType w:val="multilevel"/>
    <w:tmpl w:val="52FAD550"/>
    <w:lvl w:ilvl="0">
      <w:start w:val="2"/>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num w:numId="1">
    <w:abstractNumId w:val="7"/>
  </w:num>
  <w:num w:numId="2">
    <w:abstractNumId w:val="10"/>
  </w:num>
  <w:num w:numId="3">
    <w:abstractNumId w:val="13"/>
  </w:num>
  <w:num w:numId="4">
    <w:abstractNumId w:val="22"/>
  </w:num>
  <w:num w:numId="5">
    <w:abstractNumId w:val="20"/>
  </w:num>
  <w:num w:numId="6">
    <w:abstractNumId w:val="14"/>
  </w:num>
  <w:num w:numId="7">
    <w:abstractNumId w:val="2"/>
  </w:num>
  <w:num w:numId="8">
    <w:abstractNumId w:val="17"/>
  </w:num>
  <w:num w:numId="9">
    <w:abstractNumId w:val="0"/>
  </w:num>
  <w:num w:numId="10">
    <w:abstractNumId w:val="11"/>
  </w:num>
  <w:num w:numId="11">
    <w:abstractNumId w:val="16"/>
  </w:num>
  <w:num w:numId="12">
    <w:abstractNumId w:val="18"/>
  </w:num>
  <w:num w:numId="13">
    <w:abstractNumId w:val="19"/>
  </w:num>
  <w:num w:numId="14">
    <w:abstractNumId w:val="29"/>
  </w:num>
  <w:num w:numId="15">
    <w:abstractNumId w:val="6"/>
  </w:num>
  <w:num w:numId="16">
    <w:abstractNumId w:val="3"/>
  </w:num>
  <w:num w:numId="17">
    <w:abstractNumId w:val="5"/>
  </w:num>
  <w:num w:numId="18">
    <w:abstractNumId w:val="1"/>
  </w:num>
  <w:num w:numId="19">
    <w:abstractNumId w:val="27"/>
  </w:num>
  <w:num w:numId="20">
    <w:abstractNumId w:val="15"/>
  </w:num>
  <w:num w:numId="21">
    <w:abstractNumId w:val="23"/>
  </w:num>
  <w:num w:numId="22">
    <w:abstractNumId w:val="12"/>
  </w:num>
  <w:num w:numId="23">
    <w:abstractNumId w:val="32"/>
  </w:num>
  <w:num w:numId="24">
    <w:abstractNumId w:val="25"/>
  </w:num>
  <w:num w:numId="25">
    <w:abstractNumId w:val="28"/>
  </w:num>
  <w:num w:numId="26">
    <w:abstractNumId w:val="4"/>
  </w:num>
  <w:num w:numId="27">
    <w:abstractNumId w:val="24"/>
  </w:num>
  <w:num w:numId="28">
    <w:abstractNumId w:val="26"/>
  </w:num>
  <w:num w:numId="29">
    <w:abstractNumId w:val="30"/>
  </w:num>
  <w:num w:numId="30">
    <w:abstractNumId w:val="9"/>
  </w:num>
  <w:num w:numId="31">
    <w:abstractNumId w:val="8"/>
  </w:num>
  <w:num w:numId="32">
    <w:abstractNumId w:val="21"/>
  </w:num>
  <w:num w:numId="33">
    <w:abstractNumId w:val="3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C1"/>
    <w:rsid w:val="00000B86"/>
    <w:rsid w:val="00016201"/>
    <w:rsid w:val="00021217"/>
    <w:rsid w:val="00025C14"/>
    <w:rsid w:val="00031308"/>
    <w:rsid w:val="0003466E"/>
    <w:rsid w:val="00041B9C"/>
    <w:rsid w:val="00044886"/>
    <w:rsid w:val="000470DC"/>
    <w:rsid w:val="00052805"/>
    <w:rsid w:val="00053241"/>
    <w:rsid w:val="000617FC"/>
    <w:rsid w:val="0006544C"/>
    <w:rsid w:val="00084637"/>
    <w:rsid w:val="00085062"/>
    <w:rsid w:val="000A60CD"/>
    <w:rsid w:val="000B7C6F"/>
    <w:rsid w:val="000C44C9"/>
    <w:rsid w:val="000C5175"/>
    <w:rsid w:val="000D32B9"/>
    <w:rsid w:val="000E57ED"/>
    <w:rsid w:val="000F1A93"/>
    <w:rsid w:val="000F69A3"/>
    <w:rsid w:val="0010614F"/>
    <w:rsid w:val="00114F11"/>
    <w:rsid w:val="00121FDB"/>
    <w:rsid w:val="00126B54"/>
    <w:rsid w:val="00136100"/>
    <w:rsid w:val="00144405"/>
    <w:rsid w:val="00160705"/>
    <w:rsid w:val="00183695"/>
    <w:rsid w:val="00187158"/>
    <w:rsid w:val="001A35E9"/>
    <w:rsid w:val="001B45B8"/>
    <w:rsid w:val="001B4851"/>
    <w:rsid w:val="001D04BD"/>
    <w:rsid w:val="001D0A05"/>
    <w:rsid w:val="001E2D28"/>
    <w:rsid w:val="00215B0A"/>
    <w:rsid w:val="002275E4"/>
    <w:rsid w:val="00227797"/>
    <w:rsid w:val="00235D2F"/>
    <w:rsid w:val="00251664"/>
    <w:rsid w:val="002524CB"/>
    <w:rsid w:val="0025339B"/>
    <w:rsid w:val="002616D4"/>
    <w:rsid w:val="002651CE"/>
    <w:rsid w:val="00265642"/>
    <w:rsid w:val="00265DB2"/>
    <w:rsid w:val="00283999"/>
    <w:rsid w:val="00290AFB"/>
    <w:rsid w:val="002963B9"/>
    <w:rsid w:val="002A72B1"/>
    <w:rsid w:val="002B5398"/>
    <w:rsid w:val="002B75C0"/>
    <w:rsid w:val="002C5EE5"/>
    <w:rsid w:val="002D5FE2"/>
    <w:rsid w:val="002F5CDE"/>
    <w:rsid w:val="002F5F9B"/>
    <w:rsid w:val="00310390"/>
    <w:rsid w:val="00317171"/>
    <w:rsid w:val="00320018"/>
    <w:rsid w:val="0032239F"/>
    <w:rsid w:val="00323EA3"/>
    <w:rsid w:val="00326C86"/>
    <w:rsid w:val="00361432"/>
    <w:rsid w:val="00361C7D"/>
    <w:rsid w:val="00364CF9"/>
    <w:rsid w:val="003673FC"/>
    <w:rsid w:val="00370CC2"/>
    <w:rsid w:val="00376743"/>
    <w:rsid w:val="00383C92"/>
    <w:rsid w:val="00391C7F"/>
    <w:rsid w:val="003A65FA"/>
    <w:rsid w:val="003A747C"/>
    <w:rsid w:val="003B0E2F"/>
    <w:rsid w:val="003B7A4E"/>
    <w:rsid w:val="003D0D50"/>
    <w:rsid w:val="003D19C1"/>
    <w:rsid w:val="003D49DA"/>
    <w:rsid w:val="003D7AC0"/>
    <w:rsid w:val="003E6008"/>
    <w:rsid w:val="003F695B"/>
    <w:rsid w:val="00400EF7"/>
    <w:rsid w:val="00401085"/>
    <w:rsid w:val="00401C64"/>
    <w:rsid w:val="004044DF"/>
    <w:rsid w:val="00405F95"/>
    <w:rsid w:val="004137E2"/>
    <w:rsid w:val="0044708F"/>
    <w:rsid w:val="00453914"/>
    <w:rsid w:val="004545DA"/>
    <w:rsid w:val="00455E07"/>
    <w:rsid w:val="004815F5"/>
    <w:rsid w:val="00495B4E"/>
    <w:rsid w:val="00495EDD"/>
    <w:rsid w:val="004A0A8B"/>
    <w:rsid w:val="004B3B7C"/>
    <w:rsid w:val="004B6425"/>
    <w:rsid w:val="004C56BB"/>
    <w:rsid w:val="004C6286"/>
    <w:rsid w:val="004C7260"/>
    <w:rsid w:val="004D41DD"/>
    <w:rsid w:val="004E57D9"/>
    <w:rsid w:val="004E774E"/>
    <w:rsid w:val="00502A16"/>
    <w:rsid w:val="00503C8D"/>
    <w:rsid w:val="005043F5"/>
    <w:rsid w:val="00514B4D"/>
    <w:rsid w:val="00532AFF"/>
    <w:rsid w:val="00537F4D"/>
    <w:rsid w:val="00554C07"/>
    <w:rsid w:val="00565AFF"/>
    <w:rsid w:val="0056761D"/>
    <w:rsid w:val="00580493"/>
    <w:rsid w:val="00583098"/>
    <w:rsid w:val="00583819"/>
    <w:rsid w:val="00592AB7"/>
    <w:rsid w:val="00596471"/>
    <w:rsid w:val="005A0DCE"/>
    <w:rsid w:val="005B0D78"/>
    <w:rsid w:val="005B2170"/>
    <w:rsid w:val="005B55BC"/>
    <w:rsid w:val="005B7789"/>
    <w:rsid w:val="005C2B33"/>
    <w:rsid w:val="005C3670"/>
    <w:rsid w:val="005D7AE9"/>
    <w:rsid w:val="005F0663"/>
    <w:rsid w:val="005F59B5"/>
    <w:rsid w:val="005F5FF6"/>
    <w:rsid w:val="005F6051"/>
    <w:rsid w:val="00610FEF"/>
    <w:rsid w:val="00651B6D"/>
    <w:rsid w:val="00663B95"/>
    <w:rsid w:val="00672D23"/>
    <w:rsid w:val="00680338"/>
    <w:rsid w:val="00682F6E"/>
    <w:rsid w:val="00687AB1"/>
    <w:rsid w:val="00690E48"/>
    <w:rsid w:val="00692F10"/>
    <w:rsid w:val="006A3665"/>
    <w:rsid w:val="006B104C"/>
    <w:rsid w:val="006B1256"/>
    <w:rsid w:val="006C67B1"/>
    <w:rsid w:val="006C77E9"/>
    <w:rsid w:val="006D001C"/>
    <w:rsid w:val="006D2BCF"/>
    <w:rsid w:val="006E29B8"/>
    <w:rsid w:val="006F1C23"/>
    <w:rsid w:val="006F741F"/>
    <w:rsid w:val="00705869"/>
    <w:rsid w:val="007128C0"/>
    <w:rsid w:val="0071375E"/>
    <w:rsid w:val="00716C98"/>
    <w:rsid w:val="007244A7"/>
    <w:rsid w:val="007428C4"/>
    <w:rsid w:val="00742907"/>
    <w:rsid w:val="007443E4"/>
    <w:rsid w:val="007456A5"/>
    <w:rsid w:val="00745D15"/>
    <w:rsid w:val="00756E7F"/>
    <w:rsid w:val="00763266"/>
    <w:rsid w:val="00763AE5"/>
    <w:rsid w:val="00764AD3"/>
    <w:rsid w:val="00766AE1"/>
    <w:rsid w:val="00772199"/>
    <w:rsid w:val="007743F1"/>
    <w:rsid w:val="00791A65"/>
    <w:rsid w:val="0079330E"/>
    <w:rsid w:val="00793940"/>
    <w:rsid w:val="00796446"/>
    <w:rsid w:val="007977F8"/>
    <w:rsid w:val="007A61DE"/>
    <w:rsid w:val="007C13F2"/>
    <w:rsid w:val="007D665A"/>
    <w:rsid w:val="007F4DE5"/>
    <w:rsid w:val="00824BCE"/>
    <w:rsid w:val="00826569"/>
    <w:rsid w:val="008267D8"/>
    <w:rsid w:val="00840F56"/>
    <w:rsid w:val="008567A5"/>
    <w:rsid w:val="00857F64"/>
    <w:rsid w:val="008617DC"/>
    <w:rsid w:val="008623DD"/>
    <w:rsid w:val="00862DAE"/>
    <w:rsid w:val="0086710B"/>
    <w:rsid w:val="00894FC0"/>
    <w:rsid w:val="00895D61"/>
    <w:rsid w:val="008B2C00"/>
    <w:rsid w:val="008B514E"/>
    <w:rsid w:val="008D64BD"/>
    <w:rsid w:val="008D6919"/>
    <w:rsid w:val="008E6193"/>
    <w:rsid w:val="008F0979"/>
    <w:rsid w:val="008F27C6"/>
    <w:rsid w:val="009045A4"/>
    <w:rsid w:val="0090496F"/>
    <w:rsid w:val="00917CD1"/>
    <w:rsid w:val="00921E87"/>
    <w:rsid w:val="00924957"/>
    <w:rsid w:val="009267A8"/>
    <w:rsid w:val="009275CF"/>
    <w:rsid w:val="00934C2E"/>
    <w:rsid w:val="00941496"/>
    <w:rsid w:val="00943115"/>
    <w:rsid w:val="009477D9"/>
    <w:rsid w:val="009629A6"/>
    <w:rsid w:val="00982D41"/>
    <w:rsid w:val="00986C06"/>
    <w:rsid w:val="00996A5C"/>
    <w:rsid w:val="009A049F"/>
    <w:rsid w:val="009A0F21"/>
    <w:rsid w:val="009A404B"/>
    <w:rsid w:val="009B0E5A"/>
    <w:rsid w:val="009B2C32"/>
    <w:rsid w:val="009D0A05"/>
    <w:rsid w:val="009D0C37"/>
    <w:rsid w:val="009F1A3D"/>
    <w:rsid w:val="009F37D1"/>
    <w:rsid w:val="00A02CF7"/>
    <w:rsid w:val="00A07A4C"/>
    <w:rsid w:val="00A32C82"/>
    <w:rsid w:val="00A32CED"/>
    <w:rsid w:val="00A36B3E"/>
    <w:rsid w:val="00A37CAB"/>
    <w:rsid w:val="00A4676C"/>
    <w:rsid w:val="00A56E8A"/>
    <w:rsid w:val="00A70963"/>
    <w:rsid w:val="00A71277"/>
    <w:rsid w:val="00A865CB"/>
    <w:rsid w:val="00A95C05"/>
    <w:rsid w:val="00AA1794"/>
    <w:rsid w:val="00AA4BEA"/>
    <w:rsid w:val="00AC493E"/>
    <w:rsid w:val="00AC6FFF"/>
    <w:rsid w:val="00AD7031"/>
    <w:rsid w:val="00AE1BDF"/>
    <w:rsid w:val="00AE1DD9"/>
    <w:rsid w:val="00AE595D"/>
    <w:rsid w:val="00AE6B03"/>
    <w:rsid w:val="00AF5849"/>
    <w:rsid w:val="00AF6EFB"/>
    <w:rsid w:val="00B0003A"/>
    <w:rsid w:val="00B022BC"/>
    <w:rsid w:val="00B17200"/>
    <w:rsid w:val="00B201FC"/>
    <w:rsid w:val="00B2582D"/>
    <w:rsid w:val="00B33DE3"/>
    <w:rsid w:val="00B379D4"/>
    <w:rsid w:val="00B47D33"/>
    <w:rsid w:val="00B671D0"/>
    <w:rsid w:val="00B67EF6"/>
    <w:rsid w:val="00B73536"/>
    <w:rsid w:val="00B7512C"/>
    <w:rsid w:val="00B778C6"/>
    <w:rsid w:val="00B77DE0"/>
    <w:rsid w:val="00B824F7"/>
    <w:rsid w:val="00B8429C"/>
    <w:rsid w:val="00B866F6"/>
    <w:rsid w:val="00B916EF"/>
    <w:rsid w:val="00B92586"/>
    <w:rsid w:val="00BA2FA7"/>
    <w:rsid w:val="00BA3057"/>
    <w:rsid w:val="00BA5D61"/>
    <w:rsid w:val="00BD0C23"/>
    <w:rsid w:val="00BD5BF6"/>
    <w:rsid w:val="00BE4840"/>
    <w:rsid w:val="00BE4D92"/>
    <w:rsid w:val="00BF54DB"/>
    <w:rsid w:val="00C04CF2"/>
    <w:rsid w:val="00C05DDB"/>
    <w:rsid w:val="00C07789"/>
    <w:rsid w:val="00C205B1"/>
    <w:rsid w:val="00C43A30"/>
    <w:rsid w:val="00C43C84"/>
    <w:rsid w:val="00C46F5D"/>
    <w:rsid w:val="00C511E7"/>
    <w:rsid w:val="00C512F6"/>
    <w:rsid w:val="00C669CA"/>
    <w:rsid w:val="00C819C6"/>
    <w:rsid w:val="00C93635"/>
    <w:rsid w:val="00C95D54"/>
    <w:rsid w:val="00C972C7"/>
    <w:rsid w:val="00CB7A6C"/>
    <w:rsid w:val="00CB7F84"/>
    <w:rsid w:val="00CD07BD"/>
    <w:rsid w:val="00CD4385"/>
    <w:rsid w:val="00CD78AC"/>
    <w:rsid w:val="00CE28F9"/>
    <w:rsid w:val="00CE2C0C"/>
    <w:rsid w:val="00CE43B8"/>
    <w:rsid w:val="00CF75F8"/>
    <w:rsid w:val="00D02922"/>
    <w:rsid w:val="00D07295"/>
    <w:rsid w:val="00D153C9"/>
    <w:rsid w:val="00D3636E"/>
    <w:rsid w:val="00D474B9"/>
    <w:rsid w:val="00D51A32"/>
    <w:rsid w:val="00D57909"/>
    <w:rsid w:val="00D6712D"/>
    <w:rsid w:val="00D71974"/>
    <w:rsid w:val="00D73C0D"/>
    <w:rsid w:val="00D82B1F"/>
    <w:rsid w:val="00D922E7"/>
    <w:rsid w:val="00DC1ADC"/>
    <w:rsid w:val="00DC7DCA"/>
    <w:rsid w:val="00DE404D"/>
    <w:rsid w:val="00DE6C78"/>
    <w:rsid w:val="00DE7F92"/>
    <w:rsid w:val="00E01C9A"/>
    <w:rsid w:val="00E15BCD"/>
    <w:rsid w:val="00E334F4"/>
    <w:rsid w:val="00E36035"/>
    <w:rsid w:val="00E37A29"/>
    <w:rsid w:val="00E403CC"/>
    <w:rsid w:val="00E42F8F"/>
    <w:rsid w:val="00E477BD"/>
    <w:rsid w:val="00E55E19"/>
    <w:rsid w:val="00E644A9"/>
    <w:rsid w:val="00E669E8"/>
    <w:rsid w:val="00E70736"/>
    <w:rsid w:val="00E71CB5"/>
    <w:rsid w:val="00E74EFB"/>
    <w:rsid w:val="00E81AE3"/>
    <w:rsid w:val="00E83678"/>
    <w:rsid w:val="00E925F2"/>
    <w:rsid w:val="00EA3B73"/>
    <w:rsid w:val="00EC7592"/>
    <w:rsid w:val="00ED39C8"/>
    <w:rsid w:val="00ED4F63"/>
    <w:rsid w:val="00F10039"/>
    <w:rsid w:val="00F2422D"/>
    <w:rsid w:val="00F42F1D"/>
    <w:rsid w:val="00F5223C"/>
    <w:rsid w:val="00F5520D"/>
    <w:rsid w:val="00F56BBE"/>
    <w:rsid w:val="00F92706"/>
    <w:rsid w:val="00F9508D"/>
    <w:rsid w:val="00FA6180"/>
    <w:rsid w:val="00FB54F8"/>
    <w:rsid w:val="00FB682D"/>
    <w:rsid w:val="00FD6589"/>
    <w:rsid w:val="00FE18F0"/>
    <w:rsid w:val="00FE40DD"/>
    <w:rsid w:val="00FE5094"/>
    <w:rsid w:val="00FE5769"/>
    <w:rsid w:val="00FF1004"/>
    <w:rsid w:val="00FF2A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048FB"/>
  <w15:chartTrackingRefBased/>
  <w15:docId w15:val="{BE1DDF0A-3626-42D1-AE08-B11014D5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93635"/>
    <w:pPr>
      <w:spacing w:after="200" w:line="276" w:lineRule="auto"/>
      <w:ind w:left="720"/>
      <w:contextualSpacing/>
    </w:pPr>
  </w:style>
  <w:style w:type="paragraph" w:styleId="Betarp">
    <w:name w:val="No Spacing"/>
    <w:uiPriority w:val="1"/>
    <w:qFormat/>
    <w:rsid w:val="005A0DCE"/>
    <w:pPr>
      <w:spacing w:after="0" w:line="240" w:lineRule="auto"/>
    </w:pPr>
  </w:style>
  <w:style w:type="paragraph" w:styleId="Debesliotekstas">
    <w:name w:val="Balloon Text"/>
    <w:basedOn w:val="prastasis"/>
    <w:link w:val="DebesliotekstasDiagrama"/>
    <w:uiPriority w:val="99"/>
    <w:semiHidden/>
    <w:unhideWhenUsed/>
    <w:rsid w:val="00B9258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92586"/>
    <w:rPr>
      <w:rFonts w:ascii="Segoe UI" w:hAnsi="Segoe UI" w:cs="Segoe UI"/>
      <w:sz w:val="18"/>
      <w:szCs w:val="18"/>
    </w:rPr>
  </w:style>
  <w:style w:type="character" w:styleId="Hipersaitas">
    <w:name w:val="Hyperlink"/>
    <w:basedOn w:val="Numatytasispastraiposriftas"/>
    <w:uiPriority w:val="99"/>
    <w:unhideWhenUsed/>
    <w:rsid w:val="00323EA3"/>
    <w:rPr>
      <w:color w:val="0563C1" w:themeColor="hyperlink"/>
      <w:u w:val="single"/>
    </w:rPr>
  </w:style>
  <w:style w:type="paragraph" w:styleId="Antrats">
    <w:name w:val="header"/>
    <w:basedOn w:val="prastasis"/>
    <w:link w:val="AntratsDiagrama"/>
    <w:uiPriority w:val="99"/>
    <w:unhideWhenUsed/>
    <w:rsid w:val="00BF54D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F54DB"/>
  </w:style>
  <w:style w:type="paragraph" w:styleId="Porat">
    <w:name w:val="footer"/>
    <w:basedOn w:val="prastasis"/>
    <w:link w:val="PoratDiagrama"/>
    <w:uiPriority w:val="99"/>
    <w:unhideWhenUsed/>
    <w:rsid w:val="00BF54D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F54DB"/>
  </w:style>
  <w:style w:type="paragraph" w:customStyle="1" w:styleId="Default">
    <w:name w:val="Default"/>
    <w:rsid w:val="00320018"/>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basedOn w:val="Numatytasispastraiposriftas"/>
    <w:uiPriority w:val="99"/>
    <w:semiHidden/>
    <w:unhideWhenUsed/>
    <w:rsid w:val="007977F8"/>
    <w:rPr>
      <w:sz w:val="16"/>
      <w:szCs w:val="16"/>
    </w:rPr>
  </w:style>
  <w:style w:type="paragraph" w:styleId="Komentarotekstas">
    <w:name w:val="annotation text"/>
    <w:basedOn w:val="prastasis"/>
    <w:link w:val="KomentarotekstasDiagrama"/>
    <w:uiPriority w:val="99"/>
    <w:unhideWhenUsed/>
    <w:rsid w:val="007977F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977F8"/>
    <w:rPr>
      <w:sz w:val="20"/>
      <w:szCs w:val="20"/>
    </w:rPr>
  </w:style>
  <w:style w:type="paragraph" w:styleId="Komentarotema">
    <w:name w:val="annotation subject"/>
    <w:basedOn w:val="Komentarotekstas"/>
    <w:next w:val="Komentarotekstas"/>
    <w:link w:val="KomentarotemaDiagrama"/>
    <w:uiPriority w:val="99"/>
    <w:semiHidden/>
    <w:unhideWhenUsed/>
    <w:rsid w:val="007977F8"/>
    <w:rPr>
      <w:b/>
      <w:bCs/>
    </w:rPr>
  </w:style>
  <w:style w:type="character" w:customStyle="1" w:styleId="KomentarotemaDiagrama">
    <w:name w:val="Komentaro tema Diagrama"/>
    <w:basedOn w:val="KomentarotekstasDiagrama"/>
    <w:link w:val="Komentarotema"/>
    <w:uiPriority w:val="99"/>
    <w:semiHidden/>
    <w:rsid w:val="007977F8"/>
    <w:rPr>
      <w:b/>
      <w:bCs/>
      <w:sz w:val="20"/>
      <w:szCs w:val="20"/>
    </w:rPr>
  </w:style>
  <w:style w:type="paragraph" w:styleId="Pataisymai">
    <w:name w:val="Revision"/>
    <w:hidden/>
    <w:uiPriority w:val="99"/>
    <w:semiHidden/>
    <w:rsid w:val="007977F8"/>
    <w:pPr>
      <w:spacing w:after="0" w:line="240" w:lineRule="auto"/>
    </w:pPr>
  </w:style>
  <w:style w:type="paragraph" w:customStyle="1" w:styleId="normal-p">
    <w:name w:val="normal-p"/>
    <w:basedOn w:val="prastasis"/>
    <w:rsid w:val="002524C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h">
    <w:name w:val="normal-h"/>
    <w:basedOn w:val="Numatytasispastraiposriftas"/>
    <w:rsid w:val="002524CB"/>
  </w:style>
  <w:style w:type="paragraph" w:styleId="HTMLiankstoformatuotas">
    <w:name w:val="HTML Preformatted"/>
    <w:basedOn w:val="prastasis"/>
    <w:link w:val="HTMLiankstoformatuotasDiagrama"/>
    <w:uiPriority w:val="99"/>
    <w:unhideWhenUsed/>
    <w:rsid w:val="00290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290AFB"/>
    <w:rPr>
      <w:rFonts w:ascii="Courier New" w:eastAsia="Times New Roman" w:hAnsi="Courier New" w:cs="Courier New"/>
      <w:sz w:val="20"/>
      <w:szCs w:val="20"/>
      <w:lang w:eastAsia="lt-LT"/>
    </w:rPr>
  </w:style>
  <w:style w:type="paragraph" w:customStyle="1" w:styleId="rtejustify">
    <w:name w:val="rtejustify"/>
    <w:basedOn w:val="prastasis"/>
    <w:rsid w:val="005F605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F6051"/>
    <w:rPr>
      <w:b/>
      <w:bCs/>
    </w:rPr>
  </w:style>
  <w:style w:type="character" w:styleId="Emfaz">
    <w:name w:val="Emphasis"/>
    <w:basedOn w:val="Numatytasispastraiposriftas"/>
    <w:uiPriority w:val="20"/>
    <w:qFormat/>
    <w:rsid w:val="005F6051"/>
    <w:rPr>
      <w:i/>
      <w:iCs/>
    </w:rPr>
  </w:style>
  <w:style w:type="character" w:customStyle="1" w:styleId="bold">
    <w:name w:val="bold"/>
    <w:basedOn w:val="Numatytasispastraiposriftas"/>
    <w:rsid w:val="00B824F7"/>
  </w:style>
  <w:style w:type="paragraph" w:styleId="prastasiniatinklio">
    <w:name w:val="Normal (Web)"/>
    <w:basedOn w:val="prastasis"/>
    <w:uiPriority w:val="99"/>
    <w:unhideWhenUsed/>
    <w:rsid w:val="00187158"/>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66079">
      <w:bodyDiv w:val="1"/>
      <w:marLeft w:val="0"/>
      <w:marRight w:val="0"/>
      <w:marTop w:val="0"/>
      <w:marBottom w:val="0"/>
      <w:divBdr>
        <w:top w:val="none" w:sz="0" w:space="0" w:color="auto"/>
        <w:left w:val="none" w:sz="0" w:space="0" w:color="auto"/>
        <w:bottom w:val="none" w:sz="0" w:space="0" w:color="auto"/>
        <w:right w:val="none" w:sz="0" w:space="0" w:color="auto"/>
      </w:divBdr>
    </w:div>
    <w:div w:id="103883515">
      <w:bodyDiv w:val="1"/>
      <w:marLeft w:val="0"/>
      <w:marRight w:val="0"/>
      <w:marTop w:val="0"/>
      <w:marBottom w:val="0"/>
      <w:divBdr>
        <w:top w:val="none" w:sz="0" w:space="0" w:color="auto"/>
        <w:left w:val="none" w:sz="0" w:space="0" w:color="auto"/>
        <w:bottom w:val="none" w:sz="0" w:space="0" w:color="auto"/>
        <w:right w:val="none" w:sz="0" w:space="0" w:color="auto"/>
      </w:divBdr>
    </w:div>
    <w:div w:id="104931407">
      <w:bodyDiv w:val="1"/>
      <w:marLeft w:val="0"/>
      <w:marRight w:val="0"/>
      <w:marTop w:val="0"/>
      <w:marBottom w:val="0"/>
      <w:divBdr>
        <w:top w:val="none" w:sz="0" w:space="0" w:color="auto"/>
        <w:left w:val="none" w:sz="0" w:space="0" w:color="auto"/>
        <w:bottom w:val="none" w:sz="0" w:space="0" w:color="auto"/>
        <w:right w:val="none" w:sz="0" w:space="0" w:color="auto"/>
      </w:divBdr>
    </w:div>
    <w:div w:id="174156696">
      <w:bodyDiv w:val="1"/>
      <w:marLeft w:val="0"/>
      <w:marRight w:val="0"/>
      <w:marTop w:val="0"/>
      <w:marBottom w:val="0"/>
      <w:divBdr>
        <w:top w:val="none" w:sz="0" w:space="0" w:color="auto"/>
        <w:left w:val="none" w:sz="0" w:space="0" w:color="auto"/>
        <w:bottom w:val="none" w:sz="0" w:space="0" w:color="auto"/>
        <w:right w:val="none" w:sz="0" w:space="0" w:color="auto"/>
      </w:divBdr>
    </w:div>
    <w:div w:id="391732715">
      <w:bodyDiv w:val="1"/>
      <w:marLeft w:val="0"/>
      <w:marRight w:val="0"/>
      <w:marTop w:val="0"/>
      <w:marBottom w:val="0"/>
      <w:divBdr>
        <w:top w:val="none" w:sz="0" w:space="0" w:color="auto"/>
        <w:left w:val="none" w:sz="0" w:space="0" w:color="auto"/>
        <w:bottom w:val="none" w:sz="0" w:space="0" w:color="auto"/>
        <w:right w:val="none" w:sz="0" w:space="0" w:color="auto"/>
      </w:divBdr>
    </w:div>
    <w:div w:id="522323249">
      <w:bodyDiv w:val="1"/>
      <w:marLeft w:val="0"/>
      <w:marRight w:val="0"/>
      <w:marTop w:val="0"/>
      <w:marBottom w:val="0"/>
      <w:divBdr>
        <w:top w:val="none" w:sz="0" w:space="0" w:color="auto"/>
        <w:left w:val="none" w:sz="0" w:space="0" w:color="auto"/>
        <w:bottom w:val="none" w:sz="0" w:space="0" w:color="auto"/>
        <w:right w:val="none" w:sz="0" w:space="0" w:color="auto"/>
      </w:divBdr>
    </w:div>
    <w:div w:id="553741462">
      <w:bodyDiv w:val="1"/>
      <w:marLeft w:val="0"/>
      <w:marRight w:val="0"/>
      <w:marTop w:val="0"/>
      <w:marBottom w:val="0"/>
      <w:divBdr>
        <w:top w:val="none" w:sz="0" w:space="0" w:color="auto"/>
        <w:left w:val="none" w:sz="0" w:space="0" w:color="auto"/>
        <w:bottom w:val="none" w:sz="0" w:space="0" w:color="auto"/>
        <w:right w:val="none" w:sz="0" w:space="0" w:color="auto"/>
      </w:divBdr>
    </w:div>
    <w:div w:id="650599090">
      <w:bodyDiv w:val="1"/>
      <w:marLeft w:val="0"/>
      <w:marRight w:val="0"/>
      <w:marTop w:val="0"/>
      <w:marBottom w:val="0"/>
      <w:divBdr>
        <w:top w:val="none" w:sz="0" w:space="0" w:color="auto"/>
        <w:left w:val="none" w:sz="0" w:space="0" w:color="auto"/>
        <w:bottom w:val="none" w:sz="0" w:space="0" w:color="auto"/>
        <w:right w:val="none" w:sz="0" w:space="0" w:color="auto"/>
      </w:divBdr>
    </w:div>
    <w:div w:id="685254443">
      <w:bodyDiv w:val="1"/>
      <w:marLeft w:val="0"/>
      <w:marRight w:val="0"/>
      <w:marTop w:val="0"/>
      <w:marBottom w:val="0"/>
      <w:divBdr>
        <w:top w:val="none" w:sz="0" w:space="0" w:color="auto"/>
        <w:left w:val="none" w:sz="0" w:space="0" w:color="auto"/>
        <w:bottom w:val="none" w:sz="0" w:space="0" w:color="auto"/>
        <w:right w:val="none" w:sz="0" w:space="0" w:color="auto"/>
      </w:divBdr>
    </w:div>
    <w:div w:id="794367481">
      <w:bodyDiv w:val="1"/>
      <w:marLeft w:val="0"/>
      <w:marRight w:val="0"/>
      <w:marTop w:val="0"/>
      <w:marBottom w:val="0"/>
      <w:divBdr>
        <w:top w:val="none" w:sz="0" w:space="0" w:color="auto"/>
        <w:left w:val="none" w:sz="0" w:space="0" w:color="auto"/>
        <w:bottom w:val="none" w:sz="0" w:space="0" w:color="auto"/>
        <w:right w:val="none" w:sz="0" w:space="0" w:color="auto"/>
      </w:divBdr>
    </w:div>
    <w:div w:id="802625367">
      <w:bodyDiv w:val="1"/>
      <w:marLeft w:val="0"/>
      <w:marRight w:val="0"/>
      <w:marTop w:val="0"/>
      <w:marBottom w:val="0"/>
      <w:divBdr>
        <w:top w:val="none" w:sz="0" w:space="0" w:color="auto"/>
        <w:left w:val="none" w:sz="0" w:space="0" w:color="auto"/>
        <w:bottom w:val="none" w:sz="0" w:space="0" w:color="auto"/>
        <w:right w:val="none" w:sz="0" w:space="0" w:color="auto"/>
      </w:divBdr>
    </w:div>
    <w:div w:id="828449465">
      <w:bodyDiv w:val="1"/>
      <w:marLeft w:val="0"/>
      <w:marRight w:val="0"/>
      <w:marTop w:val="0"/>
      <w:marBottom w:val="0"/>
      <w:divBdr>
        <w:top w:val="none" w:sz="0" w:space="0" w:color="auto"/>
        <w:left w:val="none" w:sz="0" w:space="0" w:color="auto"/>
        <w:bottom w:val="none" w:sz="0" w:space="0" w:color="auto"/>
        <w:right w:val="none" w:sz="0" w:space="0" w:color="auto"/>
      </w:divBdr>
    </w:div>
    <w:div w:id="840587978">
      <w:bodyDiv w:val="1"/>
      <w:marLeft w:val="0"/>
      <w:marRight w:val="0"/>
      <w:marTop w:val="0"/>
      <w:marBottom w:val="0"/>
      <w:divBdr>
        <w:top w:val="none" w:sz="0" w:space="0" w:color="auto"/>
        <w:left w:val="none" w:sz="0" w:space="0" w:color="auto"/>
        <w:bottom w:val="none" w:sz="0" w:space="0" w:color="auto"/>
        <w:right w:val="none" w:sz="0" w:space="0" w:color="auto"/>
      </w:divBdr>
    </w:div>
    <w:div w:id="891498902">
      <w:bodyDiv w:val="1"/>
      <w:marLeft w:val="0"/>
      <w:marRight w:val="0"/>
      <w:marTop w:val="0"/>
      <w:marBottom w:val="0"/>
      <w:divBdr>
        <w:top w:val="none" w:sz="0" w:space="0" w:color="auto"/>
        <w:left w:val="none" w:sz="0" w:space="0" w:color="auto"/>
        <w:bottom w:val="none" w:sz="0" w:space="0" w:color="auto"/>
        <w:right w:val="none" w:sz="0" w:space="0" w:color="auto"/>
      </w:divBdr>
    </w:div>
    <w:div w:id="1025712856">
      <w:bodyDiv w:val="1"/>
      <w:marLeft w:val="0"/>
      <w:marRight w:val="0"/>
      <w:marTop w:val="0"/>
      <w:marBottom w:val="0"/>
      <w:divBdr>
        <w:top w:val="none" w:sz="0" w:space="0" w:color="auto"/>
        <w:left w:val="none" w:sz="0" w:space="0" w:color="auto"/>
        <w:bottom w:val="none" w:sz="0" w:space="0" w:color="auto"/>
        <w:right w:val="none" w:sz="0" w:space="0" w:color="auto"/>
      </w:divBdr>
    </w:div>
    <w:div w:id="1125612386">
      <w:bodyDiv w:val="1"/>
      <w:marLeft w:val="0"/>
      <w:marRight w:val="0"/>
      <w:marTop w:val="0"/>
      <w:marBottom w:val="0"/>
      <w:divBdr>
        <w:top w:val="none" w:sz="0" w:space="0" w:color="auto"/>
        <w:left w:val="none" w:sz="0" w:space="0" w:color="auto"/>
        <w:bottom w:val="none" w:sz="0" w:space="0" w:color="auto"/>
        <w:right w:val="none" w:sz="0" w:space="0" w:color="auto"/>
      </w:divBdr>
    </w:div>
    <w:div w:id="1187519939">
      <w:bodyDiv w:val="1"/>
      <w:marLeft w:val="0"/>
      <w:marRight w:val="0"/>
      <w:marTop w:val="0"/>
      <w:marBottom w:val="0"/>
      <w:divBdr>
        <w:top w:val="none" w:sz="0" w:space="0" w:color="auto"/>
        <w:left w:val="none" w:sz="0" w:space="0" w:color="auto"/>
        <w:bottom w:val="none" w:sz="0" w:space="0" w:color="auto"/>
        <w:right w:val="none" w:sz="0" w:space="0" w:color="auto"/>
      </w:divBdr>
    </w:div>
    <w:div w:id="1263101915">
      <w:bodyDiv w:val="1"/>
      <w:marLeft w:val="0"/>
      <w:marRight w:val="0"/>
      <w:marTop w:val="0"/>
      <w:marBottom w:val="0"/>
      <w:divBdr>
        <w:top w:val="none" w:sz="0" w:space="0" w:color="auto"/>
        <w:left w:val="none" w:sz="0" w:space="0" w:color="auto"/>
        <w:bottom w:val="none" w:sz="0" w:space="0" w:color="auto"/>
        <w:right w:val="none" w:sz="0" w:space="0" w:color="auto"/>
      </w:divBdr>
    </w:div>
    <w:div w:id="1315182098">
      <w:bodyDiv w:val="1"/>
      <w:marLeft w:val="0"/>
      <w:marRight w:val="0"/>
      <w:marTop w:val="0"/>
      <w:marBottom w:val="0"/>
      <w:divBdr>
        <w:top w:val="none" w:sz="0" w:space="0" w:color="auto"/>
        <w:left w:val="none" w:sz="0" w:space="0" w:color="auto"/>
        <w:bottom w:val="none" w:sz="0" w:space="0" w:color="auto"/>
        <w:right w:val="none" w:sz="0" w:space="0" w:color="auto"/>
      </w:divBdr>
    </w:div>
    <w:div w:id="1451589279">
      <w:bodyDiv w:val="1"/>
      <w:marLeft w:val="0"/>
      <w:marRight w:val="0"/>
      <w:marTop w:val="0"/>
      <w:marBottom w:val="0"/>
      <w:divBdr>
        <w:top w:val="none" w:sz="0" w:space="0" w:color="auto"/>
        <w:left w:val="none" w:sz="0" w:space="0" w:color="auto"/>
        <w:bottom w:val="none" w:sz="0" w:space="0" w:color="auto"/>
        <w:right w:val="none" w:sz="0" w:space="0" w:color="auto"/>
      </w:divBdr>
    </w:div>
    <w:div w:id="1573392068">
      <w:bodyDiv w:val="1"/>
      <w:marLeft w:val="0"/>
      <w:marRight w:val="0"/>
      <w:marTop w:val="0"/>
      <w:marBottom w:val="0"/>
      <w:divBdr>
        <w:top w:val="none" w:sz="0" w:space="0" w:color="auto"/>
        <w:left w:val="none" w:sz="0" w:space="0" w:color="auto"/>
        <w:bottom w:val="none" w:sz="0" w:space="0" w:color="auto"/>
        <w:right w:val="none" w:sz="0" w:space="0" w:color="auto"/>
      </w:divBdr>
    </w:div>
    <w:div w:id="1606961869">
      <w:bodyDiv w:val="1"/>
      <w:marLeft w:val="0"/>
      <w:marRight w:val="0"/>
      <w:marTop w:val="0"/>
      <w:marBottom w:val="0"/>
      <w:divBdr>
        <w:top w:val="none" w:sz="0" w:space="0" w:color="auto"/>
        <w:left w:val="none" w:sz="0" w:space="0" w:color="auto"/>
        <w:bottom w:val="none" w:sz="0" w:space="0" w:color="auto"/>
        <w:right w:val="none" w:sz="0" w:space="0" w:color="auto"/>
      </w:divBdr>
    </w:div>
    <w:div w:id="1646160947">
      <w:bodyDiv w:val="1"/>
      <w:marLeft w:val="0"/>
      <w:marRight w:val="0"/>
      <w:marTop w:val="0"/>
      <w:marBottom w:val="0"/>
      <w:divBdr>
        <w:top w:val="none" w:sz="0" w:space="0" w:color="auto"/>
        <w:left w:val="none" w:sz="0" w:space="0" w:color="auto"/>
        <w:bottom w:val="none" w:sz="0" w:space="0" w:color="auto"/>
        <w:right w:val="none" w:sz="0" w:space="0" w:color="auto"/>
      </w:divBdr>
    </w:div>
    <w:div w:id="1692419320">
      <w:bodyDiv w:val="1"/>
      <w:marLeft w:val="0"/>
      <w:marRight w:val="0"/>
      <w:marTop w:val="0"/>
      <w:marBottom w:val="0"/>
      <w:divBdr>
        <w:top w:val="none" w:sz="0" w:space="0" w:color="auto"/>
        <w:left w:val="none" w:sz="0" w:space="0" w:color="auto"/>
        <w:bottom w:val="none" w:sz="0" w:space="0" w:color="auto"/>
        <w:right w:val="none" w:sz="0" w:space="0" w:color="auto"/>
      </w:divBdr>
    </w:div>
    <w:div w:id="1718354069">
      <w:bodyDiv w:val="1"/>
      <w:marLeft w:val="0"/>
      <w:marRight w:val="0"/>
      <w:marTop w:val="0"/>
      <w:marBottom w:val="0"/>
      <w:divBdr>
        <w:top w:val="none" w:sz="0" w:space="0" w:color="auto"/>
        <w:left w:val="none" w:sz="0" w:space="0" w:color="auto"/>
        <w:bottom w:val="none" w:sz="0" w:space="0" w:color="auto"/>
        <w:right w:val="none" w:sz="0" w:space="0" w:color="auto"/>
      </w:divBdr>
    </w:div>
    <w:div w:id="1771194198">
      <w:bodyDiv w:val="1"/>
      <w:marLeft w:val="0"/>
      <w:marRight w:val="0"/>
      <w:marTop w:val="0"/>
      <w:marBottom w:val="0"/>
      <w:divBdr>
        <w:top w:val="none" w:sz="0" w:space="0" w:color="auto"/>
        <w:left w:val="none" w:sz="0" w:space="0" w:color="auto"/>
        <w:bottom w:val="none" w:sz="0" w:space="0" w:color="auto"/>
        <w:right w:val="none" w:sz="0" w:space="0" w:color="auto"/>
      </w:divBdr>
    </w:div>
    <w:div w:id="1816097352">
      <w:bodyDiv w:val="1"/>
      <w:marLeft w:val="0"/>
      <w:marRight w:val="0"/>
      <w:marTop w:val="0"/>
      <w:marBottom w:val="0"/>
      <w:divBdr>
        <w:top w:val="none" w:sz="0" w:space="0" w:color="auto"/>
        <w:left w:val="none" w:sz="0" w:space="0" w:color="auto"/>
        <w:bottom w:val="none" w:sz="0" w:space="0" w:color="auto"/>
        <w:right w:val="none" w:sz="0" w:space="0" w:color="auto"/>
      </w:divBdr>
    </w:div>
    <w:div w:id="1831941572">
      <w:bodyDiv w:val="1"/>
      <w:marLeft w:val="0"/>
      <w:marRight w:val="0"/>
      <w:marTop w:val="0"/>
      <w:marBottom w:val="0"/>
      <w:divBdr>
        <w:top w:val="none" w:sz="0" w:space="0" w:color="auto"/>
        <w:left w:val="none" w:sz="0" w:space="0" w:color="auto"/>
        <w:bottom w:val="none" w:sz="0" w:space="0" w:color="auto"/>
        <w:right w:val="none" w:sz="0" w:space="0" w:color="auto"/>
      </w:divBdr>
    </w:div>
    <w:div w:id="1846939559">
      <w:bodyDiv w:val="1"/>
      <w:marLeft w:val="0"/>
      <w:marRight w:val="0"/>
      <w:marTop w:val="0"/>
      <w:marBottom w:val="0"/>
      <w:divBdr>
        <w:top w:val="none" w:sz="0" w:space="0" w:color="auto"/>
        <w:left w:val="none" w:sz="0" w:space="0" w:color="auto"/>
        <w:bottom w:val="none" w:sz="0" w:space="0" w:color="auto"/>
        <w:right w:val="none" w:sz="0" w:space="0" w:color="auto"/>
      </w:divBdr>
    </w:div>
    <w:div w:id="1850173801">
      <w:bodyDiv w:val="1"/>
      <w:marLeft w:val="0"/>
      <w:marRight w:val="0"/>
      <w:marTop w:val="0"/>
      <w:marBottom w:val="0"/>
      <w:divBdr>
        <w:top w:val="none" w:sz="0" w:space="0" w:color="auto"/>
        <w:left w:val="none" w:sz="0" w:space="0" w:color="auto"/>
        <w:bottom w:val="none" w:sz="0" w:space="0" w:color="auto"/>
        <w:right w:val="none" w:sz="0" w:space="0" w:color="auto"/>
      </w:divBdr>
    </w:div>
    <w:div w:id="1874225102">
      <w:bodyDiv w:val="1"/>
      <w:marLeft w:val="0"/>
      <w:marRight w:val="0"/>
      <w:marTop w:val="0"/>
      <w:marBottom w:val="0"/>
      <w:divBdr>
        <w:top w:val="none" w:sz="0" w:space="0" w:color="auto"/>
        <w:left w:val="none" w:sz="0" w:space="0" w:color="auto"/>
        <w:bottom w:val="none" w:sz="0" w:space="0" w:color="auto"/>
        <w:right w:val="none" w:sz="0" w:space="0" w:color="auto"/>
      </w:divBdr>
    </w:div>
    <w:div w:id="1903826998">
      <w:bodyDiv w:val="1"/>
      <w:marLeft w:val="0"/>
      <w:marRight w:val="0"/>
      <w:marTop w:val="0"/>
      <w:marBottom w:val="0"/>
      <w:divBdr>
        <w:top w:val="none" w:sz="0" w:space="0" w:color="auto"/>
        <w:left w:val="none" w:sz="0" w:space="0" w:color="auto"/>
        <w:bottom w:val="none" w:sz="0" w:space="0" w:color="auto"/>
        <w:right w:val="none" w:sz="0" w:space="0" w:color="auto"/>
      </w:divBdr>
    </w:div>
    <w:div w:id="1925530297">
      <w:bodyDiv w:val="1"/>
      <w:marLeft w:val="0"/>
      <w:marRight w:val="0"/>
      <w:marTop w:val="0"/>
      <w:marBottom w:val="0"/>
      <w:divBdr>
        <w:top w:val="none" w:sz="0" w:space="0" w:color="auto"/>
        <w:left w:val="none" w:sz="0" w:space="0" w:color="auto"/>
        <w:bottom w:val="none" w:sz="0" w:space="0" w:color="auto"/>
        <w:right w:val="none" w:sz="0" w:space="0" w:color="auto"/>
      </w:divBdr>
    </w:div>
    <w:div w:id="2035843028">
      <w:bodyDiv w:val="1"/>
      <w:marLeft w:val="0"/>
      <w:marRight w:val="0"/>
      <w:marTop w:val="0"/>
      <w:marBottom w:val="0"/>
      <w:divBdr>
        <w:top w:val="none" w:sz="0" w:space="0" w:color="auto"/>
        <w:left w:val="none" w:sz="0" w:space="0" w:color="auto"/>
        <w:bottom w:val="none" w:sz="0" w:space="0" w:color="auto"/>
        <w:right w:val="none" w:sz="0" w:space="0" w:color="auto"/>
      </w:divBdr>
    </w:div>
    <w:div w:id="2083672843">
      <w:bodyDiv w:val="1"/>
      <w:marLeft w:val="0"/>
      <w:marRight w:val="0"/>
      <w:marTop w:val="0"/>
      <w:marBottom w:val="0"/>
      <w:divBdr>
        <w:top w:val="none" w:sz="0" w:space="0" w:color="auto"/>
        <w:left w:val="none" w:sz="0" w:space="0" w:color="auto"/>
        <w:bottom w:val="none" w:sz="0" w:space="0" w:color="auto"/>
        <w:right w:val="none" w:sz="0" w:space="0" w:color="auto"/>
      </w:divBdr>
    </w:div>
    <w:div w:id="20908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1D3A4-7847-4D77-BD3A-B901647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16</Pages>
  <Words>14240</Words>
  <Characters>8117</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Karalevičiūtė</dc:creator>
  <cp:keywords/>
  <dc:description/>
  <cp:lastModifiedBy>Sandra Jarašiūnienė</cp:lastModifiedBy>
  <cp:revision>58</cp:revision>
  <cp:lastPrinted>2020-04-07T07:18:00Z</cp:lastPrinted>
  <dcterms:created xsi:type="dcterms:W3CDTF">2020-11-19T06:17:00Z</dcterms:created>
  <dcterms:modified xsi:type="dcterms:W3CDTF">2020-12-02T10:18:00Z</dcterms:modified>
</cp:coreProperties>
</file>