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EA0A2" w14:textId="52C52E9E" w:rsidR="005766B9" w:rsidRPr="00FA5AE7" w:rsidRDefault="00A4661A" w:rsidP="00A4661A">
      <w:pPr>
        <w:tabs>
          <w:tab w:val="center" w:pos="4153"/>
          <w:tab w:val="right" w:pos="8306"/>
        </w:tabs>
        <w:spacing w:after="0" w:line="240" w:lineRule="auto"/>
        <w:jc w:val="right"/>
        <w:rPr>
          <w:rFonts w:ascii="Times New Roman" w:eastAsia="Times New Roman" w:hAnsi="Times New Roman" w:cs="Times New Roman"/>
          <w:b/>
          <w:bCs/>
          <w:noProof/>
          <w:sz w:val="24"/>
          <w:szCs w:val="24"/>
        </w:rPr>
      </w:pPr>
      <w:r w:rsidRPr="00BA2FA7">
        <w:rPr>
          <w:rFonts w:ascii="Times New Roman" w:eastAsia="Times New Roman" w:hAnsi="Times New Roman" w:cs="Times New Roman"/>
          <w:b/>
          <w:bCs/>
          <w:noProof/>
          <w:sz w:val="24"/>
          <w:szCs w:val="24"/>
        </w:rPr>
        <w:t>Projekto lyginamasis vari</w:t>
      </w:r>
      <w:r w:rsidR="00D60004">
        <w:rPr>
          <w:rFonts w:ascii="Times New Roman" w:eastAsia="Times New Roman" w:hAnsi="Times New Roman" w:cs="Times New Roman"/>
          <w:b/>
          <w:bCs/>
          <w:noProof/>
          <w:sz w:val="24"/>
          <w:szCs w:val="24"/>
        </w:rPr>
        <w:t>antas</w:t>
      </w:r>
    </w:p>
    <w:p w14:paraId="63D00A4B" w14:textId="77777777" w:rsidR="00DA06D9" w:rsidRPr="00FA5AE7" w:rsidRDefault="00DA06D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369759C9"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LIETUVOS RESPUBLIKOS SVEIKATOS APSAUGOS MINISTRAS</w:t>
      </w:r>
    </w:p>
    <w:p w14:paraId="675C3A60"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58386438"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ĮSAKYMAS</w:t>
      </w:r>
    </w:p>
    <w:p w14:paraId="1E1810FF" w14:textId="77777777" w:rsidR="00421447" w:rsidRPr="00BA2FA7" w:rsidRDefault="00421447" w:rsidP="00421447">
      <w:pPr>
        <w:spacing w:after="0" w:line="240" w:lineRule="auto"/>
        <w:jc w:val="center"/>
        <w:rPr>
          <w:rFonts w:ascii="Times New Roman" w:eastAsia="Calibri" w:hAnsi="Times New Roman" w:cs="Times New Roman"/>
          <w:b/>
          <w:color w:val="000000" w:themeColor="text1"/>
          <w:sz w:val="24"/>
          <w:szCs w:val="24"/>
        </w:rPr>
      </w:pPr>
      <w:r w:rsidRPr="00BA2FA7">
        <w:rPr>
          <w:rFonts w:ascii="Times New Roman" w:eastAsia="Calibri" w:hAnsi="Times New Roman" w:cs="Times New Roman"/>
          <w:b/>
          <w:bCs/>
          <w:color w:val="000000" w:themeColor="text1"/>
          <w:sz w:val="24"/>
          <w:szCs w:val="24"/>
        </w:rPr>
        <w:t xml:space="preserve">DĖL </w:t>
      </w:r>
      <w:r w:rsidRPr="00BA2FA7">
        <w:rPr>
          <w:rFonts w:ascii="Times New Roman" w:eastAsia="Calibri" w:hAnsi="Times New Roman" w:cs="Times New Roman"/>
          <w:b/>
          <w:color w:val="000000" w:themeColor="text1"/>
          <w:sz w:val="24"/>
          <w:szCs w:val="24"/>
        </w:rPr>
        <w:t xml:space="preserve">LIETUVOS RESPUBLIKOS SVEIKATOS APSAUGOS MINISTRO 2015 M. BIRŽELIO 22 D. ĮSAKYMO NR. V-783 „DĖL </w:t>
      </w:r>
      <w:r w:rsidRPr="00BA2FA7">
        <w:rPr>
          <w:rFonts w:ascii="Times New Roman" w:eastAsia="Calibri" w:hAnsi="Times New Roman" w:cs="Times New Roman"/>
          <w:b/>
          <w:color w:val="000000" w:themeColor="text1"/>
          <w:sz w:val="24"/>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1C50D9E2" w14:textId="77777777" w:rsidR="00421447" w:rsidRPr="00BA2FA7" w:rsidRDefault="00421447" w:rsidP="00421447">
      <w:pPr>
        <w:spacing w:after="0" w:line="240" w:lineRule="auto"/>
        <w:jc w:val="center"/>
        <w:rPr>
          <w:rFonts w:ascii="Times New Roman" w:eastAsia="Times New Roman" w:hAnsi="Times New Roman" w:cs="Times New Roman"/>
          <w:b/>
          <w:color w:val="000000" w:themeColor="text1"/>
          <w:sz w:val="24"/>
          <w:szCs w:val="24"/>
        </w:rPr>
      </w:pPr>
    </w:p>
    <w:p w14:paraId="64C3855F" w14:textId="2BC2F46D" w:rsidR="00421447" w:rsidRPr="00BA2FA7" w:rsidRDefault="00421447" w:rsidP="00421447">
      <w:pPr>
        <w:spacing w:after="0" w:line="240" w:lineRule="auto"/>
        <w:jc w:val="center"/>
        <w:rPr>
          <w:rFonts w:ascii="Times New Roman" w:eastAsia="Times New Roman" w:hAnsi="Times New Roman" w:cs="Times New Roman"/>
          <w:color w:val="000000" w:themeColor="text1"/>
          <w:sz w:val="24"/>
          <w:szCs w:val="24"/>
        </w:rPr>
      </w:pPr>
      <w:r w:rsidRPr="00BA2FA7">
        <w:rPr>
          <w:rFonts w:ascii="Times New Roman" w:eastAsia="Times New Roman" w:hAnsi="Times New Roman" w:cs="Times New Roman"/>
          <w:color w:val="000000" w:themeColor="text1"/>
          <w:sz w:val="24"/>
          <w:szCs w:val="24"/>
        </w:rPr>
        <w:t>202</w:t>
      </w:r>
      <w:r w:rsidR="00C97CAF">
        <w:rPr>
          <w:rFonts w:ascii="Times New Roman" w:eastAsia="Times New Roman" w:hAnsi="Times New Roman" w:cs="Times New Roman"/>
          <w:color w:val="000000" w:themeColor="text1"/>
          <w:sz w:val="24"/>
          <w:szCs w:val="24"/>
        </w:rPr>
        <w:t>1</w:t>
      </w:r>
      <w:r w:rsidRPr="00BA2FA7">
        <w:rPr>
          <w:rFonts w:ascii="Times New Roman" w:eastAsia="Times New Roman" w:hAnsi="Times New Roman" w:cs="Times New Roman"/>
          <w:color w:val="000000" w:themeColor="text1"/>
          <w:sz w:val="24"/>
          <w:szCs w:val="24"/>
        </w:rPr>
        <w:t xml:space="preserve"> m.</w:t>
      </w:r>
      <w:r w:rsidRPr="00BA2FA7">
        <w:rPr>
          <w:rFonts w:ascii="Times New Roman" w:eastAsia="Times New Roman" w:hAnsi="Times New Roman" w:cs="Times New Roman"/>
          <w:color w:val="000000" w:themeColor="text1"/>
          <w:spacing w:val="-9"/>
          <w:sz w:val="24"/>
          <w:szCs w:val="24"/>
        </w:rPr>
        <w:t xml:space="preserve">                              </w:t>
      </w:r>
      <w:r w:rsidRPr="00BA2FA7">
        <w:rPr>
          <w:rFonts w:ascii="Times New Roman" w:eastAsia="Times New Roman" w:hAnsi="Times New Roman" w:cs="Times New Roman"/>
          <w:color w:val="000000" w:themeColor="text1"/>
          <w:sz w:val="24"/>
          <w:szCs w:val="24"/>
        </w:rPr>
        <w:t xml:space="preserve">    d. Nr. V-</w:t>
      </w:r>
    </w:p>
    <w:p w14:paraId="3BE07849" w14:textId="77777777" w:rsidR="00421447" w:rsidRPr="00BA2FA7" w:rsidRDefault="00421447" w:rsidP="00421447">
      <w:pPr>
        <w:spacing w:after="0" w:line="240" w:lineRule="auto"/>
        <w:jc w:val="center"/>
        <w:rPr>
          <w:rFonts w:ascii="Times New Roman" w:eastAsia="Times New Roman" w:hAnsi="Times New Roman" w:cs="Times New Roman"/>
          <w:color w:val="000000" w:themeColor="text1"/>
          <w:sz w:val="24"/>
          <w:szCs w:val="24"/>
        </w:rPr>
      </w:pPr>
      <w:r w:rsidRPr="00BA2FA7">
        <w:rPr>
          <w:rFonts w:ascii="Times New Roman" w:eastAsia="Times New Roman" w:hAnsi="Times New Roman" w:cs="Times New Roman"/>
          <w:color w:val="000000" w:themeColor="text1"/>
          <w:sz w:val="24"/>
          <w:szCs w:val="24"/>
        </w:rPr>
        <w:t>Vilnius</w:t>
      </w:r>
    </w:p>
    <w:p w14:paraId="2D735C24" w14:textId="77777777" w:rsidR="00421447" w:rsidRPr="00BA2FA7" w:rsidRDefault="00421447" w:rsidP="00421447">
      <w:pPr>
        <w:spacing w:after="0" w:line="240" w:lineRule="auto"/>
        <w:rPr>
          <w:rFonts w:ascii="Times New Roman" w:eastAsia="Times New Roman" w:hAnsi="Times New Roman" w:cs="Times New Roman"/>
          <w:color w:val="000000" w:themeColor="text1"/>
          <w:sz w:val="24"/>
          <w:szCs w:val="24"/>
        </w:rPr>
      </w:pPr>
    </w:p>
    <w:p w14:paraId="3DA29FD4" w14:textId="77777777" w:rsidR="00421447" w:rsidRPr="00BA2FA7" w:rsidRDefault="00421447" w:rsidP="00421447">
      <w:pPr>
        <w:spacing w:after="0"/>
        <w:ind w:firstLine="851"/>
        <w:jc w:val="both"/>
        <w:rPr>
          <w:rFonts w:ascii="Times New Roman" w:hAnsi="Times New Roman" w:cs="Times New Roman"/>
          <w:color w:val="000000"/>
          <w:sz w:val="24"/>
          <w:szCs w:val="24"/>
        </w:rPr>
      </w:pPr>
      <w:r w:rsidRPr="00BA2FA7">
        <w:rPr>
          <w:rFonts w:ascii="Times New Roman" w:hAnsi="Times New Roman" w:cs="Times New Roman"/>
          <w:color w:val="000000"/>
          <w:sz w:val="24"/>
          <w:szCs w:val="24"/>
        </w:rPr>
        <w:t>P a k e i č i u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6E689530" w14:textId="1B5C958F" w:rsidR="004D7E04" w:rsidRPr="001C2AD3" w:rsidRDefault="004D7E04" w:rsidP="001C2AD3">
      <w:pPr>
        <w:spacing w:after="0"/>
        <w:ind w:left="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w:t>
      </w:r>
      <w:r w:rsidRPr="001C2AD3">
        <w:rPr>
          <w:rFonts w:ascii="Times New Roman" w:eastAsia="Calibri" w:hAnsi="Times New Roman" w:cs="Times New Roman"/>
          <w:color w:val="000000"/>
          <w:sz w:val="24"/>
          <w:szCs w:val="24"/>
        </w:rPr>
        <w:t xml:space="preserve">  </w:t>
      </w:r>
      <w:r w:rsidR="00421447" w:rsidRPr="001C2AD3">
        <w:rPr>
          <w:rFonts w:ascii="Times New Roman" w:eastAsia="Calibri" w:hAnsi="Times New Roman" w:cs="Times New Roman"/>
          <w:color w:val="000000"/>
          <w:sz w:val="24"/>
          <w:szCs w:val="24"/>
        </w:rPr>
        <w:t xml:space="preserve">Pakeičiu </w:t>
      </w:r>
      <w:r w:rsidR="00C97CAF">
        <w:rPr>
          <w:rFonts w:ascii="Times New Roman" w:eastAsia="Calibri" w:hAnsi="Times New Roman" w:cs="Times New Roman"/>
          <w:color w:val="000000"/>
          <w:sz w:val="24"/>
          <w:szCs w:val="24"/>
        </w:rPr>
        <w:t xml:space="preserve">trečiojo </w:t>
      </w:r>
      <w:r w:rsidR="00421447" w:rsidRPr="001C2AD3">
        <w:rPr>
          <w:rFonts w:ascii="Times New Roman" w:eastAsia="Calibri" w:hAnsi="Times New Roman" w:cs="Times New Roman"/>
          <w:color w:val="000000"/>
          <w:sz w:val="24"/>
          <w:szCs w:val="24"/>
        </w:rPr>
        <w:t>skirsnio 7 punktą ir jį išdėstau taip</w:t>
      </w:r>
      <w:r w:rsidR="00E00B0E">
        <w:rPr>
          <w:rFonts w:ascii="Times New Roman" w:eastAsia="Calibri" w:hAnsi="Times New Roman" w:cs="Times New Roman"/>
          <w:color w:val="000000"/>
          <w:sz w:val="24"/>
          <w:szCs w:val="24"/>
        </w:rPr>
        <w:t xml:space="preserve"> (V-605)</w:t>
      </w:r>
      <w:r w:rsidR="00421447" w:rsidRPr="001C2AD3">
        <w:rPr>
          <w:rFonts w:ascii="Times New Roman" w:eastAsia="Calibri" w:hAnsi="Times New Roman" w:cs="Times New Roman"/>
          <w:color w:val="000000"/>
          <w:sz w:val="24"/>
          <w:szCs w:val="24"/>
        </w:rPr>
        <w:t xml:space="preserve">: </w:t>
      </w:r>
    </w:p>
    <w:p w14:paraId="028DD149" w14:textId="4387CCD0" w:rsidR="00421447" w:rsidRPr="00BA2FA7" w:rsidRDefault="004D7E04" w:rsidP="00C97CAF">
      <w:pPr>
        <w:spacing w:after="0"/>
        <w:ind w:left="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00421447" w:rsidRPr="00BA2FA7">
        <w:rPr>
          <w:rFonts w:ascii="Times New Roman" w:eastAsia="Times New Roman" w:hAnsi="Times New Roman" w:cs="Times New Roman"/>
          <w:color w:val="000000"/>
          <w:sz w:val="24"/>
          <w:szCs w:val="24"/>
          <w:lang w:eastAsia="lt-LT"/>
        </w:rPr>
        <w:t xml:space="preserve">„7. Priemonės finansavimo šaltiniai (eurais) </w:t>
      </w:r>
    </w:p>
    <w:tbl>
      <w:tblPr>
        <w:tblW w:w="13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3"/>
        <w:gridCol w:w="2308"/>
        <w:gridCol w:w="2066"/>
        <w:gridCol w:w="1701"/>
        <w:gridCol w:w="1559"/>
        <w:gridCol w:w="1670"/>
        <w:gridCol w:w="2725"/>
      </w:tblGrid>
      <w:tr w:rsidR="00421447" w:rsidRPr="009E3091" w14:paraId="6D637F21" w14:textId="77777777" w:rsidTr="00421447">
        <w:trPr>
          <w:cantSplit/>
          <w:trHeight w:val="416"/>
        </w:trPr>
        <w:tc>
          <w:tcPr>
            <w:tcW w:w="3741" w:type="dxa"/>
            <w:gridSpan w:val="2"/>
            <w:vAlign w:val="center"/>
            <w:hideMark/>
          </w:tcPr>
          <w:p w14:paraId="15A284A3"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Projektams skiriamas finansavimas</w:t>
            </w:r>
          </w:p>
        </w:tc>
        <w:tc>
          <w:tcPr>
            <w:tcW w:w="9721" w:type="dxa"/>
            <w:gridSpan w:val="5"/>
            <w:hideMark/>
          </w:tcPr>
          <w:p w14:paraId="16C70DA7"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Kiti projektų finansavimo šaltiniai</w:t>
            </w:r>
          </w:p>
        </w:tc>
      </w:tr>
      <w:tr w:rsidR="00421447" w:rsidRPr="009E3091" w14:paraId="620CA1B9" w14:textId="77777777" w:rsidTr="00421447">
        <w:trPr>
          <w:cantSplit/>
          <w:trHeight w:val="383"/>
        </w:trPr>
        <w:tc>
          <w:tcPr>
            <w:tcW w:w="1433" w:type="dxa"/>
            <w:vMerge w:val="restart"/>
            <w:vAlign w:val="center"/>
            <w:hideMark/>
          </w:tcPr>
          <w:p w14:paraId="1D110F6C" w14:textId="77777777" w:rsidR="00421447" w:rsidRPr="009E3091" w:rsidRDefault="00421447" w:rsidP="00421447">
            <w:pPr>
              <w:spacing w:after="0"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ES struktūrinių fondų</w:t>
            </w:r>
          </w:p>
          <w:p w14:paraId="32897495" w14:textId="77777777" w:rsidR="00421447" w:rsidRPr="009E3091" w:rsidRDefault="00421447" w:rsidP="00421447">
            <w:pPr>
              <w:spacing w:after="0" w:line="240" w:lineRule="auto"/>
              <w:ind w:right="-108"/>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lėšos – iki</w:t>
            </w:r>
          </w:p>
        </w:tc>
        <w:tc>
          <w:tcPr>
            <w:tcW w:w="12029" w:type="dxa"/>
            <w:gridSpan w:val="6"/>
            <w:hideMark/>
          </w:tcPr>
          <w:p w14:paraId="5E4A4381" w14:textId="77777777" w:rsidR="00421447" w:rsidRPr="009E3091" w:rsidRDefault="00421447" w:rsidP="00421447">
            <w:pPr>
              <w:spacing w:before="100" w:beforeAutospacing="1" w:after="100" w:afterAutospacing="1" w:line="240" w:lineRule="auto"/>
              <w:ind w:firstLine="1922"/>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Nacionalinės lėšos</w:t>
            </w:r>
          </w:p>
        </w:tc>
      </w:tr>
      <w:tr w:rsidR="00421447" w:rsidRPr="009E3091" w14:paraId="55D386CE" w14:textId="77777777" w:rsidTr="00421447">
        <w:trPr>
          <w:cantSplit/>
          <w:trHeight w:val="299"/>
        </w:trPr>
        <w:tc>
          <w:tcPr>
            <w:tcW w:w="0" w:type="auto"/>
            <w:vMerge/>
            <w:vAlign w:val="center"/>
            <w:hideMark/>
          </w:tcPr>
          <w:p w14:paraId="19A52BB2" w14:textId="77777777" w:rsidR="00421447" w:rsidRPr="009E3091" w:rsidRDefault="00421447" w:rsidP="00421447">
            <w:pPr>
              <w:spacing w:after="0" w:line="240" w:lineRule="auto"/>
              <w:rPr>
                <w:rFonts w:ascii="Times New Roman" w:eastAsia="Times New Roman" w:hAnsi="Times New Roman" w:cs="Times New Roman"/>
                <w:sz w:val="24"/>
                <w:szCs w:val="24"/>
                <w:lang w:eastAsia="lt-LT"/>
              </w:rPr>
            </w:pPr>
          </w:p>
        </w:tc>
        <w:tc>
          <w:tcPr>
            <w:tcW w:w="2308" w:type="dxa"/>
            <w:vMerge w:val="restart"/>
            <w:vAlign w:val="center"/>
            <w:hideMark/>
          </w:tcPr>
          <w:p w14:paraId="708A1E4F" w14:textId="77777777" w:rsidR="00421447" w:rsidRPr="009E3091" w:rsidRDefault="00421447" w:rsidP="00421447">
            <w:pPr>
              <w:spacing w:before="100" w:beforeAutospacing="1" w:after="100" w:afterAutospacing="1" w:line="240" w:lineRule="auto"/>
              <w:ind w:right="137"/>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Lietuvos Respublikos valstybės biudžeto lėšos – iki</w:t>
            </w:r>
          </w:p>
        </w:tc>
        <w:tc>
          <w:tcPr>
            <w:tcW w:w="9721" w:type="dxa"/>
            <w:gridSpan w:val="5"/>
            <w:hideMark/>
          </w:tcPr>
          <w:p w14:paraId="7DB9A3F2"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Projektų vykdytojų lėšos</w:t>
            </w:r>
          </w:p>
        </w:tc>
      </w:tr>
      <w:tr w:rsidR="00421447" w:rsidRPr="009E3091" w14:paraId="38D5E1A9" w14:textId="77777777" w:rsidTr="00936426">
        <w:trPr>
          <w:cantSplit/>
          <w:trHeight w:val="974"/>
        </w:trPr>
        <w:tc>
          <w:tcPr>
            <w:tcW w:w="0" w:type="auto"/>
            <w:vMerge/>
            <w:vAlign w:val="center"/>
            <w:hideMark/>
          </w:tcPr>
          <w:p w14:paraId="2EE76B79" w14:textId="77777777" w:rsidR="00421447" w:rsidRPr="009E3091" w:rsidRDefault="00421447" w:rsidP="00421447">
            <w:pPr>
              <w:spacing w:after="0" w:line="240" w:lineRule="auto"/>
              <w:rPr>
                <w:rFonts w:ascii="Times New Roman" w:eastAsia="Times New Roman" w:hAnsi="Times New Roman" w:cs="Times New Roman"/>
                <w:sz w:val="24"/>
                <w:szCs w:val="24"/>
                <w:lang w:eastAsia="lt-LT"/>
              </w:rPr>
            </w:pPr>
          </w:p>
        </w:tc>
        <w:tc>
          <w:tcPr>
            <w:tcW w:w="2308" w:type="dxa"/>
            <w:vMerge/>
            <w:vAlign w:val="center"/>
            <w:hideMark/>
          </w:tcPr>
          <w:p w14:paraId="7F12C43D" w14:textId="77777777" w:rsidR="00421447" w:rsidRPr="009E3091" w:rsidRDefault="00421447" w:rsidP="00421447">
            <w:pPr>
              <w:spacing w:after="0" w:line="240" w:lineRule="auto"/>
              <w:rPr>
                <w:rFonts w:ascii="Times New Roman" w:eastAsia="Times New Roman" w:hAnsi="Times New Roman" w:cs="Times New Roman"/>
                <w:sz w:val="24"/>
                <w:szCs w:val="24"/>
                <w:lang w:eastAsia="lt-LT"/>
              </w:rPr>
            </w:pPr>
          </w:p>
        </w:tc>
        <w:tc>
          <w:tcPr>
            <w:tcW w:w="2066" w:type="dxa"/>
            <w:vAlign w:val="center"/>
            <w:hideMark/>
          </w:tcPr>
          <w:p w14:paraId="0DFF5CB6" w14:textId="77777777" w:rsidR="00421447" w:rsidRPr="009E3091" w:rsidRDefault="00421447" w:rsidP="00421447">
            <w:pPr>
              <w:spacing w:after="0" w:line="240" w:lineRule="auto"/>
              <w:ind w:right="-108"/>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 xml:space="preserve">Iš viso – </w:t>
            </w:r>
          </w:p>
          <w:p w14:paraId="18947209" w14:textId="77777777" w:rsidR="00421447" w:rsidRPr="009E3091" w:rsidRDefault="00421447" w:rsidP="00421447">
            <w:pPr>
              <w:spacing w:after="0"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ne mažiau kaip</w:t>
            </w:r>
          </w:p>
        </w:tc>
        <w:tc>
          <w:tcPr>
            <w:tcW w:w="1701" w:type="dxa"/>
            <w:vAlign w:val="center"/>
            <w:hideMark/>
          </w:tcPr>
          <w:p w14:paraId="11E7746D" w14:textId="77777777" w:rsidR="00421447" w:rsidRPr="009E3091" w:rsidRDefault="00421447" w:rsidP="00421447">
            <w:pPr>
              <w:spacing w:before="100" w:beforeAutospacing="1" w:after="100" w:afterAutospacing="1" w:line="240" w:lineRule="auto"/>
              <w:ind w:right="140" w:firstLine="143"/>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Lietuvos Respublikos valstybės biudžeto lėšos</w:t>
            </w:r>
          </w:p>
        </w:tc>
        <w:tc>
          <w:tcPr>
            <w:tcW w:w="1559" w:type="dxa"/>
            <w:vAlign w:val="center"/>
            <w:hideMark/>
          </w:tcPr>
          <w:p w14:paraId="776A3311" w14:textId="77777777" w:rsidR="00421447" w:rsidRPr="009E3091" w:rsidRDefault="00421447" w:rsidP="00421447">
            <w:pPr>
              <w:spacing w:after="0" w:line="240" w:lineRule="auto"/>
              <w:ind w:right="134"/>
              <w:jc w:val="center"/>
              <w:rPr>
                <w:rFonts w:ascii="Times New Roman" w:eastAsia="Times New Roman" w:hAnsi="Times New Roman" w:cs="Times New Roman"/>
                <w:color w:val="000000"/>
                <w:sz w:val="24"/>
                <w:szCs w:val="24"/>
                <w:lang w:eastAsia="lt-LT"/>
              </w:rPr>
            </w:pPr>
            <w:r w:rsidRPr="009E3091">
              <w:rPr>
                <w:rFonts w:ascii="Times New Roman" w:eastAsia="Times New Roman" w:hAnsi="Times New Roman" w:cs="Times New Roman"/>
                <w:color w:val="000000"/>
                <w:sz w:val="24"/>
                <w:szCs w:val="24"/>
                <w:lang w:eastAsia="lt-LT"/>
              </w:rPr>
              <w:t>Savivaldybės biudžeto</w:t>
            </w:r>
          </w:p>
          <w:p w14:paraId="4035F93A" w14:textId="77777777" w:rsidR="00421447" w:rsidRPr="009E3091" w:rsidRDefault="00421447" w:rsidP="00421447">
            <w:pPr>
              <w:spacing w:after="0" w:line="240" w:lineRule="auto"/>
              <w:ind w:right="134"/>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lėšos</w:t>
            </w:r>
          </w:p>
        </w:tc>
        <w:tc>
          <w:tcPr>
            <w:tcW w:w="1670" w:type="dxa"/>
            <w:vAlign w:val="center"/>
            <w:hideMark/>
          </w:tcPr>
          <w:p w14:paraId="71A70F31" w14:textId="77777777" w:rsidR="00421447" w:rsidRPr="009E3091" w:rsidRDefault="00421447" w:rsidP="00421447">
            <w:pPr>
              <w:spacing w:before="100" w:beforeAutospacing="1" w:after="100" w:afterAutospacing="1" w:line="240" w:lineRule="auto"/>
              <w:ind w:right="138"/>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Kitos viešosios lėšos</w:t>
            </w:r>
          </w:p>
        </w:tc>
        <w:tc>
          <w:tcPr>
            <w:tcW w:w="2725" w:type="dxa"/>
            <w:vAlign w:val="center"/>
            <w:hideMark/>
          </w:tcPr>
          <w:p w14:paraId="30FEC4EF" w14:textId="77777777" w:rsidR="00421447" w:rsidRPr="009E3091" w:rsidRDefault="00421447" w:rsidP="00421447">
            <w:pPr>
              <w:spacing w:before="100" w:beforeAutospacing="1" w:after="100" w:afterAutospacing="1" w:line="240" w:lineRule="auto"/>
              <w:ind w:right="131"/>
              <w:jc w:val="center"/>
              <w:rPr>
                <w:rFonts w:ascii="Times New Roman" w:eastAsia="Times New Roman" w:hAnsi="Times New Roman" w:cs="Times New Roman"/>
                <w:sz w:val="24"/>
                <w:szCs w:val="24"/>
                <w:lang w:val="en-US" w:eastAsia="lt-LT"/>
              </w:rPr>
            </w:pPr>
            <w:r w:rsidRPr="009E3091">
              <w:rPr>
                <w:rFonts w:ascii="Times New Roman" w:eastAsia="Times New Roman" w:hAnsi="Times New Roman" w:cs="Times New Roman"/>
                <w:color w:val="000000"/>
                <w:sz w:val="24"/>
                <w:szCs w:val="24"/>
                <w:lang w:eastAsia="lt-LT"/>
              </w:rPr>
              <w:t>Privačios lėšos</w:t>
            </w:r>
          </w:p>
        </w:tc>
      </w:tr>
      <w:tr w:rsidR="00421447" w:rsidRPr="009E3091" w14:paraId="08FA6DFB" w14:textId="77777777" w:rsidTr="00421447">
        <w:trPr>
          <w:cantSplit/>
          <w:trHeight w:val="263"/>
        </w:trPr>
        <w:tc>
          <w:tcPr>
            <w:tcW w:w="13462" w:type="dxa"/>
            <w:gridSpan w:val="7"/>
            <w:hideMark/>
          </w:tcPr>
          <w:p w14:paraId="003EEC43" w14:textId="77777777" w:rsidR="00421447" w:rsidRPr="009E3091" w:rsidRDefault="00421447" w:rsidP="00421447">
            <w:pPr>
              <w:spacing w:before="100" w:beforeAutospacing="1" w:after="100" w:afterAutospacing="1" w:line="240" w:lineRule="auto"/>
              <w:ind w:left="644" w:hanging="360"/>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1.   Priemonės finansavimo šaltiniai, neįskaitant veiklos lėšų rezervo ir jam finansuoti skiriamų lėšų</w:t>
            </w:r>
          </w:p>
        </w:tc>
      </w:tr>
      <w:tr w:rsidR="00421447" w:rsidRPr="009E3091" w14:paraId="4F03AA79" w14:textId="77777777" w:rsidTr="00421447">
        <w:trPr>
          <w:cantSplit/>
          <w:trHeight w:val="315"/>
        </w:trPr>
        <w:tc>
          <w:tcPr>
            <w:tcW w:w="1433" w:type="dxa"/>
            <w:vAlign w:val="center"/>
            <w:hideMark/>
          </w:tcPr>
          <w:p w14:paraId="00B6BFB4" w14:textId="77777777" w:rsidR="00421447" w:rsidRDefault="00421447" w:rsidP="00421447">
            <w:pPr>
              <w:spacing w:after="0" w:line="240" w:lineRule="auto"/>
              <w:jc w:val="center"/>
              <w:rPr>
                <w:rFonts w:ascii="Times New Roman" w:eastAsia="Times New Roman" w:hAnsi="Times New Roman" w:cs="Times New Roman"/>
                <w:strike/>
                <w:sz w:val="24"/>
                <w:szCs w:val="24"/>
                <w:lang w:eastAsia="lt-LT"/>
              </w:rPr>
            </w:pPr>
            <w:r w:rsidRPr="00C97CAF">
              <w:rPr>
                <w:rFonts w:ascii="Times New Roman" w:eastAsia="Times New Roman" w:hAnsi="Times New Roman" w:cs="Times New Roman"/>
                <w:strike/>
                <w:sz w:val="24"/>
                <w:szCs w:val="24"/>
                <w:lang w:eastAsia="lt-LT"/>
              </w:rPr>
              <w:t>42 481 923</w:t>
            </w:r>
          </w:p>
          <w:p w14:paraId="36E732A0" w14:textId="389087EE" w:rsidR="00C97CAF" w:rsidRPr="008810CF" w:rsidRDefault="008810CF" w:rsidP="00421447">
            <w:pPr>
              <w:spacing w:after="0" w:line="240" w:lineRule="auto"/>
              <w:jc w:val="center"/>
              <w:rPr>
                <w:rFonts w:ascii="Times New Roman" w:eastAsia="Times New Roman" w:hAnsi="Times New Roman" w:cs="Times New Roman"/>
                <w:b/>
                <w:bCs/>
                <w:sz w:val="24"/>
                <w:szCs w:val="24"/>
                <w:lang w:eastAsia="lt-LT"/>
              </w:rPr>
            </w:pPr>
            <w:r w:rsidRPr="008810CF">
              <w:rPr>
                <w:rFonts w:ascii="Times New Roman" w:hAnsi="Times New Roman" w:cs="Times New Roman"/>
                <w:b/>
                <w:bCs/>
                <w:sz w:val="24"/>
                <w:szCs w:val="24"/>
              </w:rPr>
              <w:t>42 646 939</w:t>
            </w:r>
          </w:p>
        </w:tc>
        <w:tc>
          <w:tcPr>
            <w:tcW w:w="2308" w:type="dxa"/>
            <w:vAlign w:val="center"/>
            <w:hideMark/>
          </w:tcPr>
          <w:p w14:paraId="5625FA43" w14:textId="77777777" w:rsidR="00421447" w:rsidRDefault="00421447" w:rsidP="00421447">
            <w:pPr>
              <w:spacing w:after="0" w:line="240" w:lineRule="auto"/>
              <w:jc w:val="center"/>
              <w:rPr>
                <w:rFonts w:ascii="Times New Roman" w:eastAsia="Times New Roman" w:hAnsi="Times New Roman" w:cs="Times New Roman"/>
                <w:strike/>
                <w:sz w:val="24"/>
                <w:szCs w:val="24"/>
                <w:lang w:eastAsia="lt-LT"/>
              </w:rPr>
            </w:pPr>
            <w:r w:rsidRPr="00C97CAF">
              <w:rPr>
                <w:rFonts w:ascii="Times New Roman" w:eastAsia="Times New Roman" w:hAnsi="Times New Roman" w:cs="Times New Roman"/>
                <w:strike/>
                <w:sz w:val="24"/>
                <w:szCs w:val="24"/>
                <w:lang w:eastAsia="lt-LT"/>
              </w:rPr>
              <w:t>8 130 901</w:t>
            </w:r>
          </w:p>
          <w:p w14:paraId="06368ACF" w14:textId="3DDA7183" w:rsidR="00C97CAF" w:rsidRPr="008810CF" w:rsidRDefault="008810CF" w:rsidP="00421447">
            <w:pPr>
              <w:spacing w:after="0" w:line="240" w:lineRule="auto"/>
              <w:jc w:val="center"/>
              <w:rPr>
                <w:rFonts w:ascii="Times New Roman" w:eastAsia="Times New Roman" w:hAnsi="Times New Roman" w:cs="Times New Roman"/>
                <w:b/>
                <w:bCs/>
                <w:sz w:val="24"/>
                <w:szCs w:val="24"/>
                <w:lang w:eastAsia="lt-LT"/>
              </w:rPr>
            </w:pPr>
            <w:r w:rsidRPr="008810CF">
              <w:rPr>
                <w:rFonts w:ascii="Times New Roman" w:hAnsi="Times New Roman" w:cs="Times New Roman"/>
                <w:b/>
                <w:bCs/>
                <w:sz w:val="24"/>
                <w:szCs w:val="24"/>
              </w:rPr>
              <w:t>8 169 745</w:t>
            </w:r>
          </w:p>
        </w:tc>
        <w:tc>
          <w:tcPr>
            <w:tcW w:w="2066" w:type="dxa"/>
            <w:vAlign w:val="center"/>
            <w:hideMark/>
          </w:tcPr>
          <w:p w14:paraId="7577E529" w14:textId="77777777" w:rsidR="00421447" w:rsidRPr="009E3091" w:rsidRDefault="00421447" w:rsidP="00421447">
            <w:pPr>
              <w:spacing w:after="0"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701" w:type="dxa"/>
            <w:vAlign w:val="center"/>
            <w:hideMark/>
          </w:tcPr>
          <w:p w14:paraId="139F5E6B" w14:textId="77777777" w:rsidR="00421447" w:rsidRPr="009E3091" w:rsidRDefault="00421447" w:rsidP="00421447">
            <w:pPr>
              <w:spacing w:after="0"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559" w:type="dxa"/>
            <w:vAlign w:val="center"/>
            <w:hideMark/>
          </w:tcPr>
          <w:p w14:paraId="63F5E08C" w14:textId="77777777" w:rsidR="00421447" w:rsidRPr="009E3091" w:rsidRDefault="00421447" w:rsidP="00421447">
            <w:pPr>
              <w:spacing w:after="0"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670" w:type="dxa"/>
            <w:vAlign w:val="center"/>
            <w:hideMark/>
          </w:tcPr>
          <w:p w14:paraId="6AB4451B" w14:textId="77777777" w:rsidR="00421447" w:rsidRPr="009E3091" w:rsidRDefault="00421447" w:rsidP="00421447">
            <w:pPr>
              <w:spacing w:after="0"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2725" w:type="dxa"/>
            <w:vAlign w:val="center"/>
            <w:hideMark/>
          </w:tcPr>
          <w:p w14:paraId="0555FD28" w14:textId="77777777" w:rsidR="00421447" w:rsidRPr="0096158B" w:rsidRDefault="00421447" w:rsidP="00421447">
            <w:pPr>
              <w:spacing w:after="0" w:line="240" w:lineRule="auto"/>
              <w:jc w:val="center"/>
              <w:rPr>
                <w:rFonts w:ascii="Times New Roman" w:eastAsia="Times New Roman" w:hAnsi="Times New Roman" w:cs="Times New Roman"/>
                <w:color w:val="000000"/>
                <w:sz w:val="24"/>
                <w:szCs w:val="24"/>
                <w:lang w:eastAsia="lt-LT"/>
              </w:rPr>
            </w:pPr>
            <w:r w:rsidRPr="0096158B">
              <w:rPr>
                <w:rFonts w:ascii="Times New Roman" w:eastAsia="Times New Roman" w:hAnsi="Times New Roman" w:cs="Times New Roman"/>
                <w:color w:val="000000"/>
                <w:sz w:val="24"/>
                <w:szCs w:val="24"/>
                <w:lang w:eastAsia="lt-LT"/>
              </w:rPr>
              <w:t>0</w:t>
            </w:r>
          </w:p>
          <w:p w14:paraId="20CC0C61" w14:textId="6F1C1EAB" w:rsidR="008810CF" w:rsidRPr="008810CF" w:rsidRDefault="008810CF" w:rsidP="00421447">
            <w:pPr>
              <w:spacing w:after="0" w:line="240" w:lineRule="auto"/>
              <w:jc w:val="center"/>
              <w:rPr>
                <w:rFonts w:ascii="Times New Roman" w:eastAsia="Times New Roman" w:hAnsi="Times New Roman" w:cs="Times New Roman"/>
                <w:b/>
                <w:bCs/>
                <w:strike/>
                <w:sz w:val="24"/>
                <w:szCs w:val="24"/>
                <w:lang w:eastAsia="lt-LT"/>
              </w:rPr>
            </w:pPr>
          </w:p>
        </w:tc>
      </w:tr>
      <w:tr w:rsidR="00421447" w:rsidRPr="009E3091" w14:paraId="221F97A6" w14:textId="77777777" w:rsidTr="00421447">
        <w:trPr>
          <w:cantSplit/>
          <w:trHeight w:val="274"/>
        </w:trPr>
        <w:tc>
          <w:tcPr>
            <w:tcW w:w="13462" w:type="dxa"/>
            <w:gridSpan w:val="7"/>
            <w:hideMark/>
          </w:tcPr>
          <w:p w14:paraId="5AAFB780" w14:textId="77777777" w:rsidR="00421447" w:rsidRPr="009E3091" w:rsidRDefault="00421447" w:rsidP="00421447">
            <w:pPr>
              <w:spacing w:before="100" w:beforeAutospacing="1" w:after="100" w:afterAutospacing="1" w:line="240" w:lineRule="auto"/>
              <w:ind w:left="644" w:hanging="360"/>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2.   Veiklos lėšų rezervas ir jam finansuoti skiriamos nacionalinės lėšos</w:t>
            </w:r>
          </w:p>
        </w:tc>
      </w:tr>
      <w:tr w:rsidR="00421447" w:rsidRPr="009E3091" w14:paraId="6C2313CB" w14:textId="77777777" w:rsidTr="00936426">
        <w:trPr>
          <w:cantSplit/>
          <w:trHeight w:val="195"/>
        </w:trPr>
        <w:tc>
          <w:tcPr>
            <w:tcW w:w="1433" w:type="dxa"/>
            <w:vAlign w:val="center"/>
            <w:hideMark/>
          </w:tcPr>
          <w:p w14:paraId="31096F3B"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2308" w:type="dxa"/>
            <w:vAlign w:val="center"/>
            <w:hideMark/>
          </w:tcPr>
          <w:p w14:paraId="51FCFF8D"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2066" w:type="dxa"/>
            <w:vAlign w:val="center"/>
            <w:hideMark/>
          </w:tcPr>
          <w:p w14:paraId="71E4AB3F"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701" w:type="dxa"/>
            <w:vAlign w:val="center"/>
            <w:hideMark/>
          </w:tcPr>
          <w:p w14:paraId="6C8A86B8"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559" w:type="dxa"/>
            <w:vAlign w:val="center"/>
            <w:hideMark/>
          </w:tcPr>
          <w:p w14:paraId="195F4458"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670" w:type="dxa"/>
            <w:vAlign w:val="center"/>
            <w:hideMark/>
          </w:tcPr>
          <w:p w14:paraId="76CDB56A"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2725" w:type="dxa"/>
            <w:vAlign w:val="center"/>
            <w:hideMark/>
          </w:tcPr>
          <w:p w14:paraId="4CB58E5B"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r>
      <w:tr w:rsidR="00421447" w:rsidRPr="009E3091" w14:paraId="6539284C" w14:textId="77777777" w:rsidTr="00421447">
        <w:trPr>
          <w:cantSplit/>
          <w:trHeight w:val="290"/>
        </w:trPr>
        <w:tc>
          <w:tcPr>
            <w:tcW w:w="13462" w:type="dxa"/>
            <w:gridSpan w:val="7"/>
            <w:hideMark/>
          </w:tcPr>
          <w:p w14:paraId="18BB51AD" w14:textId="77777777" w:rsidR="00421447" w:rsidRPr="009E3091" w:rsidRDefault="00421447" w:rsidP="00421447">
            <w:pPr>
              <w:spacing w:before="100" w:beforeAutospacing="1" w:after="100" w:afterAutospacing="1" w:line="240" w:lineRule="auto"/>
              <w:ind w:left="644" w:hanging="360"/>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 xml:space="preserve">3.   Iš viso </w:t>
            </w:r>
          </w:p>
        </w:tc>
      </w:tr>
      <w:tr w:rsidR="00421447" w:rsidRPr="009E3091" w14:paraId="672CB517" w14:textId="77777777" w:rsidTr="009E3091">
        <w:trPr>
          <w:cantSplit/>
          <w:trHeight w:val="264"/>
        </w:trPr>
        <w:tc>
          <w:tcPr>
            <w:tcW w:w="1433" w:type="dxa"/>
            <w:vAlign w:val="center"/>
          </w:tcPr>
          <w:p w14:paraId="0DB67C55" w14:textId="77777777" w:rsidR="00421447" w:rsidRDefault="00421447" w:rsidP="00421447">
            <w:pPr>
              <w:spacing w:after="0" w:line="240" w:lineRule="auto"/>
              <w:jc w:val="center"/>
              <w:rPr>
                <w:rFonts w:ascii="Times New Roman" w:eastAsia="Times New Roman" w:hAnsi="Times New Roman" w:cs="Times New Roman"/>
                <w:strike/>
                <w:sz w:val="24"/>
                <w:szCs w:val="24"/>
                <w:lang w:eastAsia="lt-LT"/>
              </w:rPr>
            </w:pPr>
            <w:r w:rsidRPr="00C97CAF">
              <w:rPr>
                <w:rFonts w:ascii="Times New Roman" w:eastAsia="Times New Roman" w:hAnsi="Times New Roman" w:cs="Times New Roman"/>
                <w:strike/>
                <w:sz w:val="24"/>
                <w:szCs w:val="24"/>
                <w:lang w:eastAsia="lt-LT"/>
              </w:rPr>
              <w:t>42 481 923</w:t>
            </w:r>
          </w:p>
          <w:p w14:paraId="116832AF" w14:textId="772C62D9" w:rsidR="00C97CAF" w:rsidRPr="00C97CAF" w:rsidRDefault="002C55F9" w:rsidP="00421447">
            <w:pPr>
              <w:spacing w:after="0" w:line="240" w:lineRule="auto"/>
              <w:jc w:val="center"/>
              <w:rPr>
                <w:rFonts w:ascii="Times New Roman" w:eastAsia="Times New Roman" w:hAnsi="Times New Roman" w:cs="Times New Roman"/>
                <w:sz w:val="24"/>
                <w:szCs w:val="24"/>
                <w:lang w:eastAsia="lt-LT"/>
              </w:rPr>
            </w:pPr>
            <w:r w:rsidRPr="008810CF">
              <w:rPr>
                <w:rFonts w:ascii="Times New Roman" w:hAnsi="Times New Roman" w:cs="Times New Roman"/>
                <w:b/>
                <w:bCs/>
                <w:sz w:val="24"/>
                <w:szCs w:val="24"/>
              </w:rPr>
              <w:t>42 646 939</w:t>
            </w:r>
          </w:p>
        </w:tc>
        <w:tc>
          <w:tcPr>
            <w:tcW w:w="2308" w:type="dxa"/>
            <w:vAlign w:val="center"/>
          </w:tcPr>
          <w:p w14:paraId="3BD70037" w14:textId="77777777" w:rsidR="00421447" w:rsidRDefault="00421447" w:rsidP="00421447">
            <w:pPr>
              <w:spacing w:after="0" w:line="240" w:lineRule="auto"/>
              <w:jc w:val="center"/>
              <w:rPr>
                <w:rFonts w:ascii="Times New Roman" w:eastAsia="Times New Roman" w:hAnsi="Times New Roman" w:cs="Times New Roman"/>
                <w:strike/>
                <w:sz w:val="24"/>
                <w:szCs w:val="24"/>
                <w:lang w:eastAsia="lt-LT"/>
              </w:rPr>
            </w:pPr>
            <w:r w:rsidRPr="00C97CAF">
              <w:rPr>
                <w:rFonts w:ascii="Times New Roman" w:eastAsia="Times New Roman" w:hAnsi="Times New Roman" w:cs="Times New Roman"/>
                <w:strike/>
                <w:sz w:val="24"/>
                <w:szCs w:val="24"/>
                <w:lang w:eastAsia="lt-LT"/>
              </w:rPr>
              <w:t>8 130 901</w:t>
            </w:r>
          </w:p>
          <w:p w14:paraId="2653714D" w14:textId="5171A06D" w:rsidR="00C97CAF" w:rsidRPr="00C97CAF" w:rsidRDefault="002C55F9" w:rsidP="00421447">
            <w:pPr>
              <w:spacing w:after="0" w:line="240" w:lineRule="auto"/>
              <w:jc w:val="center"/>
              <w:rPr>
                <w:rFonts w:ascii="Times New Roman" w:eastAsia="Times New Roman" w:hAnsi="Times New Roman" w:cs="Times New Roman"/>
                <w:sz w:val="24"/>
                <w:szCs w:val="24"/>
                <w:lang w:eastAsia="lt-LT"/>
              </w:rPr>
            </w:pPr>
            <w:r w:rsidRPr="008810CF">
              <w:rPr>
                <w:rFonts w:ascii="Times New Roman" w:hAnsi="Times New Roman" w:cs="Times New Roman"/>
                <w:b/>
                <w:bCs/>
                <w:sz w:val="24"/>
                <w:szCs w:val="24"/>
              </w:rPr>
              <w:t>8 169 745</w:t>
            </w:r>
          </w:p>
        </w:tc>
        <w:tc>
          <w:tcPr>
            <w:tcW w:w="2066" w:type="dxa"/>
            <w:vAlign w:val="center"/>
            <w:hideMark/>
          </w:tcPr>
          <w:p w14:paraId="6A2E5529"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701" w:type="dxa"/>
            <w:vAlign w:val="center"/>
            <w:hideMark/>
          </w:tcPr>
          <w:p w14:paraId="0E85FCF5"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559" w:type="dxa"/>
            <w:vAlign w:val="center"/>
            <w:hideMark/>
          </w:tcPr>
          <w:p w14:paraId="45460E88"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1670" w:type="dxa"/>
            <w:vAlign w:val="center"/>
            <w:hideMark/>
          </w:tcPr>
          <w:p w14:paraId="2BA854D8" w14:textId="77777777" w:rsidR="00421447" w:rsidRPr="009E3091" w:rsidRDefault="00421447" w:rsidP="0042144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9E3091">
              <w:rPr>
                <w:rFonts w:ascii="Times New Roman" w:eastAsia="Times New Roman" w:hAnsi="Times New Roman" w:cs="Times New Roman"/>
                <w:color w:val="000000"/>
                <w:sz w:val="24"/>
                <w:szCs w:val="24"/>
                <w:lang w:eastAsia="lt-LT"/>
              </w:rPr>
              <w:t>0</w:t>
            </w:r>
          </w:p>
        </w:tc>
        <w:tc>
          <w:tcPr>
            <w:tcW w:w="2725" w:type="dxa"/>
            <w:vAlign w:val="center"/>
            <w:hideMark/>
          </w:tcPr>
          <w:p w14:paraId="73CBA959" w14:textId="108624AB" w:rsidR="00421447" w:rsidRPr="009E3091" w:rsidRDefault="002C55F9" w:rsidP="0096158B">
            <w:pPr>
              <w:spacing w:after="0" w:line="240" w:lineRule="auto"/>
              <w:jc w:val="center"/>
              <w:rPr>
                <w:rFonts w:ascii="Times New Roman" w:eastAsia="Times New Roman" w:hAnsi="Times New Roman" w:cs="Times New Roman"/>
                <w:sz w:val="24"/>
                <w:szCs w:val="24"/>
                <w:lang w:eastAsia="lt-LT"/>
              </w:rPr>
            </w:pPr>
            <w:r w:rsidRPr="0096158B">
              <w:rPr>
                <w:rFonts w:ascii="Times New Roman" w:eastAsia="Times New Roman" w:hAnsi="Times New Roman" w:cs="Times New Roman"/>
                <w:color w:val="000000"/>
                <w:sz w:val="24"/>
                <w:szCs w:val="24"/>
                <w:lang w:eastAsia="lt-LT"/>
              </w:rPr>
              <w:t>0</w:t>
            </w:r>
            <w:r w:rsidR="00421447" w:rsidRPr="009E3091">
              <w:rPr>
                <w:rFonts w:ascii="Times New Roman" w:eastAsia="Times New Roman" w:hAnsi="Times New Roman" w:cs="Times New Roman"/>
                <w:color w:val="000000"/>
                <w:sz w:val="24"/>
                <w:szCs w:val="24"/>
                <w:lang w:eastAsia="lt-LT"/>
              </w:rPr>
              <w:t>“</w:t>
            </w:r>
          </w:p>
        </w:tc>
      </w:tr>
    </w:tbl>
    <w:p w14:paraId="392C13A4" w14:textId="21CE23DA" w:rsidR="00421447" w:rsidRPr="007A506F" w:rsidRDefault="00421447" w:rsidP="00FB75A3">
      <w:pPr>
        <w:pStyle w:val="Sraopastraipa"/>
        <w:numPr>
          <w:ilvl w:val="0"/>
          <w:numId w:val="35"/>
        </w:numPr>
        <w:spacing w:after="0" w:line="240" w:lineRule="auto"/>
        <w:ind w:left="0" w:firstLine="851"/>
        <w:jc w:val="both"/>
        <w:rPr>
          <w:rFonts w:ascii="Times New Roman" w:eastAsia="Calibri" w:hAnsi="Times New Roman" w:cs="Times New Roman"/>
          <w:color w:val="000000"/>
          <w:sz w:val="24"/>
          <w:szCs w:val="24"/>
        </w:rPr>
      </w:pPr>
      <w:r w:rsidRPr="007A506F">
        <w:rPr>
          <w:rFonts w:ascii="Times New Roman" w:eastAsia="Calibri" w:hAnsi="Times New Roman" w:cs="Times New Roman"/>
          <w:color w:val="000000"/>
          <w:sz w:val="24"/>
          <w:szCs w:val="24"/>
        </w:rPr>
        <w:t>Pakeičiu ketvirt</w:t>
      </w:r>
      <w:r w:rsidR="00C97CAF">
        <w:rPr>
          <w:rFonts w:ascii="Times New Roman" w:eastAsia="Calibri" w:hAnsi="Times New Roman" w:cs="Times New Roman"/>
          <w:color w:val="000000"/>
          <w:sz w:val="24"/>
          <w:szCs w:val="24"/>
        </w:rPr>
        <w:t xml:space="preserve">ojo </w:t>
      </w:r>
      <w:r w:rsidR="00C97CAF" w:rsidRPr="001C2AD3">
        <w:rPr>
          <w:rFonts w:ascii="Times New Roman" w:eastAsia="Calibri" w:hAnsi="Times New Roman" w:cs="Times New Roman"/>
          <w:color w:val="000000"/>
          <w:sz w:val="24"/>
          <w:szCs w:val="24"/>
        </w:rPr>
        <w:t>skirsnio 7 punktą ir jį išdėstau taip</w:t>
      </w:r>
      <w:r w:rsidR="00E00B0E">
        <w:rPr>
          <w:rFonts w:ascii="Times New Roman" w:eastAsia="Calibri" w:hAnsi="Times New Roman" w:cs="Times New Roman"/>
          <w:color w:val="000000"/>
          <w:sz w:val="24"/>
          <w:szCs w:val="24"/>
        </w:rPr>
        <w:t xml:space="preserve"> (V-618)</w:t>
      </w:r>
      <w:r w:rsidRPr="007A506F">
        <w:rPr>
          <w:rFonts w:ascii="Times New Roman" w:eastAsia="Calibri" w:hAnsi="Times New Roman" w:cs="Times New Roman"/>
          <w:color w:val="000000"/>
          <w:sz w:val="24"/>
          <w:szCs w:val="24"/>
        </w:rPr>
        <w:t xml:space="preserve">: </w:t>
      </w:r>
    </w:p>
    <w:p w14:paraId="31964E32" w14:textId="77777777" w:rsidR="00421447" w:rsidRPr="00BA2FA7" w:rsidRDefault="00421447" w:rsidP="009D2AFC">
      <w:pPr>
        <w:spacing w:after="0" w:line="240" w:lineRule="auto"/>
        <w:ind w:firstLine="851"/>
        <w:jc w:val="both"/>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„7. Priemonės finansavimo šaltiniai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0"/>
        <w:gridCol w:w="2903"/>
        <w:gridCol w:w="1530"/>
        <w:gridCol w:w="2498"/>
        <w:gridCol w:w="1691"/>
        <w:gridCol w:w="1310"/>
        <w:gridCol w:w="1985"/>
      </w:tblGrid>
      <w:tr w:rsidR="00421447" w:rsidRPr="00BA2FA7" w14:paraId="12CC13E5" w14:textId="77777777" w:rsidTr="00421447">
        <w:trPr>
          <w:trHeight w:val="454"/>
          <w:tblHeader/>
        </w:trPr>
        <w:tc>
          <w:tcPr>
            <w:tcW w:w="4443" w:type="dxa"/>
            <w:gridSpan w:val="2"/>
            <w:tcMar>
              <w:top w:w="0" w:type="dxa"/>
              <w:left w:w="108" w:type="dxa"/>
              <w:bottom w:w="0" w:type="dxa"/>
              <w:right w:w="108" w:type="dxa"/>
            </w:tcMar>
            <w:vAlign w:val="center"/>
            <w:hideMark/>
          </w:tcPr>
          <w:p w14:paraId="6E428F0E"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Projektams skiriamas finansavimas</w:t>
            </w:r>
          </w:p>
        </w:tc>
        <w:tc>
          <w:tcPr>
            <w:tcW w:w="9014" w:type="dxa"/>
            <w:gridSpan w:val="5"/>
            <w:tcMar>
              <w:top w:w="0" w:type="dxa"/>
              <w:left w:w="108" w:type="dxa"/>
              <w:bottom w:w="0" w:type="dxa"/>
              <w:right w:w="108" w:type="dxa"/>
            </w:tcMar>
            <w:hideMark/>
          </w:tcPr>
          <w:p w14:paraId="0A770373"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Kiti projektų finansavimo šaltiniai</w:t>
            </w:r>
          </w:p>
        </w:tc>
      </w:tr>
      <w:tr w:rsidR="00421447" w:rsidRPr="00BA2FA7" w14:paraId="4662ADEC" w14:textId="77777777" w:rsidTr="00421447">
        <w:trPr>
          <w:trHeight w:val="420"/>
          <w:tblHeader/>
        </w:trPr>
        <w:tc>
          <w:tcPr>
            <w:tcW w:w="1540" w:type="dxa"/>
            <w:vMerge w:val="restart"/>
            <w:tcMar>
              <w:top w:w="0" w:type="dxa"/>
              <w:left w:w="108" w:type="dxa"/>
              <w:bottom w:w="0" w:type="dxa"/>
              <w:right w:w="108" w:type="dxa"/>
            </w:tcMar>
            <w:vAlign w:val="center"/>
            <w:hideMark/>
          </w:tcPr>
          <w:p w14:paraId="3A23E5C0"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ES struktūrinių fondų</w:t>
            </w:r>
          </w:p>
          <w:p w14:paraId="0E31BB03"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lėšos – iki</w:t>
            </w:r>
          </w:p>
        </w:tc>
        <w:tc>
          <w:tcPr>
            <w:tcW w:w="11917" w:type="dxa"/>
            <w:gridSpan w:val="6"/>
            <w:tcMar>
              <w:top w:w="0" w:type="dxa"/>
              <w:left w:w="108" w:type="dxa"/>
              <w:bottom w:w="0" w:type="dxa"/>
              <w:right w:w="108" w:type="dxa"/>
            </w:tcMar>
            <w:hideMark/>
          </w:tcPr>
          <w:p w14:paraId="24E027C6"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Nacionalinės lėšos</w:t>
            </w:r>
          </w:p>
        </w:tc>
      </w:tr>
      <w:tr w:rsidR="00421447" w:rsidRPr="00BA2FA7" w14:paraId="4345EA82" w14:textId="77777777" w:rsidTr="00421447">
        <w:trPr>
          <w:trHeight w:val="433"/>
          <w:tblHeader/>
        </w:trPr>
        <w:tc>
          <w:tcPr>
            <w:tcW w:w="1540" w:type="dxa"/>
            <w:vMerge/>
            <w:vAlign w:val="center"/>
            <w:hideMark/>
          </w:tcPr>
          <w:p w14:paraId="52B70C27" w14:textId="77777777" w:rsidR="00421447" w:rsidRPr="00BA2FA7" w:rsidRDefault="00421447" w:rsidP="00421447">
            <w:pPr>
              <w:spacing w:after="0" w:line="240" w:lineRule="auto"/>
              <w:rPr>
                <w:rFonts w:ascii="Times New Roman" w:eastAsia="Times New Roman" w:hAnsi="Times New Roman" w:cs="Times New Roman"/>
                <w:sz w:val="24"/>
                <w:szCs w:val="24"/>
                <w:lang w:eastAsia="lt-LT"/>
              </w:rPr>
            </w:pPr>
          </w:p>
        </w:tc>
        <w:tc>
          <w:tcPr>
            <w:tcW w:w="2903" w:type="dxa"/>
            <w:vMerge w:val="restart"/>
            <w:tcMar>
              <w:top w:w="0" w:type="dxa"/>
              <w:left w:w="108" w:type="dxa"/>
              <w:bottom w:w="0" w:type="dxa"/>
              <w:right w:w="108" w:type="dxa"/>
            </w:tcMar>
            <w:vAlign w:val="center"/>
            <w:hideMark/>
          </w:tcPr>
          <w:p w14:paraId="535A10B4"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Lietuvos Respublikos valstybės biudžeto lėšos – iki</w:t>
            </w:r>
          </w:p>
        </w:tc>
        <w:tc>
          <w:tcPr>
            <w:tcW w:w="9014" w:type="dxa"/>
            <w:gridSpan w:val="5"/>
            <w:tcMar>
              <w:top w:w="0" w:type="dxa"/>
              <w:left w:w="108" w:type="dxa"/>
              <w:bottom w:w="0" w:type="dxa"/>
              <w:right w:w="108" w:type="dxa"/>
            </w:tcMar>
            <w:vAlign w:val="center"/>
            <w:hideMark/>
          </w:tcPr>
          <w:p w14:paraId="413FAFBE"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Projektų vykdytojų lėšos</w:t>
            </w:r>
          </w:p>
        </w:tc>
      </w:tr>
      <w:tr w:rsidR="00421447" w:rsidRPr="00BA2FA7" w14:paraId="2D4A0F5E" w14:textId="77777777" w:rsidTr="00936426">
        <w:trPr>
          <w:trHeight w:val="775"/>
          <w:tblHeader/>
        </w:trPr>
        <w:tc>
          <w:tcPr>
            <w:tcW w:w="1540" w:type="dxa"/>
            <w:vMerge/>
            <w:vAlign w:val="center"/>
            <w:hideMark/>
          </w:tcPr>
          <w:p w14:paraId="6C4258F0" w14:textId="77777777" w:rsidR="00421447" w:rsidRPr="00BA2FA7" w:rsidRDefault="00421447" w:rsidP="00421447">
            <w:pPr>
              <w:spacing w:after="0" w:line="240" w:lineRule="auto"/>
              <w:rPr>
                <w:rFonts w:ascii="Times New Roman" w:eastAsia="Times New Roman" w:hAnsi="Times New Roman" w:cs="Times New Roman"/>
                <w:sz w:val="24"/>
                <w:szCs w:val="24"/>
                <w:lang w:eastAsia="lt-LT"/>
              </w:rPr>
            </w:pPr>
          </w:p>
        </w:tc>
        <w:tc>
          <w:tcPr>
            <w:tcW w:w="2903" w:type="dxa"/>
            <w:vMerge/>
            <w:vAlign w:val="center"/>
            <w:hideMark/>
          </w:tcPr>
          <w:p w14:paraId="485AD59D" w14:textId="77777777" w:rsidR="00421447" w:rsidRPr="00BA2FA7" w:rsidRDefault="00421447" w:rsidP="00421447">
            <w:pPr>
              <w:spacing w:after="0" w:line="240" w:lineRule="auto"/>
              <w:rPr>
                <w:rFonts w:ascii="Times New Roman" w:eastAsia="Times New Roman" w:hAnsi="Times New Roman" w:cs="Times New Roman"/>
                <w:sz w:val="24"/>
                <w:szCs w:val="24"/>
                <w:lang w:eastAsia="lt-LT"/>
              </w:rPr>
            </w:pPr>
          </w:p>
        </w:tc>
        <w:tc>
          <w:tcPr>
            <w:tcW w:w="1530" w:type="dxa"/>
            <w:tcMar>
              <w:top w:w="0" w:type="dxa"/>
              <w:left w:w="108" w:type="dxa"/>
              <w:bottom w:w="0" w:type="dxa"/>
              <w:right w:w="108" w:type="dxa"/>
            </w:tcMar>
            <w:vAlign w:val="center"/>
            <w:hideMark/>
          </w:tcPr>
          <w:p w14:paraId="5FC1CD90"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Iš viso – ne mažiau kaip</w:t>
            </w:r>
          </w:p>
        </w:tc>
        <w:tc>
          <w:tcPr>
            <w:tcW w:w="2498" w:type="dxa"/>
            <w:tcMar>
              <w:top w:w="0" w:type="dxa"/>
              <w:left w:w="108" w:type="dxa"/>
              <w:bottom w:w="0" w:type="dxa"/>
              <w:right w:w="108" w:type="dxa"/>
            </w:tcMar>
            <w:vAlign w:val="center"/>
            <w:hideMark/>
          </w:tcPr>
          <w:p w14:paraId="28F7EBE0"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Lietuvos Respublikos valstybės biudžeto lėšos </w:t>
            </w:r>
          </w:p>
        </w:tc>
        <w:tc>
          <w:tcPr>
            <w:tcW w:w="1691" w:type="dxa"/>
            <w:tcMar>
              <w:top w:w="0" w:type="dxa"/>
              <w:left w:w="108" w:type="dxa"/>
              <w:bottom w:w="0" w:type="dxa"/>
              <w:right w:w="108" w:type="dxa"/>
            </w:tcMar>
            <w:vAlign w:val="center"/>
            <w:hideMark/>
          </w:tcPr>
          <w:p w14:paraId="4A20ACB1"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Savivaldybės biudžeto</w:t>
            </w:r>
          </w:p>
          <w:p w14:paraId="628DE49B"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lėšos </w:t>
            </w:r>
          </w:p>
        </w:tc>
        <w:tc>
          <w:tcPr>
            <w:tcW w:w="1310" w:type="dxa"/>
            <w:tcMar>
              <w:top w:w="0" w:type="dxa"/>
              <w:left w:w="108" w:type="dxa"/>
              <w:bottom w:w="0" w:type="dxa"/>
              <w:right w:w="108" w:type="dxa"/>
            </w:tcMar>
            <w:vAlign w:val="center"/>
            <w:hideMark/>
          </w:tcPr>
          <w:p w14:paraId="7887F422"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Kitos viešosios lėšos </w:t>
            </w:r>
          </w:p>
        </w:tc>
        <w:tc>
          <w:tcPr>
            <w:tcW w:w="1985" w:type="dxa"/>
            <w:tcMar>
              <w:top w:w="0" w:type="dxa"/>
              <w:left w:w="108" w:type="dxa"/>
              <w:bottom w:w="0" w:type="dxa"/>
              <w:right w:w="108" w:type="dxa"/>
            </w:tcMar>
            <w:vAlign w:val="center"/>
            <w:hideMark/>
          </w:tcPr>
          <w:p w14:paraId="12ADB6CA"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Privačios lėšos </w:t>
            </w:r>
          </w:p>
        </w:tc>
      </w:tr>
      <w:tr w:rsidR="00421447" w:rsidRPr="00BA2FA7" w14:paraId="5E838E8A" w14:textId="77777777" w:rsidTr="00421447">
        <w:trPr>
          <w:trHeight w:val="249"/>
        </w:trPr>
        <w:tc>
          <w:tcPr>
            <w:tcW w:w="13457" w:type="dxa"/>
            <w:gridSpan w:val="7"/>
            <w:tcMar>
              <w:top w:w="0" w:type="dxa"/>
              <w:left w:w="108" w:type="dxa"/>
              <w:bottom w:w="0" w:type="dxa"/>
              <w:right w:w="108" w:type="dxa"/>
            </w:tcMar>
            <w:hideMark/>
          </w:tcPr>
          <w:p w14:paraId="0D3C5488" w14:textId="77777777" w:rsidR="00421447" w:rsidRPr="00BA2FA7" w:rsidRDefault="00421447" w:rsidP="00421447">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421447" w:rsidRPr="00BA2FA7" w14:paraId="0BBFAFE8" w14:textId="77777777" w:rsidTr="00421447">
        <w:trPr>
          <w:trHeight w:val="238"/>
        </w:trPr>
        <w:tc>
          <w:tcPr>
            <w:tcW w:w="1540" w:type="dxa"/>
            <w:tcMar>
              <w:top w:w="0" w:type="dxa"/>
              <w:left w:w="108" w:type="dxa"/>
              <w:bottom w:w="0" w:type="dxa"/>
              <w:right w:w="108" w:type="dxa"/>
            </w:tcMar>
            <w:vAlign w:val="center"/>
            <w:hideMark/>
          </w:tcPr>
          <w:p w14:paraId="2C8EBDF1" w14:textId="6852424C" w:rsidR="00C97CAF" w:rsidRPr="008A2063" w:rsidRDefault="008A2063" w:rsidP="00421447">
            <w:pPr>
              <w:spacing w:after="0" w:line="240" w:lineRule="auto"/>
              <w:jc w:val="center"/>
              <w:textAlignment w:val="baseline"/>
              <w:rPr>
                <w:rFonts w:ascii="Times New Roman" w:eastAsia="Times New Roman" w:hAnsi="Times New Roman" w:cs="Times New Roman"/>
                <w:b/>
                <w:bCs/>
                <w:sz w:val="24"/>
                <w:szCs w:val="24"/>
                <w:lang w:eastAsia="lt-LT"/>
              </w:rPr>
            </w:pPr>
            <w:r w:rsidRPr="008A2063">
              <w:rPr>
                <w:rFonts w:ascii="Times New Roman" w:hAnsi="Times New Roman" w:cs="Times New Roman"/>
                <w:b/>
                <w:bCs/>
                <w:sz w:val="24"/>
                <w:szCs w:val="24"/>
              </w:rPr>
              <w:t>22 659 680</w:t>
            </w:r>
          </w:p>
          <w:p w14:paraId="3BAF5B69" w14:textId="2918840D" w:rsidR="00421447" w:rsidRPr="00C97CAF" w:rsidRDefault="00421447" w:rsidP="00421447">
            <w:pPr>
              <w:spacing w:after="0" w:line="240" w:lineRule="auto"/>
              <w:jc w:val="center"/>
              <w:textAlignment w:val="baseline"/>
              <w:rPr>
                <w:rFonts w:ascii="Times New Roman" w:eastAsia="Times New Roman" w:hAnsi="Times New Roman" w:cs="Times New Roman"/>
                <w:strike/>
                <w:sz w:val="24"/>
                <w:szCs w:val="24"/>
                <w:lang w:eastAsia="lt-LT"/>
              </w:rPr>
            </w:pPr>
            <w:r w:rsidRPr="00C97CAF">
              <w:rPr>
                <w:rFonts w:ascii="Times New Roman" w:eastAsia="Times New Roman" w:hAnsi="Times New Roman" w:cs="Times New Roman"/>
                <w:strike/>
                <w:sz w:val="24"/>
                <w:szCs w:val="24"/>
                <w:lang w:eastAsia="lt-LT"/>
              </w:rPr>
              <w:t>22 504 796</w:t>
            </w:r>
          </w:p>
        </w:tc>
        <w:tc>
          <w:tcPr>
            <w:tcW w:w="2903" w:type="dxa"/>
            <w:tcMar>
              <w:top w:w="0" w:type="dxa"/>
              <w:left w:w="108" w:type="dxa"/>
              <w:bottom w:w="0" w:type="dxa"/>
              <w:right w:w="108" w:type="dxa"/>
            </w:tcMar>
            <w:vAlign w:val="center"/>
            <w:hideMark/>
          </w:tcPr>
          <w:p w14:paraId="3EA88777" w14:textId="58BCACC6" w:rsidR="00C97CAF" w:rsidRPr="008A2063" w:rsidRDefault="008A2063" w:rsidP="00421447">
            <w:pPr>
              <w:spacing w:after="0" w:line="240" w:lineRule="auto"/>
              <w:jc w:val="center"/>
              <w:textAlignment w:val="baseline"/>
              <w:rPr>
                <w:rFonts w:ascii="Times New Roman" w:eastAsia="Times New Roman" w:hAnsi="Times New Roman" w:cs="Times New Roman"/>
                <w:b/>
                <w:bCs/>
                <w:sz w:val="24"/>
                <w:szCs w:val="24"/>
                <w:lang w:eastAsia="lt-LT"/>
              </w:rPr>
            </w:pPr>
            <w:r w:rsidRPr="008A2063">
              <w:rPr>
                <w:rFonts w:ascii="Times New Roman" w:hAnsi="Times New Roman" w:cs="Times New Roman"/>
                <w:b/>
                <w:bCs/>
                <w:sz w:val="24"/>
                <w:szCs w:val="24"/>
              </w:rPr>
              <w:t>4 469 135</w:t>
            </w:r>
          </w:p>
          <w:p w14:paraId="66D5D427" w14:textId="1DE393C4" w:rsidR="00421447" w:rsidRPr="00C97CAF" w:rsidRDefault="00421447" w:rsidP="00421447">
            <w:pPr>
              <w:spacing w:after="0" w:line="240" w:lineRule="auto"/>
              <w:jc w:val="center"/>
              <w:textAlignment w:val="baseline"/>
              <w:rPr>
                <w:rFonts w:ascii="Times New Roman" w:eastAsia="Times New Roman" w:hAnsi="Times New Roman" w:cs="Times New Roman"/>
                <w:strike/>
                <w:sz w:val="24"/>
                <w:szCs w:val="24"/>
                <w:lang w:eastAsia="lt-LT"/>
              </w:rPr>
            </w:pPr>
            <w:r w:rsidRPr="00C97CAF">
              <w:rPr>
                <w:rFonts w:ascii="Times New Roman" w:eastAsia="Times New Roman" w:hAnsi="Times New Roman" w:cs="Times New Roman"/>
                <w:strike/>
                <w:sz w:val="24"/>
                <w:szCs w:val="24"/>
                <w:lang w:eastAsia="lt-LT"/>
              </w:rPr>
              <w:t>4 467 516</w:t>
            </w:r>
          </w:p>
        </w:tc>
        <w:tc>
          <w:tcPr>
            <w:tcW w:w="1530" w:type="dxa"/>
            <w:tcMar>
              <w:top w:w="0" w:type="dxa"/>
              <w:left w:w="108" w:type="dxa"/>
              <w:bottom w:w="0" w:type="dxa"/>
              <w:right w:w="108" w:type="dxa"/>
            </w:tcMar>
            <w:vAlign w:val="center"/>
            <w:hideMark/>
          </w:tcPr>
          <w:p w14:paraId="3438CF09"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2498" w:type="dxa"/>
            <w:tcMar>
              <w:top w:w="0" w:type="dxa"/>
              <w:left w:w="108" w:type="dxa"/>
              <w:bottom w:w="0" w:type="dxa"/>
              <w:right w:w="108" w:type="dxa"/>
            </w:tcMar>
            <w:vAlign w:val="center"/>
            <w:hideMark/>
          </w:tcPr>
          <w:p w14:paraId="026B5135"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0 </w:t>
            </w:r>
          </w:p>
        </w:tc>
        <w:tc>
          <w:tcPr>
            <w:tcW w:w="1691" w:type="dxa"/>
            <w:tcMar>
              <w:top w:w="0" w:type="dxa"/>
              <w:left w:w="108" w:type="dxa"/>
              <w:bottom w:w="0" w:type="dxa"/>
              <w:right w:w="108" w:type="dxa"/>
            </w:tcMar>
            <w:vAlign w:val="center"/>
            <w:hideMark/>
          </w:tcPr>
          <w:p w14:paraId="6A1715EC"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1310" w:type="dxa"/>
            <w:tcMar>
              <w:top w:w="0" w:type="dxa"/>
              <w:left w:w="108" w:type="dxa"/>
              <w:bottom w:w="0" w:type="dxa"/>
              <w:right w:w="108" w:type="dxa"/>
            </w:tcMar>
            <w:vAlign w:val="center"/>
            <w:hideMark/>
          </w:tcPr>
          <w:p w14:paraId="12B0FD5E"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0 </w:t>
            </w:r>
          </w:p>
        </w:tc>
        <w:tc>
          <w:tcPr>
            <w:tcW w:w="1985" w:type="dxa"/>
            <w:tcMar>
              <w:top w:w="0" w:type="dxa"/>
              <w:left w:w="108" w:type="dxa"/>
              <w:bottom w:w="0" w:type="dxa"/>
              <w:right w:w="108" w:type="dxa"/>
            </w:tcMar>
            <w:vAlign w:val="center"/>
            <w:hideMark/>
          </w:tcPr>
          <w:p w14:paraId="2AF4C894"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0 </w:t>
            </w:r>
          </w:p>
        </w:tc>
      </w:tr>
      <w:tr w:rsidR="00421447" w:rsidRPr="00BA2FA7" w14:paraId="58B98422" w14:textId="77777777" w:rsidTr="00421447">
        <w:trPr>
          <w:trHeight w:val="249"/>
        </w:trPr>
        <w:tc>
          <w:tcPr>
            <w:tcW w:w="13457" w:type="dxa"/>
            <w:gridSpan w:val="7"/>
            <w:tcMar>
              <w:top w:w="0" w:type="dxa"/>
              <w:left w:w="108" w:type="dxa"/>
              <w:bottom w:w="0" w:type="dxa"/>
              <w:right w:w="108" w:type="dxa"/>
            </w:tcMar>
            <w:hideMark/>
          </w:tcPr>
          <w:p w14:paraId="53CC1E76" w14:textId="77777777" w:rsidR="00421447" w:rsidRPr="00BA2FA7" w:rsidRDefault="00421447" w:rsidP="00421447">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Veiklos lėšų rezervas ir jam finansuoti skiriamos nacionalinės lėšos</w:t>
            </w:r>
          </w:p>
        </w:tc>
      </w:tr>
      <w:tr w:rsidR="00421447" w:rsidRPr="00BA2FA7" w14:paraId="4FC7D66F" w14:textId="77777777" w:rsidTr="00A3710E">
        <w:trPr>
          <w:trHeight w:val="305"/>
        </w:trPr>
        <w:tc>
          <w:tcPr>
            <w:tcW w:w="1540" w:type="dxa"/>
            <w:tcMar>
              <w:top w:w="0" w:type="dxa"/>
              <w:left w:w="108" w:type="dxa"/>
              <w:bottom w:w="0" w:type="dxa"/>
              <w:right w:w="108" w:type="dxa"/>
            </w:tcMar>
            <w:vAlign w:val="center"/>
            <w:hideMark/>
          </w:tcPr>
          <w:p w14:paraId="600F0270"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0 </w:t>
            </w:r>
          </w:p>
        </w:tc>
        <w:tc>
          <w:tcPr>
            <w:tcW w:w="2903" w:type="dxa"/>
            <w:tcMar>
              <w:top w:w="0" w:type="dxa"/>
              <w:left w:w="108" w:type="dxa"/>
              <w:bottom w:w="0" w:type="dxa"/>
              <w:right w:w="108" w:type="dxa"/>
            </w:tcMar>
            <w:vAlign w:val="center"/>
            <w:hideMark/>
          </w:tcPr>
          <w:p w14:paraId="3ADD66B8"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1530" w:type="dxa"/>
            <w:tcMar>
              <w:top w:w="0" w:type="dxa"/>
              <w:left w:w="108" w:type="dxa"/>
              <w:bottom w:w="0" w:type="dxa"/>
              <w:right w:w="108" w:type="dxa"/>
            </w:tcMar>
            <w:vAlign w:val="center"/>
            <w:hideMark/>
          </w:tcPr>
          <w:p w14:paraId="5ABA6720"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2498" w:type="dxa"/>
            <w:tcMar>
              <w:top w:w="0" w:type="dxa"/>
              <w:left w:w="108" w:type="dxa"/>
              <w:bottom w:w="0" w:type="dxa"/>
              <w:right w:w="108" w:type="dxa"/>
            </w:tcMar>
            <w:vAlign w:val="center"/>
            <w:hideMark/>
          </w:tcPr>
          <w:p w14:paraId="3C131F00"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1691" w:type="dxa"/>
            <w:tcMar>
              <w:top w:w="0" w:type="dxa"/>
              <w:left w:w="108" w:type="dxa"/>
              <w:bottom w:w="0" w:type="dxa"/>
              <w:right w:w="108" w:type="dxa"/>
            </w:tcMar>
            <w:vAlign w:val="center"/>
            <w:hideMark/>
          </w:tcPr>
          <w:p w14:paraId="44991DD0"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1310" w:type="dxa"/>
            <w:tcMar>
              <w:top w:w="0" w:type="dxa"/>
              <w:left w:w="108" w:type="dxa"/>
              <w:bottom w:w="0" w:type="dxa"/>
              <w:right w:w="108" w:type="dxa"/>
            </w:tcMar>
            <w:vAlign w:val="center"/>
            <w:hideMark/>
          </w:tcPr>
          <w:p w14:paraId="41199419"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0D534D44"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r>
      <w:tr w:rsidR="00421447" w:rsidRPr="00BA2FA7" w14:paraId="2E9CF1D5" w14:textId="77777777" w:rsidTr="00421447">
        <w:trPr>
          <w:trHeight w:val="249"/>
        </w:trPr>
        <w:tc>
          <w:tcPr>
            <w:tcW w:w="13457" w:type="dxa"/>
            <w:gridSpan w:val="7"/>
            <w:tcMar>
              <w:top w:w="0" w:type="dxa"/>
              <w:left w:w="108" w:type="dxa"/>
              <w:bottom w:w="0" w:type="dxa"/>
              <w:right w:w="108" w:type="dxa"/>
            </w:tcMar>
            <w:hideMark/>
          </w:tcPr>
          <w:p w14:paraId="407A4B06" w14:textId="77777777" w:rsidR="00421447" w:rsidRPr="00BA2FA7" w:rsidRDefault="00421447" w:rsidP="00421447">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Iš viso </w:t>
            </w:r>
          </w:p>
        </w:tc>
      </w:tr>
      <w:tr w:rsidR="00421447" w:rsidRPr="00BA2FA7" w14:paraId="0BC471CF" w14:textId="77777777" w:rsidTr="00421447">
        <w:trPr>
          <w:trHeight w:val="329"/>
        </w:trPr>
        <w:tc>
          <w:tcPr>
            <w:tcW w:w="1540" w:type="dxa"/>
            <w:tcMar>
              <w:top w:w="0" w:type="dxa"/>
              <w:left w:w="108" w:type="dxa"/>
              <w:bottom w:w="0" w:type="dxa"/>
              <w:right w:w="108" w:type="dxa"/>
            </w:tcMar>
          </w:tcPr>
          <w:p w14:paraId="7B5845B7" w14:textId="77777777" w:rsidR="008A2063" w:rsidRPr="008A2063" w:rsidRDefault="008A2063" w:rsidP="008A2063">
            <w:pPr>
              <w:spacing w:after="0" w:line="240" w:lineRule="auto"/>
              <w:jc w:val="center"/>
              <w:textAlignment w:val="baseline"/>
              <w:rPr>
                <w:rFonts w:ascii="Times New Roman" w:eastAsia="Times New Roman" w:hAnsi="Times New Roman" w:cs="Times New Roman"/>
                <w:b/>
                <w:bCs/>
                <w:sz w:val="24"/>
                <w:szCs w:val="24"/>
                <w:lang w:eastAsia="lt-LT"/>
              </w:rPr>
            </w:pPr>
            <w:r w:rsidRPr="008A2063">
              <w:rPr>
                <w:rFonts w:ascii="Times New Roman" w:hAnsi="Times New Roman" w:cs="Times New Roman"/>
                <w:b/>
                <w:bCs/>
                <w:sz w:val="24"/>
                <w:szCs w:val="24"/>
              </w:rPr>
              <w:t>22 659 680</w:t>
            </w:r>
          </w:p>
          <w:p w14:paraId="64B1AC0A" w14:textId="04776808" w:rsidR="00421447" w:rsidRPr="00421447" w:rsidRDefault="008A2063" w:rsidP="008A2063">
            <w:pPr>
              <w:spacing w:after="0" w:line="240" w:lineRule="auto"/>
              <w:jc w:val="center"/>
              <w:textAlignment w:val="baseline"/>
              <w:rPr>
                <w:rFonts w:ascii="Times New Roman" w:eastAsia="Times New Roman" w:hAnsi="Times New Roman" w:cs="Times New Roman"/>
                <w:sz w:val="24"/>
                <w:szCs w:val="24"/>
                <w:lang w:eastAsia="lt-LT"/>
              </w:rPr>
            </w:pPr>
            <w:r w:rsidRPr="00C97CAF">
              <w:rPr>
                <w:rFonts w:ascii="Times New Roman" w:eastAsia="Times New Roman" w:hAnsi="Times New Roman" w:cs="Times New Roman"/>
                <w:strike/>
                <w:sz w:val="24"/>
                <w:szCs w:val="24"/>
                <w:lang w:eastAsia="lt-LT"/>
              </w:rPr>
              <w:t>22 504 796</w:t>
            </w:r>
          </w:p>
        </w:tc>
        <w:tc>
          <w:tcPr>
            <w:tcW w:w="2903" w:type="dxa"/>
            <w:tcMar>
              <w:top w:w="0" w:type="dxa"/>
              <w:left w:w="108" w:type="dxa"/>
              <w:bottom w:w="0" w:type="dxa"/>
              <w:right w:w="108" w:type="dxa"/>
            </w:tcMar>
          </w:tcPr>
          <w:p w14:paraId="25910A33" w14:textId="77777777" w:rsidR="008A2063" w:rsidRPr="008A2063" w:rsidRDefault="008A2063" w:rsidP="008A2063">
            <w:pPr>
              <w:spacing w:after="0" w:line="240" w:lineRule="auto"/>
              <w:jc w:val="center"/>
              <w:textAlignment w:val="baseline"/>
              <w:rPr>
                <w:rFonts w:ascii="Times New Roman" w:eastAsia="Times New Roman" w:hAnsi="Times New Roman" w:cs="Times New Roman"/>
                <w:b/>
                <w:bCs/>
                <w:sz w:val="24"/>
                <w:szCs w:val="24"/>
                <w:lang w:eastAsia="lt-LT"/>
              </w:rPr>
            </w:pPr>
            <w:r w:rsidRPr="008A2063">
              <w:rPr>
                <w:rFonts w:ascii="Times New Roman" w:hAnsi="Times New Roman" w:cs="Times New Roman"/>
                <w:b/>
                <w:bCs/>
                <w:sz w:val="24"/>
                <w:szCs w:val="24"/>
              </w:rPr>
              <w:t>4 469 135</w:t>
            </w:r>
          </w:p>
          <w:p w14:paraId="25A773D7" w14:textId="48411BDF" w:rsidR="00421447" w:rsidRPr="00421447" w:rsidRDefault="008A2063" w:rsidP="008A2063">
            <w:pPr>
              <w:spacing w:after="0" w:line="240" w:lineRule="auto"/>
              <w:jc w:val="center"/>
              <w:textAlignment w:val="baseline"/>
              <w:rPr>
                <w:rFonts w:ascii="Times New Roman" w:eastAsia="Times New Roman" w:hAnsi="Times New Roman" w:cs="Times New Roman"/>
                <w:sz w:val="24"/>
                <w:szCs w:val="24"/>
                <w:lang w:eastAsia="lt-LT"/>
              </w:rPr>
            </w:pPr>
            <w:r w:rsidRPr="00C97CAF">
              <w:rPr>
                <w:rFonts w:ascii="Times New Roman" w:eastAsia="Times New Roman" w:hAnsi="Times New Roman" w:cs="Times New Roman"/>
                <w:strike/>
                <w:sz w:val="24"/>
                <w:szCs w:val="24"/>
                <w:lang w:eastAsia="lt-LT"/>
              </w:rPr>
              <w:t>4 467 516</w:t>
            </w:r>
          </w:p>
        </w:tc>
        <w:tc>
          <w:tcPr>
            <w:tcW w:w="1530" w:type="dxa"/>
            <w:tcMar>
              <w:top w:w="0" w:type="dxa"/>
              <w:left w:w="108" w:type="dxa"/>
              <w:bottom w:w="0" w:type="dxa"/>
              <w:right w:w="108" w:type="dxa"/>
            </w:tcMar>
            <w:hideMark/>
          </w:tcPr>
          <w:p w14:paraId="2413B91A"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2498" w:type="dxa"/>
            <w:tcMar>
              <w:top w:w="0" w:type="dxa"/>
              <w:left w:w="108" w:type="dxa"/>
              <w:bottom w:w="0" w:type="dxa"/>
              <w:right w:w="108" w:type="dxa"/>
            </w:tcMar>
            <w:hideMark/>
          </w:tcPr>
          <w:p w14:paraId="23B0E48D"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0 </w:t>
            </w:r>
          </w:p>
        </w:tc>
        <w:tc>
          <w:tcPr>
            <w:tcW w:w="1691" w:type="dxa"/>
            <w:tcMar>
              <w:top w:w="0" w:type="dxa"/>
              <w:left w:w="108" w:type="dxa"/>
              <w:bottom w:w="0" w:type="dxa"/>
              <w:right w:w="108" w:type="dxa"/>
            </w:tcMar>
            <w:hideMark/>
          </w:tcPr>
          <w:p w14:paraId="543CC159"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1310" w:type="dxa"/>
            <w:tcMar>
              <w:top w:w="0" w:type="dxa"/>
              <w:left w:w="108" w:type="dxa"/>
              <w:bottom w:w="0" w:type="dxa"/>
              <w:right w:w="108" w:type="dxa"/>
            </w:tcMar>
            <w:hideMark/>
          </w:tcPr>
          <w:p w14:paraId="39D26227" w14:textId="77777777" w:rsidR="00421447" w:rsidRPr="00BA2FA7" w:rsidRDefault="00421447" w:rsidP="00421447">
            <w:pPr>
              <w:pStyle w:val="Sraopastraipa"/>
              <w:numPr>
                <w:ilvl w:val="0"/>
                <w:numId w:val="37"/>
              </w:numPr>
              <w:spacing w:after="0" w:line="240" w:lineRule="auto"/>
              <w:jc w:val="center"/>
              <w:textAlignment w:val="baseline"/>
              <w:rPr>
                <w:rFonts w:ascii="Times New Roman" w:eastAsia="Times New Roman" w:hAnsi="Times New Roman" w:cs="Times New Roman"/>
                <w:sz w:val="24"/>
                <w:szCs w:val="24"/>
                <w:lang w:eastAsia="lt-LT"/>
              </w:rPr>
            </w:pPr>
          </w:p>
        </w:tc>
        <w:tc>
          <w:tcPr>
            <w:tcW w:w="1985" w:type="dxa"/>
            <w:tcMar>
              <w:top w:w="0" w:type="dxa"/>
              <w:left w:w="108" w:type="dxa"/>
              <w:bottom w:w="0" w:type="dxa"/>
              <w:right w:w="108" w:type="dxa"/>
            </w:tcMar>
            <w:hideMark/>
          </w:tcPr>
          <w:p w14:paraId="570C3E72"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r>
    </w:tbl>
    <w:p w14:paraId="0A4ED63D" w14:textId="1288EBF7" w:rsidR="00421447" w:rsidRPr="00BA2FA7" w:rsidRDefault="00421447" w:rsidP="00421447">
      <w:pPr>
        <w:pStyle w:val="Sraopastraipa"/>
        <w:numPr>
          <w:ilvl w:val="0"/>
          <w:numId w:val="35"/>
        </w:numPr>
        <w:spacing w:after="0"/>
        <w:ind w:left="0" w:firstLine="851"/>
        <w:jc w:val="both"/>
        <w:rPr>
          <w:rFonts w:ascii="Times New Roman" w:eastAsia="Calibri" w:hAnsi="Times New Roman" w:cs="Times New Roman"/>
          <w:color w:val="000000"/>
          <w:sz w:val="24"/>
          <w:szCs w:val="24"/>
        </w:rPr>
      </w:pPr>
      <w:r w:rsidRPr="00BA2FA7">
        <w:rPr>
          <w:rFonts w:ascii="Times New Roman" w:eastAsia="Calibri" w:hAnsi="Times New Roman" w:cs="Times New Roman"/>
          <w:color w:val="000000"/>
          <w:sz w:val="24"/>
          <w:szCs w:val="24"/>
        </w:rPr>
        <w:t xml:space="preserve">Pakeičiu </w:t>
      </w:r>
      <w:r w:rsidR="00C448B0">
        <w:rPr>
          <w:rFonts w:ascii="Times New Roman" w:eastAsia="Calibri" w:hAnsi="Times New Roman" w:cs="Times New Roman"/>
          <w:color w:val="000000"/>
          <w:sz w:val="24"/>
          <w:szCs w:val="24"/>
        </w:rPr>
        <w:t xml:space="preserve">devintojo </w:t>
      </w:r>
      <w:r w:rsidRPr="00BA2FA7">
        <w:rPr>
          <w:rFonts w:ascii="Times New Roman" w:eastAsia="Calibri" w:hAnsi="Times New Roman" w:cs="Times New Roman"/>
          <w:color w:val="000000"/>
          <w:sz w:val="24"/>
          <w:szCs w:val="24"/>
        </w:rPr>
        <w:t>skirsnio 7 punktą ir jį išdėstau taip</w:t>
      </w:r>
      <w:r w:rsidR="00116177">
        <w:rPr>
          <w:rFonts w:ascii="Times New Roman" w:eastAsia="Calibri" w:hAnsi="Times New Roman" w:cs="Times New Roman"/>
          <w:color w:val="000000"/>
          <w:sz w:val="24"/>
          <w:szCs w:val="24"/>
        </w:rPr>
        <w:t xml:space="preserve"> (V-621)</w:t>
      </w:r>
      <w:r w:rsidRPr="00BA2FA7">
        <w:rPr>
          <w:rFonts w:ascii="Times New Roman" w:eastAsia="Calibri" w:hAnsi="Times New Roman" w:cs="Times New Roman"/>
          <w:color w:val="000000"/>
          <w:sz w:val="24"/>
          <w:szCs w:val="24"/>
        </w:rPr>
        <w:t xml:space="preserve">: </w:t>
      </w:r>
    </w:p>
    <w:p w14:paraId="31D4F061" w14:textId="0413D07B" w:rsidR="00C448B0" w:rsidRDefault="00421447" w:rsidP="00421447">
      <w:pPr>
        <w:spacing w:after="0" w:line="240" w:lineRule="auto"/>
        <w:ind w:left="851"/>
        <w:jc w:val="both"/>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lastRenderedPageBreak/>
        <w:t>„7. Priemonės finansavimo šaltiniai (eurais)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835"/>
        <w:gridCol w:w="1559"/>
        <w:gridCol w:w="2551"/>
        <w:gridCol w:w="1560"/>
        <w:gridCol w:w="1417"/>
        <w:gridCol w:w="1985"/>
      </w:tblGrid>
      <w:tr w:rsidR="00C448B0" w:rsidRPr="00C448B0" w14:paraId="207741F9" w14:textId="77777777" w:rsidTr="00C448B0">
        <w:trPr>
          <w:trHeight w:val="454"/>
          <w:tblHeader/>
        </w:trPr>
        <w:tc>
          <w:tcPr>
            <w:tcW w:w="4390" w:type="dxa"/>
            <w:gridSpan w:val="2"/>
            <w:tcMar>
              <w:top w:w="0" w:type="dxa"/>
              <w:left w:w="108" w:type="dxa"/>
              <w:bottom w:w="0" w:type="dxa"/>
              <w:right w:w="108" w:type="dxa"/>
            </w:tcMar>
            <w:vAlign w:val="center"/>
            <w:hideMark/>
          </w:tcPr>
          <w:p w14:paraId="7AF55B4B" w14:textId="7777777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Projektams skiriamas finansavimas</w:t>
            </w:r>
          </w:p>
        </w:tc>
        <w:tc>
          <w:tcPr>
            <w:tcW w:w="9072" w:type="dxa"/>
            <w:gridSpan w:val="5"/>
            <w:tcMar>
              <w:top w:w="0" w:type="dxa"/>
              <w:left w:w="108" w:type="dxa"/>
              <w:bottom w:w="0" w:type="dxa"/>
              <w:right w:w="108" w:type="dxa"/>
            </w:tcMar>
            <w:hideMark/>
          </w:tcPr>
          <w:p w14:paraId="31BC50DF" w14:textId="7777777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Kiti projektų finansavimo šaltiniai</w:t>
            </w:r>
          </w:p>
        </w:tc>
      </w:tr>
      <w:tr w:rsidR="00C448B0" w:rsidRPr="00C448B0" w14:paraId="4FA7BE67" w14:textId="77777777" w:rsidTr="00C448B0">
        <w:trPr>
          <w:trHeight w:val="454"/>
          <w:tblHeader/>
        </w:trPr>
        <w:tc>
          <w:tcPr>
            <w:tcW w:w="1555" w:type="dxa"/>
            <w:vMerge w:val="restart"/>
            <w:tcMar>
              <w:top w:w="0" w:type="dxa"/>
              <w:left w:w="108" w:type="dxa"/>
              <w:bottom w:w="0" w:type="dxa"/>
              <w:right w:w="108" w:type="dxa"/>
            </w:tcMar>
            <w:vAlign w:val="center"/>
            <w:hideMark/>
          </w:tcPr>
          <w:p w14:paraId="1A2AA176" w14:textId="77777777" w:rsidR="00C448B0" w:rsidRPr="00C448B0" w:rsidRDefault="00C448B0" w:rsidP="00C448B0">
            <w:pPr>
              <w:spacing w:after="0" w:line="240" w:lineRule="auto"/>
              <w:ind w:left="-108" w:right="-108" w:firstLine="62"/>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 </w:t>
            </w:r>
          </w:p>
          <w:p w14:paraId="7080E197" w14:textId="77777777" w:rsidR="00C448B0" w:rsidRPr="00C448B0" w:rsidRDefault="00C448B0" w:rsidP="00C448B0">
            <w:pPr>
              <w:spacing w:after="0" w:line="240" w:lineRule="auto"/>
              <w:ind w:left="-108" w:right="-108"/>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ES struktūrinių fondų</w:t>
            </w:r>
          </w:p>
          <w:p w14:paraId="1B5B40C3" w14:textId="77777777" w:rsidR="00C448B0" w:rsidRPr="00C448B0" w:rsidRDefault="00C448B0" w:rsidP="00C448B0">
            <w:pPr>
              <w:spacing w:after="0" w:line="240" w:lineRule="auto"/>
              <w:ind w:left="-108" w:right="-108"/>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lėšos – iki</w:t>
            </w:r>
          </w:p>
        </w:tc>
        <w:tc>
          <w:tcPr>
            <w:tcW w:w="11907" w:type="dxa"/>
            <w:gridSpan w:val="6"/>
            <w:tcMar>
              <w:top w:w="0" w:type="dxa"/>
              <w:left w:w="108" w:type="dxa"/>
              <w:bottom w:w="0" w:type="dxa"/>
              <w:right w:w="108" w:type="dxa"/>
            </w:tcMar>
            <w:hideMark/>
          </w:tcPr>
          <w:p w14:paraId="16D049B1" w14:textId="7777777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Nacionalinės lėšos</w:t>
            </w:r>
          </w:p>
        </w:tc>
      </w:tr>
      <w:tr w:rsidR="00C448B0" w:rsidRPr="00C448B0" w14:paraId="140468DB" w14:textId="77777777" w:rsidTr="00C448B0">
        <w:trPr>
          <w:trHeight w:val="1020"/>
          <w:tblHeader/>
        </w:trPr>
        <w:tc>
          <w:tcPr>
            <w:tcW w:w="1555" w:type="dxa"/>
            <w:vMerge/>
            <w:vAlign w:val="center"/>
            <w:hideMark/>
          </w:tcPr>
          <w:p w14:paraId="71404A9C" w14:textId="77777777" w:rsidR="00C448B0" w:rsidRPr="00C448B0" w:rsidRDefault="00C448B0" w:rsidP="00C448B0">
            <w:pPr>
              <w:spacing w:after="0" w:line="240" w:lineRule="auto"/>
              <w:rPr>
                <w:rFonts w:ascii="Times New Roman" w:eastAsia="Times New Roman" w:hAnsi="Times New Roman" w:cs="Times New Roman"/>
                <w:sz w:val="24"/>
                <w:szCs w:val="24"/>
                <w:lang w:eastAsia="lt-LT"/>
              </w:rPr>
            </w:pPr>
          </w:p>
        </w:tc>
        <w:tc>
          <w:tcPr>
            <w:tcW w:w="2835" w:type="dxa"/>
            <w:vMerge w:val="restart"/>
            <w:tcMar>
              <w:top w:w="0" w:type="dxa"/>
              <w:left w:w="108" w:type="dxa"/>
              <w:bottom w:w="0" w:type="dxa"/>
              <w:right w:w="108" w:type="dxa"/>
            </w:tcMar>
            <w:vAlign w:val="center"/>
            <w:hideMark/>
          </w:tcPr>
          <w:p w14:paraId="4A7B30AB" w14:textId="7777777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Lietuvos Respublikos valstybės biudžeto lėšos – iki</w:t>
            </w:r>
          </w:p>
        </w:tc>
        <w:tc>
          <w:tcPr>
            <w:tcW w:w="9072" w:type="dxa"/>
            <w:gridSpan w:val="5"/>
            <w:tcMar>
              <w:top w:w="0" w:type="dxa"/>
              <w:left w:w="108" w:type="dxa"/>
              <w:bottom w:w="0" w:type="dxa"/>
              <w:right w:w="108" w:type="dxa"/>
            </w:tcMar>
            <w:hideMark/>
          </w:tcPr>
          <w:p w14:paraId="7306DC78" w14:textId="77777777" w:rsidR="00C448B0" w:rsidRPr="00C448B0" w:rsidRDefault="00C448B0" w:rsidP="00C448B0">
            <w:pPr>
              <w:spacing w:before="100" w:beforeAutospacing="1" w:after="100" w:afterAutospacing="1" w:line="240" w:lineRule="auto"/>
              <w:ind w:firstLine="62"/>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 </w:t>
            </w:r>
          </w:p>
          <w:p w14:paraId="6944EB51" w14:textId="7777777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Projektų vykdytojų lėšos</w:t>
            </w:r>
          </w:p>
        </w:tc>
      </w:tr>
      <w:tr w:rsidR="00C448B0" w:rsidRPr="00C448B0" w14:paraId="6131F1BF" w14:textId="77777777" w:rsidTr="00C448B0">
        <w:trPr>
          <w:trHeight w:val="1020"/>
          <w:tblHeader/>
        </w:trPr>
        <w:tc>
          <w:tcPr>
            <w:tcW w:w="1555" w:type="dxa"/>
            <w:vMerge/>
            <w:vAlign w:val="center"/>
            <w:hideMark/>
          </w:tcPr>
          <w:p w14:paraId="083758A7" w14:textId="77777777" w:rsidR="00C448B0" w:rsidRPr="00C448B0" w:rsidRDefault="00C448B0" w:rsidP="00C448B0">
            <w:pPr>
              <w:spacing w:after="0" w:line="240" w:lineRule="auto"/>
              <w:rPr>
                <w:rFonts w:ascii="Times New Roman" w:eastAsia="Times New Roman" w:hAnsi="Times New Roman" w:cs="Times New Roman"/>
                <w:sz w:val="24"/>
                <w:szCs w:val="24"/>
                <w:lang w:eastAsia="lt-LT"/>
              </w:rPr>
            </w:pPr>
          </w:p>
        </w:tc>
        <w:tc>
          <w:tcPr>
            <w:tcW w:w="2835" w:type="dxa"/>
            <w:vMerge/>
            <w:vAlign w:val="center"/>
            <w:hideMark/>
          </w:tcPr>
          <w:p w14:paraId="4E50AFE5" w14:textId="77777777" w:rsidR="00C448B0" w:rsidRPr="00C448B0" w:rsidRDefault="00C448B0" w:rsidP="00C448B0">
            <w:pPr>
              <w:spacing w:after="0" w:line="240" w:lineRule="auto"/>
              <w:rPr>
                <w:rFonts w:ascii="Times New Roman" w:eastAsia="Times New Roman" w:hAnsi="Times New Roman" w:cs="Times New Roman"/>
                <w:sz w:val="24"/>
                <w:szCs w:val="24"/>
                <w:lang w:eastAsia="lt-LT"/>
              </w:rPr>
            </w:pPr>
          </w:p>
        </w:tc>
        <w:tc>
          <w:tcPr>
            <w:tcW w:w="1559" w:type="dxa"/>
            <w:tcMar>
              <w:top w:w="0" w:type="dxa"/>
              <w:left w:w="108" w:type="dxa"/>
              <w:bottom w:w="0" w:type="dxa"/>
              <w:right w:w="108" w:type="dxa"/>
            </w:tcMar>
            <w:hideMark/>
          </w:tcPr>
          <w:p w14:paraId="38F58E28" w14:textId="77777777" w:rsidR="00C448B0" w:rsidRDefault="00C448B0" w:rsidP="00C448B0">
            <w:pPr>
              <w:spacing w:after="0" w:line="240" w:lineRule="auto"/>
              <w:ind w:right="-108"/>
              <w:jc w:val="center"/>
              <w:rPr>
                <w:rFonts w:ascii="Times New Roman" w:eastAsia="Times New Roman" w:hAnsi="Times New Roman" w:cs="Times New Roman"/>
                <w:sz w:val="24"/>
                <w:szCs w:val="24"/>
                <w:lang w:eastAsia="lt-LT"/>
              </w:rPr>
            </w:pPr>
          </w:p>
          <w:p w14:paraId="0878CAFF" w14:textId="3AB1256D" w:rsidR="00C448B0" w:rsidRPr="00C448B0" w:rsidRDefault="00C448B0" w:rsidP="00C448B0">
            <w:pPr>
              <w:spacing w:after="0" w:line="240" w:lineRule="auto"/>
              <w:ind w:right="-108"/>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Iš viso – ne mažiau kaip</w:t>
            </w:r>
          </w:p>
        </w:tc>
        <w:tc>
          <w:tcPr>
            <w:tcW w:w="2551" w:type="dxa"/>
            <w:tcMar>
              <w:top w:w="0" w:type="dxa"/>
              <w:left w:w="108" w:type="dxa"/>
              <w:bottom w:w="0" w:type="dxa"/>
              <w:right w:w="108" w:type="dxa"/>
            </w:tcMar>
            <w:vAlign w:val="center"/>
            <w:hideMark/>
          </w:tcPr>
          <w:p w14:paraId="1D105435" w14:textId="77777777" w:rsidR="00C448B0" w:rsidRPr="00C448B0" w:rsidRDefault="00C448B0" w:rsidP="00C448B0">
            <w:pPr>
              <w:spacing w:before="100" w:beforeAutospacing="1" w:after="100" w:afterAutospacing="1" w:line="240" w:lineRule="auto"/>
              <w:ind w:right="-108"/>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 xml:space="preserve">Lietuvos Respublikos valstybės biudžeto lėšos </w:t>
            </w:r>
          </w:p>
        </w:tc>
        <w:tc>
          <w:tcPr>
            <w:tcW w:w="1560" w:type="dxa"/>
            <w:tcMar>
              <w:top w:w="0" w:type="dxa"/>
              <w:left w:w="108" w:type="dxa"/>
              <w:bottom w:w="0" w:type="dxa"/>
              <w:right w:w="108" w:type="dxa"/>
            </w:tcMar>
            <w:hideMark/>
          </w:tcPr>
          <w:p w14:paraId="167B383E" w14:textId="77777777" w:rsidR="00C448B0" w:rsidRPr="00C448B0" w:rsidRDefault="00C448B0" w:rsidP="00C448B0">
            <w:pPr>
              <w:spacing w:after="0" w:line="240" w:lineRule="auto"/>
              <w:ind w:right="-108"/>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Savivaldybės biudžeto</w:t>
            </w:r>
          </w:p>
          <w:p w14:paraId="102964D7" w14:textId="77777777" w:rsidR="00C448B0" w:rsidRPr="00C448B0" w:rsidRDefault="00C448B0" w:rsidP="00C448B0">
            <w:pPr>
              <w:spacing w:after="0" w:line="240" w:lineRule="auto"/>
              <w:ind w:right="-108"/>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 xml:space="preserve">lėšos </w:t>
            </w:r>
          </w:p>
        </w:tc>
        <w:tc>
          <w:tcPr>
            <w:tcW w:w="1417" w:type="dxa"/>
            <w:tcMar>
              <w:top w:w="0" w:type="dxa"/>
              <w:left w:w="108" w:type="dxa"/>
              <w:bottom w:w="0" w:type="dxa"/>
              <w:right w:w="108" w:type="dxa"/>
            </w:tcMar>
            <w:vAlign w:val="center"/>
            <w:hideMark/>
          </w:tcPr>
          <w:p w14:paraId="1F0E3611" w14:textId="77777777" w:rsidR="00C448B0" w:rsidRPr="00C448B0" w:rsidRDefault="00C448B0" w:rsidP="00C448B0">
            <w:pPr>
              <w:spacing w:before="100" w:beforeAutospacing="1" w:after="100" w:afterAutospacing="1" w:line="240" w:lineRule="auto"/>
              <w:ind w:right="-108"/>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 xml:space="preserve">Kitos viešosios lėšos </w:t>
            </w:r>
          </w:p>
        </w:tc>
        <w:tc>
          <w:tcPr>
            <w:tcW w:w="1985" w:type="dxa"/>
            <w:tcMar>
              <w:top w:w="0" w:type="dxa"/>
              <w:left w:w="108" w:type="dxa"/>
              <w:bottom w:w="0" w:type="dxa"/>
              <w:right w:w="108" w:type="dxa"/>
            </w:tcMar>
            <w:vAlign w:val="center"/>
            <w:hideMark/>
          </w:tcPr>
          <w:p w14:paraId="7F3CF939" w14:textId="7777777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 xml:space="preserve">Privačios lėšos </w:t>
            </w:r>
          </w:p>
        </w:tc>
      </w:tr>
      <w:tr w:rsidR="00C448B0" w:rsidRPr="00C448B0" w14:paraId="21E61239" w14:textId="77777777" w:rsidTr="00C448B0">
        <w:trPr>
          <w:trHeight w:val="249"/>
        </w:trPr>
        <w:tc>
          <w:tcPr>
            <w:tcW w:w="13462" w:type="dxa"/>
            <w:gridSpan w:val="7"/>
            <w:tcMar>
              <w:top w:w="0" w:type="dxa"/>
              <w:left w:w="108" w:type="dxa"/>
              <w:bottom w:w="0" w:type="dxa"/>
              <w:right w:w="108" w:type="dxa"/>
            </w:tcMar>
            <w:hideMark/>
          </w:tcPr>
          <w:p w14:paraId="541417E8" w14:textId="77777777" w:rsidR="00C448B0" w:rsidRPr="00C448B0" w:rsidRDefault="00C448B0" w:rsidP="00C448B0">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C448B0" w:rsidRPr="00C448B0" w14:paraId="08364F32" w14:textId="77777777" w:rsidTr="00C448B0">
        <w:trPr>
          <w:trHeight w:val="249"/>
        </w:trPr>
        <w:tc>
          <w:tcPr>
            <w:tcW w:w="1555" w:type="dxa"/>
            <w:tcMar>
              <w:top w:w="0" w:type="dxa"/>
              <w:left w:w="108" w:type="dxa"/>
              <w:bottom w:w="0" w:type="dxa"/>
              <w:right w:w="108" w:type="dxa"/>
            </w:tcMar>
            <w:vAlign w:val="center"/>
            <w:hideMark/>
          </w:tcPr>
          <w:p w14:paraId="2E95477E" w14:textId="48BF0F84" w:rsidR="00C448B0" w:rsidRPr="00116177" w:rsidRDefault="00116177" w:rsidP="00C448B0">
            <w:pPr>
              <w:spacing w:after="0" w:line="240" w:lineRule="auto"/>
              <w:jc w:val="center"/>
              <w:rPr>
                <w:rFonts w:ascii="Times New Roman" w:eastAsia="Times New Roman" w:hAnsi="Times New Roman" w:cs="Times New Roman"/>
                <w:b/>
                <w:bCs/>
                <w:sz w:val="24"/>
                <w:szCs w:val="24"/>
                <w:lang w:eastAsia="lt-LT"/>
              </w:rPr>
            </w:pPr>
            <w:r w:rsidRPr="00116177">
              <w:rPr>
                <w:rFonts w:ascii="Times New Roman" w:hAnsi="Times New Roman" w:cs="Times New Roman"/>
                <w:b/>
                <w:bCs/>
                <w:sz w:val="24"/>
                <w:szCs w:val="24"/>
              </w:rPr>
              <w:t>2 218 684</w:t>
            </w:r>
          </w:p>
          <w:p w14:paraId="1255E09D" w14:textId="3F5B59EA" w:rsidR="00C448B0" w:rsidRPr="00C448B0" w:rsidRDefault="00C448B0" w:rsidP="00C448B0">
            <w:pPr>
              <w:spacing w:after="0" w:line="240" w:lineRule="auto"/>
              <w:jc w:val="center"/>
              <w:rPr>
                <w:rFonts w:ascii="Times New Roman" w:eastAsia="Times New Roman" w:hAnsi="Times New Roman" w:cs="Times New Roman"/>
                <w:strike/>
                <w:sz w:val="24"/>
                <w:szCs w:val="24"/>
                <w:lang w:eastAsia="lt-LT"/>
              </w:rPr>
            </w:pPr>
            <w:r w:rsidRPr="00C448B0">
              <w:rPr>
                <w:rFonts w:ascii="Times New Roman" w:eastAsia="Times New Roman" w:hAnsi="Times New Roman" w:cs="Times New Roman"/>
                <w:strike/>
                <w:sz w:val="24"/>
                <w:szCs w:val="24"/>
                <w:lang w:eastAsia="lt-LT"/>
              </w:rPr>
              <w:t>2 234 606</w:t>
            </w:r>
          </w:p>
        </w:tc>
        <w:tc>
          <w:tcPr>
            <w:tcW w:w="2835" w:type="dxa"/>
            <w:tcMar>
              <w:top w:w="0" w:type="dxa"/>
              <w:left w:w="108" w:type="dxa"/>
              <w:bottom w:w="0" w:type="dxa"/>
              <w:right w:w="108" w:type="dxa"/>
            </w:tcMar>
            <w:vAlign w:val="center"/>
            <w:hideMark/>
          </w:tcPr>
          <w:p w14:paraId="753BF785" w14:textId="2FE76138" w:rsidR="00C448B0" w:rsidRPr="00116177" w:rsidRDefault="00116177" w:rsidP="00C448B0">
            <w:pPr>
              <w:spacing w:after="0" w:line="240" w:lineRule="auto"/>
              <w:jc w:val="center"/>
              <w:rPr>
                <w:rFonts w:ascii="Times New Roman" w:eastAsia="Times New Roman" w:hAnsi="Times New Roman" w:cs="Times New Roman"/>
                <w:b/>
                <w:bCs/>
                <w:sz w:val="24"/>
                <w:szCs w:val="24"/>
                <w:lang w:eastAsia="lt-LT"/>
              </w:rPr>
            </w:pPr>
            <w:r w:rsidRPr="00116177">
              <w:rPr>
                <w:rFonts w:ascii="Times New Roman" w:hAnsi="Times New Roman" w:cs="Times New Roman"/>
                <w:b/>
                <w:bCs/>
                <w:sz w:val="24"/>
                <w:szCs w:val="24"/>
              </w:rPr>
              <w:t>391 533</w:t>
            </w:r>
          </w:p>
          <w:p w14:paraId="03969A97" w14:textId="691C1419" w:rsidR="00C448B0" w:rsidRPr="00C448B0" w:rsidRDefault="00C448B0" w:rsidP="00C448B0">
            <w:pPr>
              <w:spacing w:after="0" w:line="240" w:lineRule="auto"/>
              <w:jc w:val="center"/>
              <w:rPr>
                <w:rFonts w:ascii="Times New Roman" w:eastAsia="Times New Roman" w:hAnsi="Times New Roman" w:cs="Times New Roman"/>
                <w:strike/>
                <w:sz w:val="24"/>
                <w:szCs w:val="24"/>
                <w:lang w:eastAsia="lt-LT"/>
              </w:rPr>
            </w:pPr>
            <w:r w:rsidRPr="00C448B0">
              <w:rPr>
                <w:rFonts w:ascii="Times New Roman" w:eastAsia="Times New Roman" w:hAnsi="Times New Roman" w:cs="Times New Roman"/>
                <w:strike/>
                <w:sz w:val="24"/>
                <w:szCs w:val="24"/>
                <w:lang w:eastAsia="lt-LT"/>
              </w:rPr>
              <w:t>394 342</w:t>
            </w:r>
          </w:p>
        </w:tc>
        <w:tc>
          <w:tcPr>
            <w:tcW w:w="1559" w:type="dxa"/>
            <w:tcMar>
              <w:top w:w="0" w:type="dxa"/>
              <w:left w:w="108" w:type="dxa"/>
              <w:bottom w:w="0" w:type="dxa"/>
              <w:right w:w="108" w:type="dxa"/>
            </w:tcMar>
            <w:vAlign w:val="center"/>
            <w:hideMark/>
          </w:tcPr>
          <w:p w14:paraId="43B54522" w14:textId="77777777" w:rsidR="00C448B0" w:rsidRPr="00C448B0" w:rsidRDefault="00C448B0" w:rsidP="00C448B0">
            <w:pPr>
              <w:spacing w:after="0"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2551" w:type="dxa"/>
            <w:tcMar>
              <w:top w:w="0" w:type="dxa"/>
              <w:left w:w="108" w:type="dxa"/>
              <w:bottom w:w="0" w:type="dxa"/>
              <w:right w:w="108" w:type="dxa"/>
            </w:tcMar>
            <w:vAlign w:val="center"/>
            <w:hideMark/>
          </w:tcPr>
          <w:p w14:paraId="1C29FE9F" w14:textId="77777777" w:rsidR="00C448B0" w:rsidRPr="00C448B0" w:rsidRDefault="00C448B0" w:rsidP="00C448B0">
            <w:pPr>
              <w:spacing w:after="0"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560" w:type="dxa"/>
            <w:tcMar>
              <w:top w:w="0" w:type="dxa"/>
              <w:left w:w="108" w:type="dxa"/>
              <w:bottom w:w="0" w:type="dxa"/>
              <w:right w:w="108" w:type="dxa"/>
            </w:tcMar>
            <w:vAlign w:val="center"/>
            <w:hideMark/>
          </w:tcPr>
          <w:p w14:paraId="1219E85D" w14:textId="77777777" w:rsidR="00C448B0" w:rsidRPr="00C448B0" w:rsidRDefault="00C448B0" w:rsidP="00C448B0">
            <w:pPr>
              <w:spacing w:after="0"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417" w:type="dxa"/>
            <w:tcMar>
              <w:top w:w="0" w:type="dxa"/>
              <w:left w:w="108" w:type="dxa"/>
              <w:bottom w:w="0" w:type="dxa"/>
              <w:right w:w="108" w:type="dxa"/>
            </w:tcMar>
            <w:vAlign w:val="center"/>
            <w:hideMark/>
          </w:tcPr>
          <w:p w14:paraId="06F40005" w14:textId="77777777" w:rsidR="00C448B0" w:rsidRPr="00C448B0" w:rsidRDefault="00C448B0" w:rsidP="00C448B0">
            <w:pPr>
              <w:spacing w:after="0"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59B17730" w14:textId="77777777" w:rsidR="00C448B0" w:rsidRPr="00C448B0" w:rsidRDefault="00C448B0" w:rsidP="00C448B0">
            <w:pPr>
              <w:spacing w:after="0"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r>
      <w:tr w:rsidR="00C448B0" w:rsidRPr="00C448B0" w14:paraId="6F085E9B" w14:textId="77777777" w:rsidTr="00C448B0">
        <w:trPr>
          <w:trHeight w:val="249"/>
        </w:trPr>
        <w:tc>
          <w:tcPr>
            <w:tcW w:w="13462" w:type="dxa"/>
            <w:gridSpan w:val="7"/>
            <w:tcMar>
              <w:top w:w="0" w:type="dxa"/>
              <w:left w:w="108" w:type="dxa"/>
              <w:bottom w:w="0" w:type="dxa"/>
              <w:right w:w="108" w:type="dxa"/>
            </w:tcMar>
            <w:hideMark/>
          </w:tcPr>
          <w:p w14:paraId="2688F414" w14:textId="77777777" w:rsidR="00C448B0" w:rsidRPr="00C448B0" w:rsidRDefault="00C448B0" w:rsidP="00C448B0">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2. Veiklos lėšų rezervas ir jam finansuoti skiriamos nacionalinės lėšos</w:t>
            </w:r>
          </w:p>
        </w:tc>
      </w:tr>
      <w:tr w:rsidR="00C448B0" w:rsidRPr="00C448B0" w14:paraId="4BF688CD" w14:textId="77777777" w:rsidTr="00C448B0">
        <w:trPr>
          <w:trHeight w:val="249"/>
        </w:trPr>
        <w:tc>
          <w:tcPr>
            <w:tcW w:w="1555" w:type="dxa"/>
            <w:tcMar>
              <w:top w:w="0" w:type="dxa"/>
              <w:left w:w="108" w:type="dxa"/>
              <w:bottom w:w="0" w:type="dxa"/>
              <w:right w:w="108" w:type="dxa"/>
            </w:tcMar>
            <w:vAlign w:val="center"/>
            <w:hideMark/>
          </w:tcPr>
          <w:p w14:paraId="540E5CA6" w14:textId="09A995A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2835" w:type="dxa"/>
            <w:tcMar>
              <w:top w:w="0" w:type="dxa"/>
              <w:left w:w="108" w:type="dxa"/>
              <w:bottom w:w="0" w:type="dxa"/>
              <w:right w:w="108" w:type="dxa"/>
            </w:tcMar>
            <w:vAlign w:val="center"/>
            <w:hideMark/>
          </w:tcPr>
          <w:p w14:paraId="4E085173" w14:textId="49DED633"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559" w:type="dxa"/>
            <w:tcMar>
              <w:top w:w="0" w:type="dxa"/>
              <w:left w:w="108" w:type="dxa"/>
              <w:bottom w:w="0" w:type="dxa"/>
              <w:right w:w="108" w:type="dxa"/>
            </w:tcMar>
            <w:hideMark/>
          </w:tcPr>
          <w:p w14:paraId="44F78863" w14:textId="04CC34A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2551" w:type="dxa"/>
            <w:tcMar>
              <w:top w:w="0" w:type="dxa"/>
              <w:left w:w="108" w:type="dxa"/>
              <w:bottom w:w="0" w:type="dxa"/>
              <w:right w:w="108" w:type="dxa"/>
            </w:tcMar>
            <w:vAlign w:val="center"/>
            <w:hideMark/>
          </w:tcPr>
          <w:p w14:paraId="6EB6A2D7" w14:textId="290CA124"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560" w:type="dxa"/>
            <w:tcMar>
              <w:top w:w="0" w:type="dxa"/>
              <w:left w:w="108" w:type="dxa"/>
              <w:bottom w:w="0" w:type="dxa"/>
              <w:right w:w="108" w:type="dxa"/>
            </w:tcMar>
            <w:hideMark/>
          </w:tcPr>
          <w:p w14:paraId="50A1A035" w14:textId="648EBDF0"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417" w:type="dxa"/>
            <w:tcMar>
              <w:top w:w="0" w:type="dxa"/>
              <w:left w:w="108" w:type="dxa"/>
              <w:bottom w:w="0" w:type="dxa"/>
              <w:right w:w="108" w:type="dxa"/>
            </w:tcMar>
            <w:vAlign w:val="center"/>
            <w:hideMark/>
          </w:tcPr>
          <w:p w14:paraId="0C8FA952" w14:textId="5319948D"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2E49455B" w14:textId="1764C270"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r>
      <w:tr w:rsidR="00C448B0" w:rsidRPr="00C448B0" w14:paraId="4D26634E" w14:textId="77777777" w:rsidTr="00C448B0">
        <w:trPr>
          <w:trHeight w:val="249"/>
        </w:trPr>
        <w:tc>
          <w:tcPr>
            <w:tcW w:w="13462" w:type="dxa"/>
            <w:gridSpan w:val="7"/>
            <w:tcMar>
              <w:top w:w="0" w:type="dxa"/>
              <w:left w:w="108" w:type="dxa"/>
              <w:bottom w:w="0" w:type="dxa"/>
              <w:right w:w="108" w:type="dxa"/>
            </w:tcMar>
            <w:hideMark/>
          </w:tcPr>
          <w:p w14:paraId="1312A3E6" w14:textId="1EA67C25" w:rsidR="00C448B0" w:rsidRPr="00C448B0" w:rsidRDefault="00C448B0" w:rsidP="00C448B0">
            <w:pPr>
              <w:spacing w:before="100" w:beforeAutospacing="1" w:after="100" w:afterAutospacing="1" w:line="240" w:lineRule="auto"/>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8"/>
                <w:szCs w:val="8"/>
                <w:lang w:eastAsia="lt-LT"/>
              </w:rPr>
              <w:t> </w:t>
            </w:r>
            <w:r w:rsidRPr="00C448B0">
              <w:rPr>
                <w:rFonts w:ascii="Times New Roman" w:eastAsia="Times New Roman" w:hAnsi="Times New Roman" w:cs="Times New Roman"/>
                <w:sz w:val="24"/>
                <w:szCs w:val="24"/>
                <w:lang w:eastAsia="lt-LT"/>
              </w:rPr>
              <w:t xml:space="preserve">3. Iš viso: </w:t>
            </w:r>
          </w:p>
        </w:tc>
      </w:tr>
      <w:tr w:rsidR="00C448B0" w:rsidRPr="00C448B0" w14:paraId="00DE2DC4" w14:textId="77777777" w:rsidTr="00163E4A">
        <w:trPr>
          <w:trHeight w:val="249"/>
        </w:trPr>
        <w:tc>
          <w:tcPr>
            <w:tcW w:w="1555" w:type="dxa"/>
            <w:tcMar>
              <w:top w:w="0" w:type="dxa"/>
              <w:left w:w="108" w:type="dxa"/>
              <w:bottom w:w="0" w:type="dxa"/>
              <w:right w:w="108" w:type="dxa"/>
            </w:tcMar>
            <w:vAlign w:val="center"/>
          </w:tcPr>
          <w:p w14:paraId="79753D5C" w14:textId="77777777" w:rsidR="00116177" w:rsidRPr="00116177" w:rsidRDefault="00116177" w:rsidP="00116177">
            <w:pPr>
              <w:spacing w:after="0" w:line="240" w:lineRule="auto"/>
              <w:jc w:val="center"/>
              <w:rPr>
                <w:rFonts w:ascii="Times New Roman" w:eastAsia="Times New Roman" w:hAnsi="Times New Roman" w:cs="Times New Roman"/>
                <w:b/>
                <w:bCs/>
                <w:sz w:val="24"/>
                <w:szCs w:val="24"/>
                <w:lang w:eastAsia="lt-LT"/>
              </w:rPr>
            </w:pPr>
            <w:r w:rsidRPr="00116177">
              <w:rPr>
                <w:rFonts w:ascii="Times New Roman" w:hAnsi="Times New Roman" w:cs="Times New Roman"/>
                <w:b/>
                <w:bCs/>
                <w:sz w:val="24"/>
                <w:szCs w:val="24"/>
              </w:rPr>
              <w:t>2 218 684</w:t>
            </w:r>
          </w:p>
          <w:p w14:paraId="54BC7C61" w14:textId="21BFFA7E" w:rsidR="00C448B0" w:rsidRPr="00C448B0" w:rsidRDefault="00116177" w:rsidP="00116177">
            <w:pPr>
              <w:spacing w:after="0"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trike/>
                <w:sz w:val="24"/>
                <w:szCs w:val="24"/>
                <w:lang w:eastAsia="lt-LT"/>
              </w:rPr>
              <w:t>2 234 606</w:t>
            </w:r>
          </w:p>
        </w:tc>
        <w:tc>
          <w:tcPr>
            <w:tcW w:w="2835" w:type="dxa"/>
            <w:tcMar>
              <w:top w:w="0" w:type="dxa"/>
              <w:left w:w="108" w:type="dxa"/>
              <w:bottom w:w="0" w:type="dxa"/>
              <w:right w:w="108" w:type="dxa"/>
            </w:tcMar>
            <w:vAlign w:val="center"/>
          </w:tcPr>
          <w:p w14:paraId="4CF1642D" w14:textId="77777777" w:rsidR="00116177" w:rsidRPr="00116177" w:rsidRDefault="00116177" w:rsidP="00116177">
            <w:pPr>
              <w:spacing w:after="0" w:line="240" w:lineRule="auto"/>
              <w:jc w:val="center"/>
              <w:rPr>
                <w:rFonts w:ascii="Times New Roman" w:eastAsia="Times New Roman" w:hAnsi="Times New Roman" w:cs="Times New Roman"/>
                <w:b/>
                <w:bCs/>
                <w:sz w:val="24"/>
                <w:szCs w:val="24"/>
                <w:lang w:eastAsia="lt-LT"/>
              </w:rPr>
            </w:pPr>
            <w:r w:rsidRPr="00116177">
              <w:rPr>
                <w:rFonts w:ascii="Times New Roman" w:hAnsi="Times New Roman" w:cs="Times New Roman"/>
                <w:b/>
                <w:bCs/>
                <w:sz w:val="24"/>
                <w:szCs w:val="24"/>
              </w:rPr>
              <w:t>391 533</w:t>
            </w:r>
          </w:p>
          <w:p w14:paraId="5DFC754B" w14:textId="639CF3FA" w:rsidR="00C448B0" w:rsidRPr="00C448B0" w:rsidRDefault="00116177" w:rsidP="00116177">
            <w:pPr>
              <w:spacing w:after="0"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trike/>
                <w:sz w:val="24"/>
                <w:szCs w:val="24"/>
                <w:lang w:eastAsia="lt-LT"/>
              </w:rPr>
              <w:t>394 342</w:t>
            </w:r>
          </w:p>
        </w:tc>
        <w:tc>
          <w:tcPr>
            <w:tcW w:w="1559" w:type="dxa"/>
            <w:tcMar>
              <w:top w:w="0" w:type="dxa"/>
              <w:left w:w="108" w:type="dxa"/>
              <w:bottom w:w="0" w:type="dxa"/>
              <w:right w:w="108" w:type="dxa"/>
            </w:tcMar>
            <w:vAlign w:val="center"/>
          </w:tcPr>
          <w:p w14:paraId="392CB934" w14:textId="780964C4"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2551" w:type="dxa"/>
            <w:tcMar>
              <w:top w:w="0" w:type="dxa"/>
              <w:left w:w="108" w:type="dxa"/>
              <w:bottom w:w="0" w:type="dxa"/>
              <w:right w:w="108" w:type="dxa"/>
            </w:tcMar>
            <w:vAlign w:val="center"/>
          </w:tcPr>
          <w:p w14:paraId="03C9DC82" w14:textId="1B6B9E47"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560" w:type="dxa"/>
            <w:tcMar>
              <w:top w:w="0" w:type="dxa"/>
              <w:left w:w="108" w:type="dxa"/>
              <w:bottom w:w="0" w:type="dxa"/>
              <w:right w:w="108" w:type="dxa"/>
            </w:tcMar>
            <w:vAlign w:val="center"/>
          </w:tcPr>
          <w:p w14:paraId="721D07D1" w14:textId="0AA3D300"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417" w:type="dxa"/>
            <w:tcMar>
              <w:top w:w="0" w:type="dxa"/>
              <w:left w:w="108" w:type="dxa"/>
              <w:bottom w:w="0" w:type="dxa"/>
              <w:right w:w="108" w:type="dxa"/>
            </w:tcMar>
            <w:vAlign w:val="center"/>
          </w:tcPr>
          <w:p w14:paraId="5EC1DDA7" w14:textId="49E26C3C"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tcPr>
          <w:p w14:paraId="4E612BE7" w14:textId="5C6BC012" w:rsidR="00C448B0" w:rsidRPr="00C448B0" w:rsidRDefault="00C448B0" w:rsidP="00C448B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448B0">
              <w:rPr>
                <w:rFonts w:ascii="Times New Roman" w:eastAsia="Times New Roman" w:hAnsi="Times New Roman" w:cs="Times New Roman"/>
                <w:sz w:val="24"/>
                <w:szCs w:val="24"/>
                <w:lang w:eastAsia="lt-LT"/>
              </w:rPr>
              <w:t>0</w:t>
            </w:r>
            <w:r w:rsidR="00AA12A8">
              <w:rPr>
                <w:rFonts w:ascii="Times New Roman" w:eastAsia="Times New Roman" w:hAnsi="Times New Roman" w:cs="Times New Roman"/>
                <w:sz w:val="24"/>
                <w:szCs w:val="24"/>
                <w:lang w:eastAsia="lt-LT"/>
              </w:rPr>
              <w:t>“</w:t>
            </w:r>
          </w:p>
        </w:tc>
      </w:tr>
    </w:tbl>
    <w:p w14:paraId="5D13DBCB" w14:textId="2A8E3566" w:rsidR="00421447" w:rsidRDefault="00421447" w:rsidP="00421447">
      <w:pPr>
        <w:pStyle w:val="Sraopastraipa"/>
        <w:numPr>
          <w:ilvl w:val="0"/>
          <w:numId w:val="35"/>
        </w:numPr>
        <w:spacing w:after="0"/>
        <w:ind w:left="0" w:firstLine="851"/>
        <w:jc w:val="both"/>
        <w:rPr>
          <w:rFonts w:ascii="Times New Roman" w:eastAsia="Calibri" w:hAnsi="Times New Roman" w:cs="Times New Roman"/>
          <w:color w:val="000000"/>
          <w:sz w:val="24"/>
          <w:szCs w:val="24"/>
        </w:rPr>
      </w:pPr>
      <w:r w:rsidRPr="00BA2FA7">
        <w:rPr>
          <w:rFonts w:ascii="Times New Roman" w:eastAsia="Calibri" w:hAnsi="Times New Roman" w:cs="Times New Roman"/>
          <w:color w:val="000000"/>
          <w:sz w:val="24"/>
          <w:szCs w:val="24"/>
        </w:rPr>
        <w:t xml:space="preserve">Pakeičiu </w:t>
      </w:r>
      <w:r w:rsidR="0042796A">
        <w:rPr>
          <w:rFonts w:ascii="Times New Roman" w:eastAsia="Calibri" w:hAnsi="Times New Roman" w:cs="Times New Roman"/>
          <w:color w:val="000000"/>
          <w:sz w:val="24"/>
          <w:szCs w:val="24"/>
        </w:rPr>
        <w:t xml:space="preserve">devynioliktojo </w:t>
      </w:r>
      <w:r w:rsidRPr="00BA2FA7">
        <w:rPr>
          <w:rFonts w:ascii="Times New Roman" w:eastAsia="Calibri" w:hAnsi="Times New Roman" w:cs="Times New Roman"/>
          <w:color w:val="000000"/>
          <w:sz w:val="24"/>
          <w:szCs w:val="24"/>
        </w:rPr>
        <w:t>skirsnio 7 punktą ir jį išdėstau taip</w:t>
      </w:r>
      <w:r w:rsidR="00176C87">
        <w:rPr>
          <w:rFonts w:ascii="Times New Roman" w:eastAsia="Calibri" w:hAnsi="Times New Roman" w:cs="Times New Roman"/>
          <w:color w:val="000000"/>
          <w:sz w:val="24"/>
          <w:szCs w:val="24"/>
        </w:rPr>
        <w:t xml:space="preserve"> (V-601)</w:t>
      </w:r>
      <w:r w:rsidRPr="00BA2FA7">
        <w:rPr>
          <w:rFonts w:ascii="Times New Roman" w:eastAsia="Calibri" w:hAnsi="Times New Roman" w:cs="Times New Roman"/>
          <w:color w:val="000000"/>
          <w:sz w:val="24"/>
          <w:szCs w:val="24"/>
        </w:rPr>
        <w:t xml:space="preserve">: </w:t>
      </w:r>
    </w:p>
    <w:p w14:paraId="6D90D9DE" w14:textId="72ACC08D" w:rsidR="0042796A" w:rsidRPr="0042796A" w:rsidRDefault="0042796A" w:rsidP="0042796A">
      <w:pPr>
        <w:spacing w:after="0" w:line="256"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r w:rsidRPr="0042796A">
        <w:rPr>
          <w:rFonts w:ascii="Times New Roman" w:eastAsia="Times New Roman" w:hAnsi="Times New Roman" w:cs="Times New Roman"/>
          <w:color w:val="000000"/>
          <w:sz w:val="24"/>
          <w:szCs w:val="24"/>
          <w:lang w:eastAsia="lt-LT"/>
        </w:rPr>
        <w:t>7. Priemonės finansavimo šaltiniai (eurais)</w:t>
      </w:r>
    </w:p>
    <w:tbl>
      <w:tblPr>
        <w:tblW w:w="1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3004"/>
        <w:gridCol w:w="1559"/>
        <w:gridCol w:w="2551"/>
        <w:gridCol w:w="1560"/>
        <w:gridCol w:w="1417"/>
        <w:gridCol w:w="1985"/>
      </w:tblGrid>
      <w:tr w:rsidR="0042796A" w:rsidRPr="0042796A" w14:paraId="3860C970" w14:textId="77777777" w:rsidTr="00176C87">
        <w:trPr>
          <w:trHeight w:val="454"/>
        </w:trPr>
        <w:tc>
          <w:tcPr>
            <w:tcW w:w="4385" w:type="dxa"/>
            <w:gridSpan w:val="2"/>
            <w:tcMar>
              <w:top w:w="0" w:type="dxa"/>
              <w:left w:w="108" w:type="dxa"/>
              <w:bottom w:w="0" w:type="dxa"/>
              <w:right w:w="108" w:type="dxa"/>
            </w:tcMar>
            <w:vAlign w:val="center"/>
            <w:hideMark/>
          </w:tcPr>
          <w:p w14:paraId="346B8FBE" w14:textId="7DA08B9B"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Projektams skiriamas finansavimas</w:t>
            </w:r>
          </w:p>
        </w:tc>
        <w:tc>
          <w:tcPr>
            <w:tcW w:w="9072" w:type="dxa"/>
            <w:gridSpan w:val="5"/>
            <w:tcMar>
              <w:top w:w="0" w:type="dxa"/>
              <w:left w:w="108" w:type="dxa"/>
              <w:bottom w:w="0" w:type="dxa"/>
              <w:right w:w="108" w:type="dxa"/>
            </w:tcMar>
            <w:vAlign w:val="center"/>
            <w:hideMark/>
          </w:tcPr>
          <w:p w14:paraId="5C40AE04" w14:textId="1318BD8F"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Kiti projektų finansavimo šaltiniai</w:t>
            </w:r>
          </w:p>
        </w:tc>
      </w:tr>
      <w:tr w:rsidR="0042796A" w:rsidRPr="0042796A" w14:paraId="5710B615" w14:textId="77777777" w:rsidTr="00176C87">
        <w:trPr>
          <w:trHeight w:val="454"/>
        </w:trPr>
        <w:tc>
          <w:tcPr>
            <w:tcW w:w="1381" w:type="dxa"/>
            <w:vMerge w:val="restart"/>
            <w:tcMar>
              <w:top w:w="0" w:type="dxa"/>
              <w:left w:w="108" w:type="dxa"/>
              <w:bottom w:w="0" w:type="dxa"/>
              <w:right w:w="108" w:type="dxa"/>
            </w:tcMar>
            <w:vAlign w:val="center"/>
            <w:hideMark/>
          </w:tcPr>
          <w:p w14:paraId="741C9C6F" w14:textId="77777777" w:rsidR="0042796A" w:rsidRPr="0042796A" w:rsidRDefault="0042796A" w:rsidP="0042796A">
            <w:pPr>
              <w:spacing w:after="0" w:line="240" w:lineRule="auto"/>
              <w:ind w:left="-108" w:right="-108"/>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ES struktūrinių fondų</w:t>
            </w:r>
          </w:p>
          <w:p w14:paraId="08AA4ADC" w14:textId="77777777" w:rsidR="0042796A" w:rsidRPr="0042796A" w:rsidRDefault="0042796A" w:rsidP="0042796A">
            <w:pPr>
              <w:spacing w:after="0" w:line="240" w:lineRule="auto"/>
              <w:ind w:left="-108" w:right="-108"/>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lėšos – iki</w:t>
            </w:r>
          </w:p>
        </w:tc>
        <w:tc>
          <w:tcPr>
            <w:tcW w:w="12076" w:type="dxa"/>
            <w:gridSpan w:val="6"/>
            <w:tcMar>
              <w:top w:w="0" w:type="dxa"/>
              <w:left w:w="108" w:type="dxa"/>
              <w:bottom w:w="0" w:type="dxa"/>
              <w:right w:w="108" w:type="dxa"/>
            </w:tcMar>
            <w:hideMark/>
          </w:tcPr>
          <w:p w14:paraId="7DCA5AF7" w14:textId="372CE15B"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Nacionalinės lėšos</w:t>
            </w:r>
          </w:p>
        </w:tc>
      </w:tr>
      <w:tr w:rsidR="0042796A" w:rsidRPr="0042796A" w14:paraId="7801BFCC" w14:textId="77777777" w:rsidTr="00176C87">
        <w:trPr>
          <w:trHeight w:val="487"/>
        </w:trPr>
        <w:tc>
          <w:tcPr>
            <w:tcW w:w="0" w:type="auto"/>
            <w:vMerge/>
            <w:vAlign w:val="center"/>
            <w:hideMark/>
          </w:tcPr>
          <w:p w14:paraId="37262350" w14:textId="77777777" w:rsidR="0042796A" w:rsidRPr="0042796A" w:rsidRDefault="0042796A" w:rsidP="0042796A">
            <w:pPr>
              <w:spacing w:after="0" w:line="240" w:lineRule="auto"/>
              <w:rPr>
                <w:rFonts w:ascii="Times New Roman" w:eastAsia="Times New Roman" w:hAnsi="Times New Roman" w:cs="Times New Roman"/>
                <w:sz w:val="24"/>
                <w:szCs w:val="24"/>
                <w:lang w:eastAsia="lt-LT"/>
              </w:rPr>
            </w:pPr>
          </w:p>
        </w:tc>
        <w:tc>
          <w:tcPr>
            <w:tcW w:w="3004" w:type="dxa"/>
            <w:vMerge w:val="restart"/>
            <w:tcMar>
              <w:top w:w="0" w:type="dxa"/>
              <w:left w:w="108" w:type="dxa"/>
              <w:bottom w:w="0" w:type="dxa"/>
              <w:right w:w="108" w:type="dxa"/>
            </w:tcMar>
            <w:vAlign w:val="center"/>
            <w:hideMark/>
          </w:tcPr>
          <w:p w14:paraId="347F8B91" w14:textId="54260FE5"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Lietuvos Respublikos valstybės biudžeto lėšos – iki</w:t>
            </w:r>
          </w:p>
        </w:tc>
        <w:tc>
          <w:tcPr>
            <w:tcW w:w="9072" w:type="dxa"/>
            <w:gridSpan w:val="5"/>
            <w:tcMar>
              <w:top w:w="0" w:type="dxa"/>
              <w:left w:w="108" w:type="dxa"/>
              <w:bottom w:w="0" w:type="dxa"/>
              <w:right w:w="108" w:type="dxa"/>
            </w:tcMar>
            <w:hideMark/>
          </w:tcPr>
          <w:p w14:paraId="2C4F4473" w14:textId="4FCE21B2"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Projektų vykdytojų lėšos</w:t>
            </w:r>
          </w:p>
        </w:tc>
      </w:tr>
      <w:tr w:rsidR="0042796A" w:rsidRPr="0042796A" w14:paraId="240118D5" w14:textId="77777777" w:rsidTr="00176C87">
        <w:trPr>
          <w:trHeight w:val="760"/>
        </w:trPr>
        <w:tc>
          <w:tcPr>
            <w:tcW w:w="0" w:type="auto"/>
            <w:vMerge/>
            <w:vAlign w:val="center"/>
            <w:hideMark/>
          </w:tcPr>
          <w:p w14:paraId="7627F502" w14:textId="77777777" w:rsidR="0042796A" w:rsidRPr="0042796A" w:rsidRDefault="0042796A" w:rsidP="0042796A">
            <w:pPr>
              <w:spacing w:after="0" w:line="240" w:lineRule="auto"/>
              <w:rPr>
                <w:rFonts w:ascii="Times New Roman" w:eastAsia="Times New Roman" w:hAnsi="Times New Roman" w:cs="Times New Roman"/>
                <w:sz w:val="24"/>
                <w:szCs w:val="24"/>
                <w:lang w:eastAsia="lt-LT"/>
              </w:rPr>
            </w:pPr>
          </w:p>
        </w:tc>
        <w:tc>
          <w:tcPr>
            <w:tcW w:w="3004" w:type="dxa"/>
            <w:vMerge/>
            <w:vAlign w:val="center"/>
            <w:hideMark/>
          </w:tcPr>
          <w:p w14:paraId="75EF5053" w14:textId="77777777" w:rsidR="0042796A" w:rsidRPr="0042796A" w:rsidRDefault="0042796A" w:rsidP="0042796A">
            <w:pPr>
              <w:spacing w:after="0" w:line="240" w:lineRule="auto"/>
              <w:rPr>
                <w:rFonts w:ascii="Times New Roman" w:eastAsia="Times New Roman" w:hAnsi="Times New Roman" w:cs="Times New Roman"/>
                <w:sz w:val="24"/>
                <w:szCs w:val="24"/>
                <w:lang w:eastAsia="lt-LT"/>
              </w:rPr>
            </w:pPr>
          </w:p>
        </w:tc>
        <w:tc>
          <w:tcPr>
            <w:tcW w:w="1559" w:type="dxa"/>
            <w:tcMar>
              <w:top w:w="0" w:type="dxa"/>
              <w:left w:w="108" w:type="dxa"/>
              <w:bottom w:w="0" w:type="dxa"/>
              <w:right w:w="108" w:type="dxa"/>
            </w:tcMar>
            <w:vAlign w:val="center"/>
            <w:hideMark/>
          </w:tcPr>
          <w:p w14:paraId="2EA38F30" w14:textId="1F195028"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Iš viso – ne mažiau kaip</w:t>
            </w:r>
          </w:p>
        </w:tc>
        <w:tc>
          <w:tcPr>
            <w:tcW w:w="2551" w:type="dxa"/>
            <w:tcMar>
              <w:top w:w="0" w:type="dxa"/>
              <w:left w:w="108" w:type="dxa"/>
              <w:bottom w:w="0" w:type="dxa"/>
              <w:right w:w="108" w:type="dxa"/>
            </w:tcMar>
            <w:vAlign w:val="center"/>
            <w:hideMark/>
          </w:tcPr>
          <w:p w14:paraId="7B7E35C5" w14:textId="2924DBB6"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Lietuvos Respublikos valstybės biudžeto lėšos</w:t>
            </w:r>
          </w:p>
        </w:tc>
        <w:tc>
          <w:tcPr>
            <w:tcW w:w="1560" w:type="dxa"/>
            <w:tcMar>
              <w:top w:w="0" w:type="dxa"/>
              <w:left w:w="108" w:type="dxa"/>
              <w:bottom w:w="0" w:type="dxa"/>
              <w:right w:w="108" w:type="dxa"/>
            </w:tcMar>
            <w:vAlign w:val="center"/>
            <w:hideMark/>
          </w:tcPr>
          <w:p w14:paraId="33E1D0CF" w14:textId="77777777" w:rsidR="0042796A" w:rsidRPr="0042796A" w:rsidRDefault="0042796A" w:rsidP="00B15A03">
            <w:pPr>
              <w:spacing w:after="0" w:line="240" w:lineRule="auto"/>
              <w:ind w:right="-108"/>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Savivaldybės biudžeto</w:t>
            </w:r>
          </w:p>
          <w:p w14:paraId="791473FB" w14:textId="77777777" w:rsidR="0042796A" w:rsidRPr="0042796A" w:rsidRDefault="0042796A" w:rsidP="00B15A03">
            <w:pPr>
              <w:spacing w:after="0" w:line="240" w:lineRule="auto"/>
              <w:ind w:right="-108"/>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lėšos</w:t>
            </w:r>
          </w:p>
        </w:tc>
        <w:tc>
          <w:tcPr>
            <w:tcW w:w="1417" w:type="dxa"/>
            <w:tcMar>
              <w:top w:w="0" w:type="dxa"/>
              <w:left w:w="108" w:type="dxa"/>
              <w:bottom w:w="0" w:type="dxa"/>
              <w:right w:w="108" w:type="dxa"/>
            </w:tcMar>
            <w:vAlign w:val="center"/>
            <w:hideMark/>
          </w:tcPr>
          <w:p w14:paraId="75776A82" w14:textId="060D8C0B"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Kitos viešosios lėšos</w:t>
            </w:r>
          </w:p>
        </w:tc>
        <w:tc>
          <w:tcPr>
            <w:tcW w:w="1985" w:type="dxa"/>
            <w:tcMar>
              <w:top w:w="0" w:type="dxa"/>
              <w:left w:w="108" w:type="dxa"/>
              <w:bottom w:w="0" w:type="dxa"/>
              <w:right w:w="108" w:type="dxa"/>
            </w:tcMar>
            <w:vAlign w:val="center"/>
            <w:hideMark/>
          </w:tcPr>
          <w:p w14:paraId="3E67825E" w14:textId="50C23AF1"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Privačios lėšos</w:t>
            </w:r>
          </w:p>
        </w:tc>
      </w:tr>
      <w:tr w:rsidR="0042796A" w:rsidRPr="0042796A" w14:paraId="5F594061" w14:textId="77777777" w:rsidTr="00176C87">
        <w:trPr>
          <w:trHeight w:val="249"/>
        </w:trPr>
        <w:tc>
          <w:tcPr>
            <w:tcW w:w="13457" w:type="dxa"/>
            <w:gridSpan w:val="7"/>
            <w:tcMar>
              <w:top w:w="0" w:type="dxa"/>
              <w:left w:w="108" w:type="dxa"/>
              <w:bottom w:w="0" w:type="dxa"/>
              <w:right w:w="108" w:type="dxa"/>
            </w:tcMar>
            <w:hideMark/>
          </w:tcPr>
          <w:p w14:paraId="183C60C6" w14:textId="533CADC4" w:rsidR="0042796A" w:rsidRPr="0042796A" w:rsidRDefault="0042796A" w:rsidP="00B15A03">
            <w:pPr>
              <w:spacing w:before="100" w:beforeAutospacing="1" w:after="100" w:afterAutospacing="1" w:line="240" w:lineRule="auto"/>
              <w:rPr>
                <w:rFonts w:ascii="Times New Roman" w:eastAsia="Times New Roman" w:hAnsi="Times New Roman" w:cs="Times New Roman"/>
                <w:sz w:val="24"/>
                <w:szCs w:val="24"/>
                <w:lang w:eastAsia="lt-LT"/>
              </w:rPr>
            </w:pPr>
            <w:r w:rsidRPr="0042796A">
              <w:rPr>
                <w:rFonts w:ascii="Times New Roman" w:eastAsia="Times New Roman" w:hAnsi="Times New Roman" w:cs="Times New Roman"/>
                <w:sz w:val="8"/>
                <w:szCs w:val="8"/>
                <w:lang w:eastAsia="lt-LT"/>
              </w:rPr>
              <w:t> </w:t>
            </w:r>
            <w:r w:rsidRPr="0042796A">
              <w:rPr>
                <w:rFonts w:ascii="Times New Roman" w:eastAsia="Times New Roman" w:hAnsi="Times New Roman" w:cs="Times New Roman"/>
                <w:color w:val="000000"/>
                <w:sz w:val="24"/>
                <w:szCs w:val="24"/>
                <w:lang w:eastAsia="lt-LT"/>
              </w:rPr>
              <w:t>1.   Priemonės finansavimo šaltiniai, neįskaitant veiklos lėšų rezervo ir jam finansuoti skiriamų lėšų</w:t>
            </w:r>
          </w:p>
        </w:tc>
      </w:tr>
      <w:tr w:rsidR="0042796A" w:rsidRPr="0042796A" w14:paraId="23579604" w14:textId="77777777" w:rsidTr="00176C87">
        <w:trPr>
          <w:trHeight w:val="249"/>
        </w:trPr>
        <w:tc>
          <w:tcPr>
            <w:tcW w:w="1381" w:type="dxa"/>
            <w:tcMar>
              <w:top w:w="0" w:type="dxa"/>
              <w:left w:w="108" w:type="dxa"/>
              <w:bottom w:w="0" w:type="dxa"/>
              <w:right w:w="108" w:type="dxa"/>
            </w:tcMar>
            <w:vAlign w:val="center"/>
            <w:hideMark/>
          </w:tcPr>
          <w:p w14:paraId="417E060D" w14:textId="148C7ECD" w:rsidR="00B15A03" w:rsidRPr="00D03EA9" w:rsidRDefault="00D03EA9" w:rsidP="00B15A03">
            <w:pPr>
              <w:spacing w:after="0" w:line="240" w:lineRule="auto"/>
              <w:jc w:val="center"/>
              <w:rPr>
                <w:rFonts w:ascii="Times New Roman" w:eastAsia="Times New Roman" w:hAnsi="Times New Roman" w:cs="Times New Roman"/>
                <w:b/>
                <w:bCs/>
                <w:sz w:val="24"/>
                <w:szCs w:val="24"/>
                <w:lang w:eastAsia="lt-LT"/>
              </w:rPr>
            </w:pPr>
            <w:r w:rsidRPr="00D03EA9">
              <w:rPr>
                <w:rFonts w:ascii="Times New Roman" w:hAnsi="Times New Roman" w:cs="Times New Roman"/>
                <w:b/>
                <w:bCs/>
                <w:sz w:val="24"/>
                <w:szCs w:val="24"/>
              </w:rPr>
              <w:t xml:space="preserve">20 080 921  </w:t>
            </w:r>
          </w:p>
          <w:p w14:paraId="7E07A8C5" w14:textId="1BC07610" w:rsidR="0042796A" w:rsidRPr="0042796A" w:rsidRDefault="0042796A" w:rsidP="00B15A03">
            <w:pPr>
              <w:spacing w:after="0" w:line="240" w:lineRule="auto"/>
              <w:jc w:val="center"/>
              <w:rPr>
                <w:rFonts w:ascii="Times New Roman" w:eastAsia="Times New Roman" w:hAnsi="Times New Roman" w:cs="Times New Roman"/>
                <w:strike/>
                <w:sz w:val="24"/>
                <w:szCs w:val="24"/>
                <w:lang w:eastAsia="lt-LT"/>
              </w:rPr>
            </w:pPr>
            <w:r w:rsidRPr="0042796A">
              <w:rPr>
                <w:rFonts w:ascii="Times New Roman" w:eastAsia="Times New Roman" w:hAnsi="Times New Roman" w:cs="Times New Roman"/>
                <w:strike/>
                <w:sz w:val="24"/>
                <w:szCs w:val="24"/>
                <w:lang w:eastAsia="lt-LT"/>
              </w:rPr>
              <w:lastRenderedPageBreak/>
              <w:t>20 239 940</w:t>
            </w:r>
          </w:p>
        </w:tc>
        <w:tc>
          <w:tcPr>
            <w:tcW w:w="3004" w:type="dxa"/>
            <w:tcMar>
              <w:top w:w="0" w:type="dxa"/>
              <w:left w:w="108" w:type="dxa"/>
              <w:bottom w:w="0" w:type="dxa"/>
              <w:right w:w="108" w:type="dxa"/>
            </w:tcMar>
            <w:vAlign w:val="center"/>
            <w:hideMark/>
          </w:tcPr>
          <w:p w14:paraId="0FB2D470" w14:textId="274009AC" w:rsidR="00B15A03" w:rsidRPr="00D03EA9" w:rsidRDefault="00D03EA9" w:rsidP="00B15A03">
            <w:pPr>
              <w:spacing w:after="0" w:line="240" w:lineRule="auto"/>
              <w:jc w:val="center"/>
              <w:rPr>
                <w:rFonts w:ascii="Times New Roman" w:eastAsia="Times New Roman" w:hAnsi="Times New Roman" w:cs="Times New Roman"/>
                <w:b/>
                <w:bCs/>
                <w:sz w:val="24"/>
                <w:szCs w:val="24"/>
                <w:lang w:eastAsia="lt-LT"/>
              </w:rPr>
            </w:pPr>
            <w:r w:rsidRPr="00D03EA9">
              <w:rPr>
                <w:rFonts w:ascii="Times New Roman" w:hAnsi="Times New Roman" w:cs="Times New Roman"/>
                <w:b/>
                <w:bCs/>
                <w:sz w:val="24"/>
                <w:szCs w:val="24"/>
              </w:rPr>
              <w:lastRenderedPageBreak/>
              <w:t xml:space="preserve">3 543 692  </w:t>
            </w:r>
          </w:p>
          <w:p w14:paraId="06E27E1D" w14:textId="1ABAEA14" w:rsidR="0042796A" w:rsidRPr="0042796A" w:rsidRDefault="0042796A" w:rsidP="00B15A03">
            <w:pPr>
              <w:spacing w:after="0" w:line="240" w:lineRule="auto"/>
              <w:jc w:val="center"/>
              <w:rPr>
                <w:rFonts w:ascii="Times New Roman" w:eastAsia="Times New Roman" w:hAnsi="Times New Roman" w:cs="Times New Roman"/>
                <w:strike/>
                <w:sz w:val="24"/>
                <w:szCs w:val="24"/>
                <w:lang w:eastAsia="lt-LT"/>
              </w:rPr>
            </w:pPr>
            <w:r w:rsidRPr="0042796A">
              <w:rPr>
                <w:rFonts w:ascii="Times New Roman" w:eastAsia="Times New Roman" w:hAnsi="Times New Roman" w:cs="Times New Roman"/>
                <w:strike/>
                <w:sz w:val="24"/>
                <w:szCs w:val="24"/>
                <w:lang w:eastAsia="lt-LT"/>
              </w:rPr>
              <w:lastRenderedPageBreak/>
              <w:t>3 571 754</w:t>
            </w:r>
          </w:p>
        </w:tc>
        <w:tc>
          <w:tcPr>
            <w:tcW w:w="1559" w:type="dxa"/>
            <w:tcMar>
              <w:top w:w="0" w:type="dxa"/>
              <w:left w:w="108" w:type="dxa"/>
              <w:bottom w:w="0" w:type="dxa"/>
              <w:right w:w="108" w:type="dxa"/>
            </w:tcMar>
            <w:vAlign w:val="center"/>
            <w:hideMark/>
          </w:tcPr>
          <w:p w14:paraId="3A0CCB6B" w14:textId="77777777" w:rsidR="0042796A" w:rsidRPr="0042796A" w:rsidRDefault="0042796A" w:rsidP="00B15A03">
            <w:pPr>
              <w:spacing w:after="0"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lastRenderedPageBreak/>
              <w:t>0</w:t>
            </w:r>
          </w:p>
        </w:tc>
        <w:tc>
          <w:tcPr>
            <w:tcW w:w="2551" w:type="dxa"/>
            <w:tcMar>
              <w:top w:w="0" w:type="dxa"/>
              <w:left w:w="108" w:type="dxa"/>
              <w:bottom w:w="0" w:type="dxa"/>
              <w:right w:w="108" w:type="dxa"/>
            </w:tcMar>
            <w:vAlign w:val="center"/>
            <w:hideMark/>
          </w:tcPr>
          <w:p w14:paraId="17E49A25" w14:textId="77777777" w:rsidR="0042796A" w:rsidRPr="0042796A" w:rsidRDefault="0042796A" w:rsidP="00B15A03">
            <w:pPr>
              <w:spacing w:after="0"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560" w:type="dxa"/>
            <w:tcMar>
              <w:top w:w="0" w:type="dxa"/>
              <w:left w:w="108" w:type="dxa"/>
              <w:bottom w:w="0" w:type="dxa"/>
              <w:right w:w="108" w:type="dxa"/>
            </w:tcMar>
            <w:hideMark/>
          </w:tcPr>
          <w:p w14:paraId="37FA41DA" w14:textId="77777777" w:rsidR="0042796A" w:rsidRPr="0042796A" w:rsidRDefault="0042796A" w:rsidP="00B15A03">
            <w:pPr>
              <w:spacing w:after="0"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417" w:type="dxa"/>
            <w:tcMar>
              <w:top w:w="0" w:type="dxa"/>
              <w:left w:w="108" w:type="dxa"/>
              <w:bottom w:w="0" w:type="dxa"/>
              <w:right w:w="108" w:type="dxa"/>
            </w:tcMar>
            <w:vAlign w:val="center"/>
            <w:hideMark/>
          </w:tcPr>
          <w:p w14:paraId="16BD1BD1" w14:textId="77777777" w:rsidR="0042796A" w:rsidRPr="0042796A" w:rsidRDefault="0042796A" w:rsidP="00B15A03">
            <w:pPr>
              <w:spacing w:after="0"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6FE0EFAC" w14:textId="77777777" w:rsidR="0042796A" w:rsidRPr="0042796A" w:rsidRDefault="0042796A" w:rsidP="00B15A03">
            <w:pPr>
              <w:spacing w:after="0"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sz w:val="24"/>
                <w:szCs w:val="24"/>
                <w:lang w:eastAsia="lt-LT"/>
              </w:rPr>
              <w:t>0</w:t>
            </w:r>
          </w:p>
        </w:tc>
      </w:tr>
      <w:tr w:rsidR="0042796A" w:rsidRPr="0042796A" w14:paraId="1DF63609" w14:textId="77777777" w:rsidTr="00176C87">
        <w:trPr>
          <w:trHeight w:val="249"/>
        </w:trPr>
        <w:tc>
          <w:tcPr>
            <w:tcW w:w="13457" w:type="dxa"/>
            <w:gridSpan w:val="7"/>
            <w:tcMar>
              <w:top w:w="0" w:type="dxa"/>
              <w:left w:w="108" w:type="dxa"/>
              <w:bottom w:w="0" w:type="dxa"/>
              <w:right w:w="108" w:type="dxa"/>
            </w:tcMar>
            <w:hideMark/>
          </w:tcPr>
          <w:p w14:paraId="40EEA329" w14:textId="59E30F6B" w:rsidR="0042796A" w:rsidRPr="0042796A" w:rsidRDefault="0042796A" w:rsidP="00B15A03">
            <w:pPr>
              <w:spacing w:before="100" w:beforeAutospacing="1" w:after="100" w:afterAutospacing="1" w:line="240" w:lineRule="auto"/>
              <w:rPr>
                <w:rFonts w:ascii="Times New Roman" w:eastAsia="Times New Roman" w:hAnsi="Times New Roman" w:cs="Times New Roman"/>
                <w:sz w:val="24"/>
                <w:szCs w:val="24"/>
                <w:lang w:eastAsia="lt-LT"/>
              </w:rPr>
            </w:pPr>
            <w:r w:rsidRPr="0042796A">
              <w:rPr>
                <w:rFonts w:ascii="Times New Roman" w:eastAsia="Times New Roman" w:hAnsi="Times New Roman" w:cs="Times New Roman"/>
                <w:sz w:val="8"/>
                <w:szCs w:val="8"/>
                <w:lang w:eastAsia="lt-LT"/>
              </w:rPr>
              <w:t> </w:t>
            </w:r>
            <w:r w:rsidRPr="0042796A">
              <w:rPr>
                <w:rFonts w:ascii="Times New Roman" w:eastAsia="Times New Roman" w:hAnsi="Times New Roman" w:cs="Times New Roman"/>
                <w:color w:val="000000"/>
                <w:sz w:val="24"/>
                <w:szCs w:val="24"/>
                <w:lang w:eastAsia="lt-LT"/>
              </w:rPr>
              <w:t>2.   Veiklos lėšų rezervas ir jam finansuoti skiriamos nacionalinės lėšos</w:t>
            </w:r>
          </w:p>
        </w:tc>
      </w:tr>
      <w:tr w:rsidR="0042796A" w:rsidRPr="0042796A" w14:paraId="40F9D953" w14:textId="77777777" w:rsidTr="00176C87">
        <w:trPr>
          <w:trHeight w:val="249"/>
        </w:trPr>
        <w:tc>
          <w:tcPr>
            <w:tcW w:w="1381" w:type="dxa"/>
            <w:tcMar>
              <w:top w:w="0" w:type="dxa"/>
              <w:left w:w="108" w:type="dxa"/>
              <w:bottom w:w="0" w:type="dxa"/>
              <w:right w:w="108" w:type="dxa"/>
            </w:tcMar>
            <w:vAlign w:val="center"/>
            <w:hideMark/>
          </w:tcPr>
          <w:p w14:paraId="1E2E310C" w14:textId="42CBE674"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3004" w:type="dxa"/>
            <w:tcMar>
              <w:top w:w="0" w:type="dxa"/>
              <w:left w:w="108" w:type="dxa"/>
              <w:bottom w:w="0" w:type="dxa"/>
              <w:right w:w="108" w:type="dxa"/>
            </w:tcMar>
            <w:vAlign w:val="center"/>
            <w:hideMark/>
          </w:tcPr>
          <w:p w14:paraId="75F82EA8" w14:textId="2354D6CB"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559" w:type="dxa"/>
            <w:tcMar>
              <w:top w:w="0" w:type="dxa"/>
              <w:left w:w="108" w:type="dxa"/>
              <w:bottom w:w="0" w:type="dxa"/>
              <w:right w:w="108" w:type="dxa"/>
            </w:tcMar>
            <w:hideMark/>
          </w:tcPr>
          <w:p w14:paraId="4B88E82B" w14:textId="08C0FDBF"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2551" w:type="dxa"/>
            <w:tcMar>
              <w:top w:w="0" w:type="dxa"/>
              <w:left w:w="108" w:type="dxa"/>
              <w:bottom w:w="0" w:type="dxa"/>
              <w:right w:w="108" w:type="dxa"/>
            </w:tcMar>
            <w:vAlign w:val="center"/>
            <w:hideMark/>
          </w:tcPr>
          <w:p w14:paraId="489B80F1" w14:textId="6ED32D40"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560" w:type="dxa"/>
            <w:tcMar>
              <w:top w:w="0" w:type="dxa"/>
              <w:left w:w="108" w:type="dxa"/>
              <w:bottom w:w="0" w:type="dxa"/>
              <w:right w:w="108" w:type="dxa"/>
            </w:tcMar>
            <w:hideMark/>
          </w:tcPr>
          <w:p w14:paraId="13154740" w14:textId="367BD82D"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417" w:type="dxa"/>
            <w:tcMar>
              <w:top w:w="0" w:type="dxa"/>
              <w:left w:w="108" w:type="dxa"/>
              <w:bottom w:w="0" w:type="dxa"/>
              <w:right w:w="108" w:type="dxa"/>
            </w:tcMar>
            <w:vAlign w:val="center"/>
            <w:hideMark/>
          </w:tcPr>
          <w:p w14:paraId="6B157579" w14:textId="48210DCA"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985" w:type="dxa"/>
            <w:tcMar>
              <w:top w:w="0" w:type="dxa"/>
              <w:left w:w="108" w:type="dxa"/>
              <w:bottom w:w="0" w:type="dxa"/>
              <w:right w:w="108" w:type="dxa"/>
            </w:tcMar>
            <w:vAlign w:val="center"/>
            <w:hideMark/>
          </w:tcPr>
          <w:p w14:paraId="48C8232A" w14:textId="371AD740" w:rsidR="0042796A" w:rsidRPr="0042796A" w:rsidRDefault="0042796A" w:rsidP="00B15A03">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r>
      <w:tr w:rsidR="0042796A" w:rsidRPr="0042796A" w14:paraId="69957895" w14:textId="77777777" w:rsidTr="00176C87">
        <w:trPr>
          <w:trHeight w:val="326"/>
        </w:trPr>
        <w:tc>
          <w:tcPr>
            <w:tcW w:w="13457" w:type="dxa"/>
            <w:gridSpan w:val="7"/>
            <w:tcMar>
              <w:top w:w="0" w:type="dxa"/>
              <w:left w:w="108" w:type="dxa"/>
              <w:bottom w:w="0" w:type="dxa"/>
              <w:right w:w="108" w:type="dxa"/>
            </w:tcMar>
            <w:hideMark/>
          </w:tcPr>
          <w:p w14:paraId="14FA838D" w14:textId="6A9720A2" w:rsidR="0042796A" w:rsidRPr="0042796A" w:rsidRDefault="0042796A" w:rsidP="00B15A03">
            <w:pPr>
              <w:spacing w:before="100" w:beforeAutospacing="1" w:after="100" w:afterAutospacing="1" w:line="240" w:lineRule="auto"/>
              <w:rPr>
                <w:rFonts w:ascii="Times New Roman" w:eastAsia="Times New Roman" w:hAnsi="Times New Roman" w:cs="Times New Roman"/>
                <w:sz w:val="24"/>
                <w:szCs w:val="24"/>
                <w:lang w:eastAsia="lt-LT"/>
              </w:rPr>
            </w:pPr>
            <w:r w:rsidRPr="0042796A">
              <w:rPr>
                <w:rFonts w:ascii="Times New Roman" w:eastAsia="Times New Roman" w:hAnsi="Times New Roman" w:cs="Times New Roman"/>
                <w:sz w:val="8"/>
                <w:szCs w:val="8"/>
                <w:lang w:eastAsia="lt-LT"/>
              </w:rPr>
              <w:t> </w:t>
            </w:r>
            <w:r w:rsidRPr="0042796A">
              <w:rPr>
                <w:rFonts w:ascii="Times New Roman" w:eastAsia="Times New Roman" w:hAnsi="Times New Roman" w:cs="Times New Roman"/>
                <w:color w:val="000000"/>
                <w:sz w:val="24"/>
                <w:szCs w:val="24"/>
                <w:lang w:eastAsia="lt-LT"/>
              </w:rPr>
              <w:t>3.   Iš viso</w:t>
            </w:r>
          </w:p>
        </w:tc>
      </w:tr>
      <w:tr w:rsidR="0042796A" w:rsidRPr="0042796A" w14:paraId="113F538D" w14:textId="77777777" w:rsidTr="00176C87">
        <w:trPr>
          <w:trHeight w:val="249"/>
        </w:trPr>
        <w:tc>
          <w:tcPr>
            <w:tcW w:w="1381" w:type="dxa"/>
            <w:tcMar>
              <w:top w:w="0" w:type="dxa"/>
              <w:left w:w="108" w:type="dxa"/>
              <w:bottom w:w="0" w:type="dxa"/>
              <w:right w:w="108" w:type="dxa"/>
            </w:tcMar>
            <w:vAlign w:val="center"/>
            <w:hideMark/>
          </w:tcPr>
          <w:p w14:paraId="712698E8" w14:textId="77777777" w:rsidR="00D03EA9" w:rsidRPr="00D03EA9" w:rsidRDefault="00D03EA9" w:rsidP="00D03EA9">
            <w:pPr>
              <w:spacing w:after="0" w:line="240" w:lineRule="auto"/>
              <w:jc w:val="center"/>
              <w:rPr>
                <w:rFonts w:ascii="Times New Roman" w:eastAsia="Times New Roman" w:hAnsi="Times New Roman" w:cs="Times New Roman"/>
                <w:b/>
                <w:bCs/>
                <w:sz w:val="24"/>
                <w:szCs w:val="24"/>
                <w:lang w:eastAsia="lt-LT"/>
              </w:rPr>
            </w:pPr>
            <w:r w:rsidRPr="00D03EA9">
              <w:rPr>
                <w:rFonts w:ascii="Times New Roman" w:hAnsi="Times New Roman" w:cs="Times New Roman"/>
                <w:b/>
                <w:bCs/>
                <w:sz w:val="24"/>
                <w:szCs w:val="24"/>
              </w:rPr>
              <w:t xml:space="preserve">20 080 921  </w:t>
            </w:r>
          </w:p>
          <w:p w14:paraId="263FED75" w14:textId="70C4E88D" w:rsidR="0042796A" w:rsidRPr="0042796A" w:rsidRDefault="00D03EA9" w:rsidP="00D03EA9">
            <w:pPr>
              <w:spacing w:after="0"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strike/>
                <w:sz w:val="24"/>
                <w:szCs w:val="24"/>
                <w:lang w:eastAsia="lt-LT"/>
              </w:rPr>
              <w:t>20 239 940</w:t>
            </w:r>
          </w:p>
        </w:tc>
        <w:tc>
          <w:tcPr>
            <w:tcW w:w="3004" w:type="dxa"/>
            <w:tcMar>
              <w:top w:w="0" w:type="dxa"/>
              <w:left w:w="108" w:type="dxa"/>
              <w:bottom w:w="0" w:type="dxa"/>
              <w:right w:w="108" w:type="dxa"/>
            </w:tcMar>
            <w:vAlign w:val="center"/>
            <w:hideMark/>
          </w:tcPr>
          <w:p w14:paraId="55186642" w14:textId="77777777" w:rsidR="00D03EA9" w:rsidRPr="00D03EA9" w:rsidRDefault="00D03EA9" w:rsidP="00D03EA9">
            <w:pPr>
              <w:spacing w:after="0" w:line="240" w:lineRule="auto"/>
              <w:jc w:val="center"/>
              <w:rPr>
                <w:rFonts w:ascii="Times New Roman" w:eastAsia="Times New Roman" w:hAnsi="Times New Roman" w:cs="Times New Roman"/>
                <w:b/>
                <w:bCs/>
                <w:sz w:val="24"/>
                <w:szCs w:val="24"/>
                <w:lang w:eastAsia="lt-LT"/>
              </w:rPr>
            </w:pPr>
            <w:r w:rsidRPr="00D03EA9">
              <w:rPr>
                <w:rFonts w:ascii="Times New Roman" w:hAnsi="Times New Roman" w:cs="Times New Roman"/>
                <w:b/>
                <w:bCs/>
                <w:sz w:val="24"/>
                <w:szCs w:val="24"/>
              </w:rPr>
              <w:t xml:space="preserve">3 543 692  </w:t>
            </w:r>
          </w:p>
          <w:p w14:paraId="7D85689C" w14:textId="2417E1B2" w:rsidR="0042796A" w:rsidRPr="0042796A" w:rsidRDefault="00D03EA9" w:rsidP="00D03EA9">
            <w:pPr>
              <w:spacing w:after="0"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strike/>
                <w:sz w:val="24"/>
                <w:szCs w:val="24"/>
                <w:lang w:eastAsia="lt-LT"/>
              </w:rPr>
              <w:t>3 571 754</w:t>
            </w:r>
          </w:p>
        </w:tc>
        <w:tc>
          <w:tcPr>
            <w:tcW w:w="1559" w:type="dxa"/>
            <w:tcMar>
              <w:top w:w="0" w:type="dxa"/>
              <w:left w:w="108" w:type="dxa"/>
              <w:bottom w:w="0" w:type="dxa"/>
              <w:right w:w="108" w:type="dxa"/>
            </w:tcMar>
            <w:vAlign w:val="center"/>
            <w:hideMark/>
          </w:tcPr>
          <w:p w14:paraId="020B10FA" w14:textId="77777777"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2551" w:type="dxa"/>
            <w:tcMar>
              <w:top w:w="0" w:type="dxa"/>
              <w:left w:w="108" w:type="dxa"/>
              <w:bottom w:w="0" w:type="dxa"/>
              <w:right w:w="108" w:type="dxa"/>
            </w:tcMar>
            <w:vAlign w:val="center"/>
            <w:hideMark/>
          </w:tcPr>
          <w:p w14:paraId="7D96F44C" w14:textId="77777777"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560" w:type="dxa"/>
            <w:tcMar>
              <w:top w:w="0" w:type="dxa"/>
              <w:left w:w="108" w:type="dxa"/>
              <w:bottom w:w="0" w:type="dxa"/>
              <w:right w:w="108" w:type="dxa"/>
            </w:tcMar>
            <w:vAlign w:val="center"/>
            <w:hideMark/>
          </w:tcPr>
          <w:p w14:paraId="232711A2" w14:textId="77777777"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color w:val="000000"/>
                <w:sz w:val="24"/>
                <w:szCs w:val="24"/>
                <w:lang w:eastAsia="lt-LT"/>
              </w:rPr>
              <w:t>0</w:t>
            </w:r>
          </w:p>
        </w:tc>
        <w:tc>
          <w:tcPr>
            <w:tcW w:w="1417" w:type="dxa"/>
            <w:tcMar>
              <w:top w:w="0" w:type="dxa"/>
              <w:left w:w="108" w:type="dxa"/>
              <w:bottom w:w="0" w:type="dxa"/>
              <w:right w:w="108" w:type="dxa"/>
            </w:tcMar>
            <w:vAlign w:val="center"/>
            <w:hideMark/>
          </w:tcPr>
          <w:p w14:paraId="2CDC2E5F" w14:textId="77777777"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15EBC709" w14:textId="6F62ACF5" w:rsidR="0042796A" w:rsidRPr="0042796A" w:rsidRDefault="0042796A" w:rsidP="0042796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2796A">
              <w:rPr>
                <w:rFonts w:ascii="Times New Roman" w:eastAsia="Times New Roman" w:hAnsi="Times New Roman" w:cs="Times New Roman"/>
                <w:sz w:val="24"/>
                <w:szCs w:val="24"/>
                <w:lang w:eastAsia="lt-LT"/>
              </w:rPr>
              <w:t>0</w:t>
            </w:r>
            <w:r w:rsidR="00AA12A8">
              <w:rPr>
                <w:rFonts w:ascii="Times New Roman" w:eastAsia="Times New Roman" w:hAnsi="Times New Roman" w:cs="Times New Roman"/>
                <w:sz w:val="24"/>
                <w:szCs w:val="24"/>
                <w:lang w:eastAsia="lt-LT"/>
              </w:rPr>
              <w:t>“</w:t>
            </w:r>
          </w:p>
        </w:tc>
      </w:tr>
    </w:tbl>
    <w:p w14:paraId="48435AD0" w14:textId="1ED9770C" w:rsidR="00421447" w:rsidRPr="00BA2FA7" w:rsidRDefault="00421447" w:rsidP="00421447">
      <w:pPr>
        <w:pStyle w:val="Sraopastraipa"/>
        <w:numPr>
          <w:ilvl w:val="0"/>
          <w:numId w:val="35"/>
        </w:numPr>
        <w:spacing w:after="0"/>
        <w:ind w:left="0" w:firstLine="851"/>
        <w:jc w:val="both"/>
        <w:rPr>
          <w:rFonts w:ascii="Times New Roman" w:eastAsia="Calibri" w:hAnsi="Times New Roman" w:cs="Times New Roman"/>
          <w:color w:val="000000"/>
          <w:sz w:val="24"/>
          <w:szCs w:val="24"/>
        </w:rPr>
      </w:pPr>
      <w:r w:rsidRPr="00BA2FA7">
        <w:rPr>
          <w:rFonts w:ascii="Times New Roman" w:eastAsia="Calibri" w:hAnsi="Times New Roman" w:cs="Times New Roman"/>
          <w:color w:val="000000"/>
          <w:sz w:val="24"/>
          <w:szCs w:val="24"/>
        </w:rPr>
        <w:t xml:space="preserve">Pakeičiu </w:t>
      </w:r>
      <w:r w:rsidR="00AA12A8">
        <w:rPr>
          <w:rFonts w:ascii="Times New Roman" w:eastAsia="Calibri" w:hAnsi="Times New Roman" w:cs="Times New Roman"/>
          <w:color w:val="000000"/>
          <w:sz w:val="24"/>
          <w:szCs w:val="24"/>
        </w:rPr>
        <w:t xml:space="preserve">dvidešimt antrojo </w:t>
      </w:r>
      <w:r w:rsidRPr="00BA2FA7">
        <w:rPr>
          <w:rFonts w:ascii="Times New Roman" w:eastAsia="Calibri" w:hAnsi="Times New Roman" w:cs="Times New Roman"/>
          <w:color w:val="000000"/>
          <w:sz w:val="24"/>
          <w:szCs w:val="24"/>
        </w:rPr>
        <w:t>skirsnio 7 punktą ir jį išdėstau taip</w:t>
      </w:r>
      <w:r w:rsidR="00777265">
        <w:rPr>
          <w:rFonts w:ascii="Times New Roman" w:eastAsia="Calibri" w:hAnsi="Times New Roman" w:cs="Times New Roman"/>
          <w:color w:val="000000"/>
          <w:sz w:val="24"/>
          <w:szCs w:val="24"/>
        </w:rPr>
        <w:t xml:space="preserve"> (V-610)</w:t>
      </w:r>
      <w:r w:rsidRPr="00BA2FA7">
        <w:rPr>
          <w:rFonts w:ascii="Times New Roman" w:eastAsia="Calibri" w:hAnsi="Times New Roman" w:cs="Times New Roman"/>
          <w:color w:val="000000"/>
          <w:sz w:val="24"/>
          <w:szCs w:val="24"/>
        </w:rPr>
        <w:t xml:space="preserve">: </w:t>
      </w:r>
    </w:p>
    <w:p w14:paraId="48B23321" w14:textId="356F6A2D" w:rsidR="00AA12A8" w:rsidRDefault="00421447" w:rsidP="00421447">
      <w:pPr>
        <w:pStyle w:val="Sraopastraipa"/>
        <w:spacing w:after="0" w:line="240" w:lineRule="auto"/>
        <w:ind w:left="0" w:firstLine="851"/>
        <w:jc w:val="both"/>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„7. Priemonės finansavimo šaltiniai (eurais)</w:t>
      </w:r>
    </w:p>
    <w:tbl>
      <w:tblPr>
        <w:tblW w:w="13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20"/>
        <w:gridCol w:w="2984"/>
        <w:gridCol w:w="20"/>
        <w:gridCol w:w="1539"/>
        <w:gridCol w:w="20"/>
        <w:gridCol w:w="2531"/>
        <w:gridCol w:w="20"/>
        <w:gridCol w:w="1540"/>
        <w:gridCol w:w="20"/>
        <w:gridCol w:w="1397"/>
        <w:gridCol w:w="20"/>
        <w:gridCol w:w="1965"/>
        <w:gridCol w:w="20"/>
      </w:tblGrid>
      <w:tr w:rsidR="00AA12A8" w:rsidRPr="00AA12A8" w14:paraId="5FA75595" w14:textId="77777777" w:rsidTr="00777265">
        <w:trPr>
          <w:gridAfter w:val="1"/>
          <w:wAfter w:w="20" w:type="dxa"/>
          <w:trHeight w:val="454"/>
        </w:trPr>
        <w:tc>
          <w:tcPr>
            <w:tcW w:w="4385" w:type="dxa"/>
            <w:gridSpan w:val="3"/>
            <w:tcMar>
              <w:top w:w="0" w:type="dxa"/>
              <w:left w:w="108" w:type="dxa"/>
              <w:bottom w:w="0" w:type="dxa"/>
              <w:right w:w="108" w:type="dxa"/>
            </w:tcMar>
            <w:vAlign w:val="center"/>
            <w:hideMark/>
          </w:tcPr>
          <w:p w14:paraId="42856E7B" w14:textId="4598013F"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Projektams skiriamas finansavimas*</w:t>
            </w:r>
          </w:p>
        </w:tc>
        <w:tc>
          <w:tcPr>
            <w:tcW w:w="9072" w:type="dxa"/>
            <w:gridSpan w:val="10"/>
            <w:tcMar>
              <w:top w:w="0" w:type="dxa"/>
              <w:left w:w="108" w:type="dxa"/>
              <w:bottom w:w="0" w:type="dxa"/>
              <w:right w:w="108" w:type="dxa"/>
            </w:tcMar>
            <w:vAlign w:val="center"/>
            <w:hideMark/>
          </w:tcPr>
          <w:p w14:paraId="68CB707D" w14:textId="7374AD31"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Kiti projektų finansavimo šaltiniai</w:t>
            </w:r>
          </w:p>
        </w:tc>
      </w:tr>
      <w:tr w:rsidR="00AA12A8" w:rsidRPr="00AA12A8" w14:paraId="35586D2B" w14:textId="77777777" w:rsidTr="00777265">
        <w:trPr>
          <w:gridAfter w:val="1"/>
          <w:wAfter w:w="20" w:type="dxa"/>
          <w:trHeight w:val="454"/>
        </w:trPr>
        <w:tc>
          <w:tcPr>
            <w:tcW w:w="1381" w:type="dxa"/>
            <w:vMerge w:val="restart"/>
            <w:tcMar>
              <w:top w:w="0" w:type="dxa"/>
              <w:left w:w="108" w:type="dxa"/>
              <w:bottom w:w="0" w:type="dxa"/>
              <w:right w:w="108" w:type="dxa"/>
            </w:tcMar>
            <w:vAlign w:val="center"/>
            <w:hideMark/>
          </w:tcPr>
          <w:p w14:paraId="318B1DBB" w14:textId="77777777" w:rsidR="00AA12A8" w:rsidRPr="00AA12A8" w:rsidRDefault="00AA12A8" w:rsidP="00AA12A8">
            <w:pPr>
              <w:spacing w:after="0" w:line="240" w:lineRule="auto"/>
              <w:ind w:left="-108" w:right="-108" w:firstLine="124"/>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 </w:t>
            </w:r>
          </w:p>
          <w:p w14:paraId="4100584A" w14:textId="77777777" w:rsidR="00AA12A8" w:rsidRPr="00AA12A8" w:rsidRDefault="00AA12A8" w:rsidP="00AA12A8">
            <w:pPr>
              <w:spacing w:after="0" w:line="240" w:lineRule="auto"/>
              <w:ind w:left="-108" w:right="-108"/>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ES struktūrinių fondų</w:t>
            </w:r>
          </w:p>
          <w:p w14:paraId="4547E20E" w14:textId="77777777" w:rsidR="00AA12A8" w:rsidRPr="00AA12A8" w:rsidRDefault="00AA12A8" w:rsidP="00AA12A8">
            <w:pPr>
              <w:spacing w:after="0" w:line="240" w:lineRule="auto"/>
              <w:ind w:left="-108" w:right="-108"/>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lėšos – iki</w:t>
            </w:r>
          </w:p>
        </w:tc>
        <w:tc>
          <w:tcPr>
            <w:tcW w:w="12076" w:type="dxa"/>
            <w:gridSpan w:val="12"/>
            <w:tcMar>
              <w:top w:w="0" w:type="dxa"/>
              <w:left w:w="108" w:type="dxa"/>
              <w:bottom w:w="0" w:type="dxa"/>
              <w:right w:w="108" w:type="dxa"/>
            </w:tcMar>
            <w:hideMark/>
          </w:tcPr>
          <w:p w14:paraId="3AA70ADC" w14:textId="541AC201"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Nacionalinės lėšos</w:t>
            </w:r>
          </w:p>
        </w:tc>
      </w:tr>
      <w:tr w:rsidR="00AA12A8" w:rsidRPr="00AA12A8" w14:paraId="78B1B8B1" w14:textId="77777777" w:rsidTr="00777265">
        <w:trPr>
          <w:gridAfter w:val="1"/>
          <w:wAfter w:w="20" w:type="dxa"/>
          <w:trHeight w:val="403"/>
        </w:trPr>
        <w:tc>
          <w:tcPr>
            <w:tcW w:w="1381" w:type="dxa"/>
            <w:vMerge/>
            <w:vAlign w:val="center"/>
            <w:hideMark/>
          </w:tcPr>
          <w:p w14:paraId="1C60DCE5" w14:textId="77777777" w:rsidR="00AA12A8" w:rsidRPr="00AA12A8" w:rsidRDefault="00AA12A8" w:rsidP="00AA12A8">
            <w:pPr>
              <w:spacing w:after="0" w:line="240" w:lineRule="auto"/>
              <w:rPr>
                <w:rFonts w:ascii="Times New Roman" w:eastAsia="Times New Roman" w:hAnsi="Times New Roman" w:cs="Times New Roman"/>
                <w:sz w:val="24"/>
                <w:szCs w:val="24"/>
                <w:lang w:eastAsia="lt-LT"/>
              </w:rPr>
            </w:pPr>
          </w:p>
        </w:tc>
        <w:tc>
          <w:tcPr>
            <w:tcW w:w="3004" w:type="dxa"/>
            <w:gridSpan w:val="2"/>
            <w:vMerge w:val="restart"/>
            <w:tcMar>
              <w:top w:w="0" w:type="dxa"/>
              <w:left w:w="108" w:type="dxa"/>
              <w:bottom w:w="0" w:type="dxa"/>
              <w:right w:w="108" w:type="dxa"/>
            </w:tcMar>
            <w:vAlign w:val="center"/>
            <w:hideMark/>
          </w:tcPr>
          <w:p w14:paraId="4B07019A" w14:textId="77777777" w:rsidR="00AA12A8" w:rsidRPr="00AA12A8" w:rsidRDefault="00AA12A8" w:rsidP="00AA12A8">
            <w:pPr>
              <w:spacing w:after="0"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 xml:space="preserve">Lietuvos </w:t>
            </w:r>
          </w:p>
          <w:p w14:paraId="66D54490" w14:textId="77777777" w:rsidR="00AA12A8" w:rsidRPr="00AA12A8" w:rsidRDefault="00AA12A8" w:rsidP="00AA12A8">
            <w:pPr>
              <w:spacing w:after="0"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 xml:space="preserve">Respublikos valstybės </w:t>
            </w:r>
          </w:p>
          <w:p w14:paraId="1EB43D6E" w14:textId="77777777" w:rsidR="00AA12A8" w:rsidRPr="00AA12A8" w:rsidRDefault="00AA12A8" w:rsidP="00AA12A8">
            <w:pPr>
              <w:spacing w:after="0"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biudžeto lėšos – iki</w:t>
            </w:r>
          </w:p>
        </w:tc>
        <w:tc>
          <w:tcPr>
            <w:tcW w:w="9072" w:type="dxa"/>
            <w:gridSpan w:val="10"/>
            <w:tcMar>
              <w:top w:w="0" w:type="dxa"/>
              <w:left w:w="108" w:type="dxa"/>
              <w:bottom w:w="0" w:type="dxa"/>
              <w:right w:w="108" w:type="dxa"/>
            </w:tcMar>
            <w:hideMark/>
          </w:tcPr>
          <w:p w14:paraId="03A554C5" w14:textId="77777777"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Projektų vykdytojų lėšos</w:t>
            </w:r>
          </w:p>
        </w:tc>
      </w:tr>
      <w:tr w:rsidR="00AA12A8" w:rsidRPr="00AA12A8" w14:paraId="6345D7DD" w14:textId="77777777" w:rsidTr="00777265">
        <w:trPr>
          <w:gridAfter w:val="1"/>
          <w:wAfter w:w="20" w:type="dxa"/>
          <w:trHeight w:val="882"/>
        </w:trPr>
        <w:tc>
          <w:tcPr>
            <w:tcW w:w="1381" w:type="dxa"/>
            <w:vMerge/>
            <w:vAlign w:val="center"/>
            <w:hideMark/>
          </w:tcPr>
          <w:p w14:paraId="5507682B" w14:textId="77777777" w:rsidR="00AA12A8" w:rsidRPr="00AA12A8" w:rsidRDefault="00AA12A8" w:rsidP="00AA12A8">
            <w:pPr>
              <w:spacing w:after="0" w:line="240" w:lineRule="auto"/>
              <w:rPr>
                <w:rFonts w:ascii="Times New Roman" w:eastAsia="Times New Roman" w:hAnsi="Times New Roman" w:cs="Times New Roman"/>
                <w:sz w:val="24"/>
                <w:szCs w:val="24"/>
                <w:lang w:eastAsia="lt-LT"/>
              </w:rPr>
            </w:pPr>
          </w:p>
        </w:tc>
        <w:tc>
          <w:tcPr>
            <w:tcW w:w="3004" w:type="dxa"/>
            <w:gridSpan w:val="2"/>
            <w:vMerge/>
            <w:vAlign w:val="center"/>
            <w:hideMark/>
          </w:tcPr>
          <w:p w14:paraId="18341BDB" w14:textId="77777777" w:rsidR="00AA12A8" w:rsidRPr="00AA12A8" w:rsidRDefault="00AA12A8" w:rsidP="00AA12A8">
            <w:pPr>
              <w:spacing w:after="0" w:line="240" w:lineRule="auto"/>
              <w:rPr>
                <w:rFonts w:ascii="Times New Roman" w:eastAsia="Times New Roman" w:hAnsi="Times New Roman" w:cs="Times New Roman"/>
                <w:sz w:val="24"/>
                <w:szCs w:val="24"/>
                <w:lang w:eastAsia="lt-LT"/>
              </w:rPr>
            </w:pPr>
          </w:p>
        </w:tc>
        <w:tc>
          <w:tcPr>
            <w:tcW w:w="1559" w:type="dxa"/>
            <w:gridSpan w:val="2"/>
            <w:tcMar>
              <w:top w:w="0" w:type="dxa"/>
              <w:left w:w="108" w:type="dxa"/>
              <w:bottom w:w="0" w:type="dxa"/>
              <w:right w:w="108" w:type="dxa"/>
            </w:tcMar>
            <w:vAlign w:val="center"/>
            <w:hideMark/>
          </w:tcPr>
          <w:p w14:paraId="5AEE4646" w14:textId="3C0059A4" w:rsidR="00AA12A8" w:rsidRPr="00AA12A8" w:rsidRDefault="00AA12A8" w:rsidP="00AA12A8">
            <w:pPr>
              <w:spacing w:before="100" w:beforeAutospacing="1" w:after="100" w:afterAutospacing="1" w:line="240" w:lineRule="auto"/>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8"/>
                <w:szCs w:val="8"/>
                <w:lang w:eastAsia="lt-LT"/>
              </w:rPr>
              <w:t> </w:t>
            </w:r>
            <w:r w:rsidRPr="00AA12A8">
              <w:rPr>
                <w:rFonts w:ascii="Times New Roman" w:eastAsia="Times New Roman" w:hAnsi="Times New Roman" w:cs="Times New Roman"/>
                <w:sz w:val="24"/>
                <w:szCs w:val="24"/>
                <w:lang w:eastAsia="lt-LT"/>
              </w:rPr>
              <w:t>Iš viso – ne mažiau kaip</w:t>
            </w:r>
          </w:p>
        </w:tc>
        <w:tc>
          <w:tcPr>
            <w:tcW w:w="2551" w:type="dxa"/>
            <w:gridSpan w:val="2"/>
            <w:tcMar>
              <w:top w:w="0" w:type="dxa"/>
              <w:left w:w="108" w:type="dxa"/>
              <w:bottom w:w="0" w:type="dxa"/>
              <w:right w:w="108" w:type="dxa"/>
            </w:tcMar>
            <w:vAlign w:val="center"/>
            <w:hideMark/>
          </w:tcPr>
          <w:p w14:paraId="76CAE55C" w14:textId="58F41F06" w:rsidR="00AA12A8" w:rsidRPr="00AA12A8" w:rsidRDefault="00AA12A8" w:rsidP="00AA12A8">
            <w:pPr>
              <w:spacing w:before="100" w:beforeAutospacing="1" w:after="100" w:afterAutospacing="1" w:line="240" w:lineRule="auto"/>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8"/>
                <w:szCs w:val="8"/>
                <w:lang w:eastAsia="lt-LT"/>
              </w:rPr>
              <w:t> </w:t>
            </w:r>
            <w:r w:rsidRPr="00AA12A8">
              <w:rPr>
                <w:rFonts w:ascii="Times New Roman" w:eastAsia="Times New Roman" w:hAnsi="Times New Roman" w:cs="Times New Roman"/>
                <w:sz w:val="24"/>
                <w:szCs w:val="24"/>
                <w:lang w:eastAsia="lt-LT"/>
              </w:rPr>
              <w:t xml:space="preserve">Lietuvos Respublikos valstybės biudžeto lėšos </w:t>
            </w:r>
          </w:p>
        </w:tc>
        <w:tc>
          <w:tcPr>
            <w:tcW w:w="1560" w:type="dxa"/>
            <w:gridSpan w:val="2"/>
            <w:tcMar>
              <w:top w:w="0" w:type="dxa"/>
              <w:left w:w="108" w:type="dxa"/>
              <w:bottom w:w="0" w:type="dxa"/>
              <w:right w:w="108" w:type="dxa"/>
            </w:tcMar>
            <w:vAlign w:val="center"/>
            <w:hideMark/>
          </w:tcPr>
          <w:p w14:paraId="60CDE6C5" w14:textId="77777777" w:rsidR="00AA12A8" w:rsidRPr="00AA12A8" w:rsidRDefault="00AA12A8" w:rsidP="00AA12A8">
            <w:pPr>
              <w:spacing w:after="0" w:line="240" w:lineRule="auto"/>
              <w:ind w:right="-108"/>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Savivaldybės biudžeto</w:t>
            </w:r>
          </w:p>
          <w:p w14:paraId="561AF725" w14:textId="77777777" w:rsidR="00AA12A8" w:rsidRPr="00AA12A8" w:rsidRDefault="00AA12A8" w:rsidP="00AA12A8">
            <w:pPr>
              <w:spacing w:after="0" w:line="240" w:lineRule="auto"/>
              <w:ind w:right="-108"/>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 xml:space="preserve">lėšos </w:t>
            </w:r>
          </w:p>
        </w:tc>
        <w:tc>
          <w:tcPr>
            <w:tcW w:w="1417" w:type="dxa"/>
            <w:gridSpan w:val="2"/>
            <w:tcMar>
              <w:top w:w="0" w:type="dxa"/>
              <w:left w:w="108" w:type="dxa"/>
              <w:bottom w:w="0" w:type="dxa"/>
              <w:right w:w="108" w:type="dxa"/>
            </w:tcMar>
            <w:vAlign w:val="center"/>
            <w:hideMark/>
          </w:tcPr>
          <w:p w14:paraId="7A988150" w14:textId="15FD143E" w:rsidR="00AA12A8" w:rsidRPr="00AA12A8" w:rsidRDefault="00AA12A8" w:rsidP="00AA12A8">
            <w:pPr>
              <w:spacing w:before="100" w:beforeAutospacing="1" w:after="100" w:afterAutospacing="1" w:line="240" w:lineRule="auto"/>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8"/>
                <w:szCs w:val="8"/>
                <w:lang w:eastAsia="lt-LT"/>
              </w:rPr>
              <w:t> </w:t>
            </w:r>
            <w:r w:rsidRPr="00AA12A8">
              <w:rPr>
                <w:rFonts w:ascii="Times New Roman" w:eastAsia="Times New Roman" w:hAnsi="Times New Roman" w:cs="Times New Roman"/>
                <w:sz w:val="24"/>
                <w:szCs w:val="24"/>
                <w:lang w:eastAsia="lt-LT"/>
              </w:rPr>
              <w:t xml:space="preserve">Kitos viešosios lėšos </w:t>
            </w:r>
          </w:p>
        </w:tc>
        <w:tc>
          <w:tcPr>
            <w:tcW w:w="1985" w:type="dxa"/>
            <w:gridSpan w:val="2"/>
            <w:tcMar>
              <w:top w:w="0" w:type="dxa"/>
              <w:left w:w="108" w:type="dxa"/>
              <w:bottom w:w="0" w:type="dxa"/>
              <w:right w:w="108" w:type="dxa"/>
            </w:tcMar>
            <w:vAlign w:val="center"/>
            <w:hideMark/>
          </w:tcPr>
          <w:p w14:paraId="408256B9" w14:textId="28FE39E9" w:rsidR="00AA12A8" w:rsidRPr="00AA12A8" w:rsidRDefault="00AA12A8" w:rsidP="00AA12A8">
            <w:pPr>
              <w:spacing w:before="100" w:beforeAutospacing="1" w:after="100" w:afterAutospacing="1" w:line="240" w:lineRule="auto"/>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8"/>
                <w:szCs w:val="8"/>
                <w:lang w:eastAsia="lt-LT"/>
              </w:rPr>
              <w:t> </w:t>
            </w:r>
            <w:r w:rsidRPr="00AA12A8">
              <w:rPr>
                <w:rFonts w:ascii="Times New Roman" w:eastAsia="Times New Roman" w:hAnsi="Times New Roman" w:cs="Times New Roman"/>
                <w:sz w:val="24"/>
                <w:szCs w:val="24"/>
                <w:lang w:eastAsia="lt-LT"/>
              </w:rPr>
              <w:t xml:space="preserve">Privačios lėšos </w:t>
            </w:r>
          </w:p>
        </w:tc>
      </w:tr>
      <w:tr w:rsidR="00AA12A8" w:rsidRPr="00AA12A8" w14:paraId="5AE03349" w14:textId="77777777" w:rsidTr="00777265">
        <w:trPr>
          <w:gridAfter w:val="1"/>
          <w:wAfter w:w="20" w:type="dxa"/>
          <w:trHeight w:val="249"/>
        </w:trPr>
        <w:tc>
          <w:tcPr>
            <w:tcW w:w="13457" w:type="dxa"/>
            <w:gridSpan w:val="13"/>
            <w:tcMar>
              <w:top w:w="0" w:type="dxa"/>
              <w:left w:w="108" w:type="dxa"/>
              <w:bottom w:w="0" w:type="dxa"/>
              <w:right w:w="108" w:type="dxa"/>
            </w:tcMar>
            <w:hideMark/>
          </w:tcPr>
          <w:p w14:paraId="39F72F59" w14:textId="589B54D8" w:rsidR="00AA12A8" w:rsidRPr="00AA12A8" w:rsidRDefault="00AA12A8" w:rsidP="00AA12A8">
            <w:pPr>
              <w:spacing w:before="100" w:beforeAutospacing="1" w:after="100" w:afterAutospacing="1" w:line="240" w:lineRule="auto"/>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8"/>
                <w:szCs w:val="8"/>
                <w:lang w:eastAsia="lt-LT"/>
              </w:rPr>
              <w:t> </w:t>
            </w:r>
            <w:r w:rsidRPr="00AA12A8">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AA12A8" w:rsidRPr="00AA12A8" w14:paraId="27BE1153" w14:textId="77777777" w:rsidTr="00777265">
        <w:trPr>
          <w:gridAfter w:val="1"/>
          <w:wAfter w:w="20" w:type="dxa"/>
          <w:trHeight w:val="249"/>
        </w:trPr>
        <w:tc>
          <w:tcPr>
            <w:tcW w:w="1381" w:type="dxa"/>
            <w:tcMar>
              <w:top w:w="0" w:type="dxa"/>
              <w:left w:w="108" w:type="dxa"/>
              <w:bottom w:w="0" w:type="dxa"/>
              <w:right w:w="108" w:type="dxa"/>
            </w:tcMar>
            <w:hideMark/>
          </w:tcPr>
          <w:p w14:paraId="6364D20A" w14:textId="00B5FBA6" w:rsidR="00AA12A8" w:rsidRPr="00FF15D4" w:rsidRDefault="00FF15D4" w:rsidP="00AA12A8">
            <w:pPr>
              <w:spacing w:after="0" w:line="240" w:lineRule="auto"/>
              <w:jc w:val="center"/>
              <w:rPr>
                <w:rFonts w:ascii="Times New Roman" w:eastAsia="Times New Roman" w:hAnsi="Times New Roman" w:cs="Times New Roman"/>
                <w:b/>
                <w:bCs/>
                <w:sz w:val="24"/>
                <w:szCs w:val="24"/>
                <w:lang w:eastAsia="lt-LT"/>
              </w:rPr>
            </w:pPr>
            <w:r w:rsidRPr="00FF15D4">
              <w:rPr>
                <w:rFonts w:ascii="Times New Roman" w:hAnsi="Times New Roman" w:cs="Times New Roman"/>
                <w:b/>
                <w:bCs/>
                <w:sz w:val="24"/>
                <w:szCs w:val="24"/>
              </w:rPr>
              <w:t xml:space="preserve">12 708 815  </w:t>
            </w:r>
          </w:p>
          <w:p w14:paraId="69051599" w14:textId="7183ABDB" w:rsidR="00AA12A8" w:rsidRPr="00AA12A8" w:rsidRDefault="00AA12A8" w:rsidP="00AA12A8">
            <w:pPr>
              <w:spacing w:after="0" w:line="240" w:lineRule="auto"/>
              <w:jc w:val="center"/>
              <w:rPr>
                <w:rFonts w:ascii="Times New Roman" w:eastAsia="Times New Roman" w:hAnsi="Times New Roman" w:cs="Times New Roman"/>
                <w:strike/>
                <w:sz w:val="24"/>
                <w:szCs w:val="24"/>
                <w:lang w:eastAsia="lt-LT"/>
              </w:rPr>
            </w:pPr>
            <w:r w:rsidRPr="00AA12A8">
              <w:rPr>
                <w:rFonts w:ascii="Times New Roman" w:eastAsia="Times New Roman" w:hAnsi="Times New Roman" w:cs="Times New Roman"/>
                <w:strike/>
                <w:sz w:val="24"/>
                <w:szCs w:val="24"/>
                <w:lang w:eastAsia="lt-LT"/>
              </w:rPr>
              <w:t>12 714 812</w:t>
            </w:r>
          </w:p>
        </w:tc>
        <w:tc>
          <w:tcPr>
            <w:tcW w:w="3004" w:type="dxa"/>
            <w:gridSpan w:val="2"/>
            <w:tcMar>
              <w:top w:w="0" w:type="dxa"/>
              <w:left w:w="108" w:type="dxa"/>
              <w:bottom w:w="0" w:type="dxa"/>
              <w:right w:w="108" w:type="dxa"/>
            </w:tcMar>
            <w:hideMark/>
          </w:tcPr>
          <w:p w14:paraId="398FD5AE" w14:textId="4784C965" w:rsidR="00AA12A8" w:rsidRPr="00FF15D4" w:rsidRDefault="00FF15D4" w:rsidP="00AA12A8">
            <w:pPr>
              <w:spacing w:after="0" w:line="240" w:lineRule="auto"/>
              <w:jc w:val="center"/>
              <w:rPr>
                <w:rFonts w:ascii="Times New Roman" w:eastAsia="Times New Roman" w:hAnsi="Times New Roman" w:cs="Times New Roman"/>
                <w:b/>
                <w:bCs/>
                <w:sz w:val="24"/>
                <w:szCs w:val="24"/>
                <w:lang w:eastAsia="lt-LT"/>
              </w:rPr>
            </w:pPr>
            <w:r w:rsidRPr="00FF15D4">
              <w:rPr>
                <w:rFonts w:ascii="Times New Roman" w:hAnsi="Times New Roman" w:cs="Times New Roman"/>
                <w:b/>
                <w:bCs/>
                <w:sz w:val="24"/>
                <w:szCs w:val="24"/>
              </w:rPr>
              <w:t>2 085 872</w:t>
            </w:r>
          </w:p>
          <w:p w14:paraId="2ABF7F65" w14:textId="2DDAAF9D" w:rsidR="00AA12A8" w:rsidRPr="00AA12A8" w:rsidRDefault="00AA12A8" w:rsidP="00AA12A8">
            <w:pPr>
              <w:spacing w:after="0" w:line="240" w:lineRule="auto"/>
              <w:jc w:val="center"/>
              <w:rPr>
                <w:rFonts w:ascii="Times New Roman" w:eastAsia="Times New Roman" w:hAnsi="Times New Roman" w:cs="Times New Roman"/>
                <w:strike/>
                <w:sz w:val="24"/>
                <w:szCs w:val="24"/>
                <w:lang w:eastAsia="lt-LT"/>
              </w:rPr>
            </w:pPr>
            <w:r w:rsidRPr="00AA12A8">
              <w:rPr>
                <w:rFonts w:ascii="Times New Roman" w:eastAsia="Times New Roman" w:hAnsi="Times New Roman" w:cs="Times New Roman"/>
                <w:strike/>
                <w:sz w:val="24"/>
                <w:szCs w:val="24"/>
                <w:lang w:eastAsia="lt-LT"/>
              </w:rPr>
              <w:t>2 096 654</w:t>
            </w:r>
          </w:p>
        </w:tc>
        <w:tc>
          <w:tcPr>
            <w:tcW w:w="1559" w:type="dxa"/>
            <w:gridSpan w:val="2"/>
            <w:tcMar>
              <w:top w:w="0" w:type="dxa"/>
              <w:left w:w="108" w:type="dxa"/>
              <w:bottom w:w="0" w:type="dxa"/>
              <w:right w:w="108" w:type="dxa"/>
            </w:tcMar>
            <w:hideMark/>
          </w:tcPr>
          <w:p w14:paraId="4AFA4DCD" w14:textId="60FFD58C"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2551" w:type="dxa"/>
            <w:gridSpan w:val="2"/>
            <w:tcMar>
              <w:top w:w="0" w:type="dxa"/>
              <w:left w:w="108" w:type="dxa"/>
              <w:bottom w:w="0" w:type="dxa"/>
              <w:right w:w="108" w:type="dxa"/>
            </w:tcMar>
            <w:vAlign w:val="center"/>
            <w:hideMark/>
          </w:tcPr>
          <w:p w14:paraId="0D90D265" w14:textId="51B04B34"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560" w:type="dxa"/>
            <w:gridSpan w:val="2"/>
            <w:tcMar>
              <w:top w:w="0" w:type="dxa"/>
              <w:left w:w="108" w:type="dxa"/>
              <w:bottom w:w="0" w:type="dxa"/>
              <w:right w:w="108" w:type="dxa"/>
            </w:tcMar>
            <w:hideMark/>
          </w:tcPr>
          <w:p w14:paraId="54E3EC9A" w14:textId="7341F795"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417" w:type="dxa"/>
            <w:gridSpan w:val="2"/>
            <w:tcMar>
              <w:top w:w="0" w:type="dxa"/>
              <w:left w:w="108" w:type="dxa"/>
              <w:bottom w:w="0" w:type="dxa"/>
              <w:right w:w="108" w:type="dxa"/>
            </w:tcMar>
            <w:vAlign w:val="center"/>
            <w:hideMark/>
          </w:tcPr>
          <w:p w14:paraId="50BDE5D7" w14:textId="44C40C56"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985" w:type="dxa"/>
            <w:gridSpan w:val="2"/>
            <w:tcMar>
              <w:top w:w="0" w:type="dxa"/>
              <w:left w:w="108" w:type="dxa"/>
              <w:bottom w:w="0" w:type="dxa"/>
              <w:right w:w="108" w:type="dxa"/>
            </w:tcMar>
            <w:vAlign w:val="center"/>
            <w:hideMark/>
          </w:tcPr>
          <w:p w14:paraId="1EA47F8D" w14:textId="301A06CD"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color w:val="000000"/>
                <w:sz w:val="24"/>
                <w:szCs w:val="24"/>
                <w:lang w:eastAsia="lt-LT"/>
              </w:rPr>
              <w:t>0</w:t>
            </w:r>
          </w:p>
        </w:tc>
      </w:tr>
      <w:tr w:rsidR="00AA12A8" w:rsidRPr="00AA12A8" w14:paraId="7AE30F70" w14:textId="77777777" w:rsidTr="00777265">
        <w:trPr>
          <w:gridAfter w:val="1"/>
          <w:wAfter w:w="20" w:type="dxa"/>
          <w:trHeight w:val="249"/>
        </w:trPr>
        <w:tc>
          <w:tcPr>
            <w:tcW w:w="13457" w:type="dxa"/>
            <w:gridSpan w:val="13"/>
            <w:tcMar>
              <w:top w:w="0" w:type="dxa"/>
              <w:left w:w="108" w:type="dxa"/>
              <w:bottom w:w="0" w:type="dxa"/>
              <w:right w:w="108" w:type="dxa"/>
            </w:tcMar>
            <w:hideMark/>
          </w:tcPr>
          <w:p w14:paraId="6979A605" w14:textId="48745F3E" w:rsidR="00AA12A8" w:rsidRPr="00AA12A8" w:rsidRDefault="00AA12A8" w:rsidP="00AA12A8">
            <w:pPr>
              <w:spacing w:before="100" w:beforeAutospacing="1" w:after="100" w:afterAutospacing="1" w:line="240" w:lineRule="auto"/>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8"/>
                <w:szCs w:val="8"/>
                <w:lang w:eastAsia="lt-LT"/>
              </w:rPr>
              <w:t> </w:t>
            </w:r>
            <w:r w:rsidRPr="00AA12A8">
              <w:rPr>
                <w:rFonts w:ascii="Times New Roman" w:eastAsia="Times New Roman" w:hAnsi="Times New Roman" w:cs="Times New Roman"/>
                <w:sz w:val="24"/>
                <w:szCs w:val="24"/>
                <w:lang w:eastAsia="lt-LT"/>
              </w:rPr>
              <w:t>2. Veiklos lėšų rezervas ir jam finansuoti skiriamos nacionalinės lėšos</w:t>
            </w:r>
          </w:p>
        </w:tc>
      </w:tr>
      <w:tr w:rsidR="00AA12A8" w:rsidRPr="00AA12A8" w14:paraId="27A840BB" w14:textId="77777777" w:rsidTr="00777265">
        <w:trPr>
          <w:gridAfter w:val="1"/>
          <w:wAfter w:w="20" w:type="dxa"/>
          <w:trHeight w:val="249"/>
        </w:trPr>
        <w:tc>
          <w:tcPr>
            <w:tcW w:w="1381" w:type="dxa"/>
            <w:tcMar>
              <w:top w:w="0" w:type="dxa"/>
              <w:left w:w="108" w:type="dxa"/>
              <w:bottom w:w="0" w:type="dxa"/>
              <w:right w:w="108" w:type="dxa"/>
            </w:tcMar>
            <w:vAlign w:val="center"/>
            <w:hideMark/>
          </w:tcPr>
          <w:p w14:paraId="31691BCC" w14:textId="7AAF0E09"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3004" w:type="dxa"/>
            <w:gridSpan w:val="2"/>
            <w:tcMar>
              <w:top w:w="0" w:type="dxa"/>
              <w:left w:w="108" w:type="dxa"/>
              <w:bottom w:w="0" w:type="dxa"/>
              <w:right w:w="108" w:type="dxa"/>
            </w:tcMar>
            <w:vAlign w:val="center"/>
            <w:hideMark/>
          </w:tcPr>
          <w:p w14:paraId="75B0098D" w14:textId="28BA63CA"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559" w:type="dxa"/>
            <w:gridSpan w:val="2"/>
            <w:tcMar>
              <w:top w:w="0" w:type="dxa"/>
              <w:left w:w="108" w:type="dxa"/>
              <w:bottom w:w="0" w:type="dxa"/>
              <w:right w:w="108" w:type="dxa"/>
            </w:tcMar>
            <w:hideMark/>
          </w:tcPr>
          <w:p w14:paraId="1873E151" w14:textId="1192F1CF"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2551" w:type="dxa"/>
            <w:gridSpan w:val="2"/>
            <w:tcMar>
              <w:top w:w="0" w:type="dxa"/>
              <w:left w:w="108" w:type="dxa"/>
              <w:bottom w:w="0" w:type="dxa"/>
              <w:right w:w="108" w:type="dxa"/>
            </w:tcMar>
            <w:vAlign w:val="center"/>
            <w:hideMark/>
          </w:tcPr>
          <w:p w14:paraId="4611288D" w14:textId="4D53593B"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560" w:type="dxa"/>
            <w:gridSpan w:val="2"/>
            <w:tcMar>
              <w:top w:w="0" w:type="dxa"/>
              <w:left w:w="108" w:type="dxa"/>
              <w:bottom w:w="0" w:type="dxa"/>
              <w:right w:w="108" w:type="dxa"/>
            </w:tcMar>
            <w:hideMark/>
          </w:tcPr>
          <w:p w14:paraId="06341F4D" w14:textId="11930DC5"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417" w:type="dxa"/>
            <w:gridSpan w:val="2"/>
            <w:tcMar>
              <w:top w:w="0" w:type="dxa"/>
              <w:left w:w="108" w:type="dxa"/>
              <w:bottom w:w="0" w:type="dxa"/>
              <w:right w:w="108" w:type="dxa"/>
            </w:tcMar>
            <w:vAlign w:val="center"/>
            <w:hideMark/>
          </w:tcPr>
          <w:p w14:paraId="0684908F" w14:textId="5183F02B"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985" w:type="dxa"/>
            <w:gridSpan w:val="2"/>
            <w:tcMar>
              <w:top w:w="0" w:type="dxa"/>
              <w:left w:w="108" w:type="dxa"/>
              <w:bottom w:w="0" w:type="dxa"/>
              <w:right w:w="108" w:type="dxa"/>
            </w:tcMar>
            <w:vAlign w:val="center"/>
            <w:hideMark/>
          </w:tcPr>
          <w:p w14:paraId="715010FA" w14:textId="4DA184E7"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r>
      <w:tr w:rsidR="00AA12A8" w:rsidRPr="00AA12A8" w14:paraId="3F2167BA" w14:textId="77777777" w:rsidTr="00777265">
        <w:trPr>
          <w:gridAfter w:val="1"/>
          <w:wAfter w:w="20" w:type="dxa"/>
          <w:trHeight w:val="249"/>
        </w:trPr>
        <w:tc>
          <w:tcPr>
            <w:tcW w:w="13457" w:type="dxa"/>
            <w:gridSpan w:val="13"/>
            <w:tcMar>
              <w:top w:w="0" w:type="dxa"/>
              <w:left w:w="108" w:type="dxa"/>
              <w:bottom w:w="0" w:type="dxa"/>
              <w:right w:w="108" w:type="dxa"/>
            </w:tcMar>
            <w:hideMark/>
          </w:tcPr>
          <w:p w14:paraId="21C5DFA4" w14:textId="3376B8BF" w:rsidR="00AA12A8" w:rsidRPr="00AA12A8" w:rsidRDefault="00AA12A8" w:rsidP="00AA12A8">
            <w:pPr>
              <w:spacing w:before="100" w:beforeAutospacing="1" w:after="100" w:afterAutospacing="1" w:line="240" w:lineRule="auto"/>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8"/>
                <w:szCs w:val="8"/>
                <w:lang w:eastAsia="lt-LT"/>
              </w:rPr>
              <w:t> </w:t>
            </w:r>
            <w:r w:rsidRPr="00AA12A8">
              <w:rPr>
                <w:rFonts w:ascii="Times New Roman" w:eastAsia="Times New Roman" w:hAnsi="Times New Roman" w:cs="Times New Roman"/>
                <w:sz w:val="24"/>
                <w:szCs w:val="24"/>
                <w:lang w:eastAsia="lt-LT"/>
              </w:rPr>
              <w:t xml:space="preserve">3. Iš viso: </w:t>
            </w:r>
          </w:p>
        </w:tc>
      </w:tr>
      <w:tr w:rsidR="00AA12A8" w:rsidRPr="00AA12A8" w14:paraId="66612EE8" w14:textId="77777777" w:rsidTr="00777265">
        <w:trPr>
          <w:gridAfter w:val="1"/>
          <w:wAfter w:w="20" w:type="dxa"/>
          <w:trHeight w:val="249"/>
        </w:trPr>
        <w:tc>
          <w:tcPr>
            <w:tcW w:w="1381" w:type="dxa"/>
            <w:tcMar>
              <w:top w:w="0" w:type="dxa"/>
              <w:left w:w="108" w:type="dxa"/>
              <w:bottom w:w="0" w:type="dxa"/>
              <w:right w:w="108" w:type="dxa"/>
            </w:tcMar>
            <w:vAlign w:val="center"/>
          </w:tcPr>
          <w:p w14:paraId="1C490187" w14:textId="77777777" w:rsidR="00FF15D4" w:rsidRPr="00FF15D4" w:rsidRDefault="00FF15D4" w:rsidP="00FF15D4">
            <w:pPr>
              <w:spacing w:after="0" w:line="240" w:lineRule="auto"/>
              <w:jc w:val="center"/>
              <w:rPr>
                <w:rFonts w:ascii="Times New Roman" w:eastAsia="Times New Roman" w:hAnsi="Times New Roman" w:cs="Times New Roman"/>
                <w:b/>
                <w:bCs/>
                <w:sz w:val="24"/>
                <w:szCs w:val="24"/>
                <w:lang w:eastAsia="lt-LT"/>
              </w:rPr>
            </w:pPr>
            <w:r w:rsidRPr="00FF15D4">
              <w:rPr>
                <w:rFonts w:ascii="Times New Roman" w:hAnsi="Times New Roman" w:cs="Times New Roman"/>
                <w:b/>
                <w:bCs/>
                <w:sz w:val="24"/>
                <w:szCs w:val="24"/>
              </w:rPr>
              <w:t xml:space="preserve">12 708 815  </w:t>
            </w:r>
          </w:p>
          <w:p w14:paraId="1601D492" w14:textId="37CC5B1B" w:rsidR="00AA12A8" w:rsidRPr="00AA12A8" w:rsidRDefault="00FF15D4" w:rsidP="00FF15D4">
            <w:pPr>
              <w:spacing w:after="0"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trike/>
                <w:sz w:val="24"/>
                <w:szCs w:val="24"/>
                <w:lang w:eastAsia="lt-LT"/>
              </w:rPr>
              <w:t>12 714 812</w:t>
            </w:r>
          </w:p>
        </w:tc>
        <w:tc>
          <w:tcPr>
            <w:tcW w:w="3004" w:type="dxa"/>
            <w:gridSpan w:val="2"/>
            <w:tcMar>
              <w:top w:w="0" w:type="dxa"/>
              <w:left w:w="108" w:type="dxa"/>
              <w:bottom w:w="0" w:type="dxa"/>
              <w:right w:w="108" w:type="dxa"/>
            </w:tcMar>
            <w:vAlign w:val="center"/>
          </w:tcPr>
          <w:p w14:paraId="796FE7AC" w14:textId="77777777" w:rsidR="00FF15D4" w:rsidRPr="00FF15D4" w:rsidRDefault="00FF15D4" w:rsidP="00FF15D4">
            <w:pPr>
              <w:spacing w:after="0" w:line="240" w:lineRule="auto"/>
              <w:jc w:val="center"/>
              <w:rPr>
                <w:rFonts w:ascii="Times New Roman" w:eastAsia="Times New Roman" w:hAnsi="Times New Roman" w:cs="Times New Roman"/>
                <w:b/>
                <w:bCs/>
                <w:sz w:val="24"/>
                <w:szCs w:val="24"/>
                <w:lang w:eastAsia="lt-LT"/>
              </w:rPr>
            </w:pPr>
            <w:r w:rsidRPr="00FF15D4">
              <w:rPr>
                <w:rFonts w:ascii="Times New Roman" w:hAnsi="Times New Roman" w:cs="Times New Roman"/>
                <w:b/>
                <w:bCs/>
                <w:sz w:val="24"/>
                <w:szCs w:val="24"/>
              </w:rPr>
              <w:t>2 085 872</w:t>
            </w:r>
          </w:p>
          <w:p w14:paraId="68DD6C1E" w14:textId="55179883" w:rsidR="00AA12A8" w:rsidRPr="00AA12A8" w:rsidRDefault="00FF15D4" w:rsidP="00FF15D4">
            <w:pPr>
              <w:spacing w:after="0"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trike/>
                <w:sz w:val="24"/>
                <w:szCs w:val="24"/>
                <w:lang w:eastAsia="lt-LT"/>
              </w:rPr>
              <w:t>2 096 654</w:t>
            </w:r>
          </w:p>
        </w:tc>
        <w:tc>
          <w:tcPr>
            <w:tcW w:w="1559" w:type="dxa"/>
            <w:gridSpan w:val="2"/>
            <w:tcMar>
              <w:top w:w="0" w:type="dxa"/>
              <w:left w:w="108" w:type="dxa"/>
              <w:bottom w:w="0" w:type="dxa"/>
              <w:right w:w="108" w:type="dxa"/>
            </w:tcMar>
            <w:vAlign w:val="center"/>
            <w:hideMark/>
          </w:tcPr>
          <w:p w14:paraId="6AEA30FA" w14:textId="6BA5F3F2"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2551" w:type="dxa"/>
            <w:gridSpan w:val="2"/>
            <w:tcMar>
              <w:top w:w="0" w:type="dxa"/>
              <w:left w:w="108" w:type="dxa"/>
              <w:bottom w:w="0" w:type="dxa"/>
              <w:right w:w="108" w:type="dxa"/>
            </w:tcMar>
            <w:vAlign w:val="center"/>
            <w:hideMark/>
          </w:tcPr>
          <w:p w14:paraId="216DE227" w14:textId="588C6880"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560" w:type="dxa"/>
            <w:gridSpan w:val="2"/>
            <w:tcMar>
              <w:top w:w="0" w:type="dxa"/>
              <w:left w:w="108" w:type="dxa"/>
              <w:bottom w:w="0" w:type="dxa"/>
              <w:right w:w="108" w:type="dxa"/>
            </w:tcMar>
            <w:vAlign w:val="center"/>
            <w:hideMark/>
          </w:tcPr>
          <w:p w14:paraId="31A9B9D3" w14:textId="1D91CB65"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417" w:type="dxa"/>
            <w:gridSpan w:val="2"/>
            <w:tcMar>
              <w:top w:w="0" w:type="dxa"/>
              <w:left w:w="108" w:type="dxa"/>
              <w:bottom w:w="0" w:type="dxa"/>
              <w:right w:w="108" w:type="dxa"/>
            </w:tcMar>
            <w:vAlign w:val="center"/>
            <w:hideMark/>
          </w:tcPr>
          <w:p w14:paraId="6775A65D" w14:textId="7D34B3CF"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sz w:val="24"/>
                <w:szCs w:val="24"/>
                <w:lang w:eastAsia="lt-LT"/>
              </w:rPr>
              <w:t>0</w:t>
            </w:r>
          </w:p>
        </w:tc>
        <w:tc>
          <w:tcPr>
            <w:tcW w:w="1985" w:type="dxa"/>
            <w:gridSpan w:val="2"/>
            <w:tcMar>
              <w:top w:w="0" w:type="dxa"/>
              <w:left w:w="108" w:type="dxa"/>
              <w:bottom w:w="0" w:type="dxa"/>
              <w:right w:w="108" w:type="dxa"/>
            </w:tcMar>
            <w:vAlign w:val="center"/>
            <w:hideMark/>
          </w:tcPr>
          <w:p w14:paraId="6409C897" w14:textId="69E30F65" w:rsidR="00AA12A8" w:rsidRPr="00AA12A8" w:rsidRDefault="00AA12A8" w:rsidP="00AA12A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AA12A8">
              <w:rPr>
                <w:rFonts w:ascii="Times New Roman" w:eastAsia="Times New Roman" w:hAnsi="Times New Roman" w:cs="Times New Roman"/>
                <w:color w:val="000000"/>
                <w:sz w:val="24"/>
                <w:szCs w:val="24"/>
                <w:lang w:eastAsia="lt-LT"/>
              </w:rPr>
              <w:t>0</w:t>
            </w:r>
          </w:p>
        </w:tc>
      </w:tr>
      <w:tr w:rsidR="00AA12A8" w:rsidRPr="00AA12A8" w14:paraId="45216D5D" w14:textId="77777777" w:rsidTr="00777265">
        <w:tc>
          <w:tcPr>
            <w:tcW w:w="1381" w:type="dxa"/>
            <w:vAlign w:val="center"/>
            <w:hideMark/>
          </w:tcPr>
          <w:p w14:paraId="39516342" w14:textId="77777777" w:rsidR="00AA12A8" w:rsidRPr="00AA12A8" w:rsidRDefault="00AA12A8" w:rsidP="00AA12A8">
            <w:pPr>
              <w:spacing w:after="0" w:line="240" w:lineRule="auto"/>
              <w:rPr>
                <w:rFonts w:ascii="Times New Roman" w:eastAsia="Times New Roman" w:hAnsi="Times New Roman" w:cs="Times New Roman"/>
                <w:sz w:val="24"/>
                <w:szCs w:val="24"/>
                <w:lang w:eastAsia="lt-LT"/>
              </w:rPr>
            </w:pPr>
          </w:p>
        </w:tc>
        <w:tc>
          <w:tcPr>
            <w:tcW w:w="20" w:type="dxa"/>
            <w:vAlign w:val="center"/>
            <w:hideMark/>
          </w:tcPr>
          <w:p w14:paraId="0259A0D0" w14:textId="77777777" w:rsidR="00AA12A8" w:rsidRPr="00AA12A8" w:rsidRDefault="00AA12A8" w:rsidP="00AA12A8">
            <w:pPr>
              <w:spacing w:after="0" w:line="240" w:lineRule="auto"/>
              <w:rPr>
                <w:rFonts w:ascii="Times New Roman" w:eastAsia="Times New Roman" w:hAnsi="Times New Roman" w:cs="Times New Roman"/>
                <w:sz w:val="20"/>
                <w:szCs w:val="20"/>
                <w:lang w:eastAsia="lt-LT"/>
              </w:rPr>
            </w:pPr>
          </w:p>
        </w:tc>
        <w:tc>
          <w:tcPr>
            <w:tcW w:w="3004" w:type="dxa"/>
            <w:gridSpan w:val="2"/>
            <w:vAlign w:val="center"/>
            <w:hideMark/>
          </w:tcPr>
          <w:p w14:paraId="437B0A21" w14:textId="77777777" w:rsidR="00AA12A8" w:rsidRPr="00AA12A8" w:rsidRDefault="00AA12A8" w:rsidP="00AA12A8">
            <w:pPr>
              <w:spacing w:after="0" w:line="240" w:lineRule="auto"/>
              <w:rPr>
                <w:rFonts w:ascii="Times New Roman" w:eastAsia="Times New Roman" w:hAnsi="Times New Roman" w:cs="Times New Roman"/>
                <w:sz w:val="20"/>
                <w:szCs w:val="20"/>
                <w:lang w:eastAsia="lt-LT"/>
              </w:rPr>
            </w:pPr>
          </w:p>
        </w:tc>
        <w:tc>
          <w:tcPr>
            <w:tcW w:w="1559" w:type="dxa"/>
            <w:gridSpan w:val="2"/>
            <w:vAlign w:val="center"/>
            <w:hideMark/>
          </w:tcPr>
          <w:p w14:paraId="6240612A" w14:textId="77777777" w:rsidR="00AA12A8" w:rsidRPr="00AA12A8" w:rsidRDefault="00AA12A8" w:rsidP="00AA12A8">
            <w:pPr>
              <w:spacing w:after="0" w:line="240" w:lineRule="auto"/>
              <w:rPr>
                <w:rFonts w:ascii="Times New Roman" w:eastAsia="Times New Roman" w:hAnsi="Times New Roman" w:cs="Times New Roman"/>
                <w:sz w:val="20"/>
                <w:szCs w:val="20"/>
                <w:lang w:eastAsia="lt-LT"/>
              </w:rPr>
            </w:pPr>
          </w:p>
        </w:tc>
        <w:tc>
          <w:tcPr>
            <w:tcW w:w="2551" w:type="dxa"/>
            <w:gridSpan w:val="2"/>
            <w:vAlign w:val="center"/>
            <w:hideMark/>
          </w:tcPr>
          <w:p w14:paraId="5ADC7C8C" w14:textId="77777777" w:rsidR="00AA12A8" w:rsidRPr="00AA12A8" w:rsidRDefault="00AA12A8" w:rsidP="00AA12A8">
            <w:pPr>
              <w:spacing w:after="0" w:line="240" w:lineRule="auto"/>
              <w:rPr>
                <w:rFonts w:ascii="Times New Roman" w:eastAsia="Times New Roman" w:hAnsi="Times New Roman" w:cs="Times New Roman"/>
                <w:sz w:val="20"/>
                <w:szCs w:val="20"/>
                <w:lang w:eastAsia="lt-LT"/>
              </w:rPr>
            </w:pPr>
          </w:p>
        </w:tc>
        <w:tc>
          <w:tcPr>
            <w:tcW w:w="1560" w:type="dxa"/>
            <w:gridSpan w:val="2"/>
            <w:vAlign w:val="center"/>
            <w:hideMark/>
          </w:tcPr>
          <w:p w14:paraId="57A2DD1A" w14:textId="77777777" w:rsidR="00AA12A8" w:rsidRPr="00AA12A8" w:rsidRDefault="00AA12A8" w:rsidP="00AA12A8">
            <w:pPr>
              <w:spacing w:after="0" w:line="240" w:lineRule="auto"/>
              <w:rPr>
                <w:rFonts w:ascii="Times New Roman" w:eastAsia="Times New Roman" w:hAnsi="Times New Roman" w:cs="Times New Roman"/>
                <w:sz w:val="20"/>
                <w:szCs w:val="20"/>
                <w:lang w:eastAsia="lt-LT"/>
              </w:rPr>
            </w:pPr>
          </w:p>
        </w:tc>
        <w:tc>
          <w:tcPr>
            <w:tcW w:w="1417" w:type="dxa"/>
            <w:gridSpan w:val="2"/>
            <w:vAlign w:val="center"/>
            <w:hideMark/>
          </w:tcPr>
          <w:p w14:paraId="1E090AE9" w14:textId="77777777" w:rsidR="00AA12A8" w:rsidRPr="00AA12A8" w:rsidRDefault="00AA12A8" w:rsidP="00AA12A8">
            <w:pPr>
              <w:spacing w:after="0" w:line="240" w:lineRule="auto"/>
              <w:rPr>
                <w:rFonts w:ascii="Times New Roman" w:eastAsia="Times New Roman" w:hAnsi="Times New Roman" w:cs="Times New Roman"/>
                <w:sz w:val="20"/>
                <w:szCs w:val="20"/>
                <w:lang w:eastAsia="lt-LT"/>
              </w:rPr>
            </w:pPr>
          </w:p>
        </w:tc>
        <w:tc>
          <w:tcPr>
            <w:tcW w:w="1985" w:type="dxa"/>
            <w:gridSpan w:val="2"/>
            <w:vAlign w:val="center"/>
            <w:hideMark/>
          </w:tcPr>
          <w:p w14:paraId="5BF445AA" w14:textId="77777777" w:rsidR="00AA12A8" w:rsidRPr="00AA12A8" w:rsidRDefault="00AA12A8" w:rsidP="00AA12A8">
            <w:pPr>
              <w:spacing w:after="0" w:line="240" w:lineRule="auto"/>
              <w:rPr>
                <w:rFonts w:ascii="Times New Roman" w:eastAsia="Times New Roman" w:hAnsi="Times New Roman" w:cs="Times New Roman"/>
                <w:sz w:val="20"/>
                <w:szCs w:val="20"/>
                <w:lang w:eastAsia="lt-LT"/>
              </w:rPr>
            </w:pPr>
          </w:p>
        </w:tc>
      </w:tr>
    </w:tbl>
    <w:p w14:paraId="6DBA78F2" w14:textId="10494CF1" w:rsidR="00A00A2B" w:rsidRDefault="00AA12A8" w:rsidP="004A0E34">
      <w:pPr>
        <w:spacing w:after="0" w:line="240" w:lineRule="auto"/>
        <w:ind w:left="360"/>
        <w:jc w:val="both"/>
        <w:rPr>
          <w:rFonts w:ascii="Times New Roman" w:eastAsia="Times New Roman" w:hAnsi="Times New Roman" w:cs="Times New Roman"/>
          <w:sz w:val="24"/>
          <w:szCs w:val="24"/>
          <w:lang w:eastAsia="lt-LT"/>
        </w:rPr>
      </w:pPr>
      <w:r w:rsidRPr="00AA12A8">
        <w:rPr>
          <w:rFonts w:ascii="Times New Roman" w:eastAsia="Times New Roman" w:hAnsi="Times New Roman" w:cs="Times New Roman"/>
          <w:color w:val="000000"/>
          <w:sz w:val="24"/>
          <w:szCs w:val="24"/>
          <w:lang w:eastAsia="lt-LT"/>
        </w:rPr>
        <w:t xml:space="preserve">* </w:t>
      </w:r>
      <w:r w:rsidRPr="00AA12A8">
        <w:rPr>
          <w:rFonts w:ascii="Times New Roman" w:eastAsia="Times New Roman" w:hAnsi="Times New Roman" w:cs="Times New Roman"/>
          <w:sz w:val="24"/>
          <w:szCs w:val="24"/>
          <w:lang w:eastAsia="lt-LT"/>
        </w:rPr>
        <w:t xml:space="preserve">Projektams skiriamą finansavimą galima viršyti iki 5,50 mln. eurų, prisiimant papildomus įsipareigojimus sudaryti projektų, </w:t>
      </w:r>
      <w:r w:rsidRPr="00634688">
        <w:rPr>
          <w:rFonts w:ascii="Times New Roman" w:eastAsia="Times New Roman" w:hAnsi="Times New Roman" w:cs="Times New Roman"/>
          <w:strike/>
          <w:sz w:val="24"/>
          <w:szCs w:val="24"/>
          <w:lang w:eastAsia="lt-LT"/>
        </w:rPr>
        <w:t>numatytų Ateities ekonomikos DNR plane</w:t>
      </w:r>
      <w:r w:rsidR="00634688">
        <w:rPr>
          <w:rFonts w:ascii="Times New Roman" w:eastAsia="Times New Roman" w:hAnsi="Times New Roman" w:cs="Times New Roman"/>
          <w:strike/>
          <w:sz w:val="24"/>
          <w:szCs w:val="24"/>
          <w:lang w:eastAsia="lt-LT"/>
        </w:rPr>
        <w:t xml:space="preserve"> </w:t>
      </w:r>
      <w:r w:rsidR="00634688" w:rsidRPr="00634688">
        <w:rPr>
          <w:rFonts w:ascii="Times New Roman" w:hAnsi="Times New Roman" w:cs="Times New Roman"/>
          <w:b/>
          <w:bCs/>
          <w:sz w:val="24"/>
          <w:szCs w:val="24"/>
        </w:rPr>
        <w:t xml:space="preserve">finansuojamų Europos Komisijos </w:t>
      </w:r>
      <w:bookmarkStart w:id="0" w:name="_Hlk58695821"/>
      <w:r w:rsidR="00634688" w:rsidRPr="00634688">
        <w:rPr>
          <w:rFonts w:ascii="Times New Roman" w:hAnsi="Times New Roman" w:cs="Times New Roman"/>
          <w:b/>
          <w:bCs/>
          <w:sz w:val="24"/>
          <w:szCs w:val="24"/>
        </w:rPr>
        <w:t>sanglaudos politikos instrumento (REACT-EU</w:t>
      </w:r>
      <w:bookmarkEnd w:id="0"/>
      <w:r w:rsidR="00634688" w:rsidRPr="00634688">
        <w:rPr>
          <w:rFonts w:ascii="Times New Roman" w:hAnsi="Times New Roman" w:cs="Times New Roman"/>
          <w:b/>
          <w:bCs/>
          <w:sz w:val="24"/>
          <w:szCs w:val="24"/>
        </w:rPr>
        <w:t>) lėšomis</w:t>
      </w:r>
      <w:r w:rsidRPr="00AA12A8">
        <w:rPr>
          <w:rFonts w:ascii="Times New Roman" w:eastAsia="Times New Roman" w:hAnsi="Times New Roman" w:cs="Times New Roman"/>
          <w:sz w:val="24"/>
          <w:szCs w:val="24"/>
          <w:lang w:eastAsia="lt-LT"/>
        </w:rPr>
        <w:t>, sutartis.</w:t>
      </w:r>
      <w:r>
        <w:rPr>
          <w:rFonts w:ascii="Times New Roman" w:eastAsia="Times New Roman" w:hAnsi="Times New Roman" w:cs="Times New Roman"/>
          <w:sz w:val="24"/>
          <w:szCs w:val="24"/>
          <w:lang w:eastAsia="lt-LT"/>
        </w:rPr>
        <w:t>“</w:t>
      </w:r>
    </w:p>
    <w:p w14:paraId="49E75407" w14:textId="61E4B24C" w:rsidR="00421447" w:rsidRPr="00BA2FA7" w:rsidRDefault="00A00A2B" w:rsidP="00A00A2B">
      <w:pPr>
        <w:spacing w:after="0" w:line="240" w:lineRule="auto"/>
        <w:ind w:firstLine="851"/>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val="en-US" w:eastAsia="lt-LT"/>
        </w:rPr>
        <w:t xml:space="preserve">6. </w:t>
      </w:r>
      <w:r w:rsidR="00421447" w:rsidRPr="00BA2FA7">
        <w:rPr>
          <w:rFonts w:ascii="Times New Roman" w:eastAsia="Calibri" w:hAnsi="Times New Roman" w:cs="Times New Roman"/>
          <w:color w:val="000000"/>
          <w:sz w:val="24"/>
          <w:szCs w:val="24"/>
        </w:rPr>
        <w:t>Pakeičiu dvidešimt ketvirtojo skirsnio 7 punktą ir jį išdėstau taip</w:t>
      </w:r>
      <w:r w:rsidR="00A20B07">
        <w:rPr>
          <w:rFonts w:ascii="Times New Roman" w:eastAsia="Calibri" w:hAnsi="Times New Roman" w:cs="Times New Roman"/>
          <w:color w:val="000000"/>
          <w:sz w:val="24"/>
          <w:szCs w:val="24"/>
        </w:rPr>
        <w:t xml:space="preserve"> (K-629)</w:t>
      </w:r>
      <w:r w:rsidR="00421447" w:rsidRPr="00BA2FA7">
        <w:rPr>
          <w:rFonts w:ascii="Times New Roman" w:eastAsia="Calibri" w:hAnsi="Times New Roman" w:cs="Times New Roman"/>
          <w:color w:val="000000"/>
          <w:sz w:val="24"/>
          <w:szCs w:val="24"/>
        </w:rPr>
        <w:t xml:space="preserve">: </w:t>
      </w:r>
    </w:p>
    <w:p w14:paraId="71DB3FD4" w14:textId="6E601D94" w:rsidR="00C60AD0" w:rsidRDefault="00421447" w:rsidP="00421447">
      <w:pPr>
        <w:spacing w:after="0" w:line="240" w:lineRule="auto"/>
        <w:ind w:firstLine="851"/>
        <w:jc w:val="both"/>
        <w:rPr>
          <w:rFonts w:ascii="Times New Roman" w:eastAsia="Times New Roman" w:hAnsi="Times New Roman" w:cs="Times New Roman"/>
          <w:color w:val="000000"/>
          <w:sz w:val="24"/>
          <w:szCs w:val="24"/>
          <w:lang w:eastAsia="lt-LT"/>
        </w:rPr>
      </w:pPr>
      <w:r w:rsidRPr="00BA2FA7">
        <w:rPr>
          <w:rFonts w:ascii="Times New Roman" w:eastAsia="Times New Roman" w:hAnsi="Times New Roman" w:cs="Times New Roman"/>
          <w:color w:val="000000"/>
          <w:sz w:val="24"/>
          <w:szCs w:val="24"/>
          <w:lang w:eastAsia="lt-LT"/>
        </w:rPr>
        <w:t>„7. Priemonės finansavimo šaltiniai (eurais)</w:t>
      </w:r>
    </w:p>
    <w:tbl>
      <w:tblPr>
        <w:tblW w:w="1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3"/>
        <w:gridCol w:w="2700"/>
        <w:gridCol w:w="1953"/>
        <w:gridCol w:w="12"/>
        <w:gridCol w:w="2385"/>
        <w:gridCol w:w="12"/>
        <w:gridCol w:w="1659"/>
        <w:gridCol w:w="42"/>
        <w:gridCol w:w="1418"/>
        <w:gridCol w:w="1843"/>
      </w:tblGrid>
      <w:tr w:rsidR="00C60AD0" w:rsidRPr="00BA2FA7" w14:paraId="67589525" w14:textId="77777777" w:rsidTr="00A20B07">
        <w:trPr>
          <w:trHeight w:val="416"/>
          <w:tblHeader/>
        </w:trPr>
        <w:tc>
          <w:tcPr>
            <w:tcW w:w="4133" w:type="dxa"/>
            <w:gridSpan w:val="2"/>
            <w:tcMar>
              <w:top w:w="0" w:type="dxa"/>
              <w:left w:w="108" w:type="dxa"/>
              <w:bottom w:w="0" w:type="dxa"/>
              <w:right w:w="108" w:type="dxa"/>
            </w:tcMar>
            <w:hideMark/>
          </w:tcPr>
          <w:p w14:paraId="58B2993F"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lastRenderedPageBreak/>
              <w:t>Projektams skiriamas finansavimas</w:t>
            </w:r>
          </w:p>
        </w:tc>
        <w:tc>
          <w:tcPr>
            <w:tcW w:w="9324" w:type="dxa"/>
            <w:gridSpan w:val="8"/>
            <w:tcMar>
              <w:top w:w="0" w:type="dxa"/>
              <w:left w:w="108" w:type="dxa"/>
              <w:bottom w:w="0" w:type="dxa"/>
              <w:right w:w="108" w:type="dxa"/>
            </w:tcMar>
            <w:hideMark/>
          </w:tcPr>
          <w:p w14:paraId="56ADDF33"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Kiti projektų finansavimo šaltiniai</w:t>
            </w:r>
          </w:p>
        </w:tc>
      </w:tr>
      <w:tr w:rsidR="00C60AD0" w:rsidRPr="00BA2FA7" w14:paraId="7EA5C066" w14:textId="77777777" w:rsidTr="00A20B07">
        <w:trPr>
          <w:trHeight w:val="422"/>
          <w:tblHeader/>
        </w:trPr>
        <w:tc>
          <w:tcPr>
            <w:tcW w:w="1433" w:type="dxa"/>
            <w:vMerge w:val="restart"/>
            <w:tcMar>
              <w:top w:w="0" w:type="dxa"/>
              <w:left w:w="108" w:type="dxa"/>
              <w:bottom w:w="0" w:type="dxa"/>
              <w:right w:w="108" w:type="dxa"/>
            </w:tcMar>
            <w:vAlign w:val="center"/>
            <w:hideMark/>
          </w:tcPr>
          <w:p w14:paraId="4C5EA2AE" w14:textId="77777777" w:rsidR="00C60AD0" w:rsidRPr="00BA2FA7" w:rsidRDefault="00C60AD0" w:rsidP="005434E9">
            <w:pPr>
              <w:spacing w:after="0" w:line="240" w:lineRule="auto"/>
              <w:ind w:left="-108" w:right="-108" w:firstLine="62"/>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w:t>
            </w:r>
          </w:p>
          <w:p w14:paraId="6593B8D0" w14:textId="77777777" w:rsidR="00C60AD0" w:rsidRPr="00BA2FA7" w:rsidRDefault="00C60AD0" w:rsidP="005434E9">
            <w:pPr>
              <w:spacing w:after="0" w:line="240" w:lineRule="auto"/>
              <w:ind w:left="-108" w:right="-108"/>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ES struktūrinių fondų</w:t>
            </w:r>
          </w:p>
          <w:p w14:paraId="6F25E7F7" w14:textId="77777777" w:rsidR="00C60AD0" w:rsidRPr="00BA2FA7" w:rsidRDefault="00C60AD0" w:rsidP="005434E9">
            <w:pPr>
              <w:spacing w:after="0" w:line="240" w:lineRule="auto"/>
              <w:ind w:left="-108" w:right="-108"/>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lėšos – iki</w:t>
            </w:r>
          </w:p>
        </w:tc>
        <w:tc>
          <w:tcPr>
            <w:tcW w:w="12024" w:type="dxa"/>
            <w:gridSpan w:val="9"/>
            <w:tcMar>
              <w:top w:w="0" w:type="dxa"/>
              <w:left w:w="108" w:type="dxa"/>
              <w:bottom w:w="0" w:type="dxa"/>
              <w:right w:w="108" w:type="dxa"/>
            </w:tcMar>
            <w:hideMark/>
          </w:tcPr>
          <w:p w14:paraId="1C40D7DB" w14:textId="77777777" w:rsidR="00C60AD0" w:rsidRPr="00BA2FA7" w:rsidRDefault="00C60AD0" w:rsidP="005434E9">
            <w:pPr>
              <w:spacing w:before="100" w:beforeAutospacing="1" w:after="100" w:afterAutospacing="1" w:line="240" w:lineRule="auto"/>
              <w:ind w:firstLine="1860"/>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Nacionalinės lėšos</w:t>
            </w:r>
          </w:p>
        </w:tc>
      </w:tr>
      <w:tr w:rsidR="00C60AD0" w:rsidRPr="00BA2FA7" w14:paraId="2CF9EA97" w14:textId="77777777" w:rsidTr="00A20B07">
        <w:trPr>
          <w:trHeight w:val="413"/>
          <w:tblHeader/>
        </w:trPr>
        <w:tc>
          <w:tcPr>
            <w:tcW w:w="0" w:type="auto"/>
            <w:vMerge/>
            <w:vAlign w:val="center"/>
            <w:hideMark/>
          </w:tcPr>
          <w:p w14:paraId="37D31313" w14:textId="77777777" w:rsidR="00C60AD0" w:rsidRPr="00BA2FA7" w:rsidRDefault="00C60AD0" w:rsidP="005434E9">
            <w:pPr>
              <w:spacing w:after="0" w:line="240" w:lineRule="auto"/>
              <w:rPr>
                <w:rFonts w:ascii="Times New Roman" w:eastAsia="Times New Roman" w:hAnsi="Times New Roman" w:cs="Times New Roman"/>
                <w:sz w:val="24"/>
                <w:szCs w:val="24"/>
                <w:lang w:eastAsia="lt-LT"/>
              </w:rPr>
            </w:pPr>
          </w:p>
        </w:tc>
        <w:tc>
          <w:tcPr>
            <w:tcW w:w="2700" w:type="dxa"/>
            <w:vMerge w:val="restart"/>
            <w:tcMar>
              <w:top w:w="0" w:type="dxa"/>
              <w:left w:w="108" w:type="dxa"/>
              <w:bottom w:w="0" w:type="dxa"/>
              <w:right w:w="108" w:type="dxa"/>
            </w:tcMar>
            <w:vAlign w:val="center"/>
            <w:hideMark/>
          </w:tcPr>
          <w:p w14:paraId="378F89DB" w14:textId="77777777" w:rsidR="00C60AD0" w:rsidRPr="00BA2FA7" w:rsidRDefault="00C60AD0" w:rsidP="00C60AD0">
            <w:pPr>
              <w:spacing w:after="0"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xml:space="preserve">Lietuvos </w:t>
            </w:r>
          </w:p>
          <w:p w14:paraId="18A87B1D" w14:textId="77777777" w:rsidR="00C60AD0" w:rsidRPr="00BA2FA7" w:rsidRDefault="00C60AD0" w:rsidP="00C60AD0">
            <w:pPr>
              <w:spacing w:after="0"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xml:space="preserve">Respublikos valstybės </w:t>
            </w:r>
          </w:p>
          <w:p w14:paraId="1287D83C" w14:textId="77777777" w:rsidR="00C60AD0" w:rsidRPr="00BA2FA7" w:rsidRDefault="00C60AD0" w:rsidP="00C60AD0">
            <w:pPr>
              <w:spacing w:after="0"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biudžeto lėšos – iki</w:t>
            </w:r>
          </w:p>
        </w:tc>
        <w:tc>
          <w:tcPr>
            <w:tcW w:w="9324" w:type="dxa"/>
            <w:gridSpan w:val="8"/>
            <w:tcMar>
              <w:top w:w="0" w:type="dxa"/>
              <w:left w:w="108" w:type="dxa"/>
              <w:bottom w:w="0" w:type="dxa"/>
              <w:right w:w="108" w:type="dxa"/>
            </w:tcMar>
            <w:hideMark/>
          </w:tcPr>
          <w:p w14:paraId="007F4154"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Projektų vykdytojų lėšos</w:t>
            </w:r>
          </w:p>
        </w:tc>
      </w:tr>
      <w:tr w:rsidR="00C60AD0" w:rsidRPr="00BA2FA7" w14:paraId="43BA814E" w14:textId="77777777" w:rsidTr="00A20B07">
        <w:trPr>
          <w:trHeight w:val="901"/>
          <w:tblHeader/>
        </w:trPr>
        <w:tc>
          <w:tcPr>
            <w:tcW w:w="0" w:type="auto"/>
            <w:vMerge/>
            <w:vAlign w:val="center"/>
            <w:hideMark/>
          </w:tcPr>
          <w:p w14:paraId="0AA969BE" w14:textId="77777777" w:rsidR="00C60AD0" w:rsidRPr="00BA2FA7" w:rsidRDefault="00C60AD0" w:rsidP="005434E9">
            <w:pPr>
              <w:spacing w:after="0" w:line="240" w:lineRule="auto"/>
              <w:rPr>
                <w:rFonts w:ascii="Times New Roman" w:eastAsia="Times New Roman" w:hAnsi="Times New Roman" w:cs="Times New Roman"/>
                <w:sz w:val="24"/>
                <w:szCs w:val="24"/>
                <w:lang w:eastAsia="lt-LT"/>
              </w:rPr>
            </w:pPr>
          </w:p>
        </w:tc>
        <w:tc>
          <w:tcPr>
            <w:tcW w:w="2700" w:type="dxa"/>
            <w:vMerge/>
            <w:vAlign w:val="center"/>
            <w:hideMark/>
          </w:tcPr>
          <w:p w14:paraId="204A568F" w14:textId="77777777" w:rsidR="00C60AD0" w:rsidRPr="00BA2FA7" w:rsidRDefault="00C60AD0" w:rsidP="005434E9">
            <w:pPr>
              <w:spacing w:after="0" w:line="240" w:lineRule="auto"/>
              <w:rPr>
                <w:rFonts w:ascii="Times New Roman" w:eastAsia="Times New Roman" w:hAnsi="Times New Roman" w:cs="Times New Roman"/>
                <w:sz w:val="24"/>
                <w:szCs w:val="24"/>
                <w:lang w:eastAsia="lt-LT"/>
              </w:rPr>
            </w:pPr>
          </w:p>
        </w:tc>
        <w:tc>
          <w:tcPr>
            <w:tcW w:w="1965" w:type="dxa"/>
            <w:gridSpan w:val="2"/>
            <w:tcMar>
              <w:top w:w="0" w:type="dxa"/>
              <w:left w:w="108" w:type="dxa"/>
              <w:bottom w:w="0" w:type="dxa"/>
              <w:right w:w="108" w:type="dxa"/>
            </w:tcMar>
            <w:vAlign w:val="center"/>
            <w:hideMark/>
          </w:tcPr>
          <w:p w14:paraId="5EE77471" w14:textId="77777777" w:rsidR="00C60AD0" w:rsidRPr="00BA2FA7" w:rsidRDefault="00C60AD0" w:rsidP="005434E9">
            <w:pPr>
              <w:spacing w:before="100" w:beforeAutospacing="1" w:after="100" w:afterAutospacing="1" w:line="240" w:lineRule="auto"/>
              <w:ind w:right="-108"/>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Iš viso – ne mažiau kaip</w:t>
            </w:r>
          </w:p>
        </w:tc>
        <w:tc>
          <w:tcPr>
            <w:tcW w:w="2385" w:type="dxa"/>
            <w:tcMar>
              <w:top w:w="0" w:type="dxa"/>
              <w:left w:w="108" w:type="dxa"/>
              <w:bottom w:w="0" w:type="dxa"/>
              <w:right w:w="108" w:type="dxa"/>
            </w:tcMar>
            <w:vAlign w:val="center"/>
            <w:hideMark/>
          </w:tcPr>
          <w:p w14:paraId="706AF5FE" w14:textId="77777777" w:rsidR="00C60AD0" w:rsidRPr="00BA2FA7" w:rsidRDefault="00C60AD0" w:rsidP="005434E9">
            <w:pPr>
              <w:spacing w:before="100" w:beforeAutospacing="1" w:after="100" w:afterAutospacing="1" w:line="240" w:lineRule="auto"/>
              <w:ind w:right="-108"/>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xml:space="preserve">Lietuvos Respublikos valstybės biudžeto lėšos </w:t>
            </w:r>
          </w:p>
        </w:tc>
        <w:tc>
          <w:tcPr>
            <w:tcW w:w="1671" w:type="dxa"/>
            <w:gridSpan w:val="2"/>
            <w:tcMar>
              <w:top w:w="0" w:type="dxa"/>
              <w:left w:w="108" w:type="dxa"/>
              <w:bottom w:w="0" w:type="dxa"/>
              <w:right w:w="108" w:type="dxa"/>
            </w:tcMar>
            <w:vAlign w:val="center"/>
            <w:hideMark/>
          </w:tcPr>
          <w:p w14:paraId="526BF8D3" w14:textId="77777777" w:rsidR="00C60AD0" w:rsidRPr="00BA2FA7" w:rsidRDefault="00C60AD0" w:rsidP="005E00D8">
            <w:pPr>
              <w:spacing w:after="0" w:line="240" w:lineRule="auto"/>
              <w:ind w:right="-108"/>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Savivaldybės biudžeto</w:t>
            </w:r>
          </w:p>
          <w:p w14:paraId="133591B1" w14:textId="77777777" w:rsidR="00C60AD0" w:rsidRPr="00BA2FA7" w:rsidRDefault="00C60AD0" w:rsidP="005E00D8">
            <w:pPr>
              <w:spacing w:after="0" w:line="240" w:lineRule="auto"/>
              <w:ind w:right="-108"/>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xml:space="preserve">lėšos </w:t>
            </w:r>
          </w:p>
        </w:tc>
        <w:tc>
          <w:tcPr>
            <w:tcW w:w="1460" w:type="dxa"/>
            <w:gridSpan w:val="2"/>
            <w:tcMar>
              <w:top w:w="0" w:type="dxa"/>
              <w:left w:w="108" w:type="dxa"/>
              <w:bottom w:w="0" w:type="dxa"/>
              <w:right w:w="108" w:type="dxa"/>
            </w:tcMar>
            <w:vAlign w:val="center"/>
            <w:hideMark/>
          </w:tcPr>
          <w:p w14:paraId="09230161" w14:textId="77777777" w:rsidR="00C60AD0" w:rsidRPr="00BA2FA7" w:rsidRDefault="00C60AD0" w:rsidP="005434E9">
            <w:pPr>
              <w:spacing w:before="100" w:beforeAutospacing="1" w:after="100" w:afterAutospacing="1" w:line="240" w:lineRule="auto"/>
              <w:ind w:right="-108"/>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xml:space="preserve">Kitos viešosios lėšos </w:t>
            </w:r>
          </w:p>
        </w:tc>
        <w:tc>
          <w:tcPr>
            <w:tcW w:w="1843" w:type="dxa"/>
            <w:tcMar>
              <w:top w:w="0" w:type="dxa"/>
              <w:left w:w="108" w:type="dxa"/>
              <w:bottom w:w="0" w:type="dxa"/>
              <w:right w:w="108" w:type="dxa"/>
            </w:tcMar>
            <w:vAlign w:val="center"/>
            <w:hideMark/>
          </w:tcPr>
          <w:p w14:paraId="1EF8A40E"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xml:space="preserve">Privačios lėšos </w:t>
            </w:r>
          </w:p>
        </w:tc>
      </w:tr>
      <w:tr w:rsidR="00C60AD0" w:rsidRPr="00BA2FA7" w14:paraId="36177028" w14:textId="77777777" w:rsidTr="00A20B07">
        <w:trPr>
          <w:trHeight w:val="249"/>
        </w:trPr>
        <w:tc>
          <w:tcPr>
            <w:tcW w:w="13457" w:type="dxa"/>
            <w:gridSpan w:val="10"/>
            <w:tcMar>
              <w:top w:w="0" w:type="dxa"/>
              <w:left w:w="108" w:type="dxa"/>
              <w:bottom w:w="0" w:type="dxa"/>
              <w:right w:w="108" w:type="dxa"/>
            </w:tcMar>
            <w:vAlign w:val="center"/>
            <w:hideMark/>
          </w:tcPr>
          <w:p w14:paraId="64FF6D78" w14:textId="77777777" w:rsidR="00C60AD0" w:rsidRPr="00BA2FA7" w:rsidRDefault="00C60AD0" w:rsidP="005434E9">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1. Priemonės finansavimo šaltiniai, neįskaitant veiklos lėšų rezervo ir jam finansuoti skiriamų lėšų</w:t>
            </w:r>
          </w:p>
        </w:tc>
      </w:tr>
      <w:tr w:rsidR="00C60AD0" w:rsidRPr="00BA2FA7" w14:paraId="3A97F281" w14:textId="77777777" w:rsidTr="00A20B07">
        <w:trPr>
          <w:trHeight w:val="284"/>
        </w:trPr>
        <w:tc>
          <w:tcPr>
            <w:tcW w:w="1433" w:type="dxa"/>
            <w:tcMar>
              <w:top w:w="0" w:type="dxa"/>
              <w:left w:w="108" w:type="dxa"/>
              <w:bottom w:w="0" w:type="dxa"/>
              <w:right w:w="108" w:type="dxa"/>
            </w:tcMar>
            <w:vAlign w:val="center"/>
            <w:hideMark/>
          </w:tcPr>
          <w:p w14:paraId="16868F90" w14:textId="14AC65DC" w:rsidR="00305A36" w:rsidRPr="006C44E0" w:rsidRDefault="006C44E0" w:rsidP="005434E9">
            <w:pPr>
              <w:spacing w:after="0" w:line="240" w:lineRule="auto"/>
              <w:jc w:val="center"/>
              <w:rPr>
                <w:rFonts w:ascii="Times New Roman" w:hAnsi="Times New Roman" w:cs="Times New Roman"/>
                <w:b/>
                <w:bCs/>
                <w:sz w:val="24"/>
                <w:szCs w:val="24"/>
              </w:rPr>
            </w:pPr>
            <w:r w:rsidRPr="006C44E0">
              <w:rPr>
                <w:rFonts w:ascii="Times New Roman" w:hAnsi="Times New Roman" w:cs="Times New Roman"/>
                <w:b/>
                <w:bCs/>
                <w:sz w:val="24"/>
                <w:szCs w:val="24"/>
              </w:rPr>
              <w:t>4 459 570</w:t>
            </w:r>
          </w:p>
          <w:p w14:paraId="12E6B884" w14:textId="1A890B63" w:rsidR="00C60AD0" w:rsidRPr="00305A36" w:rsidRDefault="00C60AD0" w:rsidP="005434E9">
            <w:pPr>
              <w:spacing w:after="0" w:line="240" w:lineRule="auto"/>
              <w:jc w:val="center"/>
              <w:rPr>
                <w:rFonts w:ascii="Times New Roman" w:eastAsia="Times New Roman" w:hAnsi="Times New Roman" w:cs="Times New Roman"/>
                <w:strike/>
                <w:sz w:val="24"/>
                <w:szCs w:val="24"/>
                <w:lang w:eastAsia="lt-LT"/>
              </w:rPr>
            </w:pPr>
            <w:r w:rsidRPr="00305A36">
              <w:rPr>
                <w:rFonts w:ascii="Times New Roman" w:hAnsi="Times New Roman" w:cs="Times New Roman"/>
                <w:strike/>
                <w:sz w:val="24"/>
                <w:szCs w:val="24"/>
              </w:rPr>
              <w:t>4 647 334</w:t>
            </w:r>
          </w:p>
        </w:tc>
        <w:tc>
          <w:tcPr>
            <w:tcW w:w="2700" w:type="dxa"/>
            <w:tcMar>
              <w:top w:w="0" w:type="dxa"/>
              <w:left w:w="108" w:type="dxa"/>
              <w:bottom w:w="0" w:type="dxa"/>
              <w:right w:w="108" w:type="dxa"/>
            </w:tcMar>
            <w:vAlign w:val="center"/>
            <w:hideMark/>
          </w:tcPr>
          <w:p w14:paraId="3841506F" w14:textId="77777777" w:rsidR="00C60AD0" w:rsidRPr="00C60AD0" w:rsidRDefault="00C60AD0" w:rsidP="005434E9">
            <w:pPr>
              <w:spacing w:after="0" w:line="240" w:lineRule="auto"/>
              <w:jc w:val="center"/>
              <w:rPr>
                <w:rFonts w:ascii="Times New Roman" w:eastAsia="Times New Roman" w:hAnsi="Times New Roman" w:cs="Times New Roman"/>
                <w:sz w:val="24"/>
                <w:szCs w:val="24"/>
                <w:lang w:eastAsia="lt-LT"/>
              </w:rPr>
            </w:pPr>
            <w:r w:rsidRPr="00C60AD0">
              <w:rPr>
                <w:rFonts w:ascii="Times New Roman" w:eastAsia="Times New Roman" w:hAnsi="Times New Roman" w:cs="Times New Roman"/>
                <w:color w:val="000000"/>
                <w:lang w:eastAsia="lt-LT"/>
              </w:rPr>
              <w:t>0</w:t>
            </w:r>
          </w:p>
        </w:tc>
        <w:tc>
          <w:tcPr>
            <w:tcW w:w="1953" w:type="dxa"/>
            <w:tcMar>
              <w:top w:w="0" w:type="dxa"/>
              <w:left w:w="108" w:type="dxa"/>
              <w:bottom w:w="0" w:type="dxa"/>
              <w:right w:w="108" w:type="dxa"/>
            </w:tcMar>
            <w:vAlign w:val="center"/>
            <w:hideMark/>
          </w:tcPr>
          <w:p w14:paraId="5BDAF112" w14:textId="4371AD80" w:rsidR="00305A36" w:rsidRPr="006C44E0" w:rsidRDefault="006C44E0" w:rsidP="005434E9">
            <w:pPr>
              <w:spacing w:after="0" w:line="240" w:lineRule="auto"/>
              <w:jc w:val="center"/>
              <w:rPr>
                <w:rFonts w:ascii="Times New Roman" w:hAnsi="Times New Roman" w:cs="Times New Roman"/>
                <w:b/>
                <w:bCs/>
                <w:color w:val="000000"/>
                <w:sz w:val="24"/>
                <w:szCs w:val="24"/>
                <w:lang w:val="en-US"/>
              </w:rPr>
            </w:pPr>
            <w:r w:rsidRPr="006C44E0">
              <w:rPr>
                <w:rFonts w:ascii="Times New Roman" w:hAnsi="Times New Roman" w:cs="Times New Roman"/>
                <w:b/>
                <w:bCs/>
                <w:sz w:val="24"/>
                <w:szCs w:val="24"/>
              </w:rPr>
              <w:t>431 589</w:t>
            </w:r>
          </w:p>
          <w:p w14:paraId="65C8B89D" w14:textId="45A16636" w:rsidR="00C60AD0" w:rsidRPr="00305A36" w:rsidRDefault="00C60AD0" w:rsidP="005434E9">
            <w:pPr>
              <w:spacing w:after="0" w:line="240" w:lineRule="auto"/>
              <w:jc w:val="center"/>
              <w:rPr>
                <w:rFonts w:ascii="Times New Roman" w:eastAsia="Times New Roman" w:hAnsi="Times New Roman" w:cs="Times New Roman"/>
                <w:strike/>
                <w:sz w:val="24"/>
                <w:szCs w:val="24"/>
                <w:lang w:eastAsia="lt-LT"/>
              </w:rPr>
            </w:pPr>
            <w:r w:rsidRPr="00305A36">
              <w:rPr>
                <w:rFonts w:ascii="Times New Roman" w:hAnsi="Times New Roman" w:cs="Times New Roman"/>
                <w:strike/>
                <w:color w:val="000000"/>
                <w:sz w:val="24"/>
                <w:szCs w:val="24"/>
                <w:lang w:val="en-US"/>
              </w:rPr>
              <w:t>441 056</w:t>
            </w:r>
          </w:p>
        </w:tc>
        <w:tc>
          <w:tcPr>
            <w:tcW w:w="2409" w:type="dxa"/>
            <w:gridSpan w:val="3"/>
            <w:tcMar>
              <w:top w:w="0" w:type="dxa"/>
              <w:left w:w="108" w:type="dxa"/>
              <w:bottom w:w="0" w:type="dxa"/>
              <w:right w:w="108" w:type="dxa"/>
            </w:tcMar>
            <w:vAlign w:val="center"/>
            <w:hideMark/>
          </w:tcPr>
          <w:p w14:paraId="605F44A3" w14:textId="77777777" w:rsidR="00C60AD0" w:rsidRPr="009513A0" w:rsidRDefault="00C60AD0" w:rsidP="005434E9">
            <w:pPr>
              <w:spacing w:after="0" w:line="240" w:lineRule="auto"/>
              <w:jc w:val="center"/>
              <w:rPr>
                <w:rFonts w:ascii="Times New Roman" w:eastAsia="Times New Roman" w:hAnsi="Times New Roman" w:cs="Times New Roman"/>
                <w:sz w:val="24"/>
                <w:szCs w:val="24"/>
                <w:highlight w:val="yellow"/>
                <w:lang w:eastAsia="lt-LT"/>
              </w:rPr>
            </w:pPr>
            <w:r w:rsidRPr="00275A24">
              <w:rPr>
                <w:rFonts w:ascii="Times New Roman" w:eastAsia="Times New Roman" w:hAnsi="Times New Roman" w:cs="Times New Roman"/>
                <w:color w:val="000000"/>
                <w:lang w:eastAsia="lt-LT"/>
              </w:rPr>
              <w:t>0</w:t>
            </w:r>
          </w:p>
        </w:tc>
        <w:tc>
          <w:tcPr>
            <w:tcW w:w="1701" w:type="dxa"/>
            <w:gridSpan w:val="2"/>
            <w:tcMar>
              <w:top w:w="0" w:type="dxa"/>
              <w:left w:w="108" w:type="dxa"/>
              <w:bottom w:w="0" w:type="dxa"/>
              <w:right w:w="108" w:type="dxa"/>
            </w:tcMar>
            <w:vAlign w:val="center"/>
            <w:hideMark/>
          </w:tcPr>
          <w:p w14:paraId="3891D15E" w14:textId="7BA3C895" w:rsidR="001264B8" w:rsidRPr="004360B4" w:rsidRDefault="001264B8" w:rsidP="005434E9">
            <w:pPr>
              <w:spacing w:after="0" w:line="240" w:lineRule="auto"/>
              <w:jc w:val="center"/>
              <w:rPr>
                <w:rFonts w:ascii="Times New Roman" w:eastAsia="Times New Roman" w:hAnsi="Times New Roman" w:cs="Times New Roman"/>
                <w:b/>
                <w:bCs/>
                <w:color w:val="000000"/>
                <w:lang w:val="en-US" w:eastAsia="lt-LT"/>
              </w:rPr>
            </w:pPr>
            <w:r w:rsidRPr="004360B4">
              <w:rPr>
                <w:rFonts w:ascii="Times New Roman" w:eastAsia="Times New Roman" w:hAnsi="Times New Roman" w:cs="Times New Roman"/>
                <w:b/>
                <w:bCs/>
                <w:color w:val="000000"/>
                <w:lang w:val="en-US" w:eastAsia="lt-LT"/>
              </w:rPr>
              <w:t>10 25</w:t>
            </w:r>
            <w:r w:rsidR="00DF7ABA" w:rsidRPr="004360B4">
              <w:rPr>
                <w:rFonts w:ascii="Times New Roman" w:eastAsia="Times New Roman" w:hAnsi="Times New Roman" w:cs="Times New Roman"/>
                <w:b/>
                <w:bCs/>
                <w:color w:val="000000"/>
                <w:lang w:val="en-US" w:eastAsia="lt-LT"/>
              </w:rPr>
              <w:t>6</w:t>
            </w:r>
          </w:p>
          <w:p w14:paraId="41D906BE" w14:textId="4A83AD07" w:rsidR="00C60AD0" w:rsidRPr="004360B4" w:rsidRDefault="00C60AD0" w:rsidP="005434E9">
            <w:pPr>
              <w:spacing w:after="0" w:line="240" w:lineRule="auto"/>
              <w:jc w:val="center"/>
              <w:rPr>
                <w:rFonts w:ascii="Times New Roman" w:eastAsia="Times New Roman" w:hAnsi="Times New Roman" w:cs="Times New Roman"/>
                <w:strike/>
                <w:sz w:val="24"/>
                <w:szCs w:val="24"/>
                <w:lang w:eastAsia="lt-LT"/>
              </w:rPr>
            </w:pPr>
            <w:r w:rsidRPr="004360B4">
              <w:rPr>
                <w:rFonts w:ascii="Times New Roman" w:eastAsia="Times New Roman" w:hAnsi="Times New Roman" w:cs="Times New Roman"/>
                <w:strike/>
                <w:color w:val="000000"/>
                <w:lang w:eastAsia="lt-LT"/>
              </w:rPr>
              <w:t>0</w:t>
            </w:r>
          </w:p>
        </w:tc>
        <w:tc>
          <w:tcPr>
            <w:tcW w:w="1418" w:type="dxa"/>
            <w:tcMar>
              <w:top w:w="0" w:type="dxa"/>
              <w:left w:w="108" w:type="dxa"/>
              <w:bottom w:w="0" w:type="dxa"/>
              <w:right w:w="108" w:type="dxa"/>
            </w:tcMar>
            <w:vAlign w:val="center"/>
            <w:hideMark/>
          </w:tcPr>
          <w:p w14:paraId="47210D1E" w14:textId="5265AAC7" w:rsidR="006701AE" w:rsidRPr="004360B4" w:rsidRDefault="006701AE" w:rsidP="005434E9">
            <w:pPr>
              <w:spacing w:after="0" w:line="240" w:lineRule="auto"/>
              <w:jc w:val="center"/>
              <w:rPr>
                <w:rFonts w:ascii="Times New Roman" w:eastAsia="Times New Roman" w:hAnsi="Times New Roman" w:cs="Times New Roman"/>
                <w:b/>
                <w:bCs/>
                <w:color w:val="000000"/>
                <w:lang w:eastAsia="lt-LT"/>
              </w:rPr>
            </w:pPr>
            <w:r w:rsidRPr="004360B4">
              <w:rPr>
                <w:rFonts w:ascii="Times New Roman" w:eastAsia="Times New Roman" w:hAnsi="Times New Roman" w:cs="Times New Roman"/>
                <w:b/>
                <w:bCs/>
                <w:color w:val="000000"/>
                <w:lang w:eastAsia="lt-LT"/>
              </w:rPr>
              <w:t>139 311</w:t>
            </w:r>
          </w:p>
          <w:p w14:paraId="3DE48595" w14:textId="0EC56E31" w:rsidR="00C60AD0" w:rsidRPr="004360B4" w:rsidRDefault="00C60AD0" w:rsidP="005434E9">
            <w:pPr>
              <w:spacing w:after="0" w:line="240" w:lineRule="auto"/>
              <w:jc w:val="center"/>
              <w:rPr>
                <w:rFonts w:ascii="Times New Roman" w:eastAsia="Times New Roman" w:hAnsi="Times New Roman" w:cs="Times New Roman"/>
                <w:strike/>
                <w:sz w:val="24"/>
                <w:szCs w:val="24"/>
                <w:lang w:eastAsia="lt-LT"/>
              </w:rPr>
            </w:pPr>
            <w:r w:rsidRPr="004360B4">
              <w:rPr>
                <w:rFonts w:ascii="Times New Roman" w:eastAsia="Times New Roman" w:hAnsi="Times New Roman" w:cs="Times New Roman"/>
                <w:strike/>
                <w:color w:val="000000"/>
                <w:lang w:eastAsia="lt-LT"/>
              </w:rPr>
              <w:t>149 328,00</w:t>
            </w:r>
          </w:p>
        </w:tc>
        <w:tc>
          <w:tcPr>
            <w:tcW w:w="1843" w:type="dxa"/>
            <w:tcMar>
              <w:top w:w="0" w:type="dxa"/>
              <w:left w:w="108" w:type="dxa"/>
              <w:bottom w:w="0" w:type="dxa"/>
              <w:right w:w="108" w:type="dxa"/>
            </w:tcMar>
            <w:vAlign w:val="center"/>
            <w:hideMark/>
          </w:tcPr>
          <w:p w14:paraId="7E9A9A5D" w14:textId="482D9ECD" w:rsidR="00DF7ABA" w:rsidRPr="004360B4" w:rsidRDefault="00DF7ABA" w:rsidP="005434E9">
            <w:pPr>
              <w:spacing w:after="0" w:line="240" w:lineRule="auto"/>
              <w:jc w:val="center"/>
              <w:rPr>
                <w:rFonts w:ascii="Times New Roman" w:eastAsia="Times New Roman" w:hAnsi="Times New Roman" w:cs="Times New Roman"/>
                <w:b/>
                <w:bCs/>
                <w:color w:val="000000"/>
                <w:lang w:eastAsia="lt-LT"/>
              </w:rPr>
            </w:pPr>
            <w:r w:rsidRPr="004360B4">
              <w:rPr>
                <w:rFonts w:ascii="Times New Roman" w:eastAsia="Times New Roman" w:hAnsi="Times New Roman" w:cs="Times New Roman"/>
                <w:b/>
                <w:bCs/>
                <w:color w:val="000000"/>
                <w:lang w:eastAsia="lt-LT"/>
              </w:rPr>
              <w:t>282 022</w:t>
            </w:r>
          </w:p>
          <w:p w14:paraId="02E587D0" w14:textId="136AADCF" w:rsidR="00C60AD0" w:rsidRPr="004360B4" w:rsidRDefault="00C60AD0" w:rsidP="005434E9">
            <w:pPr>
              <w:spacing w:after="0" w:line="240" w:lineRule="auto"/>
              <w:jc w:val="center"/>
              <w:rPr>
                <w:rFonts w:ascii="Times New Roman" w:eastAsia="Times New Roman" w:hAnsi="Times New Roman" w:cs="Times New Roman"/>
                <w:strike/>
                <w:sz w:val="24"/>
                <w:szCs w:val="24"/>
                <w:lang w:eastAsia="lt-LT"/>
              </w:rPr>
            </w:pPr>
            <w:r w:rsidRPr="004360B4">
              <w:rPr>
                <w:rFonts w:ascii="Times New Roman" w:eastAsia="Times New Roman" w:hAnsi="Times New Roman" w:cs="Times New Roman"/>
                <w:strike/>
                <w:color w:val="000000"/>
                <w:lang w:eastAsia="lt-LT"/>
              </w:rPr>
              <w:t>149 328,00</w:t>
            </w:r>
          </w:p>
        </w:tc>
      </w:tr>
      <w:tr w:rsidR="00C60AD0" w:rsidRPr="00BA2FA7" w14:paraId="7B6F855F" w14:textId="77777777" w:rsidTr="00A20B07">
        <w:trPr>
          <w:trHeight w:val="249"/>
        </w:trPr>
        <w:tc>
          <w:tcPr>
            <w:tcW w:w="13457" w:type="dxa"/>
            <w:gridSpan w:val="10"/>
            <w:tcMar>
              <w:top w:w="0" w:type="dxa"/>
              <w:left w:w="108" w:type="dxa"/>
              <w:bottom w:w="0" w:type="dxa"/>
              <w:right w:w="108" w:type="dxa"/>
            </w:tcMar>
            <w:vAlign w:val="center"/>
            <w:hideMark/>
          </w:tcPr>
          <w:p w14:paraId="723F24B1" w14:textId="77777777" w:rsidR="00C60AD0" w:rsidRPr="004360B4" w:rsidRDefault="00C60AD0" w:rsidP="005434E9">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4360B4">
              <w:rPr>
                <w:rFonts w:ascii="Times New Roman" w:eastAsia="Times New Roman" w:hAnsi="Times New Roman" w:cs="Times New Roman"/>
                <w:color w:val="000000"/>
                <w:sz w:val="24"/>
                <w:szCs w:val="24"/>
                <w:lang w:eastAsia="lt-LT"/>
              </w:rPr>
              <w:t>2. Veiklos lėšų rezervas ir jam finansuoti skiriamos nacionalinės lėšos</w:t>
            </w:r>
          </w:p>
        </w:tc>
      </w:tr>
      <w:tr w:rsidR="00C60AD0" w:rsidRPr="00BA2FA7" w14:paraId="77E1987D" w14:textId="77777777" w:rsidTr="00A20B07">
        <w:trPr>
          <w:trHeight w:val="249"/>
        </w:trPr>
        <w:tc>
          <w:tcPr>
            <w:tcW w:w="1433" w:type="dxa"/>
            <w:tcMar>
              <w:top w:w="0" w:type="dxa"/>
              <w:left w:w="108" w:type="dxa"/>
              <w:bottom w:w="0" w:type="dxa"/>
              <w:right w:w="108" w:type="dxa"/>
            </w:tcMar>
            <w:vAlign w:val="center"/>
            <w:hideMark/>
          </w:tcPr>
          <w:p w14:paraId="005C7D16"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0</w:t>
            </w:r>
          </w:p>
        </w:tc>
        <w:tc>
          <w:tcPr>
            <w:tcW w:w="2700" w:type="dxa"/>
            <w:tcMar>
              <w:top w:w="0" w:type="dxa"/>
              <w:left w:w="108" w:type="dxa"/>
              <w:bottom w:w="0" w:type="dxa"/>
              <w:right w:w="108" w:type="dxa"/>
            </w:tcMar>
            <w:vAlign w:val="center"/>
            <w:hideMark/>
          </w:tcPr>
          <w:p w14:paraId="773753EF"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0</w:t>
            </w:r>
          </w:p>
        </w:tc>
        <w:tc>
          <w:tcPr>
            <w:tcW w:w="1953" w:type="dxa"/>
            <w:tcMar>
              <w:top w:w="0" w:type="dxa"/>
              <w:left w:w="108" w:type="dxa"/>
              <w:bottom w:w="0" w:type="dxa"/>
              <w:right w:w="108" w:type="dxa"/>
            </w:tcMar>
            <w:vAlign w:val="center"/>
            <w:hideMark/>
          </w:tcPr>
          <w:p w14:paraId="209BF8B4"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0</w:t>
            </w:r>
          </w:p>
        </w:tc>
        <w:tc>
          <w:tcPr>
            <w:tcW w:w="2409" w:type="dxa"/>
            <w:gridSpan w:val="3"/>
            <w:tcMar>
              <w:top w:w="0" w:type="dxa"/>
              <w:left w:w="108" w:type="dxa"/>
              <w:bottom w:w="0" w:type="dxa"/>
              <w:right w:w="108" w:type="dxa"/>
            </w:tcMar>
            <w:vAlign w:val="center"/>
            <w:hideMark/>
          </w:tcPr>
          <w:p w14:paraId="1AA0E371"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0</w:t>
            </w:r>
          </w:p>
        </w:tc>
        <w:tc>
          <w:tcPr>
            <w:tcW w:w="1701" w:type="dxa"/>
            <w:gridSpan w:val="2"/>
            <w:tcMar>
              <w:top w:w="0" w:type="dxa"/>
              <w:left w:w="108" w:type="dxa"/>
              <w:bottom w:w="0" w:type="dxa"/>
              <w:right w:w="108" w:type="dxa"/>
            </w:tcMar>
            <w:vAlign w:val="center"/>
            <w:hideMark/>
          </w:tcPr>
          <w:p w14:paraId="2942158F" w14:textId="77777777" w:rsidR="00C60AD0" w:rsidRPr="004360B4"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360B4">
              <w:rPr>
                <w:rFonts w:ascii="Times New Roman" w:eastAsia="Times New Roman" w:hAnsi="Times New Roman" w:cs="Times New Roman"/>
                <w:color w:val="000000"/>
                <w:sz w:val="24"/>
                <w:szCs w:val="24"/>
                <w:lang w:eastAsia="lt-LT"/>
              </w:rPr>
              <w:t>0</w:t>
            </w:r>
          </w:p>
        </w:tc>
        <w:tc>
          <w:tcPr>
            <w:tcW w:w="1418" w:type="dxa"/>
            <w:tcMar>
              <w:top w:w="0" w:type="dxa"/>
              <w:left w:w="108" w:type="dxa"/>
              <w:bottom w:w="0" w:type="dxa"/>
              <w:right w:w="108" w:type="dxa"/>
            </w:tcMar>
            <w:vAlign w:val="center"/>
            <w:hideMark/>
          </w:tcPr>
          <w:p w14:paraId="6741C891" w14:textId="77777777" w:rsidR="00C60AD0" w:rsidRPr="004360B4"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360B4">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vAlign w:val="center"/>
            <w:hideMark/>
          </w:tcPr>
          <w:p w14:paraId="61B856AA" w14:textId="77777777" w:rsidR="00C60AD0" w:rsidRPr="004360B4"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360B4">
              <w:rPr>
                <w:rFonts w:ascii="Times New Roman" w:eastAsia="Times New Roman" w:hAnsi="Times New Roman" w:cs="Times New Roman"/>
                <w:color w:val="000000"/>
                <w:sz w:val="24"/>
                <w:szCs w:val="24"/>
                <w:lang w:eastAsia="lt-LT"/>
              </w:rPr>
              <w:t>0</w:t>
            </w:r>
          </w:p>
        </w:tc>
      </w:tr>
      <w:tr w:rsidR="00C60AD0" w:rsidRPr="00BA2FA7" w14:paraId="3DE2E118" w14:textId="77777777" w:rsidTr="00A20B07">
        <w:trPr>
          <w:trHeight w:val="249"/>
        </w:trPr>
        <w:tc>
          <w:tcPr>
            <w:tcW w:w="13457" w:type="dxa"/>
            <w:gridSpan w:val="10"/>
            <w:tcMar>
              <w:top w:w="0" w:type="dxa"/>
              <w:left w:w="108" w:type="dxa"/>
              <w:bottom w:w="0" w:type="dxa"/>
              <w:right w:w="108" w:type="dxa"/>
            </w:tcMar>
            <w:vAlign w:val="center"/>
            <w:hideMark/>
          </w:tcPr>
          <w:p w14:paraId="24A3E05C" w14:textId="77777777" w:rsidR="00C60AD0" w:rsidRPr="004360B4" w:rsidRDefault="00C60AD0" w:rsidP="005434E9">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4360B4">
              <w:rPr>
                <w:rFonts w:ascii="Times New Roman" w:eastAsia="Times New Roman" w:hAnsi="Times New Roman" w:cs="Times New Roman"/>
                <w:color w:val="000000"/>
                <w:sz w:val="24"/>
                <w:szCs w:val="24"/>
                <w:lang w:eastAsia="lt-LT"/>
              </w:rPr>
              <w:t xml:space="preserve">3. Iš viso: </w:t>
            </w:r>
          </w:p>
        </w:tc>
      </w:tr>
      <w:tr w:rsidR="00C60AD0" w:rsidRPr="00BA2FA7" w14:paraId="38D84EBF" w14:textId="77777777" w:rsidTr="00A20B07">
        <w:trPr>
          <w:trHeight w:val="265"/>
        </w:trPr>
        <w:tc>
          <w:tcPr>
            <w:tcW w:w="1433" w:type="dxa"/>
            <w:tcMar>
              <w:top w:w="0" w:type="dxa"/>
              <w:left w:w="108" w:type="dxa"/>
              <w:bottom w:w="0" w:type="dxa"/>
              <w:right w:w="108" w:type="dxa"/>
            </w:tcMar>
            <w:vAlign w:val="center"/>
            <w:hideMark/>
          </w:tcPr>
          <w:p w14:paraId="493A7A07" w14:textId="07E3251D" w:rsidR="00305A36" w:rsidRPr="006C44E0" w:rsidRDefault="006C44E0" w:rsidP="005434E9">
            <w:pPr>
              <w:spacing w:after="0" w:line="240" w:lineRule="auto"/>
              <w:jc w:val="center"/>
              <w:rPr>
                <w:rFonts w:ascii="Times New Roman" w:hAnsi="Times New Roman" w:cs="Times New Roman"/>
                <w:b/>
                <w:bCs/>
                <w:sz w:val="24"/>
                <w:szCs w:val="24"/>
              </w:rPr>
            </w:pPr>
            <w:r w:rsidRPr="006C44E0">
              <w:rPr>
                <w:rFonts w:ascii="Times New Roman" w:hAnsi="Times New Roman" w:cs="Times New Roman"/>
                <w:b/>
                <w:bCs/>
                <w:sz w:val="24"/>
                <w:szCs w:val="24"/>
              </w:rPr>
              <w:t>4 459 570</w:t>
            </w:r>
          </w:p>
          <w:p w14:paraId="570AF556" w14:textId="4FDC15BB" w:rsidR="00C60AD0" w:rsidRPr="006C44E0" w:rsidRDefault="00C60AD0" w:rsidP="005434E9">
            <w:pPr>
              <w:spacing w:after="0" w:line="240" w:lineRule="auto"/>
              <w:jc w:val="center"/>
              <w:rPr>
                <w:rFonts w:ascii="Times New Roman" w:eastAsia="Times New Roman" w:hAnsi="Times New Roman" w:cs="Times New Roman"/>
                <w:strike/>
                <w:sz w:val="24"/>
                <w:szCs w:val="24"/>
                <w:lang w:eastAsia="lt-LT"/>
              </w:rPr>
            </w:pPr>
            <w:r w:rsidRPr="006C44E0">
              <w:rPr>
                <w:rFonts w:ascii="Times New Roman" w:hAnsi="Times New Roman" w:cs="Times New Roman"/>
                <w:strike/>
                <w:sz w:val="24"/>
                <w:szCs w:val="24"/>
              </w:rPr>
              <w:t>4 647 334</w:t>
            </w:r>
          </w:p>
        </w:tc>
        <w:tc>
          <w:tcPr>
            <w:tcW w:w="2700" w:type="dxa"/>
            <w:tcMar>
              <w:top w:w="0" w:type="dxa"/>
              <w:left w:w="108" w:type="dxa"/>
              <w:bottom w:w="0" w:type="dxa"/>
              <w:right w:w="108" w:type="dxa"/>
            </w:tcMar>
            <w:vAlign w:val="center"/>
            <w:hideMark/>
          </w:tcPr>
          <w:p w14:paraId="5A72C772" w14:textId="77777777" w:rsidR="00C60AD0" w:rsidRPr="00C60AD0"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C60AD0">
              <w:rPr>
                <w:rFonts w:ascii="Times New Roman" w:eastAsia="Times New Roman" w:hAnsi="Times New Roman" w:cs="Times New Roman"/>
                <w:color w:val="000000"/>
                <w:lang w:eastAsia="lt-LT"/>
              </w:rPr>
              <w:t>0</w:t>
            </w:r>
          </w:p>
        </w:tc>
        <w:tc>
          <w:tcPr>
            <w:tcW w:w="1953" w:type="dxa"/>
            <w:tcMar>
              <w:top w:w="0" w:type="dxa"/>
              <w:left w:w="108" w:type="dxa"/>
              <w:bottom w:w="0" w:type="dxa"/>
              <w:right w:w="108" w:type="dxa"/>
            </w:tcMar>
            <w:vAlign w:val="center"/>
            <w:hideMark/>
          </w:tcPr>
          <w:p w14:paraId="3B4A3D38" w14:textId="71D36C6F" w:rsidR="00305A36" w:rsidRPr="006C44E0" w:rsidRDefault="006C44E0" w:rsidP="005434E9">
            <w:pPr>
              <w:spacing w:after="0" w:line="240" w:lineRule="auto"/>
              <w:jc w:val="center"/>
              <w:rPr>
                <w:rFonts w:ascii="Times New Roman" w:hAnsi="Times New Roman" w:cs="Times New Roman"/>
                <w:b/>
                <w:bCs/>
                <w:color w:val="000000"/>
                <w:sz w:val="24"/>
                <w:szCs w:val="24"/>
                <w:lang w:val="en-US"/>
              </w:rPr>
            </w:pPr>
            <w:r w:rsidRPr="006C44E0">
              <w:rPr>
                <w:rFonts w:ascii="Times New Roman" w:hAnsi="Times New Roman" w:cs="Times New Roman"/>
                <w:b/>
                <w:bCs/>
                <w:sz w:val="24"/>
                <w:szCs w:val="24"/>
              </w:rPr>
              <w:t>431 589</w:t>
            </w:r>
          </w:p>
          <w:p w14:paraId="234E00B2" w14:textId="32CE9C2D" w:rsidR="00C60AD0" w:rsidRPr="00305A36" w:rsidRDefault="00C60AD0" w:rsidP="005434E9">
            <w:pPr>
              <w:spacing w:after="0" w:line="240" w:lineRule="auto"/>
              <w:jc w:val="center"/>
              <w:rPr>
                <w:rFonts w:ascii="Times New Roman" w:eastAsia="Times New Roman" w:hAnsi="Times New Roman" w:cs="Times New Roman"/>
                <w:strike/>
                <w:sz w:val="24"/>
                <w:szCs w:val="24"/>
                <w:lang w:eastAsia="lt-LT"/>
              </w:rPr>
            </w:pPr>
            <w:r w:rsidRPr="00305A36">
              <w:rPr>
                <w:rFonts w:ascii="Times New Roman" w:hAnsi="Times New Roman" w:cs="Times New Roman"/>
                <w:strike/>
                <w:color w:val="000000"/>
                <w:sz w:val="24"/>
                <w:szCs w:val="24"/>
                <w:lang w:val="en-US"/>
              </w:rPr>
              <w:t>441 056</w:t>
            </w:r>
          </w:p>
        </w:tc>
        <w:tc>
          <w:tcPr>
            <w:tcW w:w="2409" w:type="dxa"/>
            <w:gridSpan w:val="3"/>
            <w:tcMar>
              <w:top w:w="0" w:type="dxa"/>
              <w:left w:w="108" w:type="dxa"/>
              <w:bottom w:w="0" w:type="dxa"/>
              <w:right w:w="108" w:type="dxa"/>
            </w:tcMar>
            <w:vAlign w:val="center"/>
            <w:hideMark/>
          </w:tcPr>
          <w:p w14:paraId="027D835D" w14:textId="77777777" w:rsidR="00C60AD0" w:rsidRPr="00BA2FA7" w:rsidRDefault="00C60AD0" w:rsidP="005434E9">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lang w:eastAsia="lt-LT"/>
              </w:rPr>
              <w:t>0</w:t>
            </w:r>
          </w:p>
        </w:tc>
        <w:tc>
          <w:tcPr>
            <w:tcW w:w="1701" w:type="dxa"/>
            <w:gridSpan w:val="2"/>
            <w:tcMar>
              <w:top w:w="0" w:type="dxa"/>
              <w:left w:w="108" w:type="dxa"/>
              <w:bottom w:w="0" w:type="dxa"/>
              <w:right w:w="108" w:type="dxa"/>
            </w:tcMar>
            <w:vAlign w:val="center"/>
            <w:hideMark/>
          </w:tcPr>
          <w:p w14:paraId="17676164" w14:textId="6848C16C" w:rsidR="001264B8" w:rsidRPr="004360B4" w:rsidRDefault="001264B8" w:rsidP="001264B8">
            <w:pPr>
              <w:spacing w:after="0" w:line="240" w:lineRule="auto"/>
              <w:jc w:val="center"/>
              <w:rPr>
                <w:rFonts w:ascii="Times New Roman" w:eastAsia="Times New Roman" w:hAnsi="Times New Roman" w:cs="Times New Roman"/>
                <w:b/>
                <w:bCs/>
                <w:color w:val="000000"/>
                <w:lang w:val="en-US" w:eastAsia="lt-LT"/>
              </w:rPr>
            </w:pPr>
            <w:r w:rsidRPr="004360B4">
              <w:rPr>
                <w:rFonts w:ascii="Times New Roman" w:eastAsia="Times New Roman" w:hAnsi="Times New Roman" w:cs="Times New Roman"/>
                <w:b/>
                <w:bCs/>
                <w:color w:val="000000"/>
                <w:lang w:val="en-US" w:eastAsia="lt-LT"/>
              </w:rPr>
              <w:t>10 25</w:t>
            </w:r>
            <w:r w:rsidR="00DF7ABA" w:rsidRPr="004360B4">
              <w:rPr>
                <w:rFonts w:ascii="Times New Roman" w:eastAsia="Times New Roman" w:hAnsi="Times New Roman" w:cs="Times New Roman"/>
                <w:b/>
                <w:bCs/>
                <w:color w:val="000000"/>
                <w:lang w:val="en-US" w:eastAsia="lt-LT"/>
              </w:rPr>
              <w:t>6</w:t>
            </w:r>
          </w:p>
          <w:p w14:paraId="2425285B" w14:textId="740FE502" w:rsidR="00C60AD0" w:rsidRPr="004360B4" w:rsidRDefault="001264B8" w:rsidP="004360B4">
            <w:pPr>
              <w:spacing w:after="100" w:afterAutospacing="1" w:line="240" w:lineRule="auto"/>
              <w:jc w:val="center"/>
              <w:rPr>
                <w:rFonts w:ascii="Times New Roman" w:eastAsia="Times New Roman" w:hAnsi="Times New Roman" w:cs="Times New Roman"/>
                <w:sz w:val="24"/>
                <w:szCs w:val="24"/>
                <w:lang w:eastAsia="lt-LT"/>
              </w:rPr>
            </w:pPr>
            <w:r w:rsidRPr="004360B4">
              <w:rPr>
                <w:rFonts w:ascii="Times New Roman" w:eastAsia="Times New Roman" w:hAnsi="Times New Roman" w:cs="Times New Roman"/>
                <w:strike/>
                <w:color w:val="000000"/>
                <w:lang w:eastAsia="lt-LT"/>
              </w:rPr>
              <w:t>0</w:t>
            </w:r>
          </w:p>
        </w:tc>
        <w:tc>
          <w:tcPr>
            <w:tcW w:w="1418" w:type="dxa"/>
            <w:tcMar>
              <w:top w:w="0" w:type="dxa"/>
              <w:left w:w="108" w:type="dxa"/>
              <w:bottom w:w="0" w:type="dxa"/>
              <w:right w:w="108" w:type="dxa"/>
            </w:tcMar>
            <w:vAlign w:val="center"/>
            <w:hideMark/>
          </w:tcPr>
          <w:p w14:paraId="7F19BD54" w14:textId="77777777" w:rsidR="006701AE" w:rsidRPr="004360B4" w:rsidRDefault="006701AE" w:rsidP="006701AE">
            <w:pPr>
              <w:spacing w:after="0" w:line="240" w:lineRule="auto"/>
              <w:jc w:val="center"/>
              <w:rPr>
                <w:rFonts w:ascii="Times New Roman" w:eastAsia="Times New Roman" w:hAnsi="Times New Roman" w:cs="Times New Roman"/>
                <w:b/>
                <w:bCs/>
                <w:color w:val="000000"/>
                <w:lang w:eastAsia="lt-LT"/>
              </w:rPr>
            </w:pPr>
            <w:r w:rsidRPr="004360B4">
              <w:rPr>
                <w:rFonts w:ascii="Times New Roman" w:eastAsia="Times New Roman" w:hAnsi="Times New Roman" w:cs="Times New Roman"/>
                <w:b/>
                <w:bCs/>
                <w:color w:val="000000"/>
                <w:lang w:eastAsia="lt-LT"/>
              </w:rPr>
              <w:t>139 311</w:t>
            </w:r>
          </w:p>
          <w:p w14:paraId="4089ECEC" w14:textId="19813754" w:rsidR="00C60AD0" w:rsidRPr="004360B4" w:rsidRDefault="006701AE" w:rsidP="006701AE">
            <w:pPr>
              <w:spacing w:after="0" w:line="240" w:lineRule="auto"/>
              <w:jc w:val="center"/>
              <w:rPr>
                <w:rFonts w:ascii="Times New Roman" w:eastAsia="Times New Roman" w:hAnsi="Times New Roman" w:cs="Times New Roman"/>
                <w:sz w:val="24"/>
                <w:szCs w:val="24"/>
                <w:lang w:eastAsia="lt-LT"/>
              </w:rPr>
            </w:pPr>
            <w:r w:rsidRPr="004360B4">
              <w:rPr>
                <w:rFonts w:ascii="Times New Roman" w:eastAsia="Times New Roman" w:hAnsi="Times New Roman" w:cs="Times New Roman"/>
                <w:strike/>
                <w:color w:val="000000"/>
                <w:lang w:eastAsia="lt-LT"/>
              </w:rPr>
              <w:t>149 328,00</w:t>
            </w:r>
          </w:p>
        </w:tc>
        <w:tc>
          <w:tcPr>
            <w:tcW w:w="1843" w:type="dxa"/>
            <w:tcMar>
              <w:top w:w="0" w:type="dxa"/>
              <w:left w:w="108" w:type="dxa"/>
              <w:bottom w:w="0" w:type="dxa"/>
              <w:right w:w="108" w:type="dxa"/>
            </w:tcMar>
            <w:vAlign w:val="center"/>
            <w:hideMark/>
          </w:tcPr>
          <w:p w14:paraId="512FE93E" w14:textId="77777777" w:rsidR="00DF7ABA" w:rsidRPr="004360B4" w:rsidRDefault="00DF7ABA" w:rsidP="00DF7ABA">
            <w:pPr>
              <w:spacing w:after="0" w:line="240" w:lineRule="auto"/>
              <w:jc w:val="center"/>
              <w:rPr>
                <w:rFonts w:ascii="Times New Roman" w:eastAsia="Times New Roman" w:hAnsi="Times New Roman" w:cs="Times New Roman"/>
                <w:b/>
                <w:bCs/>
                <w:color w:val="000000"/>
                <w:lang w:eastAsia="lt-LT"/>
              </w:rPr>
            </w:pPr>
            <w:r w:rsidRPr="004360B4">
              <w:rPr>
                <w:rFonts w:ascii="Times New Roman" w:eastAsia="Times New Roman" w:hAnsi="Times New Roman" w:cs="Times New Roman"/>
                <w:b/>
                <w:bCs/>
                <w:color w:val="000000"/>
                <w:lang w:eastAsia="lt-LT"/>
              </w:rPr>
              <w:t>282 022</w:t>
            </w:r>
          </w:p>
          <w:p w14:paraId="0652FD9E" w14:textId="2417E10E" w:rsidR="00C60AD0" w:rsidRPr="004360B4" w:rsidRDefault="00DF7ABA" w:rsidP="00DF7ABA">
            <w:pPr>
              <w:spacing w:after="0" w:line="240" w:lineRule="auto"/>
              <w:jc w:val="center"/>
              <w:rPr>
                <w:rFonts w:ascii="Times New Roman" w:eastAsia="Times New Roman" w:hAnsi="Times New Roman" w:cs="Times New Roman"/>
                <w:sz w:val="24"/>
                <w:szCs w:val="24"/>
                <w:lang w:eastAsia="lt-LT"/>
              </w:rPr>
            </w:pPr>
            <w:r w:rsidRPr="004360B4">
              <w:rPr>
                <w:rFonts w:ascii="Times New Roman" w:eastAsia="Times New Roman" w:hAnsi="Times New Roman" w:cs="Times New Roman"/>
                <w:strike/>
                <w:color w:val="000000"/>
                <w:lang w:eastAsia="lt-LT"/>
              </w:rPr>
              <w:t>149 328,00</w:t>
            </w:r>
            <w:r w:rsidRPr="004360B4">
              <w:rPr>
                <w:rFonts w:ascii="Times New Roman" w:eastAsia="Times New Roman" w:hAnsi="Times New Roman" w:cs="Times New Roman"/>
                <w:color w:val="000000"/>
                <w:lang w:eastAsia="lt-LT"/>
              </w:rPr>
              <w:t>“</w:t>
            </w:r>
          </w:p>
        </w:tc>
      </w:tr>
    </w:tbl>
    <w:p w14:paraId="6982FCF7" w14:textId="3E38F653" w:rsidR="00421447" w:rsidRPr="004A0E34" w:rsidRDefault="00421447" w:rsidP="008525EA">
      <w:pPr>
        <w:pStyle w:val="Sraopastraipa"/>
        <w:numPr>
          <w:ilvl w:val="0"/>
          <w:numId w:val="48"/>
        </w:numPr>
        <w:spacing w:after="0"/>
        <w:ind w:left="0" w:firstLine="851"/>
        <w:jc w:val="both"/>
        <w:rPr>
          <w:rFonts w:ascii="Times New Roman" w:eastAsia="Calibri" w:hAnsi="Times New Roman" w:cs="Times New Roman"/>
          <w:color w:val="000000"/>
          <w:sz w:val="24"/>
          <w:szCs w:val="24"/>
        </w:rPr>
      </w:pPr>
      <w:r w:rsidRPr="004A0E34">
        <w:rPr>
          <w:rFonts w:ascii="Times New Roman" w:eastAsia="Calibri" w:hAnsi="Times New Roman" w:cs="Times New Roman"/>
          <w:color w:val="000000"/>
          <w:sz w:val="24"/>
          <w:szCs w:val="24"/>
        </w:rPr>
        <w:t>Pakeičiu dvidešimt penktojo skirsnio 7 punktą ir jį išdėstau taip</w:t>
      </w:r>
      <w:r w:rsidR="00852C57" w:rsidRPr="004A0E34">
        <w:rPr>
          <w:rFonts w:ascii="Times New Roman" w:eastAsia="Calibri" w:hAnsi="Times New Roman" w:cs="Times New Roman"/>
          <w:color w:val="000000"/>
          <w:sz w:val="24"/>
          <w:szCs w:val="24"/>
        </w:rPr>
        <w:t xml:space="preserve"> (V-619)</w:t>
      </w:r>
      <w:r w:rsidRPr="004A0E34">
        <w:rPr>
          <w:rFonts w:ascii="Times New Roman" w:eastAsia="Calibri" w:hAnsi="Times New Roman" w:cs="Times New Roman"/>
          <w:color w:val="000000"/>
          <w:sz w:val="24"/>
          <w:szCs w:val="24"/>
        </w:rPr>
        <w:t xml:space="preserve">: </w:t>
      </w:r>
    </w:p>
    <w:p w14:paraId="612F922E" w14:textId="77777777" w:rsidR="00421447" w:rsidRPr="00BA2FA7" w:rsidRDefault="00421447" w:rsidP="00421447">
      <w:pPr>
        <w:pStyle w:val="Sraopastraipa"/>
        <w:spacing w:before="100" w:beforeAutospacing="1" w:after="0" w:line="240" w:lineRule="auto"/>
        <w:ind w:left="0" w:firstLine="851"/>
        <w:jc w:val="both"/>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„7. Priemonės finansavimo šaltiniai (eurais)</w:t>
      </w:r>
    </w:p>
    <w:tbl>
      <w:tblPr>
        <w:tblW w:w="13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8"/>
        <w:gridCol w:w="2929"/>
        <w:gridCol w:w="1559"/>
        <w:gridCol w:w="2551"/>
        <w:gridCol w:w="1560"/>
        <w:gridCol w:w="1275"/>
        <w:gridCol w:w="2127"/>
      </w:tblGrid>
      <w:tr w:rsidR="00421447" w:rsidRPr="00BA2FA7" w14:paraId="1D7C296E" w14:textId="77777777" w:rsidTr="00421447">
        <w:trPr>
          <w:trHeight w:val="454"/>
          <w:tblHeader/>
        </w:trPr>
        <w:tc>
          <w:tcPr>
            <w:tcW w:w="4277" w:type="dxa"/>
            <w:gridSpan w:val="2"/>
            <w:tcMar>
              <w:top w:w="0" w:type="dxa"/>
              <w:left w:w="108" w:type="dxa"/>
              <w:bottom w:w="0" w:type="dxa"/>
              <w:right w:w="108" w:type="dxa"/>
            </w:tcMar>
            <w:vAlign w:val="center"/>
            <w:hideMark/>
          </w:tcPr>
          <w:p w14:paraId="7907D19D"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color w:val="000000"/>
                <w:sz w:val="24"/>
                <w:szCs w:val="24"/>
                <w:lang w:eastAsia="lt-LT"/>
              </w:rPr>
              <w:t> </w:t>
            </w:r>
            <w:r w:rsidRPr="00BA2FA7">
              <w:rPr>
                <w:rFonts w:ascii="Times New Roman" w:eastAsia="Times New Roman" w:hAnsi="Times New Roman" w:cs="Times New Roman"/>
                <w:sz w:val="24"/>
                <w:szCs w:val="24"/>
                <w:lang w:eastAsia="lt-LT"/>
              </w:rPr>
              <w:t>Projektams skiriamas finansavimas</w:t>
            </w:r>
          </w:p>
        </w:tc>
        <w:tc>
          <w:tcPr>
            <w:tcW w:w="9072" w:type="dxa"/>
            <w:gridSpan w:val="5"/>
            <w:tcMar>
              <w:top w:w="0" w:type="dxa"/>
              <w:left w:w="108" w:type="dxa"/>
              <w:bottom w:w="0" w:type="dxa"/>
              <w:right w:w="108" w:type="dxa"/>
            </w:tcMar>
            <w:hideMark/>
          </w:tcPr>
          <w:p w14:paraId="3C016B3F"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Kiti projektų finansavimo šaltiniai</w:t>
            </w:r>
          </w:p>
        </w:tc>
      </w:tr>
      <w:tr w:rsidR="00421447" w:rsidRPr="00BA2FA7" w14:paraId="1138D814" w14:textId="77777777" w:rsidTr="00421447">
        <w:trPr>
          <w:trHeight w:val="454"/>
          <w:tblHeader/>
        </w:trPr>
        <w:tc>
          <w:tcPr>
            <w:tcW w:w="1348" w:type="dxa"/>
            <w:vMerge w:val="restart"/>
            <w:tcMar>
              <w:top w:w="0" w:type="dxa"/>
              <w:left w:w="108" w:type="dxa"/>
              <w:bottom w:w="0" w:type="dxa"/>
              <w:right w:w="108" w:type="dxa"/>
            </w:tcMar>
            <w:vAlign w:val="center"/>
            <w:hideMark/>
          </w:tcPr>
          <w:p w14:paraId="3F4E16C3" w14:textId="77777777" w:rsidR="00421447" w:rsidRPr="00BA2FA7" w:rsidRDefault="00421447" w:rsidP="00421447">
            <w:pPr>
              <w:spacing w:after="0" w:line="240" w:lineRule="auto"/>
              <w:ind w:left="-108" w:right="-108"/>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ES struktūrinių fondų</w:t>
            </w:r>
          </w:p>
          <w:p w14:paraId="31CBFA5A" w14:textId="77777777" w:rsidR="00421447" w:rsidRPr="00BA2FA7" w:rsidRDefault="00421447" w:rsidP="00421447">
            <w:pPr>
              <w:spacing w:after="0" w:line="240" w:lineRule="auto"/>
              <w:ind w:left="-108" w:right="-108"/>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lėšos – iki</w:t>
            </w:r>
          </w:p>
        </w:tc>
        <w:tc>
          <w:tcPr>
            <w:tcW w:w="12001" w:type="dxa"/>
            <w:gridSpan w:val="6"/>
            <w:tcMar>
              <w:top w:w="0" w:type="dxa"/>
              <w:left w:w="108" w:type="dxa"/>
              <w:bottom w:w="0" w:type="dxa"/>
              <w:right w:w="108" w:type="dxa"/>
            </w:tcMar>
            <w:hideMark/>
          </w:tcPr>
          <w:p w14:paraId="79501B6B"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Nacionalinės lėšos</w:t>
            </w:r>
          </w:p>
        </w:tc>
      </w:tr>
      <w:tr w:rsidR="00421447" w:rsidRPr="00BA2FA7" w14:paraId="65D8AB69" w14:textId="77777777" w:rsidTr="00421447">
        <w:trPr>
          <w:trHeight w:val="396"/>
          <w:tblHeader/>
        </w:trPr>
        <w:tc>
          <w:tcPr>
            <w:tcW w:w="0" w:type="auto"/>
            <w:vMerge/>
            <w:vAlign w:val="center"/>
            <w:hideMark/>
          </w:tcPr>
          <w:p w14:paraId="4CC622A6" w14:textId="77777777" w:rsidR="00421447" w:rsidRPr="00BA2FA7" w:rsidRDefault="00421447" w:rsidP="00421447">
            <w:pPr>
              <w:spacing w:after="0" w:line="240" w:lineRule="auto"/>
              <w:rPr>
                <w:rFonts w:ascii="Times New Roman" w:eastAsia="Times New Roman" w:hAnsi="Times New Roman" w:cs="Times New Roman"/>
                <w:sz w:val="24"/>
                <w:szCs w:val="24"/>
                <w:lang w:eastAsia="lt-LT"/>
              </w:rPr>
            </w:pPr>
          </w:p>
        </w:tc>
        <w:tc>
          <w:tcPr>
            <w:tcW w:w="2929" w:type="dxa"/>
            <w:vMerge w:val="restart"/>
            <w:tcMar>
              <w:top w:w="0" w:type="dxa"/>
              <w:left w:w="108" w:type="dxa"/>
              <w:bottom w:w="0" w:type="dxa"/>
              <w:right w:w="108" w:type="dxa"/>
            </w:tcMar>
            <w:vAlign w:val="center"/>
            <w:hideMark/>
          </w:tcPr>
          <w:p w14:paraId="682C1AA9"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Lietuvos Respublikos valstybės biudžeto lėšos – iki</w:t>
            </w:r>
          </w:p>
        </w:tc>
        <w:tc>
          <w:tcPr>
            <w:tcW w:w="9072" w:type="dxa"/>
            <w:gridSpan w:val="5"/>
            <w:tcMar>
              <w:top w:w="0" w:type="dxa"/>
              <w:left w:w="108" w:type="dxa"/>
              <w:bottom w:w="0" w:type="dxa"/>
              <w:right w:w="108" w:type="dxa"/>
            </w:tcMar>
            <w:hideMark/>
          </w:tcPr>
          <w:p w14:paraId="7F07B5DC" w14:textId="77777777" w:rsidR="00421447" w:rsidRPr="00BA2FA7"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Projektų vykdytojų lėšos</w:t>
            </w:r>
          </w:p>
        </w:tc>
      </w:tr>
      <w:tr w:rsidR="00421447" w:rsidRPr="00BA2FA7" w14:paraId="6620AAB7" w14:textId="77777777" w:rsidTr="005E00D8">
        <w:trPr>
          <w:trHeight w:val="870"/>
          <w:tblHeader/>
        </w:trPr>
        <w:tc>
          <w:tcPr>
            <w:tcW w:w="0" w:type="auto"/>
            <w:vMerge/>
            <w:vAlign w:val="center"/>
            <w:hideMark/>
          </w:tcPr>
          <w:p w14:paraId="4434C9F7" w14:textId="77777777" w:rsidR="00421447" w:rsidRPr="00BA2FA7" w:rsidRDefault="00421447" w:rsidP="00421447">
            <w:pPr>
              <w:spacing w:after="0" w:line="240" w:lineRule="auto"/>
              <w:rPr>
                <w:rFonts w:ascii="Times New Roman" w:eastAsia="Times New Roman" w:hAnsi="Times New Roman" w:cs="Times New Roman"/>
                <w:sz w:val="24"/>
                <w:szCs w:val="24"/>
                <w:lang w:eastAsia="lt-LT"/>
              </w:rPr>
            </w:pPr>
          </w:p>
        </w:tc>
        <w:tc>
          <w:tcPr>
            <w:tcW w:w="2929" w:type="dxa"/>
            <w:vMerge/>
            <w:vAlign w:val="center"/>
            <w:hideMark/>
          </w:tcPr>
          <w:p w14:paraId="3834D502" w14:textId="77777777" w:rsidR="00421447" w:rsidRPr="00BA2FA7" w:rsidRDefault="00421447" w:rsidP="00421447">
            <w:pPr>
              <w:spacing w:after="0" w:line="240" w:lineRule="auto"/>
              <w:rPr>
                <w:rFonts w:ascii="Times New Roman" w:eastAsia="Times New Roman" w:hAnsi="Times New Roman" w:cs="Times New Roman"/>
                <w:sz w:val="24"/>
                <w:szCs w:val="24"/>
                <w:lang w:eastAsia="lt-LT"/>
              </w:rPr>
            </w:pPr>
          </w:p>
        </w:tc>
        <w:tc>
          <w:tcPr>
            <w:tcW w:w="1559" w:type="dxa"/>
            <w:tcMar>
              <w:top w:w="0" w:type="dxa"/>
              <w:left w:w="108" w:type="dxa"/>
              <w:bottom w:w="0" w:type="dxa"/>
              <w:right w:w="108" w:type="dxa"/>
            </w:tcMar>
            <w:hideMark/>
          </w:tcPr>
          <w:p w14:paraId="5DDC841E" w14:textId="77777777" w:rsidR="00421447" w:rsidRPr="00BA2FA7" w:rsidRDefault="00421447" w:rsidP="00421447">
            <w:pPr>
              <w:spacing w:before="100" w:beforeAutospacing="1" w:after="100" w:afterAutospacing="1" w:line="240" w:lineRule="auto"/>
              <w:ind w:right="-108"/>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Iš viso – ne mažiau kaip</w:t>
            </w:r>
          </w:p>
        </w:tc>
        <w:tc>
          <w:tcPr>
            <w:tcW w:w="2551" w:type="dxa"/>
            <w:tcMar>
              <w:top w:w="0" w:type="dxa"/>
              <w:left w:w="108" w:type="dxa"/>
              <w:bottom w:w="0" w:type="dxa"/>
              <w:right w:w="108" w:type="dxa"/>
            </w:tcMar>
            <w:hideMark/>
          </w:tcPr>
          <w:p w14:paraId="6FC55D4B" w14:textId="77777777" w:rsidR="00421447" w:rsidRPr="00BA2FA7" w:rsidRDefault="00421447" w:rsidP="00421447">
            <w:pPr>
              <w:spacing w:before="100" w:beforeAutospacing="1" w:after="100" w:afterAutospacing="1" w:line="240" w:lineRule="auto"/>
              <w:ind w:right="-108"/>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Lietuvos Respublikos valstybės biudžeto lėšos </w:t>
            </w:r>
          </w:p>
        </w:tc>
        <w:tc>
          <w:tcPr>
            <w:tcW w:w="1560" w:type="dxa"/>
            <w:tcMar>
              <w:top w:w="0" w:type="dxa"/>
              <w:left w:w="108" w:type="dxa"/>
              <w:bottom w:w="0" w:type="dxa"/>
              <w:right w:w="108" w:type="dxa"/>
            </w:tcMar>
            <w:hideMark/>
          </w:tcPr>
          <w:p w14:paraId="019903C1" w14:textId="77777777" w:rsidR="00421447" w:rsidRPr="00BA2FA7" w:rsidRDefault="00421447" w:rsidP="00421447">
            <w:pPr>
              <w:spacing w:after="0" w:line="240" w:lineRule="auto"/>
              <w:ind w:right="-108"/>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Savivaldybės biudžeto</w:t>
            </w:r>
          </w:p>
          <w:p w14:paraId="6631C02E" w14:textId="77777777" w:rsidR="00421447" w:rsidRPr="00BA2FA7" w:rsidRDefault="00421447" w:rsidP="00421447">
            <w:pPr>
              <w:spacing w:after="0" w:line="240" w:lineRule="auto"/>
              <w:ind w:right="-108"/>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lėšos </w:t>
            </w:r>
          </w:p>
        </w:tc>
        <w:tc>
          <w:tcPr>
            <w:tcW w:w="1275" w:type="dxa"/>
            <w:tcMar>
              <w:top w:w="0" w:type="dxa"/>
              <w:left w:w="108" w:type="dxa"/>
              <w:bottom w:w="0" w:type="dxa"/>
              <w:right w:w="108" w:type="dxa"/>
            </w:tcMar>
            <w:hideMark/>
          </w:tcPr>
          <w:p w14:paraId="1DA67FFA" w14:textId="77777777" w:rsidR="00421447" w:rsidRPr="00BA2FA7" w:rsidRDefault="00421447" w:rsidP="00421447">
            <w:pPr>
              <w:spacing w:before="100" w:beforeAutospacing="1" w:after="100" w:afterAutospacing="1" w:line="240" w:lineRule="auto"/>
              <w:ind w:right="-108"/>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Kitos viešosios lėšos </w:t>
            </w:r>
          </w:p>
        </w:tc>
        <w:tc>
          <w:tcPr>
            <w:tcW w:w="2127" w:type="dxa"/>
            <w:tcMar>
              <w:top w:w="0" w:type="dxa"/>
              <w:left w:w="108" w:type="dxa"/>
              <w:bottom w:w="0" w:type="dxa"/>
              <w:right w:w="108" w:type="dxa"/>
            </w:tcMar>
            <w:hideMark/>
          </w:tcPr>
          <w:p w14:paraId="178861E7"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Privačios lėšos </w:t>
            </w:r>
          </w:p>
        </w:tc>
      </w:tr>
      <w:tr w:rsidR="00421447" w:rsidRPr="00BA2FA7" w14:paraId="18D845D9" w14:textId="77777777" w:rsidTr="00421447">
        <w:trPr>
          <w:trHeight w:val="249"/>
        </w:trPr>
        <w:tc>
          <w:tcPr>
            <w:tcW w:w="13349" w:type="dxa"/>
            <w:gridSpan w:val="7"/>
            <w:tcMar>
              <w:top w:w="0" w:type="dxa"/>
              <w:left w:w="108" w:type="dxa"/>
              <w:bottom w:w="0" w:type="dxa"/>
              <w:right w:w="108" w:type="dxa"/>
            </w:tcMar>
            <w:hideMark/>
          </w:tcPr>
          <w:p w14:paraId="0E42197B" w14:textId="77777777" w:rsidR="00421447" w:rsidRPr="00BA2FA7" w:rsidRDefault="00421447" w:rsidP="00421447">
            <w:pPr>
              <w:spacing w:before="100" w:beforeAutospacing="1" w:after="100" w:afterAutospacing="1" w:line="240" w:lineRule="auto"/>
              <w:ind w:left="743" w:hanging="425"/>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421447" w:rsidRPr="00BA2FA7" w14:paraId="0B63518E" w14:textId="77777777" w:rsidTr="007C4145">
        <w:trPr>
          <w:trHeight w:val="375"/>
        </w:trPr>
        <w:tc>
          <w:tcPr>
            <w:tcW w:w="1348" w:type="dxa"/>
            <w:tcMar>
              <w:top w:w="0" w:type="dxa"/>
              <w:left w:w="108" w:type="dxa"/>
              <w:bottom w:w="0" w:type="dxa"/>
              <w:right w:w="108" w:type="dxa"/>
            </w:tcMar>
            <w:hideMark/>
          </w:tcPr>
          <w:p w14:paraId="369DB5C5" w14:textId="4485F227" w:rsidR="00747517" w:rsidRPr="00361275" w:rsidRDefault="00361275" w:rsidP="00421447">
            <w:pPr>
              <w:spacing w:after="0" w:line="240" w:lineRule="auto"/>
              <w:jc w:val="center"/>
              <w:textAlignment w:val="baseline"/>
              <w:rPr>
                <w:rFonts w:ascii="Times New Roman" w:hAnsi="Times New Roman" w:cs="Times New Roman"/>
                <w:b/>
                <w:bCs/>
                <w:sz w:val="24"/>
                <w:szCs w:val="24"/>
              </w:rPr>
            </w:pPr>
            <w:r w:rsidRPr="00361275">
              <w:rPr>
                <w:rFonts w:ascii="Times New Roman" w:hAnsi="Times New Roman" w:cs="Times New Roman"/>
                <w:b/>
                <w:bCs/>
                <w:sz w:val="24"/>
                <w:szCs w:val="24"/>
              </w:rPr>
              <w:t>3 340 854</w:t>
            </w:r>
          </w:p>
          <w:p w14:paraId="5AD133A2" w14:textId="3FB5A592" w:rsidR="00421447" w:rsidRPr="00747517" w:rsidRDefault="00421447" w:rsidP="00421447">
            <w:pPr>
              <w:spacing w:after="0" w:line="240" w:lineRule="auto"/>
              <w:jc w:val="center"/>
              <w:textAlignment w:val="baseline"/>
              <w:rPr>
                <w:rFonts w:ascii="Times New Roman" w:eastAsia="Times New Roman" w:hAnsi="Times New Roman" w:cs="Times New Roman"/>
                <w:strike/>
                <w:sz w:val="24"/>
                <w:szCs w:val="24"/>
                <w:lang w:eastAsia="lt-LT"/>
              </w:rPr>
            </w:pPr>
            <w:r w:rsidRPr="00747517">
              <w:rPr>
                <w:rFonts w:ascii="Times New Roman" w:hAnsi="Times New Roman" w:cs="Times New Roman"/>
                <w:strike/>
                <w:sz w:val="24"/>
                <w:szCs w:val="24"/>
              </w:rPr>
              <w:t>3 298 801</w:t>
            </w:r>
            <w:r w:rsidRPr="00747517">
              <w:rPr>
                <w:rFonts w:ascii="Times New Roman" w:eastAsia="Times New Roman" w:hAnsi="Times New Roman" w:cs="Times New Roman"/>
                <w:strike/>
                <w:sz w:val="24"/>
                <w:szCs w:val="24"/>
                <w:lang w:eastAsia="lt-LT"/>
              </w:rPr>
              <w:t> </w:t>
            </w:r>
          </w:p>
        </w:tc>
        <w:tc>
          <w:tcPr>
            <w:tcW w:w="2929" w:type="dxa"/>
            <w:tcMar>
              <w:top w:w="0" w:type="dxa"/>
              <w:left w:w="108" w:type="dxa"/>
              <w:bottom w:w="0" w:type="dxa"/>
              <w:right w:w="108" w:type="dxa"/>
            </w:tcMar>
            <w:hideMark/>
          </w:tcPr>
          <w:p w14:paraId="4BCFBA7E" w14:textId="1DB3371B" w:rsidR="00421447" w:rsidRPr="00361275"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361275">
              <w:rPr>
                <w:rFonts w:ascii="Times New Roman" w:hAnsi="Times New Roman" w:cs="Times New Roman"/>
                <w:sz w:val="24"/>
                <w:szCs w:val="24"/>
              </w:rPr>
              <w:t>582 142</w:t>
            </w:r>
            <w:r w:rsidRPr="00361275">
              <w:rPr>
                <w:rFonts w:ascii="Times New Roman" w:eastAsia="Times New Roman" w:hAnsi="Times New Roman" w:cs="Times New Roman"/>
                <w:sz w:val="24"/>
                <w:szCs w:val="24"/>
                <w:lang w:eastAsia="lt-LT"/>
              </w:rPr>
              <w:t> </w:t>
            </w:r>
          </w:p>
        </w:tc>
        <w:tc>
          <w:tcPr>
            <w:tcW w:w="1559" w:type="dxa"/>
            <w:tcMar>
              <w:top w:w="0" w:type="dxa"/>
              <w:left w:w="108" w:type="dxa"/>
              <w:bottom w:w="0" w:type="dxa"/>
              <w:right w:w="108" w:type="dxa"/>
            </w:tcMar>
            <w:hideMark/>
          </w:tcPr>
          <w:p w14:paraId="7B325B9F"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2551" w:type="dxa"/>
            <w:tcMar>
              <w:top w:w="0" w:type="dxa"/>
              <w:left w:w="108" w:type="dxa"/>
              <w:bottom w:w="0" w:type="dxa"/>
              <w:right w:w="108" w:type="dxa"/>
            </w:tcMar>
            <w:hideMark/>
          </w:tcPr>
          <w:p w14:paraId="3A32BFC6" w14:textId="532F770B" w:rsidR="00421447" w:rsidRPr="007C4145" w:rsidRDefault="00421447" w:rsidP="007C4145">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1560" w:type="dxa"/>
            <w:tcMar>
              <w:top w:w="0" w:type="dxa"/>
              <w:left w:w="108" w:type="dxa"/>
              <w:bottom w:w="0" w:type="dxa"/>
              <w:right w:w="108" w:type="dxa"/>
            </w:tcMar>
            <w:hideMark/>
          </w:tcPr>
          <w:p w14:paraId="47F3DD74"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1275" w:type="dxa"/>
            <w:tcMar>
              <w:top w:w="0" w:type="dxa"/>
              <w:left w:w="108" w:type="dxa"/>
              <w:bottom w:w="0" w:type="dxa"/>
              <w:right w:w="108" w:type="dxa"/>
            </w:tcMar>
            <w:hideMark/>
          </w:tcPr>
          <w:p w14:paraId="5FA24B0F" w14:textId="3CB7BAE7" w:rsidR="00421447" w:rsidRPr="007C4145" w:rsidRDefault="00421447" w:rsidP="007C4145">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2127" w:type="dxa"/>
            <w:tcMar>
              <w:top w:w="0" w:type="dxa"/>
              <w:left w:w="108" w:type="dxa"/>
              <w:bottom w:w="0" w:type="dxa"/>
              <w:right w:w="108" w:type="dxa"/>
            </w:tcMar>
            <w:hideMark/>
          </w:tcPr>
          <w:p w14:paraId="702660FA"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r>
      <w:tr w:rsidR="00421447" w:rsidRPr="00BA2FA7" w14:paraId="377EDC4F" w14:textId="77777777" w:rsidTr="00421447">
        <w:trPr>
          <w:trHeight w:val="249"/>
        </w:trPr>
        <w:tc>
          <w:tcPr>
            <w:tcW w:w="13349" w:type="dxa"/>
            <w:gridSpan w:val="7"/>
            <w:tcMar>
              <w:top w:w="0" w:type="dxa"/>
              <w:left w:w="108" w:type="dxa"/>
              <w:bottom w:w="0" w:type="dxa"/>
              <w:right w:w="108" w:type="dxa"/>
            </w:tcMar>
            <w:hideMark/>
          </w:tcPr>
          <w:p w14:paraId="7C3C7C70" w14:textId="77777777" w:rsidR="00421447" w:rsidRPr="00BA2FA7" w:rsidRDefault="00421447" w:rsidP="00421447">
            <w:pPr>
              <w:spacing w:before="100" w:beforeAutospacing="1" w:after="100" w:afterAutospacing="1" w:line="240" w:lineRule="auto"/>
              <w:ind w:left="720" w:hanging="360"/>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2.   Veiklos lėšų rezervas ir jam finansuoti skiriamos nacionalinės lėšos</w:t>
            </w:r>
          </w:p>
        </w:tc>
      </w:tr>
      <w:tr w:rsidR="00421447" w:rsidRPr="00BA2FA7" w14:paraId="52C4D890" w14:textId="77777777" w:rsidTr="007C4145">
        <w:trPr>
          <w:trHeight w:val="285"/>
        </w:trPr>
        <w:tc>
          <w:tcPr>
            <w:tcW w:w="1348" w:type="dxa"/>
            <w:tcMar>
              <w:top w:w="0" w:type="dxa"/>
              <w:left w:w="108" w:type="dxa"/>
              <w:bottom w:w="0" w:type="dxa"/>
              <w:right w:w="108" w:type="dxa"/>
            </w:tcMar>
            <w:hideMark/>
          </w:tcPr>
          <w:p w14:paraId="7AF2BACE" w14:textId="77777777" w:rsidR="00421447" w:rsidRPr="007C4145"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0 </w:t>
            </w:r>
          </w:p>
        </w:tc>
        <w:tc>
          <w:tcPr>
            <w:tcW w:w="2929" w:type="dxa"/>
            <w:tcMar>
              <w:top w:w="0" w:type="dxa"/>
              <w:left w:w="108" w:type="dxa"/>
              <w:bottom w:w="0" w:type="dxa"/>
              <w:right w:w="108" w:type="dxa"/>
            </w:tcMar>
            <w:hideMark/>
          </w:tcPr>
          <w:p w14:paraId="7BD3C2D9" w14:textId="77777777" w:rsidR="00421447" w:rsidRPr="007C4145" w:rsidRDefault="00421447" w:rsidP="00421447">
            <w:pPr>
              <w:spacing w:after="0"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 0</w:t>
            </w:r>
          </w:p>
        </w:tc>
        <w:tc>
          <w:tcPr>
            <w:tcW w:w="1559" w:type="dxa"/>
            <w:tcMar>
              <w:top w:w="0" w:type="dxa"/>
              <w:left w:w="108" w:type="dxa"/>
              <w:bottom w:w="0" w:type="dxa"/>
              <w:right w:w="108" w:type="dxa"/>
            </w:tcMar>
            <w:hideMark/>
          </w:tcPr>
          <w:p w14:paraId="05E6EA6F"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2551" w:type="dxa"/>
            <w:tcMar>
              <w:top w:w="0" w:type="dxa"/>
              <w:left w:w="108" w:type="dxa"/>
              <w:bottom w:w="0" w:type="dxa"/>
              <w:right w:w="108" w:type="dxa"/>
            </w:tcMar>
            <w:hideMark/>
          </w:tcPr>
          <w:p w14:paraId="06BC5183"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0 </w:t>
            </w:r>
          </w:p>
        </w:tc>
        <w:tc>
          <w:tcPr>
            <w:tcW w:w="1560" w:type="dxa"/>
            <w:tcMar>
              <w:top w:w="0" w:type="dxa"/>
              <w:left w:w="108" w:type="dxa"/>
              <w:bottom w:w="0" w:type="dxa"/>
              <w:right w:w="108" w:type="dxa"/>
            </w:tcMar>
            <w:hideMark/>
          </w:tcPr>
          <w:p w14:paraId="018FB003"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c>
          <w:tcPr>
            <w:tcW w:w="1275" w:type="dxa"/>
            <w:tcMar>
              <w:top w:w="0" w:type="dxa"/>
              <w:left w:w="108" w:type="dxa"/>
              <w:bottom w:w="0" w:type="dxa"/>
              <w:right w:w="108" w:type="dxa"/>
            </w:tcMar>
            <w:hideMark/>
          </w:tcPr>
          <w:p w14:paraId="00601705"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0 </w:t>
            </w:r>
          </w:p>
        </w:tc>
        <w:tc>
          <w:tcPr>
            <w:tcW w:w="2127" w:type="dxa"/>
            <w:tcMar>
              <w:top w:w="0" w:type="dxa"/>
              <w:left w:w="108" w:type="dxa"/>
              <w:bottom w:w="0" w:type="dxa"/>
              <w:right w:w="108" w:type="dxa"/>
            </w:tcMar>
            <w:hideMark/>
          </w:tcPr>
          <w:p w14:paraId="015FC994" w14:textId="77777777" w:rsidR="00421447" w:rsidRPr="00BA2FA7"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0</w:t>
            </w:r>
          </w:p>
        </w:tc>
      </w:tr>
      <w:tr w:rsidR="00421447" w:rsidRPr="00BA2FA7" w14:paraId="0E74B83B" w14:textId="77777777" w:rsidTr="00421447">
        <w:trPr>
          <w:trHeight w:val="249"/>
        </w:trPr>
        <w:tc>
          <w:tcPr>
            <w:tcW w:w="13349" w:type="dxa"/>
            <w:gridSpan w:val="7"/>
            <w:tcMar>
              <w:top w:w="0" w:type="dxa"/>
              <w:left w:w="108" w:type="dxa"/>
              <w:bottom w:w="0" w:type="dxa"/>
              <w:right w:w="108" w:type="dxa"/>
            </w:tcMar>
            <w:hideMark/>
          </w:tcPr>
          <w:p w14:paraId="64B4FDAD" w14:textId="77777777" w:rsidR="00421447" w:rsidRPr="00BA2FA7" w:rsidRDefault="00421447" w:rsidP="00421447">
            <w:pPr>
              <w:spacing w:before="100" w:beforeAutospacing="1" w:after="100" w:afterAutospacing="1" w:line="240" w:lineRule="auto"/>
              <w:ind w:left="720" w:hanging="360"/>
              <w:textAlignment w:val="baseline"/>
              <w:rPr>
                <w:rFonts w:ascii="Times New Roman" w:eastAsia="Times New Roman" w:hAnsi="Times New Roman" w:cs="Times New Roman"/>
                <w:sz w:val="24"/>
                <w:szCs w:val="24"/>
                <w:lang w:eastAsia="lt-LT"/>
              </w:rPr>
            </w:pPr>
            <w:r w:rsidRPr="00BA2FA7">
              <w:rPr>
                <w:rFonts w:ascii="Times New Roman" w:eastAsia="Times New Roman" w:hAnsi="Times New Roman" w:cs="Times New Roman"/>
                <w:sz w:val="24"/>
                <w:szCs w:val="24"/>
                <w:lang w:eastAsia="lt-LT"/>
              </w:rPr>
              <w:t xml:space="preserve">3.   Iš viso </w:t>
            </w:r>
          </w:p>
        </w:tc>
      </w:tr>
      <w:tr w:rsidR="00421447" w:rsidRPr="00BA2FA7" w14:paraId="18CA8D09" w14:textId="77777777" w:rsidTr="00421447">
        <w:trPr>
          <w:trHeight w:val="249"/>
        </w:trPr>
        <w:tc>
          <w:tcPr>
            <w:tcW w:w="1348" w:type="dxa"/>
            <w:tcMar>
              <w:top w:w="0" w:type="dxa"/>
              <w:left w:w="108" w:type="dxa"/>
              <w:bottom w:w="0" w:type="dxa"/>
              <w:right w:w="108" w:type="dxa"/>
            </w:tcMar>
            <w:vAlign w:val="center"/>
            <w:hideMark/>
          </w:tcPr>
          <w:p w14:paraId="7B5354F8" w14:textId="77777777" w:rsidR="00361275" w:rsidRPr="00361275" w:rsidRDefault="00361275" w:rsidP="00361275">
            <w:pPr>
              <w:spacing w:after="0" w:line="240" w:lineRule="auto"/>
              <w:jc w:val="center"/>
              <w:textAlignment w:val="baseline"/>
              <w:rPr>
                <w:rFonts w:ascii="Times New Roman" w:hAnsi="Times New Roman" w:cs="Times New Roman"/>
                <w:b/>
                <w:bCs/>
                <w:sz w:val="24"/>
                <w:szCs w:val="24"/>
              </w:rPr>
            </w:pPr>
            <w:r w:rsidRPr="00361275">
              <w:rPr>
                <w:rFonts w:ascii="Times New Roman" w:hAnsi="Times New Roman" w:cs="Times New Roman"/>
                <w:b/>
                <w:bCs/>
                <w:sz w:val="24"/>
                <w:szCs w:val="24"/>
              </w:rPr>
              <w:lastRenderedPageBreak/>
              <w:t>3 340 854</w:t>
            </w:r>
          </w:p>
          <w:p w14:paraId="74D29598" w14:textId="71DCCBCE" w:rsidR="00421447" w:rsidRPr="007C4145" w:rsidRDefault="00747517" w:rsidP="00747517">
            <w:pPr>
              <w:spacing w:after="0" w:line="240" w:lineRule="auto"/>
              <w:jc w:val="center"/>
              <w:textAlignment w:val="baseline"/>
              <w:rPr>
                <w:rFonts w:ascii="Times New Roman" w:eastAsia="Times New Roman" w:hAnsi="Times New Roman" w:cs="Times New Roman"/>
                <w:sz w:val="24"/>
                <w:szCs w:val="24"/>
                <w:lang w:eastAsia="lt-LT"/>
              </w:rPr>
            </w:pPr>
            <w:r w:rsidRPr="00747517">
              <w:rPr>
                <w:rFonts w:ascii="Times New Roman" w:hAnsi="Times New Roman" w:cs="Times New Roman"/>
                <w:strike/>
                <w:sz w:val="24"/>
                <w:szCs w:val="24"/>
              </w:rPr>
              <w:t>3 298 801</w:t>
            </w:r>
            <w:r w:rsidRPr="00747517">
              <w:rPr>
                <w:rFonts w:ascii="Times New Roman" w:eastAsia="Times New Roman" w:hAnsi="Times New Roman" w:cs="Times New Roman"/>
                <w:strike/>
                <w:sz w:val="24"/>
                <w:szCs w:val="24"/>
                <w:lang w:eastAsia="lt-LT"/>
              </w:rPr>
              <w:t> </w:t>
            </w:r>
          </w:p>
        </w:tc>
        <w:tc>
          <w:tcPr>
            <w:tcW w:w="2929" w:type="dxa"/>
            <w:tcMar>
              <w:top w:w="0" w:type="dxa"/>
              <w:left w:w="108" w:type="dxa"/>
              <w:bottom w:w="0" w:type="dxa"/>
              <w:right w:w="108" w:type="dxa"/>
            </w:tcMar>
            <w:vAlign w:val="center"/>
            <w:hideMark/>
          </w:tcPr>
          <w:p w14:paraId="21E7759A" w14:textId="5B33A9CC" w:rsidR="00421447" w:rsidRPr="00361275" w:rsidRDefault="00747517" w:rsidP="00747517">
            <w:pPr>
              <w:spacing w:after="0" w:line="240" w:lineRule="auto"/>
              <w:jc w:val="center"/>
              <w:textAlignment w:val="baseline"/>
              <w:rPr>
                <w:rFonts w:ascii="Times New Roman" w:eastAsia="Times New Roman" w:hAnsi="Times New Roman" w:cs="Times New Roman"/>
                <w:sz w:val="24"/>
                <w:szCs w:val="24"/>
                <w:lang w:eastAsia="lt-LT"/>
              </w:rPr>
            </w:pPr>
            <w:r w:rsidRPr="00361275">
              <w:rPr>
                <w:rFonts w:ascii="Times New Roman" w:hAnsi="Times New Roman" w:cs="Times New Roman"/>
                <w:sz w:val="24"/>
                <w:szCs w:val="24"/>
              </w:rPr>
              <w:t>582 142</w:t>
            </w:r>
            <w:r w:rsidRPr="00361275">
              <w:rPr>
                <w:rFonts w:ascii="Times New Roman" w:eastAsia="Times New Roman" w:hAnsi="Times New Roman" w:cs="Times New Roman"/>
                <w:sz w:val="24"/>
                <w:szCs w:val="24"/>
                <w:lang w:eastAsia="lt-LT"/>
              </w:rPr>
              <w:t> </w:t>
            </w:r>
          </w:p>
        </w:tc>
        <w:tc>
          <w:tcPr>
            <w:tcW w:w="1559" w:type="dxa"/>
            <w:tcMar>
              <w:top w:w="0" w:type="dxa"/>
              <w:left w:w="108" w:type="dxa"/>
              <w:bottom w:w="0" w:type="dxa"/>
              <w:right w:w="108" w:type="dxa"/>
            </w:tcMar>
            <w:hideMark/>
          </w:tcPr>
          <w:p w14:paraId="47976605"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2551" w:type="dxa"/>
            <w:tcMar>
              <w:top w:w="0" w:type="dxa"/>
              <w:left w:w="108" w:type="dxa"/>
              <w:bottom w:w="0" w:type="dxa"/>
              <w:right w:w="108" w:type="dxa"/>
            </w:tcMar>
            <w:hideMark/>
          </w:tcPr>
          <w:p w14:paraId="163195D3"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1560" w:type="dxa"/>
            <w:tcMar>
              <w:top w:w="0" w:type="dxa"/>
              <w:left w:w="108" w:type="dxa"/>
              <w:bottom w:w="0" w:type="dxa"/>
              <w:right w:w="108" w:type="dxa"/>
            </w:tcMar>
            <w:hideMark/>
          </w:tcPr>
          <w:p w14:paraId="074D887D"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1275" w:type="dxa"/>
            <w:tcMar>
              <w:top w:w="0" w:type="dxa"/>
              <w:left w:w="108" w:type="dxa"/>
              <w:bottom w:w="0" w:type="dxa"/>
              <w:right w:w="108" w:type="dxa"/>
            </w:tcMar>
            <w:hideMark/>
          </w:tcPr>
          <w:p w14:paraId="4479C5CD"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c>
          <w:tcPr>
            <w:tcW w:w="2127" w:type="dxa"/>
            <w:tcMar>
              <w:top w:w="0" w:type="dxa"/>
              <w:left w:w="108" w:type="dxa"/>
              <w:bottom w:w="0" w:type="dxa"/>
              <w:right w:w="108" w:type="dxa"/>
            </w:tcMar>
            <w:hideMark/>
          </w:tcPr>
          <w:p w14:paraId="0EA631A0" w14:textId="77777777" w:rsidR="00421447" w:rsidRPr="007C4145" w:rsidRDefault="00421447" w:rsidP="00421447">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7C4145">
              <w:rPr>
                <w:rFonts w:ascii="Times New Roman" w:eastAsia="Times New Roman" w:hAnsi="Times New Roman" w:cs="Times New Roman"/>
                <w:sz w:val="24"/>
                <w:szCs w:val="24"/>
                <w:lang w:eastAsia="lt-LT"/>
              </w:rPr>
              <w:t>0“</w:t>
            </w:r>
          </w:p>
        </w:tc>
      </w:tr>
    </w:tbl>
    <w:p w14:paraId="28354031" w14:textId="49E7EE0A" w:rsidR="00421447" w:rsidRPr="008525EA" w:rsidRDefault="00421447" w:rsidP="008525EA">
      <w:pPr>
        <w:pStyle w:val="Sraopastraipa"/>
        <w:numPr>
          <w:ilvl w:val="0"/>
          <w:numId w:val="48"/>
        </w:numPr>
        <w:spacing w:after="0"/>
        <w:ind w:left="0" w:firstLine="851"/>
        <w:jc w:val="both"/>
        <w:rPr>
          <w:rFonts w:ascii="Times New Roman" w:eastAsia="Calibri" w:hAnsi="Times New Roman" w:cs="Times New Roman"/>
          <w:color w:val="000000"/>
          <w:sz w:val="24"/>
          <w:szCs w:val="24"/>
        </w:rPr>
      </w:pPr>
      <w:r w:rsidRPr="008525EA">
        <w:rPr>
          <w:rFonts w:ascii="Times New Roman" w:eastAsia="Calibri" w:hAnsi="Times New Roman" w:cs="Times New Roman"/>
          <w:color w:val="000000"/>
          <w:sz w:val="24"/>
          <w:szCs w:val="24"/>
        </w:rPr>
        <w:t>Pakeičiu dvidešimt aštuntojo skirsnio 7 punktą ir jį išdėstau taip</w:t>
      </w:r>
      <w:r w:rsidR="007F4023" w:rsidRPr="008525EA">
        <w:rPr>
          <w:rFonts w:ascii="Times New Roman" w:eastAsia="Calibri" w:hAnsi="Times New Roman" w:cs="Times New Roman"/>
          <w:color w:val="000000"/>
          <w:sz w:val="24"/>
          <w:szCs w:val="24"/>
        </w:rPr>
        <w:t xml:space="preserve"> (V-614)</w:t>
      </w:r>
      <w:r w:rsidRPr="008525EA">
        <w:rPr>
          <w:rFonts w:ascii="Times New Roman" w:eastAsia="Calibri" w:hAnsi="Times New Roman" w:cs="Times New Roman"/>
          <w:color w:val="000000"/>
          <w:sz w:val="24"/>
          <w:szCs w:val="24"/>
        </w:rPr>
        <w:t xml:space="preserve">: </w:t>
      </w:r>
    </w:p>
    <w:p w14:paraId="1DEC4E80" w14:textId="77777777" w:rsidR="00421447" w:rsidRPr="00BA2FA7" w:rsidRDefault="00421447" w:rsidP="00421447">
      <w:pPr>
        <w:pStyle w:val="Sraopastraipa"/>
        <w:spacing w:after="0" w:line="256" w:lineRule="auto"/>
        <w:ind w:left="0" w:firstLine="851"/>
        <w:jc w:val="both"/>
        <w:rPr>
          <w:rFonts w:ascii="Times New Roman" w:eastAsia="Times New Roman" w:hAnsi="Times New Roman" w:cs="Times New Roman"/>
          <w:color w:val="000000"/>
          <w:sz w:val="24"/>
          <w:szCs w:val="24"/>
          <w:lang w:eastAsia="lt-LT"/>
        </w:rPr>
      </w:pPr>
      <w:r w:rsidRPr="00BA2FA7">
        <w:rPr>
          <w:rFonts w:ascii="Times New Roman" w:eastAsia="Times New Roman" w:hAnsi="Times New Roman" w:cs="Times New Roman"/>
          <w:color w:val="000000"/>
          <w:sz w:val="24"/>
          <w:szCs w:val="24"/>
          <w:lang w:eastAsia="lt-LT"/>
        </w:rPr>
        <w:t>„7.  Priemonės finansavimo šaltiniai (eurais)</w:t>
      </w:r>
    </w:p>
    <w:tbl>
      <w:tblPr>
        <w:tblW w:w="13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3037"/>
        <w:gridCol w:w="1546"/>
        <w:gridCol w:w="2529"/>
        <w:gridCol w:w="1697"/>
        <w:gridCol w:w="1133"/>
        <w:gridCol w:w="2107"/>
      </w:tblGrid>
      <w:tr w:rsidR="00421447" w:rsidRPr="00B73357" w14:paraId="73F0A4B4" w14:textId="77777777" w:rsidTr="002F10E7">
        <w:trPr>
          <w:trHeight w:val="454"/>
          <w:tblHeader/>
        </w:trPr>
        <w:tc>
          <w:tcPr>
            <w:tcW w:w="4445" w:type="dxa"/>
            <w:gridSpan w:val="2"/>
            <w:tcMar>
              <w:top w:w="0" w:type="dxa"/>
              <w:left w:w="108" w:type="dxa"/>
              <w:bottom w:w="0" w:type="dxa"/>
              <w:right w:w="108" w:type="dxa"/>
            </w:tcMar>
            <w:vAlign w:val="center"/>
            <w:hideMark/>
          </w:tcPr>
          <w:p w14:paraId="0D8C4EE8"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Projektams skiriamas finansavimas</w:t>
            </w:r>
          </w:p>
        </w:tc>
        <w:tc>
          <w:tcPr>
            <w:tcW w:w="9012" w:type="dxa"/>
            <w:gridSpan w:val="5"/>
            <w:tcMar>
              <w:top w:w="0" w:type="dxa"/>
              <w:left w:w="108" w:type="dxa"/>
              <w:bottom w:w="0" w:type="dxa"/>
              <w:right w:w="108" w:type="dxa"/>
            </w:tcMar>
            <w:hideMark/>
          </w:tcPr>
          <w:p w14:paraId="5ABBDBEB"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Kiti projektų finansavimo šaltiniai</w:t>
            </w:r>
          </w:p>
        </w:tc>
      </w:tr>
      <w:tr w:rsidR="00421447" w:rsidRPr="00B73357" w14:paraId="343F02A7" w14:textId="77777777" w:rsidTr="002F10E7">
        <w:trPr>
          <w:trHeight w:val="380"/>
          <w:tblHeader/>
        </w:trPr>
        <w:tc>
          <w:tcPr>
            <w:tcW w:w="1408" w:type="dxa"/>
            <w:vMerge w:val="restart"/>
            <w:tcMar>
              <w:top w:w="0" w:type="dxa"/>
              <w:left w:w="108" w:type="dxa"/>
              <w:bottom w:w="0" w:type="dxa"/>
              <w:right w:w="108" w:type="dxa"/>
            </w:tcMar>
            <w:vAlign w:val="center"/>
            <w:hideMark/>
          </w:tcPr>
          <w:p w14:paraId="71EB8187" w14:textId="77777777" w:rsidR="00421447" w:rsidRPr="00B73357" w:rsidRDefault="00421447" w:rsidP="00421447">
            <w:pPr>
              <w:spacing w:after="0" w:line="240"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ES struktūrinių fondų</w:t>
            </w:r>
          </w:p>
          <w:p w14:paraId="72D506DC" w14:textId="77777777" w:rsidR="00421447" w:rsidRPr="00B73357" w:rsidRDefault="00421447" w:rsidP="00421447">
            <w:pPr>
              <w:spacing w:after="0" w:line="256" w:lineRule="auto"/>
              <w:ind w:left="-108" w:right="-108"/>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lėšos – iki</w:t>
            </w:r>
          </w:p>
        </w:tc>
        <w:tc>
          <w:tcPr>
            <w:tcW w:w="12049" w:type="dxa"/>
            <w:gridSpan w:val="6"/>
            <w:tcMar>
              <w:top w:w="0" w:type="dxa"/>
              <w:left w:w="108" w:type="dxa"/>
              <w:bottom w:w="0" w:type="dxa"/>
              <w:right w:w="108" w:type="dxa"/>
            </w:tcMar>
            <w:hideMark/>
          </w:tcPr>
          <w:p w14:paraId="717518A2"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Nacionalinės lėšos</w:t>
            </w:r>
          </w:p>
        </w:tc>
      </w:tr>
      <w:tr w:rsidR="00421447" w:rsidRPr="00B73357" w14:paraId="0263FB16" w14:textId="77777777" w:rsidTr="002F10E7">
        <w:trPr>
          <w:trHeight w:val="472"/>
          <w:tblHeader/>
        </w:trPr>
        <w:tc>
          <w:tcPr>
            <w:tcW w:w="1408" w:type="dxa"/>
            <w:vMerge/>
            <w:hideMark/>
          </w:tcPr>
          <w:p w14:paraId="7055879F" w14:textId="77777777" w:rsidR="00421447" w:rsidRPr="00B73357" w:rsidRDefault="00421447" w:rsidP="00421447">
            <w:pPr>
              <w:spacing w:after="0" w:line="240" w:lineRule="auto"/>
              <w:rPr>
                <w:rFonts w:ascii="Times New Roman" w:eastAsia="Times New Roman" w:hAnsi="Times New Roman" w:cs="Times New Roman"/>
                <w:sz w:val="24"/>
                <w:szCs w:val="24"/>
                <w:lang w:eastAsia="lt-LT"/>
              </w:rPr>
            </w:pPr>
          </w:p>
        </w:tc>
        <w:tc>
          <w:tcPr>
            <w:tcW w:w="3037" w:type="dxa"/>
            <w:vMerge w:val="restart"/>
            <w:tcMar>
              <w:top w:w="0" w:type="dxa"/>
              <w:left w:w="108" w:type="dxa"/>
              <w:bottom w:w="0" w:type="dxa"/>
              <w:right w:w="108" w:type="dxa"/>
            </w:tcMar>
            <w:vAlign w:val="center"/>
            <w:hideMark/>
          </w:tcPr>
          <w:p w14:paraId="1C40DF7E"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 xml:space="preserve">Lietuvos </w:t>
            </w:r>
          </w:p>
          <w:p w14:paraId="7FCA9AA5"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 xml:space="preserve">Respublikos valstybės </w:t>
            </w:r>
          </w:p>
          <w:p w14:paraId="1A9B9CC9"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biudžeto lėšos – iki</w:t>
            </w:r>
          </w:p>
        </w:tc>
        <w:tc>
          <w:tcPr>
            <w:tcW w:w="9012" w:type="dxa"/>
            <w:gridSpan w:val="5"/>
            <w:tcMar>
              <w:top w:w="0" w:type="dxa"/>
              <w:left w:w="108" w:type="dxa"/>
              <w:bottom w:w="0" w:type="dxa"/>
              <w:right w:w="108" w:type="dxa"/>
            </w:tcMar>
            <w:hideMark/>
          </w:tcPr>
          <w:p w14:paraId="5EDA93C6"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Projektų vykdytojų lėšos</w:t>
            </w:r>
          </w:p>
        </w:tc>
      </w:tr>
      <w:tr w:rsidR="00421447" w:rsidRPr="00B73357" w14:paraId="2594E717" w14:textId="77777777" w:rsidTr="005E00D8">
        <w:trPr>
          <w:cantSplit/>
          <w:trHeight w:val="746"/>
          <w:tblHeader/>
        </w:trPr>
        <w:tc>
          <w:tcPr>
            <w:tcW w:w="1408" w:type="dxa"/>
            <w:vMerge/>
            <w:vAlign w:val="center"/>
            <w:hideMark/>
          </w:tcPr>
          <w:p w14:paraId="50A41A89" w14:textId="77777777" w:rsidR="00421447" w:rsidRPr="00B73357" w:rsidRDefault="00421447" w:rsidP="00421447">
            <w:pPr>
              <w:spacing w:after="0" w:line="240" w:lineRule="auto"/>
              <w:rPr>
                <w:rFonts w:ascii="Times New Roman" w:eastAsia="Times New Roman" w:hAnsi="Times New Roman" w:cs="Times New Roman"/>
                <w:sz w:val="24"/>
                <w:szCs w:val="24"/>
                <w:lang w:eastAsia="lt-LT"/>
              </w:rPr>
            </w:pPr>
          </w:p>
        </w:tc>
        <w:tc>
          <w:tcPr>
            <w:tcW w:w="3037" w:type="dxa"/>
            <w:vMerge/>
            <w:vAlign w:val="center"/>
            <w:hideMark/>
          </w:tcPr>
          <w:p w14:paraId="429AE5AB" w14:textId="77777777" w:rsidR="00421447" w:rsidRPr="00B73357" w:rsidRDefault="00421447" w:rsidP="00421447">
            <w:pPr>
              <w:spacing w:after="0" w:line="240" w:lineRule="auto"/>
              <w:rPr>
                <w:rFonts w:ascii="Times New Roman" w:eastAsia="Times New Roman" w:hAnsi="Times New Roman" w:cs="Times New Roman"/>
                <w:sz w:val="24"/>
                <w:szCs w:val="24"/>
                <w:lang w:eastAsia="lt-LT"/>
              </w:rPr>
            </w:pPr>
          </w:p>
        </w:tc>
        <w:tc>
          <w:tcPr>
            <w:tcW w:w="1546" w:type="dxa"/>
            <w:tcMar>
              <w:top w:w="0" w:type="dxa"/>
              <w:left w:w="108" w:type="dxa"/>
              <w:bottom w:w="0" w:type="dxa"/>
              <w:right w:w="108" w:type="dxa"/>
            </w:tcMar>
            <w:vAlign w:val="center"/>
            <w:hideMark/>
          </w:tcPr>
          <w:p w14:paraId="4B69B12E" w14:textId="77777777" w:rsidR="00421447" w:rsidRPr="00B73357" w:rsidRDefault="00421447" w:rsidP="00421447">
            <w:pPr>
              <w:spacing w:before="100" w:beforeAutospacing="1" w:after="100" w:afterAutospacing="1" w:line="256" w:lineRule="auto"/>
              <w:ind w:right="-108"/>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Iš viso – ne mažiau kaip</w:t>
            </w:r>
          </w:p>
        </w:tc>
        <w:tc>
          <w:tcPr>
            <w:tcW w:w="2529" w:type="dxa"/>
            <w:tcMar>
              <w:top w:w="0" w:type="dxa"/>
              <w:left w:w="108" w:type="dxa"/>
              <w:bottom w:w="0" w:type="dxa"/>
              <w:right w:w="108" w:type="dxa"/>
            </w:tcMar>
            <w:vAlign w:val="center"/>
            <w:hideMark/>
          </w:tcPr>
          <w:p w14:paraId="30BF064E" w14:textId="77777777" w:rsidR="00421447" w:rsidRPr="00B73357" w:rsidRDefault="00421447" w:rsidP="00421447">
            <w:pPr>
              <w:spacing w:before="100" w:beforeAutospacing="1" w:after="100" w:afterAutospacing="1" w:line="256" w:lineRule="auto"/>
              <w:ind w:right="-108"/>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 xml:space="preserve">Lietuvos Respublikos valstybės biudžeto lėšos </w:t>
            </w:r>
          </w:p>
        </w:tc>
        <w:tc>
          <w:tcPr>
            <w:tcW w:w="1697" w:type="dxa"/>
            <w:tcMar>
              <w:top w:w="0" w:type="dxa"/>
              <w:left w:w="108" w:type="dxa"/>
              <w:bottom w:w="0" w:type="dxa"/>
              <w:right w:w="108" w:type="dxa"/>
            </w:tcMar>
            <w:vAlign w:val="center"/>
            <w:hideMark/>
          </w:tcPr>
          <w:p w14:paraId="2B61BAF3" w14:textId="77777777" w:rsidR="00421447" w:rsidRPr="00B73357" w:rsidRDefault="00421447" w:rsidP="00421447">
            <w:pPr>
              <w:spacing w:after="0" w:line="256" w:lineRule="auto"/>
              <w:ind w:right="-108"/>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Savivaldybės biudžeto</w:t>
            </w:r>
          </w:p>
          <w:p w14:paraId="5F4DC33C" w14:textId="77777777" w:rsidR="00421447" w:rsidRPr="00B73357" w:rsidRDefault="00421447" w:rsidP="00421447">
            <w:pPr>
              <w:spacing w:after="0" w:line="256" w:lineRule="auto"/>
              <w:ind w:right="-108"/>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 xml:space="preserve">lėšos </w:t>
            </w:r>
          </w:p>
        </w:tc>
        <w:tc>
          <w:tcPr>
            <w:tcW w:w="1133" w:type="dxa"/>
            <w:tcMar>
              <w:top w:w="0" w:type="dxa"/>
              <w:left w:w="108" w:type="dxa"/>
              <w:bottom w:w="0" w:type="dxa"/>
              <w:right w:w="108" w:type="dxa"/>
            </w:tcMar>
            <w:vAlign w:val="center"/>
            <w:hideMark/>
          </w:tcPr>
          <w:p w14:paraId="4547AF29" w14:textId="77777777" w:rsidR="00421447" w:rsidRPr="00B73357" w:rsidRDefault="00421447" w:rsidP="00421447">
            <w:pPr>
              <w:spacing w:after="0" w:line="256" w:lineRule="auto"/>
              <w:ind w:right="-108"/>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 xml:space="preserve">Kitos viešosios lėšos </w:t>
            </w:r>
          </w:p>
        </w:tc>
        <w:tc>
          <w:tcPr>
            <w:tcW w:w="2107" w:type="dxa"/>
            <w:tcMar>
              <w:top w:w="0" w:type="dxa"/>
              <w:left w:w="108" w:type="dxa"/>
              <w:bottom w:w="0" w:type="dxa"/>
              <w:right w:w="108" w:type="dxa"/>
            </w:tcMar>
            <w:vAlign w:val="center"/>
            <w:hideMark/>
          </w:tcPr>
          <w:p w14:paraId="6A1793FB"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 xml:space="preserve">Privačios lėšos </w:t>
            </w:r>
          </w:p>
        </w:tc>
      </w:tr>
      <w:tr w:rsidR="00421447" w:rsidRPr="00B73357" w14:paraId="23635A5B" w14:textId="77777777" w:rsidTr="002F10E7">
        <w:trPr>
          <w:trHeight w:val="249"/>
        </w:trPr>
        <w:tc>
          <w:tcPr>
            <w:tcW w:w="13457" w:type="dxa"/>
            <w:gridSpan w:val="7"/>
            <w:tcMar>
              <w:top w:w="0" w:type="dxa"/>
              <w:left w:w="108" w:type="dxa"/>
              <w:bottom w:w="0" w:type="dxa"/>
              <w:right w:w="108" w:type="dxa"/>
            </w:tcMar>
            <w:hideMark/>
          </w:tcPr>
          <w:p w14:paraId="5C722E34" w14:textId="77777777" w:rsidR="00421447" w:rsidRPr="00B73357" w:rsidRDefault="00421447" w:rsidP="00421447">
            <w:pPr>
              <w:spacing w:before="100" w:beforeAutospacing="1" w:after="100" w:afterAutospacing="1" w:line="256" w:lineRule="auto"/>
              <w:ind w:left="720" w:hanging="360"/>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421447" w:rsidRPr="00B73357" w14:paraId="778A4581" w14:textId="77777777" w:rsidTr="002F10E7">
        <w:trPr>
          <w:trHeight w:val="249"/>
        </w:trPr>
        <w:tc>
          <w:tcPr>
            <w:tcW w:w="1408" w:type="dxa"/>
            <w:tcMar>
              <w:top w:w="0" w:type="dxa"/>
              <w:left w:w="108" w:type="dxa"/>
              <w:bottom w:w="0" w:type="dxa"/>
              <w:right w:w="108" w:type="dxa"/>
            </w:tcMar>
            <w:hideMark/>
          </w:tcPr>
          <w:p w14:paraId="0A9EC23D" w14:textId="71B5062C" w:rsidR="00260358" w:rsidRPr="007F4023" w:rsidRDefault="007F4023" w:rsidP="00421447">
            <w:pPr>
              <w:spacing w:after="0" w:line="256" w:lineRule="auto"/>
              <w:jc w:val="center"/>
              <w:rPr>
                <w:rFonts w:ascii="Times New Roman" w:eastAsia="Times New Roman" w:hAnsi="Times New Roman" w:cs="Times New Roman"/>
                <w:b/>
                <w:bCs/>
                <w:sz w:val="24"/>
                <w:szCs w:val="24"/>
                <w:lang w:val="en-US" w:eastAsia="lt-LT"/>
              </w:rPr>
            </w:pPr>
            <w:r w:rsidRPr="007F4023">
              <w:rPr>
                <w:rFonts w:ascii="Times New Roman" w:hAnsi="Times New Roman" w:cs="Times New Roman"/>
                <w:b/>
                <w:bCs/>
                <w:sz w:val="24"/>
                <w:szCs w:val="24"/>
              </w:rPr>
              <w:t>840 827</w:t>
            </w:r>
          </w:p>
          <w:p w14:paraId="29F7C73F" w14:textId="7823A5DB" w:rsidR="00421447" w:rsidRPr="007F4023" w:rsidRDefault="00421447" w:rsidP="00421447">
            <w:pPr>
              <w:spacing w:after="0" w:line="256" w:lineRule="auto"/>
              <w:jc w:val="center"/>
              <w:rPr>
                <w:rFonts w:ascii="Times New Roman" w:eastAsia="Times New Roman" w:hAnsi="Times New Roman" w:cs="Times New Roman"/>
                <w:strike/>
                <w:sz w:val="24"/>
                <w:szCs w:val="24"/>
                <w:lang w:val="en-US" w:eastAsia="lt-LT"/>
              </w:rPr>
            </w:pPr>
            <w:r w:rsidRPr="007F4023">
              <w:rPr>
                <w:rFonts w:ascii="Times New Roman" w:eastAsia="Times New Roman" w:hAnsi="Times New Roman" w:cs="Times New Roman"/>
                <w:strike/>
                <w:sz w:val="24"/>
                <w:szCs w:val="24"/>
                <w:lang w:val="en-US" w:eastAsia="lt-LT"/>
              </w:rPr>
              <w:t>850 000</w:t>
            </w:r>
          </w:p>
        </w:tc>
        <w:tc>
          <w:tcPr>
            <w:tcW w:w="3037" w:type="dxa"/>
            <w:tcMar>
              <w:top w:w="0" w:type="dxa"/>
              <w:left w:w="108" w:type="dxa"/>
              <w:bottom w:w="0" w:type="dxa"/>
              <w:right w:w="108" w:type="dxa"/>
            </w:tcMar>
            <w:hideMark/>
          </w:tcPr>
          <w:p w14:paraId="27122FFE" w14:textId="4B0437F1" w:rsidR="00260358" w:rsidRPr="007F4023" w:rsidRDefault="007F4023" w:rsidP="00421447">
            <w:pPr>
              <w:spacing w:after="0" w:line="256" w:lineRule="auto"/>
              <w:jc w:val="center"/>
              <w:rPr>
                <w:rFonts w:ascii="Times New Roman" w:eastAsia="Times New Roman" w:hAnsi="Times New Roman" w:cs="Times New Roman"/>
                <w:b/>
                <w:bCs/>
                <w:sz w:val="24"/>
                <w:szCs w:val="24"/>
                <w:lang w:eastAsia="lt-LT"/>
              </w:rPr>
            </w:pPr>
            <w:r w:rsidRPr="007F4023">
              <w:rPr>
                <w:rFonts w:ascii="Times New Roman" w:hAnsi="Times New Roman" w:cs="Times New Roman"/>
                <w:b/>
                <w:bCs/>
                <w:sz w:val="24"/>
                <w:szCs w:val="24"/>
              </w:rPr>
              <w:t>148 381</w:t>
            </w:r>
          </w:p>
          <w:p w14:paraId="19AE6986" w14:textId="7CD589BE" w:rsidR="00421447" w:rsidRPr="007F4023" w:rsidRDefault="00421447" w:rsidP="00421447">
            <w:pPr>
              <w:spacing w:after="0" w:line="256" w:lineRule="auto"/>
              <w:jc w:val="center"/>
              <w:rPr>
                <w:rFonts w:ascii="Times New Roman" w:eastAsia="Times New Roman" w:hAnsi="Times New Roman" w:cs="Times New Roman"/>
                <w:strike/>
                <w:sz w:val="24"/>
                <w:szCs w:val="24"/>
                <w:lang w:eastAsia="lt-LT"/>
              </w:rPr>
            </w:pPr>
            <w:r w:rsidRPr="007F4023">
              <w:rPr>
                <w:rFonts w:ascii="Times New Roman" w:eastAsia="Times New Roman" w:hAnsi="Times New Roman" w:cs="Times New Roman"/>
                <w:strike/>
                <w:sz w:val="24"/>
                <w:szCs w:val="24"/>
                <w:lang w:eastAsia="lt-LT"/>
              </w:rPr>
              <w:t>150 000</w:t>
            </w:r>
          </w:p>
        </w:tc>
        <w:tc>
          <w:tcPr>
            <w:tcW w:w="1546" w:type="dxa"/>
            <w:tcMar>
              <w:top w:w="0" w:type="dxa"/>
              <w:left w:w="108" w:type="dxa"/>
              <w:bottom w:w="0" w:type="dxa"/>
              <w:right w:w="108" w:type="dxa"/>
            </w:tcMar>
            <w:hideMark/>
          </w:tcPr>
          <w:p w14:paraId="5312F998"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2529" w:type="dxa"/>
            <w:tcMar>
              <w:top w:w="0" w:type="dxa"/>
              <w:left w:w="108" w:type="dxa"/>
              <w:bottom w:w="0" w:type="dxa"/>
              <w:right w:w="108" w:type="dxa"/>
            </w:tcMar>
            <w:hideMark/>
          </w:tcPr>
          <w:p w14:paraId="19FE13BD"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1697" w:type="dxa"/>
            <w:tcMar>
              <w:top w:w="0" w:type="dxa"/>
              <w:left w:w="108" w:type="dxa"/>
              <w:bottom w:w="0" w:type="dxa"/>
              <w:right w:w="108" w:type="dxa"/>
            </w:tcMar>
            <w:hideMark/>
          </w:tcPr>
          <w:p w14:paraId="4347F321"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1133" w:type="dxa"/>
            <w:tcMar>
              <w:top w:w="0" w:type="dxa"/>
              <w:left w:w="108" w:type="dxa"/>
              <w:bottom w:w="0" w:type="dxa"/>
              <w:right w:w="108" w:type="dxa"/>
            </w:tcMar>
            <w:hideMark/>
          </w:tcPr>
          <w:p w14:paraId="3A471F0B"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2107" w:type="dxa"/>
            <w:tcMar>
              <w:top w:w="0" w:type="dxa"/>
              <w:left w:w="108" w:type="dxa"/>
              <w:bottom w:w="0" w:type="dxa"/>
              <w:right w:w="108" w:type="dxa"/>
            </w:tcMar>
            <w:hideMark/>
          </w:tcPr>
          <w:p w14:paraId="557EAB9B" w14:textId="77777777" w:rsidR="00421447" w:rsidRPr="00B73357" w:rsidRDefault="00421447" w:rsidP="00421447">
            <w:pPr>
              <w:spacing w:after="0"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color w:val="000000"/>
                <w:sz w:val="24"/>
                <w:szCs w:val="24"/>
                <w:lang w:eastAsia="lt-LT"/>
              </w:rPr>
              <w:t>0</w:t>
            </w:r>
          </w:p>
        </w:tc>
      </w:tr>
      <w:tr w:rsidR="00421447" w:rsidRPr="00B73357" w14:paraId="29D71B00" w14:textId="77777777" w:rsidTr="002F10E7">
        <w:trPr>
          <w:trHeight w:val="249"/>
        </w:trPr>
        <w:tc>
          <w:tcPr>
            <w:tcW w:w="13457" w:type="dxa"/>
            <w:gridSpan w:val="7"/>
            <w:tcMar>
              <w:top w:w="0" w:type="dxa"/>
              <w:left w:w="108" w:type="dxa"/>
              <w:bottom w:w="0" w:type="dxa"/>
              <w:right w:w="108" w:type="dxa"/>
            </w:tcMar>
            <w:hideMark/>
          </w:tcPr>
          <w:p w14:paraId="0E994ACC" w14:textId="77777777" w:rsidR="00421447" w:rsidRPr="007F4023" w:rsidRDefault="00421447" w:rsidP="00421447">
            <w:pPr>
              <w:spacing w:before="100" w:beforeAutospacing="1" w:after="100" w:afterAutospacing="1" w:line="256" w:lineRule="auto"/>
              <w:ind w:left="720" w:hanging="360"/>
              <w:rPr>
                <w:rFonts w:ascii="Times New Roman" w:eastAsia="Times New Roman" w:hAnsi="Times New Roman" w:cs="Times New Roman"/>
                <w:sz w:val="24"/>
                <w:szCs w:val="24"/>
                <w:lang w:eastAsia="lt-LT"/>
              </w:rPr>
            </w:pPr>
            <w:r w:rsidRPr="007F4023">
              <w:rPr>
                <w:rFonts w:ascii="Times New Roman" w:eastAsia="Times New Roman" w:hAnsi="Times New Roman" w:cs="Times New Roman"/>
                <w:sz w:val="24"/>
                <w:szCs w:val="24"/>
                <w:lang w:eastAsia="lt-LT"/>
              </w:rPr>
              <w:t>2. Veiklos lėšų rezervas ir jam finansuoti skiriamos nacionalinės lėšos</w:t>
            </w:r>
          </w:p>
        </w:tc>
      </w:tr>
      <w:tr w:rsidR="00421447" w:rsidRPr="00B73357" w14:paraId="37F06BBA" w14:textId="77777777" w:rsidTr="002F10E7">
        <w:trPr>
          <w:trHeight w:val="249"/>
        </w:trPr>
        <w:tc>
          <w:tcPr>
            <w:tcW w:w="1408" w:type="dxa"/>
            <w:tcMar>
              <w:top w:w="0" w:type="dxa"/>
              <w:left w:w="108" w:type="dxa"/>
              <w:bottom w:w="0" w:type="dxa"/>
              <w:right w:w="108" w:type="dxa"/>
            </w:tcMar>
            <w:vAlign w:val="center"/>
            <w:hideMark/>
          </w:tcPr>
          <w:p w14:paraId="3C338CE4" w14:textId="77777777" w:rsidR="00421447" w:rsidRPr="007F4023"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7F4023">
              <w:rPr>
                <w:rFonts w:ascii="Times New Roman" w:eastAsia="Times New Roman" w:hAnsi="Times New Roman" w:cs="Times New Roman"/>
                <w:sz w:val="24"/>
                <w:szCs w:val="24"/>
                <w:lang w:eastAsia="lt-LT"/>
              </w:rPr>
              <w:t>0</w:t>
            </w:r>
          </w:p>
        </w:tc>
        <w:tc>
          <w:tcPr>
            <w:tcW w:w="3037" w:type="dxa"/>
            <w:tcMar>
              <w:top w:w="0" w:type="dxa"/>
              <w:left w:w="108" w:type="dxa"/>
              <w:bottom w:w="0" w:type="dxa"/>
              <w:right w:w="108" w:type="dxa"/>
            </w:tcMar>
            <w:vAlign w:val="center"/>
            <w:hideMark/>
          </w:tcPr>
          <w:p w14:paraId="20B0E205" w14:textId="77777777" w:rsidR="00421447" w:rsidRPr="007F4023"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7F4023">
              <w:rPr>
                <w:rFonts w:ascii="Times New Roman" w:eastAsia="Times New Roman" w:hAnsi="Times New Roman" w:cs="Times New Roman"/>
                <w:sz w:val="24"/>
                <w:szCs w:val="24"/>
                <w:lang w:eastAsia="lt-LT"/>
              </w:rPr>
              <w:t>0</w:t>
            </w:r>
          </w:p>
        </w:tc>
        <w:tc>
          <w:tcPr>
            <w:tcW w:w="1546" w:type="dxa"/>
            <w:tcMar>
              <w:top w:w="0" w:type="dxa"/>
              <w:left w:w="108" w:type="dxa"/>
              <w:bottom w:w="0" w:type="dxa"/>
              <w:right w:w="108" w:type="dxa"/>
            </w:tcMar>
            <w:hideMark/>
          </w:tcPr>
          <w:p w14:paraId="3CDB8F77"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2529" w:type="dxa"/>
            <w:tcMar>
              <w:top w:w="0" w:type="dxa"/>
              <w:left w:w="108" w:type="dxa"/>
              <w:bottom w:w="0" w:type="dxa"/>
              <w:right w:w="108" w:type="dxa"/>
            </w:tcMar>
            <w:vAlign w:val="center"/>
            <w:hideMark/>
          </w:tcPr>
          <w:p w14:paraId="4E1BA42B"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1697" w:type="dxa"/>
            <w:tcMar>
              <w:top w:w="0" w:type="dxa"/>
              <w:left w:w="108" w:type="dxa"/>
              <w:bottom w:w="0" w:type="dxa"/>
              <w:right w:w="108" w:type="dxa"/>
            </w:tcMar>
            <w:hideMark/>
          </w:tcPr>
          <w:p w14:paraId="1575DA98"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1133" w:type="dxa"/>
            <w:tcMar>
              <w:top w:w="0" w:type="dxa"/>
              <w:left w:w="108" w:type="dxa"/>
              <w:bottom w:w="0" w:type="dxa"/>
              <w:right w:w="108" w:type="dxa"/>
            </w:tcMar>
            <w:vAlign w:val="center"/>
            <w:hideMark/>
          </w:tcPr>
          <w:p w14:paraId="654FABF1"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2107" w:type="dxa"/>
            <w:tcMar>
              <w:top w:w="0" w:type="dxa"/>
              <w:left w:w="108" w:type="dxa"/>
              <w:bottom w:w="0" w:type="dxa"/>
              <w:right w:w="108" w:type="dxa"/>
            </w:tcMar>
            <w:vAlign w:val="center"/>
            <w:hideMark/>
          </w:tcPr>
          <w:p w14:paraId="3C843BA1"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r>
      <w:tr w:rsidR="00421447" w:rsidRPr="00B73357" w14:paraId="41D38054" w14:textId="77777777" w:rsidTr="002F10E7">
        <w:trPr>
          <w:trHeight w:val="249"/>
        </w:trPr>
        <w:tc>
          <w:tcPr>
            <w:tcW w:w="13457" w:type="dxa"/>
            <w:gridSpan w:val="7"/>
            <w:tcMar>
              <w:top w:w="0" w:type="dxa"/>
              <w:left w:w="108" w:type="dxa"/>
              <w:bottom w:w="0" w:type="dxa"/>
              <w:right w:w="108" w:type="dxa"/>
            </w:tcMar>
            <w:hideMark/>
          </w:tcPr>
          <w:p w14:paraId="1D61890D" w14:textId="77777777" w:rsidR="00421447" w:rsidRPr="007F4023" w:rsidRDefault="00421447" w:rsidP="00421447">
            <w:pPr>
              <w:spacing w:before="100" w:beforeAutospacing="1" w:after="100" w:afterAutospacing="1" w:line="256" w:lineRule="auto"/>
              <w:ind w:left="720" w:hanging="360"/>
              <w:rPr>
                <w:rFonts w:ascii="Times New Roman" w:eastAsia="Times New Roman" w:hAnsi="Times New Roman" w:cs="Times New Roman"/>
                <w:sz w:val="24"/>
                <w:szCs w:val="24"/>
                <w:lang w:eastAsia="lt-LT"/>
              </w:rPr>
            </w:pPr>
            <w:r w:rsidRPr="007F4023">
              <w:rPr>
                <w:rFonts w:ascii="Times New Roman" w:eastAsia="Times New Roman" w:hAnsi="Times New Roman" w:cs="Times New Roman"/>
                <w:sz w:val="24"/>
                <w:szCs w:val="24"/>
                <w:lang w:eastAsia="lt-LT"/>
              </w:rPr>
              <w:t xml:space="preserve">3. Iš viso: </w:t>
            </w:r>
          </w:p>
        </w:tc>
      </w:tr>
      <w:tr w:rsidR="00421447" w:rsidRPr="00B73357" w14:paraId="4977E5BD" w14:textId="77777777" w:rsidTr="002F10E7">
        <w:trPr>
          <w:trHeight w:val="277"/>
        </w:trPr>
        <w:tc>
          <w:tcPr>
            <w:tcW w:w="1408" w:type="dxa"/>
            <w:tcMar>
              <w:top w:w="0" w:type="dxa"/>
              <w:left w:w="108" w:type="dxa"/>
              <w:bottom w:w="0" w:type="dxa"/>
              <w:right w:w="108" w:type="dxa"/>
            </w:tcMar>
            <w:vAlign w:val="center"/>
          </w:tcPr>
          <w:p w14:paraId="5796A619" w14:textId="51B46C4A" w:rsidR="00260358" w:rsidRPr="007F4023" w:rsidRDefault="007F4023" w:rsidP="00421447">
            <w:pPr>
              <w:spacing w:after="0" w:line="256" w:lineRule="auto"/>
              <w:jc w:val="center"/>
              <w:rPr>
                <w:rFonts w:ascii="Times New Roman" w:eastAsia="Times New Roman" w:hAnsi="Times New Roman" w:cs="Times New Roman"/>
                <w:b/>
                <w:bCs/>
                <w:sz w:val="24"/>
                <w:szCs w:val="24"/>
                <w:lang w:val="en-US" w:eastAsia="lt-LT"/>
              </w:rPr>
            </w:pPr>
            <w:r w:rsidRPr="007F4023">
              <w:rPr>
                <w:rFonts w:ascii="Times New Roman" w:hAnsi="Times New Roman" w:cs="Times New Roman"/>
                <w:b/>
                <w:bCs/>
                <w:sz w:val="24"/>
                <w:szCs w:val="24"/>
              </w:rPr>
              <w:t>840 827</w:t>
            </w:r>
          </w:p>
          <w:p w14:paraId="0E960416" w14:textId="321E830F" w:rsidR="00421447" w:rsidRPr="007F4023" w:rsidRDefault="00421447" w:rsidP="00421447">
            <w:pPr>
              <w:spacing w:after="0" w:line="256" w:lineRule="auto"/>
              <w:jc w:val="center"/>
              <w:rPr>
                <w:rFonts w:ascii="Times New Roman" w:eastAsia="Times New Roman" w:hAnsi="Times New Roman" w:cs="Times New Roman"/>
                <w:strike/>
                <w:sz w:val="24"/>
                <w:szCs w:val="24"/>
                <w:lang w:eastAsia="lt-LT"/>
              </w:rPr>
            </w:pPr>
            <w:r w:rsidRPr="007F4023">
              <w:rPr>
                <w:rFonts w:ascii="Times New Roman" w:eastAsia="Times New Roman" w:hAnsi="Times New Roman" w:cs="Times New Roman"/>
                <w:strike/>
                <w:sz w:val="24"/>
                <w:szCs w:val="24"/>
                <w:lang w:val="en-US" w:eastAsia="lt-LT"/>
              </w:rPr>
              <w:t>850 000</w:t>
            </w:r>
          </w:p>
        </w:tc>
        <w:tc>
          <w:tcPr>
            <w:tcW w:w="3037" w:type="dxa"/>
            <w:tcMar>
              <w:top w:w="0" w:type="dxa"/>
              <w:left w:w="108" w:type="dxa"/>
              <w:bottom w:w="0" w:type="dxa"/>
              <w:right w:w="108" w:type="dxa"/>
            </w:tcMar>
            <w:vAlign w:val="center"/>
          </w:tcPr>
          <w:p w14:paraId="4A4BE178" w14:textId="408F8206" w:rsidR="00260358" w:rsidRPr="007F4023" w:rsidRDefault="007F4023" w:rsidP="00421447">
            <w:pPr>
              <w:spacing w:after="0" w:line="256" w:lineRule="auto"/>
              <w:jc w:val="center"/>
              <w:rPr>
                <w:rFonts w:ascii="Times New Roman" w:eastAsia="Times New Roman" w:hAnsi="Times New Roman" w:cs="Times New Roman"/>
                <w:b/>
                <w:bCs/>
                <w:sz w:val="24"/>
                <w:szCs w:val="24"/>
                <w:lang w:eastAsia="lt-LT"/>
              </w:rPr>
            </w:pPr>
            <w:r w:rsidRPr="007F4023">
              <w:rPr>
                <w:rFonts w:ascii="Times New Roman" w:hAnsi="Times New Roman" w:cs="Times New Roman"/>
                <w:b/>
                <w:bCs/>
                <w:sz w:val="24"/>
                <w:szCs w:val="24"/>
              </w:rPr>
              <w:t>148 381</w:t>
            </w:r>
          </w:p>
          <w:p w14:paraId="031D9665" w14:textId="3F1957D8" w:rsidR="00421447" w:rsidRPr="007F4023" w:rsidRDefault="00421447" w:rsidP="00421447">
            <w:pPr>
              <w:spacing w:after="0" w:line="256" w:lineRule="auto"/>
              <w:jc w:val="center"/>
              <w:rPr>
                <w:rFonts w:ascii="Times New Roman" w:eastAsia="Times New Roman" w:hAnsi="Times New Roman" w:cs="Times New Roman"/>
                <w:strike/>
                <w:sz w:val="24"/>
                <w:szCs w:val="24"/>
                <w:lang w:eastAsia="lt-LT"/>
              </w:rPr>
            </w:pPr>
            <w:r w:rsidRPr="007F4023">
              <w:rPr>
                <w:rFonts w:ascii="Times New Roman" w:eastAsia="Times New Roman" w:hAnsi="Times New Roman" w:cs="Times New Roman"/>
                <w:strike/>
                <w:sz w:val="24"/>
                <w:szCs w:val="24"/>
                <w:lang w:eastAsia="lt-LT"/>
              </w:rPr>
              <w:t>150 000</w:t>
            </w:r>
          </w:p>
        </w:tc>
        <w:tc>
          <w:tcPr>
            <w:tcW w:w="1546" w:type="dxa"/>
            <w:tcMar>
              <w:top w:w="0" w:type="dxa"/>
              <w:left w:w="108" w:type="dxa"/>
              <w:bottom w:w="0" w:type="dxa"/>
              <w:right w:w="108" w:type="dxa"/>
            </w:tcMar>
            <w:vAlign w:val="center"/>
            <w:hideMark/>
          </w:tcPr>
          <w:p w14:paraId="211F5AD7"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2529" w:type="dxa"/>
            <w:tcMar>
              <w:top w:w="0" w:type="dxa"/>
              <w:left w:w="108" w:type="dxa"/>
              <w:bottom w:w="0" w:type="dxa"/>
              <w:right w:w="108" w:type="dxa"/>
            </w:tcMar>
            <w:vAlign w:val="center"/>
            <w:hideMark/>
          </w:tcPr>
          <w:p w14:paraId="4AEC9BC9"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1697" w:type="dxa"/>
            <w:tcMar>
              <w:top w:w="0" w:type="dxa"/>
              <w:left w:w="108" w:type="dxa"/>
              <w:bottom w:w="0" w:type="dxa"/>
              <w:right w:w="108" w:type="dxa"/>
            </w:tcMar>
            <w:vAlign w:val="center"/>
            <w:hideMark/>
          </w:tcPr>
          <w:p w14:paraId="722148E8"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1133" w:type="dxa"/>
            <w:tcMar>
              <w:top w:w="0" w:type="dxa"/>
              <w:left w:w="108" w:type="dxa"/>
              <w:bottom w:w="0" w:type="dxa"/>
              <w:right w:w="108" w:type="dxa"/>
            </w:tcMar>
            <w:vAlign w:val="center"/>
            <w:hideMark/>
          </w:tcPr>
          <w:p w14:paraId="01F6D2CA"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sz w:val="24"/>
                <w:szCs w:val="24"/>
                <w:lang w:eastAsia="lt-LT"/>
              </w:rPr>
              <w:t>0</w:t>
            </w:r>
          </w:p>
        </w:tc>
        <w:tc>
          <w:tcPr>
            <w:tcW w:w="2107" w:type="dxa"/>
            <w:tcMar>
              <w:top w:w="0" w:type="dxa"/>
              <w:left w:w="108" w:type="dxa"/>
              <w:bottom w:w="0" w:type="dxa"/>
              <w:right w:w="108" w:type="dxa"/>
            </w:tcMar>
            <w:vAlign w:val="center"/>
            <w:hideMark/>
          </w:tcPr>
          <w:p w14:paraId="75012F13" w14:textId="77777777" w:rsidR="00421447" w:rsidRPr="00B73357" w:rsidRDefault="00421447" w:rsidP="00421447">
            <w:pPr>
              <w:spacing w:before="100" w:beforeAutospacing="1" w:after="100" w:afterAutospacing="1" w:line="256" w:lineRule="auto"/>
              <w:jc w:val="center"/>
              <w:rPr>
                <w:rFonts w:ascii="Times New Roman" w:eastAsia="Times New Roman" w:hAnsi="Times New Roman" w:cs="Times New Roman"/>
                <w:sz w:val="24"/>
                <w:szCs w:val="24"/>
                <w:lang w:eastAsia="lt-LT"/>
              </w:rPr>
            </w:pPr>
            <w:r w:rsidRPr="00B73357">
              <w:rPr>
                <w:rFonts w:ascii="Times New Roman" w:eastAsia="Times New Roman" w:hAnsi="Times New Roman" w:cs="Times New Roman"/>
                <w:color w:val="000000"/>
                <w:sz w:val="24"/>
                <w:szCs w:val="24"/>
                <w:lang w:eastAsia="lt-LT"/>
              </w:rPr>
              <w:t>0“</w:t>
            </w:r>
          </w:p>
        </w:tc>
      </w:tr>
    </w:tbl>
    <w:p w14:paraId="79DC0788" w14:textId="77777777" w:rsidR="008525EA" w:rsidRDefault="008525EA" w:rsidP="004A0E34">
      <w:pPr>
        <w:spacing w:after="0"/>
        <w:jc w:val="both"/>
        <w:rPr>
          <w:rFonts w:ascii="Times New Roman" w:hAnsi="Times New Roman" w:cs="Times New Roman"/>
          <w:sz w:val="24"/>
          <w:szCs w:val="24"/>
        </w:rPr>
      </w:pPr>
    </w:p>
    <w:p w14:paraId="25B9F8C7" w14:textId="4374FB5D" w:rsidR="00CE5F79" w:rsidRPr="00CF124D" w:rsidRDefault="00AE5DEF" w:rsidP="004A0E34">
      <w:pPr>
        <w:spacing w:after="0"/>
        <w:jc w:val="both"/>
        <w:rPr>
          <w:rFonts w:ascii="Times New Roman" w:hAnsi="Times New Roman" w:cs="Times New Roman"/>
          <w:sz w:val="24"/>
          <w:szCs w:val="24"/>
        </w:rPr>
      </w:pPr>
      <w:r>
        <w:rPr>
          <w:rFonts w:ascii="Times New Roman" w:hAnsi="Times New Roman" w:cs="Times New Roman"/>
          <w:sz w:val="24"/>
          <w:szCs w:val="24"/>
        </w:rPr>
        <w:t>S</w:t>
      </w:r>
      <w:r w:rsidR="00CE5F79" w:rsidRPr="00CF124D">
        <w:rPr>
          <w:rFonts w:ascii="Times New Roman" w:hAnsi="Times New Roman" w:cs="Times New Roman"/>
          <w:sz w:val="24"/>
          <w:szCs w:val="24"/>
        </w:rPr>
        <w:t>veikatos apsaugos ministr</w:t>
      </w:r>
      <w:r>
        <w:rPr>
          <w:rFonts w:ascii="Times New Roman" w:hAnsi="Times New Roman" w:cs="Times New Roman"/>
          <w:sz w:val="24"/>
          <w:szCs w:val="24"/>
        </w:rPr>
        <w:t>as</w:t>
      </w:r>
      <w:r w:rsidR="00CE5F79" w:rsidRPr="00CF124D">
        <w:rPr>
          <w:rFonts w:ascii="Times New Roman" w:hAnsi="Times New Roman" w:cs="Times New Roman"/>
          <w:sz w:val="24"/>
          <w:szCs w:val="24"/>
        </w:rPr>
        <w:tab/>
        <w:t xml:space="preserve">                   </w:t>
      </w:r>
    </w:p>
    <w:sectPr w:rsidR="00CE5F79" w:rsidRPr="00CF124D" w:rsidSect="00E21E31">
      <w:headerReference w:type="default" r:id="rId7"/>
      <w:pgSz w:w="16838" w:h="11906" w:orient="landscape"/>
      <w:pgMar w:top="1440" w:right="820" w:bottom="1418"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752E" w14:textId="77777777" w:rsidR="000505D2" w:rsidRDefault="000505D2">
      <w:pPr>
        <w:spacing w:after="0" w:line="240" w:lineRule="auto"/>
      </w:pPr>
      <w:r>
        <w:separator/>
      </w:r>
    </w:p>
  </w:endnote>
  <w:endnote w:type="continuationSeparator" w:id="0">
    <w:p w14:paraId="61432FF6" w14:textId="77777777" w:rsidR="000505D2" w:rsidRDefault="0005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26F0A" w14:textId="77777777" w:rsidR="000505D2" w:rsidRDefault="000505D2">
      <w:pPr>
        <w:spacing w:after="0" w:line="240" w:lineRule="auto"/>
      </w:pPr>
      <w:r>
        <w:separator/>
      </w:r>
    </w:p>
  </w:footnote>
  <w:footnote w:type="continuationSeparator" w:id="0">
    <w:p w14:paraId="710B5D36" w14:textId="77777777" w:rsidR="000505D2" w:rsidRDefault="0005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376907"/>
      <w:docPartObj>
        <w:docPartGallery w:val="Page Numbers (Top of Page)"/>
        <w:docPartUnique/>
      </w:docPartObj>
    </w:sdtPr>
    <w:sdtEndPr/>
    <w:sdtContent>
      <w:p w14:paraId="47335B7E" w14:textId="77777777" w:rsidR="00453AE7" w:rsidRDefault="00453AE7">
        <w:pPr>
          <w:pStyle w:val="Antrats"/>
          <w:jc w:val="center"/>
        </w:pPr>
        <w:r>
          <w:fldChar w:fldCharType="begin"/>
        </w:r>
        <w:r>
          <w:instrText>PAGE   \* MERGEFORMAT</w:instrText>
        </w:r>
        <w:r>
          <w:fldChar w:fldCharType="separate"/>
        </w:r>
        <w:r>
          <w:rPr>
            <w:noProof/>
          </w:rPr>
          <w:t>23</w:t>
        </w:r>
        <w:r>
          <w:fldChar w:fldCharType="end"/>
        </w:r>
      </w:p>
    </w:sdtContent>
  </w:sdt>
  <w:p w14:paraId="1849C12D" w14:textId="77777777" w:rsidR="00453AE7" w:rsidRDefault="00453A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3B69"/>
    <w:multiLevelType w:val="multilevel"/>
    <w:tmpl w:val="532423E2"/>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 w15:restartNumberingAfterBreak="0">
    <w:nsid w:val="02B63F54"/>
    <w:multiLevelType w:val="multilevel"/>
    <w:tmpl w:val="6A7C7DEC"/>
    <w:lvl w:ilvl="0">
      <w:start w:val="1"/>
      <w:numFmt w:val="decimal"/>
      <w:lvlText w:val="%1."/>
      <w:lvlJc w:val="left"/>
      <w:pPr>
        <w:ind w:left="1909" w:hanging="360"/>
      </w:pPr>
      <w:rPr>
        <w:rFonts w:ascii="Times New Roman" w:hAnsi="Times New Roman" w:cs="Times New Roman" w:hint="default"/>
        <w:color w:val="000000" w:themeColor="text1"/>
      </w:rPr>
    </w:lvl>
    <w:lvl w:ilvl="1">
      <w:start w:val="1"/>
      <w:numFmt w:val="decimal"/>
      <w:isLgl/>
      <w:lvlText w:val="%1.%2."/>
      <w:lvlJc w:val="left"/>
      <w:pPr>
        <w:ind w:left="1969" w:hanging="420"/>
      </w:pPr>
      <w:rPr>
        <w:rFonts w:eastAsiaTheme="minorHAnsi" w:hint="default"/>
        <w:b w:val="0"/>
        <w:bCs w:val="0"/>
      </w:rPr>
    </w:lvl>
    <w:lvl w:ilvl="2">
      <w:start w:val="1"/>
      <w:numFmt w:val="decimal"/>
      <w:isLgl/>
      <w:lvlText w:val="%1.%2.%3."/>
      <w:lvlJc w:val="left"/>
      <w:pPr>
        <w:ind w:left="2269" w:hanging="720"/>
      </w:pPr>
      <w:rPr>
        <w:rFonts w:eastAsiaTheme="minorHAnsi" w:hint="default"/>
      </w:rPr>
    </w:lvl>
    <w:lvl w:ilvl="3">
      <w:start w:val="1"/>
      <w:numFmt w:val="decimal"/>
      <w:isLgl/>
      <w:lvlText w:val="%1.%2.%3.%4."/>
      <w:lvlJc w:val="left"/>
      <w:pPr>
        <w:ind w:left="2269" w:hanging="720"/>
      </w:pPr>
      <w:rPr>
        <w:rFonts w:eastAsiaTheme="minorHAnsi" w:hint="default"/>
      </w:rPr>
    </w:lvl>
    <w:lvl w:ilvl="4">
      <w:start w:val="1"/>
      <w:numFmt w:val="decimal"/>
      <w:isLgl/>
      <w:lvlText w:val="%1.%2.%3.%4.%5."/>
      <w:lvlJc w:val="left"/>
      <w:pPr>
        <w:ind w:left="2629" w:hanging="1080"/>
      </w:pPr>
      <w:rPr>
        <w:rFonts w:eastAsiaTheme="minorHAnsi" w:hint="default"/>
      </w:rPr>
    </w:lvl>
    <w:lvl w:ilvl="5">
      <w:start w:val="1"/>
      <w:numFmt w:val="decimal"/>
      <w:isLgl/>
      <w:lvlText w:val="%1.%2.%3.%4.%5.%6."/>
      <w:lvlJc w:val="left"/>
      <w:pPr>
        <w:ind w:left="2629" w:hanging="1080"/>
      </w:pPr>
      <w:rPr>
        <w:rFonts w:eastAsiaTheme="minorHAnsi" w:hint="default"/>
      </w:rPr>
    </w:lvl>
    <w:lvl w:ilvl="6">
      <w:start w:val="1"/>
      <w:numFmt w:val="decimal"/>
      <w:isLgl/>
      <w:lvlText w:val="%1.%2.%3.%4.%5.%6.%7."/>
      <w:lvlJc w:val="left"/>
      <w:pPr>
        <w:ind w:left="2989" w:hanging="1440"/>
      </w:pPr>
      <w:rPr>
        <w:rFonts w:eastAsiaTheme="minorHAnsi" w:hint="default"/>
      </w:rPr>
    </w:lvl>
    <w:lvl w:ilvl="7">
      <w:start w:val="1"/>
      <w:numFmt w:val="decimal"/>
      <w:isLgl/>
      <w:lvlText w:val="%1.%2.%3.%4.%5.%6.%7.%8."/>
      <w:lvlJc w:val="left"/>
      <w:pPr>
        <w:ind w:left="2989" w:hanging="1440"/>
      </w:pPr>
      <w:rPr>
        <w:rFonts w:eastAsiaTheme="minorHAnsi" w:hint="default"/>
      </w:rPr>
    </w:lvl>
    <w:lvl w:ilvl="8">
      <w:start w:val="1"/>
      <w:numFmt w:val="decimal"/>
      <w:isLgl/>
      <w:lvlText w:val="%1.%2.%3.%4.%5.%6.%7.%8.%9."/>
      <w:lvlJc w:val="left"/>
      <w:pPr>
        <w:ind w:left="3349" w:hanging="1800"/>
      </w:pPr>
      <w:rPr>
        <w:rFonts w:eastAsiaTheme="minorHAnsi" w:hint="default"/>
      </w:rPr>
    </w:lvl>
  </w:abstractNum>
  <w:abstractNum w:abstractNumId="2"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827789"/>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4" w15:restartNumberingAfterBreak="0">
    <w:nsid w:val="084029C4"/>
    <w:multiLevelType w:val="hybridMultilevel"/>
    <w:tmpl w:val="6CC2D27E"/>
    <w:lvl w:ilvl="0" w:tplc="686C6E3C">
      <w:start w:val="1"/>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5"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F04E17"/>
    <w:multiLevelType w:val="multilevel"/>
    <w:tmpl w:val="205CF46A"/>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163115F6"/>
    <w:multiLevelType w:val="multilevel"/>
    <w:tmpl w:val="6204D0CE"/>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8" w15:restartNumberingAfterBreak="0">
    <w:nsid w:val="164F1006"/>
    <w:multiLevelType w:val="multilevel"/>
    <w:tmpl w:val="D12C38CC"/>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9" w15:restartNumberingAfterBreak="0">
    <w:nsid w:val="16EC1524"/>
    <w:multiLevelType w:val="multilevel"/>
    <w:tmpl w:val="8FEA8938"/>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1" w15:restartNumberingAfterBreak="0">
    <w:nsid w:val="19713B3B"/>
    <w:multiLevelType w:val="multilevel"/>
    <w:tmpl w:val="52FAD550"/>
    <w:lvl w:ilvl="0">
      <w:start w:val="2"/>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2" w15:restartNumberingAfterBreak="0">
    <w:nsid w:val="1C2B4519"/>
    <w:multiLevelType w:val="hybridMultilevel"/>
    <w:tmpl w:val="0BA4ED54"/>
    <w:lvl w:ilvl="0" w:tplc="7D58400A">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BA3BF9"/>
    <w:multiLevelType w:val="multilevel"/>
    <w:tmpl w:val="52FAD550"/>
    <w:lvl w:ilvl="0">
      <w:start w:val="2"/>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4"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F753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2A4E23C3"/>
    <w:multiLevelType w:val="hybridMultilevel"/>
    <w:tmpl w:val="58E0197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9460BC"/>
    <w:multiLevelType w:val="hybridMultilevel"/>
    <w:tmpl w:val="711CD16C"/>
    <w:lvl w:ilvl="0" w:tplc="A17485E0">
      <w:start w:val="1"/>
      <w:numFmt w:val="decimal"/>
      <w:lvlText w:val="%1)"/>
      <w:lvlJc w:val="left"/>
      <w:pPr>
        <w:ind w:left="388" w:hanging="360"/>
      </w:pPr>
      <w:rPr>
        <w:rFonts w:hint="default"/>
        <w:strike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8" w15:restartNumberingAfterBreak="0">
    <w:nsid w:val="2D82106A"/>
    <w:multiLevelType w:val="hybridMultilevel"/>
    <w:tmpl w:val="D85E51B2"/>
    <w:lvl w:ilvl="0" w:tplc="782A7DC8">
      <w:start w:val="1"/>
      <w:numFmt w:val="decimal"/>
      <w:lvlText w:val="%1)"/>
      <w:lvlJc w:val="left"/>
      <w:pPr>
        <w:ind w:left="720" w:hanging="360"/>
      </w:pPr>
      <w:rPr>
        <w:rFonts w:ascii="Times New Roman" w:hAnsi="Times New Roman" w:cs="Times New Roman" w:hint="default"/>
        <w:b w:val="0"/>
        <w:bCs/>
        <w:strike w:val="0"/>
        <w:color w:val="auto"/>
        <w:sz w:val="23"/>
        <w:szCs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AB169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3A84113F"/>
    <w:multiLevelType w:val="multilevel"/>
    <w:tmpl w:val="1C229062"/>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2" w15:restartNumberingAfterBreak="0">
    <w:nsid w:val="3B562469"/>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E0E48"/>
    <w:multiLevelType w:val="hybridMultilevel"/>
    <w:tmpl w:val="7848E396"/>
    <w:lvl w:ilvl="0" w:tplc="83DE657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24A62A8"/>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45BC0679"/>
    <w:multiLevelType w:val="hybridMultilevel"/>
    <w:tmpl w:val="2572F304"/>
    <w:lvl w:ilvl="0" w:tplc="A982493E">
      <w:start w:val="133"/>
      <w:numFmt w:val="decimal"/>
      <w:lvlText w:val="%1"/>
      <w:lvlJc w:val="left"/>
      <w:pPr>
        <w:ind w:left="380" w:hanging="360"/>
      </w:pPr>
      <w:rPr>
        <w:rFonts w:hint="default"/>
        <w:color w:val="000000"/>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27" w15:restartNumberingAfterBreak="0">
    <w:nsid w:val="4ABA00DF"/>
    <w:multiLevelType w:val="hybridMultilevel"/>
    <w:tmpl w:val="50B6D0BA"/>
    <w:lvl w:ilvl="0" w:tplc="EFA05236">
      <w:start w:val="149"/>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B16968"/>
    <w:multiLevelType w:val="hybridMultilevel"/>
    <w:tmpl w:val="B038D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EC4200"/>
    <w:multiLevelType w:val="hybridMultilevel"/>
    <w:tmpl w:val="4E547C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F16DD0"/>
    <w:multiLevelType w:val="hybridMultilevel"/>
    <w:tmpl w:val="903CEEF4"/>
    <w:lvl w:ilvl="0" w:tplc="CE3E9834">
      <w:start w:val="8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89046D"/>
    <w:multiLevelType w:val="hybridMultilevel"/>
    <w:tmpl w:val="8AEAAD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FD01FC"/>
    <w:multiLevelType w:val="multilevel"/>
    <w:tmpl w:val="52FAD550"/>
    <w:lvl w:ilvl="0">
      <w:start w:val="2"/>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34" w15:restartNumberingAfterBreak="0">
    <w:nsid w:val="574C3F31"/>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35"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6" w15:restartNumberingAfterBreak="0">
    <w:nsid w:val="5875379F"/>
    <w:multiLevelType w:val="hybridMultilevel"/>
    <w:tmpl w:val="D9AE639A"/>
    <w:lvl w:ilvl="0" w:tplc="2FF67F44">
      <w:start w:val="14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4321A8"/>
    <w:multiLevelType w:val="multilevel"/>
    <w:tmpl w:val="1C229062"/>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38" w15:restartNumberingAfterBreak="0">
    <w:nsid w:val="5B010710"/>
    <w:multiLevelType w:val="multilevel"/>
    <w:tmpl w:val="52FAD550"/>
    <w:lvl w:ilvl="0">
      <w:start w:val="2"/>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39" w15:restartNumberingAfterBreak="0">
    <w:nsid w:val="5CA32E14"/>
    <w:multiLevelType w:val="hybridMultilevel"/>
    <w:tmpl w:val="D5D01FCC"/>
    <w:lvl w:ilvl="0" w:tplc="2BCA42A2">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40" w15:restartNumberingAfterBreak="0">
    <w:nsid w:val="5E274A59"/>
    <w:multiLevelType w:val="multilevel"/>
    <w:tmpl w:val="52FAD550"/>
    <w:lvl w:ilvl="0">
      <w:start w:val="2"/>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41" w15:restartNumberingAfterBreak="0">
    <w:nsid w:val="65F3610B"/>
    <w:multiLevelType w:val="multilevel"/>
    <w:tmpl w:val="847CE92A"/>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42" w15:restartNumberingAfterBreak="0">
    <w:nsid w:val="73BD7172"/>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43" w15:restartNumberingAfterBreak="0">
    <w:nsid w:val="740D603A"/>
    <w:multiLevelType w:val="hybridMultilevel"/>
    <w:tmpl w:val="A5100524"/>
    <w:lvl w:ilvl="0" w:tplc="7FE4B03A">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6422D1"/>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5" w15:restartNumberingAfterBreak="0">
    <w:nsid w:val="78A075C6"/>
    <w:multiLevelType w:val="hybridMultilevel"/>
    <w:tmpl w:val="D0B6800A"/>
    <w:lvl w:ilvl="0" w:tplc="608C3BD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F46521"/>
    <w:multiLevelType w:val="multilevel"/>
    <w:tmpl w:val="52FAD550"/>
    <w:lvl w:ilvl="0">
      <w:start w:val="2"/>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47" w15:restartNumberingAfterBreak="0">
    <w:nsid w:val="7B5A06ED"/>
    <w:multiLevelType w:val="hybridMultilevel"/>
    <w:tmpl w:val="1E3EBB1A"/>
    <w:lvl w:ilvl="0" w:tplc="44FCEB8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23653B"/>
    <w:multiLevelType w:val="multilevel"/>
    <w:tmpl w:val="52FAD550"/>
    <w:lvl w:ilvl="0">
      <w:start w:val="2"/>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num w:numId="1">
    <w:abstractNumId w:val="3"/>
  </w:num>
  <w:num w:numId="2">
    <w:abstractNumId w:val="10"/>
  </w:num>
  <w:num w:numId="3">
    <w:abstractNumId w:val="14"/>
  </w:num>
  <w:num w:numId="4">
    <w:abstractNumId w:val="19"/>
  </w:num>
  <w:num w:numId="5">
    <w:abstractNumId w:val="35"/>
  </w:num>
  <w:num w:numId="6">
    <w:abstractNumId w:val="32"/>
  </w:num>
  <w:num w:numId="7">
    <w:abstractNumId w:val="20"/>
  </w:num>
  <w:num w:numId="8">
    <w:abstractNumId w:val="5"/>
  </w:num>
  <w:num w:numId="9">
    <w:abstractNumId w:val="23"/>
  </w:num>
  <w:num w:numId="10">
    <w:abstractNumId w:val="2"/>
  </w:num>
  <w:num w:numId="11">
    <w:abstractNumId w:val="15"/>
  </w:num>
  <w:num w:numId="12">
    <w:abstractNumId w:val="22"/>
  </w:num>
  <w:num w:numId="13">
    <w:abstractNumId w:val="24"/>
  </w:num>
  <w:num w:numId="14">
    <w:abstractNumId w:val="25"/>
  </w:num>
  <w:num w:numId="15">
    <w:abstractNumId w:val="44"/>
  </w:num>
  <w:num w:numId="16">
    <w:abstractNumId w:val="9"/>
  </w:num>
  <w:num w:numId="17">
    <w:abstractNumId w:val="6"/>
  </w:num>
  <w:num w:numId="18">
    <w:abstractNumId w:val="8"/>
  </w:num>
  <w:num w:numId="19">
    <w:abstractNumId w:val="41"/>
  </w:num>
  <w:num w:numId="20">
    <w:abstractNumId w:val="21"/>
  </w:num>
  <w:num w:numId="21">
    <w:abstractNumId w:val="37"/>
  </w:num>
  <w:num w:numId="22">
    <w:abstractNumId w:val="18"/>
  </w:num>
  <w:num w:numId="23">
    <w:abstractNumId w:val="47"/>
  </w:num>
  <w:num w:numId="24">
    <w:abstractNumId w:val="39"/>
  </w:num>
  <w:num w:numId="25">
    <w:abstractNumId w:val="42"/>
  </w:num>
  <w:num w:numId="26">
    <w:abstractNumId w:val="17"/>
  </w:num>
  <w:num w:numId="27">
    <w:abstractNumId w:val="43"/>
  </w:num>
  <w:num w:numId="28">
    <w:abstractNumId w:val="29"/>
  </w:num>
  <w:num w:numId="29">
    <w:abstractNumId w:val="1"/>
  </w:num>
  <w:num w:numId="30">
    <w:abstractNumId w:val="30"/>
  </w:num>
  <w:num w:numId="31">
    <w:abstractNumId w:val="31"/>
  </w:num>
  <w:num w:numId="32">
    <w:abstractNumId w:val="34"/>
  </w:num>
  <w:num w:numId="33">
    <w:abstractNumId w:val="12"/>
  </w:num>
  <w:num w:numId="34">
    <w:abstractNumId w:val="7"/>
  </w:num>
  <w:num w:numId="35">
    <w:abstractNumId w:val="38"/>
  </w:num>
  <w:num w:numId="36">
    <w:abstractNumId w:val="40"/>
  </w:num>
  <w:num w:numId="37">
    <w:abstractNumId w:val="45"/>
  </w:num>
  <w:num w:numId="38">
    <w:abstractNumId w:val="13"/>
  </w:num>
  <w:num w:numId="39">
    <w:abstractNumId w:val="11"/>
  </w:num>
  <w:num w:numId="40">
    <w:abstractNumId w:val="33"/>
  </w:num>
  <w:num w:numId="41">
    <w:abstractNumId w:val="46"/>
  </w:num>
  <w:num w:numId="42">
    <w:abstractNumId w:val="48"/>
  </w:num>
  <w:num w:numId="43">
    <w:abstractNumId w:val="4"/>
  </w:num>
  <w:num w:numId="44">
    <w:abstractNumId w:val="28"/>
  </w:num>
  <w:num w:numId="45">
    <w:abstractNumId w:val="0"/>
  </w:num>
  <w:num w:numId="46">
    <w:abstractNumId w:val="26"/>
  </w:num>
  <w:num w:numId="47">
    <w:abstractNumId w:val="27"/>
  </w:num>
  <w:num w:numId="48">
    <w:abstractNumId w:val="16"/>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99"/>
    <w:rsid w:val="00014C7D"/>
    <w:rsid w:val="000249D1"/>
    <w:rsid w:val="00046B8A"/>
    <w:rsid w:val="000505D2"/>
    <w:rsid w:val="000541AD"/>
    <w:rsid w:val="00062072"/>
    <w:rsid w:val="000628B3"/>
    <w:rsid w:val="00066181"/>
    <w:rsid w:val="00066E3E"/>
    <w:rsid w:val="0008744E"/>
    <w:rsid w:val="000C2026"/>
    <w:rsid w:val="00105002"/>
    <w:rsid w:val="00116177"/>
    <w:rsid w:val="00120726"/>
    <w:rsid w:val="0012185A"/>
    <w:rsid w:val="001264B8"/>
    <w:rsid w:val="00163402"/>
    <w:rsid w:val="00176C87"/>
    <w:rsid w:val="00177B08"/>
    <w:rsid w:val="00186724"/>
    <w:rsid w:val="00191FBA"/>
    <w:rsid w:val="001B6D4F"/>
    <w:rsid w:val="001C2AD3"/>
    <w:rsid w:val="001C57D4"/>
    <w:rsid w:val="001F57C4"/>
    <w:rsid w:val="00202F2C"/>
    <w:rsid w:val="00236AE0"/>
    <w:rsid w:val="00250A99"/>
    <w:rsid w:val="00254232"/>
    <w:rsid w:val="00255A68"/>
    <w:rsid w:val="00260358"/>
    <w:rsid w:val="00266EAA"/>
    <w:rsid w:val="0027223E"/>
    <w:rsid w:val="00275A24"/>
    <w:rsid w:val="002A1A96"/>
    <w:rsid w:val="002C55F9"/>
    <w:rsid w:val="002F10E7"/>
    <w:rsid w:val="002F1442"/>
    <w:rsid w:val="002F5024"/>
    <w:rsid w:val="002F7C98"/>
    <w:rsid w:val="00305A36"/>
    <w:rsid w:val="00307860"/>
    <w:rsid w:val="00314E8C"/>
    <w:rsid w:val="0035262A"/>
    <w:rsid w:val="00361275"/>
    <w:rsid w:val="00382361"/>
    <w:rsid w:val="003845E2"/>
    <w:rsid w:val="003C1510"/>
    <w:rsid w:val="003C623F"/>
    <w:rsid w:val="003F38D6"/>
    <w:rsid w:val="0040311F"/>
    <w:rsid w:val="00421447"/>
    <w:rsid w:val="0042796A"/>
    <w:rsid w:val="00430DB2"/>
    <w:rsid w:val="004360B4"/>
    <w:rsid w:val="004539EF"/>
    <w:rsid w:val="00453AE7"/>
    <w:rsid w:val="0045443D"/>
    <w:rsid w:val="0045772A"/>
    <w:rsid w:val="00466580"/>
    <w:rsid w:val="0047184E"/>
    <w:rsid w:val="00483E15"/>
    <w:rsid w:val="004A0E34"/>
    <w:rsid w:val="004A4934"/>
    <w:rsid w:val="004D6204"/>
    <w:rsid w:val="004D7E04"/>
    <w:rsid w:val="005026E3"/>
    <w:rsid w:val="00503322"/>
    <w:rsid w:val="005136B9"/>
    <w:rsid w:val="00526880"/>
    <w:rsid w:val="00533BE1"/>
    <w:rsid w:val="00537D54"/>
    <w:rsid w:val="00563710"/>
    <w:rsid w:val="00574398"/>
    <w:rsid w:val="005766B9"/>
    <w:rsid w:val="005854F6"/>
    <w:rsid w:val="00592E87"/>
    <w:rsid w:val="005B1619"/>
    <w:rsid w:val="005B3D0E"/>
    <w:rsid w:val="005E00D8"/>
    <w:rsid w:val="005E4C0B"/>
    <w:rsid w:val="005F4B30"/>
    <w:rsid w:val="006134A5"/>
    <w:rsid w:val="00626C68"/>
    <w:rsid w:val="00634688"/>
    <w:rsid w:val="00637226"/>
    <w:rsid w:val="0064620E"/>
    <w:rsid w:val="00651F13"/>
    <w:rsid w:val="00654C4A"/>
    <w:rsid w:val="006701AE"/>
    <w:rsid w:val="00670C38"/>
    <w:rsid w:val="006A0737"/>
    <w:rsid w:val="006C44E0"/>
    <w:rsid w:val="006D49B2"/>
    <w:rsid w:val="006E2688"/>
    <w:rsid w:val="006F6C95"/>
    <w:rsid w:val="00703447"/>
    <w:rsid w:val="00706E25"/>
    <w:rsid w:val="00712320"/>
    <w:rsid w:val="007154BE"/>
    <w:rsid w:val="00720EF2"/>
    <w:rsid w:val="007350BC"/>
    <w:rsid w:val="00747517"/>
    <w:rsid w:val="007765F5"/>
    <w:rsid w:val="00777265"/>
    <w:rsid w:val="00792F9D"/>
    <w:rsid w:val="00797D17"/>
    <w:rsid w:val="007A506F"/>
    <w:rsid w:val="007C4145"/>
    <w:rsid w:val="007E2B3B"/>
    <w:rsid w:val="007E5132"/>
    <w:rsid w:val="007F4023"/>
    <w:rsid w:val="008219E3"/>
    <w:rsid w:val="00830EF0"/>
    <w:rsid w:val="00831091"/>
    <w:rsid w:val="008525EA"/>
    <w:rsid w:val="00852C57"/>
    <w:rsid w:val="00855ED0"/>
    <w:rsid w:val="008810CF"/>
    <w:rsid w:val="008A2063"/>
    <w:rsid w:val="009065E1"/>
    <w:rsid w:val="00916E9A"/>
    <w:rsid w:val="00925274"/>
    <w:rsid w:val="009272C4"/>
    <w:rsid w:val="00936426"/>
    <w:rsid w:val="00942461"/>
    <w:rsid w:val="00951358"/>
    <w:rsid w:val="009513A0"/>
    <w:rsid w:val="00955597"/>
    <w:rsid w:val="0096158B"/>
    <w:rsid w:val="009616E2"/>
    <w:rsid w:val="009731A9"/>
    <w:rsid w:val="00992BB3"/>
    <w:rsid w:val="00996648"/>
    <w:rsid w:val="009A0ED1"/>
    <w:rsid w:val="009A75CD"/>
    <w:rsid w:val="009D2AFC"/>
    <w:rsid w:val="009E3091"/>
    <w:rsid w:val="009F23CC"/>
    <w:rsid w:val="00A00A2B"/>
    <w:rsid w:val="00A10B42"/>
    <w:rsid w:val="00A141BA"/>
    <w:rsid w:val="00A20B07"/>
    <w:rsid w:val="00A3710E"/>
    <w:rsid w:val="00A4661A"/>
    <w:rsid w:val="00A527F9"/>
    <w:rsid w:val="00A74619"/>
    <w:rsid w:val="00A77772"/>
    <w:rsid w:val="00AA12A8"/>
    <w:rsid w:val="00AB166C"/>
    <w:rsid w:val="00AC14A6"/>
    <w:rsid w:val="00AC7266"/>
    <w:rsid w:val="00AE5DEF"/>
    <w:rsid w:val="00B00795"/>
    <w:rsid w:val="00B15A03"/>
    <w:rsid w:val="00B2304B"/>
    <w:rsid w:val="00B424AA"/>
    <w:rsid w:val="00B63D69"/>
    <w:rsid w:val="00B6506C"/>
    <w:rsid w:val="00B73357"/>
    <w:rsid w:val="00BA4806"/>
    <w:rsid w:val="00BB4D60"/>
    <w:rsid w:val="00C448B0"/>
    <w:rsid w:val="00C60AD0"/>
    <w:rsid w:val="00C70F1E"/>
    <w:rsid w:val="00C74355"/>
    <w:rsid w:val="00C86B06"/>
    <w:rsid w:val="00C97CAF"/>
    <w:rsid w:val="00CA55F5"/>
    <w:rsid w:val="00CC098A"/>
    <w:rsid w:val="00CC1CA8"/>
    <w:rsid w:val="00CD5B19"/>
    <w:rsid w:val="00CE5F79"/>
    <w:rsid w:val="00CF124D"/>
    <w:rsid w:val="00CF6778"/>
    <w:rsid w:val="00CF7658"/>
    <w:rsid w:val="00D03EA9"/>
    <w:rsid w:val="00D3577A"/>
    <w:rsid w:val="00D35B87"/>
    <w:rsid w:val="00D54B65"/>
    <w:rsid w:val="00D60004"/>
    <w:rsid w:val="00DA06D9"/>
    <w:rsid w:val="00DD1C03"/>
    <w:rsid w:val="00DD267B"/>
    <w:rsid w:val="00DD30AE"/>
    <w:rsid w:val="00DF7ABA"/>
    <w:rsid w:val="00E00B0E"/>
    <w:rsid w:val="00E142A5"/>
    <w:rsid w:val="00E215A3"/>
    <w:rsid w:val="00E21E31"/>
    <w:rsid w:val="00E34219"/>
    <w:rsid w:val="00E43A36"/>
    <w:rsid w:val="00E45498"/>
    <w:rsid w:val="00EE31AB"/>
    <w:rsid w:val="00EF1E12"/>
    <w:rsid w:val="00F06142"/>
    <w:rsid w:val="00F34993"/>
    <w:rsid w:val="00F425D4"/>
    <w:rsid w:val="00F5413D"/>
    <w:rsid w:val="00F55628"/>
    <w:rsid w:val="00F73BBF"/>
    <w:rsid w:val="00FA4905"/>
    <w:rsid w:val="00FA5AE7"/>
    <w:rsid w:val="00FB2E83"/>
    <w:rsid w:val="00FB683A"/>
    <w:rsid w:val="00FB75A3"/>
    <w:rsid w:val="00FC0DFE"/>
    <w:rsid w:val="00FC341E"/>
    <w:rsid w:val="00FE3F63"/>
    <w:rsid w:val="00FE3F72"/>
    <w:rsid w:val="00FF1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8600"/>
  <w15:chartTrackingRefBased/>
  <w15:docId w15:val="{62F9CD3C-A588-4ED2-BC0B-135281C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6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142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42A5"/>
    <w:rPr>
      <w:rFonts w:ascii="Segoe UI" w:hAnsi="Segoe UI" w:cs="Segoe UI"/>
      <w:sz w:val="18"/>
      <w:szCs w:val="18"/>
    </w:rPr>
  </w:style>
  <w:style w:type="paragraph" w:styleId="Sraopastraipa">
    <w:name w:val="List Paragraph"/>
    <w:basedOn w:val="prastasis"/>
    <w:uiPriority w:val="34"/>
    <w:qFormat/>
    <w:rsid w:val="00E142A5"/>
    <w:pPr>
      <w:spacing w:after="200" w:line="276" w:lineRule="auto"/>
      <w:ind w:left="720"/>
      <w:contextualSpacing/>
    </w:pPr>
  </w:style>
  <w:style w:type="character" w:styleId="Komentaronuoroda">
    <w:name w:val="annotation reference"/>
    <w:basedOn w:val="Numatytasispastraiposriftas"/>
    <w:uiPriority w:val="99"/>
    <w:semiHidden/>
    <w:unhideWhenUsed/>
    <w:rsid w:val="00E142A5"/>
    <w:rPr>
      <w:sz w:val="16"/>
      <w:szCs w:val="16"/>
    </w:rPr>
  </w:style>
  <w:style w:type="paragraph" w:styleId="Komentarotekstas">
    <w:name w:val="annotation text"/>
    <w:basedOn w:val="prastasis"/>
    <w:link w:val="KomentarotekstasDiagrama"/>
    <w:uiPriority w:val="99"/>
    <w:unhideWhenUsed/>
    <w:rsid w:val="00E142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42A5"/>
    <w:rPr>
      <w:sz w:val="20"/>
      <w:szCs w:val="20"/>
    </w:rPr>
  </w:style>
  <w:style w:type="paragraph" w:styleId="HTMLiankstoformatuotas">
    <w:name w:val="HTML Preformatted"/>
    <w:basedOn w:val="prastasis"/>
    <w:link w:val="HTMLiankstoformatuotasDiagrama"/>
    <w:uiPriority w:val="99"/>
    <w:unhideWhenUsed/>
    <w:rsid w:val="00E1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2A5"/>
    <w:rPr>
      <w:rFonts w:ascii="Courier New" w:eastAsia="Times New Roman" w:hAnsi="Courier New" w:cs="Courier New"/>
      <w:sz w:val="20"/>
      <w:szCs w:val="20"/>
      <w:lang w:eastAsia="lt-LT"/>
    </w:rPr>
  </w:style>
  <w:style w:type="paragraph" w:styleId="Betarp">
    <w:name w:val="No Spacing"/>
    <w:uiPriority w:val="1"/>
    <w:qFormat/>
    <w:rsid w:val="005766B9"/>
    <w:pPr>
      <w:spacing w:after="0" w:line="240" w:lineRule="auto"/>
    </w:pPr>
  </w:style>
  <w:style w:type="character" w:styleId="Hipersaitas">
    <w:name w:val="Hyperlink"/>
    <w:basedOn w:val="Numatytasispastraiposriftas"/>
    <w:uiPriority w:val="99"/>
    <w:unhideWhenUsed/>
    <w:rsid w:val="005766B9"/>
    <w:rPr>
      <w:color w:val="0563C1" w:themeColor="hyperlink"/>
      <w:u w:val="single"/>
    </w:rPr>
  </w:style>
  <w:style w:type="paragraph" w:styleId="Antrats">
    <w:name w:val="header"/>
    <w:basedOn w:val="prastasis"/>
    <w:link w:val="AntratsDiagrama"/>
    <w:uiPriority w:val="99"/>
    <w:unhideWhenUsed/>
    <w:rsid w:val="005766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6B9"/>
  </w:style>
  <w:style w:type="paragraph" w:styleId="Porat">
    <w:name w:val="footer"/>
    <w:basedOn w:val="prastasis"/>
    <w:link w:val="PoratDiagrama"/>
    <w:uiPriority w:val="99"/>
    <w:unhideWhenUsed/>
    <w:rsid w:val="005766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6B9"/>
  </w:style>
  <w:style w:type="paragraph" w:customStyle="1" w:styleId="Default">
    <w:name w:val="Default"/>
    <w:rsid w:val="005766B9"/>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5766B9"/>
    <w:rPr>
      <w:b/>
      <w:bCs/>
    </w:rPr>
  </w:style>
  <w:style w:type="character" w:customStyle="1" w:styleId="KomentarotemaDiagrama">
    <w:name w:val="Komentaro tema Diagrama"/>
    <w:basedOn w:val="KomentarotekstasDiagrama"/>
    <w:link w:val="Komentarotema"/>
    <w:uiPriority w:val="99"/>
    <w:semiHidden/>
    <w:rsid w:val="005766B9"/>
    <w:rPr>
      <w:b/>
      <w:bCs/>
      <w:sz w:val="20"/>
      <w:szCs w:val="20"/>
    </w:rPr>
  </w:style>
  <w:style w:type="paragraph" w:styleId="Pataisymai">
    <w:name w:val="Revision"/>
    <w:hidden/>
    <w:uiPriority w:val="99"/>
    <w:semiHidden/>
    <w:rsid w:val="005766B9"/>
    <w:pPr>
      <w:spacing w:after="0" w:line="240" w:lineRule="auto"/>
    </w:pPr>
  </w:style>
  <w:style w:type="paragraph" w:customStyle="1" w:styleId="normal-p">
    <w:name w:val="normal-p"/>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5766B9"/>
  </w:style>
  <w:style w:type="paragraph" w:customStyle="1" w:styleId="rtejustify">
    <w:name w:val="rtejustify"/>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766B9"/>
    <w:rPr>
      <w:b/>
      <w:bCs/>
    </w:rPr>
  </w:style>
  <w:style w:type="character" w:styleId="Emfaz">
    <w:name w:val="Emphasis"/>
    <w:basedOn w:val="Numatytasispastraiposriftas"/>
    <w:uiPriority w:val="20"/>
    <w:qFormat/>
    <w:rsid w:val="005766B9"/>
    <w:rPr>
      <w:i/>
      <w:iCs/>
    </w:rPr>
  </w:style>
  <w:style w:type="character" w:customStyle="1" w:styleId="bold">
    <w:name w:val="bold"/>
    <w:basedOn w:val="Numatytasispastraiposriftas"/>
    <w:rsid w:val="005766B9"/>
  </w:style>
  <w:style w:type="paragraph" w:styleId="prastasiniatinklio">
    <w:name w:val="Normal (Web)"/>
    <w:basedOn w:val="prastasis"/>
    <w:uiPriority w:val="99"/>
    <w:unhideWhenUsed/>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0531">
      <w:bodyDiv w:val="1"/>
      <w:marLeft w:val="0"/>
      <w:marRight w:val="0"/>
      <w:marTop w:val="0"/>
      <w:marBottom w:val="0"/>
      <w:divBdr>
        <w:top w:val="none" w:sz="0" w:space="0" w:color="auto"/>
        <w:left w:val="none" w:sz="0" w:space="0" w:color="auto"/>
        <w:bottom w:val="none" w:sz="0" w:space="0" w:color="auto"/>
        <w:right w:val="none" w:sz="0" w:space="0" w:color="auto"/>
      </w:divBdr>
    </w:div>
    <w:div w:id="329258313">
      <w:bodyDiv w:val="1"/>
      <w:marLeft w:val="0"/>
      <w:marRight w:val="0"/>
      <w:marTop w:val="0"/>
      <w:marBottom w:val="0"/>
      <w:divBdr>
        <w:top w:val="none" w:sz="0" w:space="0" w:color="auto"/>
        <w:left w:val="none" w:sz="0" w:space="0" w:color="auto"/>
        <w:bottom w:val="none" w:sz="0" w:space="0" w:color="auto"/>
        <w:right w:val="none" w:sz="0" w:space="0" w:color="auto"/>
      </w:divBdr>
    </w:div>
    <w:div w:id="358043243">
      <w:bodyDiv w:val="1"/>
      <w:marLeft w:val="0"/>
      <w:marRight w:val="0"/>
      <w:marTop w:val="0"/>
      <w:marBottom w:val="0"/>
      <w:divBdr>
        <w:top w:val="none" w:sz="0" w:space="0" w:color="auto"/>
        <w:left w:val="none" w:sz="0" w:space="0" w:color="auto"/>
        <w:bottom w:val="none" w:sz="0" w:space="0" w:color="auto"/>
        <w:right w:val="none" w:sz="0" w:space="0" w:color="auto"/>
      </w:divBdr>
    </w:div>
    <w:div w:id="576669154">
      <w:bodyDiv w:val="1"/>
      <w:marLeft w:val="0"/>
      <w:marRight w:val="0"/>
      <w:marTop w:val="0"/>
      <w:marBottom w:val="0"/>
      <w:divBdr>
        <w:top w:val="none" w:sz="0" w:space="0" w:color="auto"/>
        <w:left w:val="none" w:sz="0" w:space="0" w:color="auto"/>
        <w:bottom w:val="none" w:sz="0" w:space="0" w:color="auto"/>
        <w:right w:val="none" w:sz="0" w:space="0" w:color="auto"/>
      </w:divBdr>
    </w:div>
    <w:div w:id="692923748">
      <w:bodyDiv w:val="1"/>
      <w:marLeft w:val="0"/>
      <w:marRight w:val="0"/>
      <w:marTop w:val="0"/>
      <w:marBottom w:val="0"/>
      <w:divBdr>
        <w:top w:val="none" w:sz="0" w:space="0" w:color="auto"/>
        <w:left w:val="none" w:sz="0" w:space="0" w:color="auto"/>
        <w:bottom w:val="none" w:sz="0" w:space="0" w:color="auto"/>
        <w:right w:val="none" w:sz="0" w:space="0" w:color="auto"/>
      </w:divBdr>
    </w:div>
    <w:div w:id="142129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5596</Words>
  <Characters>3191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49</cp:revision>
  <cp:lastPrinted>2020-09-29T06:42:00Z</cp:lastPrinted>
  <dcterms:created xsi:type="dcterms:W3CDTF">2021-03-18T11:18:00Z</dcterms:created>
  <dcterms:modified xsi:type="dcterms:W3CDTF">2021-03-24T14:27:00Z</dcterms:modified>
</cp:coreProperties>
</file>