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EE5735" w:rsidRDefault="009D339E" w:rsidP="00636349">
      <w:pPr>
        <w:spacing w:line="240" w:lineRule="auto"/>
        <w:ind w:left="10348"/>
      </w:pPr>
      <w:bookmarkStart w:id="0" w:name="_GoBack"/>
      <w:bookmarkEnd w:id="0"/>
      <w:r w:rsidRPr="00EE5735">
        <w:t xml:space="preserve">FORMAI PRITARTA  </w:t>
      </w:r>
    </w:p>
    <w:p w14:paraId="47AA4C22" w14:textId="77777777" w:rsidR="00353936" w:rsidRPr="002A2DCD" w:rsidRDefault="009D339E" w:rsidP="00636349">
      <w:pPr>
        <w:spacing w:line="240" w:lineRule="auto"/>
        <w:ind w:left="10348"/>
        <w:rPr>
          <w:lang w:val="lt-LT"/>
        </w:rPr>
      </w:pPr>
      <w:r w:rsidRPr="001C7EFA">
        <w:t>2014</w:t>
      </w:r>
      <w:r>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p>
    <w:p w14:paraId="47AA4C23" w14:textId="77777777" w:rsidR="00895B79" w:rsidRPr="002A2DCD" w:rsidRDefault="00895B79" w:rsidP="00636349">
      <w:pPr>
        <w:spacing w:line="240" w:lineRule="auto"/>
        <w:jc w:val="right"/>
        <w:rPr>
          <w:highlight w:val="yellow"/>
          <w:lang w:val="lt-LT"/>
        </w:rPr>
      </w:pPr>
    </w:p>
    <w:p w14:paraId="33D62A9D" w14:textId="77777777" w:rsidR="00036612" w:rsidRDefault="00036612" w:rsidP="00636349">
      <w:pPr>
        <w:spacing w:line="240" w:lineRule="auto"/>
        <w:jc w:val="center"/>
        <w:rPr>
          <w:b/>
          <w:lang w:val="lt-LT"/>
        </w:rPr>
      </w:pPr>
    </w:p>
    <w:p w14:paraId="47AA4C25" w14:textId="42C8FE72" w:rsidR="00E319A0" w:rsidRPr="002A2DCD" w:rsidRDefault="00804349" w:rsidP="00636349">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14:paraId="47AA4C26" w14:textId="77777777" w:rsidR="00E319A0" w:rsidRPr="002A2DCD" w:rsidRDefault="00E319A0" w:rsidP="00636349">
      <w:pPr>
        <w:spacing w:line="240" w:lineRule="auto"/>
        <w:jc w:val="center"/>
        <w:rPr>
          <w:lang w:val="lt-LT"/>
        </w:rPr>
      </w:pPr>
    </w:p>
    <w:p w14:paraId="47AA4C27" w14:textId="1027906B" w:rsidR="00E319A0" w:rsidRPr="002A2DCD" w:rsidRDefault="00961889" w:rsidP="00636349">
      <w:pPr>
        <w:spacing w:line="240" w:lineRule="auto"/>
        <w:jc w:val="center"/>
        <w:rPr>
          <w:lang w:val="lt-LT"/>
        </w:rPr>
      </w:pPr>
      <w:r w:rsidRPr="002A2DCD">
        <w:rPr>
          <w:lang w:val="lt-LT"/>
        </w:rPr>
        <w:t>20</w:t>
      </w:r>
      <w:r w:rsidR="00BC7576">
        <w:rPr>
          <w:lang w:val="lt-LT"/>
        </w:rPr>
        <w:t>21</w:t>
      </w:r>
      <w:r w:rsidR="00353936" w:rsidRPr="002A2DCD">
        <w:rPr>
          <w:lang w:val="lt-LT"/>
        </w:rPr>
        <w:t xml:space="preserve"> </w:t>
      </w:r>
      <w:r w:rsidR="00E319A0" w:rsidRPr="002A2DCD">
        <w:rPr>
          <w:lang w:val="lt-LT"/>
        </w:rPr>
        <w:t>m.</w:t>
      </w:r>
      <w:r w:rsidR="00065A52">
        <w:rPr>
          <w:lang w:val="lt-LT"/>
        </w:rPr>
        <w:t xml:space="preserve">     </w:t>
      </w:r>
      <w:r w:rsidR="00E319A0" w:rsidRPr="002A2DCD">
        <w:rPr>
          <w:lang w:val="lt-LT"/>
        </w:rPr>
        <w:t>d.</w:t>
      </w:r>
    </w:p>
    <w:p w14:paraId="47AA4C28" w14:textId="77777777" w:rsidR="001E1A85" w:rsidRPr="002A2DCD" w:rsidRDefault="001E1A85" w:rsidP="00636349">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633DEC" w14:paraId="47AA4C2B" w14:textId="0AFB73E8" w:rsidTr="00504FE3">
        <w:tc>
          <w:tcPr>
            <w:tcW w:w="3994" w:type="dxa"/>
            <w:shd w:val="clear" w:color="auto" w:fill="auto"/>
          </w:tcPr>
          <w:p w14:paraId="47AA4C29" w14:textId="77777777" w:rsidR="00FF1278" w:rsidRPr="002A2DCD" w:rsidRDefault="00FF1278" w:rsidP="00636349">
            <w:pPr>
              <w:spacing w:line="240" w:lineRule="auto"/>
              <w:jc w:val="left"/>
              <w:rPr>
                <w:b/>
                <w:lang w:val="lt-LT"/>
              </w:rPr>
            </w:pPr>
            <w:r w:rsidRPr="002A2DCD">
              <w:rPr>
                <w:b/>
                <w:lang w:val="lt-LT"/>
              </w:rPr>
              <w:t>Pasiūlymus dėl projektų atrankos kriterijų nustatymo ir (ar) keitimo teikianti institucija:</w:t>
            </w:r>
          </w:p>
        </w:tc>
        <w:tc>
          <w:tcPr>
            <w:tcW w:w="11169" w:type="dxa"/>
            <w:shd w:val="clear" w:color="auto" w:fill="auto"/>
          </w:tcPr>
          <w:p w14:paraId="47AA4C2A" w14:textId="77777777" w:rsidR="00FF1278" w:rsidRPr="002A2DCD" w:rsidRDefault="00FF1278" w:rsidP="00CA5BD5">
            <w:pPr>
              <w:spacing w:line="240" w:lineRule="auto"/>
              <w:jc w:val="center"/>
              <w:rPr>
                <w:lang w:val="lt-LT"/>
              </w:rPr>
            </w:pPr>
            <w:r w:rsidRPr="002A2DCD">
              <w:rPr>
                <w:lang w:val="lt-LT"/>
              </w:rPr>
              <w:t>Lietuvos Respublikos ekonomikos ir inovacijų ministerija</w:t>
            </w:r>
          </w:p>
        </w:tc>
      </w:tr>
      <w:tr w:rsidR="00FF1278" w:rsidRPr="00633DEC" w14:paraId="47AA4C2E" w14:textId="182CC13A" w:rsidTr="00504FE3">
        <w:tc>
          <w:tcPr>
            <w:tcW w:w="3994" w:type="dxa"/>
            <w:shd w:val="clear" w:color="auto" w:fill="auto"/>
          </w:tcPr>
          <w:p w14:paraId="47AA4C2C" w14:textId="77777777" w:rsidR="00FF1278" w:rsidRPr="002A2DCD" w:rsidRDefault="00FF1278" w:rsidP="00636349">
            <w:pPr>
              <w:spacing w:line="240" w:lineRule="auto"/>
              <w:jc w:val="left"/>
              <w:rPr>
                <w:b/>
                <w:lang w:val="lt-LT"/>
              </w:rPr>
            </w:pPr>
            <w:r w:rsidRPr="002A2DCD">
              <w:rPr>
                <w:b/>
                <w:lang w:val="lt-LT"/>
              </w:rPr>
              <w:t>Veiksmų programos prioriteto numeris ir pavadinimas:</w:t>
            </w:r>
          </w:p>
        </w:tc>
        <w:tc>
          <w:tcPr>
            <w:tcW w:w="11169" w:type="dxa"/>
            <w:shd w:val="clear" w:color="auto" w:fill="auto"/>
          </w:tcPr>
          <w:p w14:paraId="47AA4C2D" w14:textId="77777777" w:rsidR="00FF1278" w:rsidRPr="002A2DCD" w:rsidRDefault="00FF1278" w:rsidP="00CA5BD5">
            <w:pPr>
              <w:spacing w:line="240" w:lineRule="auto"/>
              <w:jc w:val="center"/>
              <w:rPr>
                <w:lang w:val="lt-LT"/>
              </w:rPr>
            </w:pPr>
            <w:r w:rsidRPr="002A2DCD">
              <w:rPr>
                <w:lang w:val="lt-LT"/>
              </w:rPr>
              <w:t>1 prioritetas „Mokslinių tyrimų, eksperimentinės plėtros ir inovacijų skatinimas“</w:t>
            </w:r>
          </w:p>
        </w:tc>
      </w:tr>
      <w:tr w:rsidR="00FF1278" w:rsidRPr="00633DEC" w14:paraId="47AA4C31" w14:textId="26B28341" w:rsidTr="00504FE3">
        <w:tc>
          <w:tcPr>
            <w:tcW w:w="3994" w:type="dxa"/>
            <w:shd w:val="clear" w:color="auto" w:fill="auto"/>
          </w:tcPr>
          <w:p w14:paraId="47AA4C2F" w14:textId="77777777" w:rsidR="00FF1278" w:rsidRPr="002A2DCD" w:rsidRDefault="00FF1278" w:rsidP="00636349">
            <w:pPr>
              <w:spacing w:line="240" w:lineRule="auto"/>
              <w:jc w:val="left"/>
              <w:rPr>
                <w:b/>
                <w:lang w:val="lt-LT"/>
              </w:rPr>
            </w:pPr>
            <w:r w:rsidRPr="002A2DCD">
              <w:rPr>
                <w:b/>
                <w:lang w:val="lt-LT"/>
              </w:rPr>
              <w:t>Veiksmų programos konkretaus uždavinio numeris ir pavadinimas:</w:t>
            </w:r>
          </w:p>
        </w:tc>
        <w:tc>
          <w:tcPr>
            <w:tcW w:w="11169" w:type="dxa"/>
            <w:shd w:val="clear" w:color="auto" w:fill="auto"/>
          </w:tcPr>
          <w:p w14:paraId="47AA4C30" w14:textId="77777777" w:rsidR="00FF1278" w:rsidRPr="002A2DCD" w:rsidRDefault="00FF1278" w:rsidP="00CA5BD5">
            <w:pPr>
              <w:spacing w:line="240" w:lineRule="auto"/>
              <w:jc w:val="center"/>
              <w:rPr>
                <w:lang w:val="lt-LT"/>
              </w:rPr>
            </w:pPr>
            <w:r w:rsidRPr="002A2DCD">
              <w:rPr>
                <w:lang w:val="lt-LT"/>
              </w:rPr>
              <w:t>1.2.1 konkretus uždavinys „Padidinti mokslinių tyrimų, eksperimentinės plėtros ir inovacijų veiklų aktyvumą privačiame sektoriuje“</w:t>
            </w:r>
          </w:p>
        </w:tc>
      </w:tr>
      <w:tr w:rsidR="00FF1278" w:rsidRPr="00633DEC" w14:paraId="47AA4C34" w14:textId="31F6DF5B" w:rsidTr="00504FE3">
        <w:tc>
          <w:tcPr>
            <w:tcW w:w="3994" w:type="dxa"/>
            <w:shd w:val="clear" w:color="auto" w:fill="auto"/>
          </w:tcPr>
          <w:p w14:paraId="47AA4C32" w14:textId="77777777" w:rsidR="00FF1278" w:rsidRPr="002A2DCD" w:rsidRDefault="00FF1278" w:rsidP="00636349">
            <w:pPr>
              <w:spacing w:line="240" w:lineRule="auto"/>
              <w:jc w:val="left"/>
              <w:rPr>
                <w:b/>
                <w:lang w:val="lt-LT"/>
              </w:rPr>
            </w:pPr>
            <w:r w:rsidRPr="002A2DCD">
              <w:rPr>
                <w:b/>
                <w:lang w:val="lt-LT"/>
              </w:rPr>
              <w:t>Veiksmų programos įgyvendinimo priemonės (toliau – priemonė) kodas ir pavadinimas:</w:t>
            </w:r>
          </w:p>
        </w:tc>
        <w:tc>
          <w:tcPr>
            <w:tcW w:w="11169" w:type="dxa"/>
            <w:shd w:val="clear" w:color="auto" w:fill="auto"/>
          </w:tcPr>
          <w:p w14:paraId="47AA4C33" w14:textId="0D02D6BC" w:rsidR="00FF1278" w:rsidRPr="002A2DCD" w:rsidRDefault="00FF1278" w:rsidP="00CA5BD5">
            <w:pPr>
              <w:spacing w:line="240" w:lineRule="auto"/>
              <w:jc w:val="center"/>
              <w:rPr>
                <w:lang w:val="lt-LT"/>
              </w:rPr>
            </w:pPr>
            <w:r w:rsidRPr="002A2DCD">
              <w:rPr>
                <w:lang w:val="lt-LT"/>
              </w:rPr>
              <w:t>Nr. 01.2.1-</w:t>
            </w:r>
            <w:r w:rsidR="00164720">
              <w:rPr>
                <w:lang w:val="lt-LT"/>
              </w:rPr>
              <w:t>MITA</w:t>
            </w:r>
            <w:r w:rsidRPr="002A2DCD">
              <w:rPr>
                <w:lang w:val="lt-LT"/>
              </w:rPr>
              <w:t>-T-</w:t>
            </w:r>
            <w:r w:rsidR="00630D58">
              <w:rPr>
                <w:lang w:val="lt-LT"/>
              </w:rPr>
              <w:t>851</w:t>
            </w:r>
            <w:r w:rsidRPr="002A2DCD" w:rsidDel="0053178B">
              <w:rPr>
                <w:lang w:val="lt-LT"/>
              </w:rPr>
              <w:t xml:space="preserve"> </w:t>
            </w:r>
            <w:r w:rsidRPr="002A2DCD">
              <w:rPr>
                <w:lang w:val="lt-LT"/>
              </w:rPr>
              <w:t>„</w:t>
            </w:r>
            <w:r w:rsidR="002436CB">
              <w:rPr>
                <w:lang w:val="lt-LT"/>
              </w:rPr>
              <w:t>Ino</w:t>
            </w:r>
            <w:r w:rsidR="00630D58">
              <w:rPr>
                <w:lang w:val="lt-LT"/>
              </w:rPr>
              <w:t>čekiai</w:t>
            </w:r>
            <w:r w:rsidRPr="002A2DCD">
              <w:rPr>
                <w:lang w:val="lt-LT"/>
              </w:rPr>
              <w:t>“</w:t>
            </w:r>
          </w:p>
        </w:tc>
      </w:tr>
      <w:tr w:rsidR="00FF1278" w:rsidRPr="002A2DCD" w14:paraId="47AA4C37" w14:textId="3D950FEC" w:rsidTr="00504FE3">
        <w:trPr>
          <w:trHeight w:val="70"/>
        </w:trPr>
        <w:tc>
          <w:tcPr>
            <w:tcW w:w="3994" w:type="dxa"/>
            <w:shd w:val="clear" w:color="auto" w:fill="auto"/>
          </w:tcPr>
          <w:p w14:paraId="47AA4C35" w14:textId="77777777" w:rsidR="00FF1278" w:rsidRPr="002A2DCD" w:rsidRDefault="00FF1278" w:rsidP="00636349">
            <w:pPr>
              <w:spacing w:line="240" w:lineRule="auto"/>
              <w:rPr>
                <w:b/>
                <w:lang w:val="lt-LT"/>
              </w:rPr>
            </w:pPr>
            <w:r w:rsidRPr="002A2DCD">
              <w:rPr>
                <w:b/>
                <w:lang w:val="lt-LT"/>
              </w:rPr>
              <w:t>Priemonei skirtų Europos Sąjungos struktūrinių fondų lėšų suma, mln. Eur:</w:t>
            </w:r>
          </w:p>
        </w:tc>
        <w:tc>
          <w:tcPr>
            <w:tcW w:w="11169" w:type="dxa"/>
            <w:shd w:val="clear" w:color="auto" w:fill="auto"/>
          </w:tcPr>
          <w:p w14:paraId="47AA4C36" w14:textId="628A3735" w:rsidR="00FF1278" w:rsidRPr="002A2DCD" w:rsidRDefault="00BC7576" w:rsidP="00CA5BD5">
            <w:pPr>
              <w:spacing w:line="240" w:lineRule="auto"/>
              <w:jc w:val="center"/>
              <w:rPr>
                <w:lang w:val="lt-LT"/>
              </w:rPr>
            </w:pPr>
            <w:r>
              <w:rPr>
                <w:color w:val="000000"/>
              </w:rPr>
              <w:t xml:space="preserve">7,5 </w:t>
            </w:r>
            <w:r w:rsidR="00FF1278" w:rsidRPr="002A2DCD">
              <w:rPr>
                <w:lang w:val="lt-LT"/>
              </w:rPr>
              <w:t>mln. Eur</w:t>
            </w:r>
          </w:p>
        </w:tc>
      </w:tr>
      <w:tr w:rsidR="00FF1278" w:rsidRPr="00633DEC" w14:paraId="47AA4C3C" w14:textId="38D5F321" w:rsidTr="00504FE3">
        <w:tc>
          <w:tcPr>
            <w:tcW w:w="3994" w:type="dxa"/>
            <w:shd w:val="clear" w:color="auto" w:fill="auto"/>
          </w:tcPr>
          <w:p w14:paraId="47AA4C38" w14:textId="77777777" w:rsidR="00FF1278" w:rsidRPr="002A2DCD" w:rsidRDefault="00FF1278" w:rsidP="00636349">
            <w:pPr>
              <w:spacing w:line="240" w:lineRule="auto"/>
              <w:rPr>
                <w:b/>
                <w:lang w:val="lt-LT"/>
              </w:rPr>
            </w:pPr>
            <w:r w:rsidRPr="002A2DCD">
              <w:rPr>
                <w:b/>
                <w:lang w:val="lt-LT"/>
              </w:rPr>
              <w:t>Pagal priemonę remiamos veiklos:</w:t>
            </w:r>
          </w:p>
        </w:tc>
        <w:tc>
          <w:tcPr>
            <w:tcW w:w="11169" w:type="dxa"/>
            <w:shd w:val="clear" w:color="auto" w:fill="auto"/>
          </w:tcPr>
          <w:p w14:paraId="47AA4C39" w14:textId="1D3B8B97" w:rsidR="00FF1278" w:rsidRPr="00630D58" w:rsidRDefault="00FF1278" w:rsidP="00636349">
            <w:pPr>
              <w:spacing w:line="240" w:lineRule="auto"/>
              <w:rPr>
                <w:lang w:val="lt-LT"/>
              </w:rPr>
            </w:pPr>
            <w:r w:rsidRPr="002A2DCD">
              <w:rPr>
                <w:lang w:val="lt-LT"/>
              </w:rPr>
              <w:t xml:space="preserve">- </w:t>
            </w:r>
            <w:r w:rsidR="00630D58" w:rsidRPr="00630D58">
              <w:rPr>
                <w:lang w:val="lt-LT" w:eastAsia="lt-LT"/>
              </w:rPr>
              <w:t>inovacinių čekių, skirtų techninių galimybių studijoms vykdomiems MTEP darbams ar planuojamiems vykdyti MTEP darbams) atlikti, teikimas</w:t>
            </w:r>
            <w:r w:rsidRPr="00630D58">
              <w:rPr>
                <w:lang w:val="lt-LT"/>
              </w:rPr>
              <w:t>;</w:t>
            </w:r>
          </w:p>
          <w:p w14:paraId="47AA4C3A" w14:textId="2AF2A7C2" w:rsidR="00FF1278" w:rsidRPr="00630D58" w:rsidRDefault="00FF1278" w:rsidP="00636349">
            <w:pPr>
              <w:spacing w:line="240" w:lineRule="auto"/>
              <w:rPr>
                <w:lang w:val="lt-LT"/>
              </w:rPr>
            </w:pPr>
            <w:r w:rsidRPr="00630D58">
              <w:rPr>
                <w:lang w:val="lt-LT"/>
              </w:rPr>
              <w:t xml:space="preserve">- </w:t>
            </w:r>
            <w:r w:rsidR="00630D58" w:rsidRPr="00630D58">
              <w:rPr>
                <w:lang w:val="lt-LT" w:eastAsia="lt-LT"/>
              </w:rPr>
              <w:t>inovacinių čekių, skirtų projektams, turintiems Europos Komisijos suteiktą Kokybės ženklą („Seal of Excellence) pagal programos „Horizontas 2020“ priemonę „MVĮ instrumentas“, bet negavusiems paramos priemonės „MVĮ instrumentas“ 1 etapo (fazės) veikloms (techninių, komercinių galimybių įvertinimo veikloms), įgyvendinti teikimas</w:t>
            </w:r>
            <w:r w:rsidRPr="00630D58">
              <w:rPr>
                <w:lang w:val="lt-LT"/>
              </w:rPr>
              <w:t>;</w:t>
            </w:r>
          </w:p>
          <w:p w14:paraId="658B4474" w14:textId="77777777" w:rsidR="00630D58" w:rsidRPr="00630D58" w:rsidRDefault="00FF1278" w:rsidP="00636349">
            <w:pPr>
              <w:spacing w:line="240" w:lineRule="auto"/>
              <w:rPr>
                <w:lang w:val="lt-LT" w:eastAsia="lt-LT"/>
              </w:rPr>
            </w:pPr>
            <w:r w:rsidRPr="00630D58">
              <w:rPr>
                <w:lang w:val="lt-LT"/>
              </w:rPr>
              <w:t xml:space="preserve">- </w:t>
            </w:r>
            <w:r w:rsidR="00630D58" w:rsidRPr="00630D58">
              <w:rPr>
                <w:lang w:val="lt-LT" w:eastAsia="lt-LT"/>
              </w:rPr>
              <w:t>inovacinių čekių, skirtų MTEP projektams įgyvendinti, teikimas;</w:t>
            </w:r>
          </w:p>
          <w:p w14:paraId="47AA4C3B" w14:textId="702D5596" w:rsidR="00FF1278" w:rsidRPr="002A2DCD" w:rsidRDefault="00630D58" w:rsidP="00636349">
            <w:pPr>
              <w:spacing w:line="240" w:lineRule="auto"/>
              <w:rPr>
                <w:lang w:val="lt-LT"/>
              </w:rPr>
            </w:pPr>
            <w:r w:rsidRPr="00630D58">
              <w:rPr>
                <w:lang w:val="lt-LT" w:eastAsia="lt-LT"/>
              </w:rPr>
              <w:t xml:space="preserve">- </w:t>
            </w:r>
            <w:r w:rsidRPr="00630D58">
              <w:rPr>
                <w:lang w:val="lt-LT"/>
              </w:rPr>
              <w:t xml:space="preserve">inovacinių čekių, skirtų projektams, atrinktiems pagal  sutartį, pasirašytą tarp Europos branduolinių tyrimų </w:t>
            </w:r>
            <w:r w:rsidRPr="00630D58">
              <w:rPr>
                <w:lang w:val="lt-LT"/>
              </w:rPr>
              <w:lastRenderedPageBreak/>
              <w:t xml:space="preserve">organizacijos ir Lietuvos Respublikos Vyriausybės (inovacijų konsultacinės paslaugos, inovacijų paramos paslaugos, galimybių </w:t>
            </w:r>
            <w:r w:rsidR="00915B8F">
              <w:rPr>
                <w:lang w:val="lt-LT"/>
              </w:rPr>
              <w:t xml:space="preserve">studijų atlikimas), įgyvendinti, </w:t>
            </w:r>
            <w:r w:rsidRPr="00630D58">
              <w:rPr>
                <w:lang w:val="lt-LT"/>
              </w:rPr>
              <w:t>teikimas</w:t>
            </w:r>
            <w:r w:rsidR="00FF1278" w:rsidRPr="00630D58">
              <w:rPr>
                <w:lang w:val="lt-LT"/>
              </w:rPr>
              <w:t>.</w:t>
            </w:r>
          </w:p>
        </w:tc>
      </w:tr>
      <w:tr w:rsidR="00FF1278" w:rsidRPr="00633DEC" w14:paraId="47AA4C41" w14:textId="75FA22C1" w:rsidTr="00504FE3">
        <w:tc>
          <w:tcPr>
            <w:tcW w:w="3994" w:type="dxa"/>
            <w:shd w:val="clear" w:color="auto" w:fill="auto"/>
          </w:tcPr>
          <w:p w14:paraId="47AA4C3E" w14:textId="67E35DA1" w:rsidR="00FF1278" w:rsidRPr="002A2DCD" w:rsidRDefault="00FF1278" w:rsidP="00636349">
            <w:pPr>
              <w:spacing w:line="240" w:lineRule="auto"/>
              <w:rPr>
                <w:b/>
                <w:lang w:val="lt-LT"/>
              </w:rPr>
            </w:pPr>
            <w:r w:rsidRPr="002A2DCD">
              <w:rPr>
                <w:b/>
                <w:lang w:val="lt-LT"/>
              </w:rPr>
              <w:lastRenderedPageBreak/>
              <w:t>Pagal priemonę remiamos veiklos arba dalis veiklų bus vykdomos:</w:t>
            </w:r>
          </w:p>
        </w:tc>
        <w:tc>
          <w:tcPr>
            <w:tcW w:w="11169" w:type="dxa"/>
            <w:shd w:val="clear" w:color="auto" w:fill="auto"/>
          </w:tcPr>
          <w:p w14:paraId="427B9251" w14:textId="77777777" w:rsidR="00811CB8" w:rsidRPr="00F03174" w:rsidRDefault="00811CB8" w:rsidP="00636349">
            <w:pPr>
              <w:spacing w:line="240" w:lineRule="auto"/>
              <w:jc w:val="left"/>
              <w:rPr>
                <w:b/>
                <w:bCs/>
                <w:lang w:val="lt-LT" w:eastAsia="lt-LT"/>
              </w:rPr>
            </w:pPr>
            <w:r w:rsidRPr="00F03174">
              <w:rPr>
                <w:b/>
                <w:i/>
                <w:lang w:val="lt-LT"/>
              </w:rPr>
              <w:t>(Stebėsenos komiteto pritarimas nereikalingas</w:t>
            </w:r>
            <w:r w:rsidRPr="00F03174">
              <w:rPr>
                <w:lang w:val="lt-LT"/>
              </w:rPr>
              <w:t>)</w:t>
            </w:r>
          </w:p>
          <w:p w14:paraId="19A90F49" w14:textId="77777777" w:rsidR="00811CB8" w:rsidRPr="00F03174" w:rsidRDefault="00811CB8" w:rsidP="00636349">
            <w:pPr>
              <w:spacing w:line="240" w:lineRule="auto"/>
              <w:jc w:val="left"/>
              <w:rPr>
                <w:lang w:val="lt-LT"/>
              </w:rPr>
            </w:pPr>
            <w:r w:rsidRPr="00F03174">
              <w:rPr>
                <w:b/>
                <w:bCs/>
                <w:lang w:val="lt-LT" w:eastAsia="lt-LT"/>
              </w:rPr>
              <w:t xml:space="preserve">X </w:t>
            </w:r>
            <w:r w:rsidRPr="00F03174">
              <w:rPr>
                <w:lang w:val="lt-LT"/>
              </w:rPr>
              <w:t>vykdoma Lietuvoje (arba ES šalyse, kai projektai finansuojami iš Europos socialinio fondo);</w:t>
            </w:r>
          </w:p>
          <w:p w14:paraId="47AA4C40" w14:textId="05BC1F8A" w:rsidR="00FF1278" w:rsidRPr="002A2DCD" w:rsidRDefault="00811CB8" w:rsidP="00636349">
            <w:pPr>
              <w:spacing w:line="240" w:lineRule="auto"/>
            </w:pPr>
            <w:r w:rsidRPr="00F03174">
              <w:rPr>
                <w:b/>
                <w:bCs/>
                <w:lang w:val="lt-LT" w:eastAsia="lt-LT"/>
              </w:rPr>
              <w:sym w:font="Times New Roman" w:char="F07F"/>
            </w:r>
            <w:r w:rsidRPr="00F03174">
              <w:rPr>
                <w:b/>
                <w:bCs/>
                <w:lang w:val="lt-LT" w:eastAsia="lt-LT"/>
              </w:rPr>
              <w:t xml:space="preserve"> </w:t>
            </w:r>
            <w:r w:rsidRPr="00F03174">
              <w:rPr>
                <w:lang w:val="lt-LT"/>
              </w:rPr>
              <w:t>apribojimai veiklų vykdymo teritorijai netaikomi.</w:t>
            </w:r>
          </w:p>
        </w:tc>
      </w:tr>
      <w:tr w:rsidR="00FF1278" w:rsidRPr="00633DEC" w14:paraId="47AA4C48" w14:textId="5B2B4D80" w:rsidTr="00504FE3">
        <w:tc>
          <w:tcPr>
            <w:tcW w:w="3994" w:type="dxa"/>
            <w:shd w:val="clear" w:color="auto" w:fill="auto"/>
          </w:tcPr>
          <w:p w14:paraId="47AA4C42" w14:textId="77777777" w:rsidR="00FF1278" w:rsidRPr="002A2DCD" w:rsidRDefault="00FF1278" w:rsidP="00636349">
            <w:pPr>
              <w:spacing w:line="240" w:lineRule="auto"/>
              <w:rPr>
                <w:b/>
                <w:lang w:val="lt-LT"/>
              </w:rPr>
            </w:pPr>
            <w:r w:rsidRPr="002A2DCD">
              <w:rPr>
                <w:b/>
                <w:lang w:val="lt-LT"/>
              </w:rPr>
              <w:t>Projektų atrankos būdas (finansavimo forma finansinių priemonių atveju):</w:t>
            </w:r>
          </w:p>
        </w:tc>
        <w:tc>
          <w:tcPr>
            <w:tcW w:w="11169" w:type="dxa"/>
            <w:shd w:val="clear" w:color="auto" w:fill="auto"/>
          </w:tcPr>
          <w:p w14:paraId="47AA4C43"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14:paraId="47AA4C44"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14:paraId="47AA4C45"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Projektų konkursas</w:t>
            </w:r>
          </w:p>
          <w:p w14:paraId="47AA4C46" w14:textId="77777777" w:rsidR="00FF1278" w:rsidRPr="002A2DCD" w:rsidRDefault="00FF1278" w:rsidP="00636349">
            <w:pPr>
              <w:spacing w:line="240" w:lineRule="auto"/>
              <w:jc w:val="left"/>
              <w:rPr>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B23929">
              <w:rPr>
                <w:b/>
                <w:lang w:val="lt-LT"/>
              </w:rPr>
            </w:r>
            <w:r w:rsidR="00B23929">
              <w:rPr>
                <w:b/>
                <w:lang w:val="lt-LT"/>
              </w:rPr>
              <w:fldChar w:fldCharType="separate"/>
            </w:r>
            <w:r w:rsidRPr="002A2DCD">
              <w:rPr>
                <w:b/>
                <w:lang w:val="lt-LT"/>
              </w:rPr>
              <w:fldChar w:fldCharType="end"/>
            </w:r>
            <w:r w:rsidRPr="002A2DCD">
              <w:rPr>
                <w:lang w:val="lt-LT"/>
              </w:rPr>
              <w:t xml:space="preserve"> Tęstinė projektų atranka</w:t>
            </w:r>
          </w:p>
          <w:p w14:paraId="47AA4C47"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FF1278" w:rsidRPr="00633DEC" w14:paraId="47AA4C4D" w14:textId="35FEE134" w:rsidTr="00504FE3">
        <w:tc>
          <w:tcPr>
            <w:tcW w:w="3994" w:type="dxa"/>
            <w:shd w:val="clear" w:color="auto" w:fill="auto"/>
          </w:tcPr>
          <w:p w14:paraId="47AA4C49" w14:textId="77777777" w:rsidR="00FF1278" w:rsidRPr="002A2DCD" w:rsidRDefault="00FF1278" w:rsidP="00636349">
            <w:pPr>
              <w:spacing w:line="240" w:lineRule="auto"/>
              <w:rPr>
                <w:b/>
                <w:bCs/>
                <w:lang w:val="lt-LT" w:eastAsia="lt-LT"/>
              </w:rPr>
            </w:pPr>
            <w:r w:rsidRPr="002A2DCD">
              <w:rPr>
                <w:lang w:val="lt-LT"/>
              </w:rPr>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B23929">
              <w:rPr>
                <w:b/>
                <w:lang w:val="lt-LT"/>
              </w:rPr>
            </w:r>
            <w:r w:rsidR="00B23929">
              <w:rPr>
                <w:b/>
                <w:lang w:val="lt-LT"/>
              </w:rPr>
              <w:fldChar w:fldCharType="separate"/>
            </w:r>
            <w:r w:rsidRPr="002A2DCD">
              <w:rPr>
                <w:b/>
                <w:lang w:val="lt-LT"/>
              </w:rPr>
              <w:fldChar w:fldCharType="end"/>
            </w:r>
            <w:r w:rsidRPr="002A2DCD">
              <w:rPr>
                <w:b/>
                <w:bCs/>
                <w:lang w:val="lt-LT" w:eastAsia="lt-LT"/>
              </w:rPr>
              <w:t xml:space="preserve"> SPECIALUSIS PROJEKTŲ ATRANKOS KRITERIJUS           </w:t>
            </w:r>
          </w:p>
          <w:p w14:paraId="47AA4C4A" w14:textId="77777777" w:rsidR="00FF1278" w:rsidRPr="002A2DCD" w:rsidRDefault="00FF1278" w:rsidP="00636349">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5714E28D" w14:textId="77777777" w:rsidR="00A57AB0" w:rsidRDefault="00A57AB0" w:rsidP="00636349">
            <w:pPr>
              <w:spacing w:line="240" w:lineRule="auto"/>
              <w:rPr>
                <w:b/>
                <w:lang w:val="lt-LT"/>
              </w:rPr>
            </w:pPr>
          </w:p>
          <w:p w14:paraId="0F2D0AF0" w14:textId="77777777" w:rsidR="00915B8F" w:rsidRPr="0025387A" w:rsidRDefault="00915B8F" w:rsidP="00915B8F">
            <w:pPr>
              <w:spacing w:line="240" w:lineRule="auto"/>
              <w:rPr>
                <w:b/>
                <w:bCs/>
                <w:lang w:val="lt-LT" w:eastAsia="lt-LT"/>
              </w:rPr>
            </w:pPr>
            <w:r w:rsidRPr="0025387A">
              <w:rPr>
                <w:b/>
                <w:bCs/>
                <w:lang w:val="lt-LT" w:eastAsia="lt-LT"/>
              </w:rPr>
              <w:fldChar w:fldCharType="begin">
                <w:ffData>
                  <w:name w:val=""/>
                  <w:enabled/>
                  <w:calcOnExit w:val="0"/>
                  <w:checkBox>
                    <w:sizeAuto/>
                    <w:default w:val="1"/>
                  </w:checkBox>
                </w:ffData>
              </w:fldChar>
            </w:r>
            <w:r w:rsidRPr="0025387A">
              <w:rPr>
                <w:b/>
                <w:bCs/>
                <w:lang w:val="lt-LT" w:eastAsia="lt-LT"/>
              </w:rPr>
              <w:instrText xml:space="preserve"> FORMCHECKBOX </w:instrText>
            </w:r>
            <w:r w:rsidR="00B23929">
              <w:rPr>
                <w:b/>
                <w:bCs/>
                <w:lang w:val="lt-LT" w:eastAsia="lt-LT"/>
              </w:rPr>
            </w:r>
            <w:r w:rsidR="00B23929">
              <w:rPr>
                <w:b/>
                <w:bCs/>
                <w:lang w:val="lt-LT" w:eastAsia="lt-LT"/>
              </w:rPr>
              <w:fldChar w:fldCharType="separate"/>
            </w:r>
            <w:r w:rsidRPr="0025387A">
              <w:rPr>
                <w:b/>
                <w:bCs/>
                <w:lang w:val="lt-LT" w:eastAsia="lt-LT"/>
              </w:rPr>
              <w:fldChar w:fldCharType="end"/>
            </w:r>
            <w:r w:rsidRPr="0025387A">
              <w:rPr>
                <w:b/>
                <w:bCs/>
                <w:lang w:val="lt-LT" w:eastAsia="lt-LT"/>
              </w:rPr>
              <w:t xml:space="preserve"> Nustatymas</w:t>
            </w:r>
          </w:p>
          <w:p w14:paraId="47AA4C4C" w14:textId="4E0947A4" w:rsidR="00FF1278" w:rsidRPr="00A57AB0" w:rsidRDefault="00915B8F" w:rsidP="00915B8F">
            <w:pPr>
              <w:spacing w:line="240" w:lineRule="auto"/>
              <w:rPr>
                <w:b/>
                <w:lang w:val="lt-LT"/>
              </w:rPr>
            </w:pPr>
            <w:r w:rsidRPr="0025387A">
              <w:rPr>
                <w:b/>
                <w:bCs/>
                <w:lang w:val="lt-LT" w:eastAsia="lt-LT"/>
              </w:rPr>
              <w:t>□ Keitimas</w:t>
            </w:r>
          </w:p>
        </w:tc>
      </w:tr>
      <w:tr w:rsidR="00FF1278" w:rsidRPr="00633DEC" w14:paraId="47AA4C50" w14:textId="6EC99C4E" w:rsidTr="00504FE3">
        <w:tc>
          <w:tcPr>
            <w:tcW w:w="3994" w:type="dxa"/>
            <w:shd w:val="clear" w:color="auto" w:fill="auto"/>
          </w:tcPr>
          <w:p w14:paraId="47AA4C4E" w14:textId="77777777" w:rsidR="00FF1278" w:rsidRPr="00571B46" w:rsidRDefault="00FF1278" w:rsidP="00636349">
            <w:pPr>
              <w:spacing w:line="240" w:lineRule="auto"/>
              <w:jc w:val="left"/>
              <w:rPr>
                <w:b/>
                <w:bCs/>
                <w:lang w:val="lt-LT" w:eastAsia="lt-LT"/>
              </w:rPr>
            </w:pPr>
            <w:r w:rsidRPr="00571B46">
              <w:rPr>
                <w:b/>
                <w:bCs/>
                <w:lang w:val="lt-LT" w:eastAsia="lt-LT"/>
              </w:rPr>
              <w:t>Projektų atrankos kriterijaus numeris ir pavadinimas:</w:t>
            </w:r>
          </w:p>
        </w:tc>
        <w:tc>
          <w:tcPr>
            <w:tcW w:w="11169" w:type="dxa"/>
            <w:shd w:val="clear" w:color="auto" w:fill="auto"/>
          </w:tcPr>
          <w:p w14:paraId="47AA4C4F" w14:textId="155AFD09" w:rsidR="00630D58" w:rsidRPr="00571B46" w:rsidRDefault="00915B8F" w:rsidP="002E3A36">
            <w:pPr>
              <w:tabs>
                <w:tab w:val="left" w:pos="1276"/>
              </w:tabs>
              <w:spacing w:line="240" w:lineRule="auto"/>
              <w:rPr>
                <w:b/>
                <w:bCs/>
                <w:i/>
                <w:lang w:val="lt-LT" w:eastAsia="lt-LT"/>
              </w:rPr>
            </w:pPr>
            <w:r w:rsidRPr="0025387A">
              <w:rPr>
                <w:lang w:val="lt-LT"/>
              </w:rPr>
              <w:t xml:space="preserve">1. Projektas atitinka </w:t>
            </w:r>
            <w:hyperlink r:id="rId8" w:history="1">
              <w:r w:rsidRPr="0025387A">
                <w:rPr>
                  <w:rStyle w:val="Hyperlink"/>
                  <w:color w:val="auto"/>
                  <w:lang w:val="lt-LT"/>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25387A">
              <w:rPr>
                <w:lang w:val="lt-LT"/>
              </w:rPr>
              <w:t xml:space="preserve"> (toliau – 2021–2023 metų strateginis veiklos planas), nuostatas.</w:t>
            </w:r>
          </w:p>
        </w:tc>
      </w:tr>
      <w:tr w:rsidR="00FF1278" w:rsidRPr="00633DEC" w14:paraId="47AA4C53" w14:textId="55800E27" w:rsidTr="00504FE3">
        <w:tc>
          <w:tcPr>
            <w:tcW w:w="3994" w:type="dxa"/>
            <w:shd w:val="clear" w:color="auto" w:fill="auto"/>
          </w:tcPr>
          <w:p w14:paraId="47AA4C5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52" w14:textId="42EEA782" w:rsidR="00FF1278" w:rsidRPr="001B30D3" w:rsidRDefault="00E90CEE" w:rsidP="00625904">
            <w:pPr>
              <w:spacing w:line="240" w:lineRule="auto"/>
              <w:rPr>
                <w:bCs/>
                <w:lang w:val="lt-LT" w:eastAsia="lt-LT"/>
              </w:rPr>
            </w:pPr>
            <w:r w:rsidRPr="0025387A">
              <w:rPr>
                <w:lang w:val="lt-LT"/>
              </w:rPr>
              <w:t>Vertinama, ar projektas prisideda prie 2021–2023 metų strateginio veiklos plano</w:t>
            </w:r>
            <w:r w:rsidRPr="0025387A">
              <w:rPr>
                <w:lang w:val="lt-LT" w:eastAsia="lt-LT"/>
              </w:rPr>
              <w:t xml:space="preserve"> pirmojo </w:t>
            </w:r>
            <w:r w:rsidRPr="00732C06">
              <w:rPr>
                <w:lang w:val="lt-LT" w:eastAsia="lt-LT"/>
              </w:rPr>
              <w:t>tikslo „Didinti šalies ekonomikos konkurencingumą, verslo produktyvumą ir aukštos pridėtinės vertės verslo lyginamąją dalį“ antrojo uždavinio „</w:t>
            </w:r>
            <w:r w:rsidRPr="00732C06">
              <w:rPr>
                <w:lang w:val="lt-LT"/>
              </w:rPr>
              <w:t>Kurti ir diegti pažangiąsias technologijas ir inovacijas bei skatinti jų sklaidą</w:t>
            </w:r>
            <w:r w:rsidRPr="00732C06">
              <w:rPr>
                <w:lang w:val="lt-LT" w:eastAsia="lt-LT"/>
              </w:rPr>
              <w:t>“ įgyvendinimo</w:t>
            </w:r>
            <w:r w:rsidRPr="0025387A">
              <w:rPr>
                <w:lang w:val="lt-LT" w:eastAsia="lt-LT"/>
              </w:rPr>
              <w:t>.</w:t>
            </w:r>
            <w:r w:rsidR="004678B2" w:rsidRPr="0025387A">
              <w:rPr>
                <w:lang w:val="lt-LT" w:eastAsia="lt-LT"/>
              </w:rPr>
              <w:t xml:space="preserve"> Siekiant pirmojo </w:t>
            </w:r>
            <w:r w:rsidR="004678B2" w:rsidRPr="0025387A">
              <w:rPr>
                <w:lang w:val="lt-LT"/>
              </w:rPr>
              <w:t>2021– 2023 metų strateginio veiklos plano</w:t>
            </w:r>
            <w:r w:rsidR="004678B2" w:rsidRPr="0025387A">
              <w:rPr>
                <w:lang w:val="lt-LT" w:eastAsia="lt-LT"/>
              </w:rPr>
              <w:t xml:space="preserve"> tikslo </w:t>
            </w:r>
            <w:r w:rsidR="00F16EB8">
              <w:rPr>
                <w:lang w:val="lt-LT" w:eastAsia="lt-LT"/>
              </w:rPr>
              <w:t xml:space="preserve">ir antrojo uždavinio </w:t>
            </w:r>
            <w:r w:rsidR="004678B2" w:rsidRPr="0025387A">
              <w:rPr>
                <w:lang w:val="lt-LT" w:eastAsia="lt-LT"/>
              </w:rPr>
              <w:t xml:space="preserve">įgyvendinimo, projektu turi būti siekiama </w:t>
            </w:r>
            <w:r w:rsidR="00F16EB8">
              <w:rPr>
                <w:lang w:val="lt-LT" w:eastAsia="lt-LT"/>
              </w:rPr>
              <w:t>vykdyti mokslinių tyrimų, eksperimentinės plėtros ir (ar) inovacines veiklas bendradarbiaujant su mokslo ir studijų institucijomis.</w:t>
            </w:r>
          </w:p>
        </w:tc>
      </w:tr>
      <w:tr w:rsidR="00FF1278" w:rsidRPr="00633DEC" w14:paraId="47AA4C57" w14:textId="562A5AA1" w:rsidTr="00A57AB0">
        <w:trPr>
          <w:trHeight w:val="406"/>
        </w:trPr>
        <w:tc>
          <w:tcPr>
            <w:tcW w:w="3994" w:type="dxa"/>
            <w:shd w:val="clear" w:color="auto" w:fill="auto"/>
          </w:tcPr>
          <w:p w14:paraId="47AA4C5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589D39AF" w14:textId="77777777" w:rsidR="002E3A36" w:rsidRDefault="002E3A36" w:rsidP="002E3A36">
            <w:pPr>
              <w:spacing w:line="240" w:lineRule="auto"/>
              <w:rPr>
                <w:lang w:val="lt-LT"/>
              </w:rPr>
            </w:pPr>
            <w:r w:rsidRPr="00E17894">
              <w:rPr>
                <w:lang w:val="lt-LT"/>
              </w:rPr>
              <w:t xml:space="preserve">Siekiant veiksmų programos 1 prioriteto 1.2.1 konkretaus uždavinio „Padidinti mokslinių tyrimų, eksperimentinės plėtros ir inovacijų veiklų aktyvumą privačiame sektoriuje“ įgyvendinimo, būtina skatinti </w:t>
            </w:r>
            <w:r>
              <w:rPr>
                <w:lang w:val="lt-LT"/>
              </w:rPr>
              <w:t>tuos projektus, kurie prisideda prie strateginiuose dokumentuose numatytų tikslų ir uždavinių.</w:t>
            </w:r>
          </w:p>
          <w:p w14:paraId="015B219C" w14:textId="77777777" w:rsidR="00FF1278" w:rsidRDefault="002E3A36" w:rsidP="00051C9B">
            <w:pPr>
              <w:spacing w:line="240" w:lineRule="auto"/>
              <w:rPr>
                <w:color w:val="000000"/>
              </w:rPr>
            </w:pPr>
            <w:r w:rsidRPr="009105E3">
              <w:rPr>
                <w:lang w:val="lt-LT"/>
              </w:rPr>
              <w:t xml:space="preserve">Nustatomas atrankos kriterijus nepagrįstai neišskiria tam tikros tikslinės grupės iš kitų –  </w:t>
            </w:r>
            <w:r w:rsidRPr="00574B83">
              <w:rPr>
                <w:lang w:val="lt-LT"/>
              </w:rPr>
              <w:t>pasirinktas selektyvumas yra pagrįstas siekiant Veiksmų programoje ir strateginio planavimo dokumentuose numatyt</w:t>
            </w:r>
            <w:r>
              <w:rPr>
                <w:lang w:val="lt-LT"/>
              </w:rPr>
              <w:t>ų</w:t>
            </w:r>
            <w:r w:rsidRPr="00574B83">
              <w:rPr>
                <w:lang w:val="lt-LT"/>
              </w:rPr>
              <w:t xml:space="preserve"> tikslų, t. y</w:t>
            </w:r>
            <w:r>
              <w:rPr>
                <w:lang w:val="lt-LT"/>
              </w:rPr>
              <w:t>.</w:t>
            </w:r>
            <w:r w:rsidRPr="00574B83">
              <w:rPr>
                <w:lang w:val="lt-LT"/>
              </w:rPr>
              <w:t xml:space="preserve"> </w:t>
            </w:r>
            <w:r w:rsidRPr="008E44E9">
              <w:rPr>
                <w:lang w:val="lt-LT"/>
              </w:rPr>
              <w:t>didinti verslo sektoriaus išlaidas MTEP</w:t>
            </w:r>
            <w:r w:rsidR="00051C9B">
              <w:rPr>
                <w:lang w:val="lt-LT"/>
              </w:rPr>
              <w:t xml:space="preserve"> ir </w:t>
            </w:r>
            <w:r w:rsidR="00051C9B">
              <w:rPr>
                <w:color w:val="000000"/>
              </w:rPr>
              <w:t>investicijas gavusių įmonių išlaidas MTEP veikloms.</w:t>
            </w:r>
          </w:p>
          <w:p w14:paraId="47AA4C56" w14:textId="0B5720E6" w:rsidR="00051C9B" w:rsidRPr="002A2DCD" w:rsidRDefault="00051C9B" w:rsidP="00051C9B">
            <w:pPr>
              <w:spacing w:line="240" w:lineRule="auto"/>
              <w:rPr>
                <w:bCs/>
                <w:lang w:val="lt-LT" w:eastAsia="lt-LT"/>
              </w:rPr>
            </w:pPr>
            <w:r w:rsidRPr="0025387A">
              <w:rPr>
                <w:bCs/>
                <w:lang w:val="lt-LT" w:eastAsia="lt-LT"/>
              </w:rPr>
              <w:t xml:space="preserve">Projektų prisidėjimas prie </w:t>
            </w:r>
            <w:r w:rsidRPr="0025387A">
              <w:rPr>
                <w:lang w:val="lt-LT"/>
              </w:rPr>
              <w:t>2021–2023 metų strateginio veiklos plano</w:t>
            </w:r>
            <w:r w:rsidRPr="0025387A">
              <w:rPr>
                <w:lang w:val="lt-LT" w:eastAsia="lt-LT"/>
              </w:rPr>
              <w:t xml:space="preserve"> </w:t>
            </w:r>
            <w:r w:rsidRPr="0025387A">
              <w:rPr>
                <w:bCs/>
                <w:lang w:val="lt-LT" w:eastAsia="lt-LT"/>
              </w:rPr>
              <w:t>tikslo įgyvendinimo sudarys sąlygas inovacinių įmonių skaičiaus augimui ir rodiklio „</w:t>
            </w:r>
            <w:r w:rsidRPr="0025387A">
              <w:rPr>
                <w:sz w:val="22"/>
                <w:szCs w:val="22"/>
                <w:lang w:val="lt-LT"/>
              </w:rPr>
              <w:t>Inovacinę veiklą vykdančių įmonių dalis iš visų įmonių (proc.)“ pasiekimui</w:t>
            </w:r>
            <w:r w:rsidRPr="0025387A">
              <w:rPr>
                <w:bCs/>
                <w:lang w:val="lt-LT" w:eastAsia="lt-LT"/>
              </w:rPr>
              <w:t>.</w:t>
            </w:r>
          </w:p>
        </w:tc>
      </w:tr>
      <w:tr w:rsidR="00FF1278" w:rsidRPr="00633DEC" w14:paraId="47AA4C5D" w14:textId="07903618" w:rsidTr="00504FE3">
        <w:tc>
          <w:tcPr>
            <w:tcW w:w="3994" w:type="dxa"/>
            <w:shd w:val="clear" w:color="auto" w:fill="auto"/>
          </w:tcPr>
          <w:p w14:paraId="47AA4C58" w14:textId="77777777" w:rsidR="00FF1278" w:rsidRPr="002A2DCD" w:rsidRDefault="00FF1278" w:rsidP="00636349">
            <w:pPr>
              <w:spacing w:line="240" w:lineRule="auto"/>
              <w:jc w:val="left"/>
              <w:rPr>
                <w:b/>
                <w:bCs/>
                <w:lang w:val="lt-LT" w:eastAsia="lt-LT"/>
              </w:rPr>
            </w:pPr>
            <w:r w:rsidRPr="002A2DCD">
              <w:rPr>
                <w:b/>
                <w:bCs/>
                <w:lang w:val="lt-LT" w:eastAsia="lt-LT"/>
              </w:rPr>
              <w:br w:type="page"/>
              <w:t>Teikiamas tvirtinti:</w:t>
            </w:r>
          </w:p>
          <w:p w14:paraId="47AA4C59" w14:textId="77777777" w:rsidR="00FF1278" w:rsidRPr="002A2DCD" w:rsidRDefault="00FF1278" w:rsidP="00636349">
            <w:pPr>
              <w:spacing w:line="240" w:lineRule="auto"/>
              <w:jc w:val="left"/>
              <w:rPr>
                <w:b/>
                <w:bCs/>
                <w:lang w:val="lt-LT" w:eastAsia="lt-LT"/>
              </w:rPr>
            </w:pPr>
            <w:r w:rsidRPr="002A2DCD">
              <w:rPr>
                <w:b/>
                <w:bCs/>
                <w:lang w:val="lt-LT" w:eastAsia="lt-LT"/>
              </w:rPr>
              <w:lastRenderedPageBreak/>
              <w:fldChar w:fldCharType="begin">
                <w:ffData>
                  <w:name w:val=""/>
                  <w:enabled/>
                  <w:calcOnExit w:val="0"/>
                  <w:checkBox>
                    <w:sizeAuto/>
                    <w:default w:val="1"/>
                  </w:checkBox>
                </w:ffData>
              </w:fldChar>
            </w:r>
            <w:r w:rsidRPr="002A2DCD">
              <w:rPr>
                <w:b/>
                <w:bCs/>
                <w:lang w:val="lt-LT" w:eastAsia="lt-LT"/>
              </w:rPr>
              <w:instrText xml:space="preserve"> FORMCHECKBOX </w:instrText>
            </w:r>
            <w:r w:rsidR="00B23929">
              <w:rPr>
                <w:b/>
                <w:bCs/>
                <w:lang w:val="lt-LT" w:eastAsia="lt-LT"/>
              </w:rPr>
            </w:r>
            <w:r w:rsidR="00B23929">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5A"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47AA4C5C" w14:textId="26DE6684" w:rsidR="00FF1278" w:rsidRPr="00462A4D" w:rsidRDefault="00C53636" w:rsidP="00636349">
            <w:pPr>
              <w:spacing w:line="240" w:lineRule="auto"/>
              <w:jc w:val="left"/>
              <w:rPr>
                <w:b/>
                <w:bCs/>
                <w:i/>
                <w:lang w:val="lt-LT" w:eastAsia="lt-LT"/>
              </w:rPr>
            </w:pPr>
            <w:r w:rsidRPr="00462A4D">
              <w:rPr>
                <w:b/>
                <w:lang w:val="lt-LT"/>
              </w:rPr>
              <w:lastRenderedPageBreak/>
              <w:t xml:space="preserve">Kriterijui pritarta Stebėsenos komiteto </w:t>
            </w:r>
            <w:r w:rsidRPr="00462A4D">
              <w:rPr>
                <w:b/>
                <w:color w:val="000000"/>
              </w:rPr>
              <w:t>2019 m. rugpjūčio 8 d. protokoliniu sprendimu Nr. 44P-8 (44)</w:t>
            </w:r>
            <w:r w:rsidR="00462A4D">
              <w:rPr>
                <w:b/>
                <w:color w:val="000000"/>
              </w:rPr>
              <w:t>.</w:t>
            </w:r>
          </w:p>
        </w:tc>
      </w:tr>
      <w:tr w:rsidR="00FF1278" w:rsidRPr="00633DEC" w14:paraId="47AA4C60" w14:textId="0EFB5F58" w:rsidTr="00504FE3">
        <w:tc>
          <w:tcPr>
            <w:tcW w:w="3994" w:type="dxa"/>
            <w:shd w:val="clear" w:color="auto" w:fill="auto"/>
          </w:tcPr>
          <w:p w14:paraId="47AA4C5E"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5F" w14:textId="358E84AF" w:rsidR="00BB2F89" w:rsidRPr="002A2DCD" w:rsidRDefault="00FF1278" w:rsidP="00462A4D">
            <w:pPr>
              <w:spacing w:line="240" w:lineRule="auto"/>
              <w:rPr>
                <w:bCs/>
                <w:strike/>
                <w:lang w:val="lt-LT" w:eastAsia="lt-LT"/>
              </w:rPr>
            </w:pPr>
            <w:r w:rsidRPr="002A2DCD">
              <w:rPr>
                <w:bCs/>
                <w:lang w:val="lt-LT" w:eastAsia="lt-LT"/>
              </w:rPr>
              <w:t xml:space="preserve">2. </w:t>
            </w:r>
            <w:r w:rsidR="00A57AB0" w:rsidRPr="00A57AB0">
              <w:rPr>
                <w:lang w:val="lt-LT"/>
              </w:rPr>
              <w:t xml:space="preserve">Projektas atitinka </w:t>
            </w:r>
            <w:hyperlink r:id="rId9" w:history="1">
              <w:r w:rsidR="00A57AB0" w:rsidRPr="000A0644">
                <w:rPr>
                  <w:rStyle w:val="Hyperlink"/>
                  <w:lang w:val="lt-LT"/>
                </w:rPr>
                <w:t>Prioritetinių mokslinių tyrimų ir eksperimentinės plėtros ir inovacijų raidos (sumanios</w:t>
              </w:r>
              <w:r w:rsidR="00A57AB0" w:rsidRPr="00AA61DF">
                <w:rPr>
                  <w:rStyle w:val="Hyperlink"/>
                  <w:lang w:val="lt-LT"/>
                </w:rPr>
                <w:t>ios</w:t>
              </w:r>
              <w:r w:rsidR="00A57AB0" w:rsidRPr="000A0644">
                <w:rPr>
                  <w:rStyle w:val="Hyperlink"/>
                  <w:lang w:val="lt-LT"/>
                </w:rPr>
                <w:t xml:space="preserve"> specializacijos) prioritetų įgyvendinimo programos</w:t>
              </w:r>
            </w:hyperlink>
            <w:r w:rsidR="00A57AB0" w:rsidRPr="00A57AB0">
              <w:rPr>
                <w:lang w:val="lt-LT"/>
              </w:rPr>
              <w:t>, patvirtintos Lietuvos Respublikos Vyriausybės 2014 m. balandžio 30 d. nutarimu Nr. 411 „Dėl Prioritetinių mokslinių tyrimų ir eksperimentinės plėtros ir inovacijų raidos (sumanios</w:t>
            </w:r>
            <w:r w:rsidR="00A57AB0" w:rsidRPr="00462A4D">
              <w:rPr>
                <w:lang w:val="lt-LT"/>
              </w:rPr>
              <w:t>ios</w:t>
            </w:r>
            <w:r w:rsidR="00A57AB0" w:rsidRPr="00A57AB0">
              <w:rPr>
                <w:lang w:val="lt-LT"/>
              </w:rPr>
              <w:t xml:space="preserve"> specializacijos) prioritetų įgyvendinimo programos patvirtinimo“, nuostatas ir bent vieno prioriteto </w:t>
            </w:r>
            <w:r w:rsidR="000A0644" w:rsidRPr="00462A4D">
              <w:rPr>
                <w:lang w:val="lt-LT" w:eastAsia="lt-LT"/>
              </w:rPr>
              <w:t>įgyvendinimo tematiką</w:t>
            </w:r>
            <w:r w:rsidRPr="00462A4D">
              <w:rPr>
                <w:lang w:val="lt-LT" w:eastAsia="lt-LT"/>
              </w:rPr>
              <w:t>.</w:t>
            </w:r>
          </w:p>
        </w:tc>
      </w:tr>
      <w:tr w:rsidR="00FF1278" w:rsidRPr="00633DEC" w14:paraId="47AA4C63" w14:textId="0852AB93" w:rsidTr="00504FE3">
        <w:tc>
          <w:tcPr>
            <w:tcW w:w="3994" w:type="dxa"/>
            <w:shd w:val="clear" w:color="auto" w:fill="auto"/>
          </w:tcPr>
          <w:p w14:paraId="47AA4C6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62" w14:textId="01ABAA03" w:rsidR="00D60D01" w:rsidRPr="00D60D01" w:rsidRDefault="00D60D01" w:rsidP="003551DC">
            <w:pPr>
              <w:spacing w:line="240" w:lineRule="auto"/>
              <w:rPr>
                <w:bCs/>
                <w:strike/>
                <w:lang w:val="lt-LT" w:eastAsia="lt-LT"/>
              </w:rPr>
            </w:pPr>
            <w:r w:rsidRPr="00D60D01">
              <w:rPr>
                <w:rFonts w:eastAsia="Calibri"/>
                <w:lang w:val="lt-LT" w:eastAsia="lt-LT"/>
              </w:rPr>
              <w:t>Vertinama, ar projektas prisideda prie Prioritetinių mokslinių tyrimų ir eksperimentinės plėtros ir inovacijų raidos (</w:t>
            </w:r>
            <w:r w:rsidRPr="00AA61DF">
              <w:rPr>
                <w:rFonts w:eastAsia="Calibri"/>
                <w:lang w:val="lt-LT" w:eastAsia="lt-LT"/>
              </w:rPr>
              <w:t>sumaniosios s</w:t>
            </w:r>
            <w:r w:rsidRPr="00D60D01">
              <w:rPr>
                <w:rFonts w:eastAsia="Calibri"/>
                <w:lang w:val="lt-LT" w:eastAsia="lt-LT"/>
              </w:rPr>
              <w:t>pecializacijos) pr</w:t>
            </w:r>
            <w:r w:rsidR="00AA61DF">
              <w:rPr>
                <w:rFonts w:eastAsia="Calibri"/>
                <w:lang w:val="lt-LT" w:eastAsia="lt-LT"/>
              </w:rPr>
              <w:t xml:space="preserve">ioritetų įgyvendinimo programos ir </w:t>
            </w:r>
            <w:r w:rsidRPr="00D60D01">
              <w:rPr>
                <w:rFonts w:eastAsia="Calibri"/>
                <w:lang w:val="lt-LT" w:eastAsia="lt-LT"/>
              </w:rPr>
              <w:t>atiti</w:t>
            </w:r>
            <w:r w:rsidR="003551DC">
              <w:rPr>
                <w:rFonts w:eastAsia="Calibri"/>
                <w:lang w:val="lt-LT" w:eastAsia="lt-LT"/>
              </w:rPr>
              <w:t>nka</w:t>
            </w:r>
            <w:r w:rsidRPr="00D60D01">
              <w:rPr>
                <w:rFonts w:eastAsia="Calibri"/>
                <w:lang w:val="lt-LT" w:eastAsia="lt-LT"/>
              </w:rPr>
              <w:t xml:space="preserve"> bent vieno prioriteto </w:t>
            </w:r>
            <w:r w:rsidR="00691FF9" w:rsidRPr="00462A4D">
              <w:rPr>
                <w:lang w:val="lt-LT" w:eastAsia="lt-LT"/>
              </w:rPr>
              <w:t>įgyvendinimo tematiką</w:t>
            </w:r>
            <w:r w:rsidR="00691FF9" w:rsidRPr="00462A4D">
              <w:rPr>
                <w:rFonts w:eastAsia="Calibri"/>
                <w:lang w:val="lt-LT" w:eastAsia="lt-LT"/>
              </w:rPr>
              <w:t>.</w:t>
            </w:r>
          </w:p>
        </w:tc>
      </w:tr>
      <w:tr w:rsidR="00FF1278" w:rsidRPr="00633DEC" w14:paraId="47AA4C67" w14:textId="4777DCEA" w:rsidTr="00504FE3">
        <w:tc>
          <w:tcPr>
            <w:tcW w:w="3994" w:type="dxa"/>
            <w:shd w:val="clear" w:color="auto" w:fill="auto"/>
          </w:tcPr>
          <w:p w14:paraId="47AA4C6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5429892C" w14:textId="48F1B3F3" w:rsidR="00691FF9" w:rsidRPr="00E17894" w:rsidRDefault="00691FF9" w:rsidP="00691FF9">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t>Prioritetinių mokslinių tyrimų ir eksperimentinės</w:t>
            </w:r>
            <w:r w:rsidR="00C53636">
              <w:rPr>
                <w:lang w:val="lt-LT" w:eastAsia="lt-LT"/>
              </w:rPr>
              <w:t xml:space="preserve"> </w:t>
            </w:r>
            <w:r w:rsidRPr="00E17894">
              <w:rPr>
                <w:lang w:val="lt-LT" w:eastAsia="lt-LT"/>
              </w:rPr>
              <w:t>plėtros ir inovacijų raidos (sumanio</w:t>
            </w:r>
            <w:r w:rsidRPr="00AA61DF">
              <w:rPr>
                <w:lang w:val="lt-LT" w:eastAsia="lt-LT"/>
              </w:rPr>
              <w:t>sios</w:t>
            </w:r>
            <w:r w:rsidRPr="00E17894">
              <w:rPr>
                <w:lang w:val="lt-LT" w:eastAsia="lt-LT"/>
              </w:rPr>
              <w:t xml:space="preserve"> specializacijos) prioritetų įgyvendinimo programoje numaty</w:t>
            </w:r>
            <w:r>
              <w:rPr>
                <w:bCs/>
                <w:lang w:val="lt-LT" w:eastAsia="lt-LT"/>
              </w:rPr>
              <w:t>tų tikslų</w:t>
            </w:r>
            <w:r w:rsidRPr="00E17894">
              <w:rPr>
                <w:bCs/>
                <w:lang w:val="lt-LT" w:eastAsia="lt-LT"/>
              </w:rPr>
              <w:t>.</w:t>
            </w:r>
          </w:p>
          <w:p w14:paraId="47AA4C66" w14:textId="58804D60" w:rsidR="00FF1278" w:rsidRPr="002A2DCD" w:rsidRDefault="00691FF9" w:rsidP="00691FF9">
            <w:pPr>
              <w:spacing w:line="240" w:lineRule="auto"/>
              <w:rPr>
                <w:bCs/>
                <w:strike/>
                <w:lang w:val="lt-LT" w:eastAsia="lt-LT"/>
              </w:rPr>
            </w:pPr>
            <w:r>
              <w:rPr>
                <w:bCs/>
                <w:lang w:val="lt-LT" w:eastAsia="lt-LT"/>
              </w:rPr>
              <w:t xml:space="preserve">Kadangi Veiksmų programos 1 prioriteto lėšos gali būti investuojamos tik pagal sumaniąją specializaciją, nustatytas selektyvumas pagrįstas strateginiu dokumentu. Kriterijus padės Veiksmų programos </w:t>
            </w:r>
            <w:r>
              <w:rPr>
                <w:lang w:val="lt-LT"/>
              </w:rPr>
              <w:t xml:space="preserve">1.2.1 konkretaus uždavinio </w:t>
            </w:r>
            <w:r w:rsidRPr="00C954E6">
              <w:rPr>
                <w:lang w:val="lt-LT"/>
              </w:rPr>
              <w:t>„Padidinti mokslinių tyrimų, eksperimentinės plėtros ir inovacijų veiklų aktyvumą privačiame sektoriuje“</w:t>
            </w:r>
            <w:r>
              <w:rPr>
                <w:lang w:val="lt-LT"/>
              </w:rPr>
              <w:t xml:space="preserve"> tikslų </w:t>
            </w:r>
            <w:r w:rsidRPr="00C954E6">
              <w:rPr>
                <w:lang w:val="lt-LT"/>
              </w:rPr>
              <w:t>–</w:t>
            </w:r>
            <w:r>
              <w:rPr>
                <w:lang w:val="lt-LT"/>
              </w:rPr>
              <w:t xml:space="preserve"> </w:t>
            </w:r>
            <w:r w:rsidRPr="008E44E9">
              <w:rPr>
                <w:lang w:val="lt-LT"/>
              </w:rPr>
              <w:t>didinti verslo sektoriaus išlaidas MTEP.</w:t>
            </w:r>
          </w:p>
        </w:tc>
      </w:tr>
      <w:tr w:rsidR="00FF1278" w:rsidRPr="00633DEC" w14:paraId="47AA4C6B" w14:textId="57CD6983" w:rsidTr="00504FE3">
        <w:tc>
          <w:tcPr>
            <w:tcW w:w="3994" w:type="dxa"/>
            <w:shd w:val="clear" w:color="auto" w:fill="auto"/>
          </w:tcPr>
          <w:p w14:paraId="47AA4C68"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B23929">
              <w:rPr>
                <w:b/>
                <w:bCs/>
                <w:lang w:val="lt-LT" w:eastAsia="lt-LT"/>
              </w:rPr>
            </w:r>
            <w:r w:rsidR="00B23929">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69"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0722267A" w14:textId="77777777" w:rsidR="00FF1278" w:rsidRDefault="00FF1278" w:rsidP="00636349">
            <w:pPr>
              <w:spacing w:line="240" w:lineRule="auto"/>
              <w:rPr>
                <w:b/>
                <w:bCs/>
                <w:lang w:val="lt-LT" w:eastAsia="lt-LT"/>
              </w:rPr>
            </w:pPr>
          </w:p>
          <w:p w14:paraId="47AA4C6A" w14:textId="7A77E8CC" w:rsidR="008F429D" w:rsidRPr="002A2DCD" w:rsidRDefault="008F429D" w:rsidP="00636349">
            <w:pPr>
              <w:spacing w:line="240" w:lineRule="auto"/>
              <w:rPr>
                <w:bCs/>
                <w:strike/>
                <w:lang w:val="lt-LT" w:eastAsia="lt-LT"/>
              </w:rPr>
            </w:pPr>
            <w:r w:rsidRPr="00A57AB0">
              <w:rPr>
                <w:b/>
                <w:lang w:val="lt-LT"/>
              </w:rPr>
              <w:t>Kriterijui pritarta Stebėsenos komiteto 2017 m. lapkričio 30 d. posėdžio protokoliniu sprendimu Nr. 44(P)-7(29).</w:t>
            </w:r>
          </w:p>
        </w:tc>
      </w:tr>
      <w:tr w:rsidR="00FF1278" w:rsidRPr="00633DEC" w14:paraId="47AA4C6E" w14:textId="35269713" w:rsidTr="00504FE3">
        <w:tc>
          <w:tcPr>
            <w:tcW w:w="3994" w:type="dxa"/>
            <w:shd w:val="clear" w:color="auto" w:fill="auto"/>
          </w:tcPr>
          <w:p w14:paraId="47AA4C6C"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6D" w14:textId="0EEBFE5B" w:rsidR="006E5255" w:rsidRPr="00A94E00" w:rsidRDefault="00FF1278" w:rsidP="00F5247A">
            <w:pPr>
              <w:spacing w:line="240" w:lineRule="auto"/>
              <w:rPr>
                <w:bCs/>
                <w:i/>
                <w:lang w:val="lt-LT" w:eastAsia="lt-LT"/>
              </w:rPr>
            </w:pPr>
            <w:r w:rsidRPr="00A94E00">
              <w:rPr>
                <w:bCs/>
                <w:lang w:val="lt-LT" w:eastAsia="lt-LT"/>
              </w:rPr>
              <w:t>3</w:t>
            </w:r>
            <w:r w:rsidR="005D3286" w:rsidRPr="00A94E00">
              <w:rPr>
                <w:bCs/>
                <w:lang w:val="lt-LT" w:eastAsia="lt-LT"/>
              </w:rPr>
              <w:t>.</w:t>
            </w:r>
            <w:r w:rsidR="005D3286" w:rsidRPr="00A94E00">
              <w:rPr>
                <w:color w:val="000000"/>
                <w:lang w:val="lt-LT"/>
              </w:rPr>
              <w:t xml:space="preserve"> </w:t>
            </w:r>
            <w:r w:rsidR="00A94E00" w:rsidRPr="00A94E00">
              <w:rPr>
                <w:rFonts w:eastAsia="Calibri"/>
                <w:color w:val="000000"/>
                <w:lang w:val="lt-LT" w:eastAsia="lt-LT"/>
              </w:rPr>
              <w:t>Pareiškėjas veiklą vykdo daugiau kaip 1 metus, turi patirties MTEP srityje ir jo metinės veiklos pajamos per paskutinius finansinius metus iki paraiškos pateikimo yra ne mažesnės kaip 10 000 Eur (dešimt tūkstančių eurų)</w:t>
            </w:r>
            <w:r w:rsidR="00F5247A">
              <w:rPr>
                <w:rFonts w:eastAsia="Calibri"/>
                <w:color w:val="000000"/>
                <w:lang w:val="lt-LT" w:eastAsia="lt-LT"/>
              </w:rPr>
              <w:t>.</w:t>
            </w:r>
          </w:p>
        </w:tc>
      </w:tr>
      <w:tr w:rsidR="00FF1278" w:rsidRPr="00633DEC" w14:paraId="47AA4C71" w14:textId="25194ED2" w:rsidTr="00504FE3">
        <w:tc>
          <w:tcPr>
            <w:tcW w:w="3994" w:type="dxa"/>
            <w:shd w:val="clear" w:color="auto" w:fill="auto"/>
          </w:tcPr>
          <w:p w14:paraId="47AA4C6F"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0185239B" w14:textId="77777777" w:rsidR="00F5247A" w:rsidRDefault="00F5247A" w:rsidP="00636349">
            <w:pPr>
              <w:spacing w:line="240" w:lineRule="auto"/>
              <w:rPr>
                <w:rFonts w:eastAsia="Calibri"/>
                <w:lang w:val="lt-LT"/>
              </w:rPr>
            </w:pPr>
            <w:r>
              <w:rPr>
                <w:rFonts w:eastAsia="Calibri"/>
                <w:color w:val="000000"/>
                <w:lang w:val="lt-LT" w:eastAsia="lt-LT"/>
              </w:rPr>
              <w:t>V</w:t>
            </w:r>
            <w:r w:rsidRPr="00A94E00">
              <w:rPr>
                <w:rFonts w:eastAsia="Calibri"/>
                <w:color w:val="000000"/>
                <w:lang w:val="lt-LT" w:eastAsia="lt-LT"/>
              </w:rPr>
              <w:t xml:space="preserve">ertinama, </w:t>
            </w:r>
            <w:r w:rsidRPr="00A94E00">
              <w:rPr>
                <w:rFonts w:eastAsia="Calibri"/>
                <w:lang w:val="lt-LT"/>
              </w:rPr>
              <w:t xml:space="preserve">ar daugiau kaip 1 metus veikiantis, ir MTEP patirties turintis pareiškėjas yra veikiantis subjektas ir realiai vykdo veiklas. Vertinami paskutinių metų iki paraiškos pateikimo finansinės atskaitomybės dokumentai, MTEP metinės statistinės ataskaitos duomenys. </w:t>
            </w:r>
          </w:p>
          <w:p w14:paraId="00324F4E" w14:textId="77777777" w:rsidR="00F5247A" w:rsidRDefault="00F5247A" w:rsidP="00636349">
            <w:pPr>
              <w:spacing w:line="240" w:lineRule="auto"/>
              <w:rPr>
                <w:rFonts w:eastAsia="Calibri"/>
                <w:lang w:val="lt-LT"/>
              </w:rPr>
            </w:pPr>
            <w:r w:rsidRPr="00A94E00">
              <w:rPr>
                <w:rFonts w:eastAsia="Calibri"/>
                <w:lang w:val="lt-LT"/>
              </w:rPr>
              <w:t xml:space="preserve">Šis kriterijus taikomas tik tiems pareiškėjams, kurie jau turi MTEP projektų įgyvendinimo patirties (brandiesiems inovatoriams). </w:t>
            </w:r>
          </w:p>
          <w:p w14:paraId="47AA4C70" w14:textId="7253495C" w:rsidR="0050334F" w:rsidRPr="007D226B" w:rsidRDefault="00F5247A" w:rsidP="00636349">
            <w:pPr>
              <w:spacing w:line="240" w:lineRule="auto"/>
              <w:rPr>
                <w:bCs/>
                <w:i/>
                <w:lang w:val="lt-LT" w:eastAsia="lt-LT"/>
              </w:rPr>
            </w:pPr>
            <w:r w:rsidRPr="00A94E00">
              <w:rPr>
                <w:rFonts w:eastAsia="Calibri"/>
                <w:lang w:val="lt-LT"/>
              </w:rPr>
              <w:t>Šis kriterijus taikomas tik paraiškų vertinimo metu</w:t>
            </w:r>
            <w:r w:rsidRPr="00A94E00">
              <w:rPr>
                <w:color w:val="000000"/>
                <w:lang w:val="lt-LT"/>
              </w:rPr>
              <w:t>.</w:t>
            </w:r>
          </w:p>
        </w:tc>
      </w:tr>
      <w:tr w:rsidR="00FF1278" w:rsidRPr="00633DEC" w14:paraId="47AA4C75" w14:textId="0B597EE0" w:rsidTr="00504FE3">
        <w:tc>
          <w:tcPr>
            <w:tcW w:w="3994" w:type="dxa"/>
            <w:shd w:val="clear" w:color="auto" w:fill="auto"/>
          </w:tcPr>
          <w:p w14:paraId="47AA4C72"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74" w14:textId="2D78D067" w:rsidR="00FF1278" w:rsidRPr="00065A52" w:rsidRDefault="00F5247A" w:rsidP="00636349">
            <w:pPr>
              <w:spacing w:line="240" w:lineRule="auto"/>
              <w:rPr>
                <w:bCs/>
                <w:i/>
                <w:highlight w:val="yellow"/>
                <w:lang w:val="lt-LT" w:eastAsia="lt-LT"/>
              </w:rPr>
            </w:pPr>
            <w:r w:rsidRPr="00943E64">
              <w:rPr>
                <w:bCs/>
                <w:lang w:val="lt-LT" w:eastAsia="lt-LT"/>
              </w:rPr>
              <w:t>Kriterijus nustatytas, siekiant įvertinti subjekto veiklos realumą ir užtikrinti, kad paramą gaus veikiantys, veiklas vykdantys subjektai.</w:t>
            </w:r>
          </w:p>
        </w:tc>
      </w:tr>
      <w:tr w:rsidR="00F5247A" w:rsidRPr="002A2DCD" w14:paraId="050B209E"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6625D7E0" w14:textId="77777777" w:rsidR="00F5247A" w:rsidRPr="002A2DCD" w:rsidRDefault="00F5247A" w:rsidP="00C16074">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B23929">
              <w:rPr>
                <w:b/>
                <w:bCs/>
                <w:lang w:val="lt-LT" w:eastAsia="lt-LT"/>
              </w:rPr>
            </w:r>
            <w:r w:rsidR="00B23929">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w:t>
            </w:r>
            <w:r w:rsidRPr="002A2DCD">
              <w:rPr>
                <w:b/>
                <w:bCs/>
                <w:lang w:val="lt-LT" w:eastAsia="lt-LT"/>
              </w:rPr>
              <w:lastRenderedPageBreak/>
              <w:t xml:space="preserve">ATRANKOS KRITERIJUS           </w:t>
            </w:r>
          </w:p>
          <w:p w14:paraId="54D7A2FC" w14:textId="77777777" w:rsidR="00F5247A" w:rsidRPr="002A2DCD" w:rsidRDefault="00F5247A" w:rsidP="00C16074">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F948BFD" w14:textId="77777777" w:rsidR="00F5247A" w:rsidRPr="00F5247A" w:rsidRDefault="00F5247A" w:rsidP="00C16074">
            <w:pPr>
              <w:spacing w:line="240" w:lineRule="auto"/>
              <w:rPr>
                <w:bCs/>
                <w:lang w:val="lt-LT" w:eastAsia="lt-LT"/>
              </w:rPr>
            </w:pPr>
          </w:p>
          <w:p w14:paraId="30CB5F13" w14:textId="77777777" w:rsidR="00F5247A" w:rsidRPr="00F5247A" w:rsidRDefault="00F5247A" w:rsidP="00C16074">
            <w:pPr>
              <w:spacing w:line="240" w:lineRule="auto"/>
              <w:rPr>
                <w:b/>
                <w:bCs/>
                <w:lang w:val="lt-LT" w:eastAsia="lt-LT"/>
              </w:rPr>
            </w:pPr>
            <w:r w:rsidRPr="00F5247A">
              <w:rPr>
                <w:b/>
                <w:bCs/>
                <w:lang w:val="lt-LT" w:eastAsia="lt-LT"/>
              </w:rPr>
              <w:lastRenderedPageBreak/>
              <w:t>Kriterijui pritarta Stebėsenos komiteto 2017 m. lapkričio 30 d. posėdžio protokoliniu sprendimu Nr. 44(P)-7(29).</w:t>
            </w:r>
          </w:p>
        </w:tc>
      </w:tr>
      <w:tr w:rsidR="00F5247A" w:rsidRPr="00A94E00" w14:paraId="42EB5F22"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16EEF02B" w14:textId="77777777" w:rsidR="00F5247A" w:rsidRPr="002A2DCD" w:rsidRDefault="00F5247A" w:rsidP="00C16074">
            <w:pPr>
              <w:spacing w:line="240" w:lineRule="auto"/>
              <w:jc w:val="left"/>
              <w:rPr>
                <w:b/>
                <w:bCs/>
                <w:lang w:val="lt-LT" w:eastAsia="lt-LT"/>
              </w:rPr>
            </w:pPr>
            <w:r w:rsidRPr="002A2DCD">
              <w:rPr>
                <w:b/>
                <w:bCs/>
                <w:lang w:val="lt-LT" w:eastAsia="lt-LT"/>
              </w:rPr>
              <w:lastRenderedPageBreak/>
              <w:t>Projektų atrankos kriterijaus numeris ir pavadinimas: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7805FE2" w14:textId="05316E71" w:rsidR="00F5247A" w:rsidRPr="00F5247A" w:rsidRDefault="00F5247A" w:rsidP="00F5247A">
            <w:pPr>
              <w:spacing w:line="240" w:lineRule="auto"/>
              <w:rPr>
                <w:bCs/>
                <w:lang w:val="lt-LT" w:eastAsia="lt-LT"/>
              </w:rPr>
            </w:pPr>
            <w:r w:rsidRPr="00F5247A">
              <w:rPr>
                <w:bCs/>
                <w:lang w:val="lt-LT" w:eastAsia="lt-LT"/>
              </w:rPr>
              <w:t xml:space="preserve">4. </w:t>
            </w:r>
            <w:r w:rsidRPr="00F5247A">
              <w:rPr>
                <w:rFonts w:eastAsia="Calibri"/>
                <w:color w:val="000000"/>
                <w:lang w:val="lt-LT" w:eastAsia="lt-LT"/>
              </w:rPr>
              <w:t>Pareiškėjas veiklą vykdo ne ilgiau kaip 1 metus arba neturi patirties MTEP srityje, ir jo metinės veiklos pajamos nuo veiklos registravimo dienos iki paraiškos pateikimo yra ne mažesnės kaip 3 000 Eur (trys tūkstančiai eurų)</w:t>
            </w:r>
            <w:r>
              <w:rPr>
                <w:rFonts w:eastAsia="Calibri"/>
                <w:color w:val="000000"/>
                <w:lang w:val="lt-LT" w:eastAsia="lt-LT"/>
              </w:rPr>
              <w:t xml:space="preserve">. </w:t>
            </w:r>
            <w:r w:rsidRPr="00F5247A">
              <w:rPr>
                <w:rFonts w:eastAsia="Calibri"/>
                <w:color w:val="000000"/>
                <w:lang w:val="lt-LT" w:eastAsia="lt-LT"/>
              </w:rPr>
              <w:t xml:space="preserve"> </w:t>
            </w:r>
          </w:p>
        </w:tc>
      </w:tr>
      <w:tr w:rsidR="00F5247A" w:rsidRPr="007D226B" w14:paraId="6A28BDED"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5AAD62C2" w14:textId="77777777" w:rsidR="00F5247A" w:rsidRPr="002A2DCD" w:rsidRDefault="00F5247A" w:rsidP="00C16074">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42855F0" w14:textId="77777777" w:rsidR="00036612" w:rsidRDefault="00F5247A" w:rsidP="00C16074">
            <w:pPr>
              <w:spacing w:line="240" w:lineRule="auto"/>
              <w:rPr>
                <w:rFonts w:eastAsia="Calibri"/>
                <w:color w:val="000000"/>
                <w:lang w:val="lt-LT" w:eastAsia="lt-LT"/>
              </w:rPr>
            </w:pPr>
            <w:r>
              <w:rPr>
                <w:rFonts w:eastAsia="Calibri"/>
                <w:color w:val="000000"/>
                <w:lang w:val="lt-LT" w:eastAsia="lt-LT"/>
              </w:rPr>
              <w:t>V</w:t>
            </w:r>
            <w:r w:rsidRPr="00F5247A">
              <w:rPr>
                <w:rFonts w:eastAsia="Calibri"/>
                <w:color w:val="000000"/>
                <w:lang w:val="lt-LT" w:eastAsia="lt-LT"/>
              </w:rPr>
              <w:t xml:space="preserve">ertinamas ne ilgiau kaip 1 metus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p>
          <w:p w14:paraId="7640B61B" w14:textId="77777777" w:rsidR="00036612" w:rsidRDefault="00F5247A" w:rsidP="00C16074">
            <w:pPr>
              <w:spacing w:line="240" w:lineRule="auto"/>
              <w:rPr>
                <w:rFonts w:eastAsia="Calibri" w:cs="EYInterstate"/>
                <w:color w:val="000000"/>
                <w:lang w:val="lt-LT" w:eastAsia="lt-LT"/>
              </w:rPr>
            </w:pPr>
            <w:r w:rsidRPr="00F5247A">
              <w:rPr>
                <w:rFonts w:eastAsia="Calibri" w:cs="EYInterstate"/>
                <w:color w:val="000000"/>
                <w:lang w:val="lt-LT" w:eastAsia="lt-LT"/>
              </w:rPr>
              <w:t xml:space="preserve">Šis kriterijus taikomas tik tiems pareiškėjams, kurie neturi MTEP projektų įgyvendinimo patirties ir tik planuoja vykdyti MTEP veiklas arba tiems, kurie veikia iki 1 metų (pradedantiesiems inovatoriams). </w:t>
            </w:r>
          </w:p>
          <w:p w14:paraId="572CBBAD" w14:textId="0E1C7EFF" w:rsidR="00F5247A" w:rsidRPr="00F5247A" w:rsidRDefault="00F5247A" w:rsidP="00C16074">
            <w:pPr>
              <w:spacing w:line="240" w:lineRule="auto"/>
              <w:rPr>
                <w:bCs/>
                <w:lang w:val="lt-LT" w:eastAsia="lt-LT"/>
              </w:rPr>
            </w:pPr>
            <w:r w:rsidRPr="00F5247A">
              <w:rPr>
                <w:rFonts w:eastAsia="Calibri" w:cs="EYInterstate"/>
                <w:color w:val="000000"/>
                <w:lang w:val="lt-LT" w:eastAsia="lt-LT"/>
              </w:rPr>
              <w:t>Šis kriterijus taikomas tik paraiškų vertinimo metu</w:t>
            </w:r>
            <w:r w:rsidRPr="00F5247A">
              <w:rPr>
                <w:bCs/>
                <w:lang w:val="lt-LT" w:eastAsia="lt-LT"/>
              </w:rPr>
              <w:t>.</w:t>
            </w:r>
          </w:p>
        </w:tc>
      </w:tr>
      <w:tr w:rsidR="00F5247A" w:rsidRPr="00065A52" w14:paraId="21C4BE58"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380B2462" w14:textId="77777777" w:rsidR="00F5247A" w:rsidRPr="002A2DCD" w:rsidRDefault="00F5247A" w:rsidP="00C16074">
            <w:pPr>
              <w:spacing w:line="240" w:lineRule="auto"/>
              <w:jc w:val="left"/>
              <w:rPr>
                <w:b/>
                <w:bCs/>
                <w:lang w:val="lt-LT" w:eastAsia="lt-LT"/>
              </w:rPr>
            </w:pPr>
            <w:r w:rsidRPr="002A2DCD">
              <w:rPr>
                <w:b/>
                <w:bCs/>
                <w:lang w:val="lt-LT" w:eastAsia="lt-LT"/>
              </w:rPr>
              <w:t>Projektų atrankos kriterijaus pasirinkimo pagrindimas: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1E7FA409" w14:textId="78AC0C0C" w:rsidR="00F5247A" w:rsidRPr="00F5247A" w:rsidRDefault="00036612" w:rsidP="00C16074">
            <w:pPr>
              <w:spacing w:line="240" w:lineRule="auto"/>
              <w:rPr>
                <w:bCs/>
                <w:lang w:val="lt-LT" w:eastAsia="lt-LT"/>
              </w:rPr>
            </w:pPr>
            <w:r w:rsidRPr="00EF52A7">
              <w:rPr>
                <w:bCs/>
                <w:lang w:val="lt-LT" w:eastAsia="lt-LT"/>
              </w:rPr>
              <w:t>Kriterijus nustatytas, siekiant įvertinti subjekto veiklos realumą ir užtikrinti, kad paramą gaus veikiantys, veiklas vykdantys subjektai.</w:t>
            </w:r>
          </w:p>
        </w:tc>
      </w:tr>
    </w:tbl>
    <w:p w14:paraId="47AA4CA9" w14:textId="188C4C68" w:rsidR="00C33786" w:rsidRDefault="00C33786" w:rsidP="00636349">
      <w:pPr>
        <w:spacing w:line="240" w:lineRule="auto"/>
        <w:rPr>
          <w:b/>
          <w:lang w:val="lt-LT"/>
        </w:rPr>
      </w:pPr>
    </w:p>
    <w:p w14:paraId="595BEA80" w14:textId="77777777" w:rsidR="00036612" w:rsidRPr="002A2DCD" w:rsidRDefault="00036612" w:rsidP="00636349">
      <w:pPr>
        <w:spacing w:line="240" w:lineRule="auto"/>
        <w:rPr>
          <w:b/>
          <w:lang w:val="lt-LT"/>
        </w:rPr>
      </w:pPr>
    </w:p>
    <w:p w14:paraId="47AA4CAB" w14:textId="77777777" w:rsidR="00E71280" w:rsidRPr="002A2DCD" w:rsidRDefault="00734022" w:rsidP="00636349">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14:paraId="47AA4CAC" w14:textId="009F2668" w:rsidR="00E319A0" w:rsidRPr="002A2DCD" w:rsidRDefault="007E18CE" w:rsidP="00636349">
      <w:pPr>
        <w:spacing w:line="240" w:lineRule="auto"/>
        <w:jc w:val="left"/>
        <w:rPr>
          <w:lang w:val="lt-LT"/>
        </w:rPr>
      </w:pPr>
      <w:r>
        <w:rPr>
          <w:lang w:val="lt-LT"/>
        </w:rPr>
        <w:t>Ekono</w:t>
      </w:r>
      <w:r w:rsidR="000C0862">
        <w:rPr>
          <w:lang w:val="lt-LT"/>
        </w:rPr>
        <w:t>mikos ir inovacijų viceministrė</w:t>
      </w:r>
      <w:r w:rsidRPr="002A2DCD">
        <w:rPr>
          <w:lang w:val="lt-LT"/>
        </w:rPr>
        <w:t xml:space="preserve">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Pr>
          <w:lang w:val="lt-LT"/>
        </w:rPr>
        <w:tab/>
      </w:r>
      <w:r w:rsidR="00504FE3">
        <w:rPr>
          <w:lang w:val="lt-LT"/>
        </w:rPr>
        <w:t xml:space="preserve">      </w:t>
      </w:r>
      <w:r w:rsidR="000C0862">
        <w:rPr>
          <w:lang w:val="lt-LT"/>
        </w:rPr>
        <w:t>Jovita Neliupšienė</w:t>
      </w:r>
      <w:r w:rsidR="00331D0A"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t xml:space="preserve"> </w:t>
      </w:r>
      <w:r w:rsidR="003157C1" w:rsidRPr="002A2DCD">
        <w:rPr>
          <w:lang w:val="lt-LT"/>
        </w:rPr>
        <w:tab/>
        <w:t xml:space="preserve">       </w:t>
      </w:r>
    </w:p>
    <w:p w14:paraId="47AA4CAD" w14:textId="77777777" w:rsidR="002A2DCD" w:rsidRPr="002A2DCD" w:rsidRDefault="002A2DCD" w:rsidP="00636349">
      <w:pPr>
        <w:spacing w:line="240" w:lineRule="auto"/>
        <w:rPr>
          <w:lang w:val="lt-LT"/>
        </w:rPr>
      </w:pPr>
    </w:p>
    <w:sectPr w:rsidR="002A2DCD" w:rsidRPr="002A2DCD" w:rsidSect="00036612">
      <w:headerReference w:type="default" r:id="rId10"/>
      <w:pgSz w:w="16838" w:h="11906" w:orient="landscape" w:code="9"/>
      <w:pgMar w:top="1134" w:right="567"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54781"/>
      <w:docPartObj>
        <w:docPartGallery w:val="Page Numbers (Top of Page)"/>
        <w:docPartUnique/>
      </w:docPartObj>
    </w:sdtPr>
    <w:sdtEndPr>
      <w:rPr>
        <w:noProof/>
      </w:rPr>
    </w:sdtEndPr>
    <w:sdtContent>
      <w:p w14:paraId="47AA4CB2" w14:textId="30100F97" w:rsidR="006A4BBF" w:rsidRDefault="006A4BBF">
        <w:pPr>
          <w:pStyle w:val="Header"/>
          <w:jc w:val="center"/>
        </w:pPr>
        <w:r>
          <w:fldChar w:fldCharType="begin"/>
        </w:r>
        <w:r>
          <w:instrText xml:space="preserve"> PAGE   \* MERGEFORMAT </w:instrText>
        </w:r>
        <w:r>
          <w:fldChar w:fldCharType="separate"/>
        </w:r>
        <w:r w:rsidR="00B23929">
          <w:rPr>
            <w:noProof/>
          </w:rPr>
          <w:t>2</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36612"/>
    <w:rsid w:val="00040382"/>
    <w:rsid w:val="00044027"/>
    <w:rsid w:val="0004691A"/>
    <w:rsid w:val="00050D1A"/>
    <w:rsid w:val="00051C9B"/>
    <w:rsid w:val="00052AF2"/>
    <w:rsid w:val="000543C2"/>
    <w:rsid w:val="00065636"/>
    <w:rsid w:val="00065A52"/>
    <w:rsid w:val="000747BA"/>
    <w:rsid w:val="00084E8B"/>
    <w:rsid w:val="00086343"/>
    <w:rsid w:val="00093082"/>
    <w:rsid w:val="000A0644"/>
    <w:rsid w:val="000C0862"/>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4720"/>
    <w:rsid w:val="00167B07"/>
    <w:rsid w:val="00174DD8"/>
    <w:rsid w:val="00183EC7"/>
    <w:rsid w:val="001B30D3"/>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436CB"/>
    <w:rsid w:val="00264DA9"/>
    <w:rsid w:val="002746C2"/>
    <w:rsid w:val="0027780F"/>
    <w:rsid w:val="00282FD7"/>
    <w:rsid w:val="00285845"/>
    <w:rsid w:val="0028657C"/>
    <w:rsid w:val="002959FF"/>
    <w:rsid w:val="00297544"/>
    <w:rsid w:val="002A2DCD"/>
    <w:rsid w:val="002B1857"/>
    <w:rsid w:val="002C0073"/>
    <w:rsid w:val="002C195D"/>
    <w:rsid w:val="002C2B77"/>
    <w:rsid w:val="002C61FE"/>
    <w:rsid w:val="002D1591"/>
    <w:rsid w:val="002E1E0E"/>
    <w:rsid w:val="002E31B4"/>
    <w:rsid w:val="002E36F4"/>
    <w:rsid w:val="002E3A36"/>
    <w:rsid w:val="00310EC5"/>
    <w:rsid w:val="003157C1"/>
    <w:rsid w:val="003205EB"/>
    <w:rsid w:val="0032080D"/>
    <w:rsid w:val="00322A77"/>
    <w:rsid w:val="00331D0A"/>
    <w:rsid w:val="003359DC"/>
    <w:rsid w:val="0034793E"/>
    <w:rsid w:val="00353936"/>
    <w:rsid w:val="003549B8"/>
    <w:rsid w:val="00354B5A"/>
    <w:rsid w:val="003551DC"/>
    <w:rsid w:val="003564C5"/>
    <w:rsid w:val="0037730B"/>
    <w:rsid w:val="00381EE2"/>
    <w:rsid w:val="00390029"/>
    <w:rsid w:val="003A3A7F"/>
    <w:rsid w:val="003A5DD3"/>
    <w:rsid w:val="003B48F0"/>
    <w:rsid w:val="003C11C0"/>
    <w:rsid w:val="003E1182"/>
    <w:rsid w:val="003E257B"/>
    <w:rsid w:val="004226AB"/>
    <w:rsid w:val="00426102"/>
    <w:rsid w:val="0043180F"/>
    <w:rsid w:val="00432012"/>
    <w:rsid w:val="00436AA3"/>
    <w:rsid w:val="00437E8E"/>
    <w:rsid w:val="00462A4D"/>
    <w:rsid w:val="004678B2"/>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1B46"/>
    <w:rsid w:val="00574961"/>
    <w:rsid w:val="0058607F"/>
    <w:rsid w:val="00591263"/>
    <w:rsid w:val="00596A33"/>
    <w:rsid w:val="005B77EE"/>
    <w:rsid w:val="005C4114"/>
    <w:rsid w:val="005D291B"/>
    <w:rsid w:val="005D3286"/>
    <w:rsid w:val="005E2A2E"/>
    <w:rsid w:val="00602CC3"/>
    <w:rsid w:val="00605388"/>
    <w:rsid w:val="006075A1"/>
    <w:rsid w:val="00625904"/>
    <w:rsid w:val="00627558"/>
    <w:rsid w:val="00630D58"/>
    <w:rsid w:val="00630E40"/>
    <w:rsid w:val="00633DEC"/>
    <w:rsid w:val="00636349"/>
    <w:rsid w:val="006668AE"/>
    <w:rsid w:val="00672557"/>
    <w:rsid w:val="00673473"/>
    <w:rsid w:val="00677A7A"/>
    <w:rsid w:val="00680BC2"/>
    <w:rsid w:val="006915EB"/>
    <w:rsid w:val="00691FF9"/>
    <w:rsid w:val="00692D5C"/>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2C06"/>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226B"/>
    <w:rsid w:val="007D42FC"/>
    <w:rsid w:val="007D4935"/>
    <w:rsid w:val="007E15AD"/>
    <w:rsid w:val="007E18CE"/>
    <w:rsid w:val="007E2E9E"/>
    <w:rsid w:val="007F3C36"/>
    <w:rsid w:val="00804349"/>
    <w:rsid w:val="00811CB8"/>
    <w:rsid w:val="00812C3E"/>
    <w:rsid w:val="008136F6"/>
    <w:rsid w:val="00814E2B"/>
    <w:rsid w:val="0081656F"/>
    <w:rsid w:val="00840DF0"/>
    <w:rsid w:val="00847394"/>
    <w:rsid w:val="008670DF"/>
    <w:rsid w:val="00874931"/>
    <w:rsid w:val="00880898"/>
    <w:rsid w:val="00895B79"/>
    <w:rsid w:val="008A00B1"/>
    <w:rsid w:val="008B46BE"/>
    <w:rsid w:val="008B5DC8"/>
    <w:rsid w:val="008B7342"/>
    <w:rsid w:val="008B7F71"/>
    <w:rsid w:val="008C23ED"/>
    <w:rsid w:val="008D415C"/>
    <w:rsid w:val="008E6B3B"/>
    <w:rsid w:val="008F429D"/>
    <w:rsid w:val="00900F97"/>
    <w:rsid w:val="009134AB"/>
    <w:rsid w:val="00915B8F"/>
    <w:rsid w:val="00927F95"/>
    <w:rsid w:val="00944376"/>
    <w:rsid w:val="00950E2B"/>
    <w:rsid w:val="00953EAF"/>
    <w:rsid w:val="00955749"/>
    <w:rsid w:val="00961889"/>
    <w:rsid w:val="00964453"/>
    <w:rsid w:val="00981CB9"/>
    <w:rsid w:val="0098536E"/>
    <w:rsid w:val="00993B79"/>
    <w:rsid w:val="009944CC"/>
    <w:rsid w:val="009A036B"/>
    <w:rsid w:val="009C6085"/>
    <w:rsid w:val="009D0412"/>
    <w:rsid w:val="009D3133"/>
    <w:rsid w:val="009D339E"/>
    <w:rsid w:val="009D5E39"/>
    <w:rsid w:val="009E1B2B"/>
    <w:rsid w:val="009F193D"/>
    <w:rsid w:val="00A13B89"/>
    <w:rsid w:val="00A173B1"/>
    <w:rsid w:val="00A2561A"/>
    <w:rsid w:val="00A35064"/>
    <w:rsid w:val="00A40869"/>
    <w:rsid w:val="00A40E9F"/>
    <w:rsid w:val="00A479DB"/>
    <w:rsid w:val="00A55884"/>
    <w:rsid w:val="00A57AB0"/>
    <w:rsid w:val="00A71C1A"/>
    <w:rsid w:val="00A731CD"/>
    <w:rsid w:val="00A76BAB"/>
    <w:rsid w:val="00A84794"/>
    <w:rsid w:val="00A91F4F"/>
    <w:rsid w:val="00A945C6"/>
    <w:rsid w:val="00A94E00"/>
    <w:rsid w:val="00AA61DF"/>
    <w:rsid w:val="00AC6FBB"/>
    <w:rsid w:val="00AD1D1D"/>
    <w:rsid w:val="00AE2DF8"/>
    <w:rsid w:val="00B23929"/>
    <w:rsid w:val="00B24C84"/>
    <w:rsid w:val="00B40CFE"/>
    <w:rsid w:val="00B53AC1"/>
    <w:rsid w:val="00B57A4B"/>
    <w:rsid w:val="00B7021C"/>
    <w:rsid w:val="00B713CA"/>
    <w:rsid w:val="00B71449"/>
    <w:rsid w:val="00B73DA3"/>
    <w:rsid w:val="00B82437"/>
    <w:rsid w:val="00B833D9"/>
    <w:rsid w:val="00B84359"/>
    <w:rsid w:val="00B85B55"/>
    <w:rsid w:val="00BB2F89"/>
    <w:rsid w:val="00BC413A"/>
    <w:rsid w:val="00BC7576"/>
    <w:rsid w:val="00BD5365"/>
    <w:rsid w:val="00BD762B"/>
    <w:rsid w:val="00BF0FD1"/>
    <w:rsid w:val="00BF7034"/>
    <w:rsid w:val="00C17947"/>
    <w:rsid w:val="00C2769D"/>
    <w:rsid w:val="00C33786"/>
    <w:rsid w:val="00C36AD1"/>
    <w:rsid w:val="00C424B4"/>
    <w:rsid w:val="00C45AF0"/>
    <w:rsid w:val="00C53636"/>
    <w:rsid w:val="00C72F8E"/>
    <w:rsid w:val="00C74BDB"/>
    <w:rsid w:val="00C76238"/>
    <w:rsid w:val="00C83306"/>
    <w:rsid w:val="00C914C1"/>
    <w:rsid w:val="00CA0866"/>
    <w:rsid w:val="00CA2325"/>
    <w:rsid w:val="00CA47A0"/>
    <w:rsid w:val="00CA5BD5"/>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7EF5"/>
    <w:rsid w:val="00D36371"/>
    <w:rsid w:val="00D36830"/>
    <w:rsid w:val="00D52CDD"/>
    <w:rsid w:val="00D5376C"/>
    <w:rsid w:val="00D5665F"/>
    <w:rsid w:val="00D60D01"/>
    <w:rsid w:val="00D66106"/>
    <w:rsid w:val="00D7517E"/>
    <w:rsid w:val="00D76255"/>
    <w:rsid w:val="00D80124"/>
    <w:rsid w:val="00D8361D"/>
    <w:rsid w:val="00D87C13"/>
    <w:rsid w:val="00D90161"/>
    <w:rsid w:val="00DA2980"/>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90CEE"/>
    <w:rsid w:val="00EB1113"/>
    <w:rsid w:val="00EC06D9"/>
    <w:rsid w:val="00EC405C"/>
    <w:rsid w:val="00EC74EA"/>
    <w:rsid w:val="00ED75CE"/>
    <w:rsid w:val="00ED7639"/>
    <w:rsid w:val="00EF26E7"/>
    <w:rsid w:val="00EF2FB6"/>
    <w:rsid w:val="00EF5549"/>
    <w:rsid w:val="00EF6E14"/>
    <w:rsid w:val="00EF7AB7"/>
    <w:rsid w:val="00F16EB8"/>
    <w:rsid w:val="00F23B12"/>
    <w:rsid w:val="00F24864"/>
    <w:rsid w:val="00F302D1"/>
    <w:rsid w:val="00F50350"/>
    <w:rsid w:val="00F51AE8"/>
    <w:rsid w:val="00F5247A"/>
    <w:rsid w:val="00F572F8"/>
    <w:rsid w:val="00F60BB1"/>
    <w:rsid w:val="00F61E65"/>
    <w:rsid w:val="00F77C49"/>
    <w:rsid w:val="00F826F0"/>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3FEF-059D-4642-9E3F-E1DF7E5E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8422</Characters>
  <Application>Microsoft Office Word</Application>
  <DocSecurity>4</DocSecurity>
  <Lines>70</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2017-02-27T08:31:00Z</cp:lastPrinted>
  <dcterms:created xsi:type="dcterms:W3CDTF">2021-06-21T10:51:00Z</dcterms:created>
  <dcterms:modified xsi:type="dcterms:W3CDTF">2021-06-21T10:51:00Z</dcterms:modified>
</cp:coreProperties>
</file>