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BCE8" w14:textId="623CCEAF" w:rsidR="0059436C" w:rsidRPr="00515E5A" w:rsidRDefault="00515E5A" w:rsidP="00FC2897">
      <w:pPr>
        <w:pStyle w:val="Pagrindiniotekstotrauka"/>
        <w:jc w:val="center"/>
        <w:rPr>
          <w:b/>
          <w:szCs w:val="24"/>
        </w:rPr>
      </w:pPr>
      <w:bookmarkStart w:id="0" w:name="_Hlk506363660"/>
      <w:bookmarkStart w:id="1" w:name="_Hlk517093189"/>
      <w:r w:rsidRPr="00515E5A">
        <w:rPr>
          <w:b/>
          <w:szCs w:val="24"/>
        </w:rPr>
        <w:t xml:space="preserve">DĖL </w:t>
      </w:r>
      <w:bookmarkEnd w:id="0"/>
      <w:r w:rsidRPr="00515E5A">
        <w:rPr>
          <w:b/>
          <w:szCs w:val="24"/>
        </w:rPr>
        <w:t>LIETUVOS RESPUBLIKOS SVEIKATOS APSAUGOS MINISTRO 2015 M. BIRŽELIO 22 D. ĮSAKYM</w:t>
      </w:r>
      <w:r w:rsidR="0096655B">
        <w:rPr>
          <w:b/>
          <w:szCs w:val="24"/>
        </w:rPr>
        <w:t>O</w:t>
      </w:r>
      <w:r w:rsidRPr="00515E5A">
        <w:rPr>
          <w:b/>
          <w:szCs w:val="24"/>
        </w:rPr>
        <w:t xml:space="preserve"> NR. V-783 „</w:t>
      </w:r>
      <w:r w:rsidR="00C317CA" w:rsidRPr="00C317CA">
        <w:rPr>
          <w:b/>
          <w:bCs/>
          <w:szCs w:val="24"/>
        </w:rPr>
        <w:t>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Pr="00515E5A">
        <w:rPr>
          <w:b/>
          <w:szCs w:val="24"/>
        </w:rPr>
        <w:t>“ PAKEITIMO</w:t>
      </w:r>
    </w:p>
    <w:bookmarkEnd w:id="1"/>
    <w:p w14:paraId="75140A30" w14:textId="77777777" w:rsidR="00E34D4F" w:rsidRPr="00515E5A" w:rsidRDefault="00E34D4F" w:rsidP="00E34D4F">
      <w:pPr>
        <w:ind w:left="769"/>
        <w:jc w:val="center"/>
        <w:rPr>
          <w:b/>
          <w:szCs w:val="24"/>
        </w:rPr>
      </w:pPr>
    </w:p>
    <w:p w14:paraId="1CD7C196" w14:textId="782AF0F7" w:rsidR="0059436C" w:rsidRPr="00CE0166" w:rsidRDefault="00737760" w:rsidP="0033351E">
      <w:pPr>
        <w:pStyle w:val="Pagrindiniotekstotrauka"/>
        <w:ind w:firstLine="0"/>
        <w:jc w:val="center"/>
        <w:outlineLvl w:val="0"/>
        <w:rPr>
          <w:szCs w:val="24"/>
        </w:rPr>
      </w:pPr>
      <w:bookmarkStart w:id="2" w:name="_Hlk69143634"/>
      <w:r>
        <w:rPr>
          <w:szCs w:val="24"/>
        </w:rPr>
        <w:t>20</w:t>
      </w:r>
      <w:r w:rsidR="002A4F3A">
        <w:rPr>
          <w:szCs w:val="24"/>
        </w:rPr>
        <w:t>2</w:t>
      </w:r>
      <w:r w:rsidR="0013376E">
        <w:rPr>
          <w:szCs w:val="24"/>
        </w:rPr>
        <w:t>1</w:t>
      </w:r>
      <w:r w:rsidR="0059436C" w:rsidRPr="00CE0166">
        <w:rPr>
          <w:szCs w:val="24"/>
        </w:rPr>
        <w:t xml:space="preserve"> m.</w:t>
      </w:r>
      <w:r>
        <w:rPr>
          <w:szCs w:val="24"/>
        </w:rPr>
        <w:t xml:space="preserve"> </w:t>
      </w:r>
      <w:r w:rsidR="0060320D">
        <w:rPr>
          <w:szCs w:val="24"/>
        </w:rPr>
        <w:t>liepos</w:t>
      </w:r>
      <w:r w:rsidR="002A4F3A">
        <w:rPr>
          <w:szCs w:val="24"/>
        </w:rPr>
        <w:t xml:space="preserve"> </w:t>
      </w:r>
      <w:r w:rsidR="00BF515F">
        <w:rPr>
          <w:szCs w:val="24"/>
        </w:rPr>
        <w:t xml:space="preserve">    </w:t>
      </w:r>
      <w:r w:rsidR="0059436C" w:rsidRPr="00CE0166">
        <w:rPr>
          <w:szCs w:val="24"/>
        </w:rPr>
        <w:t>d. Nr. V-</w:t>
      </w:r>
    </w:p>
    <w:p w14:paraId="1C2A4B92" w14:textId="77777777" w:rsidR="0059436C" w:rsidRPr="00CE0166" w:rsidRDefault="0059436C" w:rsidP="00BA740B">
      <w:pPr>
        <w:pStyle w:val="Pagrindiniotekstotrauka"/>
        <w:ind w:firstLine="0"/>
        <w:jc w:val="center"/>
        <w:outlineLvl w:val="0"/>
        <w:rPr>
          <w:szCs w:val="24"/>
        </w:rPr>
      </w:pPr>
      <w:r w:rsidRPr="00CE0166">
        <w:rPr>
          <w:szCs w:val="24"/>
        </w:rPr>
        <w:t>Vilnius</w:t>
      </w:r>
    </w:p>
    <w:p w14:paraId="1DA1DCBC" w14:textId="77777777" w:rsidR="0059436C" w:rsidRPr="00CE0166" w:rsidRDefault="0059436C" w:rsidP="00F24CEA">
      <w:pPr>
        <w:ind w:firstLine="709"/>
        <w:jc w:val="both"/>
        <w:rPr>
          <w:szCs w:val="24"/>
        </w:rPr>
      </w:pPr>
    </w:p>
    <w:p w14:paraId="3DD3163A" w14:textId="3C1270EF" w:rsidR="00010C1A" w:rsidRPr="00010C1A" w:rsidRDefault="00010C1A" w:rsidP="00010C1A">
      <w:pPr>
        <w:ind w:firstLine="851"/>
        <w:jc w:val="both"/>
        <w:rPr>
          <w:szCs w:val="24"/>
        </w:rPr>
      </w:pPr>
      <w:bookmarkStart w:id="3" w:name="_Hlk517093215"/>
      <w:bookmarkEnd w:id="2"/>
      <w:r w:rsidRPr="00010C1A">
        <w:rPr>
          <w:szCs w:val="24"/>
        </w:rPr>
        <w:t>P a k e i č i u Lietuvos Respublikos sveikatos apsaugos ministro 2015 m. birželio 22 d. įsakymą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66087E91" w14:textId="778905C4" w:rsidR="00010C1A" w:rsidRPr="00010C1A" w:rsidRDefault="00010C1A" w:rsidP="00010C1A">
      <w:pPr>
        <w:ind w:firstLine="851"/>
        <w:jc w:val="both"/>
        <w:rPr>
          <w:szCs w:val="24"/>
        </w:rPr>
      </w:pPr>
      <w:bookmarkStart w:id="4" w:name="part_f6894c963ff042439ab8e6d05376a647"/>
      <w:bookmarkEnd w:id="4"/>
      <w:r w:rsidRPr="00010C1A">
        <w:rPr>
          <w:szCs w:val="24"/>
        </w:rPr>
        <w:t>1.</w:t>
      </w:r>
      <w:r>
        <w:rPr>
          <w:szCs w:val="24"/>
        </w:rPr>
        <w:t xml:space="preserve"> </w:t>
      </w:r>
      <w:r w:rsidRPr="00010C1A">
        <w:rPr>
          <w:szCs w:val="24"/>
        </w:rPr>
        <w:t xml:space="preserve">Pakeičiu nurodytu įsakymu patvirtintą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 ir </w:t>
      </w:r>
      <w:r>
        <w:rPr>
          <w:szCs w:val="24"/>
        </w:rPr>
        <w:t>septinto</w:t>
      </w:r>
      <w:r w:rsidRPr="00010C1A">
        <w:rPr>
          <w:szCs w:val="24"/>
        </w:rPr>
        <w:t xml:space="preserve"> skirsnio </w:t>
      </w:r>
      <w:r w:rsidR="00F82D89">
        <w:rPr>
          <w:szCs w:val="24"/>
        </w:rPr>
        <w:t>„V</w:t>
      </w:r>
      <w:r w:rsidR="00F82D89" w:rsidRPr="00F82D89">
        <w:rPr>
          <w:bCs/>
          <w:szCs w:val="24"/>
        </w:rPr>
        <w:t xml:space="preserve">eiksmų programos prioriteto įgyvendinimo priemonė </w:t>
      </w:r>
      <w:r w:rsidR="00F82D89">
        <w:rPr>
          <w:bCs/>
          <w:szCs w:val="24"/>
        </w:rPr>
        <w:t>N</w:t>
      </w:r>
      <w:r w:rsidR="00F82D89" w:rsidRPr="00F82D89">
        <w:rPr>
          <w:bCs/>
          <w:szCs w:val="24"/>
        </w:rPr>
        <w:t>r. 08.4.2-ESFA-V-613 „</w:t>
      </w:r>
      <w:r w:rsidR="00F82D89">
        <w:rPr>
          <w:bCs/>
          <w:szCs w:val="24"/>
        </w:rPr>
        <w:t>S</w:t>
      </w:r>
      <w:r w:rsidR="00F82D89" w:rsidRPr="00F82D89">
        <w:rPr>
          <w:bCs/>
          <w:szCs w:val="24"/>
        </w:rPr>
        <w:t>veiko senėjimo skatinimo iniciatyvos</w:t>
      </w:r>
      <w:r w:rsidR="00F32393" w:rsidRPr="00F32393">
        <w:rPr>
          <w:b/>
          <w:szCs w:val="24"/>
        </w:rPr>
        <w:t>“</w:t>
      </w:r>
      <w:r w:rsidR="00F82D89">
        <w:rPr>
          <w:b/>
          <w:szCs w:val="24"/>
        </w:rPr>
        <w:t xml:space="preserve"> </w:t>
      </w:r>
      <w:r w:rsidRPr="00010C1A">
        <w:rPr>
          <w:szCs w:val="24"/>
        </w:rPr>
        <w:t>6 punktą išdėstau taip:</w:t>
      </w:r>
    </w:p>
    <w:p w14:paraId="504B088A" w14:textId="77777777" w:rsidR="00F372A4" w:rsidRDefault="00160036" w:rsidP="00F372A4">
      <w:pPr>
        <w:tabs>
          <w:tab w:val="left" w:pos="993"/>
          <w:tab w:val="left" w:pos="1134"/>
          <w:tab w:val="left" w:pos="1276"/>
          <w:tab w:val="left" w:pos="1418"/>
        </w:tabs>
        <w:ind w:left="928" w:hanging="219"/>
        <w:jc w:val="both"/>
        <w:rPr>
          <w:sz w:val="22"/>
          <w:szCs w:val="22"/>
          <w:lang w:eastAsia="lt-LT"/>
        </w:rPr>
      </w:pPr>
      <w:r>
        <w:rPr>
          <w:rFonts w:eastAsia="AngsanaUPC"/>
          <w:bCs/>
          <w:iCs/>
          <w:szCs w:val="24"/>
        </w:rPr>
        <w:t>„</w:t>
      </w:r>
      <w:r w:rsidR="00F372A4">
        <w:rPr>
          <w:color w:val="000000"/>
          <w:szCs w:val="24"/>
          <w:lang w:eastAsia="lt-LT"/>
        </w:rPr>
        <w:t>6. Priemonės įgyvendinimo stebėsenos rodikliai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3576"/>
        <w:gridCol w:w="1392"/>
        <w:gridCol w:w="1602"/>
        <w:gridCol w:w="1603"/>
      </w:tblGrid>
      <w:tr w:rsidR="00F372A4" w14:paraId="1DA39F4D" w14:textId="77777777" w:rsidTr="00E376E4">
        <w:tc>
          <w:tcPr>
            <w:tcW w:w="1385" w:type="dxa"/>
            <w:tcMar>
              <w:top w:w="0" w:type="dxa"/>
              <w:left w:w="108" w:type="dxa"/>
              <w:bottom w:w="0" w:type="dxa"/>
              <w:right w:w="108" w:type="dxa"/>
            </w:tcMar>
            <w:hideMark/>
          </w:tcPr>
          <w:p w14:paraId="69937BA9" w14:textId="77777777" w:rsidR="00F372A4" w:rsidRDefault="00F372A4" w:rsidP="00E376E4">
            <w:pPr>
              <w:jc w:val="center"/>
              <w:rPr>
                <w:szCs w:val="24"/>
                <w:lang w:eastAsia="lt-LT"/>
              </w:rPr>
            </w:pPr>
            <w:r>
              <w:rPr>
                <w:color w:val="000000"/>
                <w:szCs w:val="24"/>
                <w:lang w:eastAsia="lt-LT"/>
              </w:rPr>
              <w:t>Stebėsenos rodiklio kodas</w:t>
            </w:r>
          </w:p>
        </w:tc>
        <w:tc>
          <w:tcPr>
            <w:tcW w:w="6380" w:type="dxa"/>
            <w:tcMar>
              <w:top w:w="0" w:type="dxa"/>
              <w:left w:w="108" w:type="dxa"/>
              <w:bottom w:w="0" w:type="dxa"/>
              <w:right w:w="108" w:type="dxa"/>
            </w:tcMar>
            <w:hideMark/>
          </w:tcPr>
          <w:p w14:paraId="59FBE0F4" w14:textId="77777777" w:rsidR="00F372A4" w:rsidRDefault="00F372A4" w:rsidP="00E376E4">
            <w:pPr>
              <w:jc w:val="center"/>
              <w:rPr>
                <w:szCs w:val="24"/>
                <w:lang w:eastAsia="lt-LT"/>
              </w:rPr>
            </w:pPr>
            <w:r>
              <w:rPr>
                <w:color w:val="000000"/>
                <w:szCs w:val="24"/>
                <w:lang w:eastAsia="lt-LT"/>
              </w:rPr>
              <w:t>Stebėsenos rodiklio pavadinimas</w:t>
            </w:r>
          </w:p>
        </w:tc>
        <w:tc>
          <w:tcPr>
            <w:tcW w:w="1728" w:type="dxa"/>
            <w:tcMar>
              <w:top w:w="0" w:type="dxa"/>
              <w:left w:w="108" w:type="dxa"/>
              <w:bottom w:w="0" w:type="dxa"/>
              <w:right w:w="108" w:type="dxa"/>
            </w:tcMar>
            <w:hideMark/>
          </w:tcPr>
          <w:p w14:paraId="2EF1D353" w14:textId="77777777" w:rsidR="00F372A4" w:rsidRDefault="00F372A4" w:rsidP="00E376E4">
            <w:pPr>
              <w:jc w:val="center"/>
              <w:rPr>
                <w:szCs w:val="24"/>
                <w:lang w:eastAsia="lt-LT"/>
              </w:rPr>
            </w:pPr>
            <w:r>
              <w:rPr>
                <w:color w:val="000000"/>
                <w:szCs w:val="24"/>
                <w:lang w:eastAsia="lt-LT"/>
              </w:rPr>
              <w:t>Matavimo vienetas</w:t>
            </w:r>
          </w:p>
        </w:tc>
        <w:tc>
          <w:tcPr>
            <w:tcW w:w="2551" w:type="dxa"/>
            <w:tcMar>
              <w:top w:w="0" w:type="dxa"/>
              <w:left w:w="108" w:type="dxa"/>
              <w:bottom w:w="0" w:type="dxa"/>
              <w:right w:w="108" w:type="dxa"/>
            </w:tcMar>
            <w:hideMark/>
          </w:tcPr>
          <w:p w14:paraId="0E44D319" w14:textId="77777777" w:rsidR="00F372A4" w:rsidRDefault="00F372A4" w:rsidP="00E376E4">
            <w:pPr>
              <w:jc w:val="center"/>
              <w:rPr>
                <w:color w:val="000000"/>
                <w:szCs w:val="24"/>
                <w:lang w:eastAsia="lt-LT"/>
              </w:rPr>
            </w:pPr>
            <w:r>
              <w:rPr>
                <w:color w:val="000000"/>
                <w:szCs w:val="24"/>
                <w:lang w:eastAsia="lt-LT"/>
              </w:rPr>
              <w:t xml:space="preserve">Tarpinė reikšmė </w:t>
            </w:r>
          </w:p>
          <w:p w14:paraId="0163258D" w14:textId="77777777" w:rsidR="00F372A4" w:rsidRDefault="00F372A4" w:rsidP="00E376E4">
            <w:pPr>
              <w:jc w:val="center"/>
              <w:rPr>
                <w:szCs w:val="24"/>
                <w:lang w:eastAsia="lt-LT"/>
              </w:rPr>
            </w:pPr>
            <w:r>
              <w:rPr>
                <w:color w:val="000000"/>
                <w:szCs w:val="24"/>
                <w:lang w:eastAsia="lt-LT"/>
              </w:rPr>
              <w:t>2018 m. gruodžio 31 d.</w:t>
            </w:r>
          </w:p>
        </w:tc>
        <w:tc>
          <w:tcPr>
            <w:tcW w:w="2552" w:type="dxa"/>
            <w:tcMar>
              <w:top w:w="0" w:type="dxa"/>
              <w:left w:w="108" w:type="dxa"/>
              <w:bottom w:w="0" w:type="dxa"/>
              <w:right w:w="108" w:type="dxa"/>
            </w:tcMar>
            <w:hideMark/>
          </w:tcPr>
          <w:p w14:paraId="53A43FEE" w14:textId="77777777" w:rsidR="00F372A4" w:rsidRDefault="00F372A4" w:rsidP="00E376E4">
            <w:pPr>
              <w:jc w:val="center"/>
              <w:rPr>
                <w:color w:val="000000"/>
                <w:szCs w:val="24"/>
                <w:lang w:eastAsia="lt-LT"/>
              </w:rPr>
            </w:pPr>
            <w:r>
              <w:rPr>
                <w:color w:val="000000"/>
                <w:szCs w:val="24"/>
                <w:lang w:eastAsia="lt-LT"/>
              </w:rPr>
              <w:t xml:space="preserve">Galutinė reikšmė </w:t>
            </w:r>
          </w:p>
          <w:p w14:paraId="5F355FA8" w14:textId="77777777" w:rsidR="00F372A4" w:rsidRDefault="00F372A4" w:rsidP="00E376E4">
            <w:pPr>
              <w:jc w:val="center"/>
              <w:rPr>
                <w:szCs w:val="24"/>
                <w:lang w:eastAsia="lt-LT"/>
              </w:rPr>
            </w:pPr>
            <w:r>
              <w:rPr>
                <w:color w:val="000000"/>
                <w:szCs w:val="24"/>
                <w:lang w:eastAsia="lt-LT"/>
              </w:rPr>
              <w:t>2023 m. gruodžio 31 d.</w:t>
            </w:r>
          </w:p>
        </w:tc>
      </w:tr>
      <w:tr w:rsidR="00F372A4" w14:paraId="46DD3B11" w14:textId="77777777" w:rsidTr="00E376E4">
        <w:trPr>
          <w:trHeight w:val="695"/>
        </w:trPr>
        <w:tc>
          <w:tcPr>
            <w:tcW w:w="1385" w:type="dxa"/>
            <w:tcMar>
              <w:top w:w="0" w:type="dxa"/>
              <w:left w:w="108" w:type="dxa"/>
              <w:bottom w:w="0" w:type="dxa"/>
              <w:right w:w="108" w:type="dxa"/>
            </w:tcMar>
            <w:hideMark/>
          </w:tcPr>
          <w:p w14:paraId="2A7BC7BE" w14:textId="77777777" w:rsidR="00F372A4" w:rsidRDefault="00F372A4" w:rsidP="00E376E4">
            <w:pPr>
              <w:rPr>
                <w:strike/>
                <w:szCs w:val="24"/>
                <w:lang w:eastAsia="lt-LT"/>
              </w:rPr>
            </w:pPr>
            <w:r w:rsidRPr="005B15FD">
              <w:rPr>
                <w:strike/>
                <w:szCs w:val="24"/>
                <w:lang w:eastAsia="lt-LT"/>
              </w:rPr>
              <w:t>R.N.680</w:t>
            </w:r>
          </w:p>
          <w:p w14:paraId="29231CB3" w14:textId="69AA98D7" w:rsidR="00E72495" w:rsidRPr="005B15FD" w:rsidRDefault="00E72495" w:rsidP="00E376E4">
            <w:pPr>
              <w:rPr>
                <w:strike/>
                <w:szCs w:val="24"/>
                <w:lang w:eastAsia="lt-LT"/>
              </w:rPr>
            </w:pPr>
            <w:r w:rsidRPr="004E2224">
              <w:rPr>
                <w:rFonts w:eastAsia="Calibri"/>
                <w:b/>
                <w:bCs/>
                <w:color w:val="000000" w:themeColor="text1"/>
                <w:szCs w:val="24"/>
              </w:rPr>
              <w:t>P.N.602</w:t>
            </w:r>
          </w:p>
        </w:tc>
        <w:tc>
          <w:tcPr>
            <w:tcW w:w="6380" w:type="dxa"/>
            <w:tcMar>
              <w:top w:w="0" w:type="dxa"/>
              <w:left w:w="108" w:type="dxa"/>
              <w:bottom w:w="0" w:type="dxa"/>
              <w:right w:w="108" w:type="dxa"/>
            </w:tcMar>
            <w:hideMark/>
          </w:tcPr>
          <w:p w14:paraId="25B67A2F" w14:textId="77777777" w:rsidR="00F372A4" w:rsidRDefault="00F372A4" w:rsidP="00E376E4">
            <w:pPr>
              <w:rPr>
                <w:strike/>
                <w:szCs w:val="24"/>
                <w:lang w:eastAsia="lt-LT"/>
              </w:rPr>
            </w:pPr>
            <w:r w:rsidRPr="005B15FD">
              <w:rPr>
                <w:strike/>
                <w:szCs w:val="24"/>
                <w:lang w:eastAsia="lt-LT"/>
              </w:rPr>
              <w:t xml:space="preserve">„Medicinos praktikoje Išmintinguoju vaistų sąrašu besivadovaujančių šeimos gydytojų, kardiologų, neurologų, endokrinologų, </w:t>
            </w:r>
            <w:proofErr w:type="spellStart"/>
            <w:r w:rsidRPr="005B15FD">
              <w:rPr>
                <w:strike/>
                <w:szCs w:val="24"/>
                <w:lang w:eastAsia="lt-LT"/>
              </w:rPr>
              <w:t>geriatrų</w:t>
            </w:r>
            <w:proofErr w:type="spellEnd"/>
            <w:r w:rsidRPr="005B15FD">
              <w:rPr>
                <w:strike/>
                <w:szCs w:val="24"/>
                <w:lang w:eastAsia="lt-LT"/>
              </w:rPr>
              <w:t xml:space="preserve"> dalies padidėjimas nuo visų medicinos praktika užsiimančių gydytojų specialistų skaičiaus“</w:t>
            </w:r>
          </w:p>
          <w:p w14:paraId="4310BCB2" w14:textId="647A163E" w:rsidR="00323401" w:rsidRPr="005B15FD" w:rsidRDefault="00323401" w:rsidP="00E376E4">
            <w:pPr>
              <w:rPr>
                <w:strike/>
                <w:szCs w:val="24"/>
                <w:lang w:eastAsia="lt-LT"/>
              </w:rPr>
            </w:pPr>
            <w:r w:rsidRPr="004E2224">
              <w:rPr>
                <w:b/>
                <w:bCs/>
              </w:rPr>
              <w:t xml:space="preserve">„Mokymuose dalyvavę sveikatos priežiūros ir </w:t>
            </w:r>
            <w:r>
              <w:rPr>
                <w:b/>
                <w:bCs/>
              </w:rPr>
              <w:t>kiti</w:t>
            </w:r>
            <w:r w:rsidRPr="004E2224">
              <w:rPr>
                <w:b/>
                <w:bCs/>
              </w:rPr>
              <w:t xml:space="preserve"> specialistai</w:t>
            </w:r>
            <w:r>
              <w:t>“</w:t>
            </w:r>
          </w:p>
        </w:tc>
        <w:tc>
          <w:tcPr>
            <w:tcW w:w="1728" w:type="dxa"/>
            <w:tcMar>
              <w:top w:w="0" w:type="dxa"/>
              <w:left w:w="108" w:type="dxa"/>
              <w:bottom w:w="0" w:type="dxa"/>
              <w:right w:w="108" w:type="dxa"/>
            </w:tcMar>
            <w:hideMark/>
          </w:tcPr>
          <w:p w14:paraId="0C101EBF" w14:textId="77777777" w:rsidR="00F372A4" w:rsidRDefault="00F372A4" w:rsidP="00E376E4">
            <w:pPr>
              <w:jc w:val="center"/>
              <w:rPr>
                <w:strike/>
                <w:szCs w:val="24"/>
                <w:lang w:eastAsia="lt-LT"/>
              </w:rPr>
            </w:pPr>
            <w:r w:rsidRPr="005B15FD">
              <w:rPr>
                <w:strike/>
                <w:szCs w:val="24"/>
                <w:lang w:eastAsia="lt-LT"/>
              </w:rPr>
              <w:t>Procentai</w:t>
            </w:r>
          </w:p>
          <w:p w14:paraId="7423BEF2" w14:textId="14567DD5" w:rsidR="0039538E" w:rsidRPr="009C0555" w:rsidRDefault="0039538E" w:rsidP="00E376E4">
            <w:pPr>
              <w:jc w:val="center"/>
              <w:rPr>
                <w:b/>
                <w:bCs/>
                <w:szCs w:val="24"/>
                <w:lang w:eastAsia="lt-LT"/>
              </w:rPr>
            </w:pPr>
            <w:r w:rsidRPr="009C0555">
              <w:rPr>
                <w:b/>
                <w:bCs/>
                <w:szCs w:val="24"/>
                <w:lang w:eastAsia="lt-LT"/>
              </w:rPr>
              <w:t>Skaič</w:t>
            </w:r>
            <w:r w:rsidR="003C77CB" w:rsidRPr="009C0555">
              <w:rPr>
                <w:b/>
                <w:bCs/>
                <w:szCs w:val="24"/>
                <w:lang w:eastAsia="lt-LT"/>
              </w:rPr>
              <w:t>ius</w:t>
            </w:r>
          </w:p>
        </w:tc>
        <w:tc>
          <w:tcPr>
            <w:tcW w:w="2551" w:type="dxa"/>
            <w:tcMar>
              <w:top w:w="0" w:type="dxa"/>
              <w:left w:w="108" w:type="dxa"/>
              <w:bottom w:w="0" w:type="dxa"/>
              <w:right w:w="108" w:type="dxa"/>
            </w:tcMar>
            <w:hideMark/>
          </w:tcPr>
          <w:p w14:paraId="317AD20A" w14:textId="77777777" w:rsidR="00F372A4" w:rsidRPr="003C77CB" w:rsidRDefault="00F372A4" w:rsidP="00E376E4">
            <w:pPr>
              <w:jc w:val="center"/>
              <w:rPr>
                <w:szCs w:val="24"/>
                <w:lang w:eastAsia="lt-LT"/>
              </w:rPr>
            </w:pPr>
            <w:r w:rsidRPr="003C77CB">
              <w:rPr>
                <w:szCs w:val="24"/>
                <w:lang w:eastAsia="lt-LT"/>
              </w:rPr>
              <w:t>0</w:t>
            </w:r>
          </w:p>
          <w:p w14:paraId="1A61324B" w14:textId="2E555F91" w:rsidR="003C77CB" w:rsidRPr="003C77CB" w:rsidRDefault="003C77CB" w:rsidP="00E376E4">
            <w:pPr>
              <w:jc w:val="center"/>
              <w:rPr>
                <w:b/>
                <w:bCs/>
                <w:szCs w:val="24"/>
                <w:lang w:eastAsia="lt-LT"/>
              </w:rPr>
            </w:pPr>
          </w:p>
        </w:tc>
        <w:tc>
          <w:tcPr>
            <w:tcW w:w="2552" w:type="dxa"/>
            <w:tcMar>
              <w:top w:w="0" w:type="dxa"/>
              <w:left w:w="108" w:type="dxa"/>
              <w:bottom w:w="0" w:type="dxa"/>
              <w:right w:w="108" w:type="dxa"/>
            </w:tcMar>
            <w:hideMark/>
          </w:tcPr>
          <w:p w14:paraId="36CCB54C" w14:textId="77777777" w:rsidR="003C77CB" w:rsidRDefault="00F372A4" w:rsidP="00E376E4">
            <w:pPr>
              <w:jc w:val="center"/>
              <w:rPr>
                <w:strike/>
                <w:szCs w:val="24"/>
                <w:lang w:eastAsia="lt-LT"/>
              </w:rPr>
            </w:pPr>
            <w:r w:rsidRPr="005B15FD">
              <w:rPr>
                <w:strike/>
                <w:szCs w:val="24"/>
                <w:lang w:eastAsia="lt-LT"/>
              </w:rPr>
              <w:t>50</w:t>
            </w:r>
          </w:p>
          <w:p w14:paraId="1DD31BC6" w14:textId="5CEACD24" w:rsidR="00F372A4" w:rsidRPr="005B15FD" w:rsidRDefault="003C77CB" w:rsidP="00E376E4">
            <w:pPr>
              <w:jc w:val="center"/>
              <w:rPr>
                <w:strike/>
                <w:szCs w:val="24"/>
                <w:lang w:eastAsia="lt-LT"/>
              </w:rPr>
            </w:pPr>
            <w:r w:rsidRPr="003C77CB">
              <w:rPr>
                <w:b/>
                <w:bCs/>
                <w:szCs w:val="24"/>
                <w:lang w:eastAsia="lt-LT"/>
              </w:rPr>
              <w:t>1500</w:t>
            </w:r>
          </w:p>
        </w:tc>
      </w:tr>
      <w:tr w:rsidR="00F372A4" w14:paraId="09DBEA82" w14:textId="77777777" w:rsidTr="00E376E4">
        <w:trPr>
          <w:trHeight w:val="415"/>
        </w:trPr>
        <w:tc>
          <w:tcPr>
            <w:tcW w:w="1385" w:type="dxa"/>
            <w:tcMar>
              <w:top w:w="0" w:type="dxa"/>
              <w:left w:w="108" w:type="dxa"/>
              <w:bottom w:w="0" w:type="dxa"/>
              <w:right w:w="108" w:type="dxa"/>
            </w:tcMar>
            <w:hideMark/>
          </w:tcPr>
          <w:p w14:paraId="302FE799" w14:textId="77777777" w:rsidR="00F372A4" w:rsidRDefault="00F372A4" w:rsidP="00E376E4">
            <w:pPr>
              <w:rPr>
                <w:b/>
                <w:szCs w:val="24"/>
                <w:lang w:eastAsia="lt-LT"/>
              </w:rPr>
            </w:pPr>
            <w:r>
              <w:rPr>
                <w:szCs w:val="24"/>
                <w:lang w:eastAsia="lt-LT"/>
              </w:rPr>
              <w:lastRenderedPageBreak/>
              <w:t>R.N.681</w:t>
            </w:r>
          </w:p>
        </w:tc>
        <w:tc>
          <w:tcPr>
            <w:tcW w:w="6380" w:type="dxa"/>
            <w:tcMar>
              <w:top w:w="0" w:type="dxa"/>
              <w:left w:w="108" w:type="dxa"/>
              <w:bottom w:w="0" w:type="dxa"/>
              <w:right w:w="108" w:type="dxa"/>
            </w:tcMar>
            <w:hideMark/>
          </w:tcPr>
          <w:p w14:paraId="38D4AC0E" w14:textId="77777777" w:rsidR="00F372A4" w:rsidRDefault="00F372A4" w:rsidP="00E376E4">
            <w:pPr>
              <w:rPr>
                <w:szCs w:val="24"/>
                <w:lang w:eastAsia="lt-LT"/>
              </w:rPr>
            </w:pPr>
            <w:r>
              <w:rPr>
                <w:szCs w:val="24"/>
                <w:lang w:eastAsia="lt-LT"/>
              </w:rPr>
              <w:t xml:space="preserve">„Benzodiazepinų, centrinio poveikio </w:t>
            </w:r>
            <w:proofErr w:type="spellStart"/>
            <w:r>
              <w:rPr>
                <w:szCs w:val="24"/>
                <w:lang w:eastAsia="lt-LT"/>
              </w:rPr>
              <w:t>antihipertenzinių</w:t>
            </w:r>
            <w:proofErr w:type="spellEnd"/>
            <w:r>
              <w:rPr>
                <w:szCs w:val="24"/>
                <w:lang w:eastAsia="lt-LT"/>
              </w:rPr>
              <w:t xml:space="preserve"> vaistų, </w:t>
            </w:r>
            <w:proofErr w:type="spellStart"/>
            <w:r>
              <w:rPr>
                <w:szCs w:val="24"/>
                <w:lang w:eastAsia="lt-LT"/>
              </w:rPr>
              <w:t>nootropinių</w:t>
            </w:r>
            <w:proofErr w:type="spellEnd"/>
            <w:r>
              <w:rPr>
                <w:szCs w:val="24"/>
                <w:lang w:eastAsia="lt-LT"/>
              </w:rPr>
              <w:t xml:space="preserve"> vaistų, rezervinių antibiotikų išrašytų kompensuojamųjų vaistų receptų skaičiaus sumažėjimas“</w:t>
            </w:r>
          </w:p>
        </w:tc>
        <w:tc>
          <w:tcPr>
            <w:tcW w:w="1728" w:type="dxa"/>
            <w:tcMar>
              <w:top w:w="0" w:type="dxa"/>
              <w:left w:w="108" w:type="dxa"/>
              <w:bottom w:w="0" w:type="dxa"/>
              <w:right w:w="108" w:type="dxa"/>
            </w:tcMar>
            <w:hideMark/>
          </w:tcPr>
          <w:p w14:paraId="51D955E6" w14:textId="77777777" w:rsidR="00F372A4" w:rsidRDefault="00F372A4" w:rsidP="00E376E4">
            <w:pPr>
              <w:jc w:val="center"/>
              <w:rPr>
                <w:szCs w:val="24"/>
                <w:lang w:eastAsia="lt-LT"/>
              </w:rPr>
            </w:pPr>
            <w:r>
              <w:rPr>
                <w:szCs w:val="24"/>
                <w:lang w:eastAsia="lt-LT"/>
              </w:rPr>
              <w:t>Skaičius</w:t>
            </w:r>
          </w:p>
        </w:tc>
        <w:tc>
          <w:tcPr>
            <w:tcW w:w="2551" w:type="dxa"/>
            <w:tcMar>
              <w:top w:w="0" w:type="dxa"/>
              <w:left w:w="108" w:type="dxa"/>
              <w:bottom w:w="0" w:type="dxa"/>
              <w:right w:w="108" w:type="dxa"/>
            </w:tcMar>
            <w:hideMark/>
          </w:tcPr>
          <w:p w14:paraId="19C136F8" w14:textId="77777777" w:rsidR="00F372A4" w:rsidRDefault="00F372A4" w:rsidP="00E376E4">
            <w:pPr>
              <w:jc w:val="center"/>
              <w:rPr>
                <w:szCs w:val="24"/>
                <w:lang w:eastAsia="lt-LT"/>
              </w:rPr>
            </w:pPr>
            <w:r>
              <w:rPr>
                <w:szCs w:val="24"/>
                <w:lang w:eastAsia="lt-LT"/>
              </w:rPr>
              <w:t>860 000</w:t>
            </w:r>
          </w:p>
        </w:tc>
        <w:tc>
          <w:tcPr>
            <w:tcW w:w="2552" w:type="dxa"/>
            <w:tcMar>
              <w:top w:w="0" w:type="dxa"/>
              <w:left w:w="108" w:type="dxa"/>
              <w:bottom w:w="0" w:type="dxa"/>
              <w:right w:w="108" w:type="dxa"/>
            </w:tcMar>
            <w:hideMark/>
          </w:tcPr>
          <w:p w14:paraId="2466767A" w14:textId="77777777" w:rsidR="00F372A4" w:rsidRDefault="00F372A4" w:rsidP="00E376E4">
            <w:pPr>
              <w:jc w:val="center"/>
              <w:rPr>
                <w:szCs w:val="24"/>
                <w:lang w:eastAsia="lt-LT"/>
              </w:rPr>
            </w:pPr>
            <w:r>
              <w:rPr>
                <w:szCs w:val="24"/>
                <w:lang w:eastAsia="lt-LT"/>
              </w:rPr>
              <w:t>600 000</w:t>
            </w:r>
          </w:p>
        </w:tc>
      </w:tr>
      <w:tr w:rsidR="00F372A4" w14:paraId="1F96D981" w14:textId="77777777" w:rsidTr="00E376E4">
        <w:trPr>
          <w:trHeight w:val="415"/>
        </w:trPr>
        <w:tc>
          <w:tcPr>
            <w:tcW w:w="1385" w:type="dxa"/>
            <w:tcMar>
              <w:top w:w="0" w:type="dxa"/>
              <w:left w:w="108" w:type="dxa"/>
              <w:bottom w:w="0" w:type="dxa"/>
              <w:right w:w="108" w:type="dxa"/>
            </w:tcMar>
          </w:tcPr>
          <w:p w14:paraId="54C03BF1" w14:textId="77777777" w:rsidR="00F372A4" w:rsidRPr="00C5322E" w:rsidRDefault="00F372A4" w:rsidP="00E376E4">
            <w:pPr>
              <w:rPr>
                <w:strike/>
                <w:szCs w:val="24"/>
                <w:lang w:eastAsia="lt-LT"/>
              </w:rPr>
            </w:pPr>
            <w:r w:rsidRPr="00C5322E">
              <w:rPr>
                <w:strike/>
                <w:szCs w:val="24"/>
                <w:lang w:eastAsia="lt-LT"/>
              </w:rPr>
              <w:t>P.N.603</w:t>
            </w:r>
          </w:p>
        </w:tc>
        <w:tc>
          <w:tcPr>
            <w:tcW w:w="6380" w:type="dxa"/>
            <w:tcMar>
              <w:top w:w="0" w:type="dxa"/>
              <w:left w:w="108" w:type="dxa"/>
              <w:bottom w:w="0" w:type="dxa"/>
              <w:right w:w="108" w:type="dxa"/>
            </w:tcMar>
          </w:tcPr>
          <w:p w14:paraId="6DC867A9" w14:textId="77777777" w:rsidR="00F372A4" w:rsidRPr="00C5322E" w:rsidRDefault="00F372A4" w:rsidP="00E376E4">
            <w:pPr>
              <w:rPr>
                <w:strike/>
                <w:szCs w:val="24"/>
                <w:lang w:eastAsia="lt-LT"/>
              </w:rPr>
            </w:pPr>
            <w:r w:rsidRPr="00C5322E">
              <w:rPr>
                <w:strike/>
                <w:szCs w:val="24"/>
                <w:lang w:eastAsia="lt-LT"/>
              </w:rPr>
              <w:t>„Parengtos ir patvirtintos metodikos, tvarkos aprašai ir kiti dokumentai“</w:t>
            </w:r>
          </w:p>
        </w:tc>
        <w:tc>
          <w:tcPr>
            <w:tcW w:w="1728" w:type="dxa"/>
            <w:tcMar>
              <w:top w:w="0" w:type="dxa"/>
              <w:left w:w="108" w:type="dxa"/>
              <w:bottom w:w="0" w:type="dxa"/>
              <w:right w:w="108" w:type="dxa"/>
            </w:tcMar>
          </w:tcPr>
          <w:p w14:paraId="3C3DB9CD" w14:textId="77777777" w:rsidR="00F372A4" w:rsidRPr="00C5322E" w:rsidRDefault="00F372A4" w:rsidP="00E376E4">
            <w:pPr>
              <w:jc w:val="center"/>
              <w:rPr>
                <w:strike/>
                <w:szCs w:val="24"/>
                <w:lang w:eastAsia="lt-LT"/>
              </w:rPr>
            </w:pPr>
            <w:r w:rsidRPr="00C5322E">
              <w:rPr>
                <w:strike/>
                <w:szCs w:val="24"/>
                <w:lang w:eastAsia="lt-LT"/>
              </w:rPr>
              <w:t>Skaičius</w:t>
            </w:r>
          </w:p>
        </w:tc>
        <w:tc>
          <w:tcPr>
            <w:tcW w:w="2551" w:type="dxa"/>
            <w:tcMar>
              <w:top w:w="0" w:type="dxa"/>
              <w:left w:w="108" w:type="dxa"/>
              <w:bottom w:w="0" w:type="dxa"/>
              <w:right w:w="108" w:type="dxa"/>
            </w:tcMar>
          </w:tcPr>
          <w:p w14:paraId="270DCD9C" w14:textId="77777777" w:rsidR="00F372A4" w:rsidRPr="00C5322E" w:rsidRDefault="00F372A4" w:rsidP="00E376E4">
            <w:pPr>
              <w:jc w:val="center"/>
              <w:rPr>
                <w:strike/>
                <w:szCs w:val="24"/>
                <w:lang w:eastAsia="lt-LT"/>
              </w:rPr>
            </w:pPr>
            <w:r w:rsidRPr="00C5322E">
              <w:rPr>
                <w:strike/>
                <w:szCs w:val="24"/>
                <w:lang w:eastAsia="lt-LT"/>
              </w:rPr>
              <w:t>0</w:t>
            </w:r>
          </w:p>
        </w:tc>
        <w:tc>
          <w:tcPr>
            <w:tcW w:w="2552" w:type="dxa"/>
            <w:tcMar>
              <w:top w:w="0" w:type="dxa"/>
              <w:left w:w="108" w:type="dxa"/>
              <w:bottom w:w="0" w:type="dxa"/>
              <w:right w:w="108" w:type="dxa"/>
            </w:tcMar>
          </w:tcPr>
          <w:p w14:paraId="57958EDF" w14:textId="6A7BFE36" w:rsidR="00F372A4" w:rsidRPr="00C5322E" w:rsidRDefault="00F372A4" w:rsidP="00E376E4">
            <w:pPr>
              <w:jc w:val="center"/>
              <w:rPr>
                <w:strike/>
                <w:szCs w:val="24"/>
                <w:lang w:eastAsia="lt-LT"/>
              </w:rPr>
            </w:pPr>
            <w:r w:rsidRPr="00C5322E">
              <w:rPr>
                <w:strike/>
                <w:szCs w:val="24"/>
                <w:lang w:eastAsia="lt-LT"/>
              </w:rPr>
              <w:t>1</w:t>
            </w:r>
            <w:r w:rsidR="00063439">
              <w:rPr>
                <w:strike/>
                <w:szCs w:val="24"/>
                <w:lang w:eastAsia="lt-LT"/>
              </w:rPr>
              <w:t>“</w:t>
            </w:r>
          </w:p>
        </w:tc>
      </w:tr>
    </w:tbl>
    <w:p w14:paraId="3F03AF02" w14:textId="7892A5C5" w:rsidR="000C3D2F" w:rsidRDefault="00010C1A" w:rsidP="00DC26A2">
      <w:pPr>
        <w:tabs>
          <w:tab w:val="left" w:pos="0"/>
          <w:tab w:val="left" w:pos="426"/>
          <w:tab w:val="left" w:pos="459"/>
          <w:tab w:val="left" w:pos="743"/>
          <w:tab w:val="left" w:pos="993"/>
          <w:tab w:val="left" w:pos="1134"/>
        </w:tabs>
        <w:ind w:firstLine="851"/>
        <w:jc w:val="both"/>
        <w:rPr>
          <w:szCs w:val="24"/>
          <w:lang w:eastAsia="lt-LT"/>
        </w:rPr>
      </w:pPr>
      <w:r w:rsidRPr="00010C1A">
        <w:rPr>
          <w:iCs/>
        </w:rPr>
        <w:t>2.  Pakeičiu nurodytu įsakymu patvirtintą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r w:rsidR="000F230A">
        <w:rPr>
          <w:iCs/>
        </w:rPr>
        <w:t xml:space="preserve"> </w:t>
      </w:r>
      <w:r w:rsidR="00DC26A2">
        <w:rPr>
          <w:iCs/>
        </w:rPr>
        <w:t xml:space="preserve">ir </w:t>
      </w:r>
      <w:bookmarkStart w:id="5" w:name="part_d175489bcbe3488fae11ab516e4b05f3"/>
      <w:bookmarkEnd w:id="5"/>
      <w:r w:rsidR="00DC26A2">
        <w:rPr>
          <w:iCs/>
        </w:rPr>
        <w:t>p</w:t>
      </w:r>
      <w:r w:rsidR="00386065">
        <w:rPr>
          <w:iCs/>
        </w:rPr>
        <w:t xml:space="preserve">ripažįstu netekusiu galios </w:t>
      </w:r>
      <w:r w:rsidRPr="00010C1A">
        <w:rPr>
          <w:iCs/>
        </w:rPr>
        <w:t>rodikl</w:t>
      </w:r>
      <w:r w:rsidR="00E94351">
        <w:rPr>
          <w:iCs/>
        </w:rPr>
        <w:t>io</w:t>
      </w:r>
      <w:r w:rsidRPr="00010C1A">
        <w:rPr>
          <w:iCs/>
        </w:rPr>
        <w:t xml:space="preserve"> P.N.6</w:t>
      </w:r>
      <w:r w:rsidR="000B4023">
        <w:rPr>
          <w:iCs/>
        </w:rPr>
        <w:t>80</w:t>
      </w:r>
      <w:r w:rsidRPr="00010C1A">
        <w:rPr>
          <w:iCs/>
        </w:rPr>
        <w:t xml:space="preserve"> </w:t>
      </w:r>
      <w:r w:rsidR="000C3D2F" w:rsidRPr="000C3D2F">
        <w:rPr>
          <w:szCs w:val="24"/>
          <w:lang w:eastAsia="lt-LT"/>
        </w:rPr>
        <w:t xml:space="preserve">„Medicinos praktikoje Išmintinguoju vaistų sąrašu besivadovaujančių šeimos gydytojų, kardiologų, neurologų, endokrinologų, </w:t>
      </w:r>
      <w:proofErr w:type="spellStart"/>
      <w:r w:rsidR="000C3D2F" w:rsidRPr="000C3D2F">
        <w:rPr>
          <w:szCs w:val="24"/>
          <w:lang w:eastAsia="lt-LT"/>
        </w:rPr>
        <w:t>geriatrų</w:t>
      </w:r>
      <w:proofErr w:type="spellEnd"/>
      <w:r w:rsidR="000C3D2F" w:rsidRPr="000C3D2F">
        <w:rPr>
          <w:szCs w:val="24"/>
          <w:lang w:eastAsia="lt-LT"/>
        </w:rPr>
        <w:t xml:space="preserve"> dalies padidėjimas nuo visų medicinos praktika užsiimančių gydytojų specialistų skaičiaus“</w:t>
      </w:r>
      <w:r w:rsidR="00E94351">
        <w:rPr>
          <w:szCs w:val="24"/>
          <w:lang w:eastAsia="lt-LT"/>
        </w:rPr>
        <w:t xml:space="preserve"> pastraipą</w:t>
      </w:r>
      <w:r w:rsidR="00EE26E1">
        <w:rPr>
          <w:szCs w:val="24"/>
          <w:lang w:eastAsia="lt-LT"/>
        </w:rPr>
        <w:t>.</w:t>
      </w:r>
    </w:p>
    <w:p w14:paraId="1CA60ADD" w14:textId="77777777" w:rsidR="00515E5A" w:rsidRDefault="00515E5A" w:rsidP="00DC26A2">
      <w:pPr>
        <w:tabs>
          <w:tab w:val="left" w:pos="0"/>
          <w:tab w:val="left" w:pos="426"/>
          <w:tab w:val="left" w:pos="459"/>
          <w:tab w:val="left" w:pos="743"/>
          <w:tab w:val="left" w:pos="993"/>
          <w:tab w:val="left" w:pos="1134"/>
        </w:tabs>
        <w:ind w:firstLine="851"/>
        <w:jc w:val="both"/>
        <w:rPr>
          <w:szCs w:val="24"/>
          <w:lang w:eastAsia="lt-LT"/>
        </w:rPr>
      </w:pPr>
    </w:p>
    <w:p w14:paraId="23848D97" w14:textId="77777777" w:rsidR="00515E5A" w:rsidRPr="000C3D2F" w:rsidRDefault="00515E5A" w:rsidP="00DC26A2">
      <w:pPr>
        <w:tabs>
          <w:tab w:val="left" w:pos="0"/>
          <w:tab w:val="left" w:pos="426"/>
          <w:tab w:val="left" w:pos="459"/>
          <w:tab w:val="left" w:pos="743"/>
          <w:tab w:val="left" w:pos="993"/>
          <w:tab w:val="left" w:pos="1134"/>
        </w:tabs>
        <w:ind w:firstLine="851"/>
        <w:jc w:val="both"/>
        <w:rPr>
          <w:szCs w:val="24"/>
          <w:lang w:eastAsia="lt-LT"/>
        </w:rPr>
      </w:pPr>
    </w:p>
    <w:p w14:paraId="630754E1" w14:textId="0B5DAC3B" w:rsidR="006B0664" w:rsidRDefault="006B0664" w:rsidP="000C3D2F">
      <w:pPr>
        <w:tabs>
          <w:tab w:val="left" w:pos="0"/>
          <w:tab w:val="left" w:pos="426"/>
          <w:tab w:val="left" w:pos="459"/>
          <w:tab w:val="left" w:pos="743"/>
          <w:tab w:val="left" w:pos="993"/>
          <w:tab w:val="left" w:pos="1134"/>
        </w:tabs>
        <w:ind w:firstLine="851"/>
        <w:jc w:val="both"/>
      </w:pPr>
    </w:p>
    <w:bookmarkEnd w:id="3"/>
    <w:p w14:paraId="2B501ECC" w14:textId="77777777" w:rsidR="00CB1EC2" w:rsidRDefault="00CB1EC2" w:rsidP="009E70B6">
      <w:pPr>
        <w:pStyle w:val="Pagrindinistekstas"/>
        <w:ind w:firstLine="709"/>
        <w:rPr>
          <w:szCs w:val="24"/>
        </w:rPr>
      </w:pPr>
    </w:p>
    <w:p w14:paraId="3BBA3088" w14:textId="77777777" w:rsidR="00B302A1" w:rsidRDefault="00B302A1" w:rsidP="009E70B6">
      <w:pPr>
        <w:pStyle w:val="Pagrindinistekstas"/>
        <w:ind w:firstLine="709"/>
        <w:rPr>
          <w:szCs w:val="24"/>
        </w:rPr>
      </w:pPr>
    </w:p>
    <w:p w14:paraId="70E4A2A0" w14:textId="77777777" w:rsidR="008059ED" w:rsidRDefault="008059ED" w:rsidP="009E70B6">
      <w:pPr>
        <w:pStyle w:val="Pagrindinistekstas"/>
        <w:ind w:firstLine="709"/>
        <w:rPr>
          <w:szCs w:val="24"/>
        </w:rPr>
      </w:pPr>
    </w:p>
    <w:p w14:paraId="0E3FD06F" w14:textId="15D421AE" w:rsidR="0059436C" w:rsidRDefault="0059436C" w:rsidP="00737760">
      <w:pPr>
        <w:pStyle w:val="Pagrindinistekstas"/>
        <w:rPr>
          <w:szCs w:val="24"/>
        </w:rPr>
      </w:pPr>
      <w:r w:rsidRPr="00CE0166">
        <w:t>Sveikatos apsaugos ministr</w:t>
      </w:r>
      <w:r w:rsidR="00737760">
        <w:t>as</w:t>
      </w:r>
      <w:r w:rsidRPr="00CE0166">
        <w:tab/>
      </w:r>
      <w:r w:rsidRPr="00CE0166">
        <w:tab/>
      </w:r>
      <w:r w:rsidR="00D76FC9">
        <w:t xml:space="preserve">                                                                            Arūnas Dulkys</w:t>
      </w:r>
      <w:r w:rsidRPr="00CE0166">
        <w:tab/>
      </w:r>
      <w:r w:rsidRPr="00CE0166">
        <w:tab/>
      </w:r>
      <w:r w:rsidRPr="00CE0166">
        <w:tab/>
      </w:r>
      <w:r w:rsidRPr="00CE0166">
        <w:tab/>
        <w:t xml:space="preserve">      </w:t>
      </w:r>
      <w:r w:rsidRPr="00CE0166">
        <w:tab/>
      </w:r>
      <w:r w:rsidR="008D2005">
        <w:t xml:space="preserve">             </w:t>
      </w:r>
    </w:p>
    <w:p w14:paraId="412BF2FD" w14:textId="77777777" w:rsidR="00371164" w:rsidRDefault="00371164" w:rsidP="003110CB">
      <w:pPr>
        <w:jc w:val="both"/>
        <w:rPr>
          <w:szCs w:val="24"/>
        </w:rPr>
      </w:pPr>
    </w:p>
    <w:p w14:paraId="4E15A462" w14:textId="77777777" w:rsidR="004B1D86" w:rsidRDefault="004B1D86" w:rsidP="003110CB">
      <w:pPr>
        <w:jc w:val="both"/>
        <w:rPr>
          <w:szCs w:val="24"/>
        </w:rPr>
      </w:pPr>
    </w:p>
    <w:p w14:paraId="2F502097" w14:textId="77777777" w:rsidR="004B1D86" w:rsidRDefault="004B1D86" w:rsidP="003110CB">
      <w:pPr>
        <w:jc w:val="both"/>
        <w:rPr>
          <w:szCs w:val="24"/>
        </w:rPr>
      </w:pPr>
    </w:p>
    <w:p w14:paraId="2FFF044B" w14:textId="77777777" w:rsidR="004B1D86" w:rsidRDefault="004B1D86" w:rsidP="003110CB">
      <w:pPr>
        <w:jc w:val="both"/>
        <w:rPr>
          <w:szCs w:val="24"/>
        </w:rPr>
      </w:pPr>
    </w:p>
    <w:p w14:paraId="65547701" w14:textId="77777777" w:rsidR="004B1D86" w:rsidRDefault="004B1D86" w:rsidP="003110CB">
      <w:pPr>
        <w:jc w:val="both"/>
        <w:rPr>
          <w:szCs w:val="24"/>
        </w:rPr>
      </w:pPr>
    </w:p>
    <w:p w14:paraId="74663F52" w14:textId="77777777" w:rsidR="004B1D86" w:rsidRDefault="004B1D86" w:rsidP="003110CB">
      <w:pPr>
        <w:jc w:val="both"/>
        <w:rPr>
          <w:szCs w:val="24"/>
        </w:rPr>
      </w:pPr>
    </w:p>
    <w:p w14:paraId="11982474" w14:textId="77777777" w:rsidR="004B1D86" w:rsidRDefault="004B1D86" w:rsidP="003110CB">
      <w:pPr>
        <w:jc w:val="both"/>
        <w:rPr>
          <w:szCs w:val="24"/>
        </w:rPr>
      </w:pPr>
    </w:p>
    <w:p w14:paraId="14BB2CC4" w14:textId="77777777" w:rsidR="004B1D86" w:rsidRDefault="004B1D86" w:rsidP="003110CB">
      <w:pPr>
        <w:jc w:val="both"/>
        <w:rPr>
          <w:szCs w:val="24"/>
        </w:rPr>
      </w:pPr>
    </w:p>
    <w:p w14:paraId="6BB11EA3" w14:textId="77777777" w:rsidR="004B1D86" w:rsidRDefault="004B1D86" w:rsidP="003110CB">
      <w:pPr>
        <w:jc w:val="both"/>
        <w:rPr>
          <w:szCs w:val="24"/>
        </w:rPr>
      </w:pPr>
    </w:p>
    <w:p w14:paraId="04F13F57" w14:textId="77777777" w:rsidR="004B1D86" w:rsidRDefault="004B1D86" w:rsidP="003110CB">
      <w:pPr>
        <w:jc w:val="both"/>
        <w:rPr>
          <w:szCs w:val="24"/>
        </w:rPr>
      </w:pPr>
    </w:p>
    <w:p w14:paraId="3617A447" w14:textId="77777777" w:rsidR="004B1D86" w:rsidRDefault="004B1D86" w:rsidP="003110CB">
      <w:pPr>
        <w:jc w:val="both"/>
        <w:rPr>
          <w:szCs w:val="24"/>
        </w:rPr>
      </w:pPr>
    </w:p>
    <w:p w14:paraId="4406100F" w14:textId="77777777" w:rsidR="004B1D86" w:rsidRDefault="004B1D86" w:rsidP="003110CB">
      <w:pPr>
        <w:jc w:val="both"/>
        <w:rPr>
          <w:szCs w:val="24"/>
        </w:rPr>
      </w:pPr>
    </w:p>
    <w:p w14:paraId="37A2E83D" w14:textId="77777777" w:rsidR="004B1D86" w:rsidRDefault="004B1D86" w:rsidP="003110CB">
      <w:pPr>
        <w:jc w:val="both"/>
        <w:rPr>
          <w:szCs w:val="24"/>
        </w:rPr>
      </w:pPr>
    </w:p>
    <w:p w14:paraId="7FB44F5D" w14:textId="77777777" w:rsidR="004B1D86" w:rsidRDefault="004B1D86" w:rsidP="003110CB">
      <w:pPr>
        <w:jc w:val="both"/>
        <w:rPr>
          <w:szCs w:val="24"/>
        </w:rPr>
      </w:pPr>
    </w:p>
    <w:p w14:paraId="43558F82" w14:textId="77777777" w:rsidR="004B1D86" w:rsidRDefault="004B1D86" w:rsidP="003110CB">
      <w:pPr>
        <w:jc w:val="both"/>
        <w:rPr>
          <w:szCs w:val="24"/>
        </w:rPr>
      </w:pPr>
    </w:p>
    <w:p w14:paraId="446F3748" w14:textId="77777777" w:rsidR="007A7024" w:rsidRDefault="007A7024" w:rsidP="003110CB">
      <w:pPr>
        <w:jc w:val="both"/>
        <w:rPr>
          <w:szCs w:val="24"/>
        </w:rPr>
      </w:pPr>
    </w:p>
    <w:p w14:paraId="79A8A2D0" w14:textId="77777777" w:rsidR="00AD4FAA" w:rsidRDefault="00AD4FAA" w:rsidP="003110CB">
      <w:pPr>
        <w:jc w:val="both"/>
        <w:rPr>
          <w:szCs w:val="24"/>
        </w:rPr>
      </w:pPr>
    </w:p>
    <w:p w14:paraId="557B07B6" w14:textId="77777777" w:rsidR="00AD4FAA" w:rsidRDefault="00AD4FAA" w:rsidP="003110CB">
      <w:pPr>
        <w:jc w:val="both"/>
        <w:rPr>
          <w:szCs w:val="24"/>
        </w:rPr>
      </w:pPr>
    </w:p>
    <w:p w14:paraId="6BE3BE96" w14:textId="77777777" w:rsidR="00AD4FAA" w:rsidRDefault="00AD4FAA" w:rsidP="003110CB">
      <w:pPr>
        <w:jc w:val="both"/>
        <w:rPr>
          <w:szCs w:val="24"/>
        </w:rPr>
      </w:pPr>
    </w:p>
    <w:p w14:paraId="1B1368CC" w14:textId="77777777" w:rsidR="00AD4FAA" w:rsidRDefault="00AD4FAA" w:rsidP="003110CB">
      <w:pPr>
        <w:jc w:val="both"/>
        <w:rPr>
          <w:szCs w:val="24"/>
        </w:rPr>
      </w:pPr>
    </w:p>
    <w:p w14:paraId="22795242" w14:textId="1FDA5B41" w:rsidR="004B1D86" w:rsidRDefault="004B1D86" w:rsidP="003110CB">
      <w:pPr>
        <w:jc w:val="both"/>
        <w:rPr>
          <w:szCs w:val="24"/>
        </w:rPr>
      </w:pPr>
    </w:p>
    <w:sectPr w:rsidR="004B1D86" w:rsidSect="004358A4">
      <w:headerReference w:type="first" r:id="rId11"/>
      <w:pgSz w:w="11906" w:h="16838" w:code="9"/>
      <w:pgMar w:top="1282" w:right="850" w:bottom="864" w:left="1411" w:header="706" w:footer="11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E28D" w14:textId="77777777" w:rsidR="00F91B7C" w:rsidRDefault="00F91B7C">
      <w:r>
        <w:separator/>
      </w:r>
    </w:p>
  </w:endnote>
  <w:endnote w:type="continuationSeparator" w:id="0">
    <w:p w14:paraId="1BA6220F" w14:textId="77777777" w:rsidR="00F91B7C" w:rsidRDefault="00F9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FD2C" w14:textId="77777777" w:rsidR="00F91B7C" w:rsidRDefault="00F91B7C">
      <w:r>
        <w:separator/>
      </w:r>
    </w:p>
  </w:footnote>
  <w:footnote w:type="continuationSeparator" w:id="0">
    <w:p w14:paraId="14042FB8" w14:textId="77777777" w:rsidR="00F91B7C" w:rsidRDefault="00F9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2163" w14:textId="77777777" w:rsidR="003A77E1" w:rsidRPr="00CA3049" w:rsidRDefault="003A77E1" w:rsidP="003A77E1">
    <w:pPr>
      <w:pStyle w:val="Antrats"/>
      <w:jc w:val="center"/>
      <w:rPr>
        <w:b/>
        <w:noProof/>
      </w:rPr>
    </w:pPr>
    <w:r>
      <w:rPr>
        <w:noProof/>
      </w:rPr>
      <w:t xml:space="preserve">                                                                                                </w:t>
    </w:r>
    <w:r w:rsidRPr="00CA3049">
      <w:rPr>
        <w:b/>
        <w:noProof/>
      </w:rPr>
      <w:t xml:space="preserve">Projekto </w:t>
    </w:r>
  </w:p>
  <w:p w14:paraId="118BCB74" w14:textId="77777777" w:rsidR="003A77E1" w:rsidRPr="00CA3049" w:rsidRDefault="003A77E1" w:rsidP="003A77E1">
    <w:pPr>
      <w:pStyle w:val="Antrats"/>
      <w:jc w:val="center"/>
      <w:rPr>
        <w:b/>
        <w:noProof/>
      </w:rPr>
    </w:pPr>
    <w:r w:rsidRPr="00CA3049">
      <w:rPr>
        <w:b/>
        <w:noProof/>
      </w:rPr>
      <w:t xml:space="preserve">                                                                                                                     lyginamasis variantas</w:t>
    </w:r>
  </w:p>
  <w:p w14:paraId="3B08D79D" w14:textId="77777777" w:rsidR="003A77E1" w:rsidRDefault="003A77E1" w:rsidP="003A77E1">
    <w:pPr>
      <w:pStyle w:val="Antrats"/>
      <w:jc w:val="center"/>
      <w:rPr>
        <w:b/>
      </w:rPr>
    </w:pPr>
  </w:p>
  <w:p w14:paraId="5D447DE5" w14:textId="77777777" w:rsidR="003A77E1" w:rsidRDefault="003A77E1" w:rsidP="003A77E1">
    <w:pPr>
      <w:pStyle w:val="Antrats"/>
      <w:jc w:val="center"/>
      <w:rPr>
        <w:b/>
      </w:rPr>
    </w:pPr>
    <w:r>
      <w:rPr>
        <w:b/>
      </w:rPr>
      <w:t>LIETUVOS RESPUBLIKOS SVEIKATOS APSAUGOS MINISTRAS</w:t>
    </w:r>
  </w:p>
  <w:p w14:paraId="279EAE8F" w14:textId="77777777" w:rsidR="003A77E1" w:rsidRPr="00D369F1" w:rsidRDefault="003A77E1" w:rsidP="003A77E1">
    <w:pPr>
      <w:pStyle w:val="Antrats"/>
      <w:jc w:val="center"/>
      <w:rPr>
        <w:sz w:val="22"/>
        <w:szCs w:val="22"/>
      </w:rPr>
    </w:pPr>
  </w:p>
  <w:p w14:paraId="0D9B5ACD" w14:textId="77777777" w:rsidR="003A77E1" w:rsidRDefault="003A77E1" w:rsidP="003A77E1">
    <w:pPr>
      <w:pStyle w:val="Antrats"/>
      <w:jc w:val="center"/>
      <w:rPr>
        <w:b/>
      </w:rPr>
    </w:pPr>
    <w:r>
      <w:rPr>
        <w:b/>
      </w:rPr>
      <w:t>ĮSAKYMAS</w:t>
    </w:r>
  </w:p>
  <w:p w14:paraId="1BF71C74" w14:textId="77777777" w:rsidR="0059436C" w:rsidRPr="003A77E1" w:rsidRDefault="0059436C" w:rsidP="003A7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627"/>
    <w:multiLevelType w:val="hybridMultilevel"/>
    <w:tmpl w:val="7F904E8C"/>
    <w:lvl w:ilvl="0" w:tplc="7E54CF5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040F6EA9"/>
    <w:multiLevelType w:val="hybridMultilevel"/>
    <w:tmpl w:val="CFCA17A2"/>
    <w:lvl w:ilvl="0" w:tplc="08BE9E5C">
      <w:start w:val="1"/>
      <w:numFmt w:val="decimal"/>
      <w:lvlText w:val="%1."/>
      <w:lvlJc w:val="left"/>
      <w:pPr>
        <w:tabs>
          <w:tab w:val="num" w:pos="1080"/>
        </w:tabs>
        <w:ind w:left="1080" w:hanging="360"/>
      </w:pPr>
      <w:rPr>
        <w:rFonts w:cs="Times New Roman" w:hint="default"/>
        <w:color w:val="auto"/>
      </w:rPr>
    </w:lvl>
    <w:lvl w:ilvl="1" w:tplc="B1080DA8">
      <w:numFmt w:val="none"/>
      <w:lvlText w:val=""/>
      <w:lvlJc w:val="left"/>
      <w:pPr>
        <w:tabs>
          <w:tab w:val="num" w:pos="360"/>
        </w:tabs>
      </w:pPr>
      <w:rPr>
        <w:rFonts w:cs="Times New Roman"/>
      </w:rPr>
    </w:lvl>
    <w:lvl w:ilvl="2" w:tplc="6A7CA60A">
      <w:numFmt w:val="none"/>
      <w:lvlText w:val=""/>
      <w:lvlJc w:val="left"/>
      <w:pPr>
        <w:tabs>
          <w:tab w:val="num" w:pos="360"/>
        </w:tabs>
      </w:pPr>
      <w:rPr>
        <w:rFonts w:cs="Times New Roman"/>
      </w:rPr>
    </w:lvl>
    <w:lvl w:ilvl="3" w:tplc="755CB4D8">
      <w:numFmt w:val="none"/>
      <w:lvlText w:val=""/>
      <w:lvlJc w:val="left"/>
      <w:pPr>
        <w:tabs>
          <w:tab w:val="num" w:pos="360"/>
        </w:tabs>
      </w:pPr>
      <w:rPr>
        <w:rFonts w:cs="Times New Roman"/>
      </w:rPr>
    </w:lvl>
    <w:lvl w:ilvl="4" w:tplc="537ABE84">
      <w:numFmt w:val="none"/>
      <w:lvlText w:val=""/>
      <w:lvlJc w:val="left"/>
      <w:pPr>
        <w:tabs>
          <w:tab w:val="num" w:pos="360"/>
        </w:tabs>
      </w:pPr>
      <w:rPr>
        <w:rFonts w:cs="Times New Roman"/>
      </w:rPr>
    </w:lvl>
    <w:lvl w:ilvl="5" w:tplc="89AC1E6A">
      <w:numFmt w:val="none"/>
      <w:lvlText w:val=""/>
      <w:lvlJc w:val="left"/>
      <w:pPr>
        <w:tabs>
          <w:tab w:val="num" w:pos="360"/>
        </w:tabs>
      </w:pPr>
      <w:rPr>
        <w:rFonts w:cs="Times New Roman"/>
      </w:rPr>
    </w:lvl>
    <w:lvl w:ilvl="6" w:tplc="479EF6EC">
      <w:numFmt w:val="none"/>
      <w:lvlText w:val=""/>
      <w:lvlJc w:val="left"/>
      <w:pPr>
        <w:tabs>
          <w:tab w:val="num" w:pos="360"/>
        </w:tabs>
      </w:pPr>
      <w:rPr>
        <w:rFonts w:cs="Times New Roman"/>
      </w:rPr>
    </w:lvl>
    <w:lvl w:ilvl="7" w:tplc="5FB8A544">
      <w:numFmt w:val="none"/>
      <w:lvlText w:val=""/>
      <w:lvlJc w:val="left"/>
      <w:pPr>
        <w:tabs>
          <w:tab w:val="num" w:pos="360"/>
        </w:tabs>
      </w:pPr>
      <w:rPr>
        <w:rFonts w:cs="Times New Roman"/>
      </w:rPr>
    </w:lvl>
    <w:lvl w:ilvl="8" w:tplc="AC92D84C">
      <w:numFmt w:val="none"/>
      <w:lvlText w:val=""/>
      <w:lvlJc w:val="left"/>
      <w:pPr>
        <w:tabs>
          <w:tab w:val="num" w:pos="360"/>
        </w:tabs>
      </w:pPr>
      <w:rPr>
        <w:rFonts w:cs="Times New Roman"/>
      </w:rPr>
    </w:lvl>
  </w:abstractNum>
  <w:abstractNum w:abstractNumId="2" w15:restartNumberingAfterBreak="0">
    <w:nsid w:val="0B6970BF"/>
    <w:multiLevelType w:val="multilevel"/>
    <w:tmpl w:val="FB884D84"/>
    <w:lvl w:ilvl="0">
      <w:start w:val="1"/>
      <w:numFmt w:val="decimal"/>
      <w:lvlText w:val="%1."/>
      <w:lvlJc w:val="left"/>
      <w:pPr>
        <w:tabs>
          <w:tab w:val="num" w:pos="1080"/>
        </w:tabs>
        <w:ind w:firstLine="720"/>
      </w:pPr>
      <w:rPr>
        <w:rFonts w:cs="Times New Roman" w:hint="default"/>
        <w:b w:val="0"/>
        <w:i w:val="0"/>
      </w:rPr>
    </w:lvl>
    <w:lvl w:ilvl="1">
      <w:start w:val="1"/>
      <w:numFmt w:val="decimal"/>
      <w:lvlText w:val="%1.%2."/>
      <w:lvlJc w:val="left"/>
      <w:pPr>
        <w:tabs>
          <w:tab w:val="num" w:pos="1080"/>
        </w:tabs>
        <w:ind w:firstLine="720"/>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6F59FF"/>
    <w:multiLevelType w:val="hybridMultilevel"/>
    <w:tmpl w:val="AD3EA3F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9E3399"/>
    <w:multiLevelType w:val="hybridMultilevel"/>
    <w:tmpl w:val="F704DBA2"/>
    <w:lvl w:ilvl="0" w:tplc="829AC526">
      <w:start w:val="1"/>
      <w:numFmt w:val="decimal"/>
      <w:lvlText w:val="%1."/>
      <w:lvlJc w:val="left"/>
      <w:pPr>
        <w:ind w:left="1759" w:hanging="105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5" w15:restartNumberingAfterBreak="0">
    <w:nsid w:val="17BE107A"/>
    <w:multiLevelType w:val="multilevel"/>
    <w:tmpl w:val="B7EA391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1B9D13E4"/>
    <w:multiLevelType w:val="hybridMultilevel"/>
    <w:tmpl w:val="C98EFF98"/>
    <w:lvl w:ilvl="0" w:tplc="A3BC0D12">
      <w:start w:val="60"/>
      <w:numFmt w:val="decimal"/>
      <w:lvlText w:val="%1."/>
      <w:lvlJc w:val="left"/>
      <w:pPr>
        <w:ind w:left="1669" w:hanging="9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7" w15:restartNumberingAfterBreak="0">
    <w:nsid w:val="2B383A4F"/>
    <w:multiLevelType w:val="hybridMultilevel"/>
    <w:tmpl w:val="5EFC3CAC"/>
    <w:lvl w:ilvl="0" w:tplc="53263F8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2C450D10"/>
    <w:multiLevelType w:val="hybridMultilevel"/>
    <w:tmpl w:val="50A8BCA2"/>
    <w:lvl w:ilvl="0" w:tplc="A3568FD4">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40163C5F"/>
    <w:multiLevelType w:val="hybridMultilevel"/>
    <w:tmpl w:val="767E29B2"/>
    <w:lvl w:ilvl="0" w:tplc="BF8AB0F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0" w15:restartNumberingAfterBreak="0">
    <w:nsid w:val="427719C9"/>
    <w:multiLevelType w:val="hybridMultilevel"/>
    <w:tmpl w:val="65CEF79E"/>
    <w:lvl w:ilvl="0" w:tplc="057A5AC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42D53231"/>
    <w:multiLevelType w:val="hybridMultilevel"/>
    <w:tmpl w:val="443AD942"/>
    <w:lvl w:ilvl="0" w:tplc="9CE2121C">
      <w:start w:val="1"/>
      <w:numFmt w:val="decimal"/>
      <w:lvlText w:val="%1."/>
      <w:lvlJc w:val="left"/>
      <w:pPr>
        <w:ind w:left="1669" w:hanging="9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4933719F"/>
    <w:multiLevelType w:val="hybridMultilevel"/>
    <w:tmpl w:val="ADF65C8E"/>
    <w:lvl w:ilvl="0" w:tplc="1A1C0DAA">
      <w:start w:val="1"/>
      <w:numFmt w:val="decimal"/>
      <w:lvlText w:val="%1."/>
      <w:lvlJc w:val="left"/>
      <w:pPr>
        <w:ind w:left="1699" w:hanging="99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4CAE6BC5"/>
    <w:multiLevelType w:val="multilevel"/>
    <w:tmpl w:val="24D69A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B35A99"/>
    <w:multiLevelType w:val="hybridMultilevel"/>
    <w:tmpl w:val="3B5EF364"/>
    <w:lvl w:ilvl="0" w:tplc="9BBAA9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5DF5FF5"/>
    <w:multiLevelType w:val="hybridMultilevel"/>
    <w:tmpl w:val="0CF43E48"/>
    <w:lvl w:ilvl="0" w:tplc="38CE9978">
      <w:start w:val="1"/>
      <w:numFmt w:val="decimal"/>
      <w:lvlText w:val="%1."/>
      <w:lvlJc w:val="left"/>
      <w:pPr>
        <w:ind w:left="1669" w:hanging="9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6" w15:restartNumberingAfterBreak="0">
    <w:nsid w:val="708F5B77"/>
    <w:multiLevelType w:val="hybridMultilevel"/>
    <w:tmpl w:val="54EEA298"/>
    <w:lvl w:ilvl="0" w:tplc="D34E1448">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7" w15:restartNumberingAfterBreak="0">
    <w:nsid w:val="762D64CC"/>
    <w:multiLevelType w:val="multilevel"/>
    <w:tmpl w:val="48EE3914"/>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
  </w:num>
  <w:num w:numId="2">
    <w:abstractNumId w:val="3"/>
  </w:num>
  <w:num w:numId="3">
    <w:abstractNumId w:val="17"/>
  </w:num>
  <w:num w:numId="4">
    <w:abstractNumId w:val="1"/>
  </w:num>
  <w:num w:numId="5">
    <w:abstractNumId w:val="5"/>
  </w:num>
  <w:num w:numId="6">
    <w:abstractNumId w:val="8"/>
  </w:num>
  <w:num w:numId="7">
    <w:abstractNumId w:val="7"/>
  </w:num>
  <w:num w:numId="8">
    <w:abstractNumId w:val="12"/>
  </w:num>
  <w:num w:numId="9">
    <w:abstractNumId w:val="10"/>
  </w:num>
  <w:num w:numId="10">
    <w:abstractNumId w:val="4"/>
  </w:num>
  <w:num w:numId="11">
    <w:abstractNumId w:val="11"/>
  </w:num>
  <w:num w:numId="12">
    <w:abstractNumId w:val="9"/>
  </w:num>
  <w:num w:numId="13">
    <w:abstractNumId w:val="0"/>
  </w:num>
  <w:num w:numId="14">
    <w:abstractNumId w:val="15"/>
  </w:num>
  <w:num w:numId="15">
    <w:abstractNumId w:val="6"/>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7C"/>
    <w:rsid w:val="00001210"/>
    <w:rsid w:val="00002AB1"/>
    <w:rsid w:val="00003418"/>
    <w:rsid w:val="0000388C"/>
    <w:rsid w:val="000077D1"/>
    <w:rsid w:val="00007E10"/>
    <w:rsid w:val="00010C1A"/>
    <w:rsid w:val="0001101B"/>
    <w:rsid w:val="00020C9A"/>
    <w:rsid w:val="00020E0B"/>
    <w:rsid w:val="000221FF"/>
    <w:rsid w:val="00024DFF"/>
    <w:rsid w:val="00026D47"/>
    <w:rsid w:val="00026F64"/>
    <w:rsid w:val="00027E96"/>
    <w:rsid w:val="0003040E"/>
    <w:rsid w:val="00030419"/>
    <w:rsid w:val="00030937"/>
    <w:rsid w:val="0003120C"/>
    <w:rsid w:val="000319B0"/>
    <w:rsid w:val="00032F06"/>
    <w:rsid w:val="00034BA1"/>
    <w:rsid w:val="00042AC1"/>
    <w:rsid w:val="00044549"/>
    <w:rsid w:val="00051D20"/>
    <w:rsid w:val="00052C9B"/>
    <w:rsid w:val="00053DFF"/>
    <w:rsid w:val="000546E1"/>
    <w:rsid w:val="00055100"/>
    <w:rsid w:val="00055EC5"/>
    <w:rsid w:val="00055F66"/>
    <w:rsid w:val="0005740D"/>
    <w:rsid w:val="0005775F"/>
    <w:rsid w:val="00060E3D"/>
    <w:rsid w:val="00063439"/>
    <w:rsid w:val="00063FF8"/>
    <w:rsid w:val="00067087"/>
    <w:rsid w:val="00067979"/>
    <w:rsid w:val="00073999"/>
    <w:rsid w:val="000749C0"/>
    <w:rsid w:val="00074ACD"/>
    <w:rsid w:val="00074E4F"/>
    <w:rsid w:val="000754D6"/>
    <w:rsid w:val="000766F6"/>
    <w:rsid w:val="0008175A"/>
    <w:rsid w:val="0008228C"/>
    <w:rsid w:val="00084749"/>
    <w:rsid w:val="0008578E"/>
    <w:rsid w:val="00087A30"/>
    <w:rsid w:val="00087C15"/>
    <w:rsid w:val="00091B73"/>
    <w:rsid w:val="00094AE9"/>
    <w:rsid w:val="000952FE"/>
    <w:rsid w:val="00095599"/>
    <w:rsid w:val="0009792D"/>
    <w:rsid w:val="000A062C"/>
    <w:rsid w:val="000A213B"/>
    <w:rsid w:val="000A2657"/>
    <w:rsid w:val="000A29AB"/>
    <w:rsid w:val="000A3235"/>
    <w:rsid w:val="000A5407"/>
    <w:rsid w:val="000A5528"/>
    <w:rsid w:val="000B08DB"/>
    <w:rsid w:val="000B10E2"/>
    <w:rsid w:val="000B29A3"/>
    <w:rsid w:val="000B3B1E"/>
    <w:rsid w:val="000B3BD4"/>
    <w:rsid w:val="000B4023"/>
    <w:rsid w:val="000B5131"/>
    <w:rsid w:val="000B5DFE"/>
    <w:rsid w:val="000C2961"/>
    <w:rsid w:val="000C3D2F"/>
    <w:rsid w:val="000C41F8"/>
    <w:rsid w:val="000C534B"/>
    <w:rsid w:val="000C778A"/>
    <w:rsid w:val="000D165E"/>
    <w:rsid w:val="000D1A56"/>
    <w:rsid w:val="000D4985"/>
    <w:rsid w:val="000D4A15"/>
    <w:rsid w:val="000E1678"/>
    <w:rsid w:val="000E37F3"/>
    <w:rsid w:val="000E499B"/>
    <w:rsid w:val="000E51A7"/>
    <w:rsid w:val="000E62AE"/>
    <w:rsid w:val="000E67F6"/>
    <w:rsid w:val="000E6C89"/>
    <w:rsid w:val="000E71DF"/>
    <w:rsid w:val="000E7DC0"/>
    <w:rsid w:val="000F1F22"/>
    <w:rsid w:val="000F1F46"/>
    <w:rsid w:val="000F230A"/>
    <w:rsid w:val="000F6FF6"/>
    <w:rsid w:val="0010572C"/>
    <w:rsid w:val="00105F3F"/>
    <w:rsid w:val="0011089E"/>
    <w:rsid w:val="0011140D"/>
    <w:rsid w:val="00111E25"/>
    <w:rsid w:val="00114196"/>
    <w:rsid w:val="00114267"/>
    <w:rsid w:val="0011478E"/>
    <w:rsid w:val="0011521D"/>
    <w:rsid w:val="00116236"/>
    <w:rsid w:val="0012043C"/>
    <w:rsid w:val="00120A5F"/>
    <w:rsid w:val="00120B6D"/>
    <w:rsid w:val="00122B47"/>
    <w:rsid w:val="00124F40"/>
    <w:rsid w:val="00127C2D"/>
    <w:rsid w:val="00127E51"/>
    <w:rsid w:val="0013001F"/>
    <w:rsid w:val="001301EE"/>
    <w:rsid w:val="00131C13"/>
    <w:rsid w:val="00132626"/>
    <w:rsid w:val="00132CD3"/>
    <w:rsid w:val="0013376E"/>
    <w:rsid w:val="00134880"/>
    <w:rsid w:val="00136027"/>
    <w:rsid w:val="00140A9B"/>
    <w:rsid w:val="001419F3"/>
    <w:rsid w:val="00141C91"/>
    <w:rsid w:val="001434B2"/>
    <w:rsid w:val="001451D1"/>
    <w:rsid w:val="00150FF5"/>
    <w:rsid w:val="00152188"/>
    <w:rsid w:val="00152710"/>
    <w:rsid w:val="001533D4"/>
    <w:rsid w:val="0015406A"/>
    <w:rsid w:val="00154DDD"/>
    <w:rsid w:val="00155E47"/>
    <w:rsid w:val="001569D0"/>
    <w:rsid w:val="00156C0C"/>
    <w:rsid w:val="00160036"/>
    <w:rsid w:val="00161966"/>
    <w:rsid w:val="00164971"/>
    <w:rsid w:val="00166EAD"/>
    <w:rsid w:val="0016780C"/>
    <w:rsid w:val="00167C78"/>
    <w:rsid w:val="00172B23"/>
    <w:rsid w:val="00172B28"/>
    <w:rsid w:val="00176574"/>
    <w:rsid w:val="00177313"/>
    <w:rsid w:val="001802E6"/>
    <w:rsid w:val="001817A7"/>
    <w:rsid w:val="001828A3"/>
    <w:rsid w:val="00182C7F"/>
    <w:rsid w:val="001831E4"/>
    <w:rsid w:val="001834E1"/>
    <w:rsid w:val="00183D72"/>
    <w:rsid w:val="00186701"/>
    <w:rsid w:val="00190713"/>
    <w:rsid w:val="0019180B"/>
    <w:rsid w:val="0019339B"/>
    <w:rsid w:val="001937F7"/>
    <w:rsid w:val="001953DC"/>
    <w:rsid w:val="001A005D"/>
    <w:rsid w:val="001A083F"/>
    <w:rsid w:val="001A0C31"/>
    <w:rsid w:val="001A0D3C"/>
    <w:rsid w:val="001A14CB"/>
    <w:rsid w:val="001A14D6"/>
    <w:rsid w:val="001A4255"/>
    <w:rsid w:val="001A6A56"/>
    <w:rsid w:val="001B0F8D"/>
    <w:rsid w:val="001B1B25"/>
    <w:rsid w:val="001B2795"/>
    <w:rsid w:val="001B29E3"/>
    <w:rsid w:val="001B2BF5"/>
    <w:rsid w:val="001B42C9"/>
    <w:rsid w:val="001B5C15"/>
    <w:rsid w:val="001B5E53"/>
    <w:rsid w:val="001B6090"/>
    <w:rsid w:val="001B64E5"/>
    <w:rsid w:val="001B703C"/>
    <w:rsid w:val="001C0924"/>
    <w:rsid w:val="001C0E3C"/>
    <w:rsid w:val="001C1D21"/>
    <w:rsid w:val="001C342D"/>
    <w:rsid w:val="001C396E"/>
    <w:rsid w:val="001C40A7"/>
    <w:rsid w:val="001C41AB"/>
    <w:rsid w:val="001C43F6"/>
    <w:rsid w:val="001C4FC9"/>
    <w:rsid w:val="001D2266"/>
    <w:rsid w:val="001D2290"/>
    <w:rsid w:val="001D22D7"/>
    <w:rsid w:val="001D274F"/>
    <w:rsid w:val="001D28B5"/>
    <w:rsid w:val="001D51A1"/>
    <w:rsid w:val="001D668B"/>
    <w:rsid w:val="001D67AC"/>
    <w:rsid w:val="001D7675"/>
    <w:rsid w:val="001E1636"/>
    <w:rsid w:val="001E203E"/>
    <w:rsid w:val="001E461E"/>
    <w:rsid w:val="001E4CD4"/>
    <w:rsid w:val="001E4F22"/>
    <w:rsid w:val="001E4F2A"/>
    <w:rsid w:val="001E5F92"/>
    <w:rsid w:val="001E65F5"/>
    <w:rsid w:val="001E703A"/>
    <w:rsid w:val="001F0D44"/>
    <w:rsid w:val="001F2F2C"/>
    <w:rsid w:val="001F34E2"/>
    <w:rsid w:val="001F3FCC"/>
    <w:rsid w:val="001F4ACA"/>
    <w:rsid w:val="001F558F"/>
    <w:rsid w:val="002004D5"/>
    <w:rsid w:val="0020122B"/>
    <w:rsid w:val="0020177D"/>
    <w:rsid w:val="00201B0C"/>
    <w:rsid w:val="0020335B"/>
    <w:rsid w:val="00205416"/>
    <w:rsid w:val="00205C7C"/>
    <w:rsid w:val="00206A19"/>
    <w:rsid w:val="00210C07"/>
    <w:rsid w:val="00213A87"/>
    <w:rsid w:val="002164C2"/>
    <w:rsid w:val="00220A7E"/>
    <w:rsid w:val="00221199"/>
    <w:rsid w:val="002214B5"/>
    <w:rsid w:val="0022384E"/>
    <w:rsid w:val="002264FD"/>
    <w:rsid w:val="002267E9"/>
    <w:rsid w:val="00227763"/>
    <w:rsid w:val="00227C8F"/>
    <w:rsid w:val="00232C34"/>
    <w:rsid w:val="002331B9"/>
    <w:rsid w:val="00233A4B"/>
    <w:rsid w:val="002354AB"/>
    <w:rsid w:val="002362E3"/>
    <w:rsid w:val="002374EC"/>
    <w:rsid w:val="00237DF9"/>
    <w:rsid w:val="00241697"/>
    <w:rsid w:val="00242EF1"/>
    <w:rsid w:val="00243D31"/>
    <w:rsid w:val="002445EE"/>
    <w:rsid w:val="00244B9D"/>
    <w:rsid w:val="00244C47"/>
    <w:rsid w:val="0024521A"/>
    <w:rsid w:val="00245681"/>
    <w:rsid w:val="00246A6C"/>
    <w:rsid w:val="00246DBF"/>
    <w:rsid w:val="00247FE9"/>
    <w:rsid w:val="00250784"/>
    <w:rsid w:val="00251719"/>
    <w:rsid w:val="00254857"/>
    <w:rsid w:val="002576A7"/>
    <w:rsid w:val="00257862"/>
    <w:rsid w:val="00257C81"/>
    <w:rsid w:val="00260784"/>
    <w:rsid w:val="0026195A"/>
    <w:rsid w:val="00262E5E"/>
    <w:rsid w:val="00262E66"/>
    <w:rsid w:val="002637A9"/>
    <w:rsid w:val="00264751"/>
    <w:rsid w:val="002652F1"/>
    <w:rsid w:val="00271594"/>
    <w:rsid w:val="00272087"/>
    <w:rsid w:val="00273719"/>
    <w:rsid w:val="00274FFF"/>
    <w:rsid w:val="00280FB9"/>
    <w:rsid w:val="00283E8B"/>
    <w:rsid w:val="00285000"/>
    <w:rsid w:val="00286C11"/>
    <w:rsid w:val="00290B2A"/>
    <w:rsid w:val="00291D56"/>
    <w:rsid w:val="00293413"/>
    <w:rsid w:val="00294C46"/>
    <w:rsid w:val="00294D78"/>
    <w:rsid w:val="002964E8"/>
    <w:rsid w:val="00297CE5"/>
    <w:rsid w:val="002A0B2C"/>
    <w:rsid w:val="002A0ED1"/>
    <w:rsid w:val="002A21DD"/>
    <w:rsid w:val="002A32B9"/>
    <w:rsid w:val="002A41A5"/>
    <w:rsid w:val="002A496F"/>
    <w:rsid w:val="002A4F3A"/>
    <w:rsid w:val="002A53D2"/>
    <w:rsid w:val="002A7D9C"/>
    <w:rsid w:val="002B01C5"/>
    <w:rsid w:val="002B4544"/>
    <w:rsid w:val="002B4874"/>
    <w:rsid w:val="002B7433"/>
    <w:rsid w:val="002C0CC4"/>
    <w:rsid w:val="002C0EB5"/>
    <w:rsid w:val="002C188D"/>
    <w:rsid w:val="002C1DAA"/>
    <w:rsid w:val="002C1E1C"/>
    <w:rsid w:val="002C2A1D"/>
    <w:rsid w:val="002C2C37"/>
    <w:rsid w:val="002C32AF"/>
    <w:rsid w:val="002C39AE"/>
    <w:rsid w:val="002C3C00"/>
    <w:rsid w:val="002C6542"/>
    <w:rsid w:val="002C69A2"/>
    <w:rsid w:val="002D0FD4"/>
    <w:rsid w:val="002D30A5"/>
    <w:rsid w:val="002D405C"/>
    <w:rsid w:val="002D4274"/>
    <w:rsid w:val="002D5B22"/>
    <w:rsid w:val="002D743F"/>
    <w:rsid w:val="002E0319"/>
    <w:rsid w:val="002E15B7"/>
    <w:rsid w:val="002E2EDC"/>
    <w:rsid w:val="002E3765"/>
    <w:rsid w:val="002E4738"/>
    <w:rsid w:val="002E5C24"/>
    <w:rsid w:val="002E5F1A"/>
    <w:rsid w:val="002E7091"/>
    <w:rsid w:val="002F12B0"/>
    <w:rsid w:val="002F34C9"/>
    <w:rsid w:val="002F501D"/>
    <w:rsid w:val="00300487"/>
    <w:rsid w:val="00300544"/>
    <w:rsid w:val="0030173A"/>
    <w:rsid w:val="003017DA"/>
    <w:rsid w:val="00302093"/>
    <w:rsid w:val="00302FE2"/>
    <w:rsid w:val="0030541C"/>
    <w:rsid w:val="003058AF"/>
    <w:rsid w:val="00305D89"/>
    <w:rsid w:val="00307FB5"/>
    <w:rsid w:val="00310855"/>
    <w:rsid w:val="003110CB"/>
    <w:rsid w:val="0031276D"/>
    <w:rsid w:val="003127D3"/>
    <w:rsid w:val="00312B56"/>
    <w:rsid w:val="0031334F"/>
    <w:rsid w:val="003205A6"/>
    <w:rsid w:val="0032238F"/>
    <w:rsid w:val="00322BB2"/>
    <w:rsid w:val="00323401"/>
    <w:rsid w:val="00325C03"/>
    <w:rsid w:val="00325DAB"/>
    <w:rsid w:val="0032605A"/>
    <w:rsid w:val="00326116"/>
    <w:rsid w:val="00326FD4"/>
    <w:rsid w:val="003273C1"/>
    <w:rsid w:val="00332C74"/>
    <w:rsid w:val="0033351E"/>
    <w:rsid w:val="00334196"/>
    <w:rsid w:val="00334419"/>
    <w:rsid w:val="00336BB6"/>
    <w:rsid w:val="003417F2"/>
    <w:rsid w:val="00341F40"/>
    <w:rsid w:val="003456E1"/>
    <w:rsid w:val="00345DAF"/>
    <w:rsid w:val="00346F97"/>
    <w:rsid w:val="00347DA6"/>
    <w:rsid w:val="003503EE"/>
    <w:rsid w:val="0035349B"/>
    <w:rsid w:val="00354D9D"/>
    <w:rsid w:val="00354F64"/>
    <w:rsid w:val="00355FA2"/>
    <w:rsid w:val="003560B5"/>
    <w:rsid w:val="003614C5"/>
    <w:rsid w:val="00362874"/>
    <w:rsid w:val="0036329D"/>
    <w:rsid w:val="00366445"/>
    <w:rsid w:val="00371164"/>
    <w:rsid w:val="00371C98"/>
    <w:rsid w:val="003725D5"/>
    <w:rsid w:val="00374094"/>
    <w:rsid w:val="00376394"/>
    <w:rsid w:val="0037647F"/>
    <w:rsid w:val="003769D4"/>
    <w:rsid w:val="00377776"/>
    <w:rsid w:val="00377D6A"/>
    <w:rsid w:val="0038097B"/>
    <w:rsid w:val="00380CAF"/>
    <w:rsid w:val="003830C2"/>
    <w:rsid w:val="00383C35"/>
    <w:rsid w:val="00385F34"/>
    <w:rsid w:val="00386065"/>
    <w:rsid w:val="0038623E"/>
    <w:rsid w:val="003865D3"/>
    <w:rsid w:val="00386E46"/>
    <w:rsid w:val="00387981"/>
    <w:rsid w:val="00390569"/>
    <w:rsid w:val="003943A0"/>
    <w:rsid w:val="0039538E"/>
    <w:rsid w:val="00395408"/>
    <w:rsid w:val="003966BB"/>
    <w:rsid w:val="00396923"/>
    <w:rsid w:val="003A0EDA"/>
    <w:rsid w:val="003A27E1"/>
    <w:rsid w:val="003A39F3"/>
    <w:rsid w:val="003A48D9"/>
    <w:rsid w:val="003A77E1"/>
    <w:rsid w:val="003B5878"/>
    <w:rsid w:val="003B7639"/>
    <w:rsid w:val="003C1DD5"/>
    <w:rsid w:val="003C40BB"/>
    <w:rsid w:val="003C615F"/>
    <w:rsid w:val="003C77CB"/>
    <w:rsid w:val="003D08E8"/>
    <w:rsid w:val="003D0A83"/>
    <w:rsid w:val="003D15BA"/>
    <w:rsid w:val="003D3BC9"/>
    <w:rsid w:val="003D6BCD"/>
    <w:rsid w:val="003D6E82"/>
    <w:rsid w:val="003E0960"/>
    <w:rsid w:val="003E1561"/>
    <w:rsid w:val="003E1CB2"/>
    <w:rsid w:val="003E2EED"/>
    <w:rsid w:val="003E3985"/>
    <w:rsid w:val="003E70DE"/>
    <w:rsid w:val="003F0141"/>
    <w:rsid w:val="003F09E7"/>
    <w:rsid w:val="003F1E85"/>
    <w:rsid w:val="003F2BB0"/>
    <w:rsid w:val="003F4448"/>
    <w:rsid w:val="003F4DF4"/>
    <w:rsid w:val="003F557F"/>
    <w:rsid w:val="003F6341"/>
    <w:rsid w:val="003F6B59"/>
    <w:rsid w:val="00400261"/>
    <w:rsid w:val="00400618"/>
    <w:rsid w:val="00400E63"/>
    <w:rsid w:val="00402A8E"/>
    <w:rsid w:val="0040384A"/>
    <w:rsid w:val="0040402F"/>
    <w:rsid w:val="00404074"/>
    <w:rsid w:val="00404809"/>
    <w:rsid w:val="004050DA"/>
    <w:rsid w:val="00405550"/>
    <w:rsid w:val="00405931"/>
    <w:rsid w:val="00407D25"/>
    <w:rsid w:val="00407E7E"/>
    <w:rsid w:val="00410E97"/>
    <w:rsid w:val="00411BBF"/>
    <w:rsid w:val="00412690"/>
    <w:rsid w:val="004131C8"/>
    <w:rsid w:val="004138E9"/>
    <w:rsid w:val="00414472"/>
    <w:rsid w:val="00415306"/>
    <w:rsid w:val="004156E5"/>
    <w:rsid w:val="00415BF2"/>
    <w:rsid w:val="0041713E"/>
    <w:rsid w:val="0042037D"/>
    <w:rsid w:val="004214E6"/>
    <w:rsid w:val="00421833"/>
    <w:rsid w:val="00421847"/>
    <w:rsid w:val="00422C26"/>
    <w:rsid w:val="004237F6"/>
    <w:rsid w:val="0042435A"/>
    <w:rsid w:val="0042488B"/>
    <w:rsid w:val="00426007"/>
    <w:rsid w:val="0042711F"/>
    <w:rsid w:val="0043148D"/>
    <w:rsid w:val="00431914"/>
    <w:rsid w:val="00432E02"/>
    <w:rsid w:val="00433E29"/>
    <w:rsid w:val="00434C6D"/>
    <w:rsid w:val="004358A4"/>
    <w:rsid w:val="004369CA"/>
    <w:rsid w:val="00436F6E"/>
    <w:rsid w:val="0044065C"/>
    <w:rsid w:val="00440A8B"/>
    <w:rsid w:val="00440AB5"/>
    <w:rsid w:val="004420FD"/>
    <w:rsid w:val="0044241C"/>
    <w:rsid w:val="004426E5"/>
    <w:rsid w:val="00444CB5"/>
    <w:rsid w:val="00445488"/>
    <w:rsid w:val="00447B24"/>
    <w:rsid w:val="0045014E"/>
    <w:rsid w:val="00450BA1"/>
    <w:rsid w:val="004526F0"/>
    <w:rsid w:val="00453002"/>
    <w:rsid w:val="004629CD"/>
    <w:rsid w:val="004631F2"/>
    <w:rsid w:val="00463CCA"/>
    <w:rsid w:val="00467EFA"/>
    <w:rsid w:val="00473D7A"/>
    <w:rsid w:val="00475CBE"/>
    <w:rsid w:val="00477064"/>
    <w:rsid w:val="004801DF"/>
    <w:rsid w:val="00482564"/>
    <w:rsid w:val="00482D69"/>
    <w:rsid w:val="0048423B"/>
    <w:rsid w:val="00484A7F"/>
    <w:rsid w:val="00485173"/>
    <w:rsid w:val="00485E2A"/>
    <w:rsid w:val="00486021"/>
    <w:rsid w:val="00486499"/>
    <w:rsid w:val="00487670"/>
    <w:rsid w:val="00493068"/>
    <w:rsid w:val="0049365E"/>
    <w:rsid w:val="00494501"/>
    <w:rsid w:val="00495D77"/>
    <w:rsid w:val="00496643"/>
    <w:rsid w:val="004976A2"/>
    <w:rsid w:val="004A2DC1"/>
    <w:rsid w:val="004A3391"/>
    <w:rsid w:val="004A362F"/>
    <w:rsid w:val="004A3A60"/>
    <w:rsid w:val="004A6AE1"/>
    <w:rsid w:val="004A6D87"/>
    <w:rsid w:val="004A72D2"/>
    <w:rsid w:val="004A7986"/>
    <w:rsid w:val="004B0D4D"/>
    <w:rsid w:val="004B1D86"/>
    <w:rsid w:val="004B2E05"/>
    <w:rsid w:val="004B34D8"/>
    <w:rsid w:val="004B5E62"/>
    <w:rsid w:val="004B7307"/>
    <w:rsid w:val="004C0FD1"/>
    <w:rsid w:val="004C2180"/>
    <w:rsid w:val="004C4206"/>
    <w:rsid w:val="004C535E"/>
    <w:rsid w:val="004D16FA"/>
    <w:rsid w:val="004D179C"/>
    <w:rsid w:val="004D1E6B"/>
    <w:rsid w:val="004D30D6"/>
    <w:rsid w:val="004D4C38"/>
    <w:rsid w:val="004D69CB"/>
    <w:rsid w:val="004D7B44"/>
    <w:rsid w:val="004E00C8"/>
    <w:rsid w:val="004E0130"/>
    <w:rsid w:val="004E15F0"/>
    <w:rsid w:val="004E2224"/>
    <w:rsid w:val="004E2F01"/>
    <w:rsid w:val="004E50CC"/>
    <w:rsid w:val="004F0B59"/>
    <w:rsid w:val="004F0E60"/>
    <w:rsid w:val="004F1C3F"/>
    <w:rsid w:val="004F399E"/>
    <w:rsid w:val="004F4286"/>
    <w:rsid w:val="004F508A"/>
    <w:rsid w:val="004F5A3C"/>
    <w:rsid w:val="00500E77"/>
    <w:rsid w:val="005018A0"/>
    <w:rsid w:val="005026DF"/>
    <w:rsid w:val="00504DE6"/>
    <w:rsid w:val="0050642D"/>
    <w:rsid w:val="00506CA6"/>
    <w:rsid w:val="005076F3"/>
    <w:rsid w:val="00512477"/>
    <w:rsid w:val="00512E9D"/>
    <w:rsid w:val="00514694"/>
    <w:rsid w:val="00514A0C"/>
    <w:rsid w:val="00514A7A"/>
    <w:rsid w:val="00514E3E"/>
    <w:rsid w:val="0051538A"/>
    <w:rsid w:val="005153BE"/>
    <w:rsid w:val="00515E5A"/>
    <w:rsid w:val="005168B7"/>
    <w:rsid w:val="005178DC"/>
    <w:rsid w:val="00520661"/>
    <w:rsid w:val="005228DA"/>
    <w:rsid w:val="0052496F"/>
    <w:rsid w:val="00524FBA"/>
    <w:rsid w:val="005274A6"/>
    <w:rsid w:val="00527DB1"/>
    <w:rsid w:val="005310BD"/>
    <w:rsid w:val="00532608"/>
    <w:rsid w:val="0053552B"/>
    <w:rsid w:val="00536271"/>
    <w:rsid w:val="005366CE"/>
    <w:rsid w:val="00540088"/>
    <w:rsid w:val="005405E0"/>
    <w:rsid w:val="00540CA8"/>
    <w:rsid w:val="005434C5"/>
    <w:rsid w:val="00543A0C"/>
    <w:rsid w:val="00544532"/>
    <w:rsid w:val="00545A71"/>
    <w:rsid w:val="005463C4"/>
    <w:rsid w:val="00550A2C"/>
    <w:rsid w:val="00553D7C"/>
    <w:rsid w:val="00554FE9"/>
    <w:rsid w:val="005569EC"/>
    <w:rsid w:val="00557ECE"/>
    <w:rsid w:val="005628C2"/>
    <w:rsid w:val="00562D76"/>
    <w:rsid w:val="00563DBD"/>
    <w:rsid w:val="00563E8A"/>
    <w:rsid w:val="005642C7"/>
    <w:rsid w:val="00565ACC"/>
    <w:rsid w:val="005662A8"/>
    <w:rsid w:val="0057083C"/>
    <w:rsid w:val="00571FD5"/>
    <w:rsid w:val="00572B63"/>
    <w:rsid w:val="00576363"/>
    <w:rsid w:val="005763A3"/>
    <w:rsid w:val="00576B10"/>
    <w:rsid w:val="00576CB9"/>
    <w:rsid w:val="00576DFB"/>
    <w:rsid w:val="005775ED"/>
    <w:rsid w:val="00577D8B"/>
    <w:rsid w:val="00577D9D"/>
    <w:rsid w:val="00581F4D"/>
    <w:rsid w:val="00582F10"/>
    <w:rsid w:val="00583EB5"/>
    <w:rsid w:val="00584432"/>
    <w:rsid w:val="0058446A"/>
    <w:rsid w:val="0058467E"/>
    <w:rsid w:val="005856EF"/>
    <w:rsid w:val="0058638F"/>
    <w:rsid w:val="00587513"/>
    <w:rsid w:val="00593168"/>
    <w:rsid w:val="00593FC8"/>
    <w:rsid w:val="0059436C"/>
    <w:rsid w:val="005963E7"/>
    <w:rsid w:val="00597077"/>
    <w:rsid w:val="005975AF"/>
    <w:rsid w:val="00597D3B"/>
    <w:rsid w:val="005A0C95"/>
    <w:rsid w:val="005A1D3E"/>
    <w:rsid w:val="005A3751"/>
    <w:rsid w:val="005A384E"/>
    <w:rsid w:val="005A4C9E"/>
    <w:rsid w:val="005A4D5E"/>
    <w:rsid w:val="005B071D"/>
    <w:rsid w:val="005B0A81"/>
    <w:rsid w:val="005B0E83"/>
    <w:rsid w:val="005B15FD"/>
    <w:rsid w:val="005B32AA"/>
    <w:rsid w:val="005B425B"/>
    <w:rsid w:val="005B4795"/>
    <w:rsid w:val="005B47C7"/>
    <w:rsid w:val="005B5885"/>
    <w:rsid w:val="005B59CF"/>
    <w:rsid w:val="005B619C"/>
    <w:rsid w:val="005B7420"/>
    <w:rsid w:val="005C0DE5"/>
    <w:rsid w:val="005C2737"/>
    <w:rsid w:val="005C3C19"/>
    <w:rsid w:val="005C46E7"/>
    <w:rsid w:val="005C714E"/>
    <w:rsid w:val="005C7201"/>
    <w:rsid w:val="005D093D"/>
    <w:rsid w:val="005D09BF"/>
    <w:rsid w:val="005D1FA7"/>
    <w:rsid w:val="005D2ABF"/>
    <w:rsid w:val="005D5B32"/>
    <w:rsid w:val="005D65D0"/>
    <w:rsid w:val="005E1291"/>
    <w:rsid w:val="005E6C55"/>
    <w:rsid w:val="005E6FCA"/>
    <w:rsid w:val="005F17CB"/>
    <w:rsid w:val="005F333F"/>
    <w:rsid w:val="005F3BE4"/>
    <w:rsid w:val="005F45C2"/>
    <w:rsid w:val="005F469C"/>
    <w:rsid w:val="005F62B0"/>
    <w:rsid w:val="005F64B2"/>
    <w:rsid w:val="00601400"/>
    <w:rsid w:val="00602D13"/>
    <w:rsid w:val="0060320D"/>
    <w:rsid w:val="00603D37"/>
    <w:rsid w:val="006054CA"/>
    <w:rsid w:val="00605CB6"/>
    <w:rsid w:val="0061070A"/>
    <w:rsid w:val="006110AB"/>
    <w:rsid w:val="00612C03"/>
    <w:rsid w:val="00612DC6"/>
    <w:rsid w:val="00613195"/>
    <w:rsid w:val="00615AC9"/>
    <w:rsid w:val="00615FD4"/>
    <w:rsid w:val="0061637C"/>
    <w:rsid w:val="00622ABD"/>
    <w:rsid w:val="006254B2"/>
    <w:rsid w:val="006310F5"/>
    <w:rsid w:val="006324FB"/>
    <w:rsid w:val="00633D2E"/>
    <w:rsid w:val="00634717"/>
    <w:rsid w:val="00634776"/>
    <w:rsid w:val="006347B7"/>
    <w:rsid w:val="00636A62"/>
    <w:rsid w:val="00637344"/>
    <w:rsid w:val="00637AA5"/>
    <w:rsid w:val="00640A64"/>
    <w:rsid w:val="006412A2"/>
    <w:rsid w:val="00642945"/>
    <w:rsid w:val="00642BB7"/>
    <w:rsid w:val="006463AE"/>
    <w:rsid w:val="0064667F"/>
    <w:rsid w:val="00646C7A"/>
    <w:rsid w:val="0064749F"/>
    <w:rsid w:val="00651E15"/>
    <w:rsid w:val="00652CC9"/>
    <w:rsid w:val="006535FF"/>
    <w:rsid w:val="00655E5C"/>
    <w:rsid w:val="00661E8D"/>
    <w:rsid w:val="006633ED"/>
    <w:rsid w:val="0066397A"/>
    <w:rsid w:val="0066503A"/>
    <w:rsid w:val="006657A9"/>
    <w:rsid w:val="006662D9"/>
    <w:rsid w:val="00670E32"/>
    <w:rsid w:val="00670E5A"/>
    <w:rsid w:val="006716AB"/>
    <w:rsid w:val="00673A61"/>
    <w:rsid w:val="00676206"/>
    <w:rsid w:val="00684D89"/>
    <w:rsid w:val="006862DC"/>
    <w:rsid w:val="00687DA7"/>
    <w:rsid w:val="00691543"/>
    <w:rsid w:val="00692CFC"/>
    <w:rsid w:val="00692EF7"/>
    <w:rsid w:val="00695906"/>
    <w:rsid w:val="00695D97"/>
    <w:rsid w:val="00697F7D"/>
    <w:rsid w:val="006A1021"/>
    <w:rsid w:val="006A2135"/>
    <w:rsid w:val="006A2B2E"/>
    <w:rsid w:val="006A5BC8"/>
    <w:rsid w:val="006B0664"/>
    <w:rsid w:val="006B11F1"/>
    <w:rsid w:val="006B16B4"/>
    <w:rsid w:val="006B2B76"/>
    <w:rsid w:val="006B4A5B"/>
    <w:rsid w:val="006B4BC7"/>
    <w:rsid w:val="006B4C17"/>
    <w:rsid w:val="006B5A0E"/>
    <w:rsid w:val="006B6717"/>
    <w:rsid w:val="006B7CC3"/>
    <w:rsid w:val="006B7D6D"/>
    <w:rsid w:val="006C7182"/>
    <w:rsid w:val="006C749F"/>
    <w:rsid w:val="006D0B4E"/>
    <w:rsid w:val="006D18C3"/>
    <w:rsid w:val="006D4101"/>
    <w:rsid w:val="006D4C6B"/>
    <w:rsid w:val="006D5FB6"/>
    <w:rsid w:val="006E0ABB"/>
    <w:rsid w:val="006E0FEF"/>
    <w:rsid w:val="006E11DE"/>
    <w:rsid w:val="006E2410"/>
    <w:rsid w:val="006E242D"/>
    <w:rsid w:val="006E2FC2"/>
    <w:rsid w:val="006E3A53"/>
    <w:rsid w:val="006E5022"/>
    <w:rsid w:val="006E7906"/>
    <w:rsid w:val="006F1659"/>
    <w:rsid w:val="006F4B66"/>
    <w:rsid w:val="006F7DAA"/>
    <w:rsid w:val="007005EC"/>
    <w:rsid w:val="00700914"/>
    <w:rsid w:val="00700CF1"/>
    <w:rsid w:val="00702F19"/>
    <w:rsid w:val="00703CE9"/>
    <w:rsid w:val="00704D91"/>
    <w:rsid w:val="00706DEF"/>
    <w:rsid w:val="0070732C"/>
    <w:rsid w:val="007148A2"/>
    <w:rsid w:val="00715AD8"/>
    <w:rsid w:val="00716F49"/>
    <w:rsid w:val="007174EB"/>
    <w:rsid w:val="0072090D"/>
    <w:rsid w:val="007214A4"/>
    <w:rsid w:val="00722D4C"/>
    <w:rsid w:val="00724360"/>
    <w:rsid w:val="007257BD"/>
    <w:rsid w:val="00726045"/>
    <w:rsid w:val="0073078F"/>
    <w:rsid w:val="00731E58"/>
    <w:rsid w:val="00736B8E"/>
    <w:rsid w:val="00737760"/>
    <w:rsid w:val="00742991"/>
    <w:rsid w:val="00744757"/>
    <w:rsid w:val="00746617"/>
    <w:rsid w:val="00746858"/>
    <w:rsid w:val="00746DEF"/>
    <w:rsid w:val="00752AB5"/>
    <w:rsid w:val="007542DE"/>
    <w:rsid w:val="00756101"/>
    <w:rsid w:val="00756738"/>
    <w:rsid w:val="00756E5E"/>
    <w:rsid w:val="00757B4A"/>
    <w:rsid w:val="00761F6E"/>
    <w:rsid w:val="0076216A"/>
    <w:rsid w:val="007635D3"/>
    <w:rsid w:val="00763826"/>
    <w:rsid w:val="00764066"/>
    <w:rsid w:val="007647A7"/>
    <w:rsid w:val="007728F2"/>
    <w:rsid w:val="007730E5"/>
    <w:rsid w:val="007775C1"/>
    <w:rsid w:val="0078094F"/>
    <w:rsid w:val="00781F12"/>
    <w:rsid w:val="007827B9"/>
    <w:rsid w:val="007835A2"/>
    <w:rsid w:val="00784C1E"/>
    <w:rsid w:val="00787647"/>
    <w:rsid w:val="00787725"/>
    <w:rsid w:val="007906CB"/>
    <w:rsid w:val="0079151B"/>
    <w:rsid w:val="00792FD3"/>
    <w:rsid w:val="007936DD"/>
    <w:rsid w:val="0079410D"/>
    <w:rsid w:val="00794305"/>
    <w:rsid w:val="007A3024"/>
    <w:rsid w:val="007A3866"/>
    <w:rsid w:val="007A4B25"/>
    <w:rsid w:val="007A4C5C"/>
    <w:rsid w:val="007A7024"/>
    <w:rsid w:val="007B0262"/>
    <w:rsid w:val="007B0CEE"/>
    <w:rsid w:val="007B21FD"/>
    <w:rsid w:val="007B49F4"/>
    <w:rsid w:val="007B5703"/>
    <w:rsid w:val="007B5719"/>
    <w:rsid w:val="007B5E6D"/>
    <w:rsid w:val="007B60F3"/>
    <w:rsid w:val="007B63F0"/>
    <w:rsid w:val="007B751A"/>
    <w:rsid w:val="007C0513"/>
    <w:rsid w:val="007C074E"/>
    <w:rsid w:val="007C2994"/>
    <w:rsid w:val="007C29C8"/>
    <w:rsid w:val="007C3478"/>
    <w:rsid w:val="007C3861"/>
    <w:rsid w:val="007C4626"/>
    <w:rsid w:val="007C5FBF"/>
    <w:rsid w:val="007C65DB"/>
    <w:rsid w:val="007D0FCA"/>
    <w:rsid w:val="007D10AD"/>
    <w:rsid w:val="007D21B2"/>
    <w:rsid w:val="007D27E8"/>
    <w:rsid w:val="007D2905"/>
    <w:rsid w:val="007D38F1"/>
    <w:rsid w:val="007D45A5"/>
    <w:rsid w:val="007D5616"/>
    <w:rsid w:val="007D5C4B"/>
    <w:rsid w:val="007D6826"/>
    <w:rsid w:val="007E0241"/>
    <w:rsid w:val="007E2501"/>
    <w:rsid w:val="007E2AC8"/>
    <w:rsid w:val="007E3499"/>
    <w:rsid w:val="007E3514"/>
    <w:rsid w:val="007E3F72"/>
    <w:rsid w:val="007E64FC"/>
    <w:rsid w:val="007E6D5D"/>
    <w:rsid w:val="007E74B2"/>
    <w:rsid w:val="007E77FF"/>
    <w:rsid w:val="007E7AF7"/>
    <w:rsid w:val="007E7B56"/>
    <w:rsid w:val="007E7F2D"/>
    <w:rsid w:val="007F24D5"/>
    <w:rsid w:val="007F3059"/>
    <w:rsid w:val="007F4BF9"/>
    <w:rsid w:val="007F6E0A"/>
    <w:rsid w:val="008000FA"/>
    <w:rsid w:val="0080109F"/>
    <w:rsid w:val="00802046"/>
    <w:rsid w:val="008025A0"/>
    <w:rsid w:val="00802DDB"/>
    <w:rsid w:val="00803E5B"/>
    <w:rsid w:val="00805428"/>
    <w:rsid w:val="0080599A"/>
    <w:rsid w:val="008059ED"/>
    <w:rsid w:val="00807887"/>
    <w:rsid w:val="00807AEA"/>
    <w:rsid w:val="008134DD"/>
    <w:rsid w:val="008146AD"/>
    <w:rsid w:val="00815106"/>
    <w:rsid w:val="00815D55"/>
    <w:rsid w:val="0081675E"/>
    <w:rsid w:val="008205A7"/>
    <w:rsid w:val="008211E8"/>
    <w:rsid w:val="00823910"/>
    <w:rsid w:val="0082491F"/>
    <w:rsid w:val="00830408"/>
    <w:rsid w:val="008307C1"/>
    <w:rsid w:val="00830B24"/>
    <w:rsid w:val="008311CA"/>
    <w:rsid w:val="00833702"/>
    <w:rsid w:val="00835355"/>
    <w:rsid w:val="0083617C"/>
    <w:rsid w:val="00836F78"/>
    <w:rsid w:val="00837ECA"/>
    <w:rsid w:val="00840EE1"/>
    <w:rsid w:val="008434B8"/>
    <w:rsid w:val="008436E9"/>
    <w:rsid w:val="00843F9C"/>
    <w:rsid w:val="0084653D"/>
    <w:rsid w:val="00846795"/>
    <w:rsid w:val="00846CE0"/>
    <w:rsid w:val="00850A7F"/>
    <w:rsid w:val="0085234C"/>
    <w:rsid w:val="008533CD"/>
    <w:rsid w:val="00854199"/>
    <w:rsid w:val="00855E5E"/>
    <w:rsid w:val="00866547"/>
    <w:rsid w:val="0086703B"/>
    <w:rsid w:val="0087026A"/>
    <w:rsid w:val="008725D6"/>
    <w:rsid w:val="00874232"/>
    <w:rsid w:val="00875369"/>
    <w:rsid w:val="00875742"/>
    <w:rsid w:val="0087633C"/>
    <w:rsid w:val="00880D50"/>
    <w:rsid w:val="008859CB"/>
    <w:rsid w:val="00885C53"/>
    <w:rsid w:val="008868A5"/>
    <w:rsid w:val="008869ED"/>
    <w:rsid w:val="00887996"/>
    <w:rsid w:val="008915B0"/>
    <w:rsid w:val="008926F6"/>
    <w:rsid w:val="00892C40"/>
    <w:rsid w:val="00892DC8"/>
    <w:rsid w:val="00893BE5"/>
    <w:rsid w:val="00894A2D"/>
    <w:rsid w:val="00894A91"/>
    <w:rsid w:val="00895F34"/>
    <w:rsid w:val="0089643A"/>
    <w:rsid w:val="00896AF6"/>
    <w:rsid w:val="0089747C"/>
    <w:rsid w:val="008A1F18"/>
    <w:rsid w:val="008A2E53"/>
    <w:rsid w:val="008A5123"/>
    <w:rsid w:val="008A5931"/>
    <w:rsid w:val="008A6B9D"/>
    <w:rsid w:val="008A7AA6"/>
    <w:rsid w:val="008B0D0F"/>
    <w:rsid w:val="008B13C1"/>
    <w:rsid w:val="008B1411"/>
    <w:rsid w:val="008B413F"/>
    <w:rsid w:val="008B6423"/>
    <w:rsid w:val="008B669F"/>
    <w:rsid w:val="008C1D1A"/>
    <w:rsid w:val="008C279D"/>
    <w:rsid w:val="008D0563"/>
    <w:rsid w:val="008D1044"/>
    <w:rsid w:val="008D2005"/>
    <w:rsid w:val="008E025B"/>
    <w:rsid w:val="008E0C12"/>
    <w:rsid w:val="008E1C7C"/>
    <w:rsid w:val="008E30CF"/>
    <w:rsid w:val="008E3266"/>
    <w:rsid w:val="008E59B6"/>
    <w:rsid w:val="008E5A2E"/>
    <w:rsid w:val="008E6B6D"/>
    <w:rsid w:val="008E73F1"/>
    <w:rsid w:val="008F4BBF"/>
    <w:rsid w:val="008F6E66"/>
    <w:rsid w:val="008F703D"/>
    <w:rsid w:val="009001A7"/>
    <w:rsid w:val="0090038E"/>
    <w:rsid w:val="009012C9"/>
    <w:rsid w:val="00904745"/>
    <w:rsid w:val="009052DF"/>
    <w:rsid w:val="00905489"/>
    <w:rsid w:val="0090715A"/>
    <w:rsid w:val="00907460"/>
    <w:rsid w:val="009078CC"/>
    <w:rsid w:val="00910390"/>
    <w:rsid w:val="009118A8"/>
    <w:rsid w:val="00913522"/>
    <w:rsid w:val="009135BE"/>
    <w:rsid w:val="00914586"/>
    <w:rsid w:val="009148BF"/>
    <w:rsid w:val="00915DA0"/>
    <w:rsid w:val="00920D1A"/>
    <w:rsid w:val="009211A1"/>
    <w:rsid w:val="00922210"/>
    <w:rsid w:val="00923871"/>
    <w:rsid w:val="009279C8"/>
    <w:rsid w:val="00931693"/>
    <w:rsid w:val="00932354"/>
    <w:rsid w:val="00940701"/>
    <w:rsid w:val="00945AB1"/>
    <w:rsid w:val="00946380"/>
    <w:rsid w:val="00947C1E"/>
    <w:rsid w:val="00947CE7"/>
    <w:rsid w:val="00950A20"/>
    <w:rsid w:val="00951C25"/>
    <w:rsid w:val="00951F6C"/>
    <w:rsid w:val="00952799"/>
    <w:rsid w:val="009566CF"/>
    <w:rsid w:val="00957477"/>
    <w:rsid w:val="00957F22"/>
    <w:rsid w:val="00961DD9"/>
    <w:rsid w:val="0096234C"/>
    <w:rsid w:val="00963D20"/>
    <w:rsid w:val="009651D7"/>
    <w:rsid w:val="00965519"/>
    <w:rsid w:val="00965F3B"/>
    <w:rsid w:val="0096655B"/>
    <w:rsid w:val="00967DEA"/>
    <w:rsid w:val="00970FF4"/>
    <w:rsid w:val="0097221A"/>
    <w:rsid w:val="00973595"/>
    <w:rsid w:val="00973746"/>
    <w:rsid w:val="009739F6"/>
    <w:rsid w:val="009743DB"/>
    <w:rsid w:val="00976479"/>
    <w:rsid w:val="00976720"/>
    <w:rsid w:val="00977768"/>
    <w:rsid w:val="009778AD"/>
    <w:rsid w:val="009824C1"/>
    <w:rsid w:val="009839B5"/>
    <w:rsid w:val="00984A89"/>
    <w:rsid w:val="00984E02"/>
    <w:rsid w:val="00985814"/>
    <w:rsid w:val="00985E8F"/>
    <w:rsid w:val="00985FA8"/>
    <w:rsid w:val="00986D87"/>
    <w:rsid w:val="00991B2C"/>
    <w:rsid w:val="009941F7"/>
    <w:rsid w:val="00994A07"/>
    <w:rsid w:val="00995666"/>
    <w:rsid w:val="009A079D"/>
    <w:rsid w:val="009A0EEB"/>
    <w:rsid w:val="009A1081"/>
    <w:rsid w:val="009A1855"/>
    <w:rsid w:val="009A1E6A"/>
    <w:rsid w:val="009A45FB"/>
    <w:rsid w:val="009A4A3A"/>
    <w:rsid w:val="009A50C0"/>
    <w:rsid w:val="009A5D38"/>
    <w:rsid w:val="009A7240"/>
    <w:rsid w:val="009A7909"/>
    <w:rsid w:val="009A7F3F"/>
    <w:rsid w:val="009B065F"/>
    <w:rsid w:val="009B1328"/>
    <w:rsid w:val="009B1DC4"/>
    <w:rsid w:val="009B22DF"/>
    <w:rsid w:val="009B2EBB"/>
    <w:rsid w:val="009B30CD"/>
    <w:rsid w:val="009B4442"/>
    <w:rsid w:val="009B662E"/>
    <w:rsid w:val="009C0555"/>
    <w:rsid w:val="009C1A59"/>
    <w:rsid w:val="009C2C53"/>
    <w:rsid w:val="009C43F2"/>
    <w:rsid w:val="009C66DF"/>
    <w:rsid w:val="009C6991"/>
    <w:rsid w:val="009D31EF"/>
    <w:rsid w:val="009D341A"/>
    <w:rsid w:val="009D3857"/>
    <w:rsid w:val="009D4047"/>
    <w:rsid w:val="009D670B"/>
    <w:rsid w:val="009E3BC5"/>
    <w:rsid w:val="009E5039"/>
    <w:rsid w:val="009E559E"/>
    <w:rsid w:val="009E70B6"/>
    <w:rsid w:val="009F5811"/>
    <w:rsid w:val="009F67BB"/>
    <w:rsid w:val="009F7B6E"/>
    <w:rsid w:val="00A00BB8"/>
    <w:rsid w:val="00A01776"/>
    <w:rsid w:val="00A03140"/>
    <w:rsid w:val="00A06A5A"/>
    <w:rsid w:val="00A07EF6"/>
    <w:rsid w:val="00A10525"/>
    <w:rsid w:val="00A105C6"/>
    <w:rsid w:val="00A10E85"/>
    <w:rsid w:val="00A13076"/>
    <w:rsid w:val="00A1406F"/>
    <w:rsid w:val="00A145B3"/>
    <w:rsid w:val="00A15071"/>
    <w:rsid w:val="00A164DC"/>
    <w:rsid w:val="00A16AC5"/>
    <w:rsid w:val="00A20E3D"/>
    <w:rsid w:val="00A20EC0"/>
    <w:rsid w:val="00A217BF"/>
    <w:rsid w:val="00A21BB0"/>
    <w:rsid w:val="00A21D0F"/>
    <w:rsid w:val="00A2267E"/>
    <w:rsid w:val="00A22F2A"/>
    <w:rsid w:val="00A23617"/>
    <w:rsid w:val="00A2481D"/>
    <w:rsid w:val="00A24993"/>
    <w:rsid w:val="00A24D5D"/>
    <w:rsid w:val="00A24D75"/>
    <w:rsid w:val="00A256C6"/>
    <w:rsid w:val="00A263C8"/>
    <w:rsid w:val="00A274E4"/>
    <w:rsid w:val="00A33728"/>
    <w:rsid w:val="00A33FBD"/>
    <w:rsid w:val="00A34F42"/>
    <w:rsid w:val="00A420CB"/>
    <w:rsid w:val="00A43938"/>
    <w:rsid w:val="00A43A51"/>
    <w:rsid w:val="00A43F98"/>
    <w:rsid w:val="00A44188"/>
    <w:rsid w:val="00A446AF"/>
    <w:rsid w:val="00A447C4"/>
    <w:rsid w:val="00A53231"/>
    <w:rsid w:val="00A534CA"/>
    <w:rsid w:val="00A543B7"/>
    <w:rsid w:val="00A545A8"/>
    <w:rsid w:val="00A54DF3"/>
    <w:rsid w:val="00A54EB7"/>
    <w:rsid w:val="00A552BA"/>
    <w:rsid w:val="00A55498"/>
    <w:rsid w:val="00A557F0"/>
    <w:rsid w:val="00A55FCC"/>
    <w:rsid w:val="00A5677D"/>
    <w:rsid w:val="00A6139F"/>
    <w:rsid w:val="00A63D55"/>
    <w:rsid w:val="00A65150"/>
    <w:rsid w:val="00A6515A"/>
    <w:rsid w:val="00A6589E"/>
    <w:rsid w:val="00A659E7"/>
    <w:rsid w:val="00A674AD"/>
    <w:rsid w:val="00A67B0B"/>
    <w:rsid w:val="00A706EC"/>
    <w:rsid w:val="00A711DC"/>
    <w:rsid w:val="00A80241"/>
    <w:rsid w:val="00A81683"/>
    <w:rsid w:val="00A8361D"/>
    <w:rsid w:val="00A868C9"/>
    <w:rsid w:val="00A912F1"/>
    <w:rsid w:val="00A939F4"/>
    <w:rsid w:val="00A95C00"/>
    <w:rsid w:val="00AA17FD"/>
    <w:rsid w:val="00AA21BA"/>
    <w:rsid w:val="00AA2F7C"/>
    <w:rsid w:val="00AA5DDD"/>
    <w:rsid w:val="00AA6813"/>
    <w:rsid w:val="00AA713F"/>
    <w:rsid w:val="00AA78F7"/>
    <w:rsid w:val="00AB0D9A"/>
    <w:rsid w:val="00AB21AF"/>
    <w:rsid w:val="00AB237A"/>
    <w:rsid w:val="00AB42C9"/>
    <w:rsid w:val="00AB575C"/>
    <w:rsid w:val="00AC06EA"/>
    <w:rsid w:val="00AC2BCE"/>
    <w:rsid w:val="00AC3CC0"/>
    <w:rsid w:val="00AC4785"/>
    <w:rsid w:val="00AC5E3E"/>
    <w:rsid w:val="00AC70F6"/>
    <w:rsid w:val="00AD0236"/>
    <w:rsid w:val="00AD0903"/>
    <w:rsid w:val="00AD32DD"/>
    <w:rsid w:val="00AD49EE"/>
    <w:rsid w:val="00AD4FAA"/>
    <w:rsid w:val="00AD55DD"/>
    <w:rsid w:val="00AD5870"/>
    <w:rsid w:val="00AE118C"/>
    <w:rsid w:val="00AE2F90"/>
    <w:rsid w:val="00AE3FFA"/>
    <w:rsid w:val="00AE4768"/>
    <w:rsid w:val="00AE4C83"/>
    <w:rsid w:val="00AF05F8"/>
    <w:rsid w:val="00AF150C"/>
    <w:rsid w:val="00AF3774"/>
    <w:rsid w:val="00AF5B09"/>
    <w:rsid w:val="00AF6B3E"/>
    <w:rsid w:val="00AF769C"/>
    <w:rsid w:val="00B0180F"/>
    <w:rsid w:val="00B02C58"/>
    <w:rsid w:val="00B05121"/>
    <w:rsid w:val="00B05D62"/>
    <w:rsid w:val="00B11AD9"/>
    <w:rsid w:val="00B11AF2"/>
    <w:rsid w:val="00B11AFB"/>
    <w:rsid w:val="00B123CF"/>
    <w:rsid w:val="00B132C3"/>
    <w:rsid w:val="00B13A33"/>
    <w:rsid w:val="00B14EBE"/>
    <w:rsid w:val="00B15C6A"/>
    <w:rsid w:val="00B15F60"/>
    <w:rsid w:val="00B16277"/>
    <w:rsid w:val="00B162FA"/>
    <w:rsid w:val="00B175F1"/>
    <w:rsid w:val="00B22375"/>
    <w:rsid w:val="00B23683"/>
    <w:rsid w:val="00B24BC1"/>
    <w:rsid w:val="00B24E6C"/>
    <w:rsid w:val="00B2526B"/>
    <w:rsid w:val="00B2617E"/>
    <w:rsid w:val="00B2737C"/>
    <w:rsid w:val="00B27C70"/>
    <w:rsid w:val="00B302A1"/>
    <w:rsid w:val="00B308E1"/>
    <w:rsid w:val="00B3166B"/>
    <w:rsid w:val="00B31E65"/>
    <w:rsid w:val="00B31F1C"/>
    <w:rsid w:val="00B344FE"/>
    <w:rsid w:val="00B35703"/>
    <w:rsid w:val="00B36CB8"/>
    <w:rsid w:val="00B431B7"/>
    <w:rsid w:val="00B437FE"/>
    <w:rsid w:val="00B443DF"/>
    <w:rsid w:val="00B505A7"/>
    <w:rsid w:val="00B51B97"/>
    <w:rsid w:val="00B5205D"/>
    <w:rsid w:val="00B56098"/>
    <w:rsid w:val="00B56205"/>
    <w:rsid w:val="00B56946"/>
    <w:rsid w:val="00B56C06"/>
    <w:rsid w:val="00B5770A"/>
    <w:rsid w:val="00B60C3C"/>
    <w:rsid w:val="00B64FA3"/>
    <w:rsid w:val="00B657E5"/>
    <w:rsid w:val="00B70A57"/>
    <w:rsid w:val="00B7173C"/>
    <w:rsid w:val="00B71C95"/>
    <w:rsid w:val="00B724AC"/>
    <w:rsid w:val="00B73038"/>
    <w:rsid w:val="00B733D3"/>
    <w:rsid w:val="00B7398D"/>
    <w:rsid w:val="00B73DBC"/>
    <w:rsid w:val="00B74222"/>
    <w:rsid w:val="00B748B9"/>
    <w:rsid w:val="00B75161"/>
    <w:rsid w:val="00B76660"/>
    <w:rsid w:val="00B825E8"/>
    <w:rsid w:val="00B84634"/>
    <w:rsid w:val="00B84B4F"/>
    <w:rsid w:val="00B84DFC"/>
    <w:rsid w:val="00B853B2"/>
    <w:rsid w:val="00B85543"/>
    <w:rsid w:val="00B86333"/>
    <w:rsid w:val="00B955A8"/>
    <w:rsid w:val="00BA2050"/>
    <w:rsid w:val="00BA2C56"/>
    <w:rsid w:val="00BA326B"/>
    <w:rsid w:val="00BA34EC"/>
    <w:rsid w:val="00BA4733"/>
    <w:rsid w:val="00BA4AC1"/>
    <w:rsid w:val="00BA607A"/>
    <w:rsid w:val="00BA630E"/>
    <w:rsid w:val="00BA65E4"/>
    <w:rsid w:val="00BA68FD"/>
    <w:rsid w:val="00BA740B"/>
    <w:rsid w:val="00BB0264"/>
    <w:rsid w:val="00BB17D8"/>
    <w:rsid w:val="00BB2202"/>
    <w:rsid w:val="00BB2688"/>
    <w:rsid w:val="00BB3EC7"/>
    <w:rsid w:val="00BB493F"/>
    <w:rsid w:val="00BB7230"/>
    <w:rsid w:val="00BC013F"/>
    <w:rsid w:val="00BC059F"/>
    <w:rsid w:val="00BC08F7"/>
    <w:rsid w:val="00BC13EC"/>
    <w:rsid w:val="00BC3D6E"/>
    <w:rsid w:val="00BC48E4"/>
    <w:rsid w:val="00BC5E0D"/>
    <w:rsid w:val="00BC6C61"/>
    <w:rsid w:val="00BC7028"/>
    <w:rsid w:val="00BC7351"/>
    <w:rsid w:val="00BD0E5C"/>
    <w:rsid w:val="00BD265C"/>
    <w:rsid w:val="00BD35E7"/>
    <w:rsid w:val="00BD46F2"/>
    <w:rsid w:val="00BD53DA"/>
    <w:rsid w:val="00BE0085"/>
    <w:rsid w:val="00BE241A"/>
    <w:rsid w:val="00BE3557"/>
    <w:rsid w:val="00BE4B4F"/>
    <w:rsid w:val="00BE5B59"/>
    <w:rsid w:val="00BE7909"/>
    <w:rsid w:val="00BF1271"/>
    <w:rsid w:val="00BF12E8"/>
    <w:rsid w:val="00BF2D52"/>
    <w:rsid w:val="00BF44D4"/>
    <w:rsid w:val="00BF50EA"/>
    <w:rsid w:val="00BF515F"/>
    <w:rsid w:val="00BF5B33"/>
    <w:rsid w:val="00BF6FCD"/>
    <w:rsid w:val="00C0009F"/>
    <w:rsid w:val="00C0055D"/>
    <w:rsid w:val="00C04BA8"/>
    <w:rsid w:val="00C05115"/>
    <w:rsid w:val="00C07263"/>
    <w:rsid w:val="00C10448"/>
    <w:rsid w:val="00C112E8"/>
    <w:rsid w:val="00C117B0"/>
    <w:rsid w:val="00C12EDB"/>
    <w:rsid w:val="00C13232"/>
    <w:rsid w:val="00C1443A"/>
    <w:rsid w:val="00C205A2"/>
    <w:rsid w:val="00C2171F"/>
    <w:rsid w:val="00C22373"/>
    <w:rsid w:val="00C231AA"/>
    <w:rsid w:val="00C23E9D"/>
    <w:rsid w:val="00C26ED7"/>
    <w:rsid w:val="00C302A7"/>
    <w:rsid w:val="00C317CA"/>
    <w:rsid w:val="00C3191A"/>
    <w:rsid w:val="00C31B35"/>
    <w:rsid w:val="00C335D5"/>
    <w:rsid w:val="00C34C4D"/>
    <w:rsid w:val="00C415A4"/>
    <w:rsid w:val="00C41FCA"/>
    <w:rsid w:val="00C435AF"/>
    <w:rsid w:val="00C46E4A"/>
    <w:rsid w:val="00C47819"/>
    <w:rsid w:val="00C5322E"/>
    <w:rsid w:val="00C538F4"/>
    <w:rsid w:val="00C53E03"/>
    <w:rsid w:val="00C54A67"/>
    <w:rsid w:val="00C54FB3"/>
    <w:rsid w:val="00C56A84"/>
    <w:rsid w:val="00C60176"/>
    <w:rsid w:val="00C60461"/>
    <w:rsid w:val="00C60D60"/>
    <w:rsid w:val="00C615E4"/>
    <w:rsid w:val="00C61716"/>
    <w:rsid w:val="00C6280B"/>
    <w:rsid w:val="00C644C4"/>
    <w:rsid w:val="00C644E6"/>
    <w:rsid w:val="00C66700"/>
    <w:rsid w:val="00C66BA4"/>
    <w:rsid w:val="00C83CCA"/>
    <w:rsid w:val="00C872D3"/>
    <w:rsid w:val="00C87A2C"/>
    <w:rsid w:val="00C905F7"/>
    <w:rsid w:val="00C9086B"/>
    <w:rsid w:val="00C9217F"/>
    <w:rsid w:val="00C9235E"/>
    <w:rsid w:val="00C927DA"/>
    <w:rsid w:val="00C92B86"/>
    <w:rsid w:val="00C952B8"/>
    <w:rsid w:val="00C964D7"/>
    <w:rsid w:val="00C96BDA"/>
    <w:rsid w:val="00C96E71"/>
    <w:rsid w:val="00C97CB8"/>
    <w:rsid w:val="00CA167E"/>
    <w:rsid w:val="00CA27AD"/>
    <w:rsid w:val="00CA395A"/>
    <w:rsid w:val="00CA43BD"/>
    <w:rsid w:val="00CA4889"/>
    <w:rsid w:val="00CA6D76"/>
    <w:rsid w:val="00CB04C0"/>
    <w:rsid w:val="00CB1EC2"/>
    <w:rsid w:val="00CB259F"/>
    <w:rsid w:val="00CB25A1"/>
    <w:rsid w:val="00CB26C5"/>
    <w:rsid w:val="00CB41CC"/>
    <w:rsid w:val="00CB4C67"/>
    <w:rsid w:val="00CB7324"/>
    <w:rsid w:val="00CB7922"/>
    <w:rsid w:val="00CC0356"/>
    <w:rsid w:val="00CC0CA6"/>
    <w:rsid w:val="00CC1032"/>
    <w:rsid w:val="00CC3CF6"/>
    <w:rsid w:val="00CC4801"/>
    <w:rsid w:val="00CC5013"/>
    <w:rsid w:val="00CC71BF"/>
    <w:rsid w:val="00CD047B"/>
    <w:rsid w:val="00CD43EE"/>
    <w:rsid w:val="00CD4568"/>
    <w:rsid w:val="00CD4E4E"/>
    <w:rsid w:val="00CD4E79"/>
    <w:rsid w:val="00CD547F"/>
    <w:rsid w:val="00CD54FA"/>
    <w:rsid w:val="00CD57FE"/>
    <w:rsid w:val="00CD64C7"/>
    <w:rsid w:val="00CE0166"/>
    <w:rsid w:val="00CE0BBD"/>
    <w:rsid w:val="00CE15F4"/>
    <w:rsid w:val="00CE2104"/>
    <w:rsid w:val="00CE2FB3"/>
    <w:rsid w:val="00CE43AE"/>
    <w:rsid w:val="00CE720A"/>
    <w:rsid w:val="00CF3184"/>
    <w:rsid w:val="00CF3E62"/>
    <w:rsid w:val="00CF41A3"/>
    <w:rsid w:val="00CF4586"/>
    <w:rsid w:val="00CF5C6D"/>
    <w:rsid w:val="00CF7D56"/>
    <w:rsid w:val="00D00B81"/>
    <w:rsid w:val="00D04D0F"/>
    <w:rsid w:val="00D10F99"/>
    <w:rsid w:val="00D110A1"/>
    <w:rsid w:val="00D11677"/>
    <w:rsid w:val="00D123B3"/>
    <w:rsid w:val="00D12C06"/>
    <w:rsid w:val="00D14F55"/>
    <w:rsid w:val="00D16899"/>
    <w:rsid w:val="00D20254"/>
    <w:rsid w:val="00D2087D"/>
    <w:rsid w:val="00D21D2C"/>
    <w:rsid w:val="00D22470"/>
    <w:rsid w:val="00D22D0F"/>
    <w:rsid w:val="00D24176"/>
    <w:rsid w:val="00D25CCE"/>
    <w:rsid w:val="00D25DCC"/>
    <w:rsid w:val="00D27862"/>
    <w:rsid w:val="00D32023"/>
    <w:rsid w:val="00D369F1"/>
    <w:rsid w:val="00D404D4"/>
    <w:rsid w:val="00D43432"/>
    <w:rsid w:val="00D4428C"/>
    <w:rsid w:val="00D446A8"/>
    <w:rsid w:val="00D460A4"/>
    <w:rsid w:val="00D472E2"/>
    <w:rsid w:val="00D50988"/>
    <w:rsid w:val="00D50C1D"/>
    <w:rsid w:val="00D521EC"/>
    <w:rsid w:val="00D539F5"/>
    <w:rsid w:val="00D543BB"/>
    <w:rsid w:val="00D56F6D"/>
    <w:rsid w:val="00D60335"/>
    <w:rsid w:val="00D607DB"/>
    <w:rsid w:val="00D6097A"/>
    <w:rsid w:val="00D60F3F"/>
    <w:rsid w:val="00D6243C"/>
    <w:rsid w:val="00D624C4"/>
    <w:rsid w:val="00D626C9"/>
    <w:rsid w:val="00D656A0"/>
    <w:rsid w:val="00D65E52"/>
    <w:rsid w:val="00D661F3"/>
    <w:rsid w:val="00D66A42"/>
    <w:rsid w:val="00D66FD7"/>
    <w:rsid w:val="00D67168"/>
    <w:rsid w:val="00D67251"/>
    <w:rsid w:val="00D70ECB"/>
    <w:rsid w:val="00D7275B"/>
    <w:rsid w:val="00D7308B"/>
    <w:rsid w:val="00D733E4"/>
    <w:rsid w:val="00D7515B"/>
    <w:rsid w:val="00D75B88"/>
    <w:rsid w:val="00D75F6C"/>
    <w:rsid w:val="00D76C77"/>
    <w:rsid w:val="00D76FC9"/>
    <w:rsid w:val="00D80332"/>
    <w:rsid w:val="00D8051B"/>
    <w:rsid w:val="00D808B6"/>
    <w:rsid w:val="00D80A9A"/>
    <w:rsid w:val="00D80C4E"/>
    <w:rsid w:val="00D821FC"/>
    <w:rsid w:val="00D84C82"/>
    <w:rsid w:val="00D85B58"/>
    <w:rsid w:val="00D85C79"/>
    <w:rsid w:val="00D86AA1"/>
    <w:rsid w:val="00D87AC6"/>
    <w:rsid w:val="00D90EA2"/>
    <w:rsid w:val="00D91013"/>
    <w:rsid w:val="00D914D2"/>
    <w:rsid w:val="00D9164B"/>
    <w:rsid w:val="00D932DB"/>
    <w:rsid w:val="00D934A7"/>
    <w:rsid w:val="00D94B23"/>
    <w:rsid w:val="00D95530"/>
    <w:rsid w:val="00D9651F"/>
    <w:rsid w:val="00D9701E"/>
    <w:rsid w:val="00D97CE1"/>
    <w:rsid w:val="00DA039B"/>
    <w:rsid w:val="00DA0990"/>
    <w:rsid w:val="00DA09CB"/>
    <w:rsid w:val="00DA1B0F"/>
    <w:rsid w:val="00DA239E"/>
    <w:rsid w:val="00DA2D0F"/>
    <w:rsid w:val="00DA36C8"/>
    <w:rsid w:val="00DA3FA5"/>
    <w:rsid w:val="00DA7CA7"/>
    <w:rsid w:val="00DB252B"/>
    <w:rsid w:val="00DB3C37"/>
    <w:rsid w:val="00DB5293"/>
    <w:rsid w:val="00DB624B"/>
    <w:rsid w:val="00DC0A83"/>
    <w:rsid w:val="00DC1519"/>
    <w:rsid w:val="00DC1F88"/>
    <w:rsid w:val="00DC2617"/>
    <w:rsid w:val="00DC26A2"/>
    <w:rsid w:val="00DC3D19"/>
    <w:rsid w:val="00DC41FD"/>
    <w:rsid w:val="00DC4B53"/>
    <w:rsid w:val="00DC501C"/>
    <w:rsid w:val="00DC5A43"/>
    <w:rsid w:val="00DC639C"/>
    <w:rsid w:val="00DC675D"/>
    <w:rsid w:val="00DC6E26"/>
    <w:rsid w:val="00DD03D5"/>
    <w:rsid w:val="00DD0A28"/>
    <w:rsid w:val="00DD524E"/>
    <w:rsid w:val="00DD6180"/>
    <w:rsid w:val="00DE05E8"/>
    <w:rsid w:val="00DE0A98"/>
    <w:rsid w:val="00DE3652"/>
    <w:rsid w:val="00DE5AE3"/>
    <w:rsid w:val="00DE7A1F"/>
    <w:rsid w:val="00DE7E05"/>
    <w:rsid w:val="00DF1090"/>
    <w:rsid w:val="00DF1AAF"/>
    <w:rsid w:val="00DF4922"/>
    <w:rsid w:val="00DF7986"/>
    <w:rsid w:val="00DF79F3"/>
    <w:rsid w:val="00E019AB"/>
    <w:rsid w:val="00E03966"/>
    <w:rsid w:val="00E04183"/>
    <w:rsid w:val="00E05506"/>
    <w:rsid w:val="00E07B90"/>
    <w:rsid w:val="00E10C60"/>
    <w:rsid w:val="00E13C9F"/>
    <w:rsid w:val="00E14411"/>
    <w:rsid w:val="00E16E47"/>
    <w:rsid w:val="00E17735"/>
    <w:rsid w:val="00E2015B"/>
    <w:rsid w:val="00E20F11"/>
    <w:rsid w:val="00E20F6A"/>
    <w:rsid w:val="00E21667"/>
    <w:rsid w:val="00E21C77"/>
    <w:rsid w:val="00E21D10"/>
    <w:rsid w:val="00E231D1"/>
    <w:rsid w:val="00E23864"/>
    <w:rsid w:val="00E24054"/>
    <w:rsid w:val="00E24D6E"/>
    <w:rsid w:val="00E24F6A"/>
    <w:rsid w:val="00E26A1E"/>
    <w:rsid w:val="00E26F90"/>
    <w:rsid w:val="00E26FC5"/>
    <w:rsid w:val="00E3089D"/>
    <w:rsid w:val="00E31F32"/>
    <w:rsid w:val="00E34D4F"/>
    <w:rsid w:val="00E379C4"/>
    <w:rsid w:val="00E43107"/>
    <w:rsid w:val="00E464FA"/>
    <w:rsid w:val="00E468A3"/>
    <w:rsid w:val="00E50353"/>
    <w:rsid w:val="00E515F4"/>
    <w:rsid w:val="00E51B4C"/>
    <w:rsid w:val="00E51BBD"/>
    <w:rsid w:val="00E52130"/>
    <w:rsid w:val="00E55DC4"/>
    <w:rsid w:val="00E56A9D"/>
    <w:rsid w:val="00E60B12"/>
    <w:rsid w:val="00E610B8"/>
    <w:rsid w:val="00E622B1"/>
    <w:rsid w:val="00E644A3"/>
    <w:rsid w:val="00E65435"/>
    <w:rsid w:val="00E6739C"/>
    <w:rsid w:val="00E6781D"/>
    <w:rsid w:val="00E70C3F"/>
    <w:rsid w:val="00E72495"/>
    <w:rsid w:val="00E72588"/>
    <w:rsid w:val="00E731D8"/>
    <w:rsid w:val="00E75C5C"/>
    <w:rsid w:val="00E821DB"/>
    <w:rsid w:val="00E82756"/>
    <w:rsid w:val="00E845AC"/>
    <w:rsid w:val="00E84F53"/>
    <w:rsid w:val="00E84F6F"/>
    <w:rsid w:val="00E85391"/>
    <w:rsid w:val="00E90EA2"/>
    <w:rsid w:val="00E92213"/>
    <w:rsid w:val="00E93180"/>
    <w:rsid w:val="00E94351"/>
    <w:rsid w:val="00E958C1"/>
    <w:rsid w:val="00EA0A56"/>
    <w:rsid w:val="00EA3EEC"/>
    <w:rsid w:val="00EA52F9"/>
    <w:rsid w:val="00EA5801"/>
    <w:rsid w:val="00EA5A6B"/>
    <w:rsid w:val="00EA5EA5"/>
    <w:rsid w:val="00EA5EF5"/>
    <w:rsid w:val="00EA6348"/>
    <w:rsid w:val="00EA746B"/>
    <w:rsid w:val="00EB1D77"/>
    <w:rsid w:val="00EB1F0A"/>
    <w:rsid w:val="00EB2D23"/>
    <w:rsid w:val="00EB2D8D"/>
    <w:rsid w:val="00EB4F8E"/>
    <w:rsid w:val="00EB6071"/>
    <w:rsid w:val="00EB715D"/>
    <w:rsid w:val="00EB7EAC"/>
    <w:rsid w:val="00EC0A47"/>
    <w:rsid w:val="00EC11C3"/>
    <w:rsid w:val="00EC1916"/>
    <w:rsid w:val="00EC1AD4"/>
    <w:rsid w:val="00EC1AE5"/>
    <w:rsid w:val="00EC2A55"/>
    <w:rsid w:val="00EC3085"/>
    <w:rsid w:val="00EC3C4E"/>
    <w:rsid w:val="00EC48CC"/>
    <w:rsid w:val="00EC4A4D"/>
    <w:rsid w:val="00ED07E6"/>
    <w:rsid w:val="00ED0B6F"/>
    <w:rsid w:val="00ED1BE5"/>
    <w:rsid w:val="00ED74C1"/>
    <w:rsid w:val="00ED7C6F"/>
    <w:rsid w:val="00EE185B"/>
    <w:rsid w:val="00EE26E1"/>
    <w:rsid w:val="00EE2B3A"/>
    <w:rsid w:val="00EE2B71"/>
    <w:rsid w:val="00EE3014"/>
    <w:rsid w:val="00EE33E7"/>
    <w:rsid w:val="00EE35FA"/>
    <w:rsid w:val="00EE4738"/>
    <w:rsid w:val="00EE5265"/>
    <w:rsid w:val="00EE7642"/>
    <w:rsid w:val="00EE773E"/>
    <w:rsid w:val="00EE7E6B"/>
    <w:rsid w:val="00EF1E0D"/>
    <w:rsid w:val="00EF3F36"/>
    <w:rsid w:val="00EF593E"/>
    <w:rsid w:val="00EF61F5"/>
    <w:rsid w:val="00EF7521"/>
    <w:rsid w:val="00F015D7"/>
    <w:rsid w:val="00F10653"/>
    <w:rsid w:val="00F11486"/>
    <w:rsid w:val="00F11621"/>
    <w:rsid w:val="00F129C5"/>
    <w:rsid w:val="00F16F96"/>
    <w:rsid w:val="00F21CB4"/>
    <w:rsid w:val="00F2230D"/>
    <w:rsid w:val="00F24931"/>
    <w:rsid w:val="00F249D0"/>
    <w:rsid w:val="00F24CEA"/>
    <w:rsid w:val="00F24DD2"/>
    <w:rsid w:val="00F300B2"/>
    <w:rsid w:val="00F30602"/>
    <w:rsid w:val="00F30E30"/>
    <w:rsid w:val="00F31222"/>
    <w:rsid w:val="00F3138C"/>
    <w:rsid w:val="00F32393"/>
    <w:rsid w:val="00F33595"/>
    <w:rsid w:val="00F34C71"/>
    <w:rsid w:val="00F34DEB"/>
    <w:rsid w:val="00F34FFE"/>
    <w:rsid w:val="00F372A4"/>
    <w:rsid w:val="00F37894"/>
    <w:rsid w:val="00F37BE2"/>
    <w:rsid w:val="00F42DC3"/>
    <w:rsid w:val="00F4352E"/>
    <w:rsid w:val="00F45A10"/>
    <w:rsid w:val="00F47AF7"/>
    <w:rsid w:val="00F51537"/>
    <w:rsid w:val="00F51F19"/>
    <w:rsid w:val="00F525C8"/>
    <w:rsid w:val="00F52F47"/>
    <w:rsid w:val="00F5329E"/>
    <w:rsid w:val="00F54F9E"/>
    <w:rsid w:val="00F55CC3"/>
    <w:rsid w:val="00F578CE"/>
    <w:rsid w:val="00F60AF7"/>
    <w:rsid w:val="00F63CC4"/>
    <w:rsid w:val="00F6405D"/>
    <w:rsid w:val="00F64232"/>
    <w:rsid w:val="00F64B8E"/>
    <w:rsid w:val="00F70787"/>
    <w:rsid w:val="00F70A3A"/>
    <w:rsid w:val="00F70CB7"/>
    <w:rsid w:val="00F71026"/>
    <w:rsid w:val="00F71B14"/>
    <w:rsid w:val="00F73CE6"/>
    <w:rsid w:val="00F74A67"/>
    <w:rsid w:val="00F7506F"/>
    <w:rsid w:val="00F7543E"/>
    <w:rsid w:val="00F75D0E"/>
    <w:rsid w:val="00F808D9"/>
    <w:rsid w:val="00F81254"/>
    <w:rsid w:val="00F81CED"/>
    <w:rsid w:val="00F82D89"/>
    <w:rsid w:val="00F877D2"/>
    <w:rsid w:val="00F90937"/>
    <w:rsid w:val="00F91B7C"/>
    <w:rsid w:val="00F91C4B"/>
    <w:rsid w:val="00F9294F"/>
    <w:rsid w:val="00F931DF"/>
    <w:rsid w:val="00F932C0"/>
    <w:rsid w:val="00F93EFD"/>
    <w:rsid w:val="00F957CA"/>
    <w:rsid w:val="00FA1A1A"/>
    <w:rsid w:val="00FA4CB5"/>
    <w:rsid w:val="00FA515B"/>
    <w:rsid w:val="00FA6787"/>
    <w:rsid w:val="00FA7F73"/>
    <w:rsid w:val="00FB0323"/>
    <w:rsid w:val="00FB138B"/>
    <w:rsid w:val="00FB1E59"/>
    <w:rsid w:val="00FB228C"/>
    <w:rsid w:val="00FB23B5"/>
    <w:rsid w:val="00FB33F6"/>
    <w:rsid w:val="00FB4030"/>
    <w:rsid w:val="00FC1F0A"/>
    <w:rsid w:val="00FC2897"/>
    <w:rsid w:val="00FC2C0C"/>
    <w:rsid w:val="00FC2D6F"/>
    <w:rsid w:val="00FC51E2"/>
    <w:rsid w:val="00FC53C2"/>
    <w:rsid w:val="00FC6F0D"/>
    <w:rsid w:val="00FC75F4"/>
    <w:rsid w:val="00FD2895"/>
    <w:rsid w:val="00FD297B"/>
    <w:rsid w:val="00FD2D20"/>
    <w:rsid w:val="00FD3D78"/>
    <w:rsid w:val="00FD3E04"/>
    <w:rsid w:val="00FD4849"/>
    <w:rsid w:val="00FD6F1D"/>
    <w:rsid w:val="00FE0297"/>
    <w:rsid w:val="00FE1C9A"/>
    <w:rsid w:val="00FE4788"/>
    <w:rsid w:val="00FE4949"/>
    <w:rsid w:val="00FE625D"/>
    <w:rsid w:val="00FF1514"/>
    <w:rsid w:val="00FF1AF6"/>
    <w:rsid w:val="00FF39EA"/>
    <w:rsid w:val="00FF476B"/>
    <w:rsid w:val="00FF65D8"/>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29393"/>
  <w15:docId w15:val="{CF2D3254-85DE-4E0F-B50F-FB3B1FA6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0"/>
      <w:lang w:eastAsia="en-US"/>
    </w:rPr>
  </w:style>
  <w:style w:type="paragraph" w:styleId="Antrat1">
    <w:name w:val="heading 1"/>
    <w:basedOn w:val="prastasis"/>
    <w:next w:val="prastasis"/>
    <w:link w:val="Antrat1Diagrama"/>
    <w:uiPriority w:val="99"/>
    <w:qFormat/>
    <w:pPr>
      <w:keepNext/>
      <w:ind w:left="720" w:firstLine="720"/>
      <w:outlineLvl w:val="0"/>
    </w:pPr>
    <w:rPr>
      <w:b/>
      <w:bCs/>
      <w:szCs w:val="24"/>
    </w:rPr>
  </w:style>
  <w:style w:type="paragraph" w:styleId="Antrat2">
    <w:name w:val="heading 2"/>
    <w:basedOn w:val="prastasis"/>
    <w:next w:val="prastasis"/>
    <w:link w:val="Antrat2Diagrama"/>
    <w:uiPriority w:val="99"/>
    <w:qFormat/>
    <w:pPr>
      <w:keepNext/>
      <w:ind w:left="720" w:right="-694"/>
      <w:jc w:val="center"/>
      <w:outlineLvl w:val="1"/>
    </w:pPr>
    <w:rPr>
      <w:b/>
      <w:bCs/>
      <w:szCs w:val="24"/>
    </w:rPr>
  </w:style>
  <w:style w:type="paragraph" w:styleId="Antrat3">
    <w:name w:val="heading 3"/>
    <w:basedOn w:val="prastasis"/>
    <w:next w:val="prastasis"/>
    <w:link w:val="Antrat3Diagrama"/>
    <w:uiPriority w:val="99"/>
    <w:qFormat/>
    <w:pPr>
      <w:keepNext/>
      <w:jc w:val="center"/>
      <w:outlineLvl w:val="2"/>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B17"/>
    <w:rPr>
      <w:rFonts w:asciiTheme="majorHAnsi" w:eastAsiaTheme="majorEastAsia" w:hAnsiTheme="majorHAnsi" w:cstheme="majorBidi"/>
      <w:b/>
      <w:bCs/>
      <w:kern w:val="32"/>
      <w:sz w:val="32"/>
      <w:szCs w:val="32"/>
      <w:lang w:eastAsia="en-US"/>
    </w:rPr>
  </w:style>
  <w:style w:type="character" w:customStyle="1" w:styleId="Antrat2Diagrama">
    <w:name w:val="Antraštė 2 Diagrama"/>
    <w:basedOn w:val="Numatytasispastraiposriftas"/>
    <w:link w:val="Antrat2"/>
    <w:uiPriority w:val="9"/>
    <w:semiHidden/>
    <w:rsid w:val="00552B17"/>
    <w:rPr>
      <w:rFonts w:asciiTheme="majorHAnsi" w:eastAsiaTheme="majorEastAsia" w:hAnsiTheme="majorHAnsi" w:cstheme="majorBidi"/>
      <w:b/>
      <w:bCs/>
      <w:i/>
      <w:iCs/>
      <w:sz w:val="28"/>
      <w:szCs w:val="28"/>
      <w:lang w:eastAsia="en-US"/>
    </w:rPr>
  </w:style>
  <w:style w:type="character" w:customStyle="1" w:styleId="Antrat3Diagrama">
    <w:name w:val="Antraštė 3 Diagrama"/>
    <w:basedOn w:val="Numatytasispastraiposriftas"/>
    <w:link w:val="Antrat3"/>
    <w:uiPriority w:val="9"/>
    <w:semiHidden/>
    <w:rsid w:val="00552B17"/>
    <w:rPr>
      <w:rFonts w:asciiTheme="majorHAnsi" w:eastAsiaTheme="majorEastAsia" w:hAnsiTheme="majorHAnsi" w:cstheme="majorBidi"/>
      <w:b/>
      <w:bCs/>
      <w:sz w:val="26"/>
      <w:szCs w:val="26"/>
      <w:lang w:eastAsia="en-US"/>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semiHidden/>
    <w:rsid w:val="00552B17"/>
    <w:rPr>
      <w:sz w:val="24"/>
      <w:szCs w:val="20"/>
      <w:lang w:eastAsia="en-U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rsid w:val="00552B17"/>
    <w:rPr>
      <w:sz w:val="24"/>
      <w:szCs w:val="20"/>
      <w:lang w:eastAsia="en-US"/>
    </w:rPr>
  </w:style>
  <w:style w:type="character" w:styleId="Hipersaitas">
    <w:name w:val="Hyperlink"/>
    <w:basedOn w:val="Numatytasispastraiposriftas"/>
    <w:uiPriority w:val="99"/>
    <w:rPr>
      <w:color w:val="auto"/>
      <w:u w:val="none"/>
    </w:rPr>
  </w:style>
  <w:style w:type="character" w:styleId="Puslapionumeris">
    <w:name w:val="page number"/>
    <w:basedOn w:val="Numatytasispastraiposriftas"/>
    <w:uiPriority w:val="99"/>
    <w:rPr>
      <w:rFonts w:cs="Times New Roman"/>
    </w:rPr>
  </w:style>
  <w:style w:type="paragraph" w:customStyle="1" w:styleId="Pavadinimas1">
    <w:name w:val="Pavadinimas1"/>
    <w:uiPriority w:val="99"/>
    <w:pPr>
      <w:ind w:left="850"/>
    </w:pPr>
    <w:rPr>
      <w:rFonts w:ascii="TimesLT" w:hAnsi="TimesLT"/>
      <w:b/>
      <w:caps/>
      <w:szCs w:val="20"/>
      <w:lang w:val="en-GB" w:eastAsia="en-US"/>
    </w:rPr>
  </w:style>
  <w:style w:type="paragraph" w:customStyle="1" w:styleId="ISTATYMAS">
    <w:name w:val="ISTATYMAS"/>
    <w:uiPriority w:val="99"/>
    <w:pPr>
      <w:jc w:val="center"/>
    </w:pPr>
    <w:rPr>
      <w:rFonts w:ascii="TimesLT" w:hAnsi="TimesLT"/>
      <w:sz w:val="20"/>
      <w:szCs w:val="20"/>
      <w:lang w:val="en-GB" w:eastAsia="en-US"/>
    </w:rPr>
  </w:style>
  <w:style w:type="paragraph" w:styleId="Pagrindiniotekstotrauka2">
    <w:name w:val="Body Text Indent 2"/>
    <w:basedOn w:val="prastasis"/>
    <w:link w:val="Pagrindiniotekstotrauka2Diagrama"/>
    <w:uiPriority w:val="99"/>
    <w:pPr>
      <w:ind w:firstLine="1296"/>
      <w:jc w:val="both"/>
    </w:pPr>
  </w:style>
  <w:style w:type="character" w:customStyle="1" w:styleId="Pagrindiniotekstotrauka2Diagrama">
    <w:name w:val="Pagrindinio teksto įtrauka 2 Diagrama"/>
    <w:basedOn w:val="Numatytasispastraiposriftas"/>
    <w:link w:val="Pagrindiniotekstotrauka2"/>
    <w:uiPriority w:val="99"/>
    <w:semiHidden/>
    <w:rsid w:val="00552B17"/>
    <w:rPr>
      <w:sz w:val="24"/>
      <w:szCs w:val="20"/>
      <w:lang w:eastAsia="en-US"/>
    </w:rPr>
  </w:style>
  <w:style w:type="paragraph" w:styleId="Pagrindiniotekstotrauka">
    <w:name w:val="Body Text Indent"/>
    <w:basedOn w:val="prastasis"/>
    <w:link w:val="PagrindiniotekstotraukaDiagrama"/>
    <w:uiPriority w:val="99"/>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552B17"/>
    <w:rPr>
      <w:sz w:val="24"/>
      <w:szCs w:val="20"/>
      <w:lang w:eastAsia="en-U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customStyle="1" w:styleId="HTMLPreformattedChar">
    <w:name w:val="HTML Preformatted Char"/>
    <w:basedOn w:val="Numatytasispastraiposriftas"/>
    <w:uiPriority w:val="99"/>
    <w:semiHidden/>
    <w:rsid w:val="00552B17"/>
    <w:rPr>
      <w:rFonts w:ascii="Courier New" w:hAnsi="Courier New" w:cs="Courier New"/>
      <w:sz w:val="20"/>
      <w:szCs w:val="20"/>
      <w:lang w:eastAsia="en-US"/>
    </w:rPr>
  </w:style>
  <w:style w:type="paragraph" w:styleId="Pagrindinistekstas">
    <w:name w:val="Body Text"/>
    <w:basedOn w:val="prastasis"/>
    <w:link w:val="PagrindinistekstasDiagrama"/>
    <w:uiPriority w:val="99"/>
    <w:pPr>
      <w:jc w:val="both"/>
    </w:pPr>
  </w:style>
  <w:style w:type="character" w:customStyle="1" w:styleId="PagrindinistekstasDiagrama">
    <w:name w:val="Pagrindinis tekstas Diagrama"/>
    <w:basedOn w:val="Numatytasispastraiposriftas"/>
    <w:link w:val="Pagrindinistekstas"/>
    <w:uiPriority w:val="99"/>
    <w:semiHidden/>
    <w:rsid w:val="00552B17"/>
    <w:rPr>
      <w:sz w:val="24"/>
      <w:szCs w:val="20"/>
      <w:lang w:eastAsia="en-US"/>
    </w:rPr>
  </w:style>
  <w:style w:type="paragraph" w:styleId="Pagrindiniotekstotrauka3">
    <w:name w:val="Body Text Indent 3"/>
    <w:basedOn w:val="prastasis"/>
    <w:link w:val="Pagrindiniotekstotrauka3Diagrama"/>
    <w:uiPriority w:val="99"/>
    <w:pPr>
      <w:ind w:right="453" w:firstLine="720"/>
      <w:jc w:val="both"/>
    </w:pPr>
  </w:style>
  <w:style w:type="character" w:customStyle="1" w:styleId="Pagrindiniotekstotrauka3Diagrama">
    <w:name w:val="Pagrindinio teksto įtrauka 3 Diagrama"/>
    <w:basedOn w:val="Numatytasispastraiposriftas"/>
    <w:link w:val="Pagrindiniotekstotrauka3"/>
    <w:uiPriority w:val="99"/>
    <w:semiHidden/>
    <w:rsid w:val="00552B17"/>
    <w:rPr>
      <w:sz w:val="16"/>
      <w:szCs w:val="16"/>
      <w:lang w:eastAsia="en-US"/>
    </w:rPr>
  </w:style>
  <w:style w:type="paragraph" w:styleId="Pagrindinistekstas2">
    <w:name w:val="Body Text 2"/>
    <w:basedOn w:val="prastasis"/>
    <w:link w:val="Pagrindinistekstas2Diagrama"/>
    <w:uiPriority w:val="99"/>
    <w:pPr>
      <w:ind w:right="425"/>
      <w:jc w:val="both"/>
    </w:pPr>
  </w:style>
  <w:style w:type="character" w:customStyle="1" w:styleId="Pagrindinistekstas2Diagrama">
    <w:name w:val="Pagrindinis tekstas 2 Diagrama"/>
    <w:basedOn w:val="Numatytasispastraiposriftas"/>
    <w:link w:val="Pagrindinistekstas2"/>
    <w:uiPriority w:val="99"/>
    <w:semiHidden/>
    <w:rsid w:val="00552B17"/>
    <w:rPr>
      <w:sz w:val="24"/>
      <w:szCs w:val="20"/>
      <w:lang w:eastAsia="en-US"/>
    </w:rPr>
  </w:style>
  <w:style w:type="paragraph" w:styleId="Pagrindinistekstas3">
    <w:name w:val="Body Text 3"/>
    <w:basedOn w:val="prastasis"/>
    <w:link w:val="Pagrindinistekstas3Diagrama"/>
    <w:uiPriority w:val="9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52B17"/>
    <w:rPr>
      <w:sz w:val="16"/>
      <w:szCs w:val="16"/>
      <w:lang w:eastAsia="en-US"/>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B17"/>
    <w:rPr>
      <w:sz w:val="0"/>
      <w:szCs w:val="0"/>
      <w:lang w:eastAsia="en-US"/>
    </w:rPr>
  </w:style>
  <w:style w:type="character" w:customStyle="1" w:styleId="HTMLiankstoformatuotasDiagrama">
    <w:name w:val="HTML iš anksto formatuotas Diagrama"/>
    <w:link w:val="HTMLiankstoformatuotas"/>
    <w:uiPriority w:val="99"/>
    <w:locked/>
    <w:rsid w:val="00FA6787"/>
    <w:rPr>
      <w:rFonts w:ascii="Arial Unicode MS" w:eastAsia="Arial Unicode MS" w:hAnsi="Arial Unicode MS"/>
      <w:lang w:val="en-GB" w:eastAsia="en-US"/>
    </w:rPr>
  </w:style>
  <w:style w:type="table" w:styleId="Lentelstinklelis">
    <w:name w:val="Table Grid"/>
    <w:basedOn w:val="prastojilentel"/>
    <w:uiPriority w:val="99"/>
    <w:rsid w:val="0022776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rsid w:val="00CD57FE"/>
    <w:rPr>
      <w:sz w:val="16"/>
    </w:rPr>
  </w:style>
  <w:style w:type="paragraph" w:styleId="Komentarotekstas">
    <w:name w:val="annotation text"/>
    <w:basedOn w:val="prastasis"/>
    <w:link w:val="KomentarotekstasDiagrama"/>
    <w:uiPriority w:val="99"/>
    <w:rsid w:val="00CD57FE"/>
    <w:rPr>
      <w:sz w:val="20"/>
    </w:rPr>
  </w:style>
  <w:style w:type="character" w:customStyle="1" w:styleId="CommentTextChar">
    <w:name w:val="Comment Text Char"/>
    <w:basedOn w:val="Numatytasispastraiposriftas"/>
    <w:uiPriority w:val="99"/>
    <w:semiHidden/>
    <w:rsid w:val="00552B17"/>
    <w:rPr>
      <w:sz w:val="20"/>
      <w:szCs w:val="20"/>
      <w:lang w:eastAsia="en-US"/>
    </w:rPr>
  </w:style>
  <w:style w:type="character" w:customStyle="1" w:styleId="KomentarotekstasDiagrama">
    <w:name w:val="Komentaro tekstas Diagrama"/>
    <w:link w:val="Komentarotekstas"/>
    <w:uiPriority w:val="99"/>
    <w:locked/>
    <w:rsid w:val="00CD57FE"/>
    <w:rPr>
      <w:lang w:eastAsia="en-US"/>
    </w:rPr>
  </w:style>
  <w:style w:type="paragraph" w:styleId="Komentarotema">
    <w:name w:val="annotation subject"/>
    <w:basedOn w:val="Komentarotekstas"/>
    <w:next w:val="Komentarotekstas"/>
    <w:link w:val="KomentarotemaDiagrama"/>
    <w:uiPriority w:val="99"/>
    <w:rsid w:val="00CD57FE"/>
    <w:rPr>
      <w:b/>
      <w:bCs/>
    </w:rPr>
  </w:style>
  <w:style w:type="character" w:customStyle="1" w:styleId="CommentSubjectChar">
    <w:name w:val="Comment Subject Char"/>
    <w:basedOn w:val="KomentarotekstasDiagrama"/>
    <w:uiPriority w:val="99"/>
    <w:semiHidden/>
    <w:rsid w:val="00552B17"/>
    <w:rPr>
      <w:b/>
      <w:bCs/>
      <w:sz w:val="20"/>
      <w:szCs w:val="20"/>
      <w:lang w:eastAsia="en-US"/>
    </w:rPr>
  </w:style>
  <w:style w:type="character" w:customStyle="1" w:styleId="KomentarotemaDiagrama">
    <w:name w:val="Komentaro tema Diagrama"/>
    <w:link w:val="Komentarotema"/>
    <w:uiPriority w:val="99"/>
    <w:locked/>
    <w:rsid w:val="00CD57FE"/>
    <w:rPr>
      <w:b/>
      <w:lang w:eastAsia="en-US"/>
    </w:rPr>
  </w:style>
  <w:style w:type="paragraph" w:styleId="Dokumentostruktra">
    <w:name w:val="Document Map"/>
    <w:basedOn w:val="prastasis"/>
    <w:link w:val="DokumentostruktraDiagrama"/>
    <w:uiPriority w:val="99"/>
    <w:semiHidden/>
    <w:rsid w:val="00636A62"/>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rsid w:val="00552B17"/>
    <w:rPr>
      <w:sz w:val="0"/>
      <w:szCs w:val="0"/>
      <w:lang w:eastAsia="en-US"/>
    </w:rPr>
  </w:style>
  <w:style w:type="paragraph" w:customStyle="1" w:styleId="Pataisymai1">
    <w:name w:val="Pataisymai1"/>
    <w:hidden/>
    <w:uiPriority w:val="99"/>
    <w:semiHidden/>
    <w:rsid w:val="00BA740B"/>
    <w:rPr>
      <w:sz w:val="24"/>
      <w:szCs w:val="20"/>
      <w:lang w:eastAsia="en-US"/>
    </w:rPr>
  </w:style>
  <w:style w:type="paragraph" w:customStyle="1" w:styleId="DiagramaDiagramaDiagrama">
    <w:name w:val="Diagrama Diagrama Diagrama"/>
    <w:basedOn w:val="prastasis"/>
    <w:uiPriority w:val="99"/>
    <w:rsid w:val="00B73DBC"/>
    <w:pPr>
      <w:spacing w:after="160" w:line="240" w:lineRule="exact"/>
    </w:pPr>
    <w:rPr>
      <w:rFonts w:ascii="Tahoma" w:hAnsi="Tahoma" w:cs="Tahoma"/>
      <w:sz w:val="20"/>
      <w:lang w:val="en-US"/>
    </w:rPr>
  </w:style>
  <w:style w:type="paragraph" w:styleId="Sraopastraipa">
    <w:name w:val="List Paragraph"/>
    <w:basedOn w:val="prastasis"/>
    <w:uiPriority w:val="34"/>
    <w:qFormat/>
    <w:rsid w:val="00396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7445">
      <w:bodyDiv w:val="1"/>
      <w:marLeft w:val="0"/>
      <w:marRight w:val="0"/>
      <w:marTop w:val="0"/>
      <w:marBottom w:val="0"/>
      <w:divBdr>
        <w:top w:val="none" w:sz="0" w:space="0" w:color="auto"/>
        <w:left w:val="none" w:sz="0" w:space="0" w:color="auto"/>
        <w:bottom w:val="none" w:sz="0" w:space="0" w:color="auto"/>
        <w:right w:val="none" w:sz="0" w:space="0" w:color="auto"/>
      </w:divBdr>
    </w:div>
    <w:div w:id="155650963">
      <w:bodyDiv w:val="1"/>
      <w:marLeft w:val="0"/>
      <w:marRight w:val="0"/>
      <w:marTop w:val="0"/>
      <w:marBottom w:val="0"/>
      <w:divBdr>
        <w:top w:val="none" w:sz="0" w:space="0" w:color="auto"/>
        <w:left w:val="none" w:sz="0" w:space="0" w:color="auto"/>
        <w:bottom w:val="none" w:sz="0" w:space="0" w:color="auto"/>
        <w:right w:val="none" w:sz="0" w:space="0" w:color="auto"/>
      </w:divBdr>
      <w:divsChild>
        <w:div w:id="7559277">
          <w:marLeft w:val="0"/>
          <w:marRight w:val="0"/>
          <w:marTop w:val="0"/>
          <w:marBottom w:val="0"/>
          <w:divBdr>
            <w:top w:val="none" w:sz="0" w:space="0" w:color="auto"/>
            <w:left w:val="none" w:sz="0" w:space="0" w:color="auto"/>
            <w:bottom w:val="none" w:sz="0" w:space="0" w:color="auto"/>
            <w:right w:val="none" w:sz="0" w:space="0" w:color="auto"/>
          </w:divBdr>
        </w:div>
        <w:div w:id="1959678712">
          <w:marLeft w:val="0"/>
          <w:marRight w:val="0"/>
          <w:marTop w:val="0"/>
          <w:marBottom w:val="0"/>
          <w:divBdr>
            <w:top w:val="none" w:sz="0" w:space="0" w:color="auto"/>
            <w:left w:val="none" w:sz="0" w:space="0" w:color="auto"/>
            <w:bottom w:val="none" w:sz="0" w:space="0" w:color="auto"/>
            <w:right w:val="none" w:sz="0" w:space="0" w:color="auto"/>
          </w:divBdr>
        </w:div>
      </w:divsChild>
    </w:div>
    <w:div w:id="722799453">
      <w:bodyDiv w:val="1"/>
      <w:marLeft w:val="0"/>
      <w:marRight w:val="0"/>
      <w:marTop w:val="0"/>
      <w:marBottom w:val="0"/>
      <w:divBdr>
        <w:top w:val="none" w:sz="0" w:space="0" w:color="auto"/>
        <w:left w:val="none" w:sz="0" w:space="0" w:color="auto"/>
        <w:bottom w:val="none" w:sz="0" w:space="0" w:color="auto"/>
        <w:right w:val="none" w:sz="0" w:space="0" w:color="auto"/>
      </w:divBdr>
    </w:div>
    <w:div w:id="1293366141">
      <w:bodyDiv w:val="1"/>
      <w:marLeft w:val="0"/>
      <w:marRight w:val="0"/>
      <w:marTop w:val="0"/>
      <w:marBottom w:val="0"/>
      <w:divBdr>
        <w:top w:val="none" w:sz="0" w:space="0" w:color="auto"/>
        <w:left w:val="none" w:sz="0" w:space="0" w:color="auto"/>
        <w:bottom w:val="none" w:sz="0" w:space="0" w:color="auto"/>
        <w:right w:val="none" w:sz="0" w:space="0" w:color="auto"/>
      </w:divBdr>
    </w:div>
    <w:div w:id="1312907196">
      <w:bodyDiv w:val="1"/>
      <w:marLeft w:val="0"/>
      <w:marRight w:val="0"/>
      <w:marTop w:val="0"/>
      <w:marBottom w:val="0"/>
      <w:divBdr>
        <w:top w:val="none" w:sz="0" w:space="0" w:color="auto"/>
        <w:left w:val="none" w:sz="0" w:space="0" w:color="auto"/>
        <w:bottom w:val="none" w:sz="0" w:space="0" w:color="auto"/>
        <w:right w:val="none" w:sz="0" w:space="0" w:color="auto"/>
      </w:divBdr>
      <w:divsChild>
        <w:div w:id="773668894">
          <w:marLeft w:val="0"/>
          <w:marRight w:val="0"/>
          <w:marTop w:val="0"/>
          <w:marBottom w:val="0"/>
          <w:divBdr>
            <w:top w:val="none" w:sz="0" w:space="0" w:color="auto"/>
            <w:left w:val="none" w:sz="0" w:space="0" w:color="auto"/>
            <w:bottom w:val="none" w:sz="0" w:space="0" w:color="auto"/>
            <w:right w:val="none" w:sz="0" w:space="0" w:color="auto"/>
          </w:divBdr>
        </w:div>
      </w:divsChild>
    </w:div>
    <w:div w:id="1400785506">
      <w:marLeft w:val="0"/>
      <w:marRight w:val="0"/>
      <w:marTop w:val="0"/>
      <w:marBottom w:val="0"/>
      <w:divBdr>
        <w:top w:val="none" w:sz="0" w:space="0" w:color="auto"/>
        <w:left w:val="none" w:sz="0" w:space="0" w:color="auto"/>
        <w:bottom w:val="none" w:sz="0" w:space="0" w:color="auto"/>
        <w:right w:val="none" w:sz="0" w:space="0" w:color="auto"/>
      </w:divBdr>
    </w:div>
    <w:div w:id="1400785507">
      <w:marLeft w:val="0"/>
      <w:marRight w:val="0"/>
      <w:marTop w:val="0"/>
      <w:marBottom w:val="0"/>
      <w:divBdr>
        <w:top w:val="none" w:sz="0" w:space="0" w:color="auto"/>
        <w:left w:val="none" w:sz="0" w:space="0" w:color="auto"/>
        <w:bottom w:val="none" w:sz="0" w:space="0" w:color="auto"/>
        <w:right w:val="none" w:sz="0" w:space="0" w:color="auto"/>
      </w:divBdr>
    </w:div>
    <w:div w:id="1400785508">
      <w:marLeft w:val="0"/>
      <w:marRight w:val="0"/>
      <w:marTop w:val="0"/>
      <w:marBottom w:val="0"/>
      <w:divBdr>
        <w:top w:val="none" w:sz="0" w:space="0" w:color="auto"/>
        <w:left w:val="none" w:sz="0" w:space="0" w:color="auto"/>
        <w:bottom w:val="none" w:sz="0" w:space="0" w:color="auto"/>
        <w:right w:val="none" w:sz="0" w:space="0" w:color="auto"/>
      </w:divBdr>
    </w:div>
    <w:div w:id="1400785509">
      <w:marLeft w:val="0"/>
      <w:marRight w:val="0"/>
      <w:marTop w:val="0"/>
      <w:marBottom w:val="0"/>
      <w:divBdr>
        <w:top w:val="none" w:sz="0" w:space="0" w:color="auto"/>
        <w:left w:val="none" w:sz="0" w:space="0" w:color="auto"/>
        <w:bottom w:val="none" w:sz="0" w:space="0" w:color="auto"/>
        <w:right w:val="none" w:sz="0" w:space="0" w:color="auto"/>
      </w:divBdr>
    </w:div>
    <w:div w:id="1400785510">
      <w:marLeft w:val="0"/>
      <w:marRight w:val="0"/>
      <w:marTop w:val="0"/>
      <w:marBottom w:val="0"/>
      <w:divBdr>
        <w:top w:val="none" w:sz="0" w:space="0" w:color="auto"/>
        <w:left w:val="none" w:sz="0" w:space="0" w:color="auto"/>
        <w:bottom w:val="none" w:sz="0" w:space="0" w:color="auto"/>
        <w:right w:val="none" w:sz="0" w:space="0" w:color="auto"/>
      </w:divBdr>
    </w:div>
    <w:div w:id="1400785511">
      <w:marLeft w:val="0"/>
      <w:marRight w:val="0"/>
      <w:marTop w:val="0"/>
      <w:marBottom w:val="0"/>
      <w:divBdr>
        <w:top w:val="none" w:sz="0" w:space="0" w:color="auto"/>
        <w:left w:val="none" w:sz="0" w:space="0" w:color="auto"/>
        <w:bottom w:val="none" w:sz="0" w:space="0" w:color="auto"/>
        <w:right w:val="none" w:sz="0" w:space="0" w:color="auto"/>
      </w:divBdr>
    </w:div>
    <w:div w:id="1400785512">
      <w:marLeft w:val="0"/>
      <w:marRight w:val="0"/>
      <w:marTop w:val="0"/>
      <w:marBottom w:val="0"/>
      <w:divBdr>
        <w:top w:val="none" w:sz="0" w:space="0" w:color="auto"/>
        <w:left w:val="none" w:sz="0" w:space="0" w:color="auto"/>
        <w:bottom w:val="none" w:sz="0" w:space="0" w:color="auto"/>
        <w:right w:val="none" w:sz="0" w:space="0" w:color="auto"/>
      </w:divBdr>
    </w:div>
    <w:div w:id="1400785513">
      <w:marLeft w:val="0"/>
      <w:marRight w:val="0"/>
      <w:marTop w:val="0"/>
      <w:marBottom w:val="0"/>
      <w:divBdr>
        <w:top w:val="none" w:sz="0" w:space="0" w:color="auto"/>
        <w:left w:val="none" w:sz="0" w:space="0" w:color="auto"/>
        <w:bottom w:val="none" w:sz="0" w:space="0" w:color="auto"/>
        <w:right w:val="none" w:sz="0" w:space="0" w:color="auto"/>
      </w:divBdr>
    </w:div>
    <w:div w:id="1400785514">
      <w:marLeft w:val="0"/>
      <w:marRight w:val="0"/>
      <w:marTop w:val="0"/>
      <w:marBottom w:val="0"/>
      <w:divBdr>
        <w:top w:val="none" w:sz="0" w:space="0" w:color="auto"/>
        <w:left w:val="none" w:sz="0" w:space="0" w:color="auto"/>
        <w:bottom w:val="none" w:sz="0" w:space="0" w:color="auto"/>
        <w:right w:val="none" w:sz="0" w:space="0" w:color="auto"/>
      </w:divBdr>
    </w:div>
    <w:div w:id="1400785515">
      <w:marLeft w:val="0"/>
      <w:marRight w:val="0"/>
      <w:marTop w:val="0"/>
      <w:marBottom w:val="0"/>
      <w:divBdr>
        <w:top w:val="none" w:sz="0" w:space="0" w:color="auto"/>
        <w:left w:val="none" w:sz="0" w:space="0" w:color="auto"/>
        <w:bottom w:val="none" w:sz="0" w:space="0" w:color="auto"/>
        <w:right w:val="none" w:sz="0" w:space="0" w:color="auto"/>
      </w:divBdr>
    </w:div>
    <w:div w:id="1400785516">
      <w:marLeft w:val="0"/>
      <w:marRight w:val="0"/>
      <w:marTop w:val="0"/>
      <w:marBottom w:val="0"/>
      <w:divBdr>
        <w:top w:val="none" w:sz="0" w:space="0" w:color="auto"/>
        <w:left w:val="none" w:sz="0" w:space="0" w:color="auto"/>
        <w:bottom w:val="none" w:sz="0" w:space="0" w:color="auto"/>
        <w:right w:val="none" w:sz="0" w:space="0" w:color="auto"/>
      </w:divBdr>
    </w:div>
    <w:div w:id="1400785517">
      <w:marLeft w:val="0"/>
      <w:marRight w:val="0"/>
      <w:marTop w:val="0"/>
      <w:marBottom w:val="0"/>
      <w:divBdr>
        <w:top w:val="none" w:sz="0" w:space="0" w:color="auto"/>
        <w:left w:val="none" w:sz="0" w:space="0" w:color="auto"/>
        <w:bottom w:val="none" w:sz="0" w:space="0" w:color="auto"/>
        <w:right w:val="none" w:sz="0" w:space="0" w:color="auto"/>
      </w:divBdr>
    </w:div>
    <w:div w:id="1400785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NAUJI%20BLANKAI\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B6246D43622C47BC3BA772FA0118E2" ma:contentTypeVersion="10" ma:contentTypeDescription="Kurkite naują dokumentą." ma:contentTypeScope="" ma:versionID="bb16726c378243859ad9d7367335c025">
  <xsd:schema xmlns:xsd="http://www.w3.org/2001/XMLSchema" xmlns:xs="http://www.w3.org/2001/XMLSchema" xmlns:p="http://schemas.microsoft.com/office/2006/metadata/properties" xmlns:ns2="178302e5-e192-4a51-aafb-6077f5703d95" xmlns:ns3="d3e4e842-70b8-4608-b298-92cced9710a8" targetNamespace="http://schemas.microsoft.com/office/2006/metadata/properties" ma:root="true" ma:fieldsID="9797368f989fecd84064837ea2106310" ns2:_="" ns3:_="">
    <xsd:import namespace="178302e5-e192-4a51-aafb-6077f5703d95"/>
    <xsd:import namespace="d3e4e842-70b8-4608-b298-92cced971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302e5-e192-4a51-aafb-6077f5703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4e842-70b8-4608-b298-92cced9710a8"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FEBF5-CFF5-454E-81CD-154D35F3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302e5-e192-4a51-aafb-6077f5703d95"/>
    <ds:schemaRef ds:uri="d3e4e842-70b8-4608-b298-92cced971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B8436-2ABF-4143-87DE-7DD9253AFE19}">
  <ds:schemaRefs>
    <ds:schemaRef ds:uri="http://schemas.openxmlformats.org/officeDocument/2006/bibliography"/>
  </ds:schemaRefs>
</ds:datastoreItem>
</file>

<file path=customXml/itemProps3.xml><?xml version="1.0" encoding="utf-8"?>
<ds:datastoreItem xmlns:ds="http://schemas.openxmlformats.org/officeDocument/2006/customXml" ds:itemID="{5BBB5B2C-51EA-458C-BE88-E816CAB00E53}">
  <ds:schemaRefs>
    <ds:schemaRef ds:uri="http://schemas.microsoft.com/sharepoint/v3/contenttype/forms"/>
  </ds:schemaRefs>
</ds:datastoreItem>
</file>

<file path=customXml/itemProps4.xml><?xml version="1.0" encoding="utf-8"?>
<ds:datastoreItem xmlns:ds="http://schemas.openxmlformats.org/officeDocument/2006/customXml" ds:itemID="{0B930F80-EDE7-4959-8A58-01CC6911CF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isakymas</Template>
  <TotalTime>24</TotalTime>
  <Pages>2</Pages>
  <Words>2648</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2001-05-00</vt:lpstr>
    </vt:vector>
  </TitlesOfParts>
  <Company>Sveikatos apsaugos ministerija</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subject/>
  <dc:creator>DARBUOTOJAS</dc:creator>
  <cp:keywords/>
  <dc:description/>
  <cp:lastModifiedBy>Almina Blažienė</cp:lastModifiedBy>
  <cp:revision>2</cp:revision>
  <cp:lastPrinted>2020-06-11T10:06:00Z</cp:lastPrinted>
  <dcterms:created xsi:type="dcterms:W3CDTF">2021-07-09T06:53:00Z</dcterms:created>
  <dcterms:modified xsi:type="dcterms:W3CDTF">2021-07-09T06:53:00Z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0x01010046B6246D43622C47BC3BA772FA0118E2</vt:lpwstr>
  </property>
</Properties>
</file>