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A4C" w14:textId="357628EE" w:rsidR="009557AA" w:rsidRPr="00275B74" w:rsidRDefault="00275B74" w:rsidP="002C7CDF">
      <w:pPr>
        <w:spacing w:before="160"/>
        <w:ind w:firstLine="0"/>
        <w:rPr>
          <w:b/>
          <w:noProof/>
          <w:szCs w:val="24"/>
          <w:lang w:eastAsia="lt-LT"/>
        </w:rPr>
      </w:pPr>
      <w:bookmarkStart w:id="0" w:name="_GoBack"/>
      <w:bookmarkEnd w:id="0"/>
      <w:r>
        <w:rPr>
          <w:noProof/>
          <w:szCs w:val="24"/>
          <w:lang w:eastAsia="lt-LT"/>
        </w:rPr>
        <w:drawing>
          <wp:anchor distT="0" distB="0" distL="114300" distR="114300" simplePos="0" relativeHeight="251659264" behindDoc="0" locked="0" layoutInCell="0" allowOverlap="1" wp14:anchorId="0CA6ED33" wp14:editId="735D1685">
            <wp:simplePos x="0" y="0"/>
            <wp:positionH relativeFrom="page">
              <wp:posOffset>3784600</wp:posOffset>
            </wp:positionH>
            <wp:positionV relativeFrom="page">
              <wp:posOffset>786765</wp:posOffset>
            </wp:positionV>
            <wp:extent cx="543560" cy="595630"/>
            <wp:effectExtent l="0" t="0" r="889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p>
    <w:p w14:paraId="057C1F4A" w14:textId="0E3168DC" w:rsidR="00A922A9" w:rsidRPr="0095501D" w:rsidRDefault="00A922A9" w:rsidP="00275B74">
      <w:pPr>
        <w:spacing w:before="160"/>
        <w:ind w:firstLine="0"/>
        <w:jc w:val="center"/>
        <w:rPr>
          <w:b/>
          <w:caps/>
          <w:szCs w:val="24"/>
        </w:rPr>
      </w:pPr>
      <w:r w:rsidRPr="0095501D">
        <w:rPr>
          <w:b/>
          <w:caps/>
          <w:szCs w:val="24"/>
        </w:rPr>
        <w:t>LIETUVOS RESPUBLIKOS ŪKIO MINISTRAS</w:t>
      </w:r>
    </w:p>
    <w:p w14:paraId="05C90A97" w14:textId="77777777" w:rsidR="00A922A9" w:rsidRPr="0095501D" w:rsidRDefault="00A922A9" w:rsidP="00275B74">
      <w:pPr>
        <w:jc w:val="center"/>
        <w:rPr>
          <w:b/>
          <w:caps/>
          <w:szCs w:val="24"/>
        </w:rPr>
      </w:pPr>
    </w:p>
    <w:p w14:paraId="0CA7F8E2" w14:textId="2C1C7369" w:rsidR="00A922A9" w:rsidRPr="0095501D" w:rsidRDefault="00A922A9" w:rsidP="00275B74">
      <w:pPr>
        <w:ind w:firstLine="0"/>
        <w:jc w:val="center"/>
        <w:rPr>
          <w:b/>
          <w:caps/>
          <w:szCs w:val="24"/>
        </w:rPr>
      </w:pPr>
      <w:r w:rsidRPr="0095501D">
        <w:rPr>
          <w:b/>
          <w:caps/>
          <w:szCs w:val="24"/>
        </w:rPr>
        <w:t>įsakymas</w:t>
      </w:r>
    </w:p>
    <w:p w14:paraId="2303A828" w14:textId="77777777" w:rsidR="00A922A9" w:rsidRPr="0095501D" w:rsidRDefault="00A922A9" w:rsidP="00275B74">
      <w:pPr>
        <w:pStyle w:val="Pavadinimas1"/>
        <w:spacing w:line="240" w:lineRule="auto"/>
        <w:ind w:left="0"/>
        <w:jc w:val="center"/>
        <w:rPr>
          <w:sz w:val="24"/>
          <w:szCs w:val="24"/>
          <w:lang w:val="lt-LT"/>
        </w:rPr>
      </w:pPr>
      <w:r w:rsidRPr="0095501D">
        <w:rPr>
          <w:sz w:val="24"/>
          <w:szCs w:val="24"/>
          <w:lang w:val="lt-LT"/>
        </w:rPr>
        <w:t>dėl lietuvos respublikos ŪKIO MINISTRO 2008 M. KOVO 26 D. ĮSAKYMO   nR. 4-119 „DĖL SMULKIOJO IR VIDUTINIO VERSLO SUBJEKTO STATUSO DEKLARAVIMO TVARKOS APRAŠO IR SMULKIOJO IR VIDUTINIO VERSLO SUBJEKTO STATUSO DEKLARACIJOS FORMOS PATVIRTINIMO“ PAKEITIMO</w:t>
      </w:r>
    </w:p>
    <w:p w14:paraId="5E56C6E5" w14:textId="77777777" w:rsidR="00A922A9" w:rsidRPr="0095501D" w:rsidRDefault="00A922A9" w:rsidP="00275B74">
      <w:pPr>
        <w:jc w:val="center"/>
        <w:rPr>
          <w:szCs w:val="24"/>
        </w:rPr>
      </w:pPr>
    </w:p>
    <w:p w14:paraId="42191A28" w14:textId="7ECF40F2" w:rsidR="00A922A9" w:rsidRPr="0095501D" w:rsidRDefault="00800DA8" w:rsidP="00275B74">
      <w:pPr>
        <w:jc w:val="center"/>
        <w:rPr>
          <w:szCs w:val="24"/>
        </w:rPr>
      </w:pPr>
      <w:r w:rsidRPr="0095501D">
        <w:rPr>
          <w:szCs w:val="24"/>
        </w:rPr>
        <w:t>201</w:t>
      </w:r>
      <w:r w:rsidR="00B02E4C" w:rsidRPr="0095501D">
        <w:rPr>
          <w:szCs w:val="24"/>
        </w:rPr>
        <w:t>7</w:t>
      </w:r>
      <w:r w:rsidR="003E1CFE">
        <w:rPr>
          <w:szCs w:val="24"/>
        </w:rPr>
        <w:t xml:space="preserve"> m.</w:t>
      </w:r>
      <w:r w:rsidR="007B26A5">
        <w:rPr>
          <w:szCs w:val="24"/>
        </w:rPr>
        <w:t xml:space="preserve"> balandžio 21 </w:t>
      </w:r>
      <w:r w:rsidR="00280B34" w:rsidRPr="0095501D">
        <w:rPr>
          <w:szCs w:val="24"/>
        </w:rPr>
        <w:t>d. Nr. 4-</w:t>
      </w:r>
      <w:r w:rsidR="007B26A5">
        <w:rPr>
          <w:szCs w:val="24"/>
        </w:rPr>
        <w:t>250</w:t>
      </w:r>
    </w:p>
    <w:p w14:paraId="580D37A3" w14:textId="77777777" w:rsidR="00A922A9" w:rsidRPr="0095501D" w:rsidRDefault="00A922A9" w:rsidP="00275B74">
      <w:pPr>
        <w:jc w:val="center"/>
        <w:rPr>
          <w:szCs w:val="24"/>
        </w:rPr>
      </w:pPr>
      <w:r w:rsidRPr="0095501D">
        <w:rPr>
          <w:szCs w:val="24"/>
        </w:rPr>
        <w:t>Vilnius</w:t>
      </w:r>
    </w:p>
    <w:p w14:paraId="0E1C5085" w14:textId="77777777" w:rsidR="00A922A9" w:rsidRPr="0095501D" w:rsidRDefault="00A922A9" w:rsidP="00275B74">
      <w:pPr>
        <w:rPr>
          <w:szCs w:val="24"/>
        </w:rPr>
      </w:pPr>
    </w:p>
    <w:p w14:paraId="6F49ABCC" w14:textId="77777777" w:rsidR="00A922A9" w:rsidRPr="0095501D" w:rsidRDefault="00A922A9" w:rsidP="00275B74">
      <w:pPr>
        <w:ind w:firstLine="851"/>
        <w:rPr>
          <w:szCs w:val="24"/>
        </w:rPr>
      </w:pPr>
      <w:r w:rsidRPr="0095501D">
        <w:rPr>
          <w:szCs w:val="24"/>
        </w:rPr>
        <w:t>1. P a k e i č i u  Lietuvos Respublikos ūkio ministro 2008 m. kovo 26 d. įsakymą Nr. 4-119 „Dėl Smulkiojo ir vidutinio verslo subjekto statuso deklaravimo tvarkos aprašo ir Smulkiojo ir vidutinio verslo subjekto statuso deklaracijos formos patvirtinimo“ ir jį išdėstau nauja redakcija:</w:t>
      </w:r>
    </w:p>
    <w:p w14:paraId="785094C3" w14:textId="4DDA8580" w:rsidR="00A922A9" w:rsidRPr="0095501D" w:rsidRDefault="00A922A9" w:rsidP="00275B74">
      <w:pPr>
        <w:spacing w:before="160"/>
        <w:ind w:firstLine="0"/>
        <w:jc w:val="center"/>
        <w:rPr>
          <w:b/>
          <w:caps/>
          <w:szCs w:val="24"/>
        </w:rPr>
      </w:pPr>
      <w:r w:rsidRPr="0095501D">
        <w:rPr>
          <w:b/>
          <w:caps/>
          <w:szCs w:val="24"/>
        </w:rPr>
        <w:t>„LIETUVOS RESPUBLIKOS ŪKIO MINISTRAS</w:t>
      </w:r>
    </w:p>
    <w:p w14:paraId="4667ED28" w14:textId="77777777" w:rsidR="00A922A9" w:rsidRPr="0095501D" w:rsidRDefault="00A922A9" w:rsidP="00275B74">
      <w:pPr>
        <w:ind w:firstLine="0"/>
        <w:jc w:val="center"/>
        <w:rPr>
          <w:b/>
          <w:caps/>
          <w:szCs w:val="24"/>
        </w:rPr>
      </w:pPr>
    </w:p>
    <w:p w14:paraId="1C01FC2A" w14:textId="77777777" w:rsidR="00A922A9" w:rsidRPr="0095501D" w:rsidRDefault="00A922A9" w:rsidP="00275B74">
      <w:pPr>
        <w:ind w:firstLine="0"/>
        <w:jc w:val="center"/>
        <w:rPr>
          <w:b/>
          <w:caps/>
          <w:szCs w:val="24"/>
        </w:rPr>
      </w:pPr>
      <w:r w:rsidRPr="0095501D">
        <w:rPr>
          <w:b/>
          <w:caps/>
          <w:szCs w:val="24"/>
        </w:rPr>
        <w:t>įsakymas</w:t>
      </w:r>
    </w:p>
    <w:p w14:paraId="13338890" w14:textId="4805E001" w:rsidR="00A922A9" w:rsidRPr="0095501D" w:rsidRDefault="00A922A9" w:rsidP="00275B74">
      <w:pPr>
        <w:ind w:firstLine="0"/>
        <w:jc w:val="center"/>
        <w:rPr>
          <w:b/>
          <w:szCs w:val="24"/>
        </w:rPr>
      </w:pPr>
      <w:r w:rsidRPr="0095501D">
        <w:rPr>
          <w:b/>
          <w:szCs w:val="24"/>
        </w:rPr>
        <w:t xml:space="preserve">DĖL SMULKIOJO </w:t>
      </w:r>
      <w:r w:rsidR="00280B34" w:rsidRPr="0095501D">
        <w:rPr>
          <w:b/>
          <w:szCs w:val="24"/>
        </w:rPr>
        <w:t>AR</w:t>
      </w:r>
      <w:r w:rsidRPr="0095501D">
        <w:rPr>
          <w:b/>
          <w:szCs w:val="24"/>
        </w:rPr>
        <w:t xml:space="preserve"> VIDUTINIO VERSLO SUBJEKTO STATUSO DEKLARAVIMO TVARKOS APRAŠO IR SMULKIOJO </w:t>
      </w:r>
      <w:r w:rsidR="00280B34" w:rsidRPr="0095501D">
        <w:rPr>
          <w:b/>
          <w:szCs w:val="24"/>
        </w:rPr>
        <w:t xml:space="preserve">AR </w:t>
      </w:r>
      <w:r w:rsidRPr="0095501D">
        <w:rPr>
          <w:b/>
          <w:szCs w:val="24"/>
        </w:rPr>
        <w:t>VIDUTINIO VERSLO SUBJEKTO STATUSO DEKLARACIJOS FORMOS PATVIRTINIMO</w:t>
      </w:r>
    </w:p>
    <w:p w14:paraId="3B0AC3B8" w14:textId="77777777" w:rsidR="00A922A9" w:rsidRPr="0095501D" w:rsidRDefault="00A922A9" w:rsidP="00275B74">
      <w:pPr>
        <w:ind w:firstLine="851"/>
        <w:jc w:val="center"/>
        <w:rPr>
          <w:b/>
          <w:caps/>
          <w:szCs w:val="24"/>
        </w:rPr>
      </w:pPr>
    </w:p>
    <w:p w14:paraId="270347A8" w14:textId="323701E9" w:rsidR="00A922A9" w:rsidRPr="0095501D" w:rsidRDefault="00A922A9" w:rsidP="00275B74">
      <w:pPr>
        <w:ind w:firstLine="851"/>
        <w:rPr>
          <w:szCs w:val="24"/>
        </w:rPr>
      </w:pPr>
      <w:r w:rsidRPr="0095501D">
        <w:rPr>
          <w:szCs w:val="24"/>
        </w:rPr>
        <w:t xml:space="preserve">Vadovaudamasis </w:t>
      </w:r>
      <w:r w:rsidR="00B30CC3" w:rsidRPr="0095501D">
        <w:rPr>
          <w:szCs w:val="24"/>
        </w:rPr>
        <w:t>Lietuvos Respublikos smulkiojo ir vidutinio verslo plėtros įstatymo 3</w:t>
      </w:r>
      <w:r w:rsidR="00B33080" w:rsidRPr="0095501D">
        <w:rPr>
          <w:szCs w:val="24"/>
        </w:rPr>
        <w:t> </w:t>
      </w:r>
      <w:r w:rsidR="00B30CC3" w:rsidRPr="0095501D">
        <w:rPr>
          <w:szCs w:val="24"/>
        </w:rPr>
        <w:t xml:space="preserve">straipsnio 10 dalimi ir </w:t>
      </w:r>
      <w:r w:rsidRPr="0095501D">
        <w:rPr>
          <w:szCs w:val="24"/>
        </w:rPr>
        <w:t>Lietuvos Respublikos Vyriausybės 2008 m. vasario 13 d. nutarimo Nr. 117 „Dėl įgaliojimų suteikimo įgyvendinant Lietuvos Respublikos smulkiojo ir vidutinio verslo plėtros įstatymą“ 1 punktu,</w:t>
      </w:r>
    </w:p>
    <w:p w14:paraId="43E0BB64" w14:textId="77777777" w:rsidR="00A922A9" w:rsidRPr="0095501D" w:rsidRDefault="00A922A9" w:rsidP="00275B74">
      <w:pPr>
        <w:ind w:firstLine="851"/>
        <w:rPr>
          <w:szCs w:val="24"/>
        </w:rPr>
      </w:pPr>
      <w:r w:rsidRPr="0095501D">
        <w:rPr>
          <w:szCs w:val="24"/>
        </w:rPr>
        <w:t xml:space="preserve">t </w:t>
      </w:r>
      <w:r w:rsidRPr="0095501D">
        <w:rPr>
          <w:spacing w:val="28"/>
          <w:szCs w:val="24"/>
        </w:rPr>
        <w:t>virtinu</w:t>
      </w:r>
      <w:r w:rsidRPr="0095501D">
        <w:rPr>
          <w:szCs w:val="24"/>
        </w:rPr>
        <w:t xml:space="preserve"> pridedamus:</w:t>
      </w:r>
    </w:p>
    <w:p w14:paraId="1F81D07C" w14:textId="246F61DA" w:rsidR="00A922A9" w:rsidRPr="0095501D" w:rsidRDefault="00A922A9" w:rsidP="00275B74">
      <w:pPr>
        <w:ind w:firstLine="851"/>
        <w:rPr>
          <w:szCs w:val="24"/>
        </w:rPr>
      </w:pPr>
      <w:r w:rsidRPr="0095501D">
        <w:rPr>
          <w:szCs w:val="24"/>
        </w:rPr>
        <w:t xml:space="preserve">1. Smulkiojo </w:t>
      </w:r>
      <w:r w:rsidR="00280B34" w:rsidRPr="0095501D">
        <w:rPr>
          <w:szCs w:val="24"/>
        </w:rPr>
        <w:t>ar</w:t>
      </w:r>
      <w:r w:rsidRPr="0095501D">
        <w:rPr>
          <w:szCs w:val="24"/>
        </w:rPr>
        <w:t xml:space="preserve"> vidutinio verslo subjekto statuso deklaravimo tvarkos aprašą;</w:t>
      </w:r>
    </w:p>
    <w:p w14:paraId="5227E0C4" w14:textId="71A5D308" w:rsidR="00A922A9" w:rsidRPr="0095501D" w:rsidRDefault="00A922A9" w:rsidP="00275B74">
      <w:pPr>
        <w:ind w:firstLine="851"/>
        <w:rPr>
          <w:szCs w:val="24"/>
        </w:rPr>
      </w:pPr>
      <w:r w:rsidRPr="0095501D">
        <w:rPr>
          <w:szCs w:val="24"/>
        </w:rPr>
        <w:t xml:space="preserve">2. Smulkiojo </w:t>
      </w:r>
      <w:r w:rsidR="00280B34" w:rsidRPr="0095501D">
        <w:rPr>
          <w:szCs w:val="24"/>
        </w:rPr>
        <w:t>ar</w:t>
      </w:r>
      <w:r w:rsidRPr="0095501D">
        <w:rPr>
          <w:szCs w:val="24"/>
        </w:rPr>
        <w:t xml:space="preserve"> vidutinio verslo </w:t>
      </w:r>
      <w:r w:rsidR="00A433D6" w:rsidRPr="0095501D">
        <w:rPr>
          <w:szCs w:val="24"/>
        </w:rPr>
        <w:t>subjekto statuso deklaracijos</w:t>
      </w:r>
      <w:r w:rsidR="00C05799" w:rsidRPr="0095501D">
        <w:rPr>
          <w:szCs w:val="24"/>
        </w:rPr>
        <w:t xml:space="preserve"> formą</w:t>
      </w:r>
      <w:r w:rsidR="00A433D6" w:rsidRPr="0095501D">
        <w:rPr>
          <w:szCs w:val="24"/>
        </w:rPr>
        <w:t xml:space="preserve"> </w:t>
      </w:r>
      <w:r w:rsidR="00C16E32" w:rsidRPr="0095501D">
        <w:rPr>
          <w:szCs w:val="24"/>
        </w:rPr>
        <w:t>F</w:t>
      </w:r>
      <w:r w:rsidR="00A433D6" w:rsidRPr="0095501D">
        <w:rPr>
          <w:szCs w:val="24"/>
        </w:rPr>
        <w:t>1</w:t>
      </w:r>
      <w:r w:rsidR="00EB4C5A" w:rsidRPr="0095501D">
        <w:rPr>
          <w:szCs w:val="24"/>
        </w:rPr>
        <w:t>.“</w:t>
      </w:r>
    </w:p>
    <w:p w14:paraId="63FA8D43" w14:textId="77777777" w:rsidR="00653BD5" w:rsidRPr="0095501D" w:rsidRDefault="00A922A9" w:rsidP="00275B74">
      <w:pPr>
        <w:ind w:firstLine="851"/>
        <w:rPr>
          <w:szCs w:val="24"/>
        </w:rPr>
      </w:pPr>
      <w:r w:rsidRPr="0095501D">
        <w:rPr>
          <w:szCs w:val="24"/>
        </w:rPr>
        <w:t>2. N u s t a t a u, kad</w:t>
      </w:r>
      <w:r w:rsidR="00653BD5" w:rsidRPr="0095501D">
        <w:rPr>
          <w:szCs w:val="24"/>
        </w:rPr>
        <w:t>:</w:t>
      </w:r>
    </w:p>
    <w:p w14:paraId="3B599C86" w14:textId="2AFF7806" w:rsidR="00A922A9" w:rsidRPr="0095501D" w:rsidRDefault="00653BD5" w:rsidP="00275B74">
      <w:pPr>
        <w:ind w:firstLine="851"/>
        <w:rPr>
          <w:szCs w:val="24"/>
        </w:rPr>
      </w:pPr>
      <w:r w:rsidRPr="0095501D">
        <w:rPr>
          <w:szCs w:val="24"/>
        </w:rPr>
        <w:t>2.1.</w:t>
      </w:r>
      <w:r w:rsidR="00A922A9" w:rsidRPr="0095501D">
        <w:rPr>
          <w:szCs w:val="24"/>
        </w:rPr>
        <w:t xml:space="preserve"> šis įsakymas įsigalioja 201</w:t>
      </w:r>
      <w:r w:rsidR="00DC6641" w:rsidRPr="0095501D">
        <w:rPr>
          <w:szCs w:val="24"/>
        </w:rPr>
        <w:t>7</w:t>
      </w:r>
      <w:r w:rsidR="00A922A9" w:rsidRPr="0095501D">
        <w:rPr>
          <w:szCs w:val="24"/>
        </w:rPr>
        <w:t xml:space="preserve"> m. </w:t>
      </w:r>
      <w:r w:rsidR="00F6415A" w:rsidRPr="0095501D">
        <w:rPr>
          <w:szCs w:val="24"/>
        </w:rPr>
        <w:t xml:space="preserve">gegužės </w:t>
      </w:r>
      <w:r w:rsidR="00A922A9" w:rsidRPr="0095501D">
        <w:rPr>
          <w:szCs w:val="24"/>
        </w:rPr>
        <w:t>1 dieną</w:t>
      </w:r>
      <w:r w:rsidRPr="0095501D">
        <w:rPr>
          <w:szCs w:val="24"/>
        </w:rPr>
        <w:t>;</w:t>
      </w:r>
      <w:r w:rsidR="00A922A9" w:rsidRPr="0095501D">
        <w:rPr>
          <w:szCs w:val="24"/>
        </w:rPr>
        <w:t xml:space="preserve"> </w:t>
      </w:r>
    </w:p>
    <w:p w14:paraId="20B23E35" w14:textId="43CECD4D" w:rsidR="006B3290" w:rsidRDefault="00653BD5" w:rsidP="00275B74">
      <w:pPr>
        <w:ind w:firstLine="851"/>
        <w:rPr>
          <w:szCs w:val="24"/>
        </w:rPr>
      </w:pPr>
      <w:r w:rsidRPr="0095501D">
        <w:rPr>
          <w:szCs w:val="24"/>
        </w:rPr>
        <w:t xml:space="preserve">2.2. </w:t>
      </w:r>
      <w:r w:rsidR="00C43E05" w:rsidRPr="0095501D">
        <w:rPr>
          <w:szCs w:val="24"/>
        </w:rPr>
        <w:t xml:space="preserve">iki šio įsakymo įsigaliojimo pradėtas </w:t>
      </w:r>
      <w:r w:rsidRPr="0095501D">
        <w:rPr>
          <w:szCs w:val="24"/>
        </w:rPr>
        <w:t>paraiškų teikimas</w:t>
      </w:r>
      <w:r w:rsidR="004364C7" w:rsidRPr="0095501D">
        <w:rPr>
          <w:szCs w:val="24"/>
        </w:rPr>
        <w:t xml:space="preserve"> </w:t>
      </w:r>
      <w:r w:rsidRPr="0095501D">
        <w:rPr>
          <w:szCs w:val="24"/>
        </w:rPr>
        <w:t xml:space="preserve">ir vertinimas, </w:t>
      </w:r>
      <w:r w:rsidR="00B30CC3" w:rsidRPr="0095501D">
        <w:rPr>
          <w:szCs w:val="24"/>
        </w:rPr>
        <w:t xml:space="preserve">kurių metu deklaruojamas ir vertinamas smulkiojo ar vidutinio verslo statusas, </w:t>
      </w:r>
      <w:r w:rsidRPr="0095501D">
        <w:rPr>
          <w:szCs w:val="24"/>
        </w:rPr>
        <w:t>atliekamas pagal iki šio įsakymo galiojusias Smulkiojo ir vidutinio verslo subjekto statuso deklaravimo tvarkos aprašo nuostatas.</w:t>
      </w:r>
    </w:p>
    <w:p w14:paraId="6FA6DEC2" w14:textId="77777777" w:rsidR="00275B74" w:rsidRPr="0095501D" w:rsidRDefault="00275B74" w:rsidP="00275B74">
      <w:pPr>
        <w:ind w:firstLine="851"/>
        <w:rPr>
          <w:szCs w:val="24"/>
        </w:rPr>
      </w:pPr>
    </w:p>
    <w:p w14:paraId="20A8E4BA" w14:textId="77777777" w:rsidR="00275B74" w:rsidRDefault="00275B74" w:rsidP="00275B74">
      <w:pPr>
        <w:ind w:firstLine="0"/>
        <w:rPr>
          <w:szCs w:val="24"/>
        </w:rPr>
      </w:pPr>
    </w:p>
    <w:p w14:paraId="3A2C9E53" w14:textId="0204E58B" w:rsidR="00A922A9" w:rsidRPr="0095501D" w:rsidRDefault="00A922A9" w:rsidP="00C0754F">
      <w:pPr>
        <w:ind w:firstLine="0"/>
        <w:jc w:val="left"/>
        <w:rPr>
          <w:szCs w:val="24"/>
        </w:rPr>
      </w:pPr>
      <w:r w:rsidRPr="0095501D">
        <w:rPr>
          <w:szCs w:val="24"/>
        </w:rPr>
        <w:t>Ūkio ministras</w:t>
      </w:r>
      <w:r w:rsidRPr="0095501D">
        <w:rPr>
          <w:szCs w:val="24"/>
        </w:rPr>
        <w:tab/>
      </w:r>
      <w:r w:rsidRPr="0095501D">
        <w:rPr>
          <w:szCs w:val="24"/>
        </w:rPr>
        <w:tab/>
      </w:r>
      <w:r w:rsidR="00E75520" w:rsidRPr="0095501D">
        <w:rPr>
          <w:szCs w:val="24"/>
        </w:rPr>
        <w:t xml:space="preserve">   </w:t>
      </w:r>
      <w:r w:rsidRPr="0095501D">
        <w:rPr>
          <w:szCs w:val="24"/>
        </w:rPr>
        <w:tab/>
      </w:r>
      <w:r w:rsidR="00800DA8" w:rsidRPr="0095501D">
        <w:rPr>
          <w:szCs w:val="24"/>
        </w:rPr>
        <w:t xml:space="preserve">    </w:t>
      </w:r>
      <w:r w:rsidR="002A2243">
        <w:rPr>
          <w:szCs w:val="24"/>
        </w:rPr>
        <w:tab/>
      </w:r>
      <w:r w:rsidR="002A2243">
        <w:rPr>
          <w:szCs w:val="24"/>
        </w:rPr>
        <w:tab/>
      </w:r>
      <w:r w:rsidR="002A2243">
        <w:rPr>
          <w:szCs w:val="24"/>
        </w:rPr>
        <w:tab/>
      </w:r>
      <w:r w:rsidR="002A2243">
        <w:rPr>
          <w:szCs w:val="24"/>
        </w:rPr>
        <w:tab/>
      </w:r>
      <w:r w:rsidR="002A2243">
        <w:rPr>
          <w:szCs w:val="24"/>
        </w:rPr>
        <w:tab/>
      </w:r>
      <w:r w:rsidR="00C0754F">
        <w:rPr>
          <w:szCs w:val="24"/>
        </w:rPr>
        <w:t xml:space="preserve">           </w:t>
      </w:r>
      <w:r w:rsidR="002A2243">
        <w:rPr>
          <w:szCs w:val="24"/>
        </w:rPr>
        <w:tab/>
      </w:r>
      <w:r w:rsidR="00C0754F">
        <w:rPr>
          <w:szCs w:val="24"/>
        </w:rPr>
        <w:t xml:space="preserve">   </w:t>
      </w:r>
      <w:r w:rsidR="002A2243">
        <w:rPr>
          <w:szCs w:val="24"/>
        </w:rPr>
        <w:t>Mindaugas Sinkevičius</w:t>
      </w:r>
      <w:r w:rsidR="00800DA8" w:rsidRPr="0095501D">
        <w:rPr>
          <w:szCs w:val="24"/>
        </w:rPr>
        <w:t xml:space="preserve">       </w:t>
      </w:r>
      <w:r w:rsidRPr="0095501D">
        <w:rPr>
          <w:szCs w:val="24"/>
        </w:rPr>
        <w:tab/>
      </w:r>
      <w:r w:rsidR="005E3353" w:rsidRPr="0095501D">
        <w:rPr>
          <w:szCs w:val="24"/>
        </w:rPr>
        <w:tab/>
      </w:r>
      <w:r w:rsidR="005E3353" w:rsidRPr="0095501D">
        <w:rPr>
          <w:szCs w:val="24"/>
        </w:rPr>
        <w:tab/>
      </w:r>
      <w:r w:rsidR="005E3353" w:rsidRPr="0095501D">
        <w:rPr>
          <w:szCs w:val="24"/>
        </w:rPr>
        <w:tab/>
      </w:r>
      <w:r w:rsidR="00E852FB" w:rsidRPr="0095501D">
        <w:rPr>
          <w:szCs w:val="24"/>
        </w:rPr>
        <w:tab/>
      </w:r>
      <w:r w:rsidR="00C3168B" w:rsidRPr="0095501D">
        <w:rPr>
          <w:szCs w:val="24"/>
        </w:rPr>
        <w:t xml:space="preserve">      </w:t>
      </w:r>
      <w:r w:rsidR="00E75520" w:rsidRPr="0095501D">
        <w:rPr>
          <w:szCs w:val="24"/>
        </w:rPr>
        <w:t xml:space="preserve">     </w:t>
      </w:r>
      <w:r w:rsidR="00275B74">
        <w:rPr>
          <w:szCs w:val="24"/>
        </w:rPr>
        <w:tab/>
      </w:r>
      <w:r w:rsidR="00275B74">
        <w:rPr>
          <w:szCs w:val="24"/>
        </w:rPr>
        <w:tab/>
      </w:r>
      <w:r w:rsidRPr="0095501D">
        <w:rPr>
          <w:szCs w:val="24"/>
        </w:rPr>
        <w:tab/>
      </w:r>
      <w:r w:rsidRPr="0095501D">
        <w:rPr>
          <w:szCs w:val="24"/>
        </w:rPr>
        <w:tab/>
      </w:r>
    </w:p>
    <w:p w14:paraId="4F9A90CA" w14:textId="77777777" w:rsidR="00275B74" w:rsidRDefault="00275B74" w:rsidP="00275B74">
      <w:pPr>
        <w:ind w:firstLine="0"/>
        <w:rPr>
          <w:sz w:val="20"/>
        </w:rPr>
      </w:pPr>
    </w:p>
    <w:p w14:paraId="6BC87D9A" w14:textId="77777777" w:rsidR="00275B74" w:rsidRDefault="00275B74" w:rsidP="00275B74">
      <w:pPr>
        <w:ind w:firstLine="0"/>
        <w:rPr>
          <w:sz w:val="20"/>
        </w:rPr>
      </w:pPr>
    </w:p>
    <w:p w14:paraId="38B9797C" w14:textId="77777777" w:rsidR="00275B74" w:rsidRDefault="00275B74" w:rsidP="00275B74">
      <w:pPr>
        <w:ind w:firstLine="0"/>
        <w:rPr>
          <w:sz w:val="20"/>
        </w:rPr>
      </w:pPr>
    </w:p>
    <w:p w14:paraId="12F553B5" w14:textId="77777777" w:rsidR="00275B74" w:rsidRDefault="00275B74" w:rsidP="00275B74">
      <w:pPr>
        <w:ind w:firstLine="0"/>
        <w:rPr>
          <w:sz w:val="20"/>
        </w:rPr>
      </w:pPr>
    </w:p>
    <w:p w14:paraId="060383BB" w14:textId="77777777" w:rsidR="00275B74" w:rsidRDefault="00275B74" w:rsidP="00275B74">
      <w:pPr>
        <w:ind w:firstLine="0"/>
        <w:rPr>
          <w:sz w:val="20"/>
        </w:rPr>
      </w:pPr>
    </w:p>
    <w:p w14:paraId="166EDAAE" w14:textId="6244D746" w:rsidR="00A922A9" w:rsidRPr="0095501D" w:rsidRDefault="00A922A9" w:rsidP="00275B74">
      <w:pPr>
        <w:ind w:firstLine="0"/>
        <w:rPr>
          <w:sz w:val="20"/>
        </w:rPr>
      </w:pPr>
      <w:r w:rsidRPr="0095501D">
        <w:rPr>
          <w:sz w:val="20"/>
        </w:rPr>
        <w:t xml:space="preserve">Parengė </w:t>
      </w:r>
    </w:p>
    <w:p w14:paraId="35C7F8FD" w14:textId="008B2335" w:rsidR="00A922A9" w:rsidRPr="0095501D" w:rsidRDefault="00A922A9" w:rsidP="00275B74">
      <w:pPr>
        <w:ind w:firstLine="0"/>
        <w:rPr>
          <w:sz w:val="20"/>
        </w:rPr>
      </w:pPr>
      <w:r w:rsidRPr="0095501D">
        <w:rPr>
          <w:sz w:val="20"/>
        </w:rPr>
        <w:t xml:space="preserve">Ūkio ministerijos </w:t>
      </w:r>
      <w:r w:rsidR="00280B34" w:rsidRPr="0095501D">
        <w:rPr>
          <w:sz w:val="20"/>
        </w:rPr>
        <w:t>Pr</w:t>
      </w:r>
      <w:r w:rsidR="00B33080" w:rsidRPr="0095501D">
        <w:rPr>
          <w:sz w:val="20"/>
        </w:rPr>
        <w:t>amonės</w:t>
      </w:r>
      <w:r w:rsidR="00280B34" w:rsidRPr="0095501D">
        <w:rPr>
          <w:sz w:val="20"/>
        </w:rPr>
        <w:t xml:space="preserve"> ir p</w:t>
      </w:r>
      <w:r w:rsidR="00B33080" w:rsidRPr="0095501D">
        <w:rPr>
          <w:sz w:val="20"/>
        </w:rPr>
        <w:t>rekybos</w:t>
      </w:r>
      <w:r w:rsidRPr="0095501D">
        <w:rPr>
          <w:sz w:val="20"/>
        </w:rPr>
        <w:t xml:space="preserve"> departamento </w:t>
      </w:r>
    </w:p>
    <w:p w14:paraId="53A7C917" w14:textId="77777777" w:rsidR="00A922A9" w:rsidRPr="0095501D" w:rsidRDefault="00A922A9" w:rsidP="00275B74">
      <w:pPr>
        <w:ind w:firstLine="0"/>
        <w:rPr>
          <w:sz w:val="20"/>
        </w:rPr>
      </w:pPr>
      <w:r w:rsidRPr="0095501D">
        <w:rPr>
          <w:sz w:val="20"/>
        </w:rPr>
        <w:t>Smulkiojo ir vidutinio verslo politikos skyriaus patarėja</w:t>
      </w:r>
    </w:p>
    <w:p w14:paraId="66DA669F" w14:textId="77777777" w:rsidR="00A922A9" w:rsidRPr="0095501D" w:rsidRDefault="00A922A9" w:rsidP="00275B74">
      <w:pPr>
        <w:rPr>
          <w:sz w:val="20"/>
        </w:rPr>
      </w:pPr>
    </w:p>
    <w:p w14:paraId="639FD7D9" w14:textId="77777777" w:rsidR="00A922A9" w:rsidRPr="0095501D" w:rsidRDefault="00A922A9" w:rsidP="00275B74">
      <w:pPr>
        <w:ind w:firstLine="0"/>
        <w:rPr>
          <w:sz w:val="20"/>
        </w:rPr>
      </w:pPr>
      <w:r w:rsidRPr="0095501D">
        <w:rPr>
          <w:sz w:val="20"/>
        </w:rPr>
        <w:t xml:space="preserve">Donata </w:t>
      </w:r>
      <w:proofErr w:type="spellStart"/>
      <w:r w:rsidRPr="0095501D">
        <w:rPr>
          <w:sz w:val="20"/>
        </w:rPr>
        <w:t>Gipiškienė</w:t>
      </w:r>
      <w:proofErr w:type="spellEnd"/>
    </w:p>
    <w:p w14:paraId="062883DD" w14:textId="77777777" w:rsidR="003074F8" w:rsidRPr="0095501D" w:rsidRDefault="003074F8" w:rsidP="008C2D9D">
      <w:pPr>
        <w:ind w:firstLine="0"/>
        <w:rPr>
          <w:szCs w:val="24"/>
        </w:rPr>
        <w:sectPr w:rsidR="003074F8" w:rsidRPr="0095501D" w:rsidSect="00F42EBD">
          <w:headerReference w:type="even" r:id="rId9"/>
          <w:headerReference w:type="default" r:id="rId10"/>
          <w:footerReference w:type="even" r:id="rId11"/>
          <w:footerReference w:type="default" r:id="rId12"/>
          <w:headerReference w:type="first" r:id="rId13"/>
          <w:pgSz w:w="11906" w:h="16838" w:code="9"/>
          <w:pgMar w:top="1134" w:right="567" w:bottom="851" w:left="1701" w:header="567" w:footer="567" w:gutter="0"/>
          <w:pgNumType w:start="1"/>
          <w:cols w:space="1296"/>
          <w:titlePg/>
          <w:docGrid w:linePitch="326"/>
        </w:sectPr>
      </w:pPr>
    </w:p>
    <w:p w14:paraId="5B577B91" w14:textId="77777777" w:rsidR="00D62F2D" w:rsidRPr="0095501D" w:rsidRDefault="0065333B" w:rsidP="00AC6181">
      <w:pPr>
        <w:ind w:left="5387" w:firstLine="12"/>
        <w:jc w:val="left"/>
        <w:rPr>
          <w:szCs w:val="24"/>
        </w:rPr>
      </w:pPr>
      <w:r w:rsidRPr="0095501D">
        <w:rPr>
          <w:szCs w:val="24"/>
        </w:rPr>
        <w:lastRenderedPageBreak/>
        <w:t>PATVIRTINTA</w:t>
      </w:r>
    </w:p>
    <w:p w14:paraId="462C520D" w14:textId="4193FB1F" w:rsidR="007D7D9C" w:rsidRPr="0095501D" w:rsidRDefault="007D7D9C" w:rsidP="00AC6181">
      <w:pPr>
        <w:ind w:left="5387" w:firstLine="12"/>
        <w:jc w:val="left"/>
        <w:rPr>
          <w:szCs w:val="24"/>
        </w:rPr>
      </w:pPr>
      <w:r w:rsidRPr="0095501D">
        <w:rPr>
          <w:szCs w:val="24"/>
        </w:rPr>
        <w:t>Lietuvos Respublikos ūkio ministro</w:t>
      </w:r>
      <w:r w:rsidR="00FD3F4C" w:rsidRPr="0095501D">
        <w:rPr>
          <w:szCs w:val="24"/>
        </w:rPr>
        <w:t xml:space="preserve"> 2008</w:t>
      </w:r>
      <w:r w:rsidR="00B33080" w:rsidRPr="0095501D">
        <w:rPr>
          <w:szCs w:val="24"/>
        </w:rPr>
        <w:t> </w:t>
      </w:r>
      <w:r w:rsidR="00FD3F4C" w:rsidRPr="0095501D">
        <w:rPr>
          <w:szCs w:val="24"/>
        </w:rPr>
        <w:t xml:space="preserve">m. kovo </w:t>
      </w:r>
      <w:r w:rsidR="00653BD5" w:rsidRPr="0095501D">
        <w:rPr>
          <w:szCs w:val="24"/>
        </w:rPr>
        <w:t>26</w:t>
      </w:r>
      <w:r w:rsidRPr="0095501D">
        <w:rPr>
          <w:szCs w:val="24"/>
        </w:rPr>
        <w:t xml:space="preserve"> d. įsakymu Nr. 4-119</w:t>
      </w:r>
    </w:p>
    <w:p w14:paraId="2D54978A" w14:textId="77777777" w:rsidR="0065333B" w:rsidRPr="0095501D" w:rsidRDefault="007D7D9C" w:rsidP="00AC6181">
      <w:pPr>
        <w:ind w:left="5387" w:firstLine="12"/>
        <w:jc w:val="left"/>
        <w:rPr>
          <w:szCs w:val="24"/>
        </w:rPr>
      </w:pPr>
      <w:r w:rsidRPr="0095501D">
        <w:rPr>
          <w:szCs w:val="24"/>
        </w:rPr>
        <w:t>(</w:t>
      </w:r>
      <w:r w:rsidR="009E59E7" w:rsidRPr="0095501D">
        <w:rPr>
          <w:szCs w:val="24"/>
        </w:rPr>
        <w:t>Lietuvos Respublikos ū</w:t>
      </w:r>
      <w:r w:rsidR="0065333B" w:rsidRPr="0095501D">
        <w:rPr>
          <w:szCs w:val="24"/>
        </w:rPr>
        <w:t>kio ministro</w:t>
      </w:r>
    </w:p>
    <w:p w14:paraId="2146424E" w14:textId="30740F86" w:rsidR="0065333B" w:rsidRPr="0095501D" w:rsidRDefault="00F40802" w:rsidP="00AC6181">
      <w:pPr>
        <w:ind w:left="5387" w:firstLine="12"/>
        <w:jc w:val="left"/>
        <w:rPr>
          <w:szCs w:val="24"/>
        </w:rPr>
      </w:pPr>
      <w:r w:rsidRPr="0095501D">
        <w:rPr>
          <w:szCs w:val="24"/>
        </w:rPr>
        <w:t>201</w:t>
      </w:r>
      <w:r w:rsidR="00B02E4C" w:rsidRPr="0095501D">
        <w:rPr>
          <w:szCs w:val="24"/>
        </w:rPr>
        <w:t>7</w:t>
      </w:r>
      <w:r w:rsidR="0065333B" w:rsidRPr="0095501D">
        <w:rPr>
          <w:szCs w:val="24"/>
        </w:rPr>
        <w:t xml:space="preserve"> m.</w:t>
      </w:r>
      <w:r w:rsidR="004276DB">
        <w:rPr>
          <w:szCs w:val="24"/>
        </w:rPr>
        <w:t xml:space="preserve"> balandžio 21 </w:t>
      </w:r>
      <w:r w:rsidR="0065333B" w:rsidRPr="0095501D">
        <w:rPr>
          <w:szCs w:val="24"/>
        </w:rPr>
        <w:t>d.</w:t>
      </w:r>
      <w:r w:rsidR="00B74249" w:rsidRPr="0095501D">
        <w:rPr>
          <w:szCs w:val="24"/>
        </w:rPr>
        <w:t xml:space="preserve"> </w:t>
      </w:r>
    </w:p>
    <w:p w14:paraId="1F6A7484" w14:textId="2B0321DE" w:rsidR="0065333B" w:rsidRPr="0095501D" w:rsidRDefault="005F7770" w:rsidP="00AC6181">
      <w:pPr>
        <w:ind w:left="5387" w:firstLine="12"/>
        <w:jc w:val="left"/>
        <w:rPr>
          <w:szCs w:val="24"/>
        </w:rPr>
      </w:pPr>
      <w:r w:rsidRPr="0095501D">
        <w:rPr>
          <w:szCs w:val="24"/>
        </w:rPr>
        <w:t>įsakymo</w:t>
      </w:r>
      <w:r w:rsidR="0065333B" w:rsidRPr="0095501D">
        <w:rPr>
          <w:szCs w:val="24"/>
        </w:rPr>
        <w:t xml:space="preserve"> Nr.</w:t>
      </w:r>
      <w:r w:rsidR="009E59E7" w:rsidRPr="0095501D">
        <w:rPr>
          <w:szCs w:val="24"/>
        </w:rPr>
        <w:t xml:space="preserve"> 4-</w:t>
      </w:r>
      <w:r w:rsidR="004276DB">
        <w:rPr>
          <w:szCs w:val="24"/>
        </w:rPr>
        <w:t xml:space="preserve">250 </w:t>
      </w:r>
      <w:r w:rsidR="007D7D9C" w:rsidRPr="0095501D">
        <w:rPr>
          <w:szCs w:val="24"/>
        </w:rPr>
        <w:t>redakcija)</w:t>
      </w:r>
    </w:p>
    <w:p w14:paraId="5204BF0C" w14:textId="77777777" w:rsidR="00EA2335" w:rsidRPr="0095501D" w:rsidRDefault="00EA2335" w:rsidP="00EA2335">
      <w:pPr>
        <w:ind w:firstLine="5670"/>
        <w:rPr>
          <w:szCs w:val="24"/>
        </w:rPr>
      </w:pPr>
    </w:p>
    <w:p w14:paraId="1B221A0F" w14:textId="42A38E7B" w:rsidR="00521243" w:rsidRPr="0095501D" w:rsidRDefault="00526A05" w:rsidP="00621B8A">
      <w:pPr>
        <w:ind w:firstLine="0"/>
        <w:jc w:val="center"/>
        <w:rPr>
          <w:b/>
        </w:rPr>
      </w:pPr>
      <w:r w:rsidRPr="0095501D">
        <w:rPr>
          <w:b/>
        </w:rPr>
        <w:t>SMULKIOJO AR</w:t>
      </w:r>
      <w:r w:rsidR="00004AA1" w:rsidRPr="0095501D">
        <w:rPr>
          <w:b/>
        </w:rPr>
        <w:t xml:space="preserve"> VIDUTINIO VERSLO SUBJEKTO </w:t>
      </w:r>
      <w:r w:rsidR="0026372F" w:rsidRPr="0095501D">
        <w:rPr>
          <w:b/>
        </w:rPr>
        <w:t>STATUSO DEKLARAVIMO TVARK</w:t>
      </w:r>
      <w:r w:rsidR="00521243" w:rsidRPr="0095501D">
        <w:rPr>
          <w:b/>
        </w:rPr>
        <w:t>OS APRAŠAS</w:t>
      </w:r>
    </w:p>
    <w:p w14:paraId="064E7E1B" w14:textId="77777777" w:rsidR="0026372F" w:rsidRPr="0095501D" w:rsidRDefault="0026372F" w:rsidP="00DF1CE6">
      <w:pPr>
        <w:ind w:firstLine="0"/>
        <w:jc w:val="center"/>
        <w:rPr>
          <w:b/>
        </w:rPr>
      </w:pPr>
    </w:p>
    <w:p w14:paraId="0C487E52" w14:textId="77777777" w:rsidR="007D7D9C" w:rsidRPr="0095501D" w:rsidRDefault="007D7D9C" w:rsidP="00621B8A">
      <w:pPr>
        <w:ind w:firstLine="0"/>
        <w:jc w:val="center"/>
        <w:rPr>
          <w:b/>
        </w:rPr>
      </w:pPr>
      <w:r w:rsidRPr="0095501D">
        <w:rPr>
          <w:b/>
        </w:rPr>
        <w:t>I SKYRIUS</w:t>
      </w:r>
    </w:p>
    <w:p w14:paraId="5422BF38" w14:textId="77777777" w:rsidR="00521243" w:rsidRPr="0095501D" w:rsidRDefault="0095163A" w:rsidP="00CB1FCB">
      <w:pPr>
        <w:ind w:firstLine="0"/>
        <w:jc w:val="center"/>
        <w:rPr>
          <w:b/>
        </w:rPr>
      </w:pPr>
      <w:r w:rsidRPr="0095501D">
        <w:rPr>
          <w:b/>
        </w:rPr>
        <w:t>BENDROSIOS NUOSTATOS</w:t>
      </w:r>
    </w:p>
    <w:p w14:paraId="540EA05C" w14:textId="77777777" w:rsidR="0095163A" w:rsidRPr="0095501D" w:rsidRDefault="0095163A" w:rsidP="0026372F">
      <w:pPr>
        <w:jc w:val="center"/>
        <w:rPr>
          <w:b/>
        </w:rPr>
      </w:pPr>
    </w:p>
    <w:p w14:paraId="502ABB2B" w14:textId="6515B1FF" w:rsidR="0095163A" w:rsidRPr="0095501D" w:rsidRDefault="003D4B84" w:rsidP="00D96409">
      <w:pPr>
        <w:spacing w:line="360" w:lineRule="auto"/>
      </w:pPr>
      <w:r w:rsidRPr="0095501D">
        <w:t xml:space="preserve">1. </w:t>
      </w:r>
      <w:r w:rsidR="00E76E18" w:rsidRPr="0095501D">
        <w:rPr>
          <w:szCs w:val="24"/>
        </w:rPr>
        <w:t xml:space="preserve">Smulkiojo </w:t>
      </w:r>
      <w:r w:rsidR="00526A05" w:rsidRPr="0095501D">
        <w:rPr>
          <w:szCs w:val="24"/>
        </w:rPr>
        <w:t>ar</w:t>
      </w:r>
      <w:r w:rsidR="00E76E18" w:rsidRPr="0095501D">
        <w:rPr>
          <w:szCs w:val="24"/>
        </w:rPr>
        <w:t xml:space="preserve"> vidutinio verslo subjekt</w:t>
      </w:r>
      <w:r w:rsidR="003140E3" w:rsidRPr="0095501D">
        <w:rPr>
          <w:szCs w:val="24"/>
        </w:rPr>
        <w:t>o</w:t>
      </w:r>
      <w:r w:rsidR="00E76E18" w:rsidRPr="0095501D">
        <w:rPr>
          <w:szCs w:val="24"/>
        </w:rPr>
        <w:t xml:space="preserve"> statuso </w:t>
      </w:r>
      <w:r w:rsidR="0095163A" w:rsidRPr="0095501D">
        <w:rPr>
          <w:szCs w:val="24"/>
        </w:rPr>
        <w:t>deklaravimo tvarkos aprašas (toliau –</w:t>
      </w:r>
      <w:r w:rsidR="00813056" w:rsidRPr="0095501D">
        <w:rPr>
          <w:szCs w:val="24"/>
        </w:rPr>
        <w:t>Tvark</w:t>
      </w:r>
      <w:r w:rsidR="00E11ACB" w:rsidRPr="0095501D">
        <w:rPr>
          <w:szCs w:val="24"/>
        </w:rPr>
        <w:t>os aprašas</w:t>
      </w:r>
      <w:r w:rsidR="0095163A" w:rsidRPr="0095501D">
        <w:rPr>
          <w:szCs w:val="24"/>
        </w:rPr>
        <w:t xml:space="preserve">) nustato </w:t>
      </w:r>
      <w:r w:rsidR="00813056" w:rsidRPr="0095501D">
        <w:rPr>
          <w:szCs w:val="24"/>
        </w:rPr>
        <w:t xml:space="preserve">smulkiojo </w:t>
      </w:r>
      <w:r w:rsidR="00526A05" w:rsidRPr="0095501D">
        <w:rPr>
          <w:szCs w:val="24"/>
        </w:rPr>
        <w:t>ar</w:t>
      </w:r>
      <w:r w:rsidR="00813056" w:rsidRPr="0095501D">
        <w:rPr>
          <w:szCs w:val="24"/>
        </w:rPr>
        <w:t xml:space="preserve"> vidutinio verslo</w:t>
      </w:r>
      <w:r w:rsidR="00ED7BFB" w:rsidRPr="0095501D">
        <w:rPr>
          <w:szCs w:val="24"/>
        </w:rPr>
        <w:t xml:space="preserve"> (toliau – SVV</w:t>
      </w:r>
      <w:r w:rsidR="002554A9" w:rsidRPr="0095501D">
        <w:rPr>
          <w:szCs w:val="24"/>
        </w:rPr>
        <w:t>)</w:t>
      </w:r>
      <w:r w:rsidR="00813056" w:rsidRPr="0095501D">
        <w:rPr>
          <w:szCs w:val="24"/>
        </w:rPr>
        <w:t xml:space="preserve"> subjekt</w:t>
      </w:r>
      <w:r w:rsidR="003140E3" w:rsidRPr="0095501D">
        <w:rPr>
          <w:szCs w:val="24"/>
        </w:rPr>
        <w:t>o</w:t>
      </w:r>
      <w:r w:rsidR="00813056" w:rsidRPr="0095501D">
        <w:rPr>
          <w:szCs w:val="24"/>
        </w:rPr>
        <w:t xml:space="preserve"> statuso </w:t>
      </w:r>
      <w:r w:rsidR="000C2937" w:rsidRPr="0095501D">
        <w:rPr>
          <w:szCs w:val="24"/>
        </w:rPr>
        <w:t>deklaravimo procedūros</w:t>
      </w:r>
      <w:r w:rsidR="00E11ACB" w:rsidRPr="0095501D">
        <w:rPr>
          <w:szCs w:val="24"/>
        </w:rPr>
        <w:t xml:space="preserve"> tvarką</w:t>
      </w:r>
      <w:r w:rsidR="00D96409" w:rsidRPr="0095501D">
        <w:rPr>
          <w:szCs w:val="24"/>
        </w:rPr>
        <w:t xml:space="preserve"> ir</w:t>
      </w:r>
      <w:r w:rsidR="00813056" w:rsidRPr="0095501D">
        <w:rPr>
          <w:szCs w:val="24"/>
        </w:rPr>
        <w:t xml:space="preserve"> </w:t>
      </w:r>
      <w:r w:rsidR="00CE5C01" w:rsidRPr="0095501D">
        <w:rPr>
          <w:szCs w:val="24"/>
        </w:rPr>
        <w:t>S</w:t>
      </w:r>
      <w:r w:rsidR="00D96409" w:rsidRPr="0095501D">
        <w:t xml:space="preserve">mulkiojo </w:t>
      </w:r>
      <w:r w:rsidR="00526A05" w:rsidRPr="0095501D">
        <w:t>ar</w:t>
      </w:r>
      <w:r w:rsidR="00D96409" w:rsidRPr="0095501D">
        <w:t xml:space="preserve"> vidutinio verslo subjekto statuso </w:t>
      </w:r>
      <w:r w:rsidR="00425614" w:rsidRPr="0095501D">
        <w:t xml:space="preserve">deklaracijos </w:t>
      </w:r>
      <w:r w:rsidR="005F128B" w:rsidRPr="0095501D">
        <w:t xml:space="preserve">(toliau – Deklaracija) </w:t>
      </w:r>
      <w:r w:rsidR="00D96409" w:rsidRPr="0095501D">
        <w:t>pildymo tvarką.</w:t>
      </w:r>
    </w:p>
    <w:p w14:paraId="125B40FB" w14:textId="77777777" w:rsidR="00456AAA" w:rsidRPr="0095501D" w:rsidRDefault="00425614" w:rsidP="00456AAA">
      <w:pPr>
        <w:spacing w:line="360" w:lineRule="auto"/>
        <w:rPr>
          <w:bCs/>
          <w:szCs w:val="24"/>
        </w:rPr>
      </w:pPr>
      <w:r w:rsidRPr="0095501D">
        <w:rPr>
          <w:szCs w:val="24"/>
        </w:rPr>
        <w:t>2</w:t>
      </w:r>
      <w:r w:rsidR="00CE5C01" w:rsidRPr="0095501D">
        <w:rPr>
          <w:szCs w:val="24"/>
        </w:rPr>
        <w:t xml:space="preserve">. </w:t>
      </w:r>
      <w:r w:rsidR="00CE5C01" w:rsidRPr="0095501D">
        <w:rPr>
          <w:bCs/>
          <w:szCs w:val="24"/>
        </w:rPr>
        <w:t>Tvark</w:t>
      </w:r>
      <w:r w:rsidR="00E11ACB" w:rsidRPr="0095501D">
        <w:rPr>
          <w:bCs/>
          <w:szCs w:val="24"/>
        </w:rPr>
        <w:t>os aprašas</w:t>
      </w:r>
      <w:r w:rsidR="00CE5C01" w:rsidRPr="0095501D">
        <w:rPr>
          <w:bCs/>
          <w:szCs w:val="24"/>
        </w:rPr>
        <w:t xml:space="preserve"> yra parengta</w:t>
      </w:r>
      <w:r w:rsidR="00227A9B" w:rsidRPr="0095501D">
        <w:rPr>
          <w:bCs/>
          <w:szCs w:val="24"/>
        </w:rPr>
        <w:t>s</w:t>
      </w:r>
      <w:r w:rsidR="00CE5C01" w:rsidRPr="0095501D">
        <w:rPr>
          <w:bCs/>
          <w:szCs w:val="24"/>
        </w:rPr>
        <w:t xml:space="preserve"> vadovaujantis </w:t>
      </w:r>
      <w:r w:rsidR="00CE5C01" w:rsidRPr="0095501D">
        <w:rPr>
          <w:szCs w:val="24"/>
        </w:rPr>
        <w:t>Lietuvos Respublikos smulk</w:t>
      </w:r>
      <w:r w:rsidR="00456AAA" w:rsidRPr="0095501D">
        <w:rPr>
          <w:szCs w:val="24"/>
        </w:rPr>
        <w:t>iojo ir vidutinio verslo plėtros</w:t>
      </w:r>
      <w:r w:rsidR="00CE5C01" w:rsidRPr="0095501D">
        <w:rPr>
          <w:szCs w:val="24"/>
        </w:rPr>
        <w:t xml:space="preserve"> įstatymu</w:t>
      </w:r>
      <w:r w:rsidR="00456AAA" w:rsidRPr="0095501D">
        <w:rPr>
          <w:bCs/>
          <w:szCs w:val="24"/>
        </w:rPr>
        <w:t>.</w:t>
      </w:r>
    </w:p>
    <w:p w14:paraId="51D8A749" w14:textId="77777777" w:rsidR="00B12E03" w:rsidRPr="0095501D" w:rsidRDefault="00425614" w:rsidP="00940CD8">
      <w:pPr>
        <w:spacing w:line="360" w:lineRule="auto"/>
      </w:pPr>
      <w:r w:rsidRPr="0095501D">
        <w:rPr>
          <w:szCs w:val="24"/>
        </w:rPr>
        <w:t>3</w:t>
      </w:r>
      <w:r w:rsidR="00940CD8" w:rsidRPr="0095501D">
        <w:rPr>
          <w:szCs w:val="24"/>
        </w:rPr>
        <w:t>. Tvarko</w:t>
      </w:r>
      <w:r w:rsidR="00E11ACB" w:rsidRPr="0095501D">
        <w:rPr>
          <w:szCs w:val="24"/>
        </w:rPr>
        <w:t>s apraše</w:t>
      </w:r>
      <w:r w:rsidR="00940CD8" w:rsidRPr="0095501D">
        <w:rPr>
          <w:szCs w:val="24"/>
        </w:rPr>
        <w:t xml:space="preserve"> </w:t>
      </w:r>
      <w:r w:rsidR="00940CD8" w:rsidRPr="0095501D">
        <w:t>vartojamos sąvokos</w:t>
      </w:r>
      <w:r w:rsidR="00B12E03" w:rsidRPr="0095501D">
        <w:t>:</w:t>
      </w:r>
    </w:p>
    <w:p w14:paraId="2BBDB436" w14:textId="1833BFCE" w:rsidR="00D85BDD" w:rsidRPr="0095501D" w:rsidRDefault="004521BF" w:rsidP="007108E3">
      <w:pPr>
        <w:spacing w:line="360" w:lineRule="auto"/>
      </w:pPr>
      <w:r w:rsidRPr="0095501D">
        <w:t>3.</w:t>
      </w:r>
      <w:r w:rsidR="001C79D6" w:rsidRPr="0095501D">
        <w:t>1</w:t>
      </w:r>
      <w:r w:rsidRPr="0095501D">
        <w:t>.</w:t>
      </w:r>
      <w:r w:rsidRPr="0095501D">
        <w:rPr>
          <w:b/>
        </w:rPr>
        <w:t xml:space="preserve"> </w:t>
      </w:r>
      <w:r w:rsidR="00B65D4D" w:rsidRPr="0095501D">
        <w:rPr>
          <w:b/>
        </w:rPr>
        <w:t>Didelė įmonė</w:t>
      </w:r>
      <w:r w:rsidR="00B65D4D" w:rsidRPr="0095501D">
        <w:t xml:space="preserve"> – įmonė, pagal </w:t>
      </w:r>
      <w:r w:rsidR="00B65D4D" w:rsidRPr="0095501D">
        <w:rPr>
          <w:szCs w:val="24"/>
        </w:rPr>
        <w:t xml:space="preserve">Lietuvos Respublikos smulkiojo ir vidutinio verslo plėtros įstatymo 3 straipsnio 1, 2, 3 dalyse </w:t>
      </w:r>
      <w:r w:rsidR="00550448" w:rsidRPr="0095501D">
        <w:rPr>
          <w:szCs w:val="24"/>
        </w:rPr>
        <w:t>nustatytas sąlygas</w:t>
      </w:r>
      <w:r w:rsidR="00B65D4D" w:rsidRPr="0095501D">
        <w:rPr>
          <w:szCs w:val="24"/>
        </w:rPr>
        <w:t xml:space="preserve"> </w:t>
      </w:r>
      <w:r w:rsidR="00B65D4D" w:rsidRPr="0095501D">
        <w:t>nepriskiriama labai mažai, mažai ar vidutinei įmonei.</w:t>
      </w:r>
    </w:p>
    <w:p w14:paraId="3B3DB579" w14:textId="3BD37AC3" w:rsidR="002A5A62" w:rsidRPr="0095501D" w:rsidRDefault="002A5A62" w:rsidP="007108E3">
      <w:pPr>
        <w:spacing w:line="360" w:lineRule="auto"/>
      </w:pPr>
      <w:r w:rsidRPr="0095501D">
        <w:t>3.</w:t>
      </w:r>
      <w:r w:rsidR="001C79D6" w:rsidRPr="0095501D">
        <w:t>2</w:t>
      </w:r>
      <w:r w:rsidRPr="0095501D">
        <w:t xml:space="preserve">. </w:t>
      </w:r>
      <w:r w:rsidR="00F90AAA" w:rsidRPr="0095501D">
        <w:rPr>
          <w:b/>
        </w:rPr>
        <w:t xml:space="preserve">Praėję </w:t>
      </w:r>
      <w:r w:rsidRPr="0095501D">
        <w:rPr>
          <w:b/>
        </w:rPr>
        <w:t>metai</w:t>
      </w:r>
      <w:r w:rsidRPr="0095501D">
        <w:t xml:space="preserve"> – metai, kurių</w:t>
      </w:r>
      <w:r w:rsidR="00BD0178" w:rsidRPr="0095501D">
        <w:t xml:space="preserve"> </w:t>
      </w:r>
      <w:r w:rsidRPr="0095501D">
        <w:rPr>
          <w:szCs w:val="24"/>
        </w:rPr>
        <w:t>patvirtintos paskutinės metinės finansinės ataskaitos, metinės konsoliduotosios finansinės ataskaitos ar</w:t>
      </w:r>
      <w:r w:rsidR="008B70C3" w:rsidRPr="0095501D">
        <w:rPr>
          <w:szCs w:val="24"/>
        </w:rPr>
        <w:t>ba</w:t>
      </w:r>
      <w:r w:rsidRPr="0095501D">
        <w:rPr>
          <w:szCs w:val="24"/>
        </w:rPr>
        <w:t xml:space="preserve"> kiti finansiniai dokumentai.</w:t>
      </w:r>
    </w:p>
    <w:p w14:paraId="27B758FB" w14:textId="3B19607C" w:rsidR="002F6B67" w:rsidRPr="0095501D" w:rsidRDefault="007108E3" w:rsidP="004644E8">
      <w:pPr>
        <w:spacing w:line="360" w:lineRule="auto"/>
        <w:rPr>
          <w:szCs w:val="24"/>
        </w:rPr>
      </w:pPr>
      <w:r w:rsidRPr="0095501D">
        <w:t>3.</w:t>
      </w:r>
      <w:r w:rsidR="001C79D6" w:rsidRPr="0095501D">
        <w:t>3</w:t>
      </w:r>
      <w:r w:rsidR="004521BF" w:rsidRPr="0095501D">
        <w:t>.</w:t>
      </w:r>
      <w:r w:rsidR="004521BF" w:rsidRPr="0095501D">
        <w:rPr>
          <w:b/>
        </w:rPr>
        <w:t xml:space="preserve"> </w:t>
      </w:r>
      <w:r w:rsidR="004644E8" w:rsidRPr="0095501D">
        <w:rPr>
          <w:b/>
          <w:szCs w:val="24"/>
        </w:rPr>
        <w:t>S</w:t>
      </w:r>
      <w:r w:rsidR="004644E8" w:rsidRPr="0095501D">
        <w:rPr>
          <w:b/>
        </w:rPr>
        <w:t xml:space="preserve">mulkiojo </w:t>
      </w:r>
      <w:r w:rsidR="0086338D" w:rsidRPr="0095501D">
        <w:rPr>
          <w:b/>
        </w:rPr>
        <w:t>ar</w:t>
      </w:r>
      <w:r w:rsidR="004644E8" w:rsidRPr="0095501D">
        <w:rPr>
          <w:b/>
        </w:rPr>
        <w:t xml:space="preserve"> vidutinio verslo subjekto statuso deklaracija</w:t>
      </w:r>
      <w:r w:rsidR="004644E8" w:rsidRPr="0095501D">
        <w:t xml:space="preserve"> </w:t>
      </w:r>
      <w:r w:rsidR="004644E8" w:rsidRPr="0095501D">
        <w:rPr>
          <w:szCs w:val="24"/>
        </w:rPr>
        <w:t>–</w:t>
      </w:r>
      <w:r w:rsidR="00D96BB0" w:rsidRPr="0095501D">
        <w:rPr>
          <w:szCs w:val="24"/>
        </w:rPr>
        <w:t xml:space="preserve"> </w:t>
      </w:r>
      <w:r w:rsidR="00401A70" w:rsidRPr="0095501D">
        <w:rPr>
          <w:szCs w:val="24"/>
        </w:rPr>
        <w:t xml:space="preserve">Lietuvos Respublikos </w:t>
      </w:r>
      <w:r w:rsidR="004644E8" w:rsidRPr="0095501D">
        <w:rPr>
          <w:szCs w:val="24"/>
        </w:rPr>
        <w:t>ūkio ministro įsakymu patvirtintos formos dokumentas, kuriame verslo subjektas nurodo Lietuvos Respublikos smulkiojo ir vidutinio verslo plėtros įstatymo 3 straipsnio 1, 2, 3 dalyse</w:t>
      </w:r>
      <w:r w:rsidR="00BE0176" w:rsidRPr="0095501D">
        <w:rPr>
          <w:szCs w:val="24"/>
        </w:rPr>
        <w:t xml:space="preserve"> ir 4 straipsnio 1</w:t>
      </w:r>
      <w:r w:rsidR="00F90AAA" w:rsidRPr="0095501D">
        <w:rPr>
          <w:szCs w:val="24"/>
        </w:rPr>
        <w:t> </w:t>
      </w:r>
      <w:r w:rsidR="00BE0176" w:rsidRPr="0095501D">
        <w:rPr>
          <w:szCs w:val="24"/>
        </w:rPr>
        <w:t>dalyje</w:t>
      </w:r>
      <w:r w:rsidR="004644E8" w:rsidRPr="0095501D">
        <w:rPr>
          <w:szCs w:val="24"/>
        </w:rPr>
        <w:t xml:space="preserve"> nustatyt</w:t>
      </w:r>
      <w:r w:rsidR="00BE0176" w:rsidRPr="0095501D">
        <w:rPr>
          <w:szCs w:val="24"/>
        </w:rPr>
        <w:t>as</w:t>
      </w:r>
      <w:r w:rsidR="004644E8" w:rsidRPr="0095501D">
        <w:rPr>
          <w:szCs w:val="24"/>
        </w:rPr>
        <w:t xml:space="preserve"> priskyrimo SVV subjektui </w:t>
      </w:r>
      <w:r w:rsidR="00BE0176" w:rsidRPr="0095501D">
        <w:rPr>
          <w:szCs w:val="24"/>
        </w:rPr>
        <w:t xml:space="preserve">sąlygas </w:t>
      </w:r>
      <w:r w:rsidR="004644E8" w:rsidRPr="0095501D">
        <w:rPr>
          <w:szCs w:val="24"/>
        </w:rPr>
        <w:t>ir deklaruoja savo, kaip SVV subjekto, statusą.</w:t>
      </w:r>
    </w:p>
    <w:p w14:paraId="0A57949E" w14:textId="57974020" w:rsidR="002A5A62" w:rsidRPr="0095501D" w:rsidRDefault="00351488" w:rsidP="004644E8">
      <w:pPr>
        <w:spacing w:line="360" w:lineRule="auto"/>
        <w:rPr>
          <w:szCs w:val="24"/>
        </w:rPr>
      </w:pPr>
      <w:r w:rsidRPr="0095501D">
        <w:rPr>
          <w:szCs w:val="24"/>
        </w:rPr>
        <w:t>3.</w:t>
      </w:r>
      <w:r w:rsidR="001C79D6" w:rsidRPr="0095501D">
        <w:rPr>
          <w:szCs w:val="24"/>
        </w:rPr>
        <w:t>4</w:t>
      </w:r>
      <w:r w:rsidR="002A5A62" w:rsidRPr="0095501D">
        <w:rPr>
          <w:szCs w:val="24"/>
        </w:rPr>
        <w:t xml:space="preserve">. </w:t>
      </w:r>
      <w:proofErr w:type="spellStart"/>
      <w:r w:rsidR="002A5A62" w:rsidRPr="0095501D">
        <w:rPr>
          <w:b/>
          <w:szCs w:val="24"/>
        </w:rPr>
        <w:t>Užpraeiti</w:t>
      </w:r>
      <w:proofErr w:type="spellEnd"/>
      <w:r w:rsidR="002A5A62" w:rsidRPr="0095501D">
        <w:rPr>
          <w:b/>
          <w:szCs w:val="24"/>
        </w:rPr>
        <w:t xml:space="preserve"> metai</w:t>
      </w:r>
      <w:r w:rsidR="002A5A62" w:rsidRPr="0095501D">
        <w:rPr>
          <w:szCs w:val="24"/>
        </w:rPr>
        <w:t xml:space="preserve"> – metai prieš metus, kurių patvirtintos paskutinės metinės finansinės ataskaitos, metinės konsoliduotosios finansinės ataskaitos ar kiti finansiniai dokumentai.</w:t>
      </w:r>
    </w:p>
    <w:p w14:paraId="4A842FC0" w14:textId="6083E59D" w:rsidR="002A5A62" w:rsidRPr="0095501D" w:rsidRDefault="00351488" w:rsidP="004644E8">
      <w:pPr>
        <w:spacing w:line="360" w:lineRule="auto"/>
        <w:rPr>
          <w:szCs w:val="24"/>
        </w:rPr>
      </w:pPr>
      <w:r w:rsidRPr="0095501D">
        <w:rPr>
          <w:szCs w:val="24"/>
        </w:rPr>
        <w:t>3.</w:t>
      </w:r>
      <w:r w:rsidR="001C79D6" w:rsidRPr="0095501D">
        <w:rPr>
          <w:szCs w:val="24"/>
        </w:rPr>
        <w:t>5</w:t>
      </w:r>
      <w:r w:rsidR="002A5A62" w:rsidRPr="0095501D">
        <w:rPr>
          <w:szCs w:val="24"/>
        </w:rPr>
        <w:t xml:space="preserve">. </w:t>
      </w:r>
      <w:proofErr w:type="spellStart"/>
      <w:r w:rsidR="002A5A62" w:rsidRPr="0095501D">
        <w:rPr>
          <w:b/>
          <w:szCs w:val="24"/>
        </w:rPr>
        <w:t>Užužpraeiti</w:t>
      </w:r>
      <w:proofErr w:type="spellEnd"/>
      <w:r w:rsidR="002A5A62" w:rsidRPr="0095501D">
        <w:rPr>
          <w:b/>
          <w:szCs w:val="24"/>
        </w:rPr>
        <w:t xml:space="preserve"> metai</w:t>
      </w:r>
      <w:r w:rsidR="002A5A62" w:rsidRPr="0095501D">
        <w:rPr>
          <w:szCs w:val="24"/>
        </w:rPr>
        <w:t xml:space="preserve"> – metai prieš dvejus metus, kurių patvirtintos paskutinės metinės finansinės ataskaitos, metinės konsoliduotosios finansinės ataskaitos ar kiti finansiniai dokumentai.</w:t>
      </w:r>
    </w:p>
    <w:p w14:paraId="3FDD5519" w14:textId="61226616" w:rsidR="00093335" w:rsidRPr="0095501D" w:rsidRDefault="007108E3" w:rsidP="004644E8">
      <w:pPr>
        <w:spacing w:line="360" w:lineRule="auto"/>
      </w:pPr>
      <w:r w:rsidRPr="0095501D">
        <w:rPr>
          <w:szCs w:val="24"/>
        </w:rPr>
        <w:t>3.</w:t>
      </w:r>
      <w:r w:rsidR="001C79D6" w:rsidRPr="0095501D">
        <w:rPr>
          <w:szCs w:val="24"/>
        </w:rPr>
        <w:t>6</w:t>
      </w:r>
      <w:r w:rsidR="004521BF" w:rsidRPr="0095501D">
        <w:rPr>
          <w:szCs w:val="24"/>
        </w:rPr>
        <w:t>.</w:t>
      </w:r>
      <w:r w:rsidR="00A35BD6" w:rsidRPr="0095501D">
        <w:rPr>
          <w:szCs w:val="24"/>
        </w:rPr>
        <w:t xml:space="preserve"> </w:t>
      </w:r>
      <w:r w:rsidR="004644E8" w:rsidRPr="0095501D">
        <w:rPr>
          <w:b/>
        </w:rPr>
        <w:t>Verslo subjektas</w:t>
      </w:r>
      <w:r w:rsidR="004644E8" w:rsidRPr="0095501D">
        <w:t xml:space="preserve"> – </w:t>
      </w:r>
      <w:r w:rsidR="00621B8A" w:rsidRPr="0095501D">
        <w:t xml:space="preserve">SVV subjekto </w:t>
      </w:r>
      <w:r w:rsidR="00F6415A" w:rsidRPr="0095501D">
        <w:t xml:space="preserve">statusą </w:t>
      </w:r>
      <w:r w:rsidR="004644E8" w:rsidRPr="0095501D">
        <w:t>deklaruojan</w:t>
      </w:r>
      <w:r w:rsidR="00BD0178" w:rsidRPr="0095501D">
        <w:t>ti</w:t>
      </w:r>
      <w:r w:rsidR="004644E8" w:rsidRPr="0095501D">
        <w:t xml:space="preserve"> įmonė arba </w:t>
      </w:r>
      <w:r w:rsidR="00621B8A" w:rsidRPr="0095501D">
        <w:t xml:space="preserve">SVV subjekto </w:t>
      </w:r>
      <w:r w:rsidR="00F6415A" w:rsidRPr="0095501D">
        <w:t xml:space="preserve">statusą </w:t>
      </w:r>
      <w:r w:rsidR="00BD0178" w:rsidRPr="0095501D">
        <w:t xml:space="preserve">deklaruojantis </w:t>
      </w:r>
      <w:r w:rsidR="004644E8" w:rsidRPr="0095501D">
        <w:t>verslininkas.</w:t>
      </w:r>
    </w:p>
    <w:p w14:paraId="2916779A" w14:textId="77777777" w:rsidR="004521BF" w:rsidRPr="0095501D" w:rsidRDefault="00C61D25" w:rsidP="007108E3">
      <w:pPr>
        <w:spacing w:line="360" w:lineRule="auto"/>
        <w:rPr>
          <w:szCs w:val="24"/>
        </w:rPr>
      </w:pPr>
      <w:r w:rsidRPr="0095501D">
        <w:t>4</w:t>
      </w:r>
      <w:r w:rsidR="004521BF" w:rsidRPr="0095501D">
        <w:t xml:space="preserve">. Kitos Tvarkos apraše vartojamos sąvokos suprantamos taip, kaip jos apibrėžtos </w:t>
      </w:r>
      <w:r w:rsidR="004521BF" w:rsidRPr="0095501D">
        <w:rPr>
          <w:szCs w:val="24"/>
        </w:rPr>
        <w:t>Lietuvos Respublikos smulkiojo ir vidutinio verslo plėtros įstatyme.</w:t>
      </w:r>
    </w:p>
    <w:p w14:paraId="6EBA0A63" w14:textId="40FA3635" w:rsidR="00713A46" w:rsidRPr="0095501D" w:rsidRDefault="00C61D25" w:rsidP="009F208D">
      <w:pPr>
        <w:keepNext/>
        <w:widowControl w:val="0"/>
        <w:spacing w:line="360" w:lineRule="auto"/>
        <w:rPr>
          <w:szCs w:val="24"/>
        </w:rPr>
      </w:pPr>
      <w:r w:rsidRPr="0095501D">
        <w:rPr>
          <w:szCs w:val="24"/>
        </w:rPr>
        <w:t>5</w:t>
      </w:r>
      <w:r w:rsidR="00425614" w:rsidRPr="0095501D">
        <w:rPr>
          <w:szCs w:val="24"/>
        </w:rPr>
        <w:t xml:space="preserve">. </w:t>
      </w:r>
      <w:r w:rsidR="007F721D" w:rsidRPr="0095501D">
        <w:rPr>
          <w:szCs w:val="24"/>
        </w:rPr>
        <w:t>S</w:t>
      </w:r>
      <w:r w:rsidR="00425614" w:rsidRPr="0095501D">
        <w:rPr>
          <w:szCs w:val="24"/>
        </w:rPr>
        <w:t>avo</w:t>
      </w:r>
      <w:r w:rsidR="000631B7" w:rsidRPr="0095501D">
        <w:rPr>
          <w:szCs w:val="24"/>
        </w:rPr>
        <w:t>,</w:t>
      </w:r>
      <w:r w:rsidR="007F721D" w:rsidRPr="0095501D">
        <w:rPr>
          <w:szCs w:val="24"/>
        </w:rPr>
        <w:t xml:space="preserve"> kaip </w:t>
      </w:r>
      <w:r w:rsidR="00425614" w:rsidRPr="0095501D">
        <w:rPr>
          <w:szCs w:val="24"/>
        </w:rPr>
        <w:t>SVV subjekto</w:t>
      </w:r>
      <w:r w:rsidR="000631B7" w:rsidRPr="0095501D">
        <w:rPr>
          <w:szCs w:val="24"/>
        </w:rPr>
        <w:t>,</w:t>
      </w:r>
      <w:r w:rsidR="00425614" w:rsidRPr="0095501D">
        <w:rPr>
          <w:szCs w:val="24"/>
        </w:rPr>
        <w:t xml:space="preserve"> statusą </w:t>
      </w:r>
      <w:r w:rsidR="007F721D" w:rsidRPr="0095501D">
        <w:rPr>
          <w:szCs w:val="24"/>
        </w:rPr>
        <w:t>deklaruoja</w:t>
      </w:r>
      <w:r w:rsidR="00B72249" w:rsidRPr="0095501D">
        <w:rPr>
          <w:szCs w:val="24"/>
        </w:rPr>
        <w:t xml:space="preserve"> verslo subjektai</w:t>
      </w:r>
      <w:r w:rsidR="00425614" w:rsidRPr="0095501D">
        <w:rPr>
          <w:szCs w:val="24"/>
        </w:rPr>
        <w:t xml:space="preserve">, siekiantys gauti valstybės </w:t>
      </w:r>
      <w:r w:rsidR="00425614" w:rsidRPr="0095501D">
        <w:rPr>
          <w:szCs w:val="24"/>
        </w:rPr>
        <w:lastRenderedPageBreak/>
        <w:t>paramą bet kuria iš Lietuvos Respublikos smulk</w:t>
      </w:r>
      <w:r w:rsidR="00AC3310" w:rsidRPr="0095501D">
        <w:rPr>
          <w:szCs w:val="24"/>
        </w:rPr>
        <w:t>iojo</w:t>
      </w:r>
      <w:r w:rsidR="00425614" w:rsidRPr="0095501D">
        <w:rPr>
          <w:szCs w:val="24"/>
        </w:rPr>
        <w:t xml:space="preserve"> ir vidutinio verslo </w:t>
      </w:r>
      <w:r w:rsidR="00AC3310" w:rsidRPr="0095501D">
        <w:rPr>
          <w:szCs w:val="24"/>
        </w:rPr>
        <w:t xml:space="preserve">plėtros </w:t>
      </w:r>
      <w:r w:rsidR="00425614" w:rsidRPr="0095501D">
        <w:rPr>
          <w:szCs w:val="24"/>
        </w:rPr>
        <w:t xml:space="preserve">įstatymo </w:t>
      </w:r>
      <w:r w:rsidR="00425614" w:rsidRPr="0095501D">
        <w:rPr>
          <w:bCs/>
          <w:szCs w:val="24"/>
        </w:rPr>
        <w:t xml:space="preserve">6 straipsnyje nustatytų </w:t>
      </w:r>
      <w:r w:rsidR="00425614" w:rsidRPr="0095501D">
        <w:rPr>
          <w:szCs w:val="24"/>
        </w:rPr>
        <w:t>valstybės paramos</w:t>
      </w:r>
      <w:r w:rsidR="00A37CE5" w:rsidRPr="0095501D">
        <w:rPr>
          <w:szCs w:val="24"/>
        </w:rPr>
        <w:t xml:space="preserve"> SVV subjektams</w:t>
      </w:r>
      <w:r w:rsidR="00425614" w:rsidRPr="0095501D">
        <w:rPr>
          <w:szCs w:val="24"/>
        </w:rPr>
        <w:t xml:space="preserve"> formų, kai teisės aktuose, reglamentuojančiuose valstybės paramos teikimą, nustatyta, kad tinkamais pareiškėjais gali būti SVV subjektai</w:t>
      </w:r>
      <w:r w:rsidR="00AC3310" w:rsidRPr="0095501D">
        <w:rPr>
          <w:szCs w:val="24"/>
        </w:rPr>
        <w:t xml:space="preserve"> (</w:t>
      </w:r>
      <w:r w:rsidR="00425614" w:rsidRPr="0095501D">
        <w:rPr>
          <w:szCs w:val="24"/>
        </w:rPr>
        <w:t xml:space="preserve">arba dalis SVV subjektų </w:t>
      </w:r>
      <w:r w:rsidR="00AC3310" w:rsidRPr="0095501D">
        <w:rPr>
          <w:szCs w:val="24"/>
        </w:rPr>
        <w:t xml:space="preserve">– </w:t>
      </w:r>
      <w:r w:rsidR="00425614" w:rsidRPr="0095501D">
        <w:rPr>
          <w:szCs w:val="24"/>
        </w:rPr>
        <w:t xml:space="preserve">labai mažos įmonės, mažos įmonės, vidutinės įmonės, verslininkai, atitinkantys SVV subjekto statusą). </w:t>
      </w:r>
    </w:p>
    <w:p w14:paraId="722D6B80" w14:textId="7622BD3E" w:rsidR="008026AE" w:rsidRPr="0095501D" w:rsidRDefault="00960AAA" w:rsidP="00AC3310">
      <w:pPr>
        <w:spacing w:line="360" w:lineRule="auto"/>
      </w:pPr>
      <w:r w:rsidRPr="0095501D">
        <w:t>6</w:t>
      </w:r>
      <w:r w:rsidR="00A35BD6" w:rsidRPr="0095501D">
        <w:t>. Deklaracij</w:t>
      </w:r>
      <w:r w:rsidR="007F721D" w:rsidRPr="0095501D">
        <w:t>ą</w:t>
      </w:r>
      <w:r w:rsidR="00A35BD6" w:rsidRPr="0095501D">
        <w:t xml:space="preserve"> sudaro Smulkiojo </w:t>
      </w:r>
      <w:r w:rsidR="00526A05" w:rsidRPr="0095501D">
        <w:t>ar</w:t>
      </w:r>
      <w:r w:rsidR="00A35BD6" w:rsidRPr="0095501D">
        <w:t xml:space="preserve"> vidutinio ver</w:t>
      </w:r>
      <w:r w:rsidR="00F04991" w:rsidRPr="0095501D">
        <w:t>slo subjekto statuso deklaracijos</w:t>
      </w:r>
      <w:r w:rsidR="00D052B6" w:rsidRPr="0095501D">
        <w:t xml:space="preserve"> </w:t>
      </w:r>
      <w:r w:rsidR="00C05799" w:rsidRPr="0095501D">
        <w:t xml:space="preserve">forma </w:t>
      </w:r>
      <w:r w:rsidR="009E6CE4" w:rsidRPr="0095501D">
        <w:t>F</w:t>
      </w:r>
      <w:r w:rsidR="00D052B6" w:rsidRPr="0095501D">
        <w:t>1</w:t>
      </w:r>
      <w:r w:rsidR="00713A46" w:rsidRPr="0095501D">
        <w:t xml:space="preserve"> (toliau – </w:t>
      </w:r>
      <w:r w:rsidR="00C05799" w:rsidRPr="0095501D">
        <w:t xml:space="preserve">forma </w:t>
      </w:r>
      <w:r w:rsidR="009E6CE4" w:rsidRPr="0095501D">
        <w:t>F</w:t>
      </w:r>
      <w:r w:rsidR="00713A46" w:rsidRPr="0095501D">
        <w:t>1)</w:t>
      </w:r>
      <w:r w:rsidR="00B02CB3" w:rsidRPr="0095501D">
        <w:t>,</w:t>
      </w:r>
      <w:r w:rsidR="006F3F39" w:rsidRPr="0095501D">
        <w:t xml:space="preserve"> </w:t>
      </w:r>
      <w:r w:rsidR="00A47DA9" w:rsidRPr="0095501D">
        <w:t>Partnerinių įmonių</w:t>
      </w:r>
      <w:r w:rsidR="006F3F39" w:rsidRPr="0095501D">
        <w:t xml:space="preserve"> duomen</w:t>
      </w:r>
      <w:r w:rsidR="00B30CC3" w:rsidRPr="0095501D">
        <w:t>ys</w:t>
      </w:r>
      <w:r w:rsidR="006F3F39" w:rsidRPr="0095501D">
        <w:t xml:space="preserve"> </w:t>
      </w:r>
      <w:r w:rsidR="009E6CE4" w:rsidRPr="0095501D">
        <w:t>P</w:t>
      </w:r>
      <w:r w:rsidR="006F3F39" w:rsidRPr="0095501D">
        <w:t xml:space="preserve">1 </w:t>
      </w:r>
      <w:r w:rsidR="00713A46" w:rsidRPr="0095501D">
        <w:t xml:space="preserve">(toliau – </w:t>
      </w:r>
      <w:r w:rsidR="00C05799" w:rsidRPr="0095501D">
        <w:t xml:space="preserve">forma </w:t>
      </w:r>
      <w:r w:rsidR="009E6CE4" w:rsidRPr="0095501D">
        <w:t>P</w:t>
      </w:r>
      <w:r w:rsidR="00713A46" w:rsidRPr="0095501D">
        <w:t>1)</w:t>
      </w:r>
      <w:r w:rsidR="001E62D4" w:rsidRPr="0095501D">
        <w:t>,</w:t>
      </w:r>
      <w:r w:rsidR="00713A46" w:rsidRPr="0095501D">
        <w:t xml:space="preserve"> </w:t>
      </w:r>
      <w:r w:rsidR="00A47DA9" w:rsidRPr="0095501D">
        <w:t>Partnerinės įmonės aprašymas</w:t>
      </w:r>
      <w:r w:rsidR="00713A46" w:rsidRPr="0095501D">
        <w:t xml:space="preserve"> (toliau – </w:t>
      </w:r>
      <w:r w:rsidR="00C05799" w:rsidRPr="0095501D">
        <w:t xml:space="preserve">formos </w:t>
      </w:r>
      <w:r w:rsidR="009E6CE4" w:rsidRPr="0095501D">
        <w:t>P</w:t>
      </w:r>
      <w:r w:rsidR="00713A46" w:rsidRPr="0095501D">
        <w:t>1 priedas)</w:t>
      </w:r>
      <w:r w:rsidR="00B02CB3" w:rsidRPr="0095501D">
        <w:t>,</w:t>
      </w:r>
      <w:r w:rsidR="00A35BD6" w:rsidRPr="0095501D">
        <w:t xml:space="preserve"> </w:t>
      </w:r>
      <w:r w:rsidR="00A47DA9" w:rsidRPr="0095501D">
        <w:t>Susijusių įmonių duomen</w:t>
      </w:r>
      <w:r w:rsidR="00B30CC3" w:rsidRPr="0095501D">
        <w:t>ys</w:t>
      </w:r>
      <w:r w:rsidR="00A47DA9" w:rsidRPr="0095501D">
        <w:t xml:space="preserve"> </w:t>
      </w:r>
      <w:r w:rsidR="009E6CE4" w:rsidRPr="0095501D">
        <w:t>S</w:t>
      </w:r>
      <w:r w:rsidR="00A47DA9" w:rsidRPr="0095501D">
        <w:t xml:space="preserve">1 </w:t>
      </w:r>
      <w:r w:rsidR="00907EC7" w:rsidRPr="0095501D">
        <w:t xml:space="preserve">(toliau – </w:t>
      </w:r>
      <w:r w:rsidR="00C05799" w:rsidRPr="0095501D">
        <w:t xml:space="preserve">formos </w:t>
      </w:r>
      <w:r w:rsidR="009E6CE4" w:rsidRPr="0095501D">
        <w:t>S</w:t>
      </w:r>
      <w:r w:rsidR="00907EC7" w:rsidRPr="0095501D">
        <w:t>1)</w:t>
      </w:r>
      <w:r w:rsidR="00B02CB3" w:rsidRPr="0095501D">
        <w:t xml:space="preserve"> ir </w:t>
      </w:r>
      <w:r w:rsidR="00A47DA9" w:rsidRPr="0095501D">
        <w:t>Susijusios įmonės aprašymas</w:t>
      </w:r>
      <w:r w:rsidR="00713A46" w:rsidRPr="0095501D">
        <w:t xml:space="preserve"> (toliau – </w:t>
      </w:r>
      <w:r w:rsidR="00C05799" w:rsidRPr="0095501D">
        <w:t xml:space="preserve">formos </w:t>
      </w:r>
      <w:r w:rsidR="009E6CE4" w:rsidRPr="0095501D">
        <w:t>S</w:t>
      </w:r>
      <w:r w:rsidR="00713A46" w:rsidRPr="0095501D">
        <w:t>1 priedas).</w:t>
      </w:r>
    </w:p>
    <w:p w14:paraId="5382114C" w14:textId="77777777" w:rsidR="00634517" w:rsidRPr="0095501D" w:rsidRDefault="00960AAA" w:rsidP="00AC3310">
      <w:pPr>
        <w:spacing w:line="360" w:lineRule="auto"/>
      </w:pPr>
      <w:r w:rsidRPr="0095501D">
        <w:t>7</w:t>
      </w:r>
      <w:r w:rsidR="00634517" w:rsidRPr="0095501D">
        <w:t>. Verslo subjektai, kurie pagal Lietuvos Respublikos smulkiojo ir vidutinio verslo plėtros įstatymą:</w:t>
      </w:r>
    </w:p>
    <w:p w14:paraId="3FDE7DEE" w14:textId="299FE8AB" w:rsidR="00634517" w:rsidRPr="0095501D" w:rsidRDefault="00960AAA" w:rsidP="00AC3310">
      <w:pPr>
        <w:spacing w:line="360" w:lineRule="auto"/>
      </w:pPr>
      <w:r w:rsidRPr="0095501D">
        <w:t>7</w:t>
      </w:r>
      <w:r w:rsidR="00634517" w:rsidRPr="0095501D">
        <w:t>.1. yra savarank</w:t>
      </w:r>
      <w:r w:rsidR="00907403" w:rsidRPr="0095501D">
        <w:t xml:space="preserve">iškos įmonės, pildo tik </w:t>
      </w:r>
      <w:r w:rsidR="00C05799" w:rsidRPr="0095501D">
        <w:t xml:space="preserve">formą </w:t>
      </w:r>
      <w:r w:rsidR="009E6CE4" w:rsidRPr="0095501D">
        <w:t>F</w:t>
      </w:r>
      <w:r w:rsidR="00907403" w:rsidRPr="0095501D">
        <w:t>1;</w:t>
      </w:r>
    </w:p>
    <w:p w14:paraId="5591EDD3" w14:textId="7719CD8C" w:rsidR="00634517" w:rsidRPr="0095501D" w:rsidRDefault="00960AAA" w:rsidP="00AC3310">
      <w:pPr>
        <w:spacing w:line="360" w:lineRule="auto"/>
      </w:pPr>
      <w:r w:rsidRPr="0095501D">
        <w:t>7</w:t>
      </w:r>
      <w:r w:rsidR="00634517" w:rsidRPr="0095501D">
        <w:t>.2.</w:t>
      </w:r>
      <w:r w:rsidR="00191386" w:rsidRPr="0095501D">
        <w:t xml:space="preserve"> </w:t>
      </w:r>
      <w:r w:rsidR="00634517" w:rsidRPr="0095501D">
        <w:t xml:space="preserve">turi bent vieną partnerinę įmonę, </w:t>
      </w:r>
      <w:r w:rsidR="00191386" w:rsidRPr="0095501D">
        <w:t xml:space="preserve">bet neturi nė vienos susijusios įmonės, </w:t>
      </w:r>
      <w:r w:rsidR="00634517" w:rsidRPr="0095501D">
        <w:t xml:space="preserve">pildo </w:t>
      </w:r>
      <w:r w:rsidR="00C05799" w:rsidRPr="0095501D">
        <w:t xml:space="preserve">formą </w:t>
      </w:r>
      <w:r w:rsidR="009E6CE4" w:rsidRPr="0095501D">
        <w:t>F</w:t>
      </w:r>
      <w:r w:rsidR="00634517" w:rsidRPr="0095501D">
        <w:t>1</w:t>
      </w:r>
      <w:r w:rsidR="00907403" w:rsidRPr="0095501D">
        <w:t xml:space="preserve">, </w:t>
      </w:r>
      <w:r w:rsidR="00C05799" w:rsidRPr="0095501D">
        <w:t xml:space="preserve">formą </w:t>
      </w:r>
      <w:r w:rsidR="009E6CE4" w:rsidRPr="0095501D">
        <w:t>P</w:t>
      </w:r>
      <w:r w:rsidR="00907403" w:rsidRPr="0095501D">
        <w:t xml:space="preserve">1 ir </w:t>
      </w:r>
      <w:r w:rsidR="00C05799" w:rsidRPr="0095501D">
        <w:t xml:space="preserve">formos </w:t>
      </w:r>
      <w:r w:rsidR="009E6CE4" w:rsidRPr="0095501D">
        <w:t>P</w:t>
      </w:r>
      <w:r w:rsidR="00907403" w:rsidRPr="0095501D">
        <w:t>1 priedą;</w:t>
      </w:r>
    </w:p>
    <w:p w14:paraId="5A5D93BD" w14:textId="34763BD0" w:rsidR="00634517" w:rsidRPr="0095501D" w:rsidRDefault="00960AAA" w:rsidP="00AC3310">
      <w:pPr>
        <w:spacing w:line="360" w:lineRule="auto"/>
      </w:pPr>
      <w:r w:rsidRPr="0095501D">
        <w:t>7</w:t>
      </w:r>
      <w:r w:rsidR="00634517" w:rsidRPr="0095501D">
        <w:t xml:space="preserve">.3. </w:t>
      </w:r>
      <w:r w:rsidR="00191386" w:rsidRPr="0095501D">
        <w:t xml:space="preserve">neturi partnerinių įmonių, </w:t>
      </w:r>
      <w:r w:rsidR="00634517" w:rsidRPr="0095501D">
        <w:t xml:space="preserve">turi bent vieną susijusią įmonę, </w:t>
      </w:r>
      <w:r w:rsidR="00191386" w:rsidRPr="0095501D">
        <w:t xml:space="preserve">kuri neturi partnerinių įmonių, </w:t>
      </w:r>
      <w:r w:rsidR="00634517" w:rsidRPr="0095501D">
        <w:t xml:space="preserve">pildo </w:t>
      </w:r>
      <w:r w:rsidR="00C05799" w:rsidRPr="0095501D">
        <w:t xml:space="preserve">formą </w:t>
      </w:r>
      <w:r w:rsidR="009E6CE4" w:rsidRPr="0095501D">
        <w:t>F</w:t>
      </w:r>
      <w:r w:rsidR="00634517" w:rsidRPr="0095501D">
        <w:t xml:space="preserve">1, </w:t>
      </w:r>
      <w:r w:rsidR="00C05799" w:rsidRPr="0095501D">
        <w:t xml:space="preserve">formą </w:t>
      </w:r>
      <w:r w:rsidR="009E6CE4" w:rsidRPr="0095501D">
        <w:t>S</w:t>
      </w:r>
      <w:r w:rsidR="00634517" w:rsidRPr="0095501D">
        <w:t xml:space="preserve">1 </w:t>
      </w:r>
      <w:r w:rsidR="00907403" w:rsidRPr="0095501D">
        <w:t xml:space="preserve">ir </w:t>
      </w:r>
      <w:r w:rsidR="00C05799" w:rsidRPr="0095501D">
        <w:t xml:space="preserve">formos </w:t>
      </w:r>
      <w:r w:rsidR="009E6CE4" w:rsidRPr="0095501D">
        <w:t>S</w:t>
      </w:r>
      <w:r w:rsidR="00907403" w:rsidRPr="0095501D">
        <w:t>1 priedą;</w:t>
      </w:r>
    </w:p>
    <w:p w14:paraId="52F99C91" w14:textId="7146B9D4" w:rsidR="0058798D" w:rsidRPr="0095501D" w:rsidRDefault="00960AAA" w:rsidP="00AC3310">
      <w:pPr>
        <w:spacing w:line="360" w:lineRule="auto"/>
      </w:pPr>
      <w:r w:rsidRPr="0095501D">
        <w:t>7</w:t>
      </w:r>
      <w:r w:rsidR="0058798D" w:rsidRPr="0095501D">
        <w:t xml:space="preserve">.4. </w:t>
      </w:r>
      <w:r w:rsidR="00191386" w:rsidRPr="0095501D">
        <w:t>t</w:t>
      </w:r>
      <w:r w:rsidR="0058798D" w:rsidRPr="0095501D">
        <w:t>uri bent vieną susijusią ir bent vieną partnerinę</w:t>
      </w:r>
      <w:r w:rsidR="00191386" w:rsidRPr="0095501D">
        <w:t xml:space="preserve"> įmonę</w:t>
      </w:r>
      <w:r w:rsidR="0058798D" w:rsidRPr="0095501D">
        <w:t xml:space="preserve">, pildo visas formas: </w:t>
      </w:r>
      <w:r w:rsidR="00C05799" w:rsidRPr="0095501D">
        <w:t xml:space="preserve">formą </w:t>
      </w:r>
      <w:r w:rsidR="0029695F" w:rsidRPr="0095501D">
        <w:t>F</w:t>
      </w:r>
      <w:r w:rsidR="0058798D" w:rsidRPr="0095501D">
        <w:t xml:space="preserve">1, </w:t>
      </w:r>
      <w:r w:rsidR="00C05799" w:rsidRPr="0095501D">
        <w:t xml:space="preserve">formą </w:t>
      </w:r>
      <w:r w:rsidR="0029695F" w:rsidRPr="0095501D">
        <w:t>P</w:t>
      </w:r>
      <w:r w:rsidR="0058798D" w:rsidRPr="0095501D">
        <w:t>1</w:t>
      </w:r>
      <w:r w:rsidR="002F5685" w:rsidRPr="0095501D">
        <w:t>,</w:t>
      </w:r>
      <w:r w:rsidR="0058798D" w:rsidRPr="0095501D">
        <w:t xml:space="preserve"> </w:t>
      </w:r>
      <w:r w:rsidR="00C05799" w:rsidRPr="0095501D">
        <w:t xml:space="preserve">formos </w:t>
      </w:r>
      <w:r w:rsidR="0029695F" w:rsidRPr="0095501D">
        <w:t>P</w:t>
      </w:r>
      <w:r w:rsidR="0058798D" w:rsidRPr="0095501D">
        <w:t xml:space="preserve">1 priedą, </w:t>
      </w:r>
      <w:r w:rsidR="00C05799" w:rsidRPr="0095501D">
        <w:t xml:space="preserve">formą </w:t>
      </w:r>
      <w:r w:rsidR="0029695F" w:rsidRPr="0095501D">
        <w:t>S</w:t>
      </w:r>
      <w:r w:rsidR="0058798D" w:rsidRPr="0095501D">
        <w:t xml:space="preserve">1 ir </w:t>
      </w:r>
      <w:r w:rsidR="00C05799" w:rsidRPr="0095501D">
        <w:t xml:space="preserve">formos </w:t>
      </w:r>
      <w:r w:rsidR="0029695F" w:rsidRPr="0095501D">
        <w:t>S</w:t>
      </w:r>
      <w:r w:rsidR="0058798D" w:rsidRPr="0095501D">
        <w:t>1 priedą.</w:t>
      </w:r>
    </w:p>
    <w:p w14:paraId="4CF83786" w14:textId="415EE704" w:rsidR="0058798D" w:rsidRPr="0095501D" w:rsidRDefault="00960AAA" w:rsidP="00AC3310">
      <w:pPr>
        <w:spacing w:line="360" w:lineRule="auto"/>
      </w:pPr>
      <w:r w:rsidRPr="0095501D">
        <w:t>8</w:t>
      </w:r>
      <w:r w:rsidR="0058798D" w:rsidRPr="0095501D">
        <w:t xml:space="preserve">. </w:t>
      </w:r>
      <w:r w:rsidR="00191386" w:rsidRPr="0095501D">
        <w:t>S</w:t>
      </w:r>
      <w:r w:rsidR="004749E0" w:rsidRPr="0095501D">
        <w:t xml:space="preserve">iūlytina Deklaraciją pildyti </w:t>
      </w:r>
      <w:r w:rsidR="00485957" w:rsidRPr="0095501D">
        <w:t>toki</w:t>
      </w:r>
      <w:r w:rsidR="00633A69" w:rsidRPr="0095501D">
        <w:t>a tvarka</w:t>
      </w:r>
      <w:r w:rsidR="00485957" w:rsidRPr="0095501D">
        <w:t xml:space="preserve">: </w:t>
      </w:r>
      <w:r w:rsidR="0090313A" w:rsidRPr="0095501D">
        <w:t>formos</w:t>
      </w:r>
      <w:r w:rsidR="00C05799" w:rsidRPr="0095501D">
        <w:t xml:space="preserve"> F1</w:t>
      </w:r>
      <w:r w:rsidR="0090313A" w:rsidRPr="0095501D">
        <w:t xml:space="preserve"> 1–</w:t>
      </w:r>
      <w:r w:rsidR="000C18A8" w:rsidRPr="0095501D">
        <w:t xml:space="preserve">8 </w:t>
      </w:r>
      <w:r w:rsidR="00FC6205" w:rsidRPr="0095501D">
        <w:t>langelius</w:t>
      </w:r>
      <w:r w:rsidR="000C18A8" w:rsidRPr="0095501D">
        <w:t>,</w:t>
      </w:r>
      <w:r w:rsidR="004749E0" w:rsidRPr="0095501D">
        <w:t xml:space="preserve"> formos</w:t>
      </w:r>
      <w:r w:rsidR="00C05799" w:rsidRPr="0095501D">
        <w:t xml:space="preserve"> P1</w:t>
      </w:r>
      <w:r w:rsidR="004749E0" w:rsidRPr="0095501D">
        <w:t xml:space="preserve"> pried</w:t>
      </w:r>
      <w:r w:rsidR="002F5685" w:rsidRPr="0095501D">
        <w:t>ą</w:t>
      </w:r>
      <w:r w:rsidR="00485957" w:rsidRPr="0095501D">
        <w:t>,</w:t>
      </w:r>
      <w:r w:rsidR="002F5685" w:rsidRPr="0095501D">
        <w:t xml:space="preserve"> formą</w:t>
      </w:r>
      <w:r w:rsidR="00C05799" w:rsidRPr="0095501D">
        <w:t xml:space="preserve"> P1</w:t>
      </w:r>
      <w:r w:rsidR="00485957" w:rsidRPr="0095501D">
        <w:t xml:space="preserve"> (jei verslo subjektas turi partnerinių įmonių), </w:t>
      </w:r>
      <w:r w:rsidR="004749E0" w:rsidRPr="0095501D">
        <w:t>formos</w:t>
      </w:r>
      <w:r w:rsidR="00C05799" w:rsidRPr="0095501D">
        <w:t xml:space="preserve"> S1</w:t>
      </w:r>
      <w:r w:rsidR="004749E0" w:rsidRPr="0095501D">
        <w:t xml:space="preserve"> pried</w:t>
      </w:r>
      <w:r w:rsidR="002F5685" w:rsidRPr="0095501D">
        <w:t>ą</w:t>
      </w:r>
      <w:r w:rsidR="00485957" w:rsidRPr="0095501D">
        <w:t>,</w:t>
      </w:r>
      <w:r w:rsidR="002F5685" w:rsidRPr="0095501D">
        <w:t xml:space="preserve"> formą</w:t>
      </w:r>
      <w:r w:rsidR="00C05799" w:rsidRPr="0095501D">
        <w:t xml:space="preserve"> S1</w:t>
      </w:r>
      <w:r w:rsidR="00485957" w:rsidRPr="0095501D">
        <w:t xml:space="preserve"> (jei verslo s</w:t>
      </w:r>
      <w:r w:rsidR="002F5685" w:rsidRPr="0095501D">
        <w:t>ubjektas turi susijusių įmonių) ir</w:t>
      </w:r>
      <w:r w:rsidR="004749E0" w:rsidRPr="0095501D">
        <w:t xml:space="preserve">  form</w:t>
      </w:r>
      <w:r w:rsidR="000C18A8" w:rsidRPr="0095501D">
        <w:t>os</w:t>
      </w:r>
      <w:r w:rsidR="00C05799" w:rsidRPr="0095501D">
        <w:t xml:space="preserve"> F1</w:t>
      </w:r>
      <w:r w:rsidR="0090313A" w:rsidRPr="0095501D">
        <w:t xml:space="preserve"> 9–</w:t>
      </w:r>
      <w:r w:rsidR="00EE5B73" w:rsidRPr="0095501D">
        <w:t xml:space="preserve">12 </w:t>
      </w:r>
      <w:r w:rsidR="00FC6205" w:rsidRPr="0095501D">
        <w:t>langelius</w:t>
      </w:r>
      <w:r w:rsidR="00485957" w:rsidRPr="0095501D">
        <w:t>.</w:t>
      </w:r>
    </w:p>
    <w:p w14:paraId="6976E924" w14:textId="77777777" w:rsidR="00856E46" w:rsidRPr="0095501D" w:rsidRDefault="00960AAA" w:rsidP="00AC3310">
      <w:pPr>
        <w:pStyle w:val="Hipersaitas1"/>
        <w:spacing w:before="0" w:beforeAutospacing="0" w:after="0" w:afterAutospacing="0" w:line="360" w:lineRule="auto"/>
        <w:ind w:firstLine="720"/>
      </w:pPr>
      <w:r w:rsidRPr="0095501D">
        <w:t>9</w:t>
      </w:r>
      <w:r w:rsidR="00856E46" w:rsidRPr="0095501D">
        <w:t>. Deklaracija turi būti pildoma laikantis tokių reikalavimų:</w:t>
      </w:r>
    </w:p>
    <w:p w14:paraId="11DB05A3" w14:textId="70D14A6F" w:rsidR="00856E46" w:rsidRPr="0095501D" w:rsidRDefault="00960AAA" w:rsidP="00AC3310">
      <w:pPr>
        <w:pStyle w:val="Hipersaitas1"/>
        <w:spacing w:before="0" w:beforeAutospacing="0" w:after="0" w:afterAutospacing="0" w:line="360" w:lineRule="auto"/>
        <w:ind w:firstLine="720"/>
        <w:jc w:val="both"/>
      </w:pPr>
      <w:r w:rsidRPr="0095501D">
        <w:t>9</w:t>
      </w:r>
      <w:r w:rsidR="00856E46" w:rsidRPr="0095501D">
        <w:t xml:space="preserve">.1. </w:t>
      </w:r>
      <w:r w:rsidR="00907EC7" w:rsidRPr="0095501D">
        <w:t>D</w:t>
      </w:r>
      <w:r w:rsidR="00856E46" w:rsidRPr="0095501D">
        <w:t xml:space="preserve">eklaracija pildoma tokios formos, kokia </w:t>
      </w:r>
      <w:r w:rsidR="0077471D" w:rsidRPr="0095501D">
        <w:t xml:space="preserve">yra patvirtinta šiuo įsakymu, </w:t>
      </w:r>
      <w:r w:rsidR="00856E46" w:rsidRPr="0095501D">
        <w:t>ir skelbiama Lietuvos Respublikos ūkio ministerijos interneto svetainėje (</w:t>
      </w:r>
      <w:hyperlink r:id="rId14" w:history="1">
        <w:r w:rsidR="00856E46" w:rsidRPr="0095501D">
          <w:rPr>
            <w:rStyle w:val="Hipersaitas"/>
            <w:color w:val="auto"/>
            <w:u w:val="none"/>
          </w:rPr>
          <w:t>www.ukmin.lt</w:t>
        </w:r>
      </w:hyperlink>
      <w:r w:rsidR="00907403" w:rsidRPr="0095501D">
        <w:t>)</w:t>
      </w:r>
      <w:r w:rsidR="006B7283" w:rsidRPr="0095501D">
        <w:t xml:space="preserve"> ir (ar) kitų valstybės paramą teikiančių arba administruojančių juridinių asmenų interneto svetainėse</w:t>
      </w:r>
      <w:r w:rsidR="00907403" w:rsidRPr="0095501D">
        <w:t>.</w:t>
      </w:r>
    </w:p>
    <w:p w14:paraId="1A7405D9" w14:textId="77777777" w:rsidR="00856E46" w:rsidRPr="0095501D" w:rsidRDefault="00960AAA" w:rsidP="00AC3310">
      <w:pPr>
        <w:pStyle w:val="Hipersaitas1"/>
        <w:spacing w:before="0" w:beforeAutospacing="0" w:after="0" w:afterAutospacing="0" w:line="360" w:lineRule="auto"/>
        <w:ind w:firstLine="720"/>
        <w:jc w:val="both"/>
        <w:rPr>
          <w:rFonts w:ascii="Tahoma" w:hAnsi="Tahoma" w:cs="Tahoma"/>
        </w:rPr>
      </w:pPr>
      <w:r w:rsidRPr="0095501D">
        <w:t>9</w:t>
      </w:r>
      <w:r w:rsidR="00856E46" w:rsidRPr="0095501D">
        <w:t xml:space="preserve">.2. </w:t>
      </w:r>
      <w:r w:rsidR="00907EC7" w:rsidRPr="0095501D">
        <w:t>D</w:t>
      </w:r>
      <w:r w:rsidR="00856E46" w:rsidRPr="0095501D">
        <w:t>eklaracija gali būti pildoma ranka didžiosiomis spausdintinėmis raidėmis juodu arba tamsiai mėlynu rašikliu (rašalu) arba</w:t>
      </w:r>
      <w:r w:rsidR="000631B7" w:rsidRPr="0095501D">
        <w:t xml:space="preserve">, </w:t>
      </w:r>
      <w:r w:rsidR="00AE518A" w:rsidRPr="0095501D">
        <w:t xml:space="preserve">jeigu tekstas spausdinamas, </w:t>
      </w:r>
      <w:r w:rsidR="00856E46" w:rsidRPr="0095501D">
        <w:t>mažosiomis raidėmis (sak</w:t>
      </w:r>
      <w:r w:rsidR="00907403" w:rsidRPr="0095501D">
        <w:t>inys pradedamas didžiąja raide).</w:t>
      </w:r>
    </w:p>
    <w:p w14:paraId="7011222E" w14:textId="337B7573" w:rsidR="00713A46" w:rsidRPr="0095501D" w:rsidRDefault="00960AAA" w:rsidP="00142A10">
      <w:pPr>
        <w:spacing w:line="360" w:lineRule="auto"/>
        <w:rPr>
          <w:szCs w:val="24"/>
        </w:rPr>
      </w:pPr>
      <w:r w:rsidRPr="0095501D">
        <w:rPr>
          <w:szCs w:val="24"/>
        </w:rPr>
        <w:t>9</w:t>
      </w:r>
      <w:r w:rsidR="00856E46" w:rsidRPr="0095501D">
        <w:rPr>
          <w:szCs w:val="24"/>
        </w:rPr>
        <w:t xml:space="preserve">.3. </w:t>
      </w:r>
      <w:r w:rsidR="00907EC7" w:rsidRPr="0095501D">
        <w:rPr>
          <w:szCs w:val="24"/>
        </w:rPr>
        <w:t>D</w:t>
      </w:r>
      <w:r w:rsidR="00856E46" w:rsidRPr="0095501D">
        <w:rPr>
          <w:szCs w:val="24"/>
        </w:rPr>
        <w:t>eklaracijoje įrašomos sumos turi būti apvalinamos: 49 centai ir mažiau </w:t>
      </w:r>
      <w:r w:rsidR="007A0174" w:rsidRPr="0095501D">
        <w:rPr>
          <w:szCs w:val="24"/>
        </w:rPr>
        <w:t xml:space="preserve">nuo sumos </w:t>
      </w:r>
      <w:r w:rsidR="00856E46" w:rsidRPr="0095501D">
        <w:rPr>
          <w:szCs w:val="24"/>
        </w:rPr>
        <w:t>atmetami, o 5</w:t>
      </w:r>
      <w:r w:rsidR="00A6579C" w:rsidRPr="0095501D">
        <w:rPr>
          <w:szCs w:val="24"/>
        </w:rPr>
        <w:t>0</w:t>
      </w:r>
      <w:r w:rsidR="0029695F" w:rsidRPr="0095501D">
        <w:rPr>
          <w:szCs w:val="24"/>
        </w:rPr>
        <w:t> </w:t>
      </w:r>
      <w:r w:rsidR="00A6579C" w:rsidRPr="0095501D">
        <w:rPr>
          <w:szCs w:val="24"/>
        </w:rPr>
        <w:t>centų ir daugiau laikomi euru</w:t>
      </w:r>
      <w:r w:rsidR="00856E46" w:rsidRPr="0095501D">
        <w:rPr>
          <w:szCs w:val="24"/>
        </w:rPr>
        <w:t>.</w:t>
      </w:r>
    </w:p>
    <w:p w14:paraId="596CFD9B" w14:textId="0A487125" w:rsidR="00B754A8" w:rsidRPr="0095501D" w:rsidRDefault="00960AAA" w:rsidP="00E5126C">
      <w:pPr>
        <w:pStyle w:val="Pagrindiniotekstotrauka3"/>
        <w:spacing w:before="0" w:beforeAutospacing="0" w:after="0" w:afterAutospacing="0" w:line="360" w:lineRule="auto"/>
        <w:ind w:firstLine="720"/>
        <w:jc w:val="both"/>
        <w:rPr>
          <w:color w:val="FF0000"/>
        </w:rPr>
      </w:pPr>
      <w:r w:rsidRPr="0095501D">
        <w:rPr>
          <w:color w:val="000000"/>
        </w:rPr>
        <w:t>10</w:t>
      </w:r>
      <w:r w:rsidR="00BE203A" w:rsidRPr="0095501D">
        <w:rPr>
          <w:color w:val="000000"/>
        </w:rPr>
        <w:t xml:space="preserve">. </w:t>
      </w:r>
      <w:r w:rsidR="003613D2" w:rsidRPr="0095501D">
        <w:t>Susijusių įmonių ir partnerinių įmonių ryšiai nustatomi pagal deklaravimo dieną galiojančius įmonių tarpusavio ryšius.</w:t>
      </w:r>
      <w:r w:rsidR="00BE7D3C" w:rsidRPr="0095501D">
        <w:rPr>
          <w:color w:val="000000"/>
        </w:rPr>
        <w:t xml:space="preserve"> Paraiškos</w:t>
      </w:r>
      <w:r w:rsidR="00E453AB" w:rsidRPr="0095501D">
        <w:rPr>
          <w:color w:val="000000"/>
        </w:rPr>
        <w:t xml:space="preserve"> </w:t>
      </w:r>
      <w:r w:rsidR="00BE7D3C" w:rsidRPr="0095501D">
        <w:rPr>
          <w:color w:val="000000"/>
        </w:rPr>
        <w:t xml:space="preserve">vertinimo metu paaiškėjus, kad </w:t>
      </w:r>
      <w:r w:rsidR="00B861F0" w:rsidRPr="0095501D">
        <w:rPr>
          <w:color w:val="000000"/>
        </w:rPr>
        <w:t xml:space="preserve">po </w:t>
      </w:r>
      <w:r w:rsidR="00D9340B" w:rsidRPr="0095501D">
        <w:rPr>
          <w:color w:val="000000"/>
        </w:rPr>
        <w:t xml:space="preserve">SVV subjekto statuso </w:t>
      </w:r>
      <w:r w:rsidR="00B861F0" w:rsidRPr="0095501D">
        <w:rPr>
          <w:color w:val="000000"/>
        </w:rPr>
        <w:t>deklaravimo datos SVV subjektas buvo sujungtas ar prijungtas p</w:t>
      </w:r>
      <w:r w:rsidR="00F30119" w:rsidRPr="0095501D">
        <w:rPr>
          <w:color w:val="000000"/>
        </w:rPr>
        <w:t xml:space="preserve">rie kito verslo subjekto (-ų), </w:t>
      </w:r>
      <w:r w:rsidR="00B861F0" w:rsidRPr="0095501D">
        <w:rPr>
          <w:color w:val="000000"/>
        </w:rPr>
        <w:t xml:space="preserve">SVV subjektas įsigijo </w:t>
      </w:r>
      <w:r w:rsidR="00E5126C" w:rsidRPr="0095501D">
        <w:rPr>
          <w:color w:val="000000"/>
        </w:rPr>
        <w:t xml:space="preserve">25 ir daugiau </w:t>
      </w:r>
      <w:r w:rsidR="008646AC" w:rsidRPr="0095501D">
        <w:rPr>
          <w:color w:val="000000"/>
        </w:rPr>
        <w:t>procentų kitos įmonės akcijų, pajų ar kitokių dalyvavimą įmonės ka</w:t>
      </w:r>
      <w:r w:rsidR="00D9340B" w:rsidRPr="0095501D">
        <w:rPr>
          <w:color w:val="000000"/>
        </w:rPr>
        <w:t>pitale žyminčių kapitalo dalių</w:t>
      </w:r>
      <w:r w:rsidR="008646AC" w:rsidRPr="0095501D">
        <w:rPr>
          <w:color w:val="000000"/>
        </w:rPr>
        <w:t xml:space="preserve"> ar</w:t>
      </w:r>
      <w:r w:rsidR="009D5B48" w:rsidRPr="0095501D">
        <w:rPr>
          <w:color w:val="000000"/>
        </w:rPr>
        <w:t>ba</w:t>
      </w:r>
      <w:r w:rsidR="008646AC" w:rsidRPr="0095501D">
        <w:rPr>
          <w:color w:val="000000"/>
        </w:rPr>
        <w:t xml:space="preserve"> SVV subjekto</w:t>
      </w:r>
      <w:r w:rsidR="00B861F0" w:rsidRPr="0095501D">
        <w:rPr>
          <w:color w:val="000000"/>
        </w:rPr>
        <w:t xml:space="preserve"> </w:t>
      </w:r>
      <w:r w:rsidR="00E5126C" w:rsidRPr="0095501D">
        <w:rPr>
          <w:color w:val="000000"/>
        </w:rPr>
        <w:t xml:space="preserve">25 ir </w:t>
      </w:r>
      <w:r w:rsidR="008646AC" w:rsidRPr="0095501D">
        <w:rPr>
          <w:color w:val="000000"/>
        </w:rPr>
        <w:t xml:space="preserve">daugiau procentų akcijų, pajų ar </w:t>
      </w:r>
      <w:r w:rsidR="008646AC" w:rsidRPr="0095501D">
        <w:rPr>
          <w:color w:val="000000"/>
        </w:rPr>
        <w:lastRenderedPageBreak/>
        <w:t xml:space="preserve">kitokių dalyvavimą įmonės kapitale žyminčių kapitalo dalių </w:t>
      </w:r>
      <w:r w:rsidR="00B861F0" w:rsidRPr="0095501D">
        <w:rPr>
          <w:color w:val="000000"/>
        </w:rPr>
        <w:t>įsigijo kitas verslo subjektas</w:t>
      </w:r>
      <w:r w:rsidR="00F30119" w:rsidRPr="0095501D">
        <w:rPr>
          <w:color w:val="000000"/>
        </w:rPr>
        <w:t>,</w:t>
      </w:r>
      <w:r w:rsidR="00B861F0" w:rsidRPr="0095501D">
        <w:rPr>
          <w:color w:val="000000"/>
        </w:rPr>
        <w:t xml:space="preserve"> verslo subjekto statusas </w:t>
      </w:r>
      <w:r w:rsidR="00F30119" w:rsidRPr="0095501D">
        <w:rPr>
          <w:color w:val="000000"/>
        </w:rPr>
        <w:t>nustatomas</w:t>
      </w:r>
      <w:r w:rsidR="00B861F0" w:rsidRPr="0095501D">
        <w:rPr>
          <w:color w:val="000000"/>
        </w:rPr>
        <w:t xml:space="preserve"> pagal </w:t>
      </w:r>
      <w:r w:rsidR="00E149C3" w:rsidRPr="0095501D">
        <w:rPr>
          <w:color w:val="000000"/>
        </w:rPr>
        <w:t>po</w:t>
      </w:r>
      <w:r w:rsidR="004958AF" w:rsidRPr="0095501D">
        <w:rPr>
          <w:color w:val="000000"/>
        </w:rPr>
        <w:t xml:space="preserve"> sandorio sudarymo dienos atsiradusius įmonių tarpusavio ryšius.</w:t>
      </w:r>
      <w:r w:rsidR="00B754A8" w:rsidRPr="0095501D">
        <w:rPr>
          <w:color w:val="FF0000"/>
        </w:rPr>
        <w:t xml:space="preserve"> </w:t>
      </w:r>
    </w:p>
    <w:p w14:paraId="675682C0" w14:textId="2214C9F8" w:rsidR="00B67031" w:rsidRPr="0095501D" w:rsidRDefault="0087056A" w:rsidP="00A478D9">
      <w:pPr>
        <w:spacing w:line="360" w:lineRule="auto"/>
      </w:pPr>
      <w:r w:rsidRPr="0095501D">
        <w:t>1</w:t>
      </w:r>
      <w:r w:rsidR="00960AAA" w:rsidRPr="0095501D">
        <w:t>1</w:t>
      </w:r>
      <w:r w:rsidRPr="0095501D">
        <w:t xml:space="preserve">. </w:t>
      </w:r>
      <w:r w:rsidR="00242036" w:rsidRPr="0095501D">
        <w:t xml:space="preserve">Būtinas užpildyti </w:t>
      </w:r>
      <w:r w:rsidRPr="0095501D">
        <w:t>Deklaracijos formas pildo</w:t>
      </w:r>
      <w:r w:rsidR="00242036" w:rsidRPr="0095501D">
        <w:t xml:space="preserve"> verslo subjektas.</w:t>
      </w:r>
      <w:r w:rsidR="003E1261" w:rsidRPr="0095501D">
        <w:t xml:space="preserve"> Deklaracija patvirtinama įmonės vadovo</w:t>
      </w:r>
      <w:r w:rsidR="00A535C2" w:rsidRPr="0095501D">
        <w:t>, jį pavaduojančio asmens</w:t>
      </w:r>
      <w:r w:rsidR="003E1261" w:rsidRPr="0095501D">
        <w:t xml:space="preserve"> ar verslininko parašu</w:t>
      </w:r>
      <w:r w:rsidR="002B0BDA" w:rsidRPr="0095501D">
        <w:t xml:space="preserve"> arba </w:t>
      </w:r>
      <w:r w:rsidR="003E1261" w:rsidRPr="0095501D">
        <w:t xml:space="preserve">jų </w:t>
      </w:r>
      <w:r w:rsidR="002B0BDA" w:rsidRPr="0095501D">
        <w:rPr>
          <w:rStyle w:val="Grietas"/>
          <w:b w:val="0"/>
          <w:bCs w:val="0"/>
        </w:rPr>
        <w:t xml:space="preserve">elektroniniu parašu. </w:t>
      </w:r>
      <w:r w:rsidR="00242036" w:rsidRPr="0095501D">
        <w:t>U</w:t>
      </w:r>
      <w:r w:rsidRPr="0095501D">
        <w:t>ž Deklaracijoje pateikiamų duomenų teisingumą</w:t>
      </w:r>
      <w:r w:rsidR="003613D2" w:rsidRPr="0095501D">
        <w:t xml:space="preserve"> ir tikrumą</w:t>
      </w:r>
      <w:r w:rsidRPr="0095501D">
        <w:t xml:space="preserve"> atsako </w:t>
      </w:r>
      <w:r w:rsidR="00242036" w:rsidRPr="0095501D">
        <w:t>Deklaraciją pasirašęs</w:t>
      </w:r>
      <w:r w:rsidR="00381439" w:rsidRPr="0095501D">
        <w:t xml:space="preserve"> </w:t>
      </w:r>
      <w:r w:rsidR="00BB18A3" w:rsidRPr="0095501D">
        <w:t>a</w:t>
      </w:r>
      <w:r w:rsidR="003613D2" w:rsidRPr="0095501D">
        <w:t>smuo.</w:t>
      </w:r>
    </w:p>
    <w:p w14:paraId="7CE2E533" w14:textId="77777777" w:rsidR="00A478D9" w:rsidRPr="0095501D" w:rsidRDefault="00A478D9" w:rsidP="00A478D9">
      <w:pPr>
        <w:spacing w:line="360" w:lineRule="auto"/>
      </w:pPr>
    </w:p>
    <w:p w14:paraId="3127863A" w14:textId="77353096" w:rsidR="001E62D4" w:rsidRPr="0095501D" w:rsidRDefault="001E62D4" w:rsidP="00CB1FCB">
      <w:pPr>
        <w:ind w:firstLine="0"/>
        <w:jc w:val="center"/>
        <w:rPr>
          <w:b/>
        </w:rPr>
      </w:pPr>
      <w:r w:rsidRPr="0095501D">
        <w:rPr>
          <w:b/>
        </w:rPr>
        <w:t>II SKYRIUS</w:t>
      </w:r>
    </w:p>
    <w:p w14:paraId="277FD37C" w14:textId="439473B4" w:rsidR="00EB6B09" w:rsidRPr="0095501D" w:rsidRDefault="00EB6B09" w:rsidP="00CB1FCB">
      <w:pPr>
        <w:ind w:firstLine="0"/>
        <w:jc w:val="center"/>
        <w:rPr>
          <w:b/>
        </w:rPr>
      </w:pPr>
      <w:r w:rsidRPr="0095501D">
        <w:rPr>
          <w:b/>
        </w:rPr>
        <w:t>PIRMASIS SKIRSNIS</w:t>
      </w:r>
    </w:p>
    <w:p w14:paraId="6DE0FC8F" w14:textId="38C8DDB9" w:rsidR="007D6114" w:rsidRPr="0095501D" w:rsidRDefault="00F04991" w:rsidP="00CB1FCB">
      <w:pPr>
        <w:ind w:firstLine="0"/>
        <w:jc w:val="center"/>
        <w:rPr>
          <w:b/>
        </w:rPr>
      </w:pPr>
      <w:r w:rsidRPr="0095501D">
        <w:rPr>
          <w:b/>
        </w:rPr>
        <w:t>FORMOS</w:t>
      </w:r>
      <w:r w:rsidR="00E306C0" w:rsidRPr="0095501D">
        <w:rPr>
          <w:b/>
        </w:rPr>
        <w:t xml:space="preserve"> F1</w:t>
      </w:r>
      <w:r w:rsidRPr="0095501D">
        <w:rPr>
          <w:b/>
        </w:rPr>
        <w:t xml:space="preserve"> </w:t>
      </w:r>
      <w:r w:rsidR="007D6114" w:rsidRPr="0095501D">
        <w:rPr>
          <w:b/>
        </w:rPr>
        <w:t>PILDYMAS</w:t>
      </w:r>
    </w:p>
    <w:p w14:paraId="6B45E2D9" w14:textId="77777777" w:rsidR="00D93359" w:rsidRPr="0095501D" w:rsidRDefault="00D93359" w:rsidP="00A478D9">
      <w:pPr>
        <w:spacing w:line="360" w:lineRule="auto"/>
        <w:jc w:val="center"/>
      </w:pPr>
    </w:p>
    <w:p w14:paraId="731C840F" w14:textId="77EA595E" w:rsidR="005B5F2A" w:rsidRPr="0095501D" w:rsidRDefault="00CA56B8" w:rsidP="00F55E23">
      <w:pPr>
        <w:tabs>
          <w:tab w:val="left" w:pos="1134"/>
        </w:tabs>
        <w:spacing w:line="360" w:lineRule="auto"/>
      </w:pPr>
      <w:r w:rsidRPr="0095501D">
        <w:t>1</w:t>
      </w:r>
      <w:r w:rsidR="00960AAA" w:rsidRPr="0095501D">
        <w:t>2</w:t>
      </w:r>
      <w:r w:rsidRPr="0095501D">
        <w:t>.</w:t>
      </w:r>
      <w:r w:rsidR="00B02CB3" w:rsidRPr="0095501D">
        <w:t xml:space="preserve"> </w:t>
      </w:r>
      <w:r w:rsidR="00E306C0" w:rsidRPr="0095501D">
        <w:t xml:space="preserve">Formą </w:t>
      </w:r>
      <w:r w:rsidR="0029695F" w:rsidRPr="0095501D">
        <w:t>F</w:t>
      </w:r>
      <w:r w:rsidR="005B5F2A" w:rsidRPr="0095501D">
        <w:t>1</w:t>
      </w:r>
      <w:r w:rsidR="007D5458" w:rsidRPr="0095501D">
        <w:t xml:space="preserve"> </w:t>
      </w:r>
      <w:r w:rsidR="005B5F2A" w:rsidRPr="0095501D">
        <w:t xml:space="preserve">pildo kiekviena </w:t>
      </w:r>
      <w:r w:rsidR="004D6A35" w:rsidRPr="0095501D">
        <w:t xml:space="preserve">statusą </w:t>
      </w:r>
      <w:r w:rsidR="005B5F2A" w:rsidRPr="0095501D">
        <w:t>deklaruojan</w:t>
      </w:r>
      <w:r w:rsidR="00EF2ECA" w:rsidRPr="0095501D">
        <w:t>ti</w:t>
      </w:r>
      <w:r w:rsidR="005B5F2A" w:rsidRPr="0095501D">
        <w:t xml:space="preserve"> įmonė ar </w:t>
      </w:r>
      <w:r w:rsidR="004D6A35" w:rsidRPr="0095501D">
        <w:t xml:space="preserve">statusą </w:t>
      </w:r>
      <w:r w:rsidR="005B5F2A" w:rsidRPr="0095501D">
        <w:t>deklaruojant</w:t>
      </w:r>
      <w:r w:rsidR="00EF2ECA" w:rsidRPr="0095501D">
        <w:t>is</w:t>
      </w:r>
      <w:r w:rsidR="005B5F2A" w:rsidRPr="0095501D">
        <w:t xml:space="preserve"> verslininkas.</w:t>
      </w:r>
    </w:p>
    <w:p w14:paraId="28031C93" w14:textId="254CCA6F" w:rsidR="00B02CB3" w:rsidRPr="0095501D" w:rsidRDefault="005B5F2A" w:rsidP="00CA56B8">
      <w:pPr>
        <w:spacing w:line="360" w:lineRule="auto"/>
      </w:pPr>
      <w:r w:rsidRPr="0095501D">
        <w:t>1</w:t>
      </w:r>
      <w:r w:rsidR="00960AAA" w:rsidRPr="0095501D">
        <w:t>3</w:t>
      </w:r>
      <w:r w:rsidRPr="0095501D">
        <w:t xml:space="preserve">. </w:t>
      </w:r>
      <w:r w:rsidR="007D5458" w:rsidRPr="0095501D">
        <w:t>F</w:t>
      </w:r>
      <w:r w:rsidR="00E306C0" w:rsidRPr="0095501D">
        <w:t>orma F1</w:t>
      </w:r>
      <w:r w:rsidR="00B02CB3" w:rsidRPr="0095501D">
        <w:t xml:space="preserve"> pildom</w:t>
      </w:r>
      <w:r w:rsidR="00C31DDF" w:rsidRPr="0095501D">
        <w:t>a</w:t>
      </w:r>
      <w:r w:rsidR="00B02CB3" w:rsidRPr="0095501D">
        <w:t xml:space="preserve"> tokia tvarka:</w:t>
      </w:r>
    </w:p>
    <w:p w14:paraId="1A6C0740" w14:textId="12DB001C" w:rsidR="00A9127E" w:rsidRPr="0095501D" w:rsidRDefault="00A9127E" w:rsidP="00CA56B8">
      <w:pPr>
        <w:spacing w:line="360" w:lineRule="auto"/>
      </w:pPr>
      <w:r w:rsidRPr="0095501D">
        <w:t>1</w:t>
      </w:r>
      <w:r w:rsidR="00960AAA" w:rsidRPr="0095501D">
        <w:t>3</w:t>
      </w:r>
      <w:r w:rsidRPr="0095501D">
        <w:t xml:space="preserve">.1. </w:t>
      </w:r>
      <w:r w:rsidR="00BA20A5" w:rsidRPr="0095501D">
        <w:t>V</w:t>
      </w:r>
      <w:r w:rsidRPr="0095501D">
        <w:t xml:space="preserve">iršuje centre, </w:t>
      </w:r>
      <w:r w:rsidR="00A2288D" w:rsidRPr="0095501D">
        <w:t xml:space="preserve">po </w:t>
      </w:r>
      <w:r w:rsidRPr="0095501D">
        <w:t>žodži</w:t>
      </w:r>
      <w:r w:rsidR="00A2288D" w:rsidRPr="0095501D">
        <w:t>ais</w:t>
      </w:r>
      <w:r w:rsidRPr="0095501D">
        <w:t xml:space="preserve"> „Smulkiojo </w:t>
      </w:r>
      <w:r w:rsidR="0086338D" w:rsidRPr="0095501D">
        <w:t>ar</w:t>
      </w:r>
      <w:r w:rsidRPr="0095501D">
        <w:t xml:space="preserve"> vidutinio verslo subjekto statuso deklaracija“, įrašoma deklaracijos pildymo data</w:t>
      </w:r>
      <w:r w:rsidR="005F5743" w:rsidRPr="0095501D">
        <w:t xml:space="preserve"> (metai, mėnuo, diena</w:t>
      </w:r>
      <w:r w:rsidR="00BA20A5" w:rsidRPr="0095501D">
        <w:t>)</w:t>
      </w:r>
      <w:r w:rsidR="006122F4" w:rsidRPr="0095501D">
        <w:t xml:space="preserve"> ir </w:t>
      </w:r>
      <w:r w:rsidR="00040A6D" w:rsidRPr="0095501D">
        <w:t xml:space="preserve">sudarymo </w:t>
      </w:r>
      <w:r w:rsidR="006122F4" w:rsidRPr="0095501D">
        <w:t>vieta</w:t>
      </w:r>
      <w:r w:rsidR="001044C1" w:rsidRPr="0095501D">
        <w:t>, kuri</w:t>
      </w:r>
      <w:r w:rsidR="006122F4" w:rsidRPr="0095501D">
        <w:t>os</w:t>
      </w:r>
      <w:r w:rsidR="001044C1" w:rsidRPr="0095501D">
        <w:t xml:space="preserve"> persikelia į </w:t>
      </w:r>
      <w:r w:rsidR="00E306C0" w:rsidRPr="0095501D">
        <w:t xml:space="preserve">formą </w:t>
      </w:r>
      <w:r w:rsidR="0029695F" w:rsidRPr="0095501D">
        <w:t>P</w:t>
      </w:r>
      <w:r w:rsidR="001044C1" w:rsidRPr="0095501D">
        <w:t>1,</w:t>
      </w:r>
      <w:r w:rsidR="0000364A" w:rsidRPr="0095501D">
        <w:t xml:space="preserve"> formos</w:t>
      </w:r>
      <w:r w:rsidR="00E306C0" w:rsidRPr="0095501D">
        <w:t xml:space="preserve"> P1</w:t>
      </w:r>
      <w:r w:rsidR="0000364A" w:rsidRPr="0095501D">
        <w:t xml:space="preserve"> priedą,</w:t>
      </w:r>
      <w:r w:rsidR="001044C1" w:rsidRPr="0095501D">
        <w:t xml:space="preserve"> formą</w:t>
      </w:r>
      <w:r w:rsidR="00E306C0" w:rsidRPr="0095501D">
        <w:t xml:space="preserve"> S1</w:t>
      </w:r>
      <w:r w:rsidR="0000364A" w:rsidRPr="0095501D">
        <w:t xml:space="preserve"> ir formos</w:t>
      </w:r>
      <w:r w:rsidR="00E306C0" w:rsidRPr="0095501D">
        <w:t xml:space="preserve"> S1</w:t>
      </w:r>
      <w:r w:rsidR="0000364A" w:rsidRPr="0095501D">
        <w:t xml:space="preserve"> priedą</w:t>
      </w:r>
      <w:r w:rsidR="00BA20A5" w:rsidRPr="0095501D">
        <w:t>.</w:t>
      </w:r>
    </w:p>
    <w:p w14:paraId="3D5EDF8B" w14:textId="10B6D1B4" w:rsidR="00A9127E" w:rsidRPr="0095501D" w:rsidRDefault="00A9127E" w:rsidP="00CA56B8">
      <w:pPr>
        <w:spacing w:line="360" w:lineRule="auto"/>
      </w:pPr>
      <w:r w:rsidRPr="0095501D">
        <w:t>1</w:t>
      </w:r>
      <w:r w:rsidR="00960AAA" w:rsidRPr="0095501D">
        <w:t>3</w:t>
      </w:r>
      <w:r w:rsidRPr="0095501D">
        <w:t xml:space="preserve">.2. </w:t>
      </w:r>
      <w:r w:rsidR="00BA20A5" w:rsidRPr="0095501D">
        <w:t>K</w:t>
      </w:r>
      <w:r w:rsidRPr="0095501D">
        <w:t xml:space="preserve">airiajame viršutiniame kampe </w:t>
      </w:r>
      <w:r w:rsidR="001E01A0" w:rsidRPr="0095501D">
        <w:t>ženklu „X“ pažymima, ar deklara</w:t>
      </w:r>
      <w:r w:rsidR="00BA20A5" w:rsidRPr="0095501D">
        <w:t>cija yra pirminė</w:t>
      </w:r>
      <w:r w:rsidR="00451BB0" w:rsidRPr="0095501D">
        <w:t>,</w:t>
      </w:r>
      <w:r w:rsidR="00BA20A5" w:rsidRPr="0095501D">
        <w:t xml:space="preserve"> ar patikslinta</w:t>
      </w:r>
      <w:r w:rsidR="006122F4" w:rsidRPr="0095501D">
        <w:t>, pažymėjimas persikelia į</w:t>
      </w:r>
      <w:r w:rsidR="000920C1" w:rsidRPr="0095501D">
        <w:t xml:space="preserve"> formą</w:t>
      </w:r>
      <w:r w:rsidR="006122F4" w:rsidRPr="0095501D">
        <w:t xml:space="preserve"> </w:t>
      </w:r>
      <w:r w:rsidR="0029695F" w:rsidRPr="0095501D">
        <w:t>P</w:t>
      </w:r>
      <w:r w:rsidR="0000364A" w:rsidRPr="0095501D">
        <w:t xml:space="preserve">1, </w:t>
      </w:r>
      <w:r w:rsidR="000920C1" w:rsidRPr="0095501D">
        <w:t xml:space="preserve">formos </w:t>
      </w:r>
      <w:r w:rsidR="0029695F" w:rsidRPr="0095501D">
        <w:t>P</w:t>
      </w:r>
      <w:r w:rsidR="0000364A" w:rsidRPr="0095501D">
        <w:t xml:space="preserve">1 priedą, </w:t>
      </w:r>
      <w:r w:rsidR="000920C1" w:rsidRPr="0095501D">
        <w:t xml:space="preserve">formą </w:t>
      </w:r>
      <w:r w:rsidR="0029695F" w:rsidRPr="0095501D">
        <w:t>S</w:t>
      </w:r>
      <w:r w:rsidR="0000364A" w:rsidRPr="0095501D">
        <w:t>1 ir</w:t>
      </w:r>
      <w:r w:rsidR="000920C1" w:rsidRPr="0095501D">
        <w:t xml:space="preserve"> formos</w:t>
      </w:r>
      <w:r w:rsidR="0000364A" w:rsidRPr="0095501D">
        <w:t xml:space="preserve"> </w:t>
      </w:r>
      <w:r w:rsidR="0029695F" w:rsidRPr="0095501D">
        <w:t>S</w:t>
      </w:r>
      <w:r w:rsidR="0000364A" w:rsidRPr="0095501D">
        <w:t>1 priedą</w:t>
      </w:r>
      <w:r w:rsidR="00BA20A5" w:rsidRPr="0095501D">
        <w:t>.</w:t>
      </w:r>
    </w:p>
    <w:p w14:paraId="7BB2A14C" w14:textId="7D3D5CEE" w:rsidR="00B02CB3" w:rsidRPr="0095501D" w:rsidRDefault="00B02CB3" w:rsidP="00CA56B8">
      <w:pPr>
        <w:spacing w:line="360" w:lineRule="auto"/>
      </w:pPr>
      <w:r w:rsidRPr="0095501D">
        <w:t>1</w:t>
      </w:r>
      <w:r w:rsidR="00960AAA" w:rsidRPr="0095501D">
        <w:t>3</w:t>
      </w:r>
      <w:r w:rsidRPr="0095501D">
        <w:t>.</w:t>
      </w:r>
      <w:r w:rsidR="00C31DDF" w:rsidRPr="0095501D">
        <w:t>3</w:t>
      </w:r>
      <w:r w:rsidRPr="0095501D">
        <w:t>.</w:t>
      </w:r>
      <w:r w:rsidR="00CA56B8" w:rsidRPr="0095501D">
        <w:t xml:space="preserve"> </w:t>
      </w:r>
      <w:r w:rsidR="00A2288D" w:rsidRPr="0095501D">
        <w:t>1 langelyje „Verslo subjekto</w:t>
      </w:r>
      <w:r w:rsidRPr="0095501D">
        <w:t xml:space="preserve"> pavadinimas“ įrašomas </w:t>
      </w:r>
      <w:r w:rsidR="00104B80" w:rsidRPr="0095501D">
        <w:t xml:space="preserve">statusą </w:t>
      </w:r>
      <w:r w:rsidRPr="0095501D">
        <w:t xml:space="preserve">deklaruojančios įmonės pavadinimas arba </w:t>
      </w:r>
      <w:r w:rsidR="00104B80" w:rsidRPr="0095501D">
        <w:t xml:space="preserve">statusą </w:t>
      </w:r>
      <w:r w:rsidRPr="0095501D">
        <w:t xml:space="preserve">deklaruojančio verslininko </w:t>
      </w:r>
      <w:r w:rsidR="00FA0599" w:rsidRPr="0095501D">
        <w:t>vardas ir pavardė</w:t>
      </w:r>
      <w:r w:rsidR="00451BB0" w:rsidRPr="0095501D">
        <w:t>.</w:t>
      </w:r>
    </w:p>
    <w:p w14:paraId="0EE2DD98" w14:textId="7C629B54" w:rsidR="00B02CB3" w:rsidRPr="0095501D" w:rsidRDefault="00B02CB3" w:rsidP="00CA56B8">
      <w:pPr>
        <w:spacing w:line="360" w:lineRule="auto"/>
      </w:pPr>
      <w:r w:rsidRPr="0095501D">
        <w:t>1</w:t>
      </w:r>
      <w:r w:rsidR="00960AAA" w:rsidRPr="0095501D">
        <w:t>3</w:t>
      </w:r>
      <w:r w:rsidRPr="0095501D">
        <w:t>.</w:t>
      </w:r>
      <w:r w:rsidR="00C31DDF" w:rsidRPr="0095501D">
        <w:t>4</w:t>
      </w:r>
      <w:r w:rsidRPr="0095501D">
        <w:t xml:space="preserve">. 2 langelyje </w:t>
      </w:r>
      <w:r w:rsidR="00FA0599" w:rsidRPr="0095501D">
        <w:t>„</w:t>
      </w:r>
      <w:r w:rsidR="00A2288D" w:rsidRPr="0095501D">
        <w:t xml:space="preserve">Verslo subjekto </w:t>
      </w:r>
      <w:r w:rsidR="00FA0599" w:rsidRPr="0095501D">
        <w:t>buveinė</w:t>
      </w:r>
      <w:r w:rsidR="00A2288D" w:rsidRPr="0095501D">
        <w:t>“</w:t>
      </w:r>
      <w:r w:rsidR="00FA0599" w:rsidRPr="0095501D">
        <w:t xml:space="preserve"> įrašomas </w:t>
      </w:r>
      <w:r w:rsidR="00104B80" w:rsidRPr="0095501D">
        <w:t xml:space="preserve">statusą </w:t>
      </w:r>
      <w:r w:rsidR="00FA0599" w:rsidRPr="0095501D">
        <w:t xml:space="preserve">deklaruojančios įmonės </w:t>
      </w:r>
      <w:r w:rsidR="003E1261" w:rsidRPr="0095501D">
        <w:t xml:space="preserve">patalpų, kuriose yra jos </w:t>
      </w:r>
      <w:r w:rsidR="00FA0599" w:rsidRPr="0095501D">
        <w:t>buveinė</w:t>
      </w:r>
      <w:r w:rsidR="003E1261" w:rsidRPr="0095501D">
        <w:t>,</w:t>
      </w:r>
      <w:r w:rsidR="00FA0599" w:rsidRPr="0095501D">
        <w:t xml:space="preserve"> adresas arba </w:t>
      </w:r>
      <w:r w:rsidR="00104B80" w:rsidRPr="0095501D">
        <w:t xml:space="preserve">statusą </w:t>
      </w:r>
      <w:r w:rsidR="00FA0599" w:rsidRPr="0095501D">
        <w:t>deklaruojančio verslin</w:t>
      </w:r>
      <w:r w:rsidR="00451BB0" w:rsidRPr="0095501D">
        <w:t>inko nuolatinė gyvenamoji vieta.</w:t>
      </w:r>
    </w:p>
    <w:p w14:paraId="305BC2CC" w14:textId="5C2DA32C" w:rsidR="00F43AEA" w:rsidRPr="0095501D" w:rsidRDefault="00FA0599" w:rsidP="00F43AEA">
      <w:pPr>
        <w:pStyle w:val="bodytext"/>
        <w:spacing w:before="0" w:beforeAutospacing="0" w:after="0" w:afterAutospacing="0" w:line="360" w:lineRule="auto"/>
        <w:ind w:firstLine="720"/>
        <w:jc w:val="both"/>
      </w:pPr>
      <w:r w:rsidRPr="0095501D">
        <w:t>1</w:t>
      </w:r>
      <w:r w:rsidR="00960AAA" w:rsidRPr="0095501D">
        <w:t>3</w:t>
      </w:r>
      <w:r w:rsidRPr="0095501D">
        <w:t>.</w:t>
      </w:r>
      <w:r w:rsidR="00C31DDF" w:rsidRPr="0095501D">
        <w:t>5</w:t>
      </w:r>
      <w:r w:rsidRPr="0095501D">
        <w:t>. 3 langelyje „</w:t>
      </w:r>
      <w:r w:rsidR="005A72D5" w:rsidRPr="0095501D">
        <w:t>Verslo subjekto įsteigimo data</w:t>
      </w:r>
      <w:r w:rsidRPr="0095501D">
        <w:t xml:space="preserve">“ įrašoma </w:t>
      </w:r>
      <w:r w:rsidR="00104B80" w:rsidRPr="0095501D">
        <w:t xml:space="preserve">statusą </w:t>
      </w:r>
      <w:r w:rsidRPr="0095501D">
        <w:t>deklaruojančios įmonės</w:t>
      </w:r>
      <w:r w:rsidR="005A72D5" w:rsidRPr="0095501D">
        <w:t xml:space="preserve"> įsteigimo data</w:t>
      </w:r>
      <w:r w:rsidR="006806F9" w:rsidRPr="0095501D">
        <w:t xml:space="preserve"> (metai, mėnuo, diena)</w:t>
      </w:r>
      <w:r w:rsidR="005A72D5" w:rsidRPr="0095501D">
        <w:t xml:space="preserve"> </w:t>
      </w:r>
      <w:r w:rsidRPr="0095501D">
        <w:t xml:space="preserve">arba </w:t>
      </w:r>
      <w:r w:rsidR="00104B80" w:rsidRPr="0095501D">
        <w:t xml:space="preserve">statusą </w:t>
      </w:r>
      <w:r w:rsidRPr="0095501D">
        <w:t>deklaruojančio verslininko</w:t>
      </w:r>
      <w:r w:rsidR="00F43AEA" w:rsidRPr="0095501D">
        <w:t>:</w:t>
      </w:r>
    </w:p>
    <w:p w14:paraId="4B4CD6E3" w14:textId="77777777" w:rsidR="00F43AEA" w:rsidRPr="0095501D" w:rsidRDefault="00F43AEA" w:rsidP="00F43AEA">
      <w:pPr>
        <w:pStyle w:val="bodytext"/>
        <w:spacing w:before="0" w:beforeAutospacing="0" w:after="0" w:afterAutospacing="0" w:line="360" w:lineRule="auto"/>
        <w:ind w:firstLine="720"/>
        <w:jc w:val="both"/>
      </w:pPr>
      <w:r w:rsidRPr="0095501D">
        <w:t>1</w:t>
      </w:r>
      <w:r w:rsidR="00960AAA" w:rsidRPr="0095501D">
        <w:t>3</w:t>
      </w:r>
      <w:r w:rsidRPr="0095501D">
        <w:t>.5.1.</w:t>
      </w:r>
      <w:r w:rsidR="00FA0599" w:rsidRPr="0095501D">
        <w:t xml:space="preserve"> </w:t>
      </w:r>
      <w:r w:rsidR="005A72D5" w:rsidRPr="0095501D">
        <w:t>verslo liudijim</w:t>
      </w:r>
      <w:r w:rsidRPr="0095501D">
        <w:t>e</w:t>
      </w:r>
      <w:r w:rsidR="005A72D5" w:rsidRPr="0095501D">
        <w:t xml:space="preserve"> </w:t>
      </w:r>
      <w:r w:rsidRPr="0095501D">
        <w:t xml:space="preserve">nurodyta verslo liudijimo galiojimo pradžios </w:t>
      </w:r>
      <w:r w:rsidR="005A72D5" w:rsidRPr="0095501D">
        <w:t>data</w:t>
      </w:r>
      <w:r w:rsidR="001629D1" w:rsidRPr="0095501D">
        <w:t xml:space="preserve"> (metai, mėnuo, diena)</w:t>
      </w:r>
      <w:r w:rsidR="000A64A1" w:rsidRPr="0095501D">
        <w:t>;</w:t>
      </w:r>
    </w:p>
    <w:p w14:paraId="5DDCA6F1" w14:textId="5DD9A886" w:rsidR="006806F9" w:rsidRPr="0095501D" w:rsidRDefault="00F43AEA" w:rsidP="006806F9">
      <w:pPr>
        <w:pStyle w:val="bodytext"/>
        <w:spacing w:before="0" w:beforeAutospacing="0" w:after="0" w:afterAutospacing="0" w:line="360" w:lineRule="auto"/>
        <w:ind w:firstLine="720"/>
        <w:jc w:val="both"/>
      </w:pPr>
      <w:r w:rsidRPr="0095501D">
        <w:t>1</w:t>
      </w:r>
      <w:r w:rsidR="00960AAA" w:rsidRPr="0095501D">
        <w:t>3</w:t>
      </w:r>
      <w:r w:rsidRPr="0095501D">
        <w:t>.5.2.</w:t>
      </w:r>
      <w:r w:rsidR="005A72D5" w:rsidRPr="0095501D">
        <w:t xml:space="preserve"> </w:t>
      </w:r>
      <w:r w:rsidR="00AC01F9" w:rsidRPr="0095501D">
        <w:t>n</w:t>
      </w:r>
      <w:r w:rsidRPr="0095501D">
        <w:t>uolatinio Lietuvos gyventojo individualios veiklos vykdymo pažymoje nurodyta veiklos pradžios data</w:t>
      </w:r>
      <w:r w:rsidR="001629D1" w:rsidRPr="0095501D">
        <w:t xml:space="preserve"> (metai, mėnuo, diena)</w:t>
      </w:r>
      <w:r w:rsidR="000A64A1" w:rsidRPr="0095501D">
        <w:t>;</w:t>
      </w:r>
    </w:p>
    <w:p w14:paraId="74FD5BA4" w14:textId="243C11FC" w:rsidR="00F43AEA" w:rsidRPr="0095501D" w:rsidRDefault="00F43AEA" w:rsidP="00F43AEA">
      <w:pPr>
        <w:pStyle w:val="bodytext"/>
        <w:spacing w:before="0" w:beforeAutospacing="0" w:after="0" w:afterAutospacing="0" w:line="360" w:lineRule="auto"/>
        <w:ind w:firstLine="720"/>
        <w:jc w:val="both"/>
        <w:rPr>
          <w:rFonts w:ascii="Tahoma" w:hAnsi="Tahoma" w:cs="Tahoma"/>
        </w:rPr>
      </w:pPr>
      <w:r w:rsidRPr="0095501D">
        <w:t>1</w:t>
      </w:r>
      <w:r w:rsidR="00960AAA" w:rsidRPr="0095501D">
        <w:t>3</w:t>
      </w:r>
      <w:r w:rsidRPr="0095501D">
        <w:t xml:space="preserve">.5.3. </w:t>
      </w:r>
      <w:r w:rsidR="00AC01F9" w:rsidRPr="0095501D">
        <w:t>n</w:t>
      </w:r>
      <w:r w:rsidRPr="0095501D">
        <w:t>enuolatinio Lietuvos gyventojo nuolatinės bazės įregistravimo Lietuvoje pažymoje nurodyta individualios veiklos pradžios data</w:t>
      </w:r>
      <w:r w:rsidR="00924A36" w:rsidRPr="0095501D">
        <w:t xml:space="preserve"> (metai, mėnuo, diena).</w:t>
      </w:r>
    </w:p>
    <w:p w14:paraId="36B19897" w14:textId="0ADEAE96" w:rsidR="007801DD" w:rsidRPr="0095501D" w:rsidRDefault="00FA0599" w:rsidP="00CA56B8">
      <w:pPr>
        <w:spacing w:line="360" w:lineRule="auto"/>
      </w:pPr>
      <w:r w:rsidRPr="0095501D">
        <w:t>1</w:t>
      </w:r>
      <w:r w:rsidR="00960AAA" w:rsidRPr="0095501D">
        <w:t>3</w:t>
      </w:r>
      <w:r w:rsidRPr="0095501D">
        <w:t>.</w:t>
      </w:r>
      <w:r w:rsidR="00C31DDF" w:rsidRPr="0095501D">
        <w:t>6</w:t>
      </w:r>
      <w:r w:rsidR="009802FF" w:rsidRPr="0095501D">
        <w:t>.</w:t>
      </w:r>
      <w:r w:rsidR="00EB6B09" w:rsidRPr="0095501D">
        <w:t xml:space="preserve"> </w:t>
      </w:r>
      <w:r w:rsidRPr="0095501D">
        <w:t>4 langelyje „</w:t>
      </w:r>
      <w:r w:rsidR="00744098" w:rsidRPr="0095501D">
        <w:t>Verslo subjekto</w:t>
      </w:r>
      <w:r w:rsidR="00EE15B7" w:rsidRPr="0095501D">
        <w:t xml:space="preserve"> kodas</w:t>
      </w:r>
      <w:r w:rsidR="00F62C9D" w:rsidRPr="0095501D">
        <w:t> </w:t>
      </w:r>
      <w:r w:rsidR="00EF00C2" w:rsidRPr="0095501D">
        <w:t>/</w:t>
      </w:r>
      <w:r w:rsidR="00F62C9D" w:rsidRPr="0095501D">
        <w:t> </w:t>
      </w:r>
      <w:r w:rsidR="00EF00C2" w:rsidRPr="0095501D">
        <w:t xml:space="preserve">PVM mokėtojo kodas“ įrašomas </w:t>
      </w:r>
      <w:r w:rsidR="00104B80" w:rsidRPr="0095501D">
        <w:t xml:space="preserve">statusą </w:t>
      </w:r>
      <w:r w:rsidR="00EF00C2" w:rsidRPr="0095501D">
        <w:t xml:space="preserve">deklaruojančios įmonės kodas arba </w:t>
      </w:r>
      <w:r w:rsidR="00104B80" w:rsidRPr="0095501D">
        <w:t>statusą deklaruojančia</w:t>
      </w:r>
      <w:r w:rsidR="00463415" w:rsidRPr="0095501D">
        <w:t>m</w:t>
      </w:r>
      <w:r w:rsidR="00104B80" w:rsidRPr="0095501D">
        <w:t xml:space="preserve"> </w:t>
      </w:r>
      <w:r w:rsidR="00EF00C2" w:rsidRPr="0095501D">
        <w:t xml:space="preserve">verslininkui išduoto verslo liudijimo numeris arba </w:t>
      </w:r>
      <w:r w:rsidR="00744098" w:rsidRPr="0095501D">
        <w:rPr>
          <w:szCs w:val="24"/>
        </w:rPr>
        <w:t xml:space="preserve">Nuolatinio Lietuvos gyventojo individualios veiklos vykdymo </w:t>
      </w:r>
      <w:r w:rsidR="00EF00C2" w:rsidRPr="0095501D">
        <w:t>pažymos numeris</w:t>
      </w:r>
      <w:r w:rsidR="001629D1" w:rsidRPr="0095501D">
        <w:t>,</w:t>
      </w:r>
      <w:r w:rsidR="00744098" w:rsidRPr="0095501D">
        <w:t xml:space="preserve"> arba </w:t>
      </w:r>
      <w:r w:rsidR="00744098" w:rsidRPr="0095501D">
        <w:rPr>
          <w:szCs w:val="24"/>
        </w:rPr>
        <w:t>Nenuolatinio Lietuvos gyventojo nuolatinės bazės įregistravimo Lietuvoje pažymos numeris</w:t>
      </w:r>
      <w:r w:rsidR="00EF00C2" w:rsidRPr="0095501D">
        <w:t xml:space="preserve">. Jei </w:t>
      </w:r>
      <w:r w:rsidR="00104B80" w:rsidRPr="0095501D">
        <w:lastRenderedPageBreak/>
        <w:t xml:space="preserve">statusą </w:t>
      </w:r>
      <w:r w:rsidR="007801DD" w:rsidRPr="0095501D">
        <w:t>deklaruojan</w:t>
      </w:r>
      <w:r w:rsidR="00463415" w:rsidRPr="0095501D">
        <w:t>ti</w:t>
      </w:r>
      <w:r w:rsidR="007801DD" w:rsidRPr="0095501D">
        <w:t xml:space="preserve"> </w:t>
      </w:r>
      <w:r w:rsidR="00EF00C2" w:rsidRPr="0095501D">
        <w:t xml:space="preserve">įmonė ar </w:t>
      </w:r>
      <w:r w:rsidR="00104B80" w:rsidRPr="0095501D">
        <w:t xml:space="preserve">statusą </w:t>
      </w:r>
      <w:r w:rsidR="007801DD" w:rsidRPr="0095501D">
        <w:t>deklaruojant</w:t>
      </w:r>
      <w:r w:rsidR="00463415" w:rsidRPr="0095501D">
        <w:t>is</w:t>
      </w:r>
      <w:r w:rsidR="007801DD" w:rsidRPr="0095501D">
        <w:t xml:space="preserve"> </w:t>
      </w:r>
      <w:r w:rsidR="00EF00C2" w:rsidRPr="0095501D">
        <w:t xml:space="preserve">verslininkas yra įregistruoti pridėtinės vertės mokesčio </w:t>
      </w:r>
      <w:r w:rsidR="007801DD" w:rsidRPr="0095501D">
        <w:t>(toliau – PVM) mokėtoja</w:t>
      </w:r>
      <w:r w:rsidR="001629D1" w:rsidRPr="0095501D">
        <w:t>is, įrašomas PVM mokėtojo kodas.</w:t>
      </w:r>
    </w:p>
    <w:p w14:paraId="5637B5FE" w14:textId="26E934FE" w:rsidR="00EF00C2" w:rsidRPr="0095501D" w:rsidRDefault="007801DD" w:rsidP="00B6644E">
      <w:pPr>
        <w:spacing w:line="360" w:lineRule="auto"/>
      </w:pPr>
      <w:r w:rsidRPr="0095501D">
        <w:t>1</w:t>
      </w:r>
      <w:r w:rsidR="00960AAA" w:rsidRPr="0095501D">
        <w:t>3</w:t>
      </w:r>
      <w:r w:rsidRPr="0095501D">
        <w:t>.</w:t>
      </w:r>
      <w:r w:rsidR="00C31DDF" w:rsidRPr="0095501D">
        <w:t>7</w:t>
      </w:r>
      <w:r w:rsidRPr="0095501D">
        <w:t>. 5 langelyje „</w:t>
      </w:r>
      <w:r w:rsidR="005B2C82" w:rsidRPr="0095501D">
        <w:t>Verslo subjekto</w:t>
      </w:r>
      <w:r w:rsidR="002A79E7" w:rsidRPr="0095501D">
        <w:t xml:space="preserve"> </w:t>
      </w:r>
      <w:r w:rsidRPr="0095501D">
        <w:t xml:space="preserve">vadovo vardas, pavardė ir pareigos“ įrašomas </w:t>
      </w:r>
      <w:r w:rsidR="00104B80" w:rsidRPr="0095501D">
        <w:t xml:space="preserve">statusą </w:t>
      </w:r>
      <w:r w:rsidRPr="0095501D">
        <w:t xml:space="preserve">deklaruojančios įmonės vadovo vardas, pavardė ir pareigos. </w:t>
      </w:r>
      <w:r w:rsidR="00104B80" w:rsidRPr="0095501D">
        <w:t>Statusą d</w:t>
      </w:r>
      <w:r w:rsidRPr="0095501D">
        <w:t>eklaruojant</w:t>
      </w:r>
      <w:r w:rsidR="003425B2" w:rsidRPr="0095501D">
        <w:t>is</w:t>
      </w:r>
      <w:r w:rsidRPr="0095501D">
        <w:t xml:space="preserve"> ve</w:t>
      </w:r>
      <w:r w:rsidR="001629D1" w:rsidRPr="0095501D">
        <w:t>rslininkas šio langelio nepildo.</w:t>
      </w:r>
    </w:p>
    <w:p w14:paraId="324DA2A6" w14:textId="0EDB6AF2" w:rsidR="007801DD" w:rsidRPr="0095501D" w:rsidRDefault="007801DD">
      <w:pPr>
        <w:spacing w:line="360" w:lineRule="auto"/>
      </w:pPr>
      <w:r w:rsidRPr="0095501D">
        <w:t>1</w:t>
      </w:r>
      <w:r w:rsidR="00960AAA" w:rsidRPr="0095501D">
        <w:t>3</w:t>
      </w:r>
      <w:r w:rsidRPr="0095501D">
        <w:t>.</w:t>
      </w:r>
      <w:r w:rsidR="00C31DDF" w:rsidRPr="0095501D">
        <w:t>8</w:t>
      </w:r>
      <w:r w:rsidRPr="0095501D">
        <w:t>. 6 langelyje „</w:t>
      </w:r>
      <w:r w:rsidR="00744098" w:rsidRPr="0095501D">
        <w:t xml:space="preserve">Verslo subjekto </w:t>
      </w:r>
      <w:r w:rsidR="000A64A1" w:rsidRPr="0095501D">
        <w:t xml:space="preserve">ryšių </w:t>
      </w:r>
      <w:r w:rsidRPr="0095501D">
        <w:t xml:space="preserve">duomenys: elektroninis paštas ir telefonas“ įrašomi </w:t>
      </w:r>
      <w:r w:rsidR="00104B80" w:rsidRPr="0095501D">
        <w:t xml:space="preserve">statusą </w:t>
      </w:r>
      <w:r w:rsidRPr="0095501D">
        <w:t xml:space="preserve">deklaruojančios įmonės arba </w:t>
      </w:r>
      <w:r w:rsidR="00104B80" w:rsidRPr="0095501D">
        <w:t xml:space="preserve">statusą </w:t>
      </w:r>
      <w:r w:rsidRPr="0095501D">
        <w:t xml:space="preserve">deklaruojančio verslininko </w:t>
      </w:r>
      <w:r w:rsidR="001629D1" w:rsidRPr="0095501D">
        <w:t>ryšių</w:t>
      </w:r>
      <w:r w:rsidRPr="0095501D">
        <w:t xml:space="preserve"> duomenys: elektroninis pa</w:t>
      </w:r>
      <w:r w:rsidR="00F96300" w:rsidRPr="0095501D">
        <w:t>štas</w:t>
      </w:r>
      <w:r w:rsidRPr="0095501D">
        <w:t xml:space="preserve"> ir telefonas.</w:t>
      </w:r>
    </w:p>
    <w:p w14:paraId="676577D2" w14:textId="77777777" w:rsidR="00A60595" w:rsidRPr="0095501D" w:rsidRDefault="007801DD">
      <w:pPr>
        <w:keepNext/>
        <w:widowControl w:val="0"/>
        <w:spacing w:line="360" w:lineRule="auto"/>
      </w:pPr>
      <w:r w:rsidRPr="0095501D">
        <w:t>1</w:t>
      </w:r>
      <w:r w:rsidR="00960AAA" w:rsidRPr="0095501D">
        <w:t>3</w:t>
      </w:r>
      <w:r w:rsidRPr="0095501D">
        <w:t>.</w:t>
      </w:r>
      <w:r w:rsidR="00C31DDF" w:rsidRPr="0095501D">
        <w:t>9</w:t>
      </w:r>
      <w:r w:rsidRPr="0095501D">
        <w:t>.</w:t>
      </w:r>
      <w:r w:rsidR="00CA56B8" w:rsidRPr="0095501D">
        <w:t xml:space="preserve"> </w:t>
      </w:r>
      <w:r w:rsidR="00F74D9B" w:rsidRPr="0095501D">
        <w:t>7</w:t>
      </w:r>
      <w:r w:rsidR="00CA56B8" w:rsidRPr="0095501D">
        <w:t xml:space="preserve"> </w:t>
      </w:r>
      <w:r w:rsidRPr="0095501D">
        <w:t>langelyje</w:t>
      </w:r>
      <w:r w:rsidR="00CA4E88" w:rsidRPr="0095501D">
        <w:t xml:space="preserve"> </w:t>
      </w:r>
      <w:r w:rsidR="00744098" w:rsidRPr="0095501D">
        <w:t xml:space="preserve">„Verslo subjekto tipas“ </w:t>
      </w:r>
      <w:r w:rsidR="00CA4E88" w:rsidRPr="0095501D">
        <w:t xml:space="preserve">ženklu „X“ pažymimas </w:t>
      </w:r>
      <w:r w:rsidR="00744098" w:rsidRPr="0095501D">
        <w:t xml:space="preserve">verslo subjekto </w:t>
      </w:r>
      <w:r w:rsidR="00CA4E88" w:rsidRPr="0095501D">
        <w:t>tipas</w:t>
      </w:r>
      <w:r w:rsidR="002A79E7" w:rsidRPr="0095501D">
        <w:t>:</w:t>
      </w:r>
    </w:p>
    <w:p w14:paraId="3AB29200" w14:textId="1745BE52" w:rsidR="002A79E7" w:rsidRPr="0095501D" w:rsidRDefault="002A79E7" w:rsidP="00C63ECA">
      <w:pPr>
        <w:autoSpaceDE w:val="0"/>
        <w:autoSpaceDN w:val="0"/>
        <w:adjustRightInd w:val="0"/>
        <w:spacing w:line="360" w:lineRule="auto"/>
        <w:rPr>
          <w:szCs w:val="24"/>
        </w:rPr>
      </w:pPr>
      <w:r w:rsidRPr="0095501D">
        <w:t>1</w:t>
      </w:r>
      <w:r w:rsidR="00960AAA" w:rsidRPr="0095501D">
        <w:t>3</w:t>
      </w:r>
      <w:r w:rsidRPr="0095501D">
        <w:t xml:space="preserve">.9.1. </w:t>
      </w:r>
      <w:r w:rsidR="006F7459" w:rsidRPr="0095501D">
        <w:t>ženklu „X“ pažymimas verslo subjekto tipas „</w:t>
      </w:r>
      <w:r w:rsidR="00CA4E88" w:rsidRPr="0095501D">
        <w:t>savarankiška</w:t>
      </w:r>
      <w:r w:rsidR="006F7459" w:rsidRPr="0095501D">
        <w:t>“, jei verslo subjektas</w:t>
      </w:r>
      <w:r w:rsidR="00A60595" w:rsidRPr="0095501D">
        <w:t xml:space="preserve"> </w:t>
      </w:r>
      <w:r w:rsidR="006F7459" w:rsidRPr="0095501D">
        <w:t xml:space="preserve">neturi </w:t>
      </w:r>
      <w:r w:rsidR="00F1060D" w:rsidRPr="0095501D">
        <w:t>nei</w:t>
      </w:r>
      <w:r w:rsidR="006F7459" w:rsidRPr="0095501D">
        <w:t xml:space="preserve"> partnerin</w:t>
      </w:r>
      <w:r w:rsidR="00F1060D" w:rsidRPr="0095501D">
        <w:t>ių,</w:t>
      </w:r>
      <w:r w:rsidR="006F7459" w:rsidRPr="0095501D">
        <w:t xml:space="preserve"> </w:t>
      </w:r>
      <w:r w:rsidR="00F1060D" w:rsidRPr="0095501D">
        <w:t>nei</w:t>
      </w:r>
      <w:r w:rsidR="006F7459" w:rsidRPr="0095501D">
        <w:t xml:space="preserve"> susijusi</w:t>
      </w:r>
      <w:r w:rsidR="00F1060D" w:rsidRPr="0095501D">
        <w:t>ų</w:t>
      </w:r>
      <w:r w:rsidR="006F7459" w:rsidRPr="0095501D">
        <w:t xml:space="preserve"> įmon</w:t>
      </w:r>
      <w:r w:rsidR="00F1060D" w:rsidRPr="0095501D">
        <w:t>ių</w:t>
      </w:r>
      <w:r w:rsidR="006F7459" w:rsidRPr="0095501D">
        <w:t>;</w:t>
      </w:r>
      <w:r w:rsidR="00CA4E88" w:rsidRPr="0095501D">
        <w:t xml:space="preserve"> </w:t>
      </w:r>
    </w:p>
    <w:p w14:paraId="6F97D440" w14:textId="77777777" w:rsidR="006F7459" w:rsidRPr="0095501D" w:rsidRDefault="006F7459" w:rsidP="00B6644E">
      <w:pPr>
        <w:spacing w:line="360" w:lineRule="auto"/>
      </w:pPr>
      <w:r w:rsidRPr="0095501D">
        <w:t>1</w:t>
      </w:r>
      <w:r w:rsidR="00960AAA" w:rsidRPr="0095501D">
        <w:t>3</w:t>
      </w:r>
      <w:r w:rsidRPr="0095501D">
        <w:t>.9.2. ženklu „X“ pažymima</w:t>
      </w:r>
      <w:r w:rsidR="00AB66CC" w:rsidRPr="0095501D">
        <w:t>s</w:t>
      </w:r>
      <w:r w:rsidRPr="0095501D">
        <w:t xml:space="preserve"> verslo subjekto tipas „</w:t>
      </w:r>
      <w:r w:rsidR="00CA4E88" w:rsidRPr="0095501D">
        <w:t>partnerinė</w:t>
      </w:r>
      <w:r w:rsidRPr="0095501D">
        <w:t>“</w:t>
      </w:r>
      <w:r w:rsidR="00CA4E88" w:rsidRPr="0095501D">
        <w:t>,</w:t>
      </w:r>
      <w:r w:rsidR="002C33DE" w:rsidRPr="0095501D">
        <w:t xml:space="preserve"> jei verslo subjektas turi bent vieną</w:t>
      </w:r>
      <w:r w:rsidR="00AB66CC" w:rsidRPr="0095501D">
        <w:t xml:space="preserve"> partnerinę įmonę;</w:t>
      </w:r>
    </w:p>
    <w:p w14:paraId="2EB69BAE" w14:textId="77777777" w:rsidR="00DA7B38" w:rsidRPr="0095501D" w:rsidRDefault="00AB66CC">
      <w:pPr>
        <w:spacing w:line="360" w:lineRule="auto"/>
      </w:pPr>
      <w:r w:rsidRPr="0095501D">
        <w:t>1</w:t>
      </w:r>
      <w:r w:rsidR="00960AAA" w:rsidRPr="0095501D">
        <w:t>3</w:t>
      </w:r>
      <w:r w:rsidRPr="0095501D">
        <w:t>.9.3.</w:t>
      </w:r>
      <w:r w:rsidR="00CA4E88" w:rsidRPr="0095501D">
        <w:t xml:space="preserve"> </w:t>
      </w:r>
      <w:r w:rsidRPr="0095501D">
        <w:t>ženklu „X“ pažymimas verslo subjekto tipas „</w:t>
      </w:r>
      <w:r w:rsidR="00CA4E88" w:rsidRPr="0095501D">
        <w:t>susijusi</w:t>
      </w:r>
      <w:r w:rsidR="00C31DDF" w:rsidRPr="0095501D">
        <w:t xml:space="preserve"> įmonė</w:t>
      </w:r>
      <w:r w:rsidRPr="0095501D">
        <w:t>“</w:t>
      </w:r>
      <w:r w:rsidR="00DA7B38" w:rsidRPr="0095501D">
        <w:t>, jei verslo subjektas turi bent vieną susijusią įmonę;</w:t>
      </w:r>
    </w:p>
    <w:p w14:paraId="2E7F2293" w14:textId="77777777" w:rsidR="00CA56B8" w:rsidRPr="0095501D" w:rsidRDefault="00DA7B38">
      <w:pPr>
        <w:spacing w:line="360" w:lineRule="auto"/>
      </w:pPr>
      <w:r w:rsidRPr="0095501D">
        <w:t>1</w:t>
      </w:r>
      <w:r w:rsidR="00960AAA" w:rsidRPr="0095501D">
        <w:t>3</w:t>
      </w:r>
      <w:r w:rsidRPr="0095501D">
        <w:t>.9.4. jei verslo subjektas turi bent vieną partnerinę įmonę ir bent vieną susijusią įmonę, ženklu „X“ pažymimas ir verslo subjekto tipas „partnerinė“, ir v</w:t>
      </w:r>
      <w:r w:rsidR="001629D1" w:rsidRPr="0095501D">
        <w:t>erslo subjekto tipas „susijusi“.</w:t>
      </w:r>
    </w:p>
    <w:p w14:paraId="5E5E3C5D" w14:textId="04BF555A" w:rsidR="00234A2B" w:rsidRPr="0095501D" w:rsidRDefault="00280CF9" w:rsidP="00AB4E08">
      <w:pPr>
        <w:tabs>
          <w:tab w:val="left" w:pos="459"/>
        </w:tabs>
        <w:spacing w:line="360" w:lineRule="auto"/>
      </w:pPr>
      <w:r w:rsidRPr="0095501D">
        <w:t>1</w:t>
      </w:r>
      <w:r w:rsidR="00960AAA" w:rsidRPr="0095501D">
        <w:t>3</w:t>
      </w:r>
      <w:r w:rsidRPr="0095501D">
        <w:t>.</w:t>
      </w:r>
      <w:r w:rsidR="00C31DDF" w:rsidRPr="0095501D">
        <w:t>10</w:t>
      </w:r>
      <w:r w:rsidR="00645BDD" w:rsidRPr="0095501D">
        <w:t xml:space="preserve">. 8 </w:t>
      </w:r>
      <w:r w:rsidR="00645BDD" w:rsidRPr="0095501D">
        <w:rPr>
          <w:szCs w:val="24"/>
        </w:rPr>
        <w:t xml:space="preserve">langelyje „Laikotarpis, kurio Deklaracija teikiama“ įrašomi atitinkami metai, kurių Deklaracija teikiama. </w:t>
      </w:r>
      <w:r w:rsidR="007630AF" w:rsidRPr="0095501D">
        <w:rPr>
          <w:szCs w:val="24"/>
        </w:rPr>
        <w:t>Antrojoje skiltyje į</w:t>
      </w:r>
      <w:r w:rsidR="00645BDD" w:rsidRPr="0095501D">
        <w:rPr>
          <w:szCs w:val="24"/>
        </w:rPr>
        <w:t xml:space="preserve">rašyti metai turi atitikti metus, už kuriuos </w:t>
      </w:r>
      <w:r w:rsidR="007630AF" w:rsidRPr="0095501D">
        <w:rPr>
          <w:szCs w:val="24"/>
        </w:rPr>
        <w:t>patvirtinta</w:t>
      </w:r>
      <w:r w:rsidR="00E67EB0" w:rsidRPr="0095501D">
        <w:rPr>
          <w:szCs w:val="24"/>
        </w:rPr>
        <w:t>s</w:t>
      </w:r>
      <w:r w:rsidR="007630AF" w:rsidRPr="0095501D">
        <w:rPr>
          <w:szCs w:val="24"/>
        </w:rPr>
        <w:t xml:space="preserve"> paskutinis</w:t>
      </w:r>
      <w:r w:rsidR="00E67EB0" w:rsidRPr="0095501D">
        <w:rPr>
          <w:szCs w:val="24"/>
        </w:rPr>
        <w:t xml:space="preserve"> metinių finansinių ataskaitų rinkinys (toliau – metinės finansinės ataskaitos), metinių konsoliduotųjų finansinių ataskaitų rinkinys (toliau – metinės konsoliduotosios finansinės ataskaitos)</w:t>
      </w:r>
      <w:r w:rsidR="00645BDD" w:rsidRPr="0095501D">
        <w:rPr>
          <w:szCs w:val="24"/>
        </w:rPr>
        <w:t xml:space="preserve"> ar kitų finansinių dokumentų pagrindu į Deklaraciją įrašomi duomenys</w:t>
      </w:r>
      <w:r w:rsidR="00C15535" w:rsidRPr="0095501D">
        <w:rPr>
          <w:szCs w:val="24"/>
        </w:rPr>
        <w:t xml:space="preserve">, </w:t>
      </w:r>
      <w:r w:rsidR="00D434F5" w:rsidRPr="0095501D">
        <w:rPr>
          <w:szCs w:val="24"/>
        </w:rPr>
        <w:t>jeigu verslo subjektas veikia mažiau nei dvejus metus</w:t>
      </w:r>
      <w:r w:rsidR="00C63ECA" w:rsidRPr="0095501D">
        <w:rPr>
          <w:szCs w:val="24"/>
        </w:rPr>
        <w:t>.</w:t>
      </w:r>
      <w:r w:rsidR="007630AF" w:rsidRPr="0095501D">
        <w:rPr>
          <w:szCs w:val="24"/>
        </w:rPr>
        <w:t xml:space="preserve"> </w:t>
      </w:r>
      <w:r w:rsidR="00FF0025" w:rsidRPr="0095501D">
        <w:rPr>
          <w:szCs w:val="24"/>
        </w:rPr>
        <w:t>Dvejus metus veikiantis verslo subjektas</w:t>
      </w:r>
      <w:r w:rsidR="007630AF" w:rsidRPr="0095501D">
        <w:rPr>
          <w:szCs w:val="24"/>
        </w:rPr>
        <w:t xml:space="preserve"> trečiojoje skiltyje nurodo </w:t>
      </w:r>
      <w:proofErr w:type="spellStart"/>
      <w:r w:rsidR="007630AF" w:rsidRPr="0095501D">
        <w:rPr>
          <w:szCs w:val="24"/>
        </w:rPr>
        <w:t>užpraeitus</w:t>
      </w:r>
      <w:proofErr w:type="spellEnd"/>
      <w:r w:rsidR="0000364A" w:rsidRPr="0095501D">
        <w:rPr>
          <w:szCs w:val="24"/>
        </w:rPr>
        <w:t xml:space="preserve"> metus</w:t>
      </w:r>
      <w:r w:rsidR="007630AF" w:rsidRPr="0095501D">
        <w:rPr>
          <w:szCs w:val="24"/>
        </w:rPr>
        <w:t xml:space="preserve">, </w:t>
      </w:r>
      <w:r w:rsidR="00C15535" w:rsidRPr="0095501D">
        <w:rPr>
          <w:szCs w:val="24"/>
        </w:rPr>
        <w:t>kurių patvirtintos metinės finansinės ataskaitos, metinės konsoliduotosios finansinės ataskaitos ar kiti finansiniai dokumentai</w:t>
      </w:r>
      <w:r w:rsidR="00FF0025" w:rsidRPr="0095501D">
        <w:rPr>
          <w:szCs w:val="24"/>
        </w:rPr>
        <w:t>. Trejus ir daugiau metų veikiantis verslo subjektas</w:t>
      </w:r>
      <w:r w:rsidR="007630AF" w:rsidRPr="0095501D">
        <w:rPr>
          <w:szCs w:val="24"/>
        </w:rPr>
        <w:t xml:space="preserve"> ketvirtojoje skiltyje</w:t>
      </w:r>
      <w:r w:rsidR="00FF0025" w:rsidRPr="0095501D">
        <w:rPr>
          <w:szCs w:val="24"/>
        </w:rPr>
        <w:t xml:space="preserve"> </w:t>
      </w:r>
      <w:r w:rsidR="0072459F" w:rsidRPr="0095501D">
        <w:rPr>
          <w:szCs w:val="24"/>
        </w:rPr>
        <w:t>įrašo</w:t>
      </w:r>
      <w:r w:rsidR="00C15535" w:rsidRPr="0095501D">
        <w:rPr>
          <w:szCs w:val="24"/>
        </w:rPr>
        <w:t xml:space="preserve"> </w:t>
      </w:r>
      <w:proofErr w:type="spellStart"/>
      <w:r w:rsidR="007630AF" w:rsidRPr="0095501D">
        <w:rPr>
          <w:szCs w:val="24"/>
        </w:rPr>
        <w:t>užužpraeitus</w:t>
      </w:r>
      <w:proofErr w:type="spellEnd"/>
      <w:r w:rsidR="007630AF" w:rsidRPr="0095501D">
        <w:rPr>
          <w:szCs w:val="24"/>
        </w:rPr>
        <w:t xml:space="preserve"> metus</w:t>
      </w:r>
      <w:r w:rsidR="00C15535" w:rsidRPr="0095501D">
        <w:rPr>
          <w:szCs w:val="24"/>
        </w:rPr>
        <w:t>, kurių patvirtintos metinės finansinės ataskaitos, metinės konsoliduotosios finansinės ataskaitos ar kiti finansiniai dokumentai,</w:t>
      </w:r>
      <w:r w:rsidR="00FF0025" w:rsidRPr="0095501D">
        <w:rPr>
          <w:szCs w:val="24"/>
        </w:rPr>
        <w:t xml:space="preserve"> jeigu per paskutinius dvejus metus </w:t>
      </w:r>
      <w:r w:rsidR="00291E67" w:rsidRPr="0095501D">
        <w:rPr>
          <w:szCs w:val="24"/>
        </w:rPr>
        <w:t xml:space="preserve">keitėsi </w:t>
      </w:r>
      <w:r w:rsidR="00FF0025" w:rsidRPr="0095501D">
        <w:rPr>
          <w:szCs w:val="24"/>
        </w:rPr>
        <w:t>verslo subjekto statusas</w:t>
      </w:r>
      <w:r w:rsidR="00C15535" w:rsidRPr="0095501D">
        <w:rPr>
          <w:szCs w:val="24"/>
        </w:rPr>
        <w:t>.</w:t>
      </w:r>
      <w:r w:rsidR="006C0D21" w:rsidRPr="0095501D">
        <w:rPr>
          <w:szCs w:val="24"/>
        </w:rPr>
        <w:t xml:space="preserve"> </w:t>
      </w:r>
      <w:r w:rsidR="00E660D6" w:rsidRPr="0095501D">
        <w:rPr>
          <w:szCs w:val="24"/>
        </w:rPr>
        <w:t>Nauj</w:t>
      </w:r>
      <w:r w:rsidR="00291E67" w:rsidRPr="0095501D">
        <w:rPr>
          <w:szCs w:val="24"/>
        </w:rPr>
        <w:t>o</w:t>
      </w:r>
      <w:r w:rsidR="00E660D6" w:rsidRPr="0095501D">
        <w:rPr>
          <w:szCs w:val="24"/>
        </w:rPr>
        <w:t xml:space="preserve"> įsteigto</w:t>
      </w:r>
      <w:r w:rsidR="006C0D21" w:rsidRPr="0095501D">
        <w:rPr>
          <w:szCs w:val="24"/>
        </w:rPr>
        <w:t xml:space="preserve"> </w:t>
      </w:r>
      <w:r w:rsidR="00E660D6" w:rsidRPr="0095501D">
        <w:rPr>
          <w:szCs w:val="24"/>
        </w:rPr>
        <w:t>verslo subjekto</w:t>
      </w:r>
      <w:r w:rsidR="006C0D21" w:rsidRPr="0095501D">
        <w:rPr>
          <w:rStyle w:val="apple-converted-space"/>
        </w:rPr>
        <w:t xml:space="preserve">, </w:t>
      </w:r>
      <w:r w:rsidR="00E660D6" w:rsidRPr="0095501D">
        <w:t>kurio</w:t>
      </w:r>
      <w:r w:rsidR="006C0D21" w:rsidRPr="0095501D">
        <w:t xml:space="preserve"> </w:t>
      </w:r>
      <w:r w:rsidR="006C0D21" w:rsidRPr="0095501D">
        <w:rPr>
          <w:szCs w:val="24"/>
        </w:rPr>
        <w:t>metinės finansinės ataskaitos, metinės konsoliduotosios finansinės ataskaitos</w:t>
      </w:r>
      <w:r w:rsidR="006C0D21" w:rsidRPr="0095501D">
        <w:t xml:space="preserve"> ar kiti finansiniai dokumentai dar n</w:t>
      </w:r>
      <w:r w:rsidR="006C0D21" w:rsidRPr="0095501D">
        <w:rPr>
          <w:rFonts w:hint="eastAsia"/>
        </w:rPr>
        <w:t>ė</w:t>
      </w:r>
      <w:r w:rsidR="006C0D21" w:rsidRPr="0095501D">
        <w:t xml:space="preserve">ra patvirtinti, </w:t>
      </w:r>
      <w:r w:rsidR="00B040F0" w:rsidRPr="0095501D">
        <w:t>vidutinis metinis</w:t>
      </w:r>
      <w:r w:rsidR="00B040F0" w:rsidRPr="0095501D">
        <w:rPr>
          <w:b/>
        </w:rPr>
        <w:t xml:space="preserve"> </w:t>
      </w:r>
      <w:r w:rsidR="00040A6D" w:rsidRPr="0095501D">
        <w:t>darbuotojų</w:t>
      </w:r>
      <w:r w:rsidR="00B040F0" w:rsidRPr="0095501D">
        <w:t xml:space="preserve"> skai</w:t>
      </w:r>
      <w:r w:rsidR="00B040F0" w:rsidRPr="0095501D">
        <w:rPr>
          <w:rFonts w:hint="eastAsia"/>
        </w:rPr>
        <w:t>č</w:t>
      </w:r>
      <w:r w:rsidR="00B040F0" w:rsidRPr="0095501D">
        <w:t>i</w:t>
      </w:r>
      <w:r w:rsidR="00040A6D" w:rsidRPr="0095501D">
        <w:rPr>
          <w:rFonts w:hint="eastAsia"/>
        </w:rPr>
        <w:t>us</w:t>
      </w:r>
      <w:r w:rsidR="00B040F0" w:rsidRPr="0095501D">
        <w:t xml:space="preserve"> ir finansiniai duomenys nustatomi pagal planuojamus finansinių metų duomenis, o tokios įmonės susijusios ir (ar) partnerinės įmonės duomenys nustatomi pagal patvirtintas metines finansines ataskaitas ar metines konsoliduotąsias finansines ataskaitas</w:t>
      </w:r>
      <w:r w:rsidR="00E22D66" w:rsidRPr="0095501D">
        <w:t xml:space="preserve"> ir tokios įmonės trečiojoje</w:t>
      </w:r>
      <w:r w:rsidR="007630AF" w:rsidRPr="0095501D">
        <w:t xml:space="preserve"> skiltyje nurodo metus, kurių </w:t>
      </w:r>
      <w:r w:rsidR="007630AF" w:rsidRPr="0095501D">
        <w:rPr>
          <w:szCs w:val="24"/>
        </w:rPr>
        <w:t>metinės finansinės ataskaitos, metinės konsoliduotosios finansinės ataskaitos</w:t>
      </w:r>
      <w:r w:rsidR="007630AF" w:rsidRPr="0095501D">
        <w:t xml:space="preserve"> ar kiti finansiniai dokumentai</w:t>
      </w:r>
      <w:r w:rsidR="00B1099A" w:rsidRPr="0095501D">
        <w:t xml:space="preserve"> bus patvirtinti, o </w:t>
      </w:r>
      <w:r w:rsidR="00E22D66" w:rsidRPr="0095501D">
        <w:t>ketvirtojoje ir penktojoje</w:t>
      </w:r>
      <w:r w:rsidR="00B1099A" w:rsidRPr="0095501D">
        <w:t xml:space="preserve"> skiltyse nurodo įmonės susijusios </w:t>
      </w:r>
      <w:r w:rsidR="00B1099A" w:rsidRPr="0095501D">
        <w:lastRenderedPageBreak/>
        <w:t>ir (ar) partnerinės įmonės duomenis pr</w:t>
      </w:r>
      <w:r w:rsidR="008A6193" w:rsidRPr="0095501D">
        <w:t xml:space="preserve">aėjusiais ir </w:t>
      </w:r>
      <w:proofErr w:type="spellStart"/>
      <w:r w:rsidR="008A6193" w:rsidRPr="0095501D">
        <w:t>užpraeitais</w:t>
      </w:r>
      <w:proofErr w:type="spellEnd"/>
      <w:r w:rsidR="008A6193" w:rsidRPr="0095501D">
        <w:t xml:space="preserve"> metais.</w:t>
      </w:r>
      <w:r w:rsidR="000215B8" w:rsidRPr="0095501D">
        <w:t xml:space="preserve"> Jeigu verslo subjekto susijusios ir (ar) partnerinės įmonės dar neturi patvirtintų </w:t>
      </w:r>
      <w:r w:rsidR="000215B8" w:rsidRPr="0095501D">
        <w:rPr>
          <w:szCs w:val="24"/>
        </w:rPr>
        <w:t>metinių finansinių ataskaitų, metinių konsoliduotųjų finansinių ataskaitų</w:t>
      </w:r>
      <w:r w:rsidR="000215B8" w:rsidRPr="0095501D">
        <w:t xml:space="preserve"> ar kitų finansinių dokumentų, vidutinis metinis</w:t>
      </w:r>
      <w:r w:rsidR="000215B8" w:rsidRPr="0095501D">
        <w:rPr>
          <w:b/>
        </w:rPr>
        <w:t xml:space="preserve"> </w:t>
      </w:r>
      <w:r w:rsidR="000215B8" w:rsidRPr="0095501D">
        <w:t>darbuotojų skai</w:t>
      </w:r>
      <w:r w:rsidR="000215B8" w:rsidRPr="0095501D">
        <w:rPr>
          <w:rFonts w:hint="eastAsia"/>
        </w:rPr>
        <w:t>č</w:t>
      </w:r>
      <w:r w:rsidR="000215B8" w:rsidRPr="0095501D">
        <w:t>i</w:t>
      </w:r>
      <w:r w:rsidR="000215B8" w:rsidRPr="0095501D">
        <w:rPr>
          <w:rFonts w:hint="eastAsia"/>
        </w:rPr>
        <w:t>us</w:t>
      </w:r>
      <w:r w:rsidR="000215B8" w:rsidRPr="0095501D">
        <w:t xml:space="preserve"> ir finansiniai duomenys nustatomi pagal planuojamus finansinių metų duomenis.</w:t>
      </w:r>
      <w:r w:rsidR="003C2830" w:rsidRPr="0095501D">
        <w:t xml:space="preserve"> </w:t>
      </w:r>
      <w:r w:rsidR="00AB4E08" w:rsidRPr="0095501D">
        <w:t xml:space="preserve">Jei SVV subjektas </w:t>
      </w:r>
      <w:r w:rsidR="00AB4E08" w:rsidRPr="0095501D">
        <w:rPr>
          <w:color w:val="000000"/>
        </w:rPr>
        <w:t xml:space="preserve">buvo sujungtas ar prijungtas prie </w:t>
      </w:r>
      <w:r w:rsidR="00104068" w:rsidRPr="0095501D">
        <w:rPr>
          <w:color w:val="000000"/>
        </w:rPr>
        <w:br/>
      </w:r>
      <w:r w:rsidR="00AB4E08" w:rsidRPr="0095501D">
        <w:rPr>
          <w:color w:val="000000"/>
        </w:rPr>
        <w:t>kito</w:t>
      </w:r>
      <w:r w:rsidR="00104068" w:rsidRPr="0095501D">
        <w:rPr>
          <w:color w:val="000000"/>
        </w:rPr>
        <w:t xml:space="preserve"> (-ų)</w:t>
      </w:r>
      <w:r w:rsidR="00AB4E08" w:rsidRPr="0095501D">
        <w:rPr>
          <w:color w:val="000000"/>
        </w:rPr>
        <w:t xml:space="preserve"> verslo subjekto (-ų) ir dėl to tapo didele įmone, šio verslo subjekto duomenys </w:t>
      </w:r>
      <w:proofErr w:type="spellStart"/>
      <w:r w:rsidR="00AB4E08" w:rsidRPr="0095501D">
        <w:rPr>
          <w:color w:val="000000"/>
        </w:rPr>
        <w:t>užpraeitais</w:t>
      </w:r>
      <w:proofErr w:type="spellEnd"/>
      <w:r w:rsidR="00AB4E08" w:rsidRPr="0095501D">
        <w:rPr>
          <w:color w:val="000000"/>
        </w:rPr>
        <w:t xml:space="preserve"> ir </w:t>
      </w:r>
      <w:proofErr w:type="spellStart"/>
      <w:r w:rsidR="00AB4E08" w:rsidRPr="0095501D">
        <w:rPr>
          <w:color w:val="000000"/>
        </w:rPr>
        <w:t>užužpraeitais</w:t>
      </w:r>
      <w:proofErr w:type="spellEnd"/>
      <w:r w:rsidR="00AB4E08" w:rsidRPr="0095501D">
        <w:rPr>
          <w:color w:val="000000"/>
        </w:rPr>
        <w:t xml:space="preserve"> metais nėra vertinami</w:t>
      </w:r>
      <w:r w:rsidR="00E22D66" w:rsidRPr="0095501D">
        <w:rPr>
          <w:color w:val="000000"/>
        </w:rPr>
        <w:t xml:space="preserve"> ir tokia įmonė laikoma didele</w:t>
      </w:r>
      <w:r w:rsidR="00AB4E08" w:rsidRPr="0095501D">
        <w:rPr>
          <w:color w:val="000000"/>
        </w:rPr>
        <w:t>.</w:t>
      </w:r>
    </w:p>
    <w:p w14:paraId="603EA941" w14:textId="77777777" w:rsidR="00BC5CB0" w:rsidRPr="0095501D" w:rsidRDefault="00811AE0" w:rsidP="002B6E78">
      <w:pPr>
        <w:spacing w:line="360" w:lineRule="auto"/>
      </w:pPr>
      <w:r w:rsidRPr="0095501D">
        <w:t>1</w:t>
      </w:r>
      <w:r w:rsidR="00960AAA" w:rsidRPr="0095501D">
        <w:t>3</w:t>
      </w:r>
      <w:r w:rsidRPr="0095501D">
        <w:t>.</w:t>
      </w:r>
      <w:r w:rsidR="00C31DDF" w:rsidRPr="0095501D">
        <w:t>11</w:t>
      </w:r>
      <w:r w:rsidRPr="0095501D">
        <w:t>. 9 langel</w:t>
      </w:r>
      <w:r w:rsidR="00BC5CB0" w:rsidRPr="0095501D">
        <w:t>io</w:t>
      </w:r>
      <w:r w:rsidRPr="0095501D">
        <w:t xml:space="preserve"> </w:t>
      </w:r>
      <w:r w:rsidR="00BC5CB0" w:rsidRPr="0095501D">
        <w:t>„Duomenys,</w:t>
      </w:r>
      <w:r w:rsidR="00BC5CB0" w:rsidRPr="0095501D">
        <w:rPr>
          <w:b/>
        </w:rPr>
        <w:t xml:space="preserve"> </w:t>
      </w:r>
      <w:r w:rsidR="00BC5CB0" w:rsidRPr="0095501D">
        <w:t xml:space="preserve">pagal kuriuos nustatomas </w:t>
      </w:r>
      <w:r w:rsidR="00583D19" w:rsidRPr="0095501D">
        <w:t xml:space="preserve">verslo subjekto </w:t>
      </w:r>
      <w:r w:rsidR="00BC5CB0" w:rsidRPr="0095501D">
        <w:t>statusas“:</w:t>
      </w:r>
    </w:p>
    <w:p w14:paraId="5EF00AE9" w14:textId="1181E1D5" w:rsidR="00CE7DEB" w:rsidRPr="0095501D" w:rsidRDefault="00BC5CB0" w:rsidP="004C695E">
      <w:pPr>
        <w:spacing w:line="360" w:lineRule="auto"/>
        <w:rPr>
          <w:szCs w:val="24"/>
        </w:rPr>
      </w:pPr>
      <w:r w:rsidRPr="0095501D">
        <w:t>1</w:t>
      </w:r>
      <w:r w:rsidR="00960AAA" w:rsidRPr="0095501D">
        <w:t>3</w:t>
      </w:r>
      <w:r w:rsidRPr="0095501D">
        <w:t>.</w:t>
      </w:r>
      <w:r w:rsidR="00C31DDF" w:rsidRPr="0095501D">
        <w:t>11.</w:t>
      </w:r>
      <w:r w:rsidRPr="0095501D">
        <w:t xml:space="preserve">1. </w:t>
      </w:r>
      <w:r w:rsidR="009034B7" w:rsidRPr="0095501D">
        <w:t>eilutė</w:t>
      </w:r>
      <w:r w:rsidR="006748D1" w:rsidRPr="0095501D">
        <w:t>s</w:t>
      </w:r>
      <w:r w:rsidR="009034B7" w:rsidRPr="0095501D">
        <w:t xml:space="preserve"> </w:t>
      </w:r>
      <w:r w:rsidR="002D7499" w:rsidRPr="0095501D">
        <w:t>„</w:t>
      </w:r>
      <w:r w:rsidR="009034B7" w:rsidRPr="0095501D">
        <w:t>D</w:t>
      </w:r>
      <w:r w:rsidR="009034B7" w:rsidRPr="0095501D">
        <w:rPr>
          <w:vertAlign w:val="subscript"/>
        </w:rPr>
        <w:t>A</w:t>
      </w:r>
      <w:r w:rsidR="00851457" w:rsidRPr="0095501D">
        <w:rPr>
          <w:vertAlign w:val="subscript"/>
        </w:rPr>
        <w:t>1</w:t>
      </w:r>
      <w:r w:rsidR="002D7499" w:rsidRPr="0095501D">
        <w:t>“</w:t>
      </w:r>
      <w:r w:rsidR="00851457" w:rsidRPr="0095501D">
        <w:t xml:space="preserve">, kuri pildoma, jei </w:t>
      </w:r>
      <w:r w:rsidR="00851457" w:rsidRPr="0095501D">
        <w:rPr>
          <w:szCs w:val="24"/>
        </w:rPr>
        <w:t xml:space="preserve">verslo subjektas nesudaro </w:t>
      </w:r>
      <w:r w:rsidR="002B242C" w:rsidRPr="0095501D">
        <w:rPr>
          <w:szCs w:val="24"/>
        </w:rPr>
        <w:t>metinių</w:t>
      </w:r>
      <w:r w:rsidR="00B40EFC" w:rsidRPr="0095501D">
        <w:rPr>
          <w:szCs w:val="24"/>
        </w:rPr>
        <w:t xml:space="preserve"> </w:t>
      </w:r>
      <w:r w:rsidR="00851457" w:rsidRPr="0095501D">
        <w:rPr>
          <w:szCs w:val="24"/>
        </w:rPr>
        <w:t>konsoliduot</w:t>
      </w:r>
      <w:r w:rsidR="002B242C" w:rsidRPr="0095501D">
        <w:rPr>
          <w:szCs w:val="24"/>
        </w:rPr>
        <w:t>ųjų</w:t>
      </w:r>
      <w:r w:rsidR="00851457" w:rsidRPr="0095501D">
        <w:rPr>
          <w:szCs w:val="24"/>
        </w:rPr>
        <w:t xml:space="preserve"> finansin</w:t>
      </w:r>
      <w:r w:rsidR="002B242C" w:rsidRPr="0095501D">
        <w:rPr>
          <w:szCs w:val="24"/>
        </w:rPr>
        <w:t>ių</w:t>
      </w:r>
      <w:r w:rsidR="00851457" w:rsidRPr="0095501D">
        <w:rPr>
          <w:szCs w:val="24"/>
        </w:rPr>
        <w:t xml:space="preserve"> </w:t>
      </w:r>
      <w:r w:rsidR="002B242C" w:rsidRPr="0095501D">
        <w:rPr>
          <w:szCs w:val="24"/>
        </w:rPr>
        <w:t>ataskaitų</w:t>
      </w:r>
      <w:r w:rsidR="00B40EFC" w:rsidRPr="0095501D">
        <w:rPr>
          <w:szCs w:val="24"/>
        </w:rPr>
        <w:t xml:space="preserve"> </w:t>
      </w:r>
      <w:r w:rsidR="00851457" w:rsidRPr="0095501D">
        <w:rPr>
          <w:szCs w:val="24"/>
        </w:rPr>
        <w:t>arba jo duomenys nėra įtraukti į kitos įmonės sudarom</w:t>
      </w:r>
      <w:r w:rsidR="002B242C" w:rsidRPr="0095501D">
        <w:rPr>
          <w:szCs w:val="24"/>
        </w:rPr>
        <w:t>as</w:t>
      </w:r>
      <w:r w:rsidR="00851457" w:rsidRPr="0095501D">
        <w:rPr>
          <w:szCs w:val="24"/>
        </w:rPr>
        <w:t xml:space="preserve"> </w:t>
      </w:r>
      <w:r w:rsidR="002B242C" w:rsidRPr="0095501D">
        <w:rPr>
          <w:szCs w:val="24"/>
        </w:rPr>
        <w:t>metines</w:t>
      </w:r>
      <w:r w:rsidR="00B40EFC" w:rsidRPr="0095501D">
        <w:rPr>
          <w:szCs w:val="24"/>
        </w:rPr>
        <w:t xml:space="preserve"> </w:t>
      </w:r>
      <w:r w:rsidR="00851457" w:rsidRPr="0095501D">
        <w:rPr>
          <w:szCs w:val="24"/>
        </w:rPr>
        <w:t>konsoliduotą</w:t>
      </w:r>
      <w:r w:rsidR="002B242C" w:rsidRPr="0095501D">
        <w:rPr>
          <w:szCs w:val="24"/>
        </w:rPr>
        <w:t>sias</w:t>
      </w:r>
      <w:r w:rsidR="00851457" w:rsidRPr="0095501D">
        <w:rPr>
          <w:szCs w:val="24"/>
        </w:rPr>
        <w:t xml:space="preserve"> finansin</w:t>
      </w:r>
      <w:r w:rsidR="002B242C" w:rsidRPr="0095501D">
        <w:rPr>
          <w:szCs w:val="24"/>
        </w:rPr>
        <w:t>es</w:t>
      </w:r>
      <w:r w:rsidR="00851457" w:rsidRPr="0095501D">
        <w:rPr>
          <w:szCs w:val="24"/>
        </w:rPr>
        <w:t xml:space="preserve"> </w:t>
      </w:r>
      <w:r w:rsidR="00B40EFC" w:rsidRPr="0095501D">
        <w:rPr>
          <w:szCs w:val="24"/>
        </w:rPr>
        <w:t>ataskait</w:t>
      </w:r>
      <w:r w:rsidR="002B242C" w:rsidRPr="0095501D">
        <w:rPr>
          <w:szCs w:val="24"/>
        </w:rPr>
        <w:t>as</w:t>
      </w:r>
      <w:r w:rsidR="00851457" w:rsidRPr="0095501D">
        <w:rPr>
          <w:szCs w:val="24"/>
        </w:rPr>
        <w:t xml:space="preserve">, </w:t>
      </w:r>
      <w:r w:rsidR="00163494" w:rsidRPr="0095501D">
        <w:t xml:space="preserve">skiltyje „Vidutinis </w:t>
      </w:r>
      <w:r w:rsidR="00C4797F" w:rsidRPr="0095501D">
        <w:t>metinis</w:t>
      </w:r>
      <w:r w:rsidR="00163494" w:rsidRPr="0095501D">
        <w:t xml:space="preserve"> darbuotojų skaičius</w:t>
      </w:r>
      <w:r w:rsidR="00A60595" w:rsidRPr="0095501D">
        <w:t>“</w:t>
      </w:r>
      <w:r w:rsidR="00163494" w:rsidRPr="0095501D">
        <w:t xml:space="preserve"> </w:t>
      </w:r>
      <w:r w:rsidR="00F154D5" w:rsidRPr="0095501D">
        <w:t xml:space="preserve">įrašomas </w:t>
      </w:r>
      <w:r w:rsidR="0086025D" w:rsidRPr="0095501D">
        <w:t xml:space="preserve">verslo subjekto </w:t>
      </w:r>
      <w:r w:rsidR="00B15018" w:rsidRPr="0095501D">
        <w:rPr>
          <w:bCs/>
          <w:szCs w:val="24"/>
        </w:rPr>
        <w:t>v</w:t>
      </w:r>
      <w:r w:rsidR="00B15018" w:rsidRPr="0095501D">
        <w:t xml:space="preserve">idutinis </w:t>
      </w:r>
      <w:r w:rsidR="00C4797F" w:rsidRPr="0095501D">
        <w:t>metinis</w:t>
      </w:r>
      <w:r w:rsidR="00B15018" w:rsidRPr="0095501D">
        <w:t xml:space="preserve"> darbuotojų skaičius</w:t>
      </w:r>
      <w:r w:rsidR="004C695E" w:rsidRPr="0095501D">
        <w:t xml:space="preserve"> praėjusiais, </w:t>
      </w:r>
      <w:proofErr w:type="spellStart"/>
      <w:r w:rsidR="004C695E" w:rsidRPr="0095501D">
        <w:t>užpraeitais</w:t>
      </w:r>
      <w:proofErr w:type="spellEnd"/>
      <w:r w:rsidR="004C695E" w:rsidRPr="0095501D">
        <w:t xml:space="preserve">, </w:t>
      </w:r>
      <w:proofErr w:type="spellStart"/>
      <w:r w:rsidR="004C695E" w:rsidRPr="0095501D">
        <w:t>užužpraeitais</w:t>
      </w:r>
      <w:proofErr w:type="spellEnd"/>
      <w:r w:rsidR="004C695E" w:rsidRPr="0095501D">
        <w:t xml:space="preserve"> metais</w:t>
      </w:r>
      <w:r w:rsidR="00B71A85" w:rsidRPr="0095501D">
        <w:t>, apskaičiuojamas vadovaujantis</w:t>
      </w:r>
      <w:r w:rsidR="004C695E" w:rsidRPr="0095501D">
        <w:t xml:space="preserve"> Smulkiojo ir vidutinio verslo subjekto vidutinio metų sąrašinio darbuotojų skaičiaus nustatymo tvarkos aprašu, patvirtintu</w:t>
      </w:r>
      <w:r w:rsidR="00B71A85" w:rsidRPr="0095501D">
        <w:t xml:space="preserve"> Lietuvos Respublikos ūkio ministro 2008</w:t>
      </w:r>
      <w:r w:rsidR="00732F03" w:rsidRPr="0095501D">
        <w:t> </w:t>
      </w:r>
      <w:r w:rsidR="00B71A85" w:rsidRPr="0095501D">
        <w:t xml:space="preserve">m. kovo 31 d. įsakymu Nr. 4-126 </w:t>
      </w:r>
      <w:r w:rsidR="00B71A85" w:rsidRPr="0095501D">
        <w:rPr>
          <w:szCs w:val="24"/>
        </w:rPr>
        <w:t>„Dėl Smulkiojo ir vidutinio verslo subjekt</w:t>
      </w:r>
      <w:r w:rsidR="004C695E" w:rsidRPr="0095501D">
        <w:rPr>
          <w:szCs w:val="24"/>
        </w:rPr>
        <w:t>o</w:t>
      </w:r>
      <w:r w:rsidR="00B71A85" w:rsidRPr="0095501D">
        <w:rPr>
          <w:szCs w:val="24"/>
        </w:rPr>
        <w:t xml:space="preserve"> vidutinio </w:t>
      </w:r>
      <w:r w:rsidR="00C4797F" w:rsidRPr="0095501D">
        <w:rPr>
          <w:szCs w:val="24"/>
        </w:rPr>
        <w:t>met</w:t>
      </w:r>
      <w:r w:rsidR="004C695E" w:rsidRPr="0095501D">
        <w:rPr>
          <w:szCs w:val="24"/>
        </w:rPr>
        <w:t>ų sąrašinio</w:t>
      </w:r>
      <w:r w:rsidR="00B71A85" w:rsidRPr="0095501D">
        <w:rPr>
          <w:szCs w:val="24"/>
        </w:rPr>
        <w:t xml:space="preserve"> darbuotojų skaičiaus </w:t>
      </w:r>
      <w:r w:rsidR="004C695E" w:rsidRPr="0095501D">
        <w:rPr>
          <w:szCs w:val="24"/>
        </w:rPr>
        <w:t>nustaty</w:t>
      </w:r>
      <w:r w:rsidR="00B71A85" w:rsidRPr="0095501D">
        <w:rPr>
          <w:szCs w:val="24"/>
        </w:rPr>
        <w:t>mo tvarkos aprašo patvirtinimo“</w:t>
      </w:r>
      <w:r w:rsidR="0072459F" w:rsidRPr="0095501D">
        <w:t>.</w:t>
      </w:r>
      <w:r w:rsidR="00851457" w:rsidRPr="0095501D">
        <w:t xml:space="preserve"> </w:t>
      </w:r>
      <w:r w:rsidR="00B71A85" w:rsidRPr="0095501D">
        <w:t>S</w:t>
      </w:r>
      <w:r w:rsidR="00851457" w:rsidRPr="0095501D">
        <w:t>kil</w:t>
      </w:r>
      <w:r w:rsidR="00F40802" w:rsidRPr="0095501D">
        <w:t>tyje „Metinės pajamos (</w:t>
      </w:r>
      <w:proofErr w:type="spellStart"/>
      <w:r w:rsidR="00740394" w:rsidRPr="0095501D">
        <w:t>Eur</w:t>
      </w:r>
      <w:proofErr w:type="spellEnd"/>
      <w:r w:rsidR="00851457" w:rsidRPr="0095501D">
        <w:t xml:space="preserve">)“ įrašomos verslo subjekto </w:t>
      </w:r>
      <w:r w:rsidR="00626731" w:rsidRPr="0095501D">
        <w:rPr>
          <w:szCs w:val="24"/>
        </w:rPr>
        <w:t>metinės pajamos (</w:t>
      </w:r>
      <w:proofErr w:type="spellStart"/>
      <w:r w:rsidR="00740394" w:rsidRPr="0095501D">
        <w:t>Eur</w:t>
      </w:r>
      <w:proofErr w:type="spellEnd"/>
      <w:r w:rsidR="00851457" w:rsidRPr="0095501D">
        <w:rPr>
          <w:szCs w:val="24"/>
        </w:rPr>
        <w:t xml:space="preserve">), nurodytos jo </w:t>
      </w:r>
      <w:r w:rsidR="002B242C" w:rsidRPr="0095501D">
        <w:rPr>
          <w:szCs w:val="24"/>
        </w:rPr>
        <w:t>metinėse finansinėse ataskaitose</w:t>
      </w:r>
      <w:r w:rsidR="00851457" w:rsidRPr="0095501D">
        <w:rPr>
          <w:szCs w:val="24"/>
        </w:rPr>
        <w:t xml:space="preserve"> ar kituose finansiniuose dokumentuose</w:t>
      </w:r>
      <w:r w:rsidR="005054FE" w:rsidRPr="0095501D">
        <w:rPr>
          <w:szCs w:val="24"/>
        </w:rPr>
        <w:t xml:space="preserve"> praėjusiais, </w:t>
      </w:r>
      <w:proofErr w:type="spellStart"/>
      <w:r w:rsidR="005054FE" w:rsidRPr="0095501D">
        <w:rPr>
          <w:szCs w:val="24"/>
        </w:rPr>
        <w:t>užpraeitais</w:t>
      </w:r>
      <w:proofErr w:type="spellEnd"/>
      <w:r w:rsidR="005054FE" w:rsidRPr="0095501D">
        <w:rPr>
          <w:szCs w:val="24"/>
        </w:rPr>
        <w:t xml:space="preserve"> ir </w:t>
      </w:r>
      <w:proofErr w:type="spellStart"/>
      <w:r w:rsidR="005054FE" w:rsidRPr="0095501D">
        <w:rPr>
          <w:szCs w:val="24"/>
        </w:rPr>
        <w:t>užužpraeitais</w:t>
      </w:r>
      <w:proofErr w:type="spellEnd"/>
      <w:r w:rsidR="005054FE" w:rsidRPr="0095501D">
        <w:rPr>
          <w:szCs w:val="24"/>
        </w:rPr>
        <w:t xml:space="preserve"> metais</w:t>
      </w:r>
      <w:r w:rsidR="00851457" w:rsidRPr="0095501D">
        <w:rPr>
          <w:szCs w:val="24"/>
        </w:rPr>
        <w:t xml:space="preserve">, skiltyje </w:t>
      </w:r>
      <w:r w:rsidR="00851457" w:rsidRPr="0095501D">
        <w:t>„Balanse</w:t>
      </w:r>
      <w:r w:rsidR="00626731" w:rsidRPr="0095501D">
        <w:t xml:space="preserve"> nurodyto turto vertė (</w:t>
      </w:r>
      <w:proofErr w:type="spellStart"/>
      <w:r w:rsidR="00B040F7" w:rsidRPr="0095501D">
        <w:t>Eur</w:t>
      </w:r>
      <w:proofErr w:type="spellEnd"/>
      <w:r w:rsidR="00851457" w:rsidRPr="0095501D">
        <w:t>)“</w:t>
      </w:r>
      <w:r w:rsidR="00851457" w:rsidRPr="0095501D">
        <w:rPr>
          <w:szCs w:val="24"/>
        </w:rPr>
        <w:t xml:space="preserve"> </w:t>
      </w:r>
      <w:r w:rsidR="00851457" w:rsidRPr="0095501D">
        <w:t>įrašoma verslo subjekto balanse</w:t>
      </w:r>
      <w:r w:rsidR="00851457" w:rsidRPr="0095501D">
        <w:rPr>
          <w:szCs w:val="24"/>
        </w:rPr>
        <w:t xml:space="preserve"> nurodyto turto vertė (</w:t>
      </w:r>
      <w:proofErr w:type="spellStart"/>
      <w:r w:rsidR="005054FE" w:rsidRPr="0095501D">
        <w:t>E</w:t>
      </w:r>
      <w:r w:rsidR="00626731" w:rsidRPr="0095501D">
        <w:t>ur</w:t>
      </w:r>
      <w:proofErr w:type="spellEnd"/>
      <w:r w:rsidR="00851457" w:rsidRPr="0095501D">
        <w:rPr>
          <w:szCs w:val="24"/>
        </w:rPr>
        <w:t>)</w:t>
      </w:r>
      <w:r w:rsidR="005054FE" w:rsidRPr="0095501D">
        <w:rPr>
          <w:szCs w:val="24"/>
        </w:rPr>
        <w:t xml:space="preserve"> praėjusiais, </w:t>
      </w:r>
      <w:proofErr w:type="spellStart"/>
      <w:r w:rsidR="005054FE" w:rsidRPr="0095501D">
        <w:rPr>
          <w:szCs w:val="24"/>
        </w:rPr>
        <w:t>užpraeitais</w:t>
      </w:r>
      <w:proofErr w:type="spellEnd"/>
      <w:r w:rsidR="005054FE" w:rsidRPr="0095501D">
        <w:rPr>
          <w:szCs w:val="24"/>
        </w:rPr>
        <w:t xml:space="preserve"> ir </w:t>
      </w:r>
      <w:proofErr w:type="spellStart"/>
      <w:r w:rsidR="005054FE" w:rsidRPr="0095501D">
        <w:rPr>
          <w:szCs w:val="24"/>
        </w:rPr>
        <w:t>užužpraeitais</w:t>
      </w:r>
      <w:proofErr w:type="spellEnd"/>
      <w:r w:rsidR="005054FE" w:rsidRPr="0095501D">
        <w:rPr>
          <w:szCs w:val="24"/>
        </w:rPr>
        <w:t xml:space="preserve"> metais</w:t>
      </w:r>
      <w:r w:rsidR="00A60595" w:rsidRPr="0095501D">
        <w:t>. Užpildžius eilutę „D</w:t>
      </w:r>
      <w:r w:rsidR="00A60595" w:rsidRPr="0095501D">
        <w:rPr>
          <w:vertAlign w:val="subscript"/>
        </w:rPr>
        <w:t>A1</w:t>
      </w:r>
      <w:r w:rsidR="00A60595" w:rsidRPr="0095501D">
        <w:t>“, eilutė „D</w:t>
      </w:r>
      <w:r w:rsidR="00A60595" w:rsidRPr="0095501D">
        <w:rPr>
          <w:vertAlign w:val="subscript"/>
        </w:rPr>
        <w:t>A2</w:t>
      </w:r>
      <w:r w:rsidR="00A60595" w:rsidRPr="0095501D">
        <w:t>“ nepildoma;</w:t>
      </w:r>
    </w:p>
    <w:p w14:paraId="39DF86DA" w14:textId="06457DF4" w:rsidR="0086025D" w:rsidRPr="0095501D" w:rsidRDefault="00F154D5" w:rsidP="009034B7">
      <w:pPr>
        <w:spacing w:line="360" w:lineRule="auto"/>
        <w:rPr>
          <w:szCs w:val="24"/>
        </w:rPr>
      </w:pPr>
      <w:r w:rsidRPr="0095501D">
        <w:rPr>
          <w:szCs w:val="24"/>
        </w:rPr>
        <w:t>1</w:t>
      </w:r>
      <w:r w:rsidR="00960AAA" w:rsidRPr="0095501D">
        <w:rPr>
          <w:szCs w:val="24"/>
        </w:rPr>
        <w:t>3</w:t>
      </w:r>
      <w:r w:rsidRPr="0095501D">
        <w:rPr>
          <w:szCs w:val="24"/>
        </w:rPr>
        <w:t>.</w:t>
      </w:r>
      <w:r w:rsidR="00C31DDF" w:rsidRPr="0095501D">
        <w:rPr>
          <w:szCs w:val="24"/>
        </w:rPr>
        <w:t>11</w:t>
      </w:r>
      <w:r w:rsidRPr="0095501D">
        <w:rPr>
          <w:szCs w:val="24"/>
        </w:rPr>
        <w:t xml:space="preserve">.2. </w:t>
      </w:r>
      <w:r w:rsidR="00851457" w:rsidRPr="0095501D">
        <w:rPr>
          <w:szCs w:val="24"/>
        </w:rPr>
        <w:t>eilutė</w:t>
      </w:r>
      <w:r w:rsidR="00953B89" w:rsidRPr="0095501D">
        <w:rPr>
          <w:szCs w:val="24"/>
        </w:rPr>
        <w:t>je</w:t>
      </w:r>
      <w:r w:rsidR="00851457" w:rsidRPr="0095501D">
        <w:rPr>
          <w:szCs w:val="24"/>
        </w:rPr>
        <w:t xml:space="preserve"> </w:t>
      </w:r>
      <w:r w:rsidR="00851457" w:rsidRPr="0095501D">
        <w:t>„D</w:t>
      </w:r>
      <w:r w:rsidR="00851457" w:rsidRPr="0095501D">
        <w:rPr>
          <w:vertAlign w:val="subscript"/>
        </w:rPr>
        <w:t>A</w:t>
      </w:r>
      <w:r w:rsidR="00A60595" w:rsidRPr="0095501D">
        <w:rPr>
          <w:vertAlign w:val="subscript"/>
        </w:rPr>
        <w:t>2</w:t>
      </w:r>
      <w:r w:rsidR="00851457" w:rsidRPr="0095501D">
        <w:t>“, kuri pildoma, jei</w:t>
      </w:r>
      <w:r w:rsidR="0086025D" w:rsidRPr="0095501D">
        <w:rPr>
          <w:szCs w:val="24"/>
        </w:rPr>
        <w:t xml:space="preserve"> verslo subjektas sudaro </w:t>
      </w:r>
      <w:r w:rsidR="002B242C" w:rsidRPr="0095501D">
        <w:rPr>
          <w:szCs w:val="24"/>
        </w:rPr>
        <w:t>metines konsoliduotąsias finansines ataskaitas</w:t>
      </w:r>
      <w:r w:rsidR="0086025D" w:rsidRPr="0095501D">
        <w:rPr>
          <w:szCs w:val="24"/>
        </w:rPr>
        <w:t xml:space="preserve"> arba jo duomenys įtraukti į kitos įmonės </w:t>
      </w:r>
      <w:r w:rsidR="002B242C" w:rsidRPr="0095501D">
        <w:rPr>
          <w:szCs w:val="24"/>
        </w:rPr>
        <w:t>metines konsoliduotąsias finansines ataskaitas</w:t>
      </w:r>
      <w:r w:rsidR="00A60595" w:rsidRPr="0095501D">
        <w:rPr>
          <w:szCs w:val="24"/>
        </w:rPr>
        <w:t xml:space="preserve"> (nebuvo užpildyta eilutė </w:t>
      </w:r>
      <w:r w:rsidR="00A60595" w:rsidRPr="0095501D">
        <w:t>„D</w:t>
      </w:r>
      <w:r w:rsidR="00A60595" w:rsidRPr="0095501D">
        <w:rPr>
          <w:vertAlign w:val="subscript"/>
        </w:rPr>
        <w:t>A</w:t>
      </w:r>
      <w:r w:rsidR="002851E1" w:rsidRPr="0095501D">
        <w:rPr>
          <w:vertAlign w:val="subscript"/>
        </w:rPr>
        <w:t>1</w:t>
      </w:r>
      <w:r w:rsidR="00A60595" w:rsidRPr="0095501D">
        <w:t>“),</w:t>
      </w:r>
      <w:r w:rsidR="0086025D" w:rsidRPr="0095501D">
        <w:rPr>
          <w:szCs w:val="24"/>
        </w:rPr>
        <w:t xml:space="preserve"> </w:t>
      </w:r>
      <w:r w:rsidR="00851457" w:rsidRPr="0095501D">
        <w:rPr>
          <w:szCs w:val="24"/>
        </w:rPr>
        <w:t>į skiltis „V</w:t>
      </w:r>
      <w:r w:rsidR="00AF5A2C" w:rsidRPr="0095501D">
        <w:rPr>
          <w:szCs w:val="24"/>
        </w:rPr>
        <w:t xml:space="preserve">idutinis </w:t>
      </w:r>
      <w:r w:rsidR="00C4797F" w:rsidRPr="0095501D">
        <w:rPr>
          <w:szCs w:val="24"/>
        </w:rPr>
        <w:t>metinis</w:t>
      </w:r>
      <w:r w:rsidR="00AF5A2C" w:rsidRPr="0095501D">
        <w:rPr>
          <w:szCs w:val="24"/>
        </w:rPr>
        <w:t xml:space="preserve"> darbuotojų</w:t>
      </w:r>
      <w:r w:rsidRPr="0095501D">
        <w:rPr>
          <w:szCs w:val="24"/>
        </w:rPr>
        <w:t xml:space="preserve"> </w:t>
      </w:r>
      <w:r w:rsidR="00AF5A2C" w:rsidRPr="0095501D">
        <w:rPr>
          <w:szCs w:val="24"/>
        </w:rPr>
        <w:t>skaičius</w:t>
      </w:r>
      <w:r w:rsidR="00851457" w:rsidRPr="0095501D">
        <w:rPr>
          <w:szCs w:val="24"/>
        </w:rPr>
        <w:t xml:space="preserve">“, </w:t>
      </w:r>
      <w:r w:rsidR="00626731" w:rsidRPr="0095501D">
        <w:rPr>
          <w:szCs w:val="24"/>
        </w:rPr>
        <w:t>„Metinės pajamos (</w:t>
      </w:r>
      <w:proofErr w:type="spellStart"/>
      <w:r w:rsidR="00740394" w:rsidRPr="0095501D">
        <w:t>Eur</w:t>
      </w:r>
      <w:proofErr w:type="spellEnd"/>
      <w:r w:rsidR="00854544" w:rsidRPr="0095501D">
        <w:rPr>
          <w:szCs w:val="24"/>
        </w:rPr>
        <w:t>)“, „</w:t>
      </w:r>
      <w:r w:rsidR="00854544" w:rsidRPr="0095501D">
        <w:t>Balanse</w:t>
      </w:r>
      <w:r w:rsidR="00626731" w:rsidRPr="0095501D">
        <w:t xml:space="preserve"> nurodyto turto vertė (</w:t>
      </w:r>
      <w:proofErr w:type="spellStart"/>
      <w:r w:rsidR="00740394" w:rsidRPr="0095501D">
        <w:t>Eur</w:t>
      </w:r>
      <w:proofErr w:type="spellEnd"/>
      <w:r w:rsidR="00854544" w:rsidRPr="0095501D">
        <w:t>)“ atitinkamai per</w:t>
      </w:r>
      <w:r w:rsidR="00A21F71" w:rsidRPr="0095501D">
        <w:t>sikelia</w:t>
      </w:r>
      <w:r w:rsidR="00854544" w:rsidRPr="0095501D">
        <w:t xml:space="preserve"> duomenys </w:t>
      </w:r>
      <w:r w:rsidRPr="0095501D">
        <w:rPr>
          <w:szCs w:val="24"/>
        </w:rPr>
        <w:t>iš formos</w:t>
      </w:r>
      <w:r w:rsidR="000920C1" w:rsidRPr="0095501D">
        <w:rPr>
          <w:szCs w:val="24"/>
        </w:rPr>
        <w:t xml:space="preserve"> S1</w:t>
      </w:r>
      <w:r w:rsidRPr="0095501D">
        <w:rPr>
          <w:szCs w:val="24"/>
        </w:rPr>
        <w:t xml:space="preserve"> 2 langelio </w:t>
      </w:r>
      <w:r w:rsidR="00AF5A2C" w:rsidRPr="0095501D">
        <w:rPr>
          <w:szCs w:val="24"/>
        </w:rPr>
        <w:t>„</w:t>
      </w:r>
      <w:r w:rsidR="00481ADC" w:rsidRPr="0095501D">
        <w:rPr>
          <w:szCs w:val="24"/>
        </w:rPr>
        <w:t xml:space="preserve">Metinių konsoliduotųjų finansinių ataskaitų </w:t>
      </w:r>
      <w:r w:rsidR="00AF5A2C" w:rsidRPr="0095501D">
        <w:rPr>
          <w:szCs w:val="24"/>
        </w:rPr>
        <w:t>duomenys D</w:t>
      </w:r>
      <w:r w:rsidR="00AF5A2C" w:rsidRPr="0095501D">
        <w:rPr>
          <w:szCs w:val="24"/>
          <w:vertAlign w:val="subscript"/>
        </w:rPr>
        <w:t>A</w:t>
      </w:r>
      <w:r w:rsidR="00AF5A2C" w:rsidRPr="0095501D">
        <w:rPr>
          <w:szCs w:val="24"/>
        </w:rPr>
        <w:t xml:space="preserve">“ </w:t>
      </w:r>
      <w:r w:rsidRPr="0095501D">
        <w:rPr>
          <w:szCs w:val="24"/>
        </w:rPr>
        <w:t>skil</w:t>
      </w:r>
      <w:r w:rsidR="00854544" w:rsidRPr="0095501D">
        <w:rPr>
          <w:szCs w:val="24"/>
        </w:rPr>
        <w:t>čių</w:t>
      </w:r>
      <w:r w:rsidRPr="0095501D">
        <w:rPr>
          <w:szCs w:val="24"/>
        </w:rPr>
        <w:t xml:space="preserve"> „Vidutinis </w:t>
      </w:r>
      <w:r w:rsidR="00C4797F" w:rsidRPr="0095501D">
        <w:rPr>
          <w:szCs w:val="24"/>
        </w:rPr>
        <w:t>metinis</w:t>
      </w:r>
      <w:r w:rsidR="004C695E" w:rsidRPr="0095501D">
        <w:rPr>
          <w:szCs w:val="24"/>
        </w:rPr>
        <w:t xml:space="preserve"> </w:t>
      </w:r>
      <w:r w:rsidRPr="0095501D">
        <w:rPr>
          <w:szCs w:val="24"/>
        </w:rPr>
        <w:t>darbuotojų skaičius“</w:t>
      </w:r>
      <w:r w:rsidR="00626731" w:rsidRPr="0095501D">
        <w:rPr>
          <w:szCs w:val="24"/>
        </w:rPr>
        <w:t>, „Metinės pajamos (</w:t>
      </w:r>
      <w:proofErr w:type="spellStart"/>
      <w:r w:rsidR="00740394" w:rsidRPr="0095501D">
        <w:t>Eur</w:t>
      </w:r>
      <w:proofErr w:type="spellEnd"/>
      <w:r w:rsidR="00854544" w:rsidRPr="0095501D">
        <w:rPr>
          <w:szCs w:val="24"/>
        </w:rPr>
        <w:t>)“, „</w:t>
      </w:r>
      <w:r w:rsidR="00854544" w:rsidRPr="0095501D">
        <w:t>Balanse</w:t>
      </w:r>
      <w:r w:rsidR="00A201A5" w:rsidRPr="0095501D">
        <w:t xml:space="preserve"> nurodyto turto vertė (</w:t>
      </w:r>
      <w:proofErr w:type="spellStart"/>
      <w:r w:rsidR="00740394" w:rsidRPr="0095501D">
        <w:t>Eur</w:t>
      </w:r>
      <w:proofErr w:type="spellEnd"/>
      <w:r w:rsidR="00854544" w:rsidRPr="0095501D">
        <w:t>)“</w:t>
      </w:r>
      <w:r w:rsidR="00F33381" w:rsidRPr="0095501D">
        <w:t xml:space="preserve"> praėjusiais, </w:t>
      </w:r>
      <w:proofErr w:type="spellStart"/>
      <w:r w:rsidR="00F33381" w:rsidRPr="0095501D">
        <w:t>užpraeitais</w:t>
      </w:r>
      <w:proofErr w:type="spellEnd"/>
      <w:r w:rsidR="00F33381" w:rsidRPr="0095501D">
        <w:t xml:space="preserve"> ir </w:t>
      </w:r>
      <w:proofErr w:type="spellStart"/>
      <w:r w:rsidR="00F33381" w:rsidRPr="0095501D">
        <w:t>užužpraeitais</w:t>
      </w:r>
      <w:proofErr w:type="spellEnd"/>
      <w:r w:rsidR="00F33381" w:rsidRPr="0095501D">
        <w:t xml:space="preserve"> metais</w:t>
      </w:r>
      <w:r w:rsidR="00854544" w:rsidRPr="0095501D">
        <w:t>;</w:t>
      </w:r>
    </w:p>
    <w:p w14:paraId="4F453CD9" w14:textId="32FDA70C" w:rsidR="00A867A1" w:rsidRPr="0095501D" w:rsidRDefault="00AD2219" w:rsidP="00740394">
      <w:pPr>
        <w:spacing w:line="360" w:lineRule="auto"/>
      </w:pPr>
      <w:r w:rsidRPr="0095501D">
        <w:rPr>
          <w:bCs/>
          <w:szCs w:val="24"/>
        </w:rPr>
        <w:t>1</w:t>
      </w:r>
      <w:r w:rsidR="00960AAA" w:rsidRPr="0095501D">
        <w:rPr>
          <w:bCs/>
          <w:szCs w:val="24"/>
        </w:rPr>
        <w:t>3</w:t>
      </w:r>
      <w:r w:rsidRPr="0095501D">
        <w:rPr>
          <w:bCs/>
          <w:szCs w:val="24"/>
        </w:rPr>
        <w:t>.</w:t>
      </w:r>
      <w:r w:rsidR="00C31DDF" w:rsidRPr="0095501D">
        <w:rPr>
          <w:bCs/>
          <w:szCs w:val="24"/>
        </w:rPr>
        <w:t>11</w:t>
      </w:r>
      <w:r w:rsidRPr="0095501D">
        <w:rPr>
          <w:bCs/>
          <w:szCs w:val="24"/>
        </w:rPr>
        <w:t>.</w:t>
      </w:r>
      <w:r w:rsidR="00854544" w:rsidRPr="0095501D">
        <w:rPr>
          <w:bCs/>
          <w:szCs w:val="24"/>
        </w:rPr>
        <w:t>3</w:t>
      </w:r>
      <w:r w:rsidRPr="0095501D">
        <w:rPr>
          <w:bCs/>
          <w:szCs w:val="24"/>
        </w:rPr>
        <w:t xml:space="preserve">. </w:t>
      </w:r>
      <w:r w:rsidR="00A867A1" w:rsidRPr="0095501D">
        <w:t xml:space="preserve">eilutėje </w:t>
      </w:r>
      <w:r w:rsidR="002D7499" w:rsidRPr="0095501D">
        <w:t>„</w:t>
      </w:r>
      <w:r w:rsidR="002D7499" w:rsidRPr="0095501D">
        <w:rPr>
          <w:szCs w:val="24"/>
        </w:rPr>
        <w:t>∑</w:t>
      </w:r>
      <w:proofErr w:type="spellStart"/>
      <w:r w:rsidR="002D7499" w:rsidRPr="0095501D">
        <w:rPr>
          <w:szCs w:val="24"/>
        </w:rPr>
        <w:t>k</w:t>
      </w:r>
      <w:r w:rsidR="002D7499" w:rsidRPr="0095501D">
        <w:rPr>
          <w:szCs w:val="24"/>
          <w:vertAlign w:val="subscript"/>
        </w:rPr>
        <w:t>n</w:t>
      </w:r>
      <w:proofErr w:type="spellEnd"/>
      <w:r w:rsidR="002D7499" w:rsidRPr="0095501D">
        <w:rPr>
          <w:szCs w:val="24"/>
        </w:rPr>
        <w:t xml:space="preserve"> </w:t>
      </w:r>
      <w:proofErr w:type="spellStart"/>
      <w:r w:rsidR="002D7499" w:rsidRPr="0095501D">
        <w:rPr>
          <w:szCs w:val="24"/>
        </w:rPr>
        <w:t>D</w:t>
      </w:r>
      <w:r w:rsidR="002D7499" w:rsidRPr="0095501D">
        <w:rPr>
          <w:szCs w:val="24"/>
          <w:vertAlign w:val="subscript"/>
        </w:rPr>
        <w:t>Pn</w:t>
      </w:r>
      <w:proofErr w:type="spellEnd"/>
      <w:r w:rsidR="002D7499" w:rsidRPr="0095501D">
        <w:rPr>
          <w:szCs w:val="24"/>
        </w:rPr>
        <w:t xml:space="preserve">“ </w:t>
      </w:r>
      <w:r w:rsidRPr="0095501D">
        <w:rPr>
          <w:szCs w:val="24"/>
        </w:rPr>
        <w:t>į skilt</w:t>
      </w:r>
      <w:r w:rsidR="00251E02" w:rsidRPr="0095501D">
        <w:rPr>
          <w:szCs w:val="24"/>
        </w:rPr>
        <w:t>is</w:t>
      </w:r>
      <w:r w:rsidRPr="0095501D">
        <w:rPr>
          <w:szCs w:val="24"/>
        </w:rPr>
        <w:t xml:space="preserve"> „Vidutinis </w:t>
      </w:r>
      <w:r w:rsidR="00C4797F" w:rsidRPr="0095501D">
        <w:rPr>
          <w:szCs w:val="24"/>
        </w:rPr>
        <w:t>metinis</w:t>
      </w:r>
      <w:r w:rsidRPr="0095501D">
        <w:rPr>
          <w:szCs w:val="24"/>
        </w:rPr>
        <w:t xml:space="preserve"> darbuotojų skaičius“</w:t>
      </w:r>
      <w:r w:rsidR="00251E02" w:rsidRPr="0095501D">
        <w:rPr>
          <w:szCs w:val="24"/>
        </w:rPr>
        <w:t xml:space="preserve">, </w:t>
      </w:r>
      <w:r w:rsidR="00901486" w:rsidRPr="0095501D">
        <w:rPr>
          <w:szCs w:val="24"/>
        </w:rPr>
        <w:t xml:space="preserve">„Metinės </w:t>
      </w:r>
      <w:r w:rsidR="00626731" w:rsidRPr="0095501D">
        <w:rPr>
          <w:szCs w:val="24"/>
        </w:rPr>
        <w:t>pajamos (</w:t>
      </w:r>
      <w:proofErr w:type="spellStart"/>
      <w:r w:rsidR="00740394" w:rsidRPr="0095501D">
        <w:t>Eur</w:t>
      </w:r>
      <w:proofErr w:type="spellEnd"/>
      <w:r w:rsidR="00251E02" w:rsidRPr="0095501D">
        <w:rPr>
          <w:szCs w:val="24"/>
        </w:rPr>
        <w:t>)“, „</w:t>
      </w:r>
      <w:r w:rsidR="00251E02" w:rsidRPr="0095501D">
        <w:t>Balanse</w:t>
      </w:r>
      <w:r w:rsidR="00626731" w:rsidRPr="0095501D">
        <w:t xml:space="preserve"> nurodyto turto vertė (</w:t>
      </w:r>
      <w:proofErr w:type="spellStart"/>
      <w:r w:rsidR="00740394" w:rsidRPr="0095501D">
        <w:t>Eur</w:t>
      </w:r>
      <w:proofErr w:type="spellEnd"/>
      <w:r w:rsidR="00251E02" w:rsidRPr="0095501D">
        <w:t>)“</w:t>
      </w:r>
      <w:r w:rsidR="00CE5BC3" w:rsidRPr="0095501D">
        <w:t xml:space="preserve"> </w:t>
      </w:r>
      <w:r w:rsidR="00251E02" w:rsidRPr="0095501D">
        <w:t>atitinkamai per</w:t>
      </w:r>
      <w:r w:rsidR="00A21F71" w:rsidRPr="0095501D">
        <w:t>sikelia</w:t>
      </w:r>
      <w:r w:rsidR="00251E02" w:rsidRPr="0095501D">
        <w:t xml:space="preserve"> partnerinių įmonių duomenys iš formos</w:t>
      </w:r>
      <w:r w:rsidR="000920C1" w:rsidRPr="0095501D">
        <w:t xml:space="preserve"> P1</w:t>
      </w:r>
      <w:r w:rsidR="0038262C" w:rsidRPr="0095501D">
        <w:t xml:space="preserve"> </w:t>
      </w:r>
      <w:r w:rsidR="002D7499" w:rsidRPr="0095501D">
        <w:rPr>
          <w:bCs/>
          <w:szCs w:val="24"/>
        </w:rPr>
        <w:t xml:space="preserve">eilutės </w:t>
      </w:r>
      <w:r w:rsidR="00FB74ED" w:rsidRPr="0095501D">
        <w:rPr>
          <w:bCs/>
          <w:szCs w:val="24"/>
        </w:rPr>
        <w:t>„</w:t>
      </w:r>
      <w:r w:rsidR="002D7499" w:rsidRPr="0095501D">
        <w:rPr>
          <w:szCs w:val="24"/>
        </w:rPr>
        <w:t>∑</w:t>
      </w:r>
      <w:proofErr w:type="spellStart"/>
      <w:r w:rsidR="002D7499" w:rsidRPr="0095501D">
        <w:rPr>
          <w:szCs w:val="24"/>
        </w:rPr>
        <w:t>k</w:t>
      </w:r>
      <w:r w:rsidR="002D7499" w:rsidRPr="0095501D">
        <w:rPr>
          <w:szCs w:val="24"/>
          <w:vertAlign w:val="subscript"/>
        </w:rPr>
        <w:t>n</w:t>
      </w:r>
      <w:proofErr w:type="spellEnd"/>
      <w:r w:rsidR="002D7499" w:rsidRPr="0095501D">
        <w:rPr>
          <w:szCs w:val="24"/>
        </w:rPr>
        <w:t xml:space="preserve"> </w:t>
      </w:r>
      <w:proofErr w:type="spellStart"/>
      <w:r w:rsidR="002D7499" w:rsidRPr="0095501D">
        <w:rPr>
          <w:szCs w:val="24"/>
        </w:rPr>
        <w:t>D</w:t>
      </w:r>
      <w:r w:rsidR="002D7499" w:rsidRPr="0095501D">
        <w:rPr>
          <w:szCs w:val="24"/>
          <w:vertAlign w:val="subscript"/>
        </w:rPr>
        <w:t>Pn</w:t>
      </w:r>
      <w:proofErr w:type="spellEnd"/>
      <w:r w:rsidR="002D7499" w:rsidRPr="0095501D">
        <w:rPr>
          <w:szCs w:val="24"/>
        </w:rPr>
        <w:t>“</w:t>
      </w:r>
      <w:r w:rsidR="00251E02" w:rsidRPr="0095501D">
        <w:rPr>
          <w:szCs w:val="24"/>
        </w:rPr>
        <w:t xml:space="preserve"> </w:t>
      </w:r>
      <w:r w:rsidR="006D3D77" w:rsidRPr="0095501D">
        <w:rPr>
          <w:szCs w:val="24"/>
        </w:rPr>
        <w:t>skilties „</w:t>
      </w:r>
      <w:proofErr w:type="spellStart"/>
      <w:r w:rsidR="006D3D77" w:rsidRPr="0095501D">
        <w:rPr>
          <w:szCs w:val="24"/>
        </w:rPr>
        <w:t>k</w:t>
      </w:r>
      <w:r w:rsidR="006D3D77" w:rsidRPr="0095501D">
        <w:rPr>
          <w:szCs w:val="24"/>
          <w:vertAlign w:val="subscript"/>
        </w:rPr>
        <w:t>n</w:t>
      </w:r>
      <w:proofErr w:type="spellEnd"/>
      <w:r w:rsidR="006D3D77" w:rsidRPr="0095501D">
        <w:rPr>
          <w:szCs w:val="24"/>
        </w:rPr>
        <w:t xml:space="preserve"> </w:t>
      </w:r>
      <w:proofErr w:type="spellStart"/>
      <w:r w:rsidR="006D3D77" w:rsidRPr="0095501D">
        <w:rPr>
          <w:szCs w:val="24"/>
        </w:rPr>
        <w:t>D</w:t>
      </w:r>
      <w:r w:rsidR="006D3D77" w:rsidRPr="0095501D">
        <w:rPr>
          <w:szCs w:val="24"/>
          <w:vertAlign w:val="subscript"/>
        </w:rPr>
        <w:t>Pn</w:t>
      </w:r>
      <w:proofErr w:type="spellEnd"/>
      <w:r w:rsidR="006D3D77" w:rsidRPr="0095501D">
        <w:rPr>
          <w:szCs w:val="24"/>
        </w:rPr>
        <w:t xml:space="preserve">“ </w:t>
      </w:r>
      <w:proofErr w:type="spellStart"/>
      <w:r w:rsidR="006D3D77" w:rsidRPr="0095501D">
        <w:rPr>
          <w:szCs w:val="24"/>
        </w:rPr>
        <w:t>po</w:t>
      </w:r>
      <w:r w:rsidR="00251E02" w:rsidRPr="0095501D">
        <w:rPr>
          <w:szCs w:val="24"/>
        </w:rPr>
        <w:t>skilčių</w:t>
      </w:r>
      <w:proofErr w:type="spellEnd"/>
      <w:r w:rsidR="00251E02" w:rsidRPr="0095501D">
        <w:rPr>
          <w:szCs w:val="24"/>
        </w:rPr>
        <w:t xml:space="preserve"> „Vidutinis </w:t>
      </w:r>
      <w:r w:rsidR="00C4797F" w:rsidRPr="0095501D">
        <w:rPr>
          <w:szCs w:val="24"/>
        </w:rPr>
        <w:t>metinis</w:t>
      </w:r>
      <w:r w:rsidR="00251E02" w:rsidRPr="0095501D">
        <w:rPr>
          <w:szCs w:val="24"/>
        </w:rPr>
        <w:t xml:space="preserve"> darbuotojų skaičius“, </w:t>
      </w:r>
      <w:r w:rsidR="00901486" w:rsidRPr="0095501D">
        <w:rPr>
          <w:szCs w:val="24"/>
        </w:rPr>
        <w:t xml:space="preserve">„Metinės </w:t>
      </w:r>
      <w:r w:rsidR="00626731" w:rsidRPr="0095501D">
        <w:rPr>
          <w:szCs w:val="24"/>
        </w:rPr>
        <w:t>pajamos (</w:t>
      </w:r>
      <w:proofErr w:type="spellStart"/>
      <w:r w:rsidR="00740394" w:rsidRPr="0095501D">
        <w:t>Eur</w:t>
      </w:r>
      <w:proofErr w:type="spellEnd"/>
      <w:r w:rsidR="00251E02" w:rsidRPr="0095501D">
        <w:rPr>
          <w:szCs w:val="24"/>
        </w:rPr>
        <w:t>)“, „</w:t>
      </w:r>
      <w:r w:rsidR="00251E02" w:rsidRPr="0095501D">
        <w:t xml:space="preserve">Balanse nurodyto turto </w:t>
      </w:r>
      <w:r w:rsidR="00626731" w:rsidRPr="0095501D">
        <w:t>vertė (</w:t>
      </w:r>
      <w:proofErr w:type="spellStart"/>
      <w:r w:rsidR="00740394" w:rsidRPr="0095501D">
        <w:t>Eur</w:t>
      </w:r>
      <w:proofErr w:type="spellEnd"/>
      <w:r w:rsidR="00251E02" w:rsidRPr="0095501D">
        <w:t>)“</w:t>
      </w:r>
      <w:r w:rsidR="003253C6" w:rsidRPr="0095501D">
        <w:t xml:space="preserve"> praėjusiais, </w:t>
      </w:r>
      <w:proofErr w:type="spellStart"/>
      <w:r w:rsidR="003253C6" w:rsidRPr="0095501D">
        <w:t>užpraeitais</w:t>
      </w:r>
      <w:proofErr w:type="spellEnd"/>
      <w:r w:rsidR="003253C6" w:rsidRPr="0095501D">
        <w:t xml:space="preserve"> ir </w:t>
      </w:r>
      <w:proofErr w:type="spellStart"/>
      <w:r w:rsidR="003253C6" w:rsidRPr="0095501D">
        <w:t>užužpraeitais</w:t>
      </w:r>
      <w:proofErr w:type="spellEnd"/>
      <w:r w:rsidR="003253C6" w:rsidRPr="0095501D">
        <w:t xml:space="preserve"> metais</w:t>
      </w:r>
      <w:r w:rsidR="00251E02" w:rsidRPr="0095501D">
        <w:t>;</w:t>
      </w:r>
    </w:p>
    <w:p w14:paraId="2E3C4100" w14:textId="47FE540C" w:rsidR="002D7499" w:rsidRPr="0095501D" w:rsidRDefault="00251E02" w:rsidP="00740394">
      <w:pPr>
        <w:keepNext/>
        <w:widowControl w:val="0"/>
        <w:spacing w:line="360" w:lineRule="auto"/>
        <w:rPr>
          <w:bCs/>
          <w:szCs w:val="24"/>
        </w:rPr>
      </w:pPr>
      <w:r w:rsidRPr="0095501D">
        <w:t>1</w:t>
      </w:r>
      <w:r w:rsidR="00960AAA" w:rsidRPr="0095501D">
        <w:t>3</w:t>
      </w:r>
      <w:r w:rsidRPr="0095501D">
        <w:t>.</w:t>
      </w:r>
      <w:r w:rsidR="00C31DDF" w:rsidRPr="0095501D">
        <w:t>11</w:t>
      </w:r>
      <w:r w:rsidRPr="0095501D">
        <w:t>.</w:t>
      </w:r>
      <w:r w:rsidR="00E81EA4" w:rsidRPr="0095501D">
        <w:t>4</w:t>
      </w:r>
      <w:r w:rsidRPr="0095501D">
        <w:t xml:space="preserve">. </w:t>
      </w:r>
      <w:r w:rsidR="002D7499" w:rsidRPr="0095501D">
        <w:t>eilutėje „</w:t>
      </w:r>
      <w:r w:rsidR="002D7499" w:rsidRPr="0095501D">
        <w:rPr>
          <w:szCs w:val="24"/>
        </w:rPr>
        <w:t>∑</w:t>
      </w:r>
      <w:proofErr w:type="spellStart"/>
      <w:r w:rsidR="002D7499" w:rsidRPr="0095501D">
        <w:rPr>
          <w:szCs w:val="24"/>
        </w:rPr>
        <w:t>D</w:t>
      </w:r>
      <w:r w:rsidR="002D7499" w:rsidRPr="0095501D">
        <w:rPr>
          <w:szCs w:val="24"/>
          <w:vertAlign w:val="subscript"/>
        </w:rPr>
        <w:t>Sn</w:t>
      </w:r>
      <w:proofErr w:type="spellEnd"/>
      <w:r w:rsidR="002D7499" w:rsidRPr="0095501D">
        <w:rPr>
          <w:szCs w:val="24"/>
        </w:rPr>
        <w:t xml:space="preserve">“ </w:t>
      </w:r>
      <w:r w:rsidRPr="0095501D">
        <w:rPr>
          <w:szCs w:val="24"/>
        </w:rPr>
        <w:t xml:space="preserve">į skiltis „Vidutinis </w:t>
      </w:r>
      <w:r w:rsidR="00C4797F" w:rsidRPr="0095501D">
        <w:rPr>
          <w:szCs w:val="24"/>
        </w:rPr>
        <w:t xml:space="preserve">metinis </w:t>
      </w:r>
      <w:r w:rsidRPr="0095501D">
        <w:rPr>
          <w:szCs w:val="24"/>
        </w:rPr>
        <w:t xml:space="preserve">darbuotojų skaičius“, </w:t>
      </w:r>
      <w:r w:rsidR="00901486" w:rsidRPr="0095501D">
        <w:rPr>
          <w:szCs w:val="24"/>
        </w:rPr>
        <w:t xml:space="preserve">„Metinės </w:t>
      </w:r>
      <w:r w:rsidR="009E1CBE" w:rsidRPr="0095501D">
        <w:rPr>
          <w:szCs w:val="24"/>
        </w:rPr>
        <w:t>pajamos (</w:t>
      </w:r>
      <w:proofErr w:type="spellStart"/>
      <w:r w:rsidR="00740394" w:rsidRPr="0095501D">
        <w:t>Eur</w:t>
      </w:r>
      <w:proofErr w:type="spellEnd"/>
      <w:r w:rsidRPr="0095501D">
        <w:rPr>
          <w:szCs w:val="24"/>
        </w:rPr>
        <w:t>)“, „</w:t>
      </w:r>
      <w:r w:rsidRPr="0095501D">
        <w:t>Balanse</w:t>
      </w:r>
      <w:r w:rsidR="009E1CBE" w:rsidRPr="0095501D">
        <w:t xml:space="preserve"> nurodyto turto vertė (</w:t>
      </w:r>
      <w:proofErr w:type="spellStart"/>
      <w:r w:rsidR="00740394" w:rsidRPr="0095501D">
        <w:t>Eur</w:t>
      </w:r>
      <w:proofErr w:type="spellEnd"/>
      <w:r w:rsidRPr="0095501D">
        <w:t>)“</w:t>
      </w:r>
      <w:r w:rsidR="00A60595" w:rsidRPr="0095501D">
        <w:t xml:space="preserve"> </w:t>
      </w:r>
      <w:r w:rsidRPr="0095501D">
        <w:t>atitinkamai per</w:t>
      </w:r>
      <w:r w:rsidR="00A21F71" w:rsidRPr="0095501D">
        <w:t>sikelia</w:t>
      </w:r>
      <w:r w:rsidRPr="0095501D">
        <w:t xml:space="preserve"> </w:t>
      </w:r>
      <w:r w:rsidR="002D7499" w:rsidRPr="0095501D">
        <w:rPr>
          <w:szCs w:val="24"/>
        </w:rPr>
        <w:t>s</w:t>
      </w:r>
      <w:r w:rsidR="002D7499" w:rsidRPr="0095501D">
        <w:rPr>
          <w:bCs/>
          <w:szCs w:val="24"/>
        </w:rPr>
        <w:t xml:space="preserve">usijusių įmonių duomenys iš </w:t>
      </w:r>
      <w:r w:rsidR="002D7499" w:rsidRPr="0095501D">
        <w:rPr>
          <w:bCs/>
          <w:szCs w:val="24"/>
        </w:rPr>
        <w:lastRenderedPageBreak/>
        <w:t>formos</w:t>
      </w:r>
      <w:r w:rsidR="000920C1" w:rsidRPr="0095501D">
        <w:rPr>
          <w:bCs/>
          <w:szCs w:val="24"/>
        </w:rPr>
        <w:t xml:space="preserve"> S1</w:t>
      </w:r>
      <w:r w:rsidR="000D679D" w:rsidRPr="0095501D">
        <w:rPr>
          <w:bCs/>
          <w:szCs w:val="24"/>
        </w:rPr>
        <w:t xml:space="preserve"> </w:t>
      </w:r>
      <w:r w:rsidR="002D7499" w:rsidRPr="0095501D">
        <w:rPr>
          <w:bCs/>
          <w:szCs w:val="24"/>
        </w:rPr>
        <w:t xml:space="preserve">4 </w:t>
      </w:r>
      <w:r w:rsidRPr="0095501D">
        <w:rPr>
          <w:bCs/>
          <w:szCs w:val="24"/>
        </w:rPr>
        <w:t>langelio</w:t>
      </w:r>
      <w:r w:rsidR="002D7499" w:rsidRPr="0095501D">
        <w:rPr>
          <w:bCs/>
          <w:szCs w:val="24"/>
        </w:rPr>
        <w:t xml:space="preserve"> </w:t>
      </w:r>
      <w:r w:rsidR="00AF5A2C" w:rsidRPr="0095501D">
        <w:rPr>
          <w:bCs/>
          <w:szCs w:val="24"/>
        </w:rPr>
        <w:t xml:space="preserve">„Susijusių įmonių, kurių duomenys neįtraukti į </w:t>
      </w:r>
      <w:r w:rsidR="00606D31" w:rsidRPr="0095501D">
        <w:rPr>
          <w:bCs/>
          <w:szCs w:val="24"/>
        </w:rPr>
        <w:t>metines konsoliduotąsias finansines ataskaitas</w:t>
      </w:r>
      <w:r w:rsidR="00014DA4" w:rsidRPr="0095501D">
        <w:rPr>
          <w:bCs/>
          <w:szCs w:val="24"/>
        </w:rPr>
        <w:t>, duomenys</w:t>
      </w:r>
      <w:r w:rsidR="00AF5A2C" w:rsidRPr="0095501D">
        <w:rPr>
          <w:bCs/>
          <w:szCs w:val="24"/>
        </w:rPr>
        <w:t xml:space="preserve">“ </w:t>
      </w:r>
      <w:r w:rsidR="002D7499" w:rsidRPr="0095501D">
        <w:rPr>
          <w:bCs/>
          <w:szCs w:val="24"/>
        </w:rPr>
        <w:t>eilutės „</w:t>
      </w:r>
      <w:r w:rsidR="00AF5A2C" w:rsidRPr="0095501D">
        <w:rPr>
          <w:szCs w:val="24"/>
        </w:rPr>
        <w:t>∑</w:t>
      </w:r>
      <w:proofErr w:type="spellStart"/>
      <w:r w:rsidR="00AF5A2C" w:rsidRPr="0095501D">
        <w:rPr>
          <w:szCs w:val="24"/>
        </w:rPr>
        <w:t>D</w:t>
      </w:r>
      <w:r w:rsidR="00AF5A2C" w:rsidRPr="0095501D">
        <w:rPr>
          <w:szCs w:val="24"/>
          <w:vertAlign w:val="subscript"/>
        </w:rPr>
        <w:t>Sn</w:t>
      </w:r>
      <w:proofErr w:type="spellEnd"/>
      <w:r w:rsidR="002D7499" w:rsidRPr="0095501D">
        <w:rPr>
          <w:bCs/>
          <w:szCs w:val="24"/>
        </w:rPr>
        <w:t>“</w:t>
      </w:r>
      <w:r w:rsidRPr="0095501D">
        <w:rPr>
          <w:bCs/>
          <w:szCs w:val="24"/>
        </w:rPr>
        <w:t xml:space="preserve"> skilčių </w:t>
      </w:r>
      <w:r w:rsidR="00CE5BC3" w:rsidRPr="0095501D">
        <w:rPr>
          <w:bCs/>
          <w:szCs w:val="24"/>
        </w:rPr>
        <w:t>„</w:t>
      </w:r>
      <w:r w:rsidRPr="0095501D">
        <w:rPr>
          <w:szCs w:val="24"/>
        </w:rPr>
        <w:t xml:space="preserve">Vidutinis </w:t>
      </w:r>
      <w:r w:rsidR="00B23720" w:rsidRPr="0095501D">
        <w:rPr>
          <w:szCs w:val="24"/>
        </w:rPr>
        <w:t>metinis</w:t>
      </w:r>
      <w:r w:rsidRPr="0095501D">
        <w:rPr>
          <w:szCs w:val="24"/>
        </w:rPr>
        <w:t xml:space="preserve"> darbuotojų skaičius“,</w:t>
      </w:r>
      <w:r w:rsidR="00901486" w:rsidRPr="0095501D">
        <w:rPr>
          <w:szCs w:val="24"/>
        </w:rPr>
        <w:t xml:space="preserve"> „Metinės</w:t>
      </w:r>
      <w:r w:rsidR="009E1CBE" w:rsidRPr="0095501D">
        <w:rPr>
          <w:szCs w:val="24"/>
        </w:rPr>
        <w:t xml:space="preserve"> pajamos (</w:t>
      </w:r>
      <w:proofErr w:type="spellStart"/>
      <w:r w:rsidR="00740394" w:rsidRPr="0095501D">
        <w:t>Eur</w:t>
      </w:r>
      <w:proofErr w:type="spellEnd"/>
      <w:r w:rsidRPr="0095501D">
        <w:rPr>
          <w:szCs w:val="24"/>
        </w:rPr>
        <w:t>)“, „</w:t>
      </w:r>
      <w:r w:rsidRPr="0095501D">
        <w:t>Balanse</w:t>
      </w:r>
      <w:r w:rsidR="009E1CBE" w:rsidRPr="0095501D">
        <w:t xml:space="preserve"> nurodyto turto vertė (</w:t>
      </w:r>
      <w:proofErr w:type="spellStart"/>
      <w:r w:rsidR="00740394" w:rsidRPr="0095501D">
        <w:t>Eur</w:t>
      </w:r>
      <w:proofErr w:type="spellEnd"/>
      <w:r w:rsidRPr="0095501D">
        <w:t>)“</w:t>
      </w:r>
      <w:r w:rsidR="00CE5BC3" w:rsidRPr="0095501D">
        <w:t xml:space="preserve"> (</w:t>
      </w:r>
      <w:r w:rsidRPr="0095501D">
        <w:rPr>
          <w:bCs/>
          <w:szCs w:val="24"/>
        </w:rPr>
        <w:t xml:space="preserve">jei </w:t>
      </w:r>
      <w:r w:rsidR="00CE5BC3" w:rsidRPr="0095501D">
        <w:rPr>
          <w:bCs/>
          <w:szCs w:val="24"/>
        </w:rPr>
        <w:t>susijusių</w:t>
      </w:r>
      <w:r w:rsidR="00953B89" w:rsidRPr="0095501D">
        <w:rPr>
          <w:bCs/>
          <w:szCs w:val="24"/>
        </w:rPr>
        <w:t>jų</w:t>
      </w:r>
      <w:r w:rsidR="00CE5BC3" w:rsidRPr="0095501D">
        <w:rPr>
          <w:bCs/>
          <w:szCs w:val="24"/>
        </w:rPr>
        <w:t xml:space="preserve"> įmonių</w:t>
      </w:r>
      <w:r w:rsidRPr="0095501D">
        <w:rPr>
          <w:bCs/>
          <w:szCs w:val="24"/>
        </w:rPr>
        <w:t xml:space="preserve"> duomenys nebuvo įtraukti į </w:t>
      </w:r>
      <w:r w:rsidR="009959F7" w:rsidRPr="0095501D">
        <w:rPr>
          <w:bCs/>
          <w:szCs w:val="24"/>
        </w:rPr>
        <w:t xml:space="preserve">verslo subjekto </w:t>
      </w:r>
      <w:r w:rsidR="00606D31" w:rsidRPr="0095501D">
        <w:rPr>
          <w:bCs/>
          <w:szCs w:val="24"/>
        </w:rPr>
        <w:t>metines konsoliduotąsias finansines ataskaitas</w:t>
      </w:r>
      <w:r w:rsidR="00CE5BC3" w:rsidRPr="0095501D">
        <w:rPr>
          <w:bCs/>
          <w:szCs w:val="24"/>
        </w:rPr>
        <w:t>)</w:t>
      </w:r>
      <w:r w:rsidR="00CE2510" w:rsidRPr="0095501D">
        <w:rPr>
          <w:bCs/>
          <w:szCs w:val="24"/>
        </w:rPr>
        <w:t xml:space="preserve"> </w:t>
      </w:r>
      <w:r w:rsidR="00CE2510" w:rsidRPr="0095501D">
        <w:t xml:space="preserve">praėjusiais, </w:t>
      </w:r>
      <w:proofErr w:type="spellStart"/>
      <w:r w:rsidR="00CE2510" w:rsidRPr="0095501D">
        <w:t>užpraeitais</w:t>
      </w:r>
      <w:proofErr w:type="spellEnd"/>
      <w:r w:rsidR="00CE2510" w:rsidRPr="0095501D">
        <w:t xml:space="preserve"> ir </w:t>
      </w:r>
      <w:proofErr w:type="spellStart"/>
      <w:r w:rsidR="00CE2510" w:rsidRPr="0095501D">
        <w:t>užužpraeitais</w:t>
      </w:r>
      <w:proofErr w:type="spellEnd"/>
      <w:r w:rsidR="00CE2510" w:rsidRPr="0095501D">
        <w:t xml:space="preserve"> metais</w:t>
      </w:r>
      <w:r w:rsidRPr="0095501D">
        <w:rPr>
          <w:bCs/>
          <w:szCs w:val="24"/>
        </w:rPr>
        <w:t>;</w:t>
      </w:r>
    </w:p>
    <w:p w14:paraId="5896739E" w14:textId="0A8EF534" w:rsidR="00061C3A" w:rsidRPr="0095501D" w:rsidRDefault="00251E02" w:rsidP="00061C3A">
      <w:pPr>
        <w:spacing w:line="360" w:lineRule="auto"/>
      </w:pPr>
      <w:r w:rsidRPr="0095501D">
        <w:rPr>
          <w:bCs/>
          <w:szCs w:val="24"/>
        </w:rPr>
        <w:t>1</w:t>
      </w:r>
      <w:r w:rsidR="00960AAA" w:rsidRPr="0095501D">
        <w:rPr>
          <w:bCs/>
          <w:szCs w:val="24"/>
        </w:rPr>
        <w:t>3</w:t>
      </w:r>
      <w:r w:rsidRPr="0095501D">
        <w:rPr>
          <w:bCs/>
          <w:szCs w:val="24"/>
        </w:rPr>
        <w:t>.</w:t>
      </w:r>
      <w:r w:rsidR="00C31DDF" w:rsidRPr="0095501D">
        <w:rPr>
          <w:bCs/>
          <w:szCs w:val="24"/>
        </w:rPr>
        <w:t>11</w:t>
      </w:r>
      <w:r w:rsidRPr="0095501D">
        <w:rPr>
          <w:bCs/>
          <w:szCs w:val="24"/>
        </w:rPr>
        <w:t>.</w:t>
      </w:r>
      <w:r w:rsidR="00E81EA4" w:rsidRPr="0095501D">
        <w:rPr>
          <w:bCs/>
          <w:szCs w:val="24"/>
        </w:rPr>
        <w:t>5</w:t>
      </w:r>
      <w:r w:rsidR="00061C3A" w:rsidRPr="0095501D">
        <w:rPr>
          <w:bCs/>
          <w:szCs w:val="24"/>
        </w:rPr>
        <w:t xml:space="preserve">. </w:t>
      </w:r>
      <w:r w:rsidR="00061C3A" w:rsidRPr="0095501D">
        <w:t>eilutės „</w:t>
      </w:r>
      <w:proofErr w:type="spellStart"/>
      <w:r w:rsidR="00061C3A" w:rsidRPr="0095501D">
        <w:rPr>
          <w:szCs w:val="24"/>
        </w:rPr>
        <w:t>D</w:t>
      </w:r>
      <w:r w:rsidR="00061C3A" w:rsidRPr="0095501D">
        <w:rPr>
          <w:szCs w:val="24"/>
          <w:vertAlign w:val="subscript"/>
        </w:rPr>
        <w:t>Ag</w:t>
      </w:r>
      <w:proofErr w:type="spellEnd"/>
      <w:r w:rsidR="00061C3A" w:rsidRPr="0095501D">
        <w:rPr>
          <w:szCs w:val="24"/>
        </w:rPr>
        <w:t xml:space="preserve"> = D</w:t>
      </w:r>
      <w:r w:rsidR="00061C3A" w:rsidRPr="0095501D">
        <w:rPr>
          <w:szCs w:val="24"/>
          <w:vertAlign w:val="subscript"/>
        </w:rPr>
        <w:t>A</w:t>
      </w:r>
      <w:r w:rsidR="00E81EA4" w:rsidRPr="0095501D">
        <w:rPr>
          <w:szCs w:val="24"/>
          <w:vertAlign w:val="subscript"/>
        </w:rPr>
        <w:t xml:space="preserve">1 </w:t>
      </w:r>
      <w:r w:rsidR="00E81EA4" w:rsidRPr="0095501D">
        <w:rPr>
          <w:szCs w:val="24"/>
        </w:rPr>
        <w:t>+ D</w:t>
      </w:r>
      <w:r w:rsidR="00E81EA4" w:rsidRPr="0095501D">
        <w:rPr>
          <w:szCs w:val="24"/>
          <w:vertAlign w:val="subscript"/>
        </w:rPr>
        <w:t xml:space="preserve">A2 </w:t>
      </w:r>
      <w:r w:rsidR="00061C3A" w:rsidRPr="0095501D">
        <w:rPr>
          <w:szCs w:val="24"/>
        </w:rPr>
        <w:t>+ ∑</w:t>
      </w:r>
      <w:proofErr w:type="spellStart"/>
      <w:r w:rsidR="00061C3A" w:rsidRPr="0095501D">
        <w:rPr>
          <w:szCs w:val="24"/>
        </w:rPr>
        <w:t>k</w:t>
      </w:r>
      <w:r w:rsidR="00061C3A" w:rsidRPr="0095501D">
        <w:rPr>
          <w:szCs w:val="24"/>
          <w:vertAlign w:val="subscript"/>
        </w:rPr>
        <w:t>n</w:t>
      </w:r>
      <w:proofErr w:type="spellEnd"/>
      <w:r w:rsidR="00061C3A" w:rsidRPr="0095501D">
        <w:rPr>
          <w:szCs w:val="24"/>
        </w:rPr>
        <w:t xml:space="preserve"> </w:t>
      </w:r>
      <w:proofErr w:type="spellStart"/>
      <w:r w:rsidR="00061C3A" w:rsidRPr="0095501D">
        <w:rPr>
          <w:szCs w:val="24"/>
        </w:rPr>
        <w:t>D</w:t>
      </w:r>
      <w:r w:rsidR="00061C3A" w:rsidRPr="0095501D">
        <w:rPr>
          <w:szCs w:val="24"/>
          <w:vertAlign w:val="subscript"/>
        </w:rPr>
        <w:t>Pn</w:t>
      </w:r>
      <w:proofErr w:type="spellEnd"/>
      <w:r w:rsidR="00061C3A" w:rsidRPr="0095501D">
        <w:rPr>
          <w:szCs w:val="24"/>
        </w:rPr>
        <w:t xml:space="preserve"> + ∑</w:t>
      </w:r>
      <w:proofErr w:type="spellStart"/>
      <w:r w:rsidR="00061C3A" w:rsidRPr="0095501D">
        <w:rPr>
          <w:szCs w:val="24"/>
        </w:rPr>
        <w:t>D</w:t>
      </w:r>
      <w:r w:rsidR="00061C3A" w:rsidRPr="0095501D">
        <w:rPr>
          <w:szCs w:val="24"/>
          <w:vertAlign w:val="subscript"/>
        </w:rPr>
        <w:t>Sn</w:t>
      </w:r>
      <w:proofErr w:type="spellEnd"/>
      <w:r w:rsidR="00061C3A" w:rsidRPr="0095501D">
        <w:rPr>
          <w:szCs w:val="24"/>
        </w:rPr>
        <w:t xml:space="preserve">“ </w:t>
      </w:r>
      <w:r w:rsidR="00901486" w:rsidRPr="0095501D">
        <w:rPr>
          <w:szCs w:val="24"/>
        </w:rPr>
        <w:t xml:space="preserve">skiltyse „Vidutinis </w:t>
      </w:r>
      <w:r w:rsidR="00B23720" w:rsidRPr="0095501D">
        <w:rPr>
          <w:szCs w:val="24"/>
        </w:rPr>
        <w:t>metinis</w:t>
      </w:r>
      <w:r w:rsidR="00901486" w:rsidRPr="0095501D">
        <w:rPr>
          <w:szCs w:val="24"/>
        </w:rPr>
        <w:t xml:space="preserve"> darbuotojų skaiči</w:t>
      </w:r>
      <w:r w:rsidR="009E1CBE" w:rsidRPr="0095501D">
        <w:rPr>
          <w:szCs w:val="24"/>
        </w:rPr>
        <w:t>us“, „Metinės pajamos (</w:t>
      </w:r>
      <w:proofErr w:type="spellStart"/>
      <w:r w:rsidR="00740394" w:rsidRPr="0095501D">
        <w:t>Eur</w:t>
      </w:r>
      <w:proofErr w:type="spellEnd"/>
      <w:r w:rsidR="00901486" w:rsidRPr="0095501D">
        <w:rPr>
          <w:szCs w:val="24"/>
        </w:rPr>
        <w:t>)“, „</w:t>
      </w:r>
      <w:r w:rsidR="00901486" w:rsidRPr="0095501D">
        <w:t>Balanse nurodyto turto vertė (</w:t>
      </w:r>
      <w:proofErr w:type="spellStart"/>
      <w:r w:rsidR="00740394" w:rsidRPr="0095501D">
        <w:t>Eur</w:t>
      </w:r>
      <w:proofErr w:type="spellEnd"/>
      <w:r w:rsidR="00901486" w:rsidRPr="0095501D">
        <w:t xml:space="preserve">)“ </w:t>
      </w:r>
      <w:r w:rsidR="00901486" w:rsidRPr="0095501D">
        <w:rPr>
          <w:szCs w:val="24"/>
        </w:rPr>
        <w:t xml:space="preserve">įrašomos sumos, gautos sudėjus </w:t>
      </w:r>
      <w:r w:rsidR="00061C3A" w:rsidRPr="0095501D">
        <w:rPr>
          <w:szCs w:val="24"/>
        </w:rPr>
        <w:t xml:space="preserve">eilučių </w:t>
      </w:r>
      <w:r w:rsidR="00061C3A" w:rsidRPr="0095501D">
        <w:t>„D</w:t>
      </w:r>
      <w:r w:rsidR="00061C3A" w:rsidRPr="0095501D">
        <w:rPr>
          <w:vertAlign w:val="subscript"/>
        </w:rPr>
        <w:t>A</w:t>
      </w:r>
      <w:r w:rsidR="00E81EA4" w:rsidRPr="0095501D">
        <w:rPr>
          <w:vertAlign w:val="subscript"/>
        </w:rPr>
        <w:t>1</w:t>
      </w:r>
      <w:r w:rsidR="00061C3A" w:rsidRPr="0095501D">
        <w:t xml:space="preserve">“, </w:t>
      </w:r>
      <w:r w:rsidR="00E81EA4" w:rsidRPr="0095501D">
        <w:t>„D</w:t>
      </w:r>
      <w:r w:rsidR="00E81EA4" w:rsidRPr="0095501D">
        <w:rPr>
          <w:vertAlign w:val="subscript"/>
        </w:rPr>
        <w:t>A2</w:t>
      </w:r>
      <w:r w:rsidR="00E81EA4" w:rsidRPr="0095501D">
        <w:t xml:space="preserve">“ </w:t>
      </w:r>
      <w:r w:rsidR="00061C3A" w:rsidRPr="0095501D">
        <w:t>„</w:t>
      </w:r>
      <w:r w:rsidR="00061C3A" w:rsidRPr="0095501D">
        <w:rPr>
          <w:szCs w:val="24"/>
        </w:rPr>
        <w:t>∑</w:t>
      </w:r>
      <w:proofErr w:type="spellStart"/>
      <w:r w:rsidR="00061C3A" w:rsidRPr="0095501D">
        <w:rPr>
          <w:szCs w:val="24"/>
        </w:rPr>
        <w:t>k</w:t>
      </w:r>
      <w:r w:rsidR="00061C3A" w:rsidRPr="0095501D">
        <w:rPr>
          <w:szCs w:val="24"/>
          <w:vertAlign w:val="subscript"/>
        </w:rPr>
        <w:t>n</w:t>
      </w:r>
      <w:proofErr w:type="spellEnd"/>
      <w:r w:rsidR="00061C3A" w:rsidRPr="0095501D">
        <w:rPr>
          <w:szCs w:val="24"/>
        </w:rPr>
        <w:t xml:space="preserve"> </w:t>
      </w:r>
      <w:proofErr w:type="spellStart"/>
      <w:r w:rsidR="00061C3A" w:rsidRPr="0095501D">
        <w:rPr>
          <w:szCs w:val="24"/>
        </w:rPr>
        <w:t>D</w:t>
      </w:r>
      <w:r w:rsidR="00061C3A" w:rsidRPr="0095501D">
        <w:rPr>
          <w:szCs w:val="24"/>
          <w:vertAlign w:val="subscript"/>
        </w:rPr>
        <w:t>Pn</w:t>
      </w:r>
      <w:proofErr w:type="spellEnd"/>
      <w:r w:rsidR="00061C3A" w:rsidRPr="0095501D">
        <w:rPr>
          <w:szCs w:val="24"/>
        </w:rPr>
        <w:t xml:space="preserve">“, </w:t>
      </w:r>
      <w:r w:rsidR="00061C3A" w:rsidRPr="0095501D">
        <w:t>„</w:t>
      </w:r>
      <w:r w:rsidR="00061C3A" w:rsidRPr="0095501D">
        <w:rPr>
          <w:szCs w:val="24"/>
        </w:rPr>
        <w:t>∑</w:t>
      </w:r>
      <w:proofErr w:type="spellStart"/>
      <w:r w:rsidR="00061C3A" w:rsidRPr="0095501D">
        <w:rPr>
          <w:szCs w:val="24"/>
        </w:rPr>
        <w:t>D</w:t>
      </w:r>
      <w:r w:rsidR="00061C3A" w:rsidRPr="0095501D">
        <w:rPr>
          <w:szCs w:val="24"/>
          <w:vertAlign w:val="subscript"/>
        </w:rPr>
        <w:t>Sn</w:t>
      </w:r>
      <w:proofErr w:type="spellEnd"/>
      <w:r w:rsidR="00061C3A" w:rsidRPr="0095501D">
        <w:rPr>
          <w:szCs w:val="24"/>
        </w:rPr>
        <w:t xml:space="preserve">“ </w:t>
      </w:r>
      <w:r w:rsidR="00901486" w:rsidRPr="0095501D">
        <w:rPr>
          <w:szCs w:val="24"/>
        </w:rPr>
        <w:t xml:space="preserve">atitinkamose skiltyse „Vidutinis </w:t>
      </w:r>
      <w:r w:rsidR="00B23720" w:rsidRPr="0095501D">
        <w:rPr>
          <w:szCs w:val="24"/>
        </w:rPr>
        <w:t>metinis</w:t>
      </w:r>
      <w:r w:rsidR="00901486" w:rsidRPr="0095501D">
        <w:rPr>
          <w:szCs w:val="24"/>
        </w:rPr>
        <w:t xml:space="preserve"> darbuotojų skaiči</w:t>
      </w:r>
      <w:r w:rsidR="00C238F0" w:rsidRPr="0095501D">
        <w:rPr>
          <w:szCs w:val="24"/>
        </w:rPr>
        <w:t>us“, „Metinės pajamos (</w:t>
      </w:r>
      <w:proofErr w:type="spellStart"/>
      <w:r w:rsidR="00740394" w:rsidRPr="0095501D">
        <w:t>Eur</w:t>
      </w:r>
      <w:proofErr w:type="spellEnd"/>
      <w:r w:rsidR="00901486" w:rsidRPr="0095501D">
        <w:rPr>
          <w:szCs w:val="24"/>
        </w:rPr>
        <w:t>)“, „</w:t>
      </w:r>
      <w:r w:rsidR="00901486" w:rsidRPr="0095501D">
        <w:t>Balanse nurodyto turto ve</w:t>
      </w:r>
      <w:r w:rsidR="00C238F0" w:rsidRPr="0095501D">
        <w:t>rtė (</w:t>
      </w:r>
      <w:proofErr w:type="spellStart"/>
      <w:r w:rsidR="00740394" w:rsidRPr="0095501D">
        <w:t>Eur</w:t>
      </w:r>
      <w:proofErr w:type="spellEnd"/>
      <w:r w:rsidR="00F843E2" w:rsidRPr="0095501D">
        <w:t xml:space="preserve">)“ </w:t>
      </w:r>
      <w:r w:rsidR="00121152" w:rsidRPr="0095501D">
        <w:t xml:space="preserve">praėjusiais, </w:t>
      </w:r>
      <w:proofErr w:type="spellStart"/>
      <w:r w:rsidR="00121152" w:rsidRPr="0095501D">
        <w:t>užpraeitais</w:t>
      </w:r>
      <w:proofErr w:type="spellEnd"/>
      <w:r w:rsidR="00121152" w:rsidRPr="0095501D">
        <w:t xml:space="preserve"> ir </w:t>
      </w:r>
      <w:proofErr w:type="spellStart"/>
      <w:r w:rsidR="00121152" w:rsidRPr="0095501D">
        <w:t>užužpraeitais</w:t>
      </w:r>
      <w:proofErr w:type="spellEnd"/>
      <w:r w:rsidR="00121152" w:rsidRPr="0095501D">
        <w:t xml:space="preserve"> metais </w:t>
      </w:r>
      <w:r w:rsidR="00F843E2" w:rsidRPr="0095501D">
        <w:t xml:space="preserve">įrašytas sumas. Pagal šioje eilutėje nurodytas sumas yra nustatomas </w:t>
      </w:r>
      <w:r w:rsidR="007A5F2E" w:rsidRPr="0095501D">
        <w:t xml:space="preserve">verslo subjekto </w:t>
      </w:r>
      <w:r w:rsidR="00953B89" w:rsidRPr="0095501D">
        <w:t>statusas</w:t>
      </w:r>
      <w:r w:rsidR="0066203A" w:rsidRPr="0095501D">
        <w:t xml:space="preserve"> praėjusiais, </w:t>
      </w:r>
      <w:proofErr w:type="spellStart"/>
      <w:r w:rsidR="0066203A" w:rsidRPr="0095501D">
        <w:t>užpraeitais</w:t>
      </w:r>
      <w:proofErr w:type="spellEnd"/>
      <w:r w:rsidR="0066203A" w:rsidRPr="0095501D">
        <w:t xml:space="preserve"> ir </w:t>
      </w:r>
      <w:proofErr w:type="spellStart"/>
      <w:r w:rsidR="0066203A" w:rsidRPr="0095501D">
        <w:t>užužpraeitais</w:t>
      </w:r>
      <w:proofErr w:type="spellEnd"/>
      <w:r w:rsidR="0066203A" w:rsidRPr="0095501D">
        <w:t xml:space="preserve"> metais</w:t>
      </w:r>
      <w:r w:rsidR="00953B89" w:rsidRPr="0095501D">
        <w:t>.</w:t>
      </w:r>
    </w:p>
    <w:p w14:paraId="1EDE4D57" w14:textId="77777777" w:rsidR="00A1122D" w:rsidRPr="0095501D" w:rsidRDefault="007607BF" w:rsidP="00165F39">
      <w:pPr>
        <w:spacing w:line="360" w:lineRule="auto"/>
        <w:rPr>
          <w:szCs w:val="24"/>
        </w:rPr>
      </w:pPr>
      <w:r w:rsidRPr="0095501D">
        <w:rPr>
          <w:szCs w:val="24"/>
        </w:rPr>
        <w:t>1</w:t>
      </w:r>
      <w:r w:rsidR="00960AAA" w:rsidRPr="0095501D">
        <w:rPr>
          <w:szCs w:val="24"/>
        </w:rPr>
        <w:t>3</w:t>
      </w:r>
      <w:r w:rsidRPr="0095501D">
        <w:rPr>
          <w:szCs w:val="24"/>
        </w:rPr>
        <w:t>.12. 10 langel</w:t>
      </w:r>
      <w:r w:rsidR="0056731D" w:rsidRPr="0095501D">
        <w:rPr>
          <w:szCs w:val="24"/>
        </w:rPr>
        <w:t>io</w:t>
      </w:r>
      <w:r w:rsidRPr="0095501D">
        <w:rPr>
          <w:szCs w:val="24"/>
        </w:rPr>
        <w:t xml:space="preserve"> </w:t>
      </w:r>
      <w:r w:rsidR="007A5F2E" w:rsidRPr="0095501D">
        <w:rPr>
          <w:szCs w:val="24"/>
        </w:rPr>
        <w:t>„Verslo subjekto statusas“</w:t>
      </w:r>
      <w:r w:rsidR="00A1122D" w:rsidRPr="0095501D">
        <w:rPr>
          <w:szCs w:val="24"/>
        </w:rPr>
        <w:t>:</w:t>
      </w:r>
    </w:p>
    <w:p w14:paraId="799EB249" w14:textId="2177E464" w:rsidR="00165F39" w:rsidRPr="0095501D" w:rsidRDefault="00165F39" w:rsidP="00286FCD">
      <w:pPr>
        <w:tabs>
          <w:tab w:val="left" w:pos="1560"/>
        </w:tabs>
        <w:spacing w:line="360" w:lineRule="auto"/>
      </w:pPr>
      <w:r w:rsidRPr="0095501D">
        <w:rPr>
          <w:szCs w:val="24"/>
        </w:rPr>
        <w:t xml:space="preserve">13.12.1. </w:t>
      </w:r>
      <w:r w:rsidR="00973308" w:rsidRPr="0095501D">
        <w:rPr>
          <w:szCs w:val="24"/>
        </w:rPr>
        <w:t>į</w:t>
      </w:r>
      <w:r w:rsidR="0066203A" w:rsidRPr="0095501D">
        <w:rPr>
          <w:szCs w:val="24"/>
        </w:rPr>
        <w:t xml:space="preserve"> </w:t>
      </w:r>
      <w:r w:rsidRPr="0095501D">
        <w:rPr>
          <w:color w:val="000000"/>
          <w:szCs w:val="24"/>
        </w:rPr>
        <w:t>eilutės „Laikotarpis (metai)“ antr</w:t>
      </w:r>
      <w:r w:rsidR="0066203A" w:rsidRPr="0095501D">
        <w:rPr>
          <w:color w:val="000000"/>
          <w:szCs w:val="24"/>
        </w:rPr>
        <w:t>ąją, trečiąją ir ketvirtąją</w:t>
      </w:r>
      <w:r w:rsidRPr="0095501D">
        <w:rPr>
          <w:color w:val="000000"/>
          <w:szCs w:val="24"/>
        </w:rPr>
        <w:t xml:space="preserve"> skil</w:t>
      </w:r>
      <w:r w:rsidR="0066203A" w:rsidRPr="0095501D">
        <w:rPr>
          <w:color w:val="000000"/>
          <w:szCs w:val="24"/>
        </w:rPr>
        <w:t>tis</w:t>
      </w:r>
      <w:r w:rsidRPr="0095501D">
        <w:rPr>
          <w:color w:val="000000"/>
          <w:szCs w:val="24"/>
        </w:rPr>
        <w:t xml:space="preserve"> </w:t>
      </w:r>
      <w:r w:rsidR="0066203A" w:rsidRPr="0095501D">
        <w:rPr>
          <w:color w:val="000000"/>
          <w:szCs w:val="24"/>
        </w:rPr>
        <w:t>persikelia metai</w:t>
      </w:r>
      <w:r w:rsidR="00C63ECA" w:rsidRPr="0095501D">
        <w:rPr>
          <w:color w:val="000000"/>
          <w:szCs w:val="24"/>
        </w:rPr>
        <w:t>,</w:t>
      </w:r>
      <w:r w:rsidR="0066203A" w:rsidRPr="0095501D">
        <w:rPr>
          <w:color w:val="000000"/>
          <w:szCs w:val="24"/>
        </w:rPr>
        <w:t xml:space="preserve"> n</w:t>
      </w:r>
      <w:r w:rsidR="008A6193" w:rsidRPr="0095501D">
        <w:rPr>
          <w:color w:val="000000"/>
          <w:szCs w:val="24"/>
        </w:rPr>
        <w:t>urodyti šios formos 8 langelyje;</w:t>
      </w:r>
    </w:p>
    <w:p w14:paraId="4D08873A" w14:textId="0C0228C2" w:rsidR="00286FCD" w:rsidRPr="0095501D" w:rsidRDefault="00165F39" w:rsidP="00286FCD">
      <w:pPr>
        <w:tabs>
          <w:tab w:val="left" w:pos="1560"/>
        </w:tabs>
        <w:spacing w:line="360" w:lineRule="auto"/>
        <w:rPr>
          <w:szCs w:val="24"/>
        </w:rPr>
      </w:pPr>
      <w:r w:rsidRPr="0095501D">
        <w:rPr>
          <w:szCs w:val="24"/>
        </w:rPr>
        <w:t>13.12.2. eilučių „Labai maža įmonė“, „Maža įmonė“, „Vidutinė įmonė“, „Didelė įmonė“ antrojoje</w:t>
      </w:r>
      <w:r w:rsidR="00E11149" w:rsidRPr="0095501D">
        <w:rPr>
          <w:szCs w:val="24"/>
        </w:rPr>
        <w:t xml:space="preserve"> skiltyje</w:t>
      </w:r>
      <w:r w:rsidRPr="0095501D">
        <w:rPr>
          <w:szCs w:val="24"/>
        </w:rPr>
        <w:t>, remiantis 9 langelio eilutės „</w:t>
      </w:r>
      <w:proofErr w:type="spellStart"/>
      <w:r w:rsidRPr="0095501D">
        <w:rPr>
          <w:szCs w:val="24"/>
        </w:rPr>
        <w:t>D</w:t>
      </w:r>
      <w:r w:rsidRPr="0095501D">
        <w:rPr>
          <w:szCs w:val="24"/>
          <w:vertAlign w:val="subscript"/>
        </w:rPr>
        <w:t>Ag</w:t>
      </w:r>
      <w:proofErr w:type="spellEnd"/>
      <w:r w:rsidRPr="0095501D">
        <w:rPr>
          <w:szCs w:val="24"/>
        </w:rPr>
        <w:t xml:space="preserve"> = </w:t>
      </w:r>
      <w:r w:rsidRPr="0095501D">
        <w:rPr>
          <w:bCs/>
          <w:szCs w:val="24"/>
          <w:lang w:eastAsia="lt-LT"/>
        </w:rPr>
        <w:t>D</w:t>
      </w:r>
      <w:r w:rsidRPr="0095501D">
        <w:rPr>
          <w:bCs/>
          <w:szCs w:val="24"/>
          <w:vertAlign w:val="subscript"/>
          <w:lang w:eastAsia="lt-LT"/>
        </w:rPr>
        <w:t>A1</w:t>
      </w:r>
      <w:r w:rsidRPr="0095501D">
        <w:rPr>
          <w:bCs/>
          <w:szCs w:val="24"/>
          <w:lang w:eastAsia="lt-LT"/>
        </w:rPr>
        <w:t xml:space="preserve"> + D</w:t>
      </w:r>
      <w:r w:rsidRPr="0095501D">
        <w:rPr>
          <w:bCs/>
          <w:szCs w:val="24"/>
          <w:vertAlign w:val="subscript"/>
          <w:lang w:eastAsia="lt-LT"/>
        </w:rPr>
        <w:t>A2</w:t>
      </w:r>
      <w:r w:rsidRPr="0095501D">
        <w:rPr>
          <w:b/>
          <w:bCs/>
          <w:szCs w:val="24"/>
          <w:vertAlign w:val="subscript"/>
          <w:lang w:eastAsia="lt-LT"/>
        </w:rPr>
        <w:t xml:space="preserve"> </w:t>
      </w:r>
      <w:r w:rsidRPr="0095501D">
        <w:rPr>
          <w:szCs w:val="24"/>
        </w:rPr>
        <w:t>+ ∑</w:t>
      </w:r>
      <w:proofErr w:type="spellStart"/>
      <w:r w:rsidRPr="0095501D">
        <w:rPr>
          <w:szCs w:val="24"/>
        </w:rPr>
        <w:t>k</w:t>
      </w:r>
      <w:r w:rsidRPr="0095501D">
        <w:rPr>
          <w:szCs w:val="24"/>
          <w:vertAlign w:val="subscript"/>
        </w:rPr>
        <w:t>n</w:t>
      </w:r>
      <w:proofErr w:type="spellEnd"/>
      <w:r w:rsidRPr="0095501D">
        <w:rPr>
          <w:szCs w:val="24"/>
        </w:rPr>
        <w:t xml:space="preserve"> </w:t>
      </w:r>
      <w:proofErr w:type="spellStart"/>
      <w:r w:rsidRPr="0095501D">
        <w:rPr>
          <w:szCs w:val="24"/>
        </w:rPr>
        <w:t>D</w:t>
      </w:r>
      <w:r w:rsidRPr="0095501D">
        <w:rPr>
          <w:szCs w:val="24"/>
          <w:vertAlign w:val="subscript"/>
        </w:rPr>
        <w:t>Pn</w:t>
      </w:r>
      <w:proofErr w:type="spellEnd"/>
      <w:r w:rsidRPr="0095501D">
        <w:rPr>
          <w:szCs w:val="24"/>
        </w:rPr>
        <w:t xml:space="preserve"> + ∑</w:t>
      </w:r>
      <w:proofErr w:type="spellStart"/>
      <w:r w:rsidRPr="0095501D">
        <w:rPr>
          <w:szCs w:val="24"/>
        </w:rPr>
        <w:t>D</w:t>
      </w:r>
      <w:r w:rsidRPr="0095501D">
        <w:rPr>
          <w:szCs w:val="24"/>
          <w:vertAlign w:val="subscript"/>
        </w:rPr>
        <w:t>S</w:t>
      </w:r>
      <w:proofErr w:type="spellEnd"/>
      <w:r w:rsidRPr="0095501D">
        <w:rPr>
          <w:szCs w:val="24"/>
        </w:rPr>
        <w:t xml:space="preserve">“ </w:t>
      </w:r>
      <w:r w:rsidR="00E11149" w:rsidRPr="0095501D">
        <w:rPr>
          <w:szCs w:val="24"/>
        </w:rPr>
        <w:t>trečios skilties</w:t>
      </w:r>
      <w:r w:rsidRPr="0095501D">
        <w:rPr>
          <w:szCs w:val="24"/>
        </w:rPr>
        <w:t xml:space="preserve"> </w:t>
      </w:r>
      <w:r w:rsidR="00E11149" w:rsidRPr="0095501D">
        <w:rPr>
          <w:szCs w:val="24"/>
        </w:rPr>
        <w:t xml:space="preserve">duomenimis </w:t>
      </w:r>
      <w:r w:rsidR="000D1673" w:rsidRPr="0095501D">
        <w:t xml:space="preserve">praėjusiais, </w:t>
      </w:r>
      <w:proofErr w:type="spellStart"/>
      <w:r w:rsidR="000D1673" w:rsidRPr="0095501D">
        <w:t>užpraeitais</w:t>
      </w:r>
      <w:proofErr w:type="spellEnd"/>
      <w:r w:rsidR="000D1673" w:rsidRPr="0095501D">
        <w:t xml:space="preserve"> ir </w:t>
      </w:r>
      <w:proofErr w:type="spellStart"/>
      <w:r w:rsidR="000D1673" w:rsidRPr="0095501D">
        <w:t>užužpraeitais</w:t>
      </w:r>
      <w:proofErr w:type="spellEnd"/>
      <w:r w:rsidR="000D1673" w:rsidRPr="0095501D">
        <w:t xml:space="preserve"> metais</w:t>
      </w:r>
      <w:r w:rsidRPr="0095501D">
        <w:rPr>
          <w:szCs w:val="24"/>
        </w:rPr>
        <w:t xml:space="preserve">, ženklu „X“ </w:t>
      </w:r>
      <w:r w:rsidR="00E11149" w:rsidRPr="0095501D">
        <w:rPr>
          <w:szCs w:val="24"/>
        </w:rPr>
        <w:t>pasižymi</w:t>
      </w:r>
      <w:r w:rsidR="000D1673" w:rsidRPr="0095501D">
        <w:rPr>
          <w:szCs w:val="24"/>
        </w:rPr>
        <w:t xml:space="preserve"> </w:t>
      </w:r>
      <w:r w:rsidRPr="0095501D">
        <w:rPr>
          <w:szCs w:val="24"/>
        </w:rPr>
        <w:t>verslo subjekto statusas. Eilučių</w:t>
      </w:r>
      <w:r w:rsidRPr="0095501D">
        <w:rPr>
          <w:color w:val="000000"/>
          <w:szCs w:val="24"/>
        </w:rPr>
        <w:t xml:space="preserve"> „Labai maža įmonė“, „Maža įmonė“, „Vidutinė įmonė“, „Didelė įmonė“ ketvirtojoje ir šeštojoje skiltyse, remiantis praėjusių</w:t>
      </w:r>
      <w:r w:rsidR="00F55E23" w:rsidRPr="0095501D">
        <w:rPr>
          <w:color w:val="000000"/>
          <w:szCs w:val="24"/>
        </w:rPr>
        <w:t xml:space="preserve"> dv</w:t>
      </w:r>
      <w:r w:rsidRPr="0095501D">
        <w:rPr>
          <w:color w:val="000000"/>
          <w:szCs w:val="24"/>
        </w:rPr>
        <w:t>ejų metų duomenimis, ženklu „X“ pažymimas verslo subjekto statusas praėjusiais dvejais metais prieš metus, kurių Deklaracija teikiama.</w:t>
      </w:r>
      <w:r w:rsidR="004353C5" w:rsidRPr="0095501D">
        <w:rPr>
          <w:color w:val="000000"/>
          <w:szCs w:val="24"/>
        </w:rPr>
        <w:t xml:space="preserve"> </w:t>
      </w:r>
      <w:r w:rsidR="00286FCD" w:rsidRPr="0095501D">
        <w:rPr>
          <w:szCs w:val="24"/>
        </w:rPr>
        <w:t xml:space="preserve">Dvejus metus veikiantis verslo subjektas </w:t>
      </w:r>
      <w:r w:rsidR="00131183" w:rsidRPr="0095501D">
        <w:rPr>
          <w:szCs w:val="24"/>
        </w:rPr>
        <w:t>nurodo</w:t>
      </w:r>
      <w:r w:rsidR="00286FCD" w:rsidRPr="0095501D">
        <w:rPr>
          <w:szCs w:val="24"/>
        </w:rPr>
        <w:t xml:space="preserve"> savo statusą (labai maža įmonė, maža įmonė, vidutinė įmonė, didelė įmonė) paskutiniais dvejais metais. Trejus ir daugiau metų veikiantis verslo subjektas </w:t>
      </w:r>
      <w:r w:rsidR="00131183" w:rsidRPr="0095501D">
        <w:rPr>
          <w:szCs w:val="24"/>
        </w:rPr>
        <w:t>nurodo</w:t>
      </w:r>
      <w:r w:rsidR="00286FCD" w:rsidRPr="0095501D">
        <w:rPr>
          <w:szCs w:val="24"/>
        </w:rPr>
        <w:t xml:space="preserve"> savo statusą (labai maža įmonė, maža įmonė, vidutinė įmonė, didelė įmonė) paskutiniais dvejais metais, o jeigu per paskutinius dvejus metus verslo subjekto statusas keitėsi – paskutiniais trejais metais ir tokio verslo subjekto statusas vertinamas pagal </w:t>
      </w:r>
      <w:r w:rsidR="00286FCD" w:rsidRPr="0095501D">
        <w:t>šioje lentelėje pateiktus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083"/>
        <w:gridCol w:w="2214"/>
        <w:gridCol w:w="2214"/>
        <w:gridCol w:w="2183"/>
      </w:tblGrid>
      <w:tr w:rsidR="00286FCD" w:rsidRPr="0095501D" w14:paraId="649FA85C" w14:textId="77777777" w:rsidTr="00C45561">
        <w:tc>
          <w:tcPr>
            <w:tcW w:w="935" w:type="dxa"/>
            <w:shd w:val="clear" w:color="auto" w:fill="auto"/>
          </w:tcPr>
          <w:p w14:paraId="5B3892FC" w14:textId="77777777" w:rsidR="00286FCD" w:rsidRPr="0095501D" w:rsidRDefault="00286FCD" w:rsidP="008D298A">
            <w:pPr>
              <w:spacing w:line="360" w:lineRule="auto"/>
              <w:ind w:firstLine="0"/>
              <w:jc w:val="left"/>
            </w:pPr>
            <w:r w:rsidRPr="0095501D">
              <w:t>Eil. Nr.</w:t>
            </w:r>
          </w:p>
        </w:tc>
        <w:tc>
          <w:tcPr>
            <w:tcW w:w="2083" w:type="dxa"/>
            <w:shd w:val="clear" w:color="auto" w:fill="auto"/>
          </w:tcPr>
          <w:p w14:paraId="246BC25D" w14:textId="3BF2513A" w:rsidR="00286FCD" w:rsidRPr="0095501D" w:rsidRDefault="00336E19" w:rsidP="00357EBB">
            <w:pPr>
              <w:ind w:firstLine="0"/>
              <w:jc w:val="center"/>
            </w:pPr>
            <w:proofErr w:type="spellStart"/>
            <w:r w:rsidRPr="0095501D">
              <w:t>U</w:t>
            </w:r>
            <w:r w:rsidR="00DA4899" w:rsidRPr="0095501D">
              <w:t>žužpraeitų</w:t>
            </w:r>
            <w:proofErr w:type="spellEnd"/>
            <w:r w:rsidR="00DA4899" w:rsidRPr="0095501D">
              <w:t xml:space="preserve"> metų verslo subjekto statusas</w:t>
            </w:r>
          </w:p>
        </w:tc>
        <w:tc>
          <w:tcPr>
            <w:tcW w:w="2214" w:type="dxa"/>
            <w:shd w:val="clear" w:color="auto" w:fill="auto"/>
          </w:tcPr>
          <w:p w14:paraId="550C2414" w14:textId="5A22E6E6" w:rsidR="00286FCD" w:rsidRPr="0095501D" w:rsidRDefault="00336E19" w:rsidP="00357EBB">
            <w:pPr>
              <w:ind w:left="-15" w:firstLine="0"/>
              <w:jc w:val="center"/>
            </w:pPr>
            <w:proofErr w:type="spellStart"/>
            <w:r w:rsidRPr="0095501D">
              <w:t>U</w:t>
            </w:r>
            <w:r w:rsidR="00DA4899" w:rsidRPr="0095501D">
              <w:t>žpraeitų</w:t>
            </w:r>
            <w:proofErr w:type="spellEnd"/>
            <w:r w:rsidR="00DA4899" w:rsidRPr="0095501D">
              <w:t xml:space="preserve"> metų verslo subjekto statusas</w:t>
            </w:r>
          </w:p>
        </w:tc>
        <w:tc>
          <w:tcPr>
            <w:tcW w:w="2214" w:type="dxa"/>
            <w:shd w:val="clear" w:color="auto" w:fill="auto"/>
          </w:tcPr>
          <w:p w14:paraId="4DD0F93E" w14:textId="0800F4AD" w:rsidR="00286FCD" w:rsidRPr="0095501D" w:rsidRDefault="00336E19" w:rsidP="00357EBB">
            <w:pPr>
              <w:ind w:firstLine="0"/>
              <w:jc w:val="center"/>
            </w:pPr>
            <w:r w:rsidRPr="0095501D">
              <w:t>P</w:t>
            </w:r>
            <w:r w:rsidR="00DA4899" w:rsidRPr="0095501D">
              <w:t>raėjusių metų verslo subjekto statusas</w:t>
            </w:r>
          </w:p>
        </w:tc>
        <w:tc>
          <w:tcPr>
            <w:tcW w:w="2183" w:type="dxa"/>
            <w:shd w:val="clear" w:color="auto" w:fill="auto"/>
          </w:tcPr>
          <w:p w14:paraId="64F6A187" w14:textId="27B752A3" w:rsidR="00286FCD" w:rsidRPr="0095501D" w:rsidRDefault="00336E19" w:rsidP="00357EBB">
            <w:pPr>
              <w:ind w:firstLine="0"/>
              <w:jc w:val="center"/>
            </w:pPr>
            <w:r w:rsidRPr="0095501D">
              <w:t>V</w:t>
            </w:r>
            <w:r w:rsidR="00DA4899" w:rsidRPr="0095501D">
              <w:t>erslo subjekto statusas</w:t>
            </w:r>
            <w:r w:rsidR="00C45561" w:rsidRPr="0095501D">
              <w:t xml:space="preserve"> Deklaracijos pateikimo metu</w:t>
            </w:r>
          </w:p>
        </w:tc>
      </w:tr>
      <w:tr w:rsidR="00C45561" w:rsidRPr="0095501D" w14:paraId="44AB15A7" w14:textId="77777777" w:rsidTr="00C45561">
        <w:tc>
          <w:tcPr>
            <w:tcW w:w="935" w:type="dxa"/>
            <w:shd w:val="clear" w:color="auto" w:fill="auto"/>
          </w:tcPr>
          <w:p w14:paraId="5C0AB5F9"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21F40885" w14:textId="72D868DC" w:rsidR="00C45561" w:rsidRPr="0095501D" w:rsidRDefault="00C45561" w:rsidP="00C45561">
            <w:pPr>
              <w:spacing w:line="360" w:lineRule="auto"/>
              <w:ind w:firstLine="33"/>
              <w:jc w:val="left"/>
              <w:rPr>
                <w:sz w:val="28"/>
                <w:vertAlign w:val="superscript"/>
              </w:rPr>
            </w:pPr>
            <w:r w:rsidRPr="0095501D">
              <w:t>Ne SVV subjektas</w:t>
            </w:r>
          </w:p>
        </w:tc>
        <w:tc>
          <w:tcPr>
            <w:tcW w:w="2214" w:type="dxa"/>
            <w:shd w:val="clear" w:color="auto" w:fill="auto"/>
          </w:tcPr>
          <w:p w14:paraId="29F7A1D9"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1C08B8E8" w14:textId="64CF760F" w:rsidR="00C45561" w:rsidRPr="0095501D" w:rsidRDefault="00C45561" w:rsidP="00C45561">
            <w:pPr>
              <w:spacing w:line="360" w:lineRule="auto"/>
              <w:ind w:firstLine="33"/>
              <w:jc w:val="left"/>
            </w:pPr>
            <w:r w:rsidRPr="0095501D">
              <w:t>SVV subjektas</w:t>
            </w:r>
          </w:p>
        </w:tc>
        <w:tc>
          <w:tcPr>
            <w:tcW w:w="2183" w:type="dxa"/>
            <w:shd w:val="clear" w:color="auto" w:fill="auto"/>
          </w:tcPr>
          <w:p w14:paraId="15AA632B" w14:textId="77777777" w:rsidR="00C45561" w:rsidRPr="0095501D" w:rsidRDefault="00C45561" w:rsidP="00C45561">
            <w:pPr>
              <w:spacing w:line="360" w:lineRule="auto"/>
              <w:ind w:firstLine="33"/>
              <w:jc w:val="left"/>
            </w:pPr>
            <w:r w:rsidRPr="0095501D">
              <w:t>Ne SVV subjektas</w:t>
            </w:r>
          </w:p>
        </w:tc>
      </w:tr>
      <w:tr w:rsidR="00C45561" w:rsidRPr="0095501D" w14:paraId="04F44380" w14:textId="77777777" w:rsidTr="00C45561">
        <w:tc>
          <w:tcPr>
            <w:tcW w:w="935" w:type="dxa"/>
            <w:shd w:val="clear" w:color="auto" w:fill="auto"/>
          </w:tcPr>
          <w:p w14:paraId="726A87E0"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7BEB7EE7" w14:textId="55F93049" w:rsidR="00C45561" w:rsidRPr="0095501D" w:rsidRDefault="00C45561" w:rsidP="00C45561">
            <w:pPr>
              <w:spacing w:line="360" w:lineRule="auto"/>
              <w:ind w:firstLine="33"/>
              <w:jc w:val="left"/>
            </w:pPr>
            <w:r w:rsidRPr="0095501D">
              <w:t>Ne SVV subjektas</w:t>
            </w:r>
          </w:p>
        </w:tc>
        <w:tc>
          <w:tcPr>
            <w:tcW w:w="2214" w:type="dxa"/>
            <w:shd w:val="clear" w:color="auto" w:fill="auto"/>
          </w:tcPr>
          <w:p w14:paraId="14705EBA"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35EED452" w14:textId="0BA71CE4" w:rsidR="00C45561" w:rsidRPr="0095501D" w:rsidRDefault="00C45561" w:rsidP="00C45561">
            <w:pPr>
              <w:spacing w:line="360" w:lineRule="auto"/>
              <w:ind w:firstLine="33"/>
              <w:jc w:val="left"/>
            </w:pPr>
            <w:r w:rsidRPr="0095501D">
              <w:t>SVV subjektas</w:t>
            </w:r>
          </w:p>
        </w:tc>
        <w:tc>
          <w:tcPr>
            <w:tcW w:w="2183" w:type="dxa"/>
            <w:shd w:val="clear" w:color="auto" w:fill="auto"/>
          </w:tcPr>
          <w:p w14:paraId="265423F5" w14:textId="77777777" w:rsidR="00C45561" w:rsidRPr="0095501D" w:rsidRDefault="00C45561" w:rsidP="00C45561">
            <w:pPr>
              <w:spacing w:line="360" w:lineRule="auto"/>
              <w:ind w:firstLine="33"/>
              <w:jc w:val="left"/>
            </w:pPr>
            <w:r w:rsidRPr="0095501D">
              <w:t>SVV subjektas</w:t>
            </w:r>
          </w:p>
        </w:tc>
      </w:tr>
      <w:tr w:rsidR="00C45561" w:rsidRPr="0095501D" w14:paraId="32920362" w14:textId="77777777" w:rsidTr="00C45561">
        <w:tc>
          <w:tcPr>
            <w:tcW w:w="935" w:type="dxa"/>
            <w:shd w:val="clear" w:color="auto" w:fill="auto"/>
          </w:tcPr>
          <w:p w14:paraId="29CE42A5"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68DF6FCF"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5ED1370F"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1B3A12A4" w14:textId="59338CAC" w:rsidR="00C45561" w:rsidRPr="0095501D" w:rsidRDefault="00C45561" w:rsidP="00C45561">
            <w:pPr>
              <w:spacing w:line="360" w:lineRule="auto"/>
              <w:ind w:firstLine="33"/>
              <w:jc w:val="left"/>
            </w:pPr>
            <w:r w:rsidRPr="0095501D">
              <w:t>SVV subjektas</w:t>
            </w:r>
          </w:p>
        </w:tc>
        <w:tc>
          <w:tcPr>
            <w:tcW w:w="2183" w:type="dxa"/>
            <w:shd w:val="clear" w:color="auto" w:fill="auto"/>
          </w:tcPr>
          <w:p w14:paraId="1DE9EF67" w14:textId="77777777" w:rsidR="00C45561" w:rsidRPr="0095501D" w:rsidRDefault="00C45561" w:rsidP="00C45561">
            <w:pPr>
              <w:spacing w:line="360" w:lineRule="auto"/>
              <w:ind w:firstLine="33"/>
              <w:jc w:val="left"/>
            </w:pPr>
            <w:r w:rsidRPr="0095501D">
              <w:t>SVV subjektas</w:t>
            </w:r>
          </w:p>
        </w:tc>
      </w:tr>
      <w:tr w:rsidR="00C45561" w:rsidRPr="0095501D" w14:paraId="7A6E378F" w14:textId="77777777" w:rsidTr="00C45561">
        <w:tc>
          <w:tcPr>
            <w:tcW w:w="935" w:type="dxa"/>
            <w:shd w:val="clear" w:color="auto" w:fill="auto"/>
          </w:tcPr>
          <w:p w14:paraId="26988C96"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455622FE"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14895593"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73A4A012" w14:textId="40C7618A" w:rsidR="00C45561" w:rsidRPr="0095501D" w:rsidRDefault="00C45561" w:rsidP="00C45561">
            <w:pPr>
              <w:spacing w:line="360" w:lineRule="auto"/>
              <w:ind w:firstLine="33"/>
              <w:jc w:val="left"/>
            </w:pPr>
            <w:r w:rsidRPr="0095501D">
              <w:t>SVV subjektas</w:t>
            </w:r>
          </w:p>
        </w:tc>
        <w:tc>
          <w:tcPr>
            <w:tcW w:w="2183" w:type="dxa"/>
            <w:shd w:val="clear" w:color="auto" w:fill="auto"/>
          </w:tcPr>
          <w:p w14:paraId="0D9DD12C" w14:textId="77777777" w:rsidR="00C45561" w:rsidRPr="0095501D" w:rsidRDefault="00C45561" w:rsidP="00C45561">
            <w:pPr>
              <w:spacing w:line="360" w:lineRule="auto"/>
              <w:ind w:firstLine="33"/>
              <w:jc w:val="left"/>
            </w:pPr>
            <w:r w:rsidRPr="0095501D">
              <w:t>SVV subjektas</w:t>
            </w:r>
          </w:p>
        </w:tc>
      </w:tr>
      <w:tr w:rsidR="00C45561" w:rsidRPr="0095501D" w14:paraId="575968DB" w14:textId="77777777" w:rsidTr="00C45561">
        <w:tc>
          <w:tcPr>
            <w:tcW w:w="935" w:type="dxa"/>
            <w:shd w:val="clear" w:color="auto" w:fill="auto"/>
          </w:tcPr>
          <w:p w14:paraId="71565A17"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18CB08FD" w14:textId="02EFA456" w:rsidR="00C45561" w:rsidRPr="0095501D" w:rsidRDefault="00C45561" w:rsidP="00C45561">
            <w:pPr>
              <w:spacing w:line="360" w:lineRule="auto"/>
              <w:ind w:firstLine="33"/>
              <w:jc w:val="left"/>
            </w:pPr>
            <w:r w:rsidRPr="0095501D">
              <w:t>SVV subjektas</w:t>
            </w:r>
          </w:p>
        </w:tc>
        <w:tc>
          <w:tcPr>
            <w:tcW w:w="2214" w:type="dxa"/>
            <w:shd w:val="clear" w:color="auto" w:fill="auto"/>
          </w:tcPr>
          <w:p w14:paraId="4024834A"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53CD7C42" w14:textId="5D53447C" w:rsidR="00C45561" w:rsidRPr="0095501D" w:rsidRDefault="00C45561" w:rsidP="00C45561">
            <w:pPr>
              <w:spacing w:line="360" w:lineRule="auto"/>
              <w:ind w:firstLine="33"/>
              <w:jc w:val="left"/>
            </w:pPr>
            <w:r w:rsidRPr="0095501D">
              <w:t>Ne SVV subjektas</w:t>
            </w:r>
          </w:p>
        </w:tc>
        <w:tc>
          <w:tcPr>
            <w:tcW w:w="2183" w:type="dxa"/>
            <w:shd w:val="clear" w:color="auto" w:fill="auto"/>
          </w:tcPr>
          <w:p w14:paraId="0D24C9AB" w14:textId="77777777" w:rsidR="00C45561" w:rsidRPr="0095501D" w:rsidRDefault="00C45561" w:rsidP="00C45561">
            <w:pPr>
              <w:spacing w:line="360" w:lineRule="auto"/>
              <w:ind w:firstLine="33"/>
              <w:jc w:val="left"/>
            </w:pPr>
            <w:r w:rsidRPr="0095501D">
              <w:t>SVV subjektas</w:t>
            </w:r>
          </w:p>
        </w:tc>
      </w:tr>
      <w:tr w:rsidR="00C45561" w:rsidRPr="0095501D" w14:paraId="01E34A99" w14:textId="77777777" w:rsidTr="00C45561">
        <w:tc>
          <w:tcPr>
            <w:tcW w:w="935" w:type="dxa"/>
            <w:shd w:val="clear" w:color="auto" w:fill="auto"/>
          </w:tcPr>
          <w:p w14:paraId="1C187B31"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723AD446" w14:textId="5A20206D" w:rsidR="00C45561" w:rsidRPr="0095501D" w:rsidRDefault="00C45561" w:rsidP="00C45561">
            <w:pPr>
              <w:spacing w:line="360" w:lineRule="auto"/>
              <w:ind w:firstLine="33"/>
              <w:jc w:val="left"/>
            </w:pPr>
            <w:r w:rsidRPr="0095501D">
              <w:t>SVV subjektas</w:t>
            </w:r>
          </w:p>
        </w:tc>
        <w:tc>
          <w:tcPr>
            <w:tcW w:w="2214" w:type="dxa"/>
            <w:shd w:val="clear" w:color="auto" w:fill="auto"/>
          </w:tcPr>
          <w:p w14:paraId="55EE7A96"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38E1C1C1" w14:textId="1B00D5F5" w:rsidR="00C45561" w:rsidRPr="0095501D" w:rsidRDefault="00C45561" w:rsidP="00C45561">
            <w:pPr>
              <w:spacing w:line="360" w:lineRule="auto"/>
              <w:ind w:firstLine="33"/>
              <w:jc w:val="left"/>
            </w:pPr>
            <w:r w:rsidRPr="0095501D">
              <w:t>Ne SVV subjektas</w:t>
            </w:r>
          </w:p>
        </w:tc>
        <w:tc>
          <w:tcPr>
            <w:tcW w:w="2183" w:type="dxa"/>
            <w:shd w:val="clear" w:color="auto" w:fill="auto"/>
          </w:tcPr>
          <w:p w14:paraId="47D2ED38" w14:textId="77777777" w:rsidR="00C45561" w:rsidRPr="0095501D" w:rsidRDefault="00C45561" w:rsidP="00C45561">
            <w:pPr>
              <w:spacing w:line="360" w:lineRule="auto"/>
              <w:ind w:firstLine="33"/>
              <w:jc w:val="left"/>
            </w:pPr>
            <w:r w:rsidRPr="0095501D">
              <w:t>Ne SVV subjektas</w:t>
            </w:r>
          </w:p>
        </w:tc>
      </w:tr>
      <w:tr w:rsidR="00C45561" w:rsidRPr="0095501D" w14:paraId="0669DE68" w14:textId="77777777" w:rsidTr="00C45561">
        <w:tc>
          <w:tcPr>
            <w:tcW w:w="935" w:type="dxa"/>
            <w:shd w:val="clear" w:color="auto" w:fill="auto"/>
          </w:tcPr>
          <w:p w14:paraId="07B18D7A"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418D3626"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61631C72" w14:textId="77777777" w:rsidR="00C45561" w:rsidRPr="0095501D" w:rsidRDefault="00C45561" w:rsidP="00C45561">
            <w:pPr>
              <w:spacing w:line="360" w:lineRule="auto"/>
              <w:ind w:firstLine="33"/>
              <w:jc w:val="left"/>
            </w:pPr>
            <w:r w:rsidRPr="0095501D">
              <w:t>SVV subjektas</w:t>
            </w:r>
          </w:p>
        </w:tc>
        <w:tc>
          <w:tcPr>
            <w:tcW w:w="2214" w:type="dxa"/>
            <w:shd w:val="clear" w:color="auto" w:fill="auto"/>
          </w:tcPr>
          <w:p w14:paraId="32472B5D" w14:textId="127128EA" w:rsidR="00C45561" w:rsidRPr="0095501D" w:rsidRDefault="00C45561" w:rsidP="00C45561">
            <w:pPr>
              <w:spacing w:line="360" w:lineRule="auto"/>
              <w:ind w:firstLine="33"/>
              <w:jc w:val="left"/>
            </w:pPr>
            <w:r w:rsidRPr="0095501D">
              <w:t>Ne SVV subjektas</w:t>
            </w:r>
          </w:p>
        </w:tc>
        <w:tc>
          <w:tcPr>
            <w:tcW w:w="2183" w:type="dxa"/>
            <w:shd w:val="clear" w:color="auto" w:fill="auto"/>
          </w:tcPr>
          <w:p w14:paraId="6F57627A" w14:textId="77777777" w:rsidR="00C45561" w:rsidRPr="0095501D" w:rsidRDefault="00C45561" w:rsidP="00C45561">
            <w:pPr>
              <w:spacing w:line="360" w:lineRule="auto"/>
              <w:ind w:firstLine="33"/>
              <w:jc w:val="left"/>
            </w:pPr>
            <w:r w:rsidRPr="0095501D">
              <w:t>Ne SVV subjektas</w:t>
            </w:r>
          </w:p>
        </w:tc>
      </w:tr>
      <w:tr w:rsidR="00C45561" w:rsidRPr="0095501D" w14:paraId="48A90899" w14:textId="77777777" w:rsidTr="00C45561">
        <w:tc>
          <w:tcPr>
            <w:tcW w:w="935" w:type="dxa"/>
            <w:shd w:val="clear" w:color="auto" w:fill="auto"/>
          </w:tcPr>
          <w:p w14:paraId="2685E777" w14:textId="77777777" w:rsidR="00C45561" w:rsidRPr="0095501D" w:rsidRDefault="00C45561" w:rsidP="00C45561">
            <w:pPr>
              <w:pStyle w:val="Sraopastraipa"/>
              <w:numPr>
                <w:ilvl w:val="0"/>
                <w:numId w:val="9"/>
              </w:numPr>
              <w:spacing w:after="0" w:line="360" w:lineRule="auto"/>
              <w:contextualSpacing w:val="0"/>
              <w:jc w:val="left"/>
            </w:pPr>
          </w:p>
        </w:tc>
        <w:tc>
          <w:tcPr>
            <w:tcW w:w="2083" w:type="dxa"/>
            <w:shd w:val="clear" w:color="auto" w:fill="auto"/>
          </w:tcPr>
          <w:p w14:paraId="7A0D9618"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76441D10" w14:textId="77777777" w:rsidR="00C45561" w:rsidRPr="0095501D" w:rsidRDefault="00C45561" w:rsidP="00C45561">
            <w:pPr>
              <w:spacing w:line="360" w:lineRule="auto"/>
              <w:ind w:firstLine="33"/>
              <w:jc w:val="left"/>
            </w:pPr>
            <w:r w:rsidRPr="0095501D">
              <w:t>Ne SVV subjektas</w:t>
            </w:r>
          </w:p>
        </w:tc>
        <w:tc>
          <w:tcPr>
            <w:tcW w:w="2214" w:type="dxa"/>
            <w:shd w:val="clear" w:color="auto" w:fill="auto"/>
          </w:tcPr>
          <w:p w14:paraId="2E1BE2E1" w14:textId="6E96325D" w:rsidR="00C45561" w:rsidRPr="0095501D" w:rsidRDefault="00C45561" w:rsidP="00C45561">
            <w:pPr>
              <w:spacing w:line="360" w:lineRule="auto"/>
              <w:ind w:firstLine="33"/>
              <w:jc w:val="left"/>
            </w:pPr>
            <w:r w:rsidRPr="0095501D">
              <w:t>Ne SVV subjektas</w:t>
            </w:r>
          </w:p>
        </w:tc>
        <w:tc>
          <w:tcPr>
            <w:tcW w:w="2183" w:type="dxa"/>
            <w:shd w:val="clear" w:color="auto" w:fill="auto"/>
          </w:tcPr>
          <w:p w14:paraId="7EDB9326" w14:textId="77777777" w:rsidR="00C45561" w:rsidRPr="0095501D" w:rsidRDefault="00C45561" w:rsidP="00C45561">
            <w:pPr>
              <w:spacing w:line="360" w:lineRule="auto"/>
              <w:ind w:firstLine="33"/>
              <w:jc w:val="left"/>
            </w:pPr>
            <w:r w:rsidRPr="0095501D">
              <w:t>Ne SVV subjektas</w:t>
            </w:r>
          </w:p>
        </w:tc>
      </w:tr>
    </w:tbl>
    <w:p w14:paraId="1A930286" w14:textId="77777777" w:rsidR="00203712" w:rsidRPr="0095501D" w:rsidRDefault="00203712" w:rsidP="008D298A"/>
    <w:p w14:paraId="76AC4F4C" w14:textId="6D4F807D" w:rsidR="00A05DBD" w:rsidRPr="0095501D" w:rsidRDefault="00960AAA" w:rsidP="00165F39">
      <w:pPr>
        <w:spacing w:line="360" w:lineRule="auto"/>
        <w:rPr>
          <w:szCs w:val="24"/>
        </w:rPr>
      </w:pPr>
      <w:r w:rsidRPr="0095501D">
        <w:rPr>
          <w:szCs w:val="24"/>
        </w:rPr>
        <w:t>13</w:t>
      </w:r>
      <w:r w:rsidR="00A05DBD" w:rsidRPr="0095501D">
        <w:rPr>
          <w:szCs w:val="24"/>
        </w:rPr>
        <w:t>.13.</w:t>
      </w:r>
      <w:r w:rsidR="00A5144B" w:rsidRPr="0095501D">
        <w:rPr>
          <w:szCs w:val="24"/>
        </w:rPr>
        <w:t xml:space="preserve"> </w:t>
      </w:r>
      <w:r w:rsidR="00104B80" w:rsidRPr="0095501D">
        <w:rPr>
          <w:szCs w:val="24"/>
        </w:rPr>
        <w:t>Statusą d</w:t>
      </w:r>
      <w:r w:rsidR="00A5144B" w:rsidRPr="0095501D">
        <w:rPr>
          <w:szCs w:val="24"/>
        </w:rPr>
        <w:t>eklaruojant</w:t>
      </w:r>
      <w:r w:rsidR="00973308" w:rsidRPr="0095501D">
        <w:rPr>
          <w:szCs w:val="24"/>
        </w:rPr>
        <w:t>is</w:t>
      </w:r>
      <w:r w:rsidR="00A5144B" w:rsidRPr="0095501D">
        <w:rPr>
          <w:szCs w:val="24"/>
        </w:rPr>
        <w:t xml:space="preserve"> verslininkas 10 langelį pildo taip pat kaip ir </w:t>
      </w:r>
      <w:r w:rsidR="00104B80" w:rsidRPr="0095501D">
        <w:rPr>
          <w:szCs w:val="24"/>
        </w:rPr>
        <w:t xml:space="preserve">statusą </w:t>
      </w:r>
      <w:r w:rsidR="00A5144B" w:rsidRPr="0095501D">
        <w:rPr>
          <w:szCs w:val="24"/>
        </w:rPr>
        <w:t>deklaruojan</w:t>
      </w:r>
      <w:r w:rsidR="00973308" w:rsidRPr="0095501D">
        <w:rPr>
          <w:szCs w:val="24"/>
        </w:rPr>
        <w:t>ti</w:t>
      </w:r>
      <w:r w:rsidR="00A5144B" w:rsidRPr="0095501D">
        <w:rPr>
          <w:szCs w:val="24"/>
        </w:rPr>
        <w:t xml:space="preserve"> įmonė</w:t>
      </w:r>
      <w:r w:rsidR="00701482" w:rsidRPr="0095501D">
        <w:rPr>
          <w:szCs w:val="24"/>
        </w:rPr>
        <w:t>.</w:t>
      </w:r>
      <w:r w:rsidR="00A5144B" w:rsidRPr="0095501D">
        <w:rPr>
          <w:szCs w:val="24"/>
        </w:rPr>
        <w:t xml:space="preserve"> </w:t>
      </w:r>
    </w:p>
    <w:p w14:paraId="4B6B0BA6" w14:textId="4FEF9DD6" w:rsidR="00061C3A" w:rsidRPr="0095501D" w:rsidRDefault="00901486" w:rsidP="008A1CAF">
      <w:pPr>
        <w:spacing w:line="360" w:lineRule="auto"/>
      </w:pPr>
      <w:r w:rsidRPr="0095501D">
        <w:t>1</w:t>
      </w:r>
      <w:r w:rsidR="00960AAA" w:rsidRPr="0095501D">
        <w:t>3</w:t>
      </w:r>
      <w:r w:rsidRPr="0095501D">
        <w:t>.1</w:t>
      </w:r>
      <w:r w:rsidR="00C214D2" w:rsidRPr="0095501D">
        <w:t>4</w:t>
      </w:r>
      <w:r w:rsidRPr="0095501D">
        <w:t xml:space="preserve">. </w:t>
      </w:r>
      <w:r w:rsidR="00C966FA" w:rsidRPr="0095501D">
        <w:t>1</w:t>
      </w:r>
      <w:r w:rsidR="007607BF" w:rsidRPr="0095501D">
        <w:t>1</w:t>
      </w:r>
      <w:r w:rsidR="00C966FA" w:rsidRPr="0095501D">
        <w:t xml:space="preserve"> </w:t>
      </w:r>
      <w:r w:rsidRPr="0095501D">
        <w:t>langelyje „</w:t>
      </w:r>
      <w:r w:rsidR="009915EA" w:rsidRPr="0095501D">
        <w:t xml:space="preserve">Verslo subjekto vadovo </w:t>
      </w:r>
      <w:r w:rsidRPr="0095501D">
        <w:t>vardas ir pavardė</w:t>
      </w:r>
      <w:r w:rsidRPr="0095501D">
        <w:rPr>
          <w:color w:val="000000"/>
        </w:rPr>
        <w:t>“ įrašomas</w:t>
      </w:r>
      <w:r w:rsidR="00FE2B33" w:rsidRPr="0095501D">
        <w:rPr>
          <w:color w:val="000000"/>
        </w:rPr>
        <w:t xml:space="preserve"> </w:t>
      </w:r>
      <w:r w:rsidR="00104B80" w:rsidRPr="0095501D">
        <w:rPr>
          <w:color w:val="000000"/>
        </w:rPr>
        <w:t xml:space="preserve">statusą </w:t>
      </w:r>
      <w:r w:rsidR="009915EA" w:rsidRPr="0095501D">
        <w:rPr>
          <w:color w:val="000000"/>
        </w:rPr>
        <w:t xml:space="preserve">deklaruojančios </w:t>
      </w:r>
      <w:r w:rsidR="00FE2B33" w:rsidRPr="0095501D">
        <w:rPr>
          <w:color w:val="000000"/>
        </w:rPr>
        <w:t>įmonės vadovo</w:t>
      </w:r>
      <w:r w:rsidR="00A535C2" w:rsidRPr="0095501D">
        <w:rPr>
          <w:color w:val="000000"/>
        </w:rPr>
        <w:t>, jį pavaduojančio asmens</w:t>
      </w:r>
      <w:r w:rsidR="00FE2B33" w:rsidRPr="0095501D">
        <w:rPr>
          <w:color w:val="000000"/>
        </w:rPr>
        <w:t xml:space="preserve"> arba </w:t>
      </w:r>
      <w:r w:rsidR="00104B80" w:rsidRPr="0095501D">
        <w:rPr>
          <w:color w:val="000000"/>
        </w:rPr>
        <w:t xml:space="preserve">statusą </w:t>
      </w:r>
      <w:r w:rsidR="00B51AA4" w:rsidRPr="0095501D">
        <w:rPr>
          <w:color w:val="000000"/>
        </w:rPr>
        <w:t xml:space="preserve">deklaruojančio </w:t>
      </w:r>
      <w:r w:rsidR="00FE2B33" w:rsidRPr="0095501D">
        <w:rPr>
          <w:color w:val="000000"/>
        </w:rPr>
        <w:t>verslininko</w:t>
      </w:r>
      <w:r w:rsidRPr="0095501D">
        <w:rPr>
          <w:color w:val="000000"/>
        </w:rPr>
        <w:t xml:space="preserve"> </w:t>
      </w:r>
      <w:r w:rsidR="00C966FA" w:rsidRPr="0095501D">
        <w:t>v</w:t>
      </w:r>
      <w:r w:rsidR="00C966FA" w:rsidRPr="0095501D">
        <w:rPr>
          <w:bCs/>
        </w:rPr>
        <w:t>ardas, pavardė</w:t>
      </w:r>
      <w:r w:rsidR="00C966FA" w:rsidRPr="0095501D">
        <w:rPr>
          <w:color w:val="000000"/>
        </w:rPr>
        <w:t xml:space="preserve"> ir </w:t>
      </w:r>
      <w:r w:rsidR="00953B89" w:rsidRPr="0095501D">
        <w:rPr>
          <w:color w:val="000000"/>
        </w:rPr>
        <w:t>rašomas</w:t>
      </w:r>
      <w:r w:rsidR="00C966FA" w:rsidRPr="0095501D">
        <w:rPr>
          <w:color w:val="000000"/>
        </w:rPr>
        <w:t xml:space="preserve"> šio a</w:t>
      </w:r>
      <w:r w:rsidR="00FE2B33" w:rsidRPr="0095501D">
        <w:rPr>
          <w:color w:val="000000"/>
        </w:rPr>
        <w:t xml:space="preserve">smens </w:t>
      </w:r>
      <w:r w:rsidR="00C966FA" w:rsidRPr="0095501D">
        <w:rPr>
          <w:color w:val="000000"/>
        </w:rPr>
        <w:t xml:space="preserve">parašas, patvirtinantis </w:t>
      </w:r>
      <w:r w:rsidR="00190944" w:rsidRPr="0095501D">
        <w:rPr>
          <w:color w:val="000000"/>
        </w:rPr>
        <w:t>D</w:t>
      </w:r>
      <w:r w:rsidR="00C966FA" w:rsidRPr="0095501D">
        <w:rPr>
          <w:color w:val="000000"/>
        </w:rPr>
        <w:t>eklaracijoje pateiktų duomenų teisingumą ir tikslumą</w:t>
      </w:r>
      <w:r w:rsidR="00DD2103" w:rsidRPr="0095501D">
        <w:rPr>
          <w:color w:val="000000"/>
        </w:rPr>
        <w:t>.</w:t>
      </w:r>
    </w:p>
    <w:p w14:paraId="64AAAEA7" w14:textId="22195DE8" w:rsidR="008A1CAF" w:rsidRPr="0095501D" w:rsidRDefault="00190944" w:rsidP="006C0518">
      <w:pPr>
        <w:spacing w:line="360" w:lineRule="auto"/>
        <w:rPr>
          <w:bCs/>
        </w:rPr>
      </w:pPr>
      <w:r w:rsidRPr="0095501D">
        <w:t>1</w:t>
      </w:r>
      <w:r w:rsidR="00960AAA" w:rsidRPr="0095501D">
        <w:t>3</w:t>
      </w:r>
      <w:r w:rsidRPr="0095501D">
        <w:t>.1</w:t>
      </w:r>
      <w:r w:rsidR="00C214D2" w:rsidRPr="0095501D">
        <w:t>5</w:t>
      </w:r>
      <w:r w:rsidRPr="0095501D">
        <w:t>.</w:t>
      </w:r>
      <w:r w:rsidR="007607BF" w:rsidRPr="0095501D">
        <w:t xml:space="preserve"> 12</w:t>
      </w:r>
      <w:r w:rsidR="005362BA" w:rsidRPr="0095501D">
        <w:t xml:space="preserve"> langel</w:t>
      </w:r>
      <w:r w:rsidR="006748D1" w:rsidRPr="0095501D">
        <w:t>io</w:t>
      </w:r>
      <w:r w:rsidR="005362BA" w:rsidRPr="0095501D">
        <w:t xml:space="preserve"> „</w:t>
      </w:r>
      <w:r w:rsidR="005362BA" w:rsidRPr="0095501D">
        <w:rPr>
          <w:bCs/>
          <w:szCs w:val="24"/>
        </w:rPr>
        <w:t>Pridedam</w:t>
      </w:r>
      <w:r w:rsidR="005362BA" w:rsidRPr="0095501D">
        <w:rPr>
          <w:bCs/>
        </w:rPr>
        <w:t>os formos“ skiltyje</w:t>
      </w:r>
      <w:r w:rsidR="005362BA" w:rsidRPr="0095501D">
        <w:rPr>
          <w:b/>
          <w:bCs/>
        </w:rPr>
        <w:t xml:space="preserve"> </w:t>
      </w:r>
      <w:r w:rsidR="000C1BE9" w:rsidRPr="0095501D">
        <w:rPr>
          <w:bCs/>
        </w:rPr>
        <w:t xml:space="preserve">„Formos pavadinimas“ ženklu „X“ pažymima, kurios iš </w:t>
      </w:r>
      <w:r w:rsidR="001E4502" w:rsidRPr="0095501D">
        <w:rPr>
          <w:bCs/>
        </w:rPr>
        <w:t xml:space="preserve">Deklaracijos </w:t>
      </w:r>
      <w:r w:rsidR="00D4299D" w:rsidRPr="0095501D">
        <w:rPr>
          <w:bCs/>
        </w:rPr>
        <w:t>formų yra pateikiamos.</w:t>
      </w:r>
      <w:r w:rsidR="000C1BE9" w:rsidRPr="0095501D">
        <w:rPr>
          <w:bCs/>
        </w:rPr>
        <w:t xml:space="preserve"> </w:t>
      </w:r>
    </w:p>
    <w:p w14:paraId="42344E05" w14:textId="77777777" w:rsidR="000A07F2" w:rsidRPr="0095501D" w:rsidRDefault="000A07F2" w:rsidP="009F208D">
      <w:pPr>
        <w:rPr>
          <w:bCs/>
          <w:szCs w:val="24"/>
        </w:rPr>
      </w:pPr>
    </w:p>
    <w:p w14:paraId="02FB2439" w14:textId="77777777" w:rsidR="00EB6B09" w:rsidRPr="0095501D" w:rsidRDefault="00EB6B09" w:rsidP="000A07F2">
      <w:pPr>
        <w:ind w:firstLine="0"/>
        <w:jc w:val="center"/>
        <w:rPr>
          <w:b/>
        </w:rPr>
      </w:pPr>
      <w:r w:rsidRPr="0095501D">
        <w:rPr>
          <w:b/>
        </w:rPr>
        <w:t>ANTRASIS SKIRSNIS</w:t>
      </w:r>
    </w:p>
    <w:p w14:paraId="77A9533B" w14:textId="17CBDF5E" w:rsidR="0026372F" w:rsidRPr="0095501D" w:rsidRDefault="007A2AA5" w:rsidP="000A07F2">
      <w:pPr>
        <w:ind w:firstLine="0"/>
        <w:jc w:val="center"/>
        <w:rPr>
          <w:b/>
          <w:bCs/>
          <w:szCs w:val="24"/>
        </w:rPr>
      </w:pPr>
      <w:r w:rsidRPr="0095501D">
        <w:rPr>
          <w:b/>
          <w:bCs/>
          <w:szCs w:val="24"/>
        </w:rPr>
        <w:t xml:space="preserve">  FORMOS</w:t>
      </w:r>
      <w:r w:rsidR="000920C1" w:rsidRPr="0095501D">
        <w:rPr>
          <w:b/>
          <w:bCs/>
          <w:szCs w:val="24"/>
        </w:rPr>
        <w:t xml:space="preserve"> P1</w:t>
      </w:r>
      <w:r w:rsidR="008A1CAF" w:rsidRPr="0095501D">
        <w:rPr>
          <w:b/>
          <w:bCs/>
          <w:szCs w:val="24"/>
        </w:rPr>
        <w:t xml:space="preserve"> </w:t>
      </w:r>
      <w:r w:rsidR="00E3328E" w:rsidRPr="0095501D">
        <w:rPr>
          <w:b/>
          <w:bCs/>
          <w:szCs w:val="24"/>
        </w:rPr>
        <w:t>DUOMENYS</w:t>
      </w:r>
    </w:p>
    <w:p w14:paraId="35EAE4F0" w14:textId="77777777" w:rsidR="00AC7418" w:rsidRPr="0095501D" w:rsidRDefault="00AC7418" w:rsidP="00A478D9">
      <w:pPr>
        <w:spacing w:line="276" w:lineRule="auto"/>
      </w:pPr>
    </w:p>
    <w:p w14:paraId="0F5DA854" w14:textId="0E7D754F" w:rsidR="00B92956" w:rsidRPr="0095501D" w:rsidRDefault="00960AAA" w:rsidP="00B92956">
      <w:pPr>
        <w:spacing w:line="360" w:lineRule="auto"/>
      </w:pPr>
      <w:r w:rsidRPr="0095501D">
        <w:t>14</w:t>
      </w:r>
      <w:r w:rsidR="00D93359" w:rsidRPr="0095501D">
        <w:t xml:space="preserve">. </w:t>
      </w:r>
      <w:r w:rsidR="0025345B" w:rsidRPr="0095501D">
        <w:t xml:space="preserve">Į </w:t>
      </w:r>
      <w:r w:rsidR="00B30587" w:rsidRPr="0095501D">
        <w:t>form</w:t>
      </w:r>
      <w:r w:rsidR="00706E6F" w:rsidRPr="0095501D">
        <w:t>ą</w:t>
      </w:r>
      <w:r w:rsidR="000920C1" w:rsidRPr="0095501D">
        <w:t xml:space="preserve"> P1</w:t>
      </w:r>
      <w:r w:rsidR="00B30587" w:rsidRPr="0095501D">
        <w:t xml:space="preserve"> </w:t>
      </w:r>
      <w:r w:rsidR="00706E6F" w:rsidRPr="0095501D">
        <w:t>duomenys iš formos</w:t>
      </w:r>
      <w:r w:rsidR="000920C1" w:rsidRPr="0095501D">
        <w:t xml:space="preserve"> P1 </w:t>
      </w:r>
      <w:r w:rsidR="00706E6F" w:rsidRPr="0095501D">
        <w:t xml:space="preserve">priedo persikelia </w:t>
      </w:r>
      <w:r w:rsidR="00B92956" w:rsidRPr="0095501D">
        <w:t>tokia tvarka:</w:t>
      </w:r>
    </w:p>
    <w:p w14:paraId="35D1B5A9" w14:textId="02EB1E4A" w:rsidR="00470597" w:rsidRPr="0095501D" w:rsidRDefault="00960AAA" w:rsidP="00470597">
      <w:pPr>
        <w:spacing w:line="360" w:lineRule="auto"/>
      </w:pPr>
      <w:r w:rsidRPr="0095501D">
        <w:t>14</w:t>
      </w:r>
      <w:r w:rsidR="00B92956" w:rsidRPr="0095501D">
        <w:t>.</w:t>
      </w:r>
      <w:r w:rsidR="00CD7D99" w:rsidRPr="0095501D">
        <w:t>1</w:t>
      </w:r>
      <w:r w:rsidR="00B92956" w:rsidRPr="0095501D">
        <w:t>.</w:t>
      </w:r>
      <w:r w:rsidR="009F47DF" w:rsidRPr="0095501D">
        <w:t xml:space="preserve"> </w:t>
      </w:r>
      <w:r w:rsidR="00F73C91" w:rsidRPr="0095501D">
        <w:t>Į s</w:t>
      </w:r>
      <w:r w:rsidR="00B92956" w:rsidRPr="0095501D">
        <w:t>kilt</w:t>
      </w:r>
      <w:r w:rsidR="00F73C91" w:rsidRPr="0095501D">
        <w:t>į</w:t>
      </w:r>
      <w:r w:rsidR="009F47DF" w:rsidRPr="0095501D">
        <w:t xml:space="preserve"> „</w:t>
      </w:r>
      <w:r w:rsidR="009F47DF" w:rsidRPr="0095501D">
        <w:rPr>
          <w:bCs/>
          <w:szCs w:val="24"/>
        </w:rPr>
        <w:t>Partnerinės įmonės</w:t>
      </w:r>
      <w:r w:rsidR="00445A09" w:rsidRPr="0095501D">
        <w:rPr>
          <w:bCs/>
          <w:szCs w:val="24"/>
        </w:rPr>
        <w:t xml:space="preserve"> </w:t>
      </w:r>
      <w:r w:rsidR="009F47DF" w:rsidRPr="0095501D">
        <w:rPr>
          <w:bCs/>
          <w:szCs w:val="24"/>
        </w:rPr>
        <w:t>(pavadinimas, įmonės kodas)</w:t>
      </w:r>
      <w:r w:rsidR="00445A09" w:rsidRPr="0095501D">
        <w:rPr>
          <w:bCs/>
          <w:szCs w:val="24"/>
        </w:rPr>
        <w:t xml:space="preserve">“ </w:t>
      </w:r>
      <w:r w:rsidR="00F73C91" w:rsidRPr="0095501D">
        <w:rPr>
          <w:bCs/>
          <w:szCs w:val="24"/>
        </w:rPr>
        <w:t>p</w:t>
      </w:r>
      <w:r w:rsidR="00A21F71" w:rsidRPr="0095501D">
        <w:rPr>
          <w:bCs/>
          <w:szCs w:val="24"/>
        </w:rPr>
        <w:t>ersikelia</w:t>
      </w:r>
      <w:r w:rsidR="00F73C91" w:rsidRPr="0095501D">
        <w:rPr>
          <w:bCs/>
          <w:szCs w:val="24"/>
        </w:rPr>
        <w:t xml:space="preserve"> duomenys iš formos</w:t>
      </w:r>
      <w:r w:rsidR="000920C1" w:rsidRPr="0095501D">
        <w:rPr>
          <w:bCs/>
          <w:szCs w:val="24"/>
        </w:rPr>
        <w:t xml:space="preserve"> P1</w:t>
      </w:r>
      <w:r w:rsidR="00F73C91" w:rsidRPr="0095501D">
        <w:rPr>
          <w:bCs/>
          <w:szCs w:val="24"/>
        </w:rPr>
        <w:t xml:space="preserve"> priedo </w:t>
      </w:r>
      <w:r w:rsidR="00FA3053" w:rsidRPr="0095501D">
        <w:rPr>
          <w:bCs/>
          <w:szCs w:val="24"/>
        </w:rPr>
        <w:t xml:space="preserve">1 ir </w:t>
      </w:r>
      <w:r w:rsidR="00F73C91" w:rsidRPr="0095501D">
        <w:rPr>
          <w:bCs/>
          <w:szCs w:val="24"/>
        </w:rPr>
        <w:t xml:space="preserve">4 </w:t>
      </w:r>
      <w:r w:rsidR="00FC6205" w:rsidRPr="0095501D">
        <w:rPr>
          <w:bCs/>
          <w:szCs w:val="24"/>
        </w:rPr>
        <w:t>langelių</w:t>
      </w:r>
      <w:r w:rsidR="00F73C91" w:rsidRPr="0095501D">
        <w:rPr>
          <w:bCs/>
          <w:szCs w:val="24"/>
        </w:rPr>
        <w:t>.</w:t>
      </w:r>
    </w:p>
    <w:p w14:paraId="4932DEA6" w14:textId="10F5ACC4" w:rsidR="002B5CF2" w:rsidRPr="0095501D" w:rsidRDefault="00960AAA" w:rsidP="002B5CF2">
      <w:pPr>
        <w:spacing w:line="360" w:lineRule="auto"/>
        <w:rPr>
          <w:b/>
          <w:bCs/>
          <w:szCs w:val="24"/>
        </w:rPr>
      </w:pPr>
      <w:r w:rsidRPr="0095501D">
        <w:t>14</w:t>
      </w:r>
      <w:r w:rsidR="00B92956" w:rsidRPr="0095501D">
        <w:t>.</w:t>
      </w:r>
      <w:r w:rsidR="00CD7D99" w:rsidRPr="0095501D">
        <w:t>2</w:t>
      </w:r>
      <w:r w:rsidR="00B92956" w:rsidRPr="0095501D">
        <w:t xml:space="preserve">. </w:t>
      </w:r>
      <w:r w:rsidR="00953B89" w:rsidRPr="0095501D">
        <w:t>Į</w:t>
      </w:r>
      <w:r w:rsidR="00B92956" w:rsidRPr="0095501D">
        <w:t xml:space="preserve"> </w:t>
      </w:r>
      <w:r w:rsidR="00953B89" w:rsidRPr="0095501D">
        <w:t xml:space="preserve">atitinkamas </w:t>
      </w:r>
      <w:r w:rsidR="00B92956" w:rsidRPr="0095501D">
        <w:t>skilties</w:t>
      </w:r>
      <w:r w:rsidR="00445A09" w:rsidRPr="0095501D">
        <w:t xml:space="preserve"> „</w:t>
      </w:r>
      <w:proofErr w:type="spellStart"/>
      <w:r w:rsidR="00445A09" w:rsidRPr="0095501D">
        <w:rPr>
          <w:szCs w:val="24"/>
        </w:rPr>
        <w:t>k</w:t>
      </w:r>
      <w:r w:rsidR="00445A09" w:rsidRPr="0095501D">
        <w:rPr>
          <w:szCs w:val="24"/>
          <w:vertAlign w:val="subscript"/>
        </w:rPr>
        <w:t>n</w:t>
      </w:r>
      <w:proofErr w:type="spellEnd"/>
      <w:r w:rsidR="00445A09" w:rsidRPr="0095501D">
        <w:rPr>
          <w:szCs w:val="24"/>
        </w:rPr>
        <w:t xml:space="preserve"> </w:t>
      </w:r>
      <w:proofErr w:type="spellStart"/>
      <w:r w:rsidR="00445A09" w:rsidRPr="0095501D">
        <w:rPr>
          <w:szCs w:val="24"/>
        </w:rPr>
        <w:t>D</w:t>
      </w:r>
      <w:r w:rsidR="00445A09" w:rsidRPr="0095501D">
        <w:rPr>
          <w:szCs w:val="24"/>
          <w:vertAlign w:val="subscript"/>
        </w:rPr>
        <w:t>Pn</w:t>
      </w:r>
      <w:proofErr w:type="spellEnd"/>
      <w:r w:rsidR="00445A09" w:rsidRPr="0095501D">
        <w:rPr>
          <w:szCs w:val="24"/>
        </w:rPr>
        <w:t>“</w:t>
      </w:r>
      <w:r w:rsidR="00445A09" w:rsidRPr="0095501D">
        <w:t xml:space="preserve"> </w:t>
      </w:r>
      <w:proofErr w:type="spellStart"/>
      <w:r w:rsidR="00846ECB" w:rsidRPr="0095501D">
        <w:t>poskilčių</w:t>
      </w:r>
      <w:proofErr w:type="spellEnd"/>
      <w:r w:rsidR="00846ECB" w:rsidRPr="0095501D">
        <w:t xml:space="preserve"> „Vidutinis </w:t>
      </w:r>
      <w:r w:rsidR="00C4797F" w:rsidRPr="0095501D">
        <w:t>metinis</w:t>
      </w:r>
      <w:r w:rsidR="00846ECB" w:rsidRPr="0095501D">
        <w:t xml:space="preserve"> darbuotojų skaiči</w:t>
      </w:r>
      <w:r w:rsidR="00C238F0" w:rsidRPr="0095501D">
        <w:t>us“, „Metinės pajamos (</w:t>
      </w:r>
      <w:proofErr w:type="spellStart"/>
      <w:r w:rsidR="00740394" w:rsidRPr="0095501D">
        <w:t>Eur</w:t>
      </w:r>
      <w:proofErr w:type="spellEnd"/>
      <w:r w:rsidR="00846ECB" w:rsidRPr="0095501D">
        <w:t>)“ ir „Balanse</w:t>
      </w:r>
      <w:r w:rsidR="00C238F0" w:rsidRPr="0095501D">
        <w:t xml:space="preserve"> nurodyto turto vertė (</w:t>
      </w:r>
      <w:proofErr w:type="spellStart"/>
      <w:r w:rsidR="00740394" w:rsidRPr="0095501D">
        <w:t>Eur</w:t>
      </w:r>
      <w:proofErr w:type="spellEnd"/>
      <w:r w:rsidR="00846ECB" w:rsidRPr="0095501D">
        <w:t xml:space="preserve">)“ </w:t>
      </w:r>
      <w:r w:rsidR="00B92956" w:rsidRPr="0095501D">
        <w:t>eilut</w:t>
      </w:r>
      <w:r w:rsidR="0042201A" w:rsidRPr="0095501D">
        <w:t>es</w:t>
      </w:r>
      <w:r w:rsidR="00B92956" w:rsidRPr="0095501D">
        <w:t xml:space="preserve"> </w:t>
      </w:r>
      <w:r w:rsidR="00472FC3" w:rsidRPr="0095501D">
        <w:t xml:space="preserve">pagal įmonių pavadinimus ir kodus </w:t>
      </w:r>
      <w:r w:rsidR="00B92956" w:rsidRPr="0095501D">
        <w:t>per</w:t>
      </w:r>
      <w:r w:rsidR="00A21F71" w:rsidRPr="0095501D">
        <w:t>sikelia</w:t>
      </w:r>
      <w:r w:rsidR="00B92956" w:rsidRPr="0095501D">
        <w:t xml:space="preserve"> </w:t>
      </w:r>
      <w:r w:rsidR="00846ECB" w:rsidRPr="0095501D">
        <w:t xml:space="preserve">šias įmones apibūdinantys </w:t>
      </w:r>
      <w:r w:rsidR="00B92956" w:rsidRPr="0095501D">
        <w:t>duomenys</w:t>
      </w:r>
      <w:r w:rsidR="00973311" w:rsidRPr="0095501D">
        <w:t xml:space="preserve"> </w:t>
      </w:r>
      <w:r w:rsidR="00BE6F4C" w:rsidRPr="0095501D">
        <w:t xml:space="preserve">iš </w:t>
      </w:r>
      <w:r w:rsidR="00953B89" w:rsidRPr="0095501D">
        <w:t xml:space="preserve">atitinkamų </w:t>
      </w:r>
      <w:r w:rsidR="00470597" w:rsidRPr="0095501D">
        <w:rPr>
          <w:bCs/>
          <w:szCs w:val="24"/>
        </w:rPr>
        <w:t>formos</w:t>
      </w:r>
      <w:r w:rsidR="000920C1" w:rsidRPr="0095501D">
        <w:rPr>
          <w:bCs/>
          <w:szCs w:val="24"/>
        </w:rPr>
        <w:t xml:space="preserve"> </w:t>
      </w:r>
      <w:r w:rsidR="000920C1" w:rsidRPr="0095501D">
        <w:t>P</w:t>
      </w:r>
      <w:r w:rsidR="000920C1" w:rsidRPr="0095501D">
        <w:rPr>
          <w:bCs/>
          <w:szCs w:val="24"/>
        </w:rPr>
        <w:t>1</w:t>
      </w:r>
      <w:r w:rsidR="00470597" w:rsidRPr="0095501D">
        <w:rPr>
          <w:bCs/>
          <w:szCs w:val="24"/>
        </w:rPr>
        <w:t xml:space="preserve"> priedo</w:t>
      </w:r>
      <w:r w:rsidR="002B5CF2" w:rsidRPr="0095501D">
        <w:rPr>
          <w:bCs/>
          <w:szCs w:val="24"/>
        </w:rPr>
        <w:t xml:space="preserve"> 1</w:t>
      </w:r>
      <w:r w:rsidR="003E035B" w:rsidRPr="0095501D">
        <w:rPr>
          <w:bCs/>
          <w:szCs w:val="24"/>
        </w:rPr>
        <w:t>2</w:t>
      </w:r>
      <w:r w:rsidR="00470597" w:rsidRPr="0095501D">
        <w:rPr>
          <w:bCs/>
          <w:szCs w:val="24"/>
        </w:rPr>
        <w:t> langelio</w:t>
      </w:r>
      <w:r w:rsidR="00846ECB" w:rsidRPr="0095501D">
        <w:rPr>
          <w:bCs/>
          <w:szCs w:val="24"/>
        </w:rPr>
        <w:t xml:space="preserve"> „</w:t>
      </w:r>
      <w:proofErr w:type="spellStart"/>
      <w:r w:rsidR="0042201A" w:rsidRPr="0095501D">
        <w:rPr>
          <w:szCs w:val="24"/>
        </w:rPr>
        <w:t>k</w:t>
      </w:r>
      <w:r w:rsidR="0042201A" w:rsidRPr="0095501D">
        <w:rPr>
          <w:szCs w:val="24"/>
          <w:vertAlign w:val="subscript"/>
        </w:rPr>
        <w:t>n</w:t>
      </w:r>
      <w:r w:rsidR="00943A45" w:rsidRPr="0095501D">
        <w:rPr>
          <w:szCs w:val="24"/>
        </w:rPr>
        <w:t>-</w:t>
      </w:r>
      <w:r w:rsidR="0042201A" w:rsidRPr="0095501D">
        <w:rPr>
          <w:szCs w:val="24"/>
        </w:rPr>
        <w:t>oji</w:t>
      </w:r>
      <w:proofErr w:type="spellEnd"/>
      <w:r w:rsidR="0042201A" w:rsidRPr="0095501D">
        <w:rPr>
          <w:szCs w:val="24"/>
        </w:rPr>
        <w:t xml:space="preserve"> partnerinės įmonės duomenų dalis </w:t>
      </w:r>
      <w:proofErr w:type="spellStart"/>
      <w:r w:rsidR="0042201A" w:rsidRPr="0095501D">
        <w:rPr>
          <w:szCs w:val="24"/>
        </w:rPr>
        <w:t>k</w:t>
      </w:r>
      <w:r w:rsidR="0042201A" w:rsidRPr="0095501D">
        <w:rPr>
          <w:szCs w:val="24"/>
          <w:vertAlign w:val="subscript"/>
        </w:rPr>
        <w:t>n</w:t>
      </w:r>
      <w:proofErr w:type="spellEnd"/>
      <w:r w:rsidR="00943A45" w:rsidRPr="0095501D">
        <w:rPr>
          <w:szCs w:val="24"/>
          <w:vertAlign w:val="subscript"/>
        </w:rPr>
        <w:t xml:space="preserve"> </w:t>
      </w:r>
      <w:proofErr w:type="spellStart"/>
      <w:r w:rsidR="0042201A" w:rsidRPr="0095501D">
        <w:rPr>
          <w:szCs w:val="24"/>
        </w:rPr>
        <w:t>D</w:t>
      </w:r>
      <w:r w:rsidR="0042201A" w:rsidRPr="0095501D">
        <w:rPr>
          <w:szCs w:val="24"/>
          <w:vertAlign w:val="subscript"/>
        </w:rPr>
        <w:t>Pn</w:t>
      </w:r>
      <w:proofErr w:type="spellEnd"/>
      <w:r w:rsidR="0042201A" w:rsidRPr="0095501D">
        <w:rPr>
          <w:szCs w:val="24"/>
        </w:rPr>
        <w:t>“</w:t>
      </w:r>
      <w:r w:rsidR="0042201A" w:rsidRPr="0095501D">
        <w:rPr>
          <w:bCs/>
          <w:szCs w:val="24"/>
        </w:rPr>
        <w:t xml:space="preserve"> </w:t>
      </w:r>
      <w:r w:rsidR="00647B4A" w:rsidRPr="0095501D">
        <w:rPr>
          <w:bCs/>
          <w:szCs w:val="24"/>
        </w:rPr>
        <w:t>eilu</w:t>
      </w:r>
      <w:r w:rsidR="00FA3053" w:rsidRPr="0095501D">
        <w:rPr>
          <w:bCs/>
          <w:szCs w:val="24"/>
        </w:rPr>
        <w:t>čių</w:t>
      </w:r>
      <w:r w:rsidR="00647B4A" w:rsidRPr="0095501D">
        <w:rPr>
          <w:bCs/>
          <w:szCs w:val="24"/>
        </w:rPr>
        <w:t xml:space="preserve"> „</w:t>
      </w:r>
      <w:proofErr w:type="spellStart"/>
      <w:r w:rsidR="00881307" w:rsidRPr="0095501D">
        <w:rPr>
          <w:szCs w:val="24"/>
        </w:rPr>
        <w:t>k</w:t>
      </w:r>
      <w:r w:rsidR="00881307" w:rsidRPr="0095501D">
        <w:rPr>
          <w:szCs w:val="24"/>
          <w:vertAlign w:val="subscript"/>
        </w:rPr>
        <w:t>n</w:t>
      </w:r>
      <w:proofErr w:type="spellEnd"/>
      <w:r w:rsidR="00943A45" w:rsidRPr="0095501D">
        <w:rPr>
          <w:szCs w:val="24"/>
          <w:vertAlign w:val="subscript"/>
        </w:rPr>
        <w:t xml:space="preserve"> </w:t>
      </w:r>
      <w:proofErr w:type="spellStart"/>
      <w:r w:rsidR="00881307" w:rsidRPr="0095501D">
        <w:rPr>
          <w:szCs w:val="24"/>
        </w:rPr>
        <w:t>D</w:t>
      </w:r>
      <w:r w:rsidR="00881307" w:rsidRPr="0095501D">
        <w:rPr>
          <w:szCs w:val="24"/>
          <w:vertAlign w:val="subscript"/>
        </w:rPr>
        <w:t>Pn</w:t>
      </w:r>
      <w:proofErr w:type="spellEnd"/>
      <w:r w:rsidR="00647B4A" w:rsidRPr="0095501D">
        <w:rPr>
          <w:bCs/>
          <w:szCs w:val="24"/>
        </w:rPr>
        <w:t xml:space="preserve">“ </w:t>
      </w:r>
      <w:r w:rsidR="0042201A" w:rsidRPr="0095501D">
        <w:rPr>
          <w:bCs/>
          <w:szCs w:val="24"/>
        </w:rPr>
        <w:t>skilčių „</w:t>
      </w:r>
      <w:r w:rsidR="0042201A" w:rsidRPr="0095501D">
        <w:t xml:space="preserve">Vidutinis </w:t>
      </w:r>
      <w:r w:rsidR="00C4797F" w:rsidRPr="0095501D">
        <w:t>metinis</w:t>
      </w:r>
      <w:r w:rsidR="0042201A" w:rsidRPr="0095501D">
        <w:t xml:space="preserve"> darbuotojų skaiči</w:t>
      </w:r>
      <w:r w:rsidR="00C238F0" w:rsidRPr="0095501D">
        <w:t>us“, „Metinės pajamos (</w:t>
      </w:r>
      <w:proofErr w:type="spellStart"/>
      <w:r w:rsidR="00740394" w:rsidRPr="0095501D">
        <w:t>Eur</w:t>
      </w:r>
      <w:proofErr w:type="spellEnd"/>
      <w:r w:rsidR="0042201A" w:rsidRPr="0095501D">
        <w:t>)“ ir „Balanse nu</w:t>
      </w:r>
      <w:r w:rsidR="00C238F0" w:rsidRPr="0095501D">
        <w:t>rodyto turto vertė (</w:t>
      </w:r>
      <w:proofErr w:type="spellStart"/>
      <w:r w:rsidR="00740394" w:rsidRPr="0095501D">
        <w:t>Eur</w:t>
      </w:r>
      <w:proofErr w:type="spellEnd"/>
      <w:r w:rsidR="00953B89" w:rsidRPr="0095501D">
        <w:t>)“</w:t>
      </w:r>
      <w:r w:rsidR="00CD7D99" w:rsidRPr="0095501D">
        <w:t xml:space="preserve"> praėjusiais, </w:t>
      </w:r>
      <w:proofErr w:type="spellStart"/>
      <w:r w:rsidR="00CD7D99" w:rsidRPr="0095501D">
        <w:t>užpraeitais</w:t>
      </w:r>
      <w:proofErr w:type="spellEnd"/>
      <w:r w:rsidR="00CD7D99" w:rsidRPr="0095501D">
        <w:t xml:space="preserve"> ir </w:t>
      </w:r>
      <w:proofErr w:type="spellStart"/>
      <w:r w:rsidR="00CD7D99" w:rsidRPr="0095501D">
        <w:t>užužpraeitais</w:t>
      </w:r>
      <w:proofErr w:type="spellEnd"/>
      <w:r w:rsidR="00CD7D99" w:rsidRPr="0095501D">
        <w:t xml:space="preserve"> metais</w:t>
      </w:r>
      <w:r w:rsidR="00953B89" w:rsidRPr="0095501D">
        <w:t>.</w:t>
      </w:r>
    </w:p>
    <w:p w14:paraId="3F94605E" w14:textId="4AE4321C" w:rsidR="00D93359" w:rsidRPr="0095501D" w:rsidRDefault="00960AAA" w:rsidP="002B5CF2">
      <w:pPr>
        <w:spacing w:line="360" w:lineRule="auto"/>
      </w:pPr>
      <w:r w:rsidRPr="0095501D">
        <w:t>14</w:t>
      </w:r>
      <w:r w:rsidR="00055DC2" w:rsidRPr="0095501D">
        <w:t>.</w:t>
      </w:r>
      <w:r w:rsidR="00CD7D99" w:rsidRPr="0095501D">
        <w:t>3</w:t>
      </w:r>
      <w:r w:rsidR="0042201A" w:rsidRPr="0095501D">
        <w:t>.</w:t>
      </w:r>
      <w:r w:rsidR="00055DC2" w:rsidRPr="0095501D">
        <w:t xml:space="preserve"> </w:t>
      </w:r>
      <w:r w:rsidR="00953B89" w:rsidRPr="0095501D">
        <w:t>E</w:t>
      </w:r>
      <w:r w:rsidR="00055DC2" w:rsidRPr="0095501D">
        <w:t>ilutė</w:t>
      </w:r>
      <w:r w:rsidR="006748D1" w:rsidRPr="0095501D">
        <w:t>s</w:t>
      </w:r>
      <w:r w:rsidR="00055DC2" w:rsidRPr="0095501D">
        <w:t xml:space="preserve"> </w:t>
      </w:r>
      <w:r w:rsidR="0042201A" w:rsidRPr="0095501D">
        <w:t>„</w:t>
      </w:r>
      <w:r w:rsidR="00055DC2" w:rsidRPr="0095501D">
        <w:rPr>
          <w:b/>
          <w:szCs w:val="24"/>
        </w:rPr>
        <w:t>∑</w:t>
      </w:r>
      <w:proofErr w:type="spellStart"/>
      <w:r w:rsidR="00055DC2" w:rsidRPr="0095501D">
        <w:rPr>
          <w:szCs w:val="24"/>
        </w:rPr>
        <w:t>k</w:t>
      </w:r>
      <w:r w:rsidR="00055DC2" w:rsidRPr="0095501D">
        <w:rPr>
          <w:szCs w:val="24"/>
          <w:vertAlign w:val="subscript"/>
        </w:rPr>
        <w:t>n</w:t>
      </w:r>
      <w:proofErr w:type="spellEnd"/>
      <w:r w:rsidR="00055DC2" w:rsidRPr="0095501D">
        <w:rPr>
          <w:szCs w:val="24"/>
        </w:rPr>
        <w:t xml:space="preserve"> </w:t>
      </w:r>
      <w:proofErr w:type="spellStart"/>
      <w:r w:rsidR="00055DC2" w:rsidRPr="0095501D">
        <w:rPr>
          <w:szCs w:val="24"/>
        </w:rPr>
        <w:t>D</w:t>
      </w:r>
      <w:r w:rsidR="00055DC2" w:rsidRPr="0095501D">
        <w:rPr>
          <w:szCs w:val="24"/>
          <w:vertAlign w:val="subscript"/>
        </w:rPr>
        <w:t>Pn</w:t>
      </w:r>
      <w:proofErr w:type="spellEnd"/>
      <w:r w:rsidR="00055DC2" w:rsidRPr="0095501D">
        <w:rPr>
          <w:szCs w:val="24"/>
        </w:rPr>
        <w:t>“</w:t>
      </w:r>
      <w:r w:rsidR="00F57D7E" w:rsidRPr="0095501D">
        <w:rPr>
          <w:szCs w:val="24"/>
        </w:rPr>
        <w:t xml:space="preserve"> skiltyse „Vidutinis </w:t>
      </w:r>
      <w:r w:rsidR="00C4797F" w:rsidRPr="0095501D">
        <w:rPr>
          <w:szCs w:val="24"/>
        </w:rPr>
        <w:t>metinis</w:t>
      </w:r>
      <w:r w:rsidR="00F57D7E" w:rsidRPr="0095501D">
        <w:rPr>
          <w:szCs w:val="24"/>
        </w:rPr>
        <w:t xml:space="preserve"> darbuotojų skaiči</w:t>
      </w:r>
      <w:r w:rsidR="00C238F0" w:rsidRPr="0095501D">
        <w:rPr>
          <w:szCs w:val="24"/>
        </w:rPr>
        <w:t>us“, „Metinės pajamos (</w:t>
      </w:r>
      <w:proofErr w:type="spellStart"/>
      <w:r w:rsidR="00740394" w:rsidRPr="0095501D">
        <w:t>Eur</w:t>
      </w:r>
      <w:proofErr w:type="spellEnd"/>
      <w:r w:rsidR="00F57D7E" w:rsidRPr="0095501D">
        <w:rPr>
          <w:szCs w:val="24"/>
        </w:rPr>
        <w:t>)“, „</w:t>
      </w:r>
      <w:r w:rsidR="00F57D7E" w:rsidRPr="0095501D">
        <w:t>Balanse</w:t>
      </w:r>
      <w:r w:rsidR="00C238F0" w:rsidRPr="0095501D">
        <w:t xml:space="preserve"> nurodyto turto vertė (</w:t>
      </w:r>
      <w:proofErr w:type="spellStart"/>
      <w:r w:rsidR="00740394" w:rsidRPr="0095501D">
        <w:t>Eur</w:t>
      </w:r>
      <w:proofErr w:type="spellEnd"/>
      <w:r w:rsidR="00F57D7E" w:rsidRPr="0095501D">
        <w:t>)“</w:t>
      </w:r>
      <w:r w:rsidR="00CD7D99" w:rsidRPr="0095501D">
        <w:t xml:space="preserve"> praėjusiais, </w:t>
      </w:r>
      <w:proofErr w:type="spellStart"/>
      <w:r w:rsidR="00CD7D99" w:rsidRPr="0095501D">
        <w:t>užpraeitais</w:t>
      </w:r>
      <w:proofErr w:type="spellEnd"/>
      <w:r w:rsidR="00CD7D99" w:rsidRPr="0095501D">
        <w:t xml:space="preserve"> ir </w:t>
      </w:r>
      <w:proofErr w:type="spellStart"/>
      <w:r w:rsidR="00CD7D99" w:rsidRPr="0095501D">
        <w:t>užužpraeitais</w:t>
      </w:r>
      <w:proofErr w:type="spellEnd"/>
      <w:r w:rsidR="00CD7D99" w:rsidRPr="0095501D">
        <w:t xml:space="preserve"> metais</w:t>
      </w:r>
      <w:r w:rsidR="00F57D7E" w:rsidRPr="0095501D">
        <w:t xml:space="preserve"> </w:t>
      </w:r>
      <w:r w:rsidR="00643E75" w:rsidRPr="0095501D">
        <w:rPr>
          <w:szCs w:val="24"/>
        </w:rPr>
        <w:t xml:space="preserve">įsirašo </w:t>
      </w:r>
      <w:r w:rsidR="00F57D7E" w:rsidRPr="0095501D">
        <w:rPr>
          <w:szCs w:val="24"/>
        </w:rPr>
        <w:t xml:space="preserve">sumos, gautos sudėjus visų </w:t>
      </w:r>
      <w:r w:rsidR="00953B89" w:rsidRPr="0095501D">
        <w:rPr>
          <w:szCs w:val="24"/>
        </w:rPr>
        <w:t xml:space="preserve">pirmiau </w:t>
      </w:r>
      <w:r w:rsidR="00F57D7E" w:rsidRPr="0095501D">
        <w:rPr>
          <w:szCs w:val="24"/>
        </w:rPr>
        <w:t xml:space="preserve">esančių eilučių atitinkamose skiltyse „Vidutinis </w:t>
      </w:r>
      <w:r w:rsidR="00C4797F" w:rsidRPr="0095501D">
        <w:rPr>
          <w:szCs w:val="24"/>
        </w:rPr>
        <w:t>metinis</w:t>
      </w:r>
      <w:r w:rsidR="00F57D7E" w:rsidRPr="0095501D">
        <w:rPr>
          <w:szCs w:val="24"/>
        </w:rPr>
        <w:t xml:space="preserve"> darbuotojų skaičius“, „Metinės paja</w:t>
      </w:r>
      <w:r w:rsidR="00C238F0" w:rsidRPr="0095501D">
        <w:rPr>
          <w:szCs w:val="24"/>
        </w:rPr>
        <w:t>mos (</w:t>
      </w:r>
      <w:proofErr w:type="spellStart"/>
      <w:r w:rsidR="00740394" w:rsidRPr="0095501D">
        <w:t>Eur</w:t>
      </w:r>
      <w:proofErr w:type="spellEnd"/>
      <w:r w:rsidR="00F57D7E" w:rsidRPr="0095501D">
        <w:rPr>
          <w:szCs w:val="24"/>
        </w:rPr>
        <w:t>)“, „</w:t>
      </w:r>
      <w:r w:rsidR="00F57D7E" w:rsidRPr="0095501D">
        <w:t>Balanse</w:t>
      </w:r>
      <w:r w:rsidR="00C238F0" w:rsidRPr="0095501D">
        <w:t xml:space="preserve"> nurodyto turto vertė (</w:t>
      </w:r>
      <w:proofErr w:type="spellStart"/>
      <w:r w:rsidR="00740394" w:rsidRPr="0095501D">
        <w:t>Eur</w:t>
      </w:r>
      <w:proofErr w:type="spellEnd"/>
      <w:r w:rsidR="00F57D7E" w:rsidRPr="0095501D">
        <w:t>)“</w:t>
      </w:r>
      <w:r w:rsidR="00CD7D99" w:rsidRPr="0095501D">
        <w:t xml:space="preserve"> praėjusiais, </w:t>
      </w:r>
      <w:proofErr w:type="spellStart"/>
      <w:r w:rsidR="00CD7D99" w:rsidRPr="0095501D">
        <w:t>užpraeitais</w:t>
      </w:r>
      <w:proofErr w:type="spellEnd"/>
      <w:r w:rsidR="00CD7D99" w:rsidRPr="0095501D">
        <w:t xml:space="preserve"> ir </w:t>
      </w:r>
      <w:proofErr w:type="spellStart"/>
      <w:r w:rsidR="00CD7D99" w:rsidRPr="0095501D">
        <w:t>užužpraeitais</w:t>
      </w:r>
      <w:proofErr w:type="spellEnd"/>
      <w:r w:rsidR="00CD7D99" w:rsidRPr="0095501D">
        <w:t xml:space="preserve"> metais</w:t>
      </w:r>
      <w:r w:rsidR="00F57D7E" w:rsidRPr="0095501D">
        <w:t xml:space="preserve"> įrašytas sumas</w:t>
      </w:r>
      <w:r w:rsidR="003F0D01" w:rsidRPr="0095501D">
        <w:t>.</w:t>
      </w:r>
    </w:p>
    <w:p w14:paraId="3A41DCBA" w14:textId="77777777" w:rsidR="004B2DC6" w:rsidRPr="0095501D" w:rsidRDefault="004B2DC6" w:rsidP="00A478D9">
      <w:pPr>
        <w:spacing w:line="360" w:lineRule="auto"/>
        <w:ind w:firstLine="0"/>
      </w:pPr>
    </w:p>
    <w:p w14:paraId="0BBD989A" w14:textId="77777777" w:rsidR="002E4B7F" w:rsidRPr="0095501D" w:rsidRDefault="002E4B7F" w:rsidP="00CB1FCB">
      <w:pPr>
        <w:ind w:firstLine="0"/>
        <w:jc w:val="center"/>
        <w:rPr>
          <w:b/>
        </w:rPr>
      </w:pPr>
      <w:r w:rsidRPr="0095501D">
        <w:rPr>
          <w:b/>
        </w:rPr>
        <w:t>TREČIASIS SKIRSNIS</w:t>
      </w:r>
      <w:r w:rsidR="00055DC2" w:rsidRPr="0095501D">
        <w:rPr>
          <w:b/>
        </w:rPr>
        <w:t xml:space="preserve"> </w:t>
      </w:r>
    </w:p>
    <w:p w14:paraId="0393F4EF" w14:textId="18255905" w:rsidR="00521243" w:rsidRPr="0095501D" w:rsidRDefault="001E62D4" w:rsidP="00CB1FCB">
      <w:pPr>
        <w:ind w:firstLine="0"/>
        <w:jc w:val="center"/>
        <w:rPr>
          <w:b/>
          <w:bCs/>
          <w:szCs w:val="24"/>
        </w:rPr>
      </w:pPr>
      <w:r w:rsidRPr="0095501D">
        <w:rPr>
          <w:b/>
          <w:bCs/>
          <w:szCs w:val="24"/>
        </w:rPr>
        <w:t>FORMOS</w:t>
      </w:r>
      <w:r w:rsidR="000920C1" w:rsidRPr="0095501D">
        <w:rPr>
          <w:b/>
          <w:bCs/>
          <w:szCs w:val="24"/>
        </w:rPr>
        <w:t xml:space="preserve"> P1</w:t>
      </w:r>
      <w:r w:rsidRPr="0095501D">
        <w:rPr>
          <w:b/>
          <w:bCs/>
          <w:szCs w:val="24"/>
        </w:rPr>
        <w:t xml:space="preserve"> PRIEDO </w:t>
      </w:r>
      <w:r w:rsidR="00055DC2" w:rsidRPr="0095501D">
        <w:rPr>
          <w:b/>
          <w:bCs/>
          <w:szCs w:val="24"/>
        </w:rPr>
        <w:t>PILDYMAS</w:t>
      </w:r>
    </w:p>
    <w:p w14:paraId="5E283603" w14:textId="77777777" w:rsidR="00055DC2" w:rsidRPr="0095501D" w:rsidRDefault="00055DC2" w:rsidP="00055DC2">
      <w:pPr>
        <w:spacing w:line="360" w:lineRule="auto"/>
        <w:jc w:val="center"/>
        <w:rPr>
          <w:bCs/>
          <w:szCs w:val="24"/>
        </w:rPr>
      </w:pPr>
    </w:p>
    <w:p w14:paraId="47ACEBFA" w14:textId="7E231240" w:rsidR="006E093A" w:rsidRPr="0095501D" w:rsidRDefault="00960AAA" w:rsidP="00300513">
      <w:pPr>
        <w:spacing w:line="360" w:lineRule="auto"/>
        <w:rPr>
          <w:b/>
        </w:rPr>
      </w:pPr>
      <w:r w:rsidRPr="0095501D">
        <w:rPr>
          <w:bCs/>
          <w:szCs w:val="24"/>
        </w:rPr>
        <w:t>15</w:t>
      </w:r>
      <w:r w:rsidR="00055DC2" w:rsidRPr="0095501D">
        <w:rPr>
          <w:bCs/>
          <w:szCs w:val="24"/>
        </w:rPr>
        <w:t xml:space="preserve">. </w:t>
      </w:r>
      <w:r w:rsidR="000920C1" w:rsidRPr="0095501D">
        <w:rPr>
          <w:bCs/>
          <w:szCs w:val="24"/>
        </w:rPr>
        <w:t>F</w:t>
      </w:r>
      <w:r w:rsidR="002F18A3" w:rsidRPr="0095501D">
        <w:rPr>
          <w:bCs/>
          <w:szCs w:val="24"/>
        </w:rPr>
        <w:t>ormos</w:t>
      </w:r>
      <w:r w:rsidR="000920C1" w:rsidRPr="0095501D">
        <w:rPr>
          <w:bCs/>
          <w:szCs w:val="24"/>
        </w:rPr>
        <w:t xml:space="preserve"> P1</w:t>
      </w:r>
      <w:r w:rsidR="002F18A3" w:rsidRPr="0095501D">
        <w:rPr>
          <w:bCs/>
          <w:szCs w:val="24"/>
        </w:rPr>
        <w:t xml:space="preserve"> </w:t>
      </w:r>
      <w:r w:rsidR="00943A45" w:rsidRPr="0095501D">
        <w:rPr>
          <w:bCs/>
          <w:szCs w:val="24"/>
        </w:rPr>
        <w:t>pried</w:t>
      </w:r>
      <w:r w:rsidR="00C66FB7" w:rsidRPr="0095501D">
        <w:rPr>
          <w:bCs/>
          <w:szCs w:val="24"/>
        </w:rPr>
        <w:t>e surašomi reikalingi duomenys apie kiekvieną</w:t>
      </w:r>
      <w:r w:rsidR="00A665FC" w:rsidRPr="0095501D">
        <w:rPr>
          <w:bCs/>
          <w:szCs w:val="24"/>
        </w:rPr>
        <w:t xml:space="preserve"> verslo subjekto partnerin</w:t>
      </w:r>
      <w:r w:rsidR="00C66FB7" w:rsidRPr="0095501D">
        <w:rPr>
          <w:bCs/>
          <w:szCs w:val="24"/>
        </w:rPr>
        <w:t>ę</w:t>
      </w:r>
      <w:r w:rsidR="00A665FC" w:rsidRPr="0095501D">
        <w:rPr>
          <w:bCs/>
          <w:szCs w:val="24"/>
        </w:rPr>
        <w:t xml:space="preserve"> </w:t>
      </w:r>
      <w:r w:rsidR="00943A45" w:rsidRPr="0095501D">
        <w:rPr>
          <w:bCs/>
          <w:szCs w:val="24"/>
        </w:rPr>
        <w:t>įmon</w:t>
      </w:r>
      <w:r w:rsidR="00C66FB7" w:rsidRPr="0095501D">
        <w:rPr>
          <w:bCs/>
          <w:szCs w:val="24"/>
        </w:rPr>
        <w:t>ę</w:t>
      </w:r>
      <w:r w:rsidR="0060549B" w:rsidRPr="0095501D">
        <w:rPr>
          <w:bCs/>
          <w:szCs w:val="24"/>
        </w:rPr>
        <w:t>, partnerinės įmonės partnerin</w:t>
      </w:r>
      <w:r w:rsidR="00C66FB7" w:rsidRPr="0095501D">
        <w:rPr>
          <w:bCs/>
          <w:szCs w:val="24"/>
        </w:rPr>
        <w:t>ę</w:t>
      </w:r>
      <w:r w:rsidR="0060549B" w:rsidRPr="0095501D">
        <w:rPr>
          <w:bCs/>
          <w:szCs w:val="24"/>
        </w:rPr>
        <w:t xml:space="preserve"> įmon</w:t>
      </w:r>
      <w:r w:rsidR="00C66FB7" w:rsidRPr="0095501D">
        <w:rPr>
          <w:bCs/>
          <w:szCs w:val="24"/>
        </w:rPr>
        <w:t>ę</w:t>
      </w:r>
      <w:r w:rsidR="0060549B" w:rsidRPr="0095501D">
        <w:rPr>
          <w:bCs/>
          <w:szCs w:val="24"/>
        </w:rPr>
        <w:t xml:space="preserve">, </w:t>
      </w:r>
      <w:r w:rsidR="0060549B" w:rsidRPr="0095501D">
        <w:t>jei partnerin</w:t>
      </w:r>
      <w:r w:rsidR="0060549B" w:rsidRPr="0095501D">
        <w:rPr>
          <w:rFonts w:hint="eastAsia"/>
        </w:rPr>
        <w:t>ė</w:t>
      </w:r>
      <w:r w:rsidR="0060549B" w:rsidRPr="0095501D">
        <w:t xml:space="preserve">s </w:t>
      </w:r>
      <w:r w:rsidR="0060549B" w:rsidRPr="0095501D">
        <w:rPr>
          <w:rFonts w:hint="eastAsia"/>
        </w:rPr>
        <w:t>į</w:t>
      </w:r>
      <w:r w:rsidR="0060549B" w:rsidRPr="0095501D">
        <w:t>mon</w:t>
      </w:r>
      <w:r w:rsidR="0060549B" w:rsidRPr="0095501D">
        <w:rPr>
          <w:rFonts w:hint="eastAsia"/>
        </w:rPr>
        <w:t>ė</w:t>
      </w:r>
      <w:r w:rsidR="000B4C25" w:rsidRPr="0095501D">
        <w:t>s kita</w:t>
      </w:r>
      <w:r w:rsidR="0060549B" w:rsidRPr="0095501D">
        <w:t xml:space="preserve"> partnerin</w:t>
      </w:r>
      <w:r w:rsidR="0060549B" w:rsidRPr="0095501D">
        <w:rPr>
          <w:rFonts w:hint="eastAsia"/>
        </w:rPr>
        <w:t>ė</w:t>
      </w:r>
      <w:r w:rsidR="0060549B" w:rsidRPr="0095501D">
        <w:t xml:space="preserve"> </w:t>
      </w:r>
      <w:r w:rsidR="0060549B" w:rsidRPr="0095501D">
        <w:rPr>
          <w:rFonts w:hint="eastAsia"/>
        </w:rPr>
        <w:t>į</w:t>
      </w:r>
      <w:r w:rsidR="0060549B" w:rsidRPr="0095501D">
        <w:t>mon</w:t>
      </w:r>
      <w:r w:rsidR="0060549B" w:rsidRPr="0095501D">
        <w:rPr>
          <w:rFonts w:hint="eastAsia"/>
        </w:rPr>
        <w:t>ė</w:t>
      </w:r>
      <w:r w:rsidR="0060549B" w:rsidRPr="0095501D">
        <w:t xml:space="preserve"> su status</w:t>
      </w:r>
      <w:r w:rsidR="0060549B" w:rsidRPr="0095501D">
        <w:rPr>
          <w:rFonts w:hint="eastAsia"/>
        </w:rPr>
        <w:t>ą</w:t>
      </w:r>
      <w:r w:rsidR="0060549B" w:rsidRPr="0095501D">
        <w:t xml:space="preserve"> deklaruojan</w:t>
      </w:r>
      <w:r w:rsidR="0060549B" w:rsidRPr="0095501D">
        <w:rPr>
          <w:rFonts w:hint="eastAsia"/>
        </w:rPr>
        <w:t>č</w:t>
      </w:r>
      <w:r w:rsidR="0060549B" w:rsidRPr="0095501D">
        <w:t xml:space="preserve">ia </w:t>
      </w:r>
      <w:r w:rsidR="0060549B" w:rsidRPr="0095501D">
        <w:rPr>
          <w:rFonts w:hint="eastAsia"/>
        </w:rPr>
        <w:t>į</w:t>
      </w:r>
      <w:r w:rsidR="0060549B" w:rsidRPr="0095501D">
        <w:t xml:space="preserve">mone yra susijusios tiekimo ir vartojimo ryšiais (yra viena kitos </w:t>
      </w:r>
      <w:r w:rsidR="0060549B" w:rsidRPr="0095501D">
        <w:lastRenderedPageBreak/>
        <w:t>produkcijos vartotojos (tiek</w:t>
      </w:r>
      <w:r w:rsidR="0060549B" w:rsidRPr="0095501D">
        <w:rPr>
          <w:rFonts w:hint="eastAsia"/>
        </w:rPr>
        <w:t>ė</w:t>
      </w:r>
      <w:r w:rsidR="0060549B" w:rsidRPr="0095501D">
        <w:t>jos)</w:t>
      </w:r>
      <w:r w:rsidR="00C66FB7" w:rsidRPr="0095501D">
        <w:t>,</w:t>
      </w:r>
      <w:r w:rsidR="00943A45" w:rsidRPr="0095501D">
        <w:rPr>
          <w:bCs/>
          <w:szCs w:val="24"/>
        </w:rPr>
        <w:t xml:space="preserve"> </w:t>
      </w:r>
      <w:r w:rsidR="00A665FC" w:rsidRPr="0095501D">
        <w:rPr>
          <w:bCs/>
          <w:szCs w:val="24"/>
        </w:rPr>
        <w:t>ir verslo subjekto susijusios įmonės partnerin</w:t>
      </w:r>
      <w:r w:rsidR="00C66FB7" w:rsidRPr="0095501D">
        <w:rPr>
          <w:bCs/>
          <w:szCs w:val="24"/>
        </w:rPr>
        <w:t>ę</w:t>
      </w:r>
      <w:r w:rsidR="00A665FC" w:rsidRPr="0095501D">
        <w:rPr>
          <w:bCs/>
          <w:szCs w:val="24"/>
        </w:rPr>
        <w:t xml:space="preserve"> įmon</w:t>
      </w:r>
      <w:r w:rsidR="00C66FB7" w:rsidRPr="0095501D">
        <w:rPr>
          <w:bCs/>
          <w:szCs w:val="24"/>
        </w:rPr>
        <w:t>ę</w:t>
      </w:r>
      <w:r w:rsidR="002F18A3" w:rsidRPr="0095501D">
        <w:rPr>
          <w:bCs/>
          <w:szCs w:val="24"/>
        </w:rPr>
        <w:t xml:space="preserve">. </w:t>
      </w:r>
      <w:r w:rsidR="000920C1" w:rsidRPr="0095501D">
        <w:rPr>
          <w:bCs/>
          <w:szCs w:val="24"/>
        </w:rPr>
        <w:t>F</w:t>
      </w:r>
      <w:r w:rsidR="00055DC2" w:rsidRPr="0095501D">
        <w:rPr>
          <w:bCs/>
          <w:szCs w:val="24"/>
        </w:rPr>
        <w:t>ormos</w:t>
      </w:r>
      <w:r w:rsidR="000920C1" w:rsidRPr="0095501D">
        <w:rPr>
          <w:bCs/>
          <w:szCs w:val="24"/>
        </w:rPr>
        <w:t xml:space="preserve"> P1</w:t>
      </w:r>
      <w:r w:rsidR="00055DC2" w:rsidRPr="0095501D">
        <w:rPr>
          <w:bCs/>
          <w:szCs w:val="24"/>
        </w:rPr>
        <w:t xml:space="preserve"> priedas</w:t>
      </w:r>
      <w:r w:rsidR="006E093A" w:rsidRPr="0095501D">
        <w:rPr>
          <w:bCs/>
          <w:szCs w:val="24"/>
        </w:rPr>
        <w:t xml:space="preserve"> pildomas tokia tvarka:</w:t>
      </w:r>
    </w:p>
    <w:p w14:paraId="4FE5BC52" w14:textId="3BF1914E" w:rsidR="002F18A3" w:rsidRPr="0095501D" w:rsidRDefault="00960AAA" w:rsidP="002F18A3">
      <w:pPr>
        <w:spacing w:line="360" w:lineRule="auto"/>
      </w:pPr>
      <w:r w:rsidRPr="0095501D">
        <w:rPr>
          <w:bCs/>
          <w:szCs w:val="24"/>
        </w:rPr>
        <w:t>15</w:t>
      </w:r>
      <w:r w:rsidR="002F18A3" w:rsidRPr="0095501D">
        <w:rPr>
          <w:bCs/>
          <w:szCs w:val="24"/>
        </w:rPr>
        <w:t>.1.</w:t>
      </w:r>
      <w:r w:rsidR="002F18A3" w:rsidRPr="0095501D">
        <w:t xml:space="preserve"> </w:t>
      </w:r>
      <w:r w:rsidR="00953B89" w:rsidRPr="0095501D">
        <w:t>K</w:t>
      </w:r>
      <w:r w:rsidR="002F18A3" w:rsidRPr="0095501D">
        <w:t>airiajame viršutiniame kampe ženkl</w:t>
      </w:r>
      <w:r w:rsidR="000B4C25" w:rsidRPr="0095501D">
        <w:t>as</w:t>
      </w:r>
      <w:r w:rsidR="002F18A3" w:rsidRPr="0095501D">
        <w:t xml:space="preserve"> „X“</w:t>
      </w:r>
      <w:r w:rsidR="000B4C25" w:rsidRPr="0095501D">
        <w:t>, žymintis</w:t>
      </w:r>
      <w:r w:rsidR="00C4573F" w:rsidRPr="0095501D">
        <w:t>,</w:t>
      </w:r>
      <w:r w:rsidR="000B4C25" w:rsidRPr="0095501D">
        <w:t xml:space="preserve"> </w:t>
      </w:r>
      <w:r w:rsidR="0067244B" w:rsidRPr="0095501D">
        <w:t>ar D</w:t>
      </w:r>
      <w:r w:rsidR="000B4C25" w:rsidRPr="0095501D">
        <w:t>eklaracija yra pirminė, ar patikslinta</w:t>
      </w:r>
      <w:r w:rsidR="00706E6F" w:rsidRPr="0095501D">
        <w:t>,</w:t>
      </w:r>
      <w:r w:rsidR="000B4C25" w:rsidRPr="0095501D">
        <w:t xml:space="preserve"> </w:t>
      </w:r>
      <w:r w:rsidR="002F18A3" w:rsidRPr="0095501D">
        <w:t xml:space="preserve"> </w:t>
      </w:r>
      <w:r w:rsidR="000B4C25" w:rsidRPr="0095501D">
        <w:t>per</w:t>
      </w:r>
      <w:r w:rsidR="00A21F71" w:rsidRPr="0095501D">
        <w:t>sikelia</w:t>
      </w:r>
      <w:r w:rsidR="000B4C25" w:rsidRPr="0095501D">
        <w:t xml:space="preserve"> iš formos</w:t>
      </w:r>
      <w:r w:rsidR="000920C1" w:rsidRPr="0095501D">
        <w:t xml:space="preserve"> F1</w:t>
      </w:r>
      <w:r w:rsidR="00953B89" w:rsidRPr="0095501D">
        <w:t>.</w:t>
      </w:r>
    </w:p>
    <w:p w14:paraId="3B768236" w14:textId="77777777" w:rsidR="00C91736" w:rsidRPr="0095501D" w:rsidRDefault="00960AAA" w:rsidP="002F18A3">
      <w:pPr>
        <w:spacing w:line="360" w:lineRule="auto"/>
      </w:pPr>
      <w:r w:rsidRPr="0095501D">
        <w:t>15</w:t>
      </w:r>
      <w:r w:rsidR="002F18A3" w:rsidRPr="0095501D">
        <w:t xml:space="preserve">.2. 1 langelyje „Įmonės pavadinimas“ įrašomas </w:t>
      </w:r>
      <w:r w:rsidR="00953B89" w:rsidRPr="0095501D">
        <w:t>partnerinės įmonės pavadinimas.</w:t>
      </w:r>
    </w:p>
    <w:p w14:paraId="4C6E2516" w14:textId="77777777" w:rsidR="002F18A3" w:rsidRPr="0095501D" w:rsidRDefault="00960AAA" w:rsidP="008A6193">
      <w:pPr>
        <w:tabs>
          <w:tab w:val="left" w:pos="1276"/>
        </w:tabs>
        <w:spacing w:line="360" w:lineRule="auto"/>
      </w:pPr>
      <w:r w:rsidRPr="0095501D">
        <w:t>15</w:t>
      </w:r>
      <w:r w:rsidR="002F18A3" w:rsidRPr="0095501D">
        <w:t>.</w:t>
      </w:r>
      <w:r w:rsidR="000626F5" w:rsidRPr="0095501D">
        <w:t>3</w:t>
      </w:r>
      <w:r w:rsidR="002F18A3" w:rsidRPr="0095501D">
        <w:t>. 2 langelyje „Į</w:t>
      </w:r>
      <w:r w:rsidR="00C214D2" w:rsidRPr="0095501D">
        <w:t>monės buveinė</w:t>
      </w:r>
      <w:r w:rsidR="002F18A3" w:rsidRPr="0095501D">
        <w:t xml:space="preserve">“ įrašomas partnerinės įmonės </w:t>
      </w:r>
      <w:r w:rsidR="00C214D2" w:rsidRPr="0095501D">
        <w:t xml:space="preserve">patalpų, kuriose yra partnerinės įmonės buveinė, </w:t>
      </w:r>
      <w:r w:rsidR="00953B89" w:rsidRPr="0095501D">
        <w:t>adresas.</w:t>
      </w:r>
    </w:p>
    <w:p w14:paraId="3891A42B" w14:textId="77777777" w:rsidR="002F18A3" w:rsidRPr="0095501D" w:rsidRDefault="00960AAA" w:rsidP="002F18A3">
      <w:pPr>
        <w:spacing w:line="360" w:lineRule="auto"/>
      </w:pPr>
      <w:r w:rsidRPr="0095501D">
        <w:t>15</w:t>
      </w:r>
      <w:r w:rsidR="002F18A3" w:rsidRPr="0095501D">
        <w:t>.</w:t>
      </w:r>
      <w:r w:rsidR="000626F5" w:rsidRPr="0095501D">
        <w:t>4</w:t>
      </w:r>
      <w:r w:rsidR="002F18A3" w:rsidRPr="0095501D">
        <w:t>. 3 langelyje „Įmonės</w:t>
      </w:r>
      <w:r w:rsidR="000E2753" w:rsidRPr="0095501D">
        <w:t xml:space="preserve"> įsteigimo data</w:t>
      </w:r>
      <w:r w:rsidR="002F18A3" w:rsidRPr="0095501D">
        <w:t xml:space="preserve">“ įrašoma partnerinės įmonės </w:t>
      </w:r>
      <w:r w:rsidR="000E2753" w:rsidRPr="0095501D">
        <w:t>įsteigimo data (metai, mėnuo, diena)</w:t>
      </w:r>
      <w:r w:rsidR="00953B89" w:rsidRPr="0095501D">
        <w:t>.</w:t>
      </w:r>
    </w:p>
    <w:p w14:paraId="4653E408" w14:textId="77777777" w:rsidR="002F18A3" w:rsidRPr="0095501D" w:rsidRDefault="00960AAA" w:rsidP="002F18A3">
      <w:pPr>
        <w:spacing w:line="360" w:lineRule="auto"/>
      </w:pPr>
      <w:r w:rsidRPr="0095501D">
        <w:t>15</w:t>
      </w:r>
      <w:r w:rsidR="002F18A3" w:rsidRPr="0095501D">
        <w:t>.</w:t>
      </w:r>
      <w:r w:rsidR="000626F5" w:rsidRPr="0095501D">
        <w:t>5</w:t>
      </w:r>
      <w:r w:rsidR="002F18A3" w:rsidRPr="0095501D">
        <w:t>. 4 langelyje „Įmonės kodas“ įrašomas partnerinės įmonės kodas</w:t>
      </w:r>
      <w:r w:rsidR="00953B89" w:rsidRPr="0095501D">
        <w:t>.</w:t>
      </w:r>
    </w:p>
    <w:p w14:paraId="1B5FDBA7" w14:textId="77777777" w:rsidR="002F18A3" w:rsidRPr="0095501D" w:rsidRDefault="00960AAA" w:rsidP="002F18A3">
      <w:pPr>
        <w:spacing w:line="360" w:lineRule="auto"/>
      </w:pPr>
      <w:r w:rsidRPr="0095501D">
        <w:t>15</w:t>
      </w:r>
      <w:r w:rsidR="000626F5" w:rsidRPr="0095501D">
        <w:t>.6</w:t>
      </w:r>
      <w:r w:rsidR="0052732D" w:rsidRPr="0095501D">
        <w:t xml:space="preserve">. </w:t>
      </w:r>
      <w:r w:rsidR="002F18A3" w:rsidRPr="0095501D">
        <w:t xml:space="preserve">5 langelyje „Įmonės vadovo vardas, pavardė ir pareigos“ įrašomas </w:t>
      </w:r>
      <w:r w:rsidR="00973B1E" w:rsidRPr="0095501D">
        <w:t xml:space="preserve">partnerinės </w:t>
      </w:r>
      <w:r w:rsidR="002F18A3" w:rsidRPr="0095501D">
        <w:t>įmonės vadovo vardas, pavardė ir pareigo</w:t>
      </w:r>
      <w:r w:rsidR="00421A06" w:rsidRPr="0095501D">
        <w:t>s</w:t>
      </w:r>
      <w:r w:rsidR="00953B89" w:rsidRPr="0095501D">
        <w:t>.</w:t>
      </w:r>
    </w:p>
    <w:p w14:paraId="477A59DA" w14:textId="0CAF6A56" w:rsidR="002F18A3" w:rsidRPr="0095501D" w:rsidRDefault="00960AAA" w:rsidP="002F18A3">
      <w:pPr>
        <w:spacing w:line="360" w:lineRule="auto"/>
      </w:pPr>
      <w:r w:rsidRPr="0095501D">
        <w:t>15</w:t>
      </w:r>
      <w:r w:rsidR="002F18A3" w:rsidRPr="0095501D">
        <w:t>.</w:t>
      </w:r>
      <w:r w:rsidR="000626F5" w:rsidRPr="0095501D">
        <w:t>7</w:t>
      </w:r>
      <w:r w:rsidR="002F18A3" w:rsidRPr="0095501D">
        <w:t xml:space="preserve">. 6 langelyje „Įmonės </w:t>
      </w:r>
      <w:r w:rsidR="00953B89" w:rsidRPr="0095501D">
        <w:t xml:space="preserve">ryšių </w:t>
      </w:r>
      <w:r w:rsidR="002F18A3" w:rsidRPr="0095501D">
        <w:t xml:space="preserve">duomenys: elektroninis paštas ir telefonas“ įrašomi </w:t>
      </w:r>
      <w:r w:rsidR="00421A06" w:rsidRPr="0095501D">
        <w:t>partnerinės</w:t>
      </w:r>
      <w:r w:rsidR="002F18A3" w:rsidRPr="0095501D">
        <w:t xml:space="preserve"> įmonės </w:t>
      </w:r>
      <w:r w:rsidR="00953B89" w:rsidRPr="0095501D">
        <w:t xml:space="preserve">ryšių </w:t>
      </w:r>
      <w:r w:rsidR="002F18A3" w:rsidRPr="0095501D">
        <w:t>duomenys: elektroninis pa</w:t>
      </w:r>
      <w:r w:rsidR="00E83841" w:rsidRPr="0095501D">
        <w:t>štas</w:t>
      </w:r>
      <w:r w:rsidR="002F18A3" w:rsidRPr="0095501D">
        <w:t xml:space="preserve"> ir telefonas.</w:t>
      </w:r>
    </w:p>
    <w:p w14:paraId="17C9898C" w14:textId="4C7DA714" w:rsidR="00180960" w:rsidRPr="0095501D" w:rsidRDefault="00960AAA" w:rsidP="00223240">
      <w:pPr>
        <w:spacing w:line="360" w:lineRule="auto"/>
      </w:pPr>
      <w:r w:rsidRPr="0095501D">
        <w:t>15</w:t>
      </w:r>
      <w:r w:rsidR="006D396D" w:rsidRPr="0095501D">
        <w:t>.</w:t>
      </w:r>
      <w:r w:rsidR="005E3024" w:rsidRPr="0095501D">
        <w:t>8</w:t>
      </w:r>
      <w:r w:rsidR="006D396D" w:rsidRPr="0095501D">
        <w:t xml:space="preserve">. </w:t>
      </w:r>
      <w:r w:rsidR="00E83841" w:rsidRPr="0095501D">
        <w:t>7</w:t>
      </w:r>
      <w:r w:rsidR="006D396D" w:rsidRPr="0095501D">
        <w:t xml:space="preserve"> langelio „Partnerinės įmonės du</w:t>
      </w:r>
      <w:r w:rsidR="00F9602C" w:rsidRPr="0095501D">
        <w:t xml:space="preserve">omenys </w:t>
      </w:r>
      <w:proofErr w:type="spellStart"/>
      <w:r w:rsidR="00F9602C" w:rsidRPr="0095501D">
        <w:t>D</w:t>
      </w:r>
      <w:r w:rsidR="00A805A5" w:rsidRPr="0095501D">
        <w:rPr>
          <w:vertAlign w:val="subscript"/>
        </w:rPr>
        <w:t>P</w:t>
      </w:r>
      <w:r w:rsidR="00F9602C" w:rsidRPr="0095501D">
        <w:rPr>
          <w:vertAlign w:val="subscript"/>
        </w:rPr>
        <w:t>n</w:t>
      </w:r>
      <w:proofErr w:type="spellEnd"/>
      <w:r w:rsidR="00F9602C" w:rsidRPr="0095501D">
        <w:t>“</w:t>
      </w:r>
      <w:r w:rsidR="00C82902" w:rsidRPr="0095501D">
        <w:t xml:space="preserve"> eilutė</w:t>
      </w:r>
      <w:r w:rsidR="00992973" w:rsidRPr="0095501D">
        <w:t>s</w:t>
      </w:r>
      <w:r w:rsidR="00723158" w:rsidRPr="0095501D">
        <w:t xml:space="preserve"> „</w:t>
      </w:r>
      <w:proofErr w:type="spellStart"/>
      <w:r w:rsidR="00723158" w:rsidRPr="0095501D">
        <w:t>P</w:t>
      </w:r>
      <w:r w:rsidR="00723158" w:rsidRPr="0095501D">
        <w:rPr>
          <w:vertAlign w:val="subscript"/>
        </w:rPr>
        <w:t>n</w:t>
      </w:r>
      <w:proofErr w:type="spellEnd"/>
      <w:r w:rsidR="00723158" w:rsidRPr="0095501D">
        <w:t>“</w:t>
      </w:r>
      <w:r w:rsidR="00F9602C" w:rsidRPr="0095501D">
        <w:t>:</w:t>
      </w:r>
    </w:p>
    <w:p w14:paraId="29AE6E8B" w14:textId="253195F3" w:rsidR="00F60A94" w:rsidRPr="0095501D" w:rsidRDefault="00960AAA" w:rsidP="00223240">
      <w:pPr>
        <w:spacing w:line="360" w:lineRule="auto"/>
      </w:pPr>
      <w:r w:rsidRPr="0095501D">
        <w:t>15</w:t>
      </w:r>
      <w:r w:rsidR="00F9602C" w:rsidRPr="0095501D">
        <w:t>.</w:t>
      </w:r>
      <w:r w:rsidR="005E3024" w:rsidRPr="0095501D">
        <w:t>8</w:t>
      </w:r>
      <w:r w:rsidR="00F9602C" w:rsidRPr="0095501D">
        <w:t xml:space="preserve">.1. skiltyje „Vidutinis </w:t>
      </w:r>
      <w:r w:rsidR="00C4797F" w:rsidRPr="0095501D">
        <w:t>metinis</w:t>
      </w:r>
      <w:r w:rsidR="00F9602C" w:rsidRPr="0095501D">
        <w:t xml:space="preserve"> darbuotojų skaičius“ įrašomas </w:t>
      </w:r>
      <w:r w:rsidR="002265A1" w:rsidRPr="0095501D">
        <w:t xml:space="preserve">partnerinės įmonės </w:t>
      </w:r>
      <w:r w:rsidR="00F9602C" w:rsidRPr="0095501D">
        <w:t xml:space="preserve">vidutinis </w:t>
      </w:r>
      <w:r w:rsidR="00C4797F" w:rsidRPr="0095501D">
        <w:t>metinis</w:t>
      </w:r>
      <w:r w:rsidR="003B19B1" w:rsidRPr="0095501D">
        <w:t xml:space="preserve"> darbuotojų skaičius</w:t>
      </w:r>
      <w:r w:rsidR="002265A1" w:rsidRPr="0095501D">
        <w:t xml:space="preserve"> arba, jei partnerinė įmonė sudaro </w:t>
      </w:r>
      <w:r w:rsidR="002F6F44" w:rsidRPr="0095501D">
        <w:t>metines konsoliduotąsias finansines ataskaitas</w:t>
      </w:r>
      <w:r w:rsidR="002265A1" w:rsidRPr="0095501D">
        <w:t xml:space="preserve">, visų įmonių, kurių duomenys įtraukti į </w:t>
      </w:r>
      <w:r w:rsidR="002F6F44" w:rsidRPr="0095501D">
        <w:t>metines konsoliduotąsias finansines ataskaitas</w:t>
      </w:r>
      <w:r w:rsidR="002265A1" w:rsidRPr="0095501D">
        <w:t>, vidutini</w:t>
      </w:r>
      <w:r w:rsidR="00943A45" w:rsidRPr="0095501D">
        <w:t>o</w:t>
      </w:r>
      <w:r w:rsidR="002265A1" w:rsidRPr="0095501D">
        <w:t xml:space="preserve"> </w:t>
      </w:r>
      <w:r w:rsidR="00C4797F" w:rsidRPr="0095501D">
        <w:t>metinio</w:t>
      </w:r>
      <w:r w:rsidR="002265A1" w:rsidRPr="0095501D">
        <w:t xml:space="preserve"> darbuotojų skaičiaus suma</w:t>
      </w:r>
      <w:r w:rsidR="00E83841" w:rsidRPr="0095501D">
        <w:t xml:space="preserve"> praėjusiais, </w:t>
      </w:r>
      <w:proofErr w:type="spellStart"/>
      <w:r w:rsidR="00E83841" w:rsidRPr="0095501D">
        <w:t>užpraeitais</w:t>
      </w:r>
      <w:proofErr w:type="spellEnd"/>
      <w:r w:rsidR="00E83841" w:rsidRPr="0095501D">
        <w:t xml:space="preserve"> ir </w:t>
      </w:r>
      <w:proofErr w:type="spellStart"/>
      <w:r w:rsidR="00E83841" w:rsidRPr="0095501D">
        <w:t>užužpraeitais</w:t>
      </w:r>
      <w:proofErr w:type="spellEnd"/>
      <w:r w:rsidR="00E83841" w:rsidRPr="0095501D">
        <w:t xml:space="preserve"> metais</w:t>
      </w:r>
      <w:r w:rsidR="002265A1" w:rsidRPr="0095501D">
        <w:t>;</w:t>
      </w:r>
      <w:r w:rsidR="005B2505" w:rsidRPr="0095501D">
        <w:t xml:space="preserve"> </w:t>
      </w:r>
    </w:p>
    <w:p w14:paraId="23D38431" w14:textId="32F9EE7E" w:rsidR="00F9602C" w:rsidRPr="0095501D" w:rsidRDefault="00960AAA" w:rsidP="00223240">
      <w:pPr>
        <w:spacing w:line="360" w:lineRule="auto"/>
      </w:pPr>
      <w:r w:rsidRPr="0095501D">
        <w:t>15</w:t>
      </w:r>
      <w:r w:rsidR="002265A1" w:rsidRPr="0095501D">
        <w:t>.</w:t>
      </w:r>
      <w:r w:rsidR="005E3024" w:rsidRPr="0095501D">
        <w:t>8</w:t>
      </w:r>
      <w:r w:rsidR="002265A1" w:rsidRPr="0095501D">
        <w:t xml:space="preserve">.2. </w:t>
      </w:r>
      <w:r w:rsidR="00276330" w:rsidRPr="0095501D">
        <w:t>skil</w:t>
      </w:r>
      <w:r w:rsidR="00C238F0" w:rsidRPr="0095501D">
        <w:t>tyje „Metinės pajamos (</w:t>
      </w:r>
      <w:proofErr w:type="spellStart"/>
      <w:r w:rsidR="00740394" w:rsidRPr="0095501D">
        <w:t>Eur</w:t>
      </w:r>
      <w:proofErr w:type="spellEnd"/>
      <w:r w:rsidR="00276330" w:rsidRPr="0095501D">
        <w:t>)“</w:t>
      </w:r>
      <w:r w:rsidR="005B2505" w:rsidRPr="0095501D">
        <w:t xml:space="preserve"> įrašoma </w:t>
      </w:r>
      <w:r w:rsidR="002265A1" w:rsidRPr="0095501D">
        <w:t xml:space="preserve">partnerinės įmonės </w:t>
      </w:r>
      <w:r w:rsidR="005B2505" w:rsidRPr="0095501D">
        <w:t xml:space="preserve">metinių pajamų suma </w:t>
      </w:r>
      <w:r w:rsidR="00A80541" w:rsidRPr="0095501D">
        <w:t>(</w:t>
      </w:r>
      <w:proofErr w:type="spellStart"/>
      <w:r w:rsidR="00A32C9C" w:rsidRPr="0095501D">
        <w:t>Eur</w:t>
      </w:r>
      <w:proofErr w:type="spellEnd"/>
      <w:r w:rsidR="00943A45" w:rsidRPr="0095501D">
        <w:t xml:space="preserve">) </w:t>
      </w:r>
      <w:r w:rsidR="002265A1" w:rsidRPr="0095501D">
        <w:t xml:space="preserve">arba, jei partnerinė įmonė sudaro </w:t>
      </w:r>
      <w:r w:rsidR="002F6F44" w:rsidRPr="0095501D">
        <w:t>metines konsoliduotąsias finansines ataskaitas</w:t>
      </w:r>
      <w:r w:rsidR="00994931" w:rsidRPr="0095501D">
        <w:t xml:space="preserve">, </w:t>
      </w:r>
      <w:r w:rsidR="002F6F44" w:rsidRPr="0095501D">
        <w:t>metinėse konsoliduotosiose finansinėse ataskaitose</w:t>
      </w:r>
      <w:r w:rsidR="00994931" w:rsidRPr="0095501D">
        <w:t xml:space="preserve"> nurodyta metinė pajamų suma</w:t>
      </w:r>
      <w:r w:rsidR="00C238F0" w:rsidRPr="0095501D">
        <w:t xml:space="preserve"> (</w:t>
      </w:r>
      <w:proofErr w:type="spellStart"/>
      <w:r w:rsidR="00740394" w:rsidRPr="0095501D">
        <w:t>Eur</w:t>
      </w:r>
      <w:proofErr w:type="spellEnd"/>
      <w:r w:rsidR="00943A45" w:rsidRPr="0095501D">
        <w:t>)</w:t>
      </w:r>
      <w:r w:rsidR="00E83841" w:rsidRPr="0095501D">
        <w:t xml:space="preserve"> praėjusiais, </w:t>
      </w:r>
      <w:proofErr w:type="spellStart"/>
      <w:r w:rsidR="00E83841" w:rsidRPr="0095501D">
        <w:t>užpraeitais</w:t>
      </w:r>
      <w:proofErr w:type="spellEnd"/>
      <w:r w:rsidR="00E83841" w:rsidRPr="0095501D">
        <w:t xml:space="preserve"> ir </w:t>
      </w:r>
      <w:proofErr w:type="spellStart"/>
      <w:r w:rsidR="00E83841" w:rsidRPr="0095501D">
        <w:t>užužpraeitais</w:t>
      </w:r>
      <w:proofErr w:type="spellEnd"/>
      <w:r w:rsidR="00E83841" w:rsidRPr="0095501D">
        <w:t xml:space="preserve"> metais</w:t>
      </w:r>
      <w:r w:rsidR="004C1CED" w:rsidRPr="0095501D">
        <w:t>;</w:t>
      </w:r>
    </w:p>
    <w:p w14:paraId="04832066" w14:textId="005A822A" w:rsidR="00BD5C15" w:rsidRPr="0095501D" w:rsidRDefault="00960AAA" w:rsidP="00906E0C">
      <w:pPr>
        <w:spacing w:line="360" w:lineRule="auto"/>
      </w:pPr>
      <w:r w:rsidRPr="0095501D">
        <w:t>15</w:t>
      </w:r>
      <w:r w:rsidR="00BC3740" w:rsidRPr="0095501D">
        <w:t>.</w:t>
      </w:r>
      <w:r w:rsidR="005E3024" w:rsidRPr="0095501D">
        <w:t>8</w:t>
      </w:r>
      <w:r w:rsidR="00BC3740" w:rsidRPr="0095501D">
        <w:t>.3. skiltyje „Balanse</w:t>
      </w:r>
      <w:r w:rsidR="00C238F0" w:rsidRPr="0095501D">
        <w:t xml:space="preserve"> nurodyto turto vertė (</w:t>
      </w:r>
      <w:proofErr w:type="spellStart"/>
      <w:r w:rsidR="00740394" w:rsidRPr="0095501D">
        <w:t>Eur</w:t>
      </w:r>
      <w:proofErr w:type="spellEnd"/>
      <w:r w:rsidR="00BC3740" w:rsidRPr="0095501D">
        <w:t>)“</w:t>
      </w:r>
      <w:r w:rsidR="00FF4F05" w:rsidRPr="0095501D">
        <w:t xml:space="preserve"> įrašoma suma, </w:t>
      </w:r>
      <w:r w:rsidR="00BD5C15" w:rsidRPr="0095501D">
        <w:t xml:space="preserve">atitinkanti partnerinės įmonės </w:t>
      </w:r>
      <w:r w:rsidR="00723158" w:rsidRPr="0095501D">
        <w:t xml:space="preserve">balanse </w:t>
      </w:r>
      <w:r w:rsidR="00BD5C15" w:rsidRPr="0095501D">
        <w:t>nurodytą turto vertę</w:t>
      </w:r>
      <w:r w:rsidR="00C238F0" w:rsidRPr="0095501D">
        <w:t xml:space="preserve"> (</w:t>
      </w:r>
      <w:proofErr w:type="spellStart"/>
      <w:r w:rsidR="00740394" w:rsidRPr="0095501D">
        <w:t>Eur</w:t>
      </w:r>
      <w:proofErr w:type="spellEnd"/>
      <w:r w:rsidR="00943A45" w:rsidRPr="0095501D">
        <w:t>)</w:t>
      </w:r>
      <w:r w:rsidR="00BD5C15" w:rsidRPr="0095501D">
        <w:t xml:space="preserve">, arba, jei partnerinė įmonė sudaro </w:t>
      </w:r>
      <w:r w:rsidR="00964D53" w:rsidRPr="0095501D">
        <w:t>metines konsoliduotąsias finansines ataskaitas</w:t>
      </w:r>
      <w:r w:rsidR="00BD5C15" w:rsidRPr="0095501D">
        <w:t xml:space="preserve">, </w:t>
      </w:r>
      <w:r w:rsidR="00964D53" w:rsidRPr="0095501D">
        <w:t>metinėse konsoliduotosiose finansinėse ataskaitose</w:t>
      </w:r>
      <w:r w:rsidR="00BD5C15" w:rsidRPr="0095501D">
        <w:t xml:space="preserve"> nurodyta turto vertė</w:t>
      </w:r>
      <w:r w:rsidR="00C238F0" w:rsidRPr="0095501D">
        <w:t xml:space="preserve"> (</w:t>
      </w:r>
      <w:proofErr w:type="spellStart"/>
      <w:r w:rsidR="00A32C9C" w:rsidRPr="0095501D">
        <w:t>Eur</w:t>
      </w:r>
      <w:proofErr w:type="spellEnd"/>
      <w:r w:rsidR="00A26357" w:rsidRPr="0095501D">
        <w:t>)</w:t>
      </w:r>
      <w:r w:rsidR="00E83841" w:rsidRPr="0095501D">
        <w:t xml:space="preserve"> praėjusiais, </w:t>
      </w:r>
      <w:proofErr w:type="spellStart"/>
      <w:r w:rsidR="00E83841" w:rsidRPr="0095501D">
        <w:t>užpraeitais</w:t>
      </w:r>
      <w:proofErr w:type="spellEnd"/>
      <w:r w:rsidR="00E83841" w:rsidRPr="0095501D">
        <w:t xml:space="preserve"> ir </w:t>
      </w:r>
      <w:proofErr w:type="spellStart"/>
      <w:r w:rsidR="00E83841" w:rsidRPr="0095501D">
        <w:t>užužpraeitais</w:t>
      </w:r>
      <w:proofErr w:type="spellEnd"/>
      <w:r w:rsidR="00E83841" w:rsidRPr="0095501D">
        <w:t xml:space="preserve"> metais</w:t>
      </w:r>
      <w:r w:rsidR="00953B89" w:rsidRPr="0095501D">
        <w:t>.</w:t>
      </w:r>
    </w:p>
    <w:p w14:paraId="357E9F4E" w14:textId="383AB79E" w:rsidR="00BD5C15" w:rsidRPr="0095501D" w:rsidRDefault="00960AAA" w:rsidP="00906E0C">
      <w:pPr>
        <w:spacing w:line="360" w:lineRule="auto"/>
      </w:pPr>
      <w:r w:rsidRPr="0095501D">
        <w:t>15</w:t>
      </w:r>
      <w:r w:rsidR="00723158" w:rsidRPr="0095501D">
        <w:t>.</w:t>
      </w:r>
      <w:r w:rsidR="005E3024" w:rsidRPr="0095501D">
        <w:t>9</w:t>
      </w:r>
      <w:r w:rsidR="00723158" w:rsidRPr="0095501D">
        <w:t xml:space="preserve">. </w:t>
      </w:r>
      <w:r w:rsidR="00592CFB" w:rsidRPr="0095501D">
        <w:t>7</w:t>
      </w:r>
      <w:r w:rsidR="00723158" w:rsidRPr="0095501D">
        <w:t xml:space="preserve"> langelyje</w:t>
      </w:r>
      <w:r w:rsidR="00071D08" w:rsidRPr="0095501D">
        <w:t xml:space="preserve"> „Partnerinės įmonės duomenys </w:t>
      </w:r>
      <w:proofErr w:type="spellStart"/>
      <w:r w:rsidR="00071D08" w:rsidRPr="0095501D">
        <w:t>D</w:t>
      </w:r>
      <w:r w:rsidR="00A805A5" w:rsidRPr="0095501D">
        <w:rPr>
          <w:vertAlign w:val="subscript"/>
        </w:rPr>
        <w:t>P</w:t>
      </w:r>
      <w:r w:rsidR="00071D08" w:rsidRPr="0095501D">
        <w:rPr>
          <w:vertAlign w:val="subscript"/>
        </w:rPr>
        <w:t>n</w:t>
      </w:r>
      <w:proofErr w:type="spellEnd"/>
      <w:r w:rsidR="00071D08" w:rsidRPr="0095501D">
        <w:t xml:space="preserve">“ </w:t>
      </w:r>
      <w:r w:rsidR="00723158" w:rsidRPr="0095501D">
        <w:t xml:space="preserve">pildoma tiek </w:t>
      </w:r>
      <w:r w:rsidR="00B93A67" w:rsidRPr="0095501D">
        <w:t>eilu</w:t>
      </w:r>
      <w:r w:rsidR="00350EC1" w:rsidRPr="0095501D">
        <w:t>čių</w:t>
      </w:r>
      <w:r w:rsidR="00723158" w:rsidRPr="0095501D">
        <w:t xml:space="preserve"> „PS</w:t>
      </w:r>
      <w:r w:rsidR="00723158" w:rsidRPr="0095501D">
        <w:rPr>
          <w:vertAlign w:val="subscript"/>
        </w:rPr>
        <w:t>1</w:t>
      </w:r>
      <w:r w:rsidR="00723158" w:rsidRPr="0095501D">
        <w:t>“, „PS</w:t>
      </w:r>
      <w:r w:rsidR="00723158" w:rsidRPr="0095501D">
        <w:rPr>
          <w:vertAlign w:val="subscript"/>
        </w:rPr>
        <w:t>2</w:t>
      </w:r>
      <w:r w:rsidR="00723158" w:rsidRPr="0095501D">
        <w:t>“ ir t.</w:t>
      </w:r>
      <w:r w:rsidR="00896BFA" w:rsidRPr="0095501D">
        <w:t> </w:t>
      </w:r>
      <w:r w:rsidR="00723158" w:rsidRPr="0095501D">
        <w:t>t.,</w:t>
      </w:r>
      <w:r w:rsidR="00B93A67" w:rsidRPr="0095501D">
        <w:t xml:space="preserve"> kiek partnerinė įmonė turi susijusių įmonių, kurių duomenys nebuvo įtraukti į partnerinės įmonės </w:t>
      </w:r>
      <w:r w:rsidR="00852775" w:rsidRPr="0095501D">
        <w:t>metines konsoliduotąsias finansines ataskaitas</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953B89" w:rsidRPr="0095501D">
        <w:t>.</w:t>
      </w:r>
    </w:p>
    <w:p w14:paraId="55B23A4B" w14:textId="387952B2" w:rsidR="00350EC1" w:rsidRPr="0095501D" w:rsidRDefault="00960AAA" w:rsidP="00906E0C">
      <w:pPr>
        <w:spacing w:line="360" w:lineRule="auto"/>
      </w:pPr>
      <w:r w:rsidRPr="0095501D">
        <w:t>15</w:t>
      </w:r>
      <w:r w:rsidR="00B93A67" w:rsidRPr="0095501D">
        <w:t>.1</w:t>
      </w:r>
      <w:r w:rsidR="00A246E5" w:rsidRPr="0095501D">
        <w:t>0</w:t>
      </w:r>
      <w:r w:rsidR="00B93A67" w:rsidRPr="0095501D">
        <w:t xml:space="preserve">. </w:t>
      </w:r>
      <w:r w:rsidR="00592CFB" w:rsidRPr="0095501D">
        <w:t>7</w:t>
      </w:r>
      <w:r w:rsidR="00B93A67" w:rsidRPr="0095501D">
        <w:t xml:space="preserve"> langelio „Partnerinės įmonės duomenys </w:t>
      </w:r>
      <w:proofErr w:type="spellStart"/>
      <w:r w:rsidR="00B93A67" w:rsidRPr="0095501D">
        <w:t>D</w:t>
      </w:r>
      <w:r w:rsidR="00A805A5" w:rsidRPr="0095501D">
        <w:rPr>
          <w:vertAlign w:val="subscript"/>
        </w:rPr>
        <w:t>P</w:t>
      </w:r>
      <w:r w:rsidR="00B93A67" w:rsidRPr="0095501D">
        <w:rPr>
          <w:vertAlign w:val="subscript"/>
        </w:rPr>
        <w:t>n</w:t>
      </w:r>
      <w:proofErr w:type="spellEnd"/>
      <w:r w:rsidR="00B93A67" w:rsidRPr="0095501D">
        <w:t xml:space="preserve">“ </w:t>
      </w:r>
      <w:r w:rsidR="00350EC1" w:rsidRPr="0095501D">
        <w:t>eilutėse „PS</w:t>
      </w:r>
      <w:r w:rsidR="00350EC1" w:rsidRPr="0095501D">
        <w:rPr>
          <w:vertAlign w:val="subscript"/>
        </w:rPr>
        <w:t>1</w:t>
      </w:r>
      <w:r w:rsidR="00350EC1" w:rsidRPr="0095501D">
        <w:t>“, „PS</w:t>
      </w:r>
      <w:r w:rsidR="00350EC1" w:rsidRPr="0095501D">
        <w:rPr>
          <w:vertAlign w:val="subscript"/>
        </w:rPr>
        <w:t>2</w:t>
      </w:r>
      <w:r w:rsidR="00350EC1" w:rsidRPr="0095501D">
        <w:t>“, „PS</w:t>
      </w:r>
      <w:r w:rsidR="00350EC1" w:rsidRPr="0095501D">
        <w:rPr>
          <w:vertAlign w:val="subscript"/>
        </w:rPr>
        <w:t>3</w:t>
      </w:r>
      <w:r w:rsidR="00350EC1" w:rsidRPr="0095501D">
        <w:t>“,</w:t>
      </w:r>
      <w:r w:rsidR="00B124B8" w:rsidRPr="0095501D">
        <w:t xml:space="preserve"> „PS</w:t>
      </w:r>
      <w:r w:rsidR="00B124B8" w:rsidRPr="0095501D">
        <w:rPr>
          <w:vertAlign w:val="subscript"/>
        </w:rPr>
        <w:t>4</w:t>
      </w:r>
      <w:r w:rsidR="00B124B8" w:rsidRPr="0095501D">
        <w:t>“</w:t>
      </w:r>
      <w:r w:rsidR="00A246E5" w:rsidRPr="0095501D">
        <w:t>, „PS</w:t>
      </w:r>
      <w:r w:rsidR="00A246E5" w:rsidRPr="0095501D">
        <w:rPr>
          <w:vertAlign w:val="subscript"/>
        </w:rPr>
        <w:t>5</w:t>
      </w:r>
      <w:r w:rsidR="00A246E5" w:rsidRPr="0095501D">
        <w:t>“</w:t>
      </w:r>
      <w:r w:rsidR="00350EC1" w:rsidRPr="0095501D">
        <w:t>:</w:t>
      </w:r>
    </w:p>
    <w:p w14:paraId="3173299C" w14:textId="28C83708" w:rsidR="00B93A67" w:rsidRPr="0095501D" w:rsidRDefault="00960AAA" w:rsidP="00906E0C">
      <w:pPr>
        <w:spacing w:line="360" w:lineRule="auto"/>
      </w:pPr>
      <w:r w:rsidRPr="0095501D">
        <w:lastRenderedPageBreak/>
        <w:t>15</w:t>
      </w:r>
      <w:r w:rsidR="00B93A67" w:rsidRPr="0095501D">
        <w:t>.1</w:t>
      </w:r>
      <w:r w:rsidR="00A246E5" w:rsidRPr="0095501D">
        <w:t>0</w:t>
      </w:r>
      <w:r w:rsidR="00B93A67" w:rsidRPr="0095501D">
        <w:t>.1. skilt</w:t>
      </w:r>
      <w:r w:rsidR="006748D1" w:rsidRPr="0095501D">
        <w:t>ies</w:t>
      </w:r>
      <w:r w:rsidR="00B93A67" w:rsidRPr="0095501D">
        <w:t xml:space="preserve"> „Vidutinis </w:t>
      </w:r>
      <w:r w:rsidR="00C4797F" w:rsidRPr="0095501D">
        <w:t>metinis</w:t>
      </w:r>
      <w:r w:rsidR="00B93A67" w:rsidRPr="0095501D">
        <w:t xml:space="preserve"> darbuotojų skaičius“ kiekvienoje eilutėje įrašomas </w:t>
      </w:r>
      <w:r w:rsidR="004A6D49" w:rsidRPr="0095501D">
        <w:t xml:space="preserve">partnerinės įmonės </w:t>
      </w:r>
      <w:r w:rsidR="007B09BF" w:rsidRPr="0095501D">
        <w:t xml:space="preserve">kiekvienos </w:t>
      </w:r>
      <w:r w:rsidR="004A6D49" w:rsidRPr="0095501D">
        <w:t xml:space="preserve">susijusios įmonės, kurios duomenys nebuvo įtraukti į </w:t>
      </w:r>
      <w:r w:rsidR="00F40946" w:rsidRPr="0095501D">
        <w:t>metines konsoliduotąsias finansines ataskaitas</w:t>
      </w:r>
      <w:r w:rsidR="004A6D49" w:rsidRPr="0095501D">
        <w:t>, vidutin</w:t>
      </w:r>
      <w:r w:rsidR="00350EC1" w:rsidRPr="0095501D">
        <w:t>is</w:t>
      </w:r>
      <w:r w:rsidR="004A6D49" w:rsidRPr="0095501D">
        <w:t xml:space="preserve"> </w:t>
      </w:r>
      <w:r w:rsidR="00C4797F" w:rsidRPr="0095501D">
        <w:t>metinis</w:t>
      </w:r>
      <w:r w:rsidR="004A6D49" w:rsidRPr="0095501D">
        <w:t xml:space="preserve"> darbuotojų skaiči</w:t>
      </w:r>
      <w:r w:rsidR="00350EC1" w:rsidRPr="0095501D">
        <w:t>us</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4A6D49" w:rsidRPr="0095501D">
        <w:t>;</w:t>
      </w:r>
    </w:p>
    <w:p w14:paraId="2A1021C3" w14:textId="23BB970F" w:rsidR="004A6D49" w:rsidRPr="0095501D" w:rsidRDefault="00960AAA" w:rsidP="00906E0C">
      <w:pPr>
        <w:spacing w:line="360" w:lineRule="auto"/>
      </w:pPr>
      <w:r w:rsidRPr="0095501D">
        <w:t>15</w:t>
      </w:r>
      <w:r w:rsidR="004A6D49" w:rsidRPr="0095501D">
        <w:t>.1</w:t>
      </w:r>
      <w:r w:rsidR="00A246E5" w:rsidRPr="0095501D">
        <w:t>0</w:t>
      </w:r>
      <w:r w:rsidR="004A6D49" w:rsidRPr="0095501D">
        <w:t>.2. skilt</w:t>
      </w:r>
      <w:r w:rsidR="006748D1" w:rsidRPr="0095501D">
        <w:t>ies</w:t>
      </w:r>
      <w:r w:rsidR="00C238F0" w:rsidRPr="0095501D">
        <w:t xml:space="preserve"> „Metinės pajamos (</w:t>
      </w:r>
      <w:proofErr w:type="spellStart"/>
      <w:r w:rsidR="00740394" w:rsidRPr="0095501D">
        <w:t>Eur</w:t>
      </w:r>
      <w:proofErr w:type="spellEnd"/>
      <w:r w:rsidR="004A6D49" w:rsidRPr="0095501D">
        <w:t xml:space="preserve">)“ kiekvienoje eilutėje įrašoma partnerinės įmonės </w:t>
      </w:r>
      <w:r w:rsidR="007B09BF" w:rsidRPr="0095501D">
        <w:t xml:space="preserve">kiekvienos </w:t>
      </w:r>
      <w:r w:rsidR="004A6D49" w:rsidRPr="0095501D">
        <w:t xml:space="preserve">susijusios įmonės, kurios duomenys nebuvo įtraukti į </w:t>
      </w:r>
      <w:r w:rsidR="00F40946" w:rsidRPr="0095501D">
        <w:t>metines konsoliduotąsias finansines ataskaitas</w:t>
      </w:r>
      <w:r w:rsidR="004A6D49" w:rsidRPr="0095501D">
        <w:t>, metinių pajamų suma</w:t>
      </w:r>
      <w:r w:rsidR="00C238F0" w:rsidRPr="0095501D">
        <w:t xml:space="preserve"> (</w:t>
      </w:r>
      <w:proofErr w:type="spellStart"/>
      <w:r w:rsidR="00740394" w:rsidRPr="0095501D">
        <w:t>Eur</w:t>
      </w:r>
      <w:proofErr w:type="spellEnd"/>
      <w:r w:rsidR="000A3CEF" w:rsidRPr="0095501D">
        <w:t>)</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4A6D49" w:rsidRPr="0095501D">
        <w:t>;</w:t>
      </w:r>
    </w:p>
    <w:p w14:paraId="47EBF262" w14:textId="20D0A531" w:rsidR="004A6D49" w:rsidRPr="0095501D" w:rsidRDefault="00960AAA" w:rsidP="00906E0C">
      <w:pPr>
        <w:spacing w:line="360" w:lineRule="auto"/>
      </w:pPr>
      <w:r w:rsidRPr="0095501D">
        <w:t>15</w:t>
      </w:r>
      <w:r w:rsidR="004A6D49" w:rsidRPr="0095501D">
        <w:t>.1</w:t>
      </w:r>
      <w:r w:rsidR="00A246E5" w:rsidRPr="0095501D">
        <w:t>0</w:t>
      </w:r>
      <w:r w:rsidR="004A6D49" w:rsidRPr="0095501D">
        <w:t>.3. skilt</w:t>
      </w:r>
      <w:r w:rsidR="006748D1" w:rsidRPr="0095501D">
        <w:t>ies</w:t>
      </w:r>
      <w:r w:rsidR="004A6D49" w:rsidRPr="0095501D">
        <w:t xml:space="preserve"> „Balanse</w:t>
      </w:r>
      <w:r w:rsidR="00C238F0" w:rsidRPr="0095501D">
        <w:t xml:space="preserve"> nurodyto turto vertė (</w:t>
      </w:r>
      <w:proofErr w:type="spellStart"/>
      <w:r w:rsidR="00740394" w:rsidRPr="0095501D">
        <w:t>Eur</w:t>
      </w:r>
      <w:proofErr w:type="spellEnd"/>
      <w:r w:rsidR="004A6D49" w:rsidRPr="0095501D">
        <w:t xml:space="preserve">)“ kiekvienoje eilutėje įrašoma partnerinės įmonės </w:t>
      </w:r>
      <w:r w:rsidR="007B09BF" w:rsidRPr="0095501D">
        <w:t xml:space="preserve">kiekvienos </w:t>
      </w:r>
      <w:r w:rsidR="004A6D49" w:rsidRPr="0095501D">
        <w:t xml:space="preserve">susijusios įmonės, kurios duomenys nebuvo įtraukti į </w:t>
      </w:r>
      <w:r w:rsidR="00F40946" w:rsidRPr="0095501D">
        <w:t>metines konsoliduotąsias finansines ataskaitas</w:t>
      </w:r>
      <w:r w:rsidR="004A6D49" w:rsidRPr="0095501D">
        <w:t>, balanse nurodyto turto vertė</w:t>
      </w:r>
      <w:r w:rsidR="00C238F0" w:rsidRPr="0095501D">
        <w:t xml:space="preserve"> (</w:t>
      </w:r>
      <w:proofErr w:type="spellStart"/>
      <w:r w:rsidR="00740394" w:rsidRPr="0095501D">
        <w:t>Eur</w:t>
      </w:r>
      <w:proofErr w:type="spellEnd"/>
      <w:r w:rsidR="000A3CEF" w:rsidRPr="0095501D">
        <w:t>)</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6748D1" w:rsidRPr="0095501D">
        <w:t>.</w:t>
      </w:r>
    </w:p>
    <w:p w14:paraId="41BE6A73" w14:textId="66788ECB" w:rsidR="001D00B1" w:rsidRPr="0095501D" w:rsidRDefault="00960AAA" w:rsidP="006C0518">
      <w:pPr>
        <w:keepNext/>
        <w:widowControl w:val="0"/>
        <w:spacing w:line="360" w:lineRule="auto"/>
      </w:pPr>
      <w:r w:rsidRPr="0095501D">
        <w:t>15</w:t>
      </w:r>
      <w:r w:rsidR="001D00B1" w:rsidRPr="0095501D">
        <w:t>.1</w:t>
      </w:r>
      <w:r w:rsidR="00A246E5" w:rsidRPr="0095501D">
        <w:t>1</w:t>
      </w:r>
      <w:r w:rsidR="001D00B1" w:rsidRPr="0095501D">
        <w:t>.</w:t>
      </w:r>
      <w:r w:rsidR="000626F5" w:rsidRPr="0095501D">
        <w:t xml:space="preserve"> </w:t>
      </w:r>
      <w:r w:rsidR="00A246E5" w:rsidRPr="0095501D">
        <w:t>Į 7</w:t>
      </w:r>
      <w:r w:rsidR="001D00B1" w:rsidRPr="0095501D">
        <w:t xml:space="preserve"> langelio „Partnerinės įmonės duomenys </w:t>
      </w:r>
      <w:proofErr w:type="spellStart"/>
      <w:r w:rsidR="001D00B1" w:rsidRPr="0095501D">
        <w:t>D</w:t>
      </w:r>
      <w:r w:rsidR="00A805A5" w:rsidRPr="0095501D">
        <w:rPr>
          <w:vertAlign w:val="subscript"/>
        </w:rPr>
        <w:t>P</w:t>
      </w:r>
      <w:r w:rsidR="001D00B1" w:rsidRPr="0095501D">
        <w:rPr>
          <w:vertAlign w:val="subscript"/>
        </w:rPr>
        <w:t>n</w:t>
      </w:r>
      <w:proofErr w:type="spellEnd"/>
      <w:r w:rsidR="001D00B1" w:rsidRPr="0095501D">
        <w:t>“ eilutė</w:t>
      </w:r>
      <w:r w:rsidR="004C059C" w:rsidRPr="0095501D">
        <w:t>s</w:t>
      </w:r>
      <w:r w:rsidR="001D00B1" w:rsidRPr="0095501D">
        <w:t xml:space="preserve"> „</w:t>
      </w:r>
      <w:proofErr w:type="spellStart"/>
      <w:r w:rsidR="00350EC1" w:rsidRPr="0095501D">
        <w:t>D</w:t>
      </w:r>
      <w:r w:rsidR="00A805A5" w:rsidRPr="0095501D">
        <w:rPr>
          <w:vertAlign w:val="subscript"/>
        </w:rPr>
        <w:t>P</w:t>
      </w:r>
      <w:r w:rsidR="00350EC1" w:rsidRPr="0095501D">
        <w:rPr>
          <w:vertAlign w:val="subscript"/>
        </w:rPr>
        <w:t>n</w:t>
      </w:r>
      <w:proofErr w:type="spellEnd"/>
      <w:r w:rsidR="001D00B1" w:rsidRPr="0095501D">
        <w:t>“</w:t>
      </w:r>
      <w:r w:rsidR="001D00B1" w:rsidRPr="0095501D">
        <w:rPr>
          <w:szCs w:val="24"/>
        </w:rPr>
        <w:t xml:space="preserve"> skilt</w:t>
      </w:r>
      <w:r w:rsidR="00A246E5" w:rsidRPr="0095501D">
        <w:rPr>
          <w:szCs w:val="24"/>
        </w:rPr>
        <w:t>is</w:t>
      </w:r>
      <w:r w:rsidR="001D00B1" w:rsidRPr="0095501D">
        <w:rPr>
          <w:szCs w:val="24"/>
        </w:rPr>
        <w:t xml:space="preserve"> „Vidutinis </w:t>
      </w:r>
      <w:r w:rsidR="00C4797F" w:rsidRPr="0095501D">
        <w:rPr>
          <w:szCs w:val="24"/>
        </w:rPr>
        <w:t>metinis</w:t>
      </w:r>
      <w:r w:rsidR="001D00B1" w:rsidRPr="0095501D">
        <w:rPr>
          <w:szCs w:val="24"/>
        </w:rPr>
        <w:t xml:space="preserve"> darbuotojų skaiči</w:t>
      </w:r>
      <w:r w:rsidR="00C238F0" w:rsidRPr="0095501D">
        <w:rPr>
          <w:szCs w:val="24"/>
        </w:rPr>
        <w:t>us“, „Metinės pajamos (</w:t>
      </w:r>
      <w:proofErr w:type="spellStart"/>
      <w:r w:rsidR="00740394" w:rsidRPr="0095501D">
        <w:t>Eur</w:t>
      </w:r>
      <w:proofErr w:type="spellEnd"/>
      <w:r w:rsidR="001D00B1" w:rsidRPr="0095501D">
        <w:rPr>
          <w:szCs w:val="24"/>
        </w:rPr>
        <w:t>)“, „</w:t>
      </w:r>
      <w:r w:rsidR="001D00B1" w:rsidRPr="0095501D">
        <w:t>Balanse</w:t>
      </w:r>
      <w:r w:rsidR="00C238F0" w:rsidRPr="0095501D">
        <w:t xml:space="preserve"> nurodyto turto vertė (</w:t>
      </w:r>
      <w:proofErr w:type="spellStart"/>
      <w:r w:rsidR="00740394" w:rsidRPr="0095501D">
        <w:t>Eur</w:t>
      </w:r>
      <w:proofErr w:type="spellEnd"/>
      <w:r w:rsidR="001D00B1" w:rsidRPr="0095501D">
        <w:t xml:space="preserve">)“ </w:t>
      </w:r>
      <w:r w:rsidR="00A246E5" w:rsidRPr="0095501D">
        <w:rPr>
          <w:szCs w:val="24"/>
        </w:rPr>
        <w:t>per</w:t>
      </w:r>
      <w:r w:rsidR="00592CFB" w:rsidRPr="0095501D">
        <w:rPr>
          <w:szCs w:val="24"/>
        </w:rPr>
        <w:t>sikelia</w:t>
      </w:r>
      <w:r w:rsidR="00A246E5" w:rsidRPr="0095501D">
        <w:rPr>
          <w:szCs w:val="24"/>
        </w:rPr>
        <w:t xml:space="preserve"> suma</w:t>
      </w:r>
      <w:r w:rsidR="001D00B1" w:rsidRPr="0095501D">
        <w:rPr>
          <w:szCs w:val="24"/>
        </w:rPr>
        <w:t>, gaut</w:t>
      </w:r>
      <w:r w:rsidR="00A246E5" w:rsidRPr="0095501D">
        <w:rPr>
          <w:szCs w:val="24"/>
        </w:rPr>
        <w:t>a</w:t>
      </w:r>
      <w:r w:rsidR="001D00B1" w:rsidRPr="0095501D">
        <w:rPr>
          <w:szCs w:val="24"/>
        </w:rPr>
        <w:t xml:space="preserve"> sudėjus visų </w:t>
      </w:r>
      <w:r w:rsidR="0056223E" w:rsidRPr="0095501D">
        <w:rPr>
          <w:szCs w:val="24"/>
        </w:rPr>
        <w:t xml:space="preserve">pirmiau </w:t>
      </w:r>
      <w:r w:rsidR="001D00B1" w:rsidRPr="0095501D">
        <w:rPr>
          <w:szCs w:val="24"/>
        </w:rPr>
        <w:t>esančių eilučių</w:t>
      </w:r>
      <w:r w:rsidR="00642CA9" w:rsidRPr="0095501D">
        <w:rPr>
          <w:szCs w:val="24"/>
        </w:rPr>
        <w:t xml:space="preserve"> </w:t>
      </w:r>
      <w:r w:rsidR="0056223E" w:rsidRPr="0095501D">
        <w:rPr>
          <w:szCs w:val="24"/>
        </w:rPr>
        <w:t>(</w:t>
      </w:r>
      <w:r w:rsidR="000B38BD" w:rsidRPr="0095501D">
        <w:rPr>
          <w:szCs w:val="24"/>
        </w:rPr>
        <w:t>„</w:t>
      </w:r>
      <w:proofErr w:type="spellStart"/>
      <w:r w:rsidR="00642CA9" w:rsidRPr="0095501D">
        <w:rPr>
          <w:szCs w:val="24"/>
        </w:rPr>
        <w:t>P</w:t>
      </w:r>
      <w:r w:rsidR="00642CA9" w:rsidRPr="0095501D">
        <w:rPr>
          <w:szCs w:val="24"/>
          <w:vertAlign w:val="subscript"/>
        </w:rPr>
        <w:t>n</w:t>
      </w:r>
      <w:proofErr w:type="spellEnd"/>
      <w:r w:rsidR="000B38BD" w:rsidRPr="0095501D">
        <w:rPr>
          <w:szCs w:val="24"/>
        </w:rPr>
        <w:t>“</w:t>
      </w:r>
      <w:r w:rsidR="00642CA9" w:rsidRPr="0095501D">
        <w:rPr>
          <w:szCs w:val="24"/>
        </w:rPr>
        <w:t xml:space="preserve">, </w:t>
      </w:r>
      <w:r w:rsidR="000B38BD" w:rsidRPr="0095501D">
        <w:rPr>
          <w:szCs w:val="24"/>
        </w:rPr>
        <w:t>„</w:t>
      </w:r>
      <w:r w:rsidR="00642CA9" w:rsidRPr="0095501D">
        <w:rPr>
          <w:szCs w:val="24"/>
        </w:rPr>
        <w:t>PS</w:t>
      </w:r>
      <w:r w:rsidR="00642CA9" w:rsidRPr="0095501D">
        <w:rPr>
          <w:szCs w:val="24"/>
          <w:vertAlign w:val="subscript"/>
        </w:rPr>
        <w:t>1</w:t>
      </w:r>
      <w:r w:rsidR="000B38BD" w:rsidRPr="0095501D">
        <w:rPr>
          <w:szCs w:val="24"/>
        </w:rPr>
        <w:t>“</w:t>
      </w:r>
      <w:r w:rsidR="00642CA9" w:rsidRPr="0095501D">
        <w:rPr>
          <w:szCs w:val="24"/>
        </w:rPr>
        <w:t xml:space="preserve">, </w:t>
      </w:r>
      <w:r w:rsidR="000B38BD" w:rsidRPr="0095501D">
        <w:rPr>
          <w:szCs w:val="24"/>
        </w:rPr>
        <w:t>„</w:t>
      </w:r>
      <w:r w:rsidR="00642CA9" w:rsidRPr="0095501D">
        <w:rPr>
          <w:szCs w:val="24"/>
        </w:rPr>
        <w:t>PS</w:t>
      </w:r>
      <w:r w:rsidR="00642CA9" w:rsidRPr="0095501D">
        <w:rPr>
          <w:szCs w:val="24"/>
          <w:vertAlign w:val="subscript"/>
        </w:rPr>
        <w:t>2</w:t>
      </w:r>
      <w:r w:rsidR="000B38BD" w:rsidRPr="0095501D">
        <w:rPr>
          <w:szCs w:val="24"/>
        </w:rPr>
        <w:t>“</w:t>
      </w:r>
      <w:r w:rsidR="00642CA9" w:rsidRPr="0095501D">
        <w:rPr>
          <w:szCs w:val="24"/>
        </w:rPr>
        <w:t xml:space="preserve"> ir t. t.</w:t>
      </w:r>
      <w:r w:rsidR="0056223E" w:rsidRPr="0095501D">
        <w:rPr>
          <w:szCs w:val="24"/>
        </w:rPr>
        <w:t>)</w:t>
      </w:r>
      <w:r w:rsidR="00642CA9" w:rsidRPr="0095501D">
        <w:rPr>
          <w:szCs w:val="24"/>
        </w:rPr>
        <w:t xml:space="preserve"> </w:t>
      </w:r>
      <w:r w:rsidR="001D00B1" w:rsidRPr="0095501D">
        <w:rPr>
          <w:szCs w:val="24"/>
        </w:rPr>
        <w:t xml:space="preserve">atitinkamose skiltyse „Vidutinis </w:t>
      </w:r>
      <w:r w:rsidR="00C4797F" w:rsidRPr="0095501D">
        <w:rPr>
          <w:szCs w:val="24"/>
        </w:rPr>
        <w:t>metinis</w:t>
      </w:r>
      <w:r w:rsidR="001D00B1" w:rsidRPr="0095501D">
        <w:rPr>
          <w:szCs w:val="24"/>
        </w:rPr>
        <w:t xml:space="preserve"> darbuotojų skaiči</w:t>
      </w:r>
      <w:r w:rsidR="00C238F0" w:rsidRPr="0095501D">
        <w:rPr>
          <w:szCs w:val="24"/>
        </w:rPr>
        <w:t>us“, „Metinės pajamos (</w:t>
      </w:r>
      <w:proofErr w:type="spellStart"/>
      <w:r w:rsidR="00740394" w:rsidRPr="0095501D">
        <w:t>Eur</w:t>
      </w:r>
      <w:proofErr w:type="spellEnd"/>
      <w:r w:rsidR="001D00B1" w:rsidRPr="0095501D">
        <w:rPr>
          <w:szCs w:val="24"/>
        </w:rPr>
        <w:t>)“, „</w:t>
      </w:r>
      <w:r w:rsidR="001D00B1" w:rsidRPr="0095501D">
        <w:t>Balanse nurodyto turto ve</w:t>
      </w:r>
      <w:r w:rsidR="00C238F0" w:rsidRPr="0095501D">
        <w:t>rtė (</w:t>
      </w:r>
      <w:proofErr w:type="spellStart"/>
      <w:r w:rsidR="00740394" w:rsidRPr="0095501D">
        <w:t>Eur</w:t>
      </w:r>
      <w:proofErr w:type="spellEnd"/>
      <w:r w:rsidR="006748D1" w:rsidRPr="0095501D">
        <w:t>)“</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6748D1" w:rsidRPr="0095501D">
        <w:t xml:space="preserve"> įrašytas sumas.</w:t>
      </w:r>
    </w:p>
    <w:p w14:paraId="4106973E" w14:textId="32D6566B" w:rsidR="00296ACB" w:rsidRPr="0095501D" w:rsidRDefault="00960AAA" w:rsidP="00906E0C">
      <w:pPr>
        <w:spacing w:line="360" w:lineRule="auto"/>
        <w:rPr>
          <w:bCs/>
          <w:szCs w:val="24"/>
        </w:rPr>
      </w:pPr>
      <w:r w:rsidRPr="0095501D">
        <w:rPr>
          <w:bCs/>
          <w:szCs w:val="24"/>
        </w:rPr>
        <w:t>15</w:t>
      </w:r>
      <w:r w:rsidR="001D00B1" w:rsidRPr="0095501D">
        <w:rPr>
          <w:bCs/>
          <w:szCs w:val="24"/>
        </w:rPr>
        <w:t>.1</w:t>
      </w:r>
      <w:r w:rsidR="00A246E5" w:rsidRPr="0095501D">
        <w:rPr>
          <w:bCs/>
          <w:szCs w:val="24"/>
        </w:rPr>
        <w:t>2</w:t>
      </w:r>
      <w:r w:rsidR="001D00B1" w:rsidRPr="0095501D">
        <w:rPr>
          <w:bCs/>
          <w:szCs w:val="24"/>
        </w:rPr>
        <w:t xml:space="preserve">. </w:t>
      </w:r>
      <w:r w:rsidR="00A246E5" w:rsidRPr="0095501D">
        <w:rPr>
          <w:bCs/>
          <w:szCs w:val="24"/>
        </w:rPr>
        <w:t>8</w:t>
      </w:r>
      <w:r w:rsidR="001D00B1" w:rsidRPr="0095501D">
        <w:rPr>
          <w:bCs/>
          <w:szCs w:val="24"/>
        </w:rPr>
        <w:t xml:space="preserve"> langelio „</w:t>
      </w:r>
      <w:r w:rsidR="0060615E" w:rsidRPr="0095501D">
        <w:rPr>
          <w:bCs/>
          <w:szCs w:val="24"/>
        </w:rPr>
        <w:t>Su p</w:t>
      </w:r>
      <w:r w:rsidR="001D00B1" w:rsidRPr="0095501D">
        <w:rPr>
          <w:bCs/>
          <w:szCs w:val="24"/>
        </w:rPr>
        <w:t>artnerin</w:t>
      </w:r>
      <w:r w:rsidR="0060615E" w:rsidRPr="0095501D">
        <w:rPr>
          <w:bCs/>
          <w:szCs w:val="24"/>
        </w:rPr>
        <w:t>ėmis</w:t>
      </w:r>
      <w:r w:rsidR="001D00B1" w:rsidRPr="0095501D">
        <w:rPr>
          <w:bCs/>
          <w:szCs w:val="24"/>
        </w:rPr>
        <w:t xml:space="preserve"> įmon</w:t>
      </w:r>
      <w:r w:rsidR="0060615E" w:rsidRPr="0095501D">
        <w:rPr>
          <w:bCs/>
          <w:szCs w:val="24"/>
        </w:rPr>
        <w:t>ėmis</w:t>
      </w:r>
      <w:r w:rsidR="001D00B1" w:rsidRPr="0095501D">
        <w:rPr>
          <w:bCs/>
          <w:szCs w:val="24"/>
        </w:rPr>
        <w:t xml:space="preserve"> susijusių įmonių, kurių duomenys įtraukti į</w:t>
      </w:r>
      <w:r w:rsidR="00F40946" w:rsidRPr="0095501D">
        <w:rPr>
          <w:bCs/>
          <w:szCs w:val="24"/>
        </w:rPr>
        <w:t xml:space="preserve"> partnerinės įmonės</w:t>
      </w:r>
      <w:r w:rsidR="001D00B1" w:rsidRPr="0095501D">
        <w:rPr>
          <w:bCs/>
          <w:szCs w:val="24"/>
        </w:rPr>
        <w:t xml:space="preserve"> </w:t>
      </w:r>
      <w:r w:rsidR="00F40946" w:rsidRPr="0095501D">
        <w:t>metines konsoliduotąsias finansines ataskaitas</w:t>
      </w:r>
      <w:r w:rsidR="001D00B1" w:rsidRPr="0095501D">
        <w:rPr>
          <w:bCs/>
          <w:szCs w:val="24"/>
        </w:rPr>
        <w:t xml:space="preserve">, identifikavimas“ </w:t>
      </w:r>
      <w:r w:rsidR="00296ACB" w:rsidRPr="0095501D">
        <w:rPr>
          <w:bCs/>
          <w:szCs w:val="24"/>
        </w:rPr>
        <w:t xml:space="preserve">pildoma tiek eilučių, kiek partnerinė įmonė turi susijusių įmonių, kurių duomenys įtraukti į partnerinės įmonės </w:t>
      </w:r>
      <w:r w:rsidR="00F40946" w:rsidRPr="0095501D">
        <w:t>metines konsoliduotąsias finansines ataskaitas</w:t>
      </w:r>
      <w:r w:rsidR="00164198" w:rsidRPr="0095501D">
        <w:t xml:space="preserve"> praėjusiais, </w:t>
      </w:r>
      <w:proofErr w:type="spellStart"/>
      <w:r w:rsidR="00164198" w:rsidRPr="0095501D">
        <w:t>užpraeitais</w:t>
      </w:r>
      <w:proofErr w:type="spellEnd"/>
      <w:r w:rsidR="00164198" w:rsidRPr="0095501D">
        <w:t xml:space="preserve"> ir </w:t>
      </w:r>
      <w:proofErr w:type="spellStart"/>
      <w:r w:rsidR="00164198" w:rsidRPr="0095501D">
        <w:t>užužpraeitais</w:t>
      </w:r>
      <w:proofErr w:type="spellEnd"/>
      <w:r w:rsidR="00164198" w:rsidRPr="0095501D">
        <w:t xml:space="preserve"> metais</w:t>
      </w:r>
      <w:r w:rsidR="006748D1" w:rsidRPr="0095501D">
        <w:rPr>
          <w:bCs/>
          <w:szCs w:val="24"/>
        </w:rPr>
        <w:t>.</w:t>
      </w:r>
    </w:p>
    <w:p w14:paraId="34E4FAB8" w14:textId="5DFBC14B" w:rsidR="00296ACB" w:rsidRPr="0095501D" w:rsidRDefault="00960AAA" w:rsidP="00906E0C">
      <w:pPr>
        <w:spacing w:line="360" w:lineRule="auto"/>
        <w:rPr>
          <w:bCs/>
          <w:szCs w:val="24"/>
        </w:rPr>
      </w:pPr>
      <w:r w:rsidRPr="0095501D">
        <w:rPr>
          <w:bCs/>
          <w:szCs w:val="24"/>
        </w:rPr>
        <w:t>15</w:t>
      </w:r>
      <w:r w:rsidR="000626F5" w:rsidRPr="0095501D">
        <w:rPr>
          <w:bCs/>
          <w:szCs w:val="24"/>
        </w:rPr>
        <w:t>.1</w:t>
      </w:r>
      <w:r w:rsidR="00A246E5" w:rsidRPr="0095501D">
        <w:rPr>
          <w:bCs/>
          <w:szCs w:val="24"/>
        </w:rPr>
        <w:t>3</w:t>
      </w:r>
      <w:r w:rsidR="00296ACB" w:rsidRPr="0095501D">
        <w:rPr>
          <w:bCs/>
          <w:szCs w:val="24"/>
        </w:rPr>
        <w:t xml:space="preserve">. </w:t>
      </w:r>
      <w:r w:rsidR="00592CFB" w:rsidRPr="0095501D">
        <w:rPr>
          <w:bCs/>
          <w:szCs w:val="24"/>
        </w:rPr>
        <w:t xml:space="preserve">8 </w:t>
      </w:r>
      <w:r w:rsidR="00296ACB" w:rsidRPr="0095501D">
        <w:rPr>
          <w:bCs/>
          <w:szCs w:val="24"/>
        </w:rPr>
        <w:t>langelio „</w:t>
      </w:r>
      <w:r w:rsidR="0060615E" w:rsidRPr="0095501D">
        <w:rPr>
          <w:bCs/>
          <w:szCs w:val="24"/>
        </w:rPr>
        <w:t>Su p</w:t>
      </w:r>
      <w:r w:rsidR="00296ACB" w:rsidRPr="0095501D">
        <w:rPr>
          <w:bCs/>
          <w:szCs w:val="24"/>
        </w:rPr>
        <w:t>artnerin</w:t>
      </w:r>
      <w:r w:rsidR="0060615E" w:rsidRPr="0095501D">
        <w:rPr>
          <w:bCs/>
          <w:szCs w:val="24"/>
        </w:rPr>
        <w:t>ėmis</w:t>
      </w:r>
      <w:r w:rsidR="00296ACB" w:rsidRPr="0095501D">
        <w:rPr>
          <w:bCs/>
          <w:szCs w:val="24"/>
        </w:rPr>
        <w:t xml:space="preserve"> įmon</w:t>
      </w:r>
      <w:r w:rsidR="0060615E" w:rsidRPr="0095501D">
        <w:rPr>
          <w:bCs/>
          <w:szCs w:val="24"/>
        </w:rPr>
        <w:t>ėmis</w:t>
      </w:r>
      <w:r w:rsidR="00296ACB" w:rsidRPr="0095501D">
        <w:rPr>
          <w:bCs/>
          <w:szCs w:val="24"/>
        </w:rPr>
        <w:t xml:space="preserve"> susijusių įmonių, kurių duomenys įtraukti į </w:t>
      </w:r>
      <w:r w:rsidR="00BF3FB2" w:rsidRPr="0095501D">
        <w:rPr>
          <w:bCs/>
          <w:szCs w:val="24"/>
        </w:rPr>
        <w:t xml:space="preserve">partnerinės įmonės </w:t>
      </w:r>
      <w:r w:rsidR="00BF3FB2" w:rsidRPr="0095501D">
        <w:t>metines konsoliduotąsias finansines ataskaitas</w:t>
      </w:r>
      <w:r w:rsidR="00296ACB" w:rsidRPr="0095501D">
        <w:rPr>
          <w:bCs/>
          <w:szCs w:val="24"/>
        </w:rPr>
        <w:t xml:space="preserve">, identifikavimas“ </w:t>
      </w:r>
      <w:r w:rsidR="001D00B1" w:rsidRPr="0095501D">
        <w:rPr>
          <w:bCs/>
          <w:szCs w:val="24"/>
        </w:rPr>
        <w:t>eilu</w:t>
      </w:r>
      <w:r w:rsidR="00C24B68" w:rsidRPr="0095501D">
        <w:rPr>
          <w:bCs/>
          <w:szCs w:val="24"/>
        </w:rPr>
        <w:t>čių</w:t>
      </w:r>
      <w:r w:rsidR="00296ACB" w:rsidRPr="0095501D">
        <w:rPr>
          <w:bCs/>
          <w:szCs w:val="24"/>
        </w:rPr>
        <w:t>:</w:t>
      </w:r>
    </w:p>
    <w:p w14:paraId="4F732C79" w14:textId="7C72E822" w:rsidR="001D00B1" w:rsidRPr="0095501D" w:rsidRDefault="00960AAA" w:rsidP="00906E0C">
      <w:pPr>
        <w:spacing w:line="360" w:lineRule="auto"/>
        <w:rPr>
          <w:bCs/>
          <w:szCs w:val="24"/>
        </w:rPr>
      </w:pPr>
      <w:r w:rsidRPr="0095501D">
        <w:rPr>
          <w:bCs/>
          <w:szCs w:val="24"/>
        </w:rPr>
        <w:t>15</w:t>
      </w:r>
      <w:r w:rsidR="00296ACB" w:rsidRPr="0095501D">
        <w:rPr>
          <w:bCs/>
          <w:szCs w:val="24"/>
        </w:rPr>
        <w:t>.1</w:t>
      </w:r>
      <w:r w:rsidR="00A246E5" w:rsidRPr="0095501D">
        <w:rPr>
          <w:bCs/>
          <w:szCs w:val="24"/>
        </w:rPr>
        <w:t>3</w:t>
      </w:r>
      <w:r w:rsidR="00296ACB" w:rsidRPr="0095501D">
        <w:rPr>
          <w:bCs/>
          <w:szCs w:val="24"/>
        </w:rPr>
        <w:t>.</w:t>
      </w:r>
      <w:r w:rsidR="008E3DCC" w:rsidRPr="0095501D">
        <w:rPr>
          <w:bCs/>
          <w:szCs w:val="24"/>
        </w:rPr>
        <w:t>1</w:t>
      </w:r>
      <w:r w:rsidR="00296ACB" w:rsidRPr="0095501D">
        <w:rPr>
          <w:bCs/>
          <w:szCs w:val="24"/>
        </w:rPr>
        <w:t xml:space="preserve">. skiltyje „Susijusios įmonės pavadinimas“ įrašomas susijusios įmonės, kurios duomenys buvo įtraukti į partnerinės įmonės </w:t>
      </w:r>
      <w:r w:rsidR="00BF3FB2" w:rsidRPr="0095501D">
        <w:t>metines konsoliduotąsias finansines ataskaitas</w:t>
      </w:r>
      <w:r w:rsidR="00296ACB" w:rsidRPr="0095501D">
        <w:rPr>
          <w:bCs/>
          <w:szCs w:val="24"/>
        </w:rPr>
        <w:t>, pavadinimas;</w:t>
      </w:r>
    </w:p>
    <w:p w14:paraId="107E10AD" w14:textId="24A5F996" w:rsidR="00296ACB" w:rsidRPr="0095501D" w:rsidRDefault="00960AAA" w:rsidP="00906E0C">
      <w:pPr>
        <w:spacing w:line="360" w:lineRule="auto"/>
        <w:rPr>
          <w:bCs/>
          <w:szCs w:val="24"/>
        </w:rPr>
      </w:pPr>
      <w:r w:rsidRPr="0095501D">
        <w:rPr>
          <w:bCs/>
          <w:szCs w:val="24"/>
        </w:rPr>
        <w:t>15</w:t>
      </w:r>
      <w:r w:rsidR="00296ACB" w:rsidRPr="0095501D">
        <w:rPr>
          <w:bCs/>
          <w:szCs w:val="24"/>
        </w:rPr>
        <w:t>.1</w:t>
      </w:r>
      <w:r w:rsidR="00A246E5" w:rsidRPr="0095501D">
        <w:rPr>
          <w:bCs/>
          <w:szCs w:val="24"/>
        </w:rPr>
        <w:t>3</w:t>
      </w:r>
      <w:r w:rsidR="00296ACB" w:rsidRPr="0095501D">
        <w:rPr>
          <w:bCs/>
          <w:szCs w:val="24"/>
        </w:rPr>
        <w:t>.</w:t>
      </w:r>
      <w:r w:rsidR="008E3DCC" w:rsidRPr="0095501D">
        <w:rPr>
          <w:bCs/>
          <w:szCs w:val="24"/>
        </w:rPr>
        <w:t>2</w:t>
      </w:r>
      <w:r w:rsidR="00296ACB" w:rsidRPr="0095501D">
        <w:rPr>
          <w:bCs/>
          <w:szCs w:val="24"/>
        </w:rPr>
        <w:t xml:space="preserve">. skiltyje „Susijusios įmonės buveinė“ įrašomas susijusios įmonės, kurios duomenys buvo įtraukti į partnerinės įmonės </w:t>
      </w:r>
      <w:r w:rsidR="00BF3FB2" w:rsidRPr="0095501D">
        <w:t>metines konsoliduotąsias finansines ataskaitas</w:t>
      </w:r>
      <w:r w:rsidR="00296ACB" w:rsidRPr="0095501D">
        <w:rPr>
          <w:bCs/>
          <w:szCs w:val="24"/>
        </w:rPr>
        <w:t xml:space="preserve">, </w:t>
      </w:r>
      <w:r w:rsidR="002E1BCD" w:rsidRPr="0095501D">
        <w:rPr>
          <w:bCs/>
          <w:szCs w:val="24"/>
        </w:rPr>
        <w:t xml:space="preserve">patalpų, kuriose yra </w:t>
      </w:r>
      <w:r w:rsidR="009F7A99" w:rsidRPr="0095501D">
        <w:rPr>
          <w:bCs/>
          <w:szCs w:val="24"/>
        </w:rPr>
        <w:t xml:space="preserve">jos </w:t>
      </w:r>
      <w:r w:rsidR="00296ACB" w:rsidRPr="0095501D">
        <w:rPr>
          <w:bCs/>
          <w:szCs w:val="24"/>
        </w:rPr>
        <w:t>buveinė</w:t>
      </w:r>
      <w:r w:rsidR="002E1BCD" w:rsidRPr="0095501D">
        <w:rPr>
          <w:bCs/>
          <w:szCs w:val="24"/>
        </w:rPr>
        <w:t>,</w:t>
      </w:r>
      <w:r w:rsidR="00296ACB" w:rsidRPr="0095501D">
        <w:rPr>
          <w:bCs/>
          <w:szCs w:val="24"/>
        </w:rPr>
        <w:t xml:space="preserve"> adresas;</w:t>
      </w:r>
    </w:p>
    <w:p w14:paraId="4F5273D8" w14:textId="48B83424" w:rsidR="00296ACB" w:rsidRPr="0095501D" w:rsidRDefault="00BB765B" w:rsidP="00906E0C">
      <w:pPr>
        <w:spacing w:line="360" w:lineRule="auto"/>
        <w:rPr>
          <w:bCs/>
          <w:szCs w:val="24"/>
        </w:rPr>
      </w:pPr>
      <w:r w:rsidRPr="0095501D">
        <w:rPr>
          <w:bCs/>
          <w:szCs w:val="24"/>
        </w:rPr>
        <w:t>1</w:t>
      </w:r>
      <w:r w:rsidR="00960AAA" w:rsidRPr="0095501D">
        <w:rPr>
          <w:bCs/>
          <w:szCs w:val="24"/>
        </w:rPr>
        <w:t>5</w:t>
      </w:r>
      <w:r w:rsidR="00296ACB" w:rsidRPr="0095501D">
        <w:rPr>
          <w:bCs/>
          <w:szCs w:val="24"/>
        </w:rPr>
        <w:t>.1</w:t>
      </w:r>
      <w:r w:rsidR="00A246E5" w:rsidRPr="0095501D">
        <w:rPr>
          <w:bCs/>
          <w:szCs w:val="24"/>
        </w:rPr>
        <w:t>3</w:t>
      </w:r>
      <w:r w:rsidR="00296ACB" w:rsidRPr="0095501D">
        <w:rPr>
          <w:bCs/>
          <w:szCs w:val="24"/>
        </w:rPr>
        <w:t>.</w:t>
      </w:r>
      <w:r w:rsidR="008E3DCC" w:rsidRPr="0095501D">
        <w:rPr>
          <w:bCs/>
          <w:szCs w:val="24"/>
        </w:rPr>
        <w:t>3</w:t>
      </w:r>
      <w:r w:rsidR="00296ACB" w:rsidRPr="0095501D">
        <w:rPr>
          <w:bCs/>
          <w:szCs w:val="24"/>
        </w:rPr>
        <w:t>. skiltyje „</w:t>
      </w:r>
      <w:r w:rsidR="00A27CEE" w:rsidRPr="0095501D">
        <w:rPr>
          <w:bCs/>
          <w:szCs w:val="24"/>
        </w:rPr>
        <w:t xml:space="preserve">Susijusios įmonės kodas“ įrašomas susijusios įmonės, kurios duomenys buvo įtraukti į partnerinės įmonės </w:t>
      </w:r>
      <w:r w:rsidR="00BF3FB2" w:rsidRPr="0095501D">
        <w:t>metines konsoliduotąsias finansines ataskaitas</w:t>
      </w:r>
      <w:r w:rsidR="00A27CEE" w:rsidRPr="0095501D">
        <w:rPr>
          <w:bCs/>
          <w:szCs w:val="24"/>
        </w:rPr>
        <w:t>, kodas;</w:t>
      </w:r>
    </w:p>
    <w:p w14:paraId="29330BBF" w14:textId="095F9F2B" w:rsidR="00A27CEE" w:rsidRPr="0095501D" w:rsidRDefault="00960AAA" w:rsidP="00906E0C">
      <w:pPr>
        <w:spacing w:line="360" w:lineRule="auto"/>
      </w:pPr>
      <w:r w:rsidRPr="0095501D">
        <w:rPr>
          <w:bCs/>
          <w:szCs w:val="24"/>
        </w:rPr>
        <w:t>15</w:t>
      </w:r>
      <w:r w:rsidR="00A27CEE" w:rsidRPr="0095501D">
        <w:rPr>
          <w:bCs/>
          <w:szCs w:val="24"/>
        </w:rPr>
        <w:t>.1</w:t>
      </w:r>
      <w:r w:rsidR="00A246E5" w:rsidRPr="0095501D">
        <w:rPr>
          <w:bCs/>
          <w:szCs w:val="24"/>
        </w:rPr>
        <w:t>3</w:t>
      </w:r>
      <w:r w:rsidR="00A27CEE" w:rsidRPr="0095501D">
        <w:rPr>
          <w:bCs/>
          <w:szCs w:val="24"/>
        </w:rPr>
        <w:t>.</w:t>
      </w:r>
      <w:r w:rsidR="008E3DCC" w:rsidRPr="0095501D">
        <w:rPr>
          <w:bCs/>
          <w:szCs w:val="24"/>
        </w:rPr>
        <w:t>4</w:t>
      </w:r>
      <w:r w:rsidR="00A27CEE" w:rsidRPr="0095501D">
        <w:rPr>
          <w:bCs/>
          <w:szCs w:val="24"/>
        </w:rPr>
        <w:t>. skiltyje „</w:t>
      </w:r>
      <w:r w:rsidR="00A27CEE" w:rsidRPr="0095501D">
        <w:t>Susijusios įmonės vadovo vardas, pavardė ir pareigos“ įrašoma</w:t>
      </w:r>
      <w:r w:rsidR="00B00697" w:rsidRPr="0095501D">
        <w:t>s</w:t>
      </w:r>
      <w:r w:rsidR="00A27CEE" w:rsidRPr="0095501D">
        <w:t xml:space="preserve"> susijusios įmonės, </w:t>
      </w:r>
      <w:r w:rsidR="00A27CEE" w:rsidRPr="0095501D">
        <w:rPr>
          <w:bCs/>
          <w:szCs w:val="24"/>
        </w:rPr>
        <w:t xml:space="preserve">kurios duomenys buvo įtraukti į partnerinės įmonės </w:t>
      </w:r>
      <w:r w:rsidR="00BF3FB2" w:rsidRPr="0095501D">
        <w:t>metines konsoliduotąsias finansines ataskaitas</w:t>
      </w:r>
      <w:r w:rsidR="00A27CEE" w:rsidRPr="0095501D">
        <w:rPr>
          <w:bCs/>
          <w:szCs w:val="24"/>
        </w:rPr>
        <w:t>,</w:t>
      </w:r>
      <w:r w:rsidR="00A27CEE" w:rsidRPr="0095501D">
        <w:t xml:space="preserve"> vadovo</w:t>
      </w:r>
      <w:r w:rsidR="00550716" w:rsidRPr="0095501D">
        <w:t xml:space="preserve"> vardas, pavardė ir pareigos.</w:t>
      </w:r>
    </w:p>
    <w:p w14:paraId="265675E8" w14:textId="44D04D3B" w:rsidR="000A4CC3" w:rsidRPr="0095501D" w:rsidRDefault="00960AAA" w:rsidP="000A4CC3">
      <w:pPr>
        <w:spacing w:line="360" w:lineRule="auto"/>
        <w:rPr>
          <w:bCs/>
          <w:szCs w:val="24"/>
        </w:rPr>
      </w:pPr>
      <w:r w:rsidRPr="0095501D">
        <w:t>15</w:t>
      </w:r>
      <w:r w:rsidR="00A27CEE" w:rsidRPr="0095501D">
        <w:t>.1</w:t>
      </w:r>
      <w:r w:rsidR="00A246E5" w:rsidRPr="0095501D">
        <w:t>4</w:t>
      </w:r>
      <w:r w:rsidR="00A27CEE" w:rsidRPr="0095501D">
        <w:t xml:space="preserve">. </w:t>
      </w:r>
      <w:r w:rsidR="005F4D59" w:rsidRPr="0095501D">
        <w:t>9</w:t>
      </w:r>
      <w:r w:rsidR="000A4CC3" w:rsidRPr="0095501D">
        <w:t xml:space="preserve"> langelyje „</w:t>
      </w:r>
      <w:r w:rsidR="0060615E" w:rsidRPr="0095501D">
        <w:t xml:space="preserve">Su </w:t>
      </w:r>
      <w:r w:rsidR="0060615E" w:rsidRPr="0095501D">
        <w:rPr>
          <w:bCs/>
          <w:szCs w:val="24"/>
        </w:rPr>
        <w:t>p</w:t>
      </w:r>
      <w:r w:rsidR="000A4CC3" w:rsidRPr="0095501D">
        <w:rPr>
          <w:bCs/>
          <w:szCs w:val="24"/>
        </w:rPr>
        <w:t>artnerin</w:t>
      </w:r>
      <w:r w:rsidR="0060615E" w:rsidRPr="0095501D">
        <w:rPr>
          <w:bCs/>
          <w:szCs w:val="24"/>
        </w:rPr>
        <w:t>ėmis</w:t>
      </w:r>
      <w:r w:rsidR="000A4CC3" w:rsidRPr="0095501D">
        <w:rPr>
          <w:bCs/>
          <w:szCs w:val="24"/>
        </w:rPr>
        <w:t xml:space="preserve"> įmon</w:t>
      </w:r>
      <w:r w:rsidR="0060615E" w:rsidRPr="0095501D">
        <w:rPr>
          <w:bCs/>
          <w:szCs w:val="24"/>
        </w:rPr>
        <w:t>ėmis</w:t>
      </w:r>
      <w:r w:rsidR="000A4CC3" w:rsidRPr="0095501D">
        <w:rPr>
          <w:bCs/>
          <w:szCs w:val="24"/>
        </w:rPr>
        <w:t xml:space="preserve"> susijusių įmonių, kurių duomenys neįtraukti į partnerinės įmonės </w:t>
      </w:r>
      <w:r w:rsidR="00BF3FB2" w:rsidRPr="0095501D">
        <w:t>metines finansines ataskaitas</w:t>
      </w:r>
      <w:r w:rsidR="000A4CC3" w:rsidRPr="0095501D">
        <w:rPr>
          <w:bCs/>
          <w:szCs w:val="24"/>
        </w:rPr>
        <w:t xml:space="preserve">, identifikavimas“ pildoma tiek eilučių, kiek </w:t>
      </w:r>
      <w:r w:rsidR="000A4CC3" w:rsidRPr="0095501D">
        <w:rPr>
          <w:bCs/>
          <w:szCs w:val="24"/>
        </w:rPr>
        <w:lastRenderedPageBreak/>
        <w:t xml:space="preserve">partnerinė įmonė turi susijusių įmonių, kurių duomenys nėra įtraukti į partnerinės įmonės </w:t>
      </w:r>
      <w:r w:rsidR="00BF3FB2" w:rsidRPr="0095501D">
        <w:t>metines konsoliduotąsias finansines ataskaitas</w:t>
      </w:r>
      <w:r w:rsidR="00550716" w:rsidRPr="0095501D">
        <w:rPr>
          <w:bCs/>
          <w:szCs w:val="24"/>
        </w:rPr>
        <w:t>.</w:t>
      </w:r>
    </w:p>
    <w:p w14:paraId="5DF5FEC0" w14:textId="5C39DFF8" w:rsidR="00A27CEE" w:rsidRPr="0095501D" w:rsidRDefault="00960AAA" w:rsidP="00906E0C">
      <w:pPr>
        <w:spacing w:line="360" w:lineRule="auto"/>
        <w:rPr>
          <w:bCs/>
          <w:szCs w:val="24"/>
        </w:rPr>
      </w:pPr>
      <w:r w:rsidRPr="0095501D">
        <w:t>15</w:t>
      </w:r>
      <w:r w:rsidR="000A4CC3" w:rsidRPr="0095501D">
        <w:t>.1</w:t>
      </w:r>
      <w:r w:rsidR="00A246E5" w:rsidRPr="0095501D">
        <w:t>5</w:t>
      </w:r>
      <w:r w:rsidR="000A4CC3" w:rsidRPr="0095501D">
        <w:t xml:space="preserve">. </w:t>
      </w:r>
      <w:r w:rsidR="005F4D59" w:rsidRPr="0095501D">
        <w:t>9</w:t>
      </w:r>
      <w:r w:rsidR="000A4CC3" w:rsidRPr="0095501D">
        <w:t xml:space="preserve"> langelio „</w:t>
      </w:r>
      <w:r w:rsidR="0060615E" w:rsidRPr="0095501D">
        <w:t xml:space="preserve">Su </w:t>
      </w:r>
      <w:r w:rsidR="0060615E" w:rsidRPr="0095501D">
        <w:rPr>
          <w:bCs/>
          <w:szCs w:val="24"/>
        </w:rPr>
        <w:t>p</w:t>
      </w:r>
      <w:r w:rsidR="000A4CC3" w:rsidRPr="0095501D">
        <w:rPr>
          <w:bCs/>
          <w:szCs w:val="24"/>
        </w:rPr>
        <w:t>artnerin</w:t>
      </w:r>
      <w:r w:rsidR="0060615E" w:rsidRPr="0095501D">
        <w:rPr>
          <w:bCs/>
          <w:szCs w:val="24"/>
        </w:rPr>
        <w:t>ėmis</w:t>
      </w:r>
      <w:r w:rsidR="000A4CC3" w:rsidRPr="0095501D">
        <w:rPr>
          <w:bCs/>
          <w:szCs w:val="24"/>
        </w:rPr>
        <w:t xml:space="preserve"> įmon</w:t>
      </w:r>
      <w:r w:rsidR="00B8411F" w:rsidRPr="0095501D">
        <w:rPr>
          <w:bCs/>
          <w:szCs w:val="24"/>
        </w:rPr>
        <w:t>ėmis</w:t>
      </w:r>
      <w:r w:rsidR="000A4CC3" w:rsidRPr="0095501D">
        <w:rPr>
          <w:bCs/>
          <w:szCs w:val="24"/>
        </w:rPr>
        <w:t xml:space="preserve"> susijusių įmonių, kurių duomenys neįtraukti į partnerinės įmonės </w:t>
      </w:r>
      <w:r w:rsidR="00C37066" w:rsidRPr="0095501D">
        <w:t>metines finansines ataskaitas</w:t>
      </w:r>
      <w:r w:rsidR="000A4CC3" w:rsidRPr="0095501D">
        <w:rPr>
          <w:bCs/>
          <w:szCs w:val="24"/>
        </w:rPr>
        <w:t>, identifikavimas“ eilu</w:t>
      </w:r>
      <w:r w:rsidR="00C24B68" w:rsidRPr="0095501D">
        <w:rPr>
          <w:bCs/>
          <w:szCs w:val="24"/>
        </w:rPr>
        <w:t>čių</w:t>
      </w:r>
      <w:r w:rsidR="000A4CC3" w:rsidRPr="0095501D">
        <w:rPr>
          <w:bCs/>
          <w:szCs w:val="24"/>
        </w:rPr>
        <w:t>:</w:t>
      </w:r>
    </w:p>
    <w:p w14:paraId="413AF1CD" w14:textId="4C8BC8CB" w:rsidR="00C41F46" w:rsidRPr="0095501D" w:rsidRDefault="00960AAA" w:rsidP="00906E0C">
      <w:pPr>
        <w:spacing w:line="360" w:lineRule="auto"/>
        <w:rPr>
          <w:bCs/>
          <w:szCs w:val="24"/>
        </w:rPr>
      </w:pPr>
      <w:r w:rsidRPr="0095501D">
        <w:rPr>
          <w:bCs/>
          <w:szCs w:val="24"/>
        </w:rPr>
        <w:t>15</w:t>
      </w:r>
      <w:r w:rsidR="00C41F46" w:rsidRPr="0095501D">
        <w:rPr>
          <w:bCs/>
          <w:szCs w:val="24"/>
        </w:rPr>
        <w:t>.1</w:t>
      </w:r>
      <w:r w:rsidR="00A246E5" w:rsidRPr="0095501D">
        <w:rPr>
          <w:bCs/>
          <w:szCs w:val="24"/>
        </w:rPr>
        <w:t>5</w:t>
      </w:r>
      <w:r w:rsidR="00C41F46" w:rsidRPr="0095501D">
        <w:rPr>
          <w:bCs/>
          <w:szCs w:val="24"/>
        </w:rPr>
        <w:t>.</w:t>
      </w:r>
      <w:r w:rsidR="008E3DCC" w:rsidRPr="0095501D">
        <w:rPr>
          <w:bCs/>
          <w:szCs w:val="24"/>
        </w:rPr>
        <w:t>1</w:t>
      </w:r>
      <w:r w:rsidR="00AE5AC5" w:rsidRPr="0095501D">
        <w:rPr>
          <w:bCs/>
          <w:szCs w:val="24"/>
        </w:rPr>
        <w:t>.</w:t>
      </w:r>
      <w:r w:rsidR="00C41F46" w:rsidRPr="0095501D">
        <w:rPr>
          <w:bCs/>
          <w:szCs w:val="24"/>
        </w:rPr>
        <w:t xml:space="preserve"> skiltyje „Susijusios įmonės pavadinimas“ įrašomas susijusios įmonės, kurios duomenys nebuvo įtraukti į partnerinės įmonės </w:t>
      </w:r>
      <w:r w:rsidR="00C37066" w:rsidRPr="0095501D">
        <w:t>metines konsoliduotąsias finansines ataskaitas</w:t>
      </w:r>
      <w:r w:rsidR="00C41F46" w:rsidRPr="0095501D">
        <w:rPr>
          <w:bCs/>
          <w:szCs w:val="24"/>
        </w:rPr>
        <w:t>, pavadinimas;</w:t>
      </w:r>
    </w:p>
    <w:p w14:paraId="0D5B2E73" w14:textId="715F40B5" w:rsidR="00C41F46" w:rsidRPr="0095501D" w:rsidRDefault="00960AAA" w:rsidP="00C41F46">
      <w:pPr>
        <w:spacing w:line="360" w:lineRule="auto"/>
        <w:rPr>
          <w:bCs/>
          <w:szCs w:val="24"/>
        </w:rPr>
      </w:pPr>
      <w:r w:rsidRPr="0095501D">
        <w:rPr>
          <w:bCs/>
          <w:szCs w:val="24"/>
        </w:rPr>
        <w:t>15</w:t>
      </w:r>
      <w:r w:rsidR="00C41F46" w:rsidRPr="0095501D">
        <w:rPr>
          <w:bCs/>
          <w:szCs w:val="24"/>
        </w:rPr>
        <w:t>.1</w:t>
      </w:r>
      <w:r w:rsidR="00A246E5" w:rsidRPr="0095501D">
        <w:rPr>
          <w:bCs/>
          <w:szCs w:val="24"/>
        </w:rPr>
        <w:t>5</w:t>
      </w:r>
      <w:r w:rsidR="00C41F46" w:rsidRPr="0095501D">
        <w:rPr>
          <w:bCs/>
          <w:szCs w:val="24"/>
        </w:rPr>
        <w:t>.</w:t>
      </w:r>
      <w:r w:rsidR="008E3DCC" w:rsidRPr="0095501D">
        <w:rPr>
          <w:bCs/>
          <w:szCs w:val="24"/>
        </w:rPr>
        <w:t>2</w:t>
      </w:r>
      <w:r w:rsidR="000A4CC3" w:rsidRPr="0095501D">
        <w:rPr>
          <w:bCs/>
          <w:szCs w:val="24"/>
        </w:rPr>
        <w:t xml:space="preserve">. </w:t>
      </w:r>
      <w:r w:rsidR="00C41F46" w:rsidRPr="0095501D">
        <w:rPr>
          <w:bCs/>
          <w:szCs w:val="24"/>
        </w:rPr>
        <w:t xml:space="preserve">skiltyje „Susijusios įmonės buveinė“ įrašomas susijusios įmonės, kurios duomenys nebuvo įtraukti į partnerinės įmonės </w:t>
      </w:r>
      <w:r w:rsidR="00360480" w:rsidRPr="0095501D">
        <w:t>metines konsoliduotąsias finansines ataskaitas</w:t>
      </w:r>
      <w:r w:rsidR="00C41F46" w:rsidRPr="0095501D">
        <w:rPr>
          <w:bCs/>
          <w:szCs w:val="24"/>
        </w:rPr>
        <w:t xml:space="preserve">, </w:t>
      </w:r>
      <w:r w:rsidR="009F7A99" w:rsidRPr="0095501D">
        <w:rPr>
          <w:bCs/>
          <w:szCs w:val="24"/>
        </w:rPr>
        <w:t xml:space="preserve">patalpų, kuriose yra jos </w:t>
      </w:r>
      <w:r w:rsidR="00C41F46" w:rsidRPr="0095501D">
        <w:rPr>
          <w:bCs/>
          <w:szCs w:val="24"/>
        </w:rPr>
        <w:t>buveinė</w:t>
      </w:r>
      <w:r w:rsidR="009F7A99" w:rsidRPr="0095501D">
        <w:rPr>
          <w:bCs/>
          <w:szCs w:val="24"/>
        </w:rPr>
        <w:t xml:space="preserve">, </w:t>
      </w:r>
      <w:r w:rsidR="00C41F46" w:rsidRPr="0095501D">
        <w:rPr>
          <w:bCs/>
          <w:szCs w:val="24"/>
        </w:rPr>
        <w:t>adresas;</w:t>
      </w:r>
    </w:p>
    <w:p w14:paraId="7E11B79B" w14:textId="001811D5" w:rsidR="00C41F46" w:rsidRPr="0095501D" w:rsidRDefault="00960AAA" w:rsidP="00C41F46">
      <w:pPr>
        <w:spacing w:line="360" w:lineRule="auto"/>
        <w:rPr>
          <w:bCs/>
          <w:szCs w:val="24"/>
        </w:rPr>
      </w:pPr>
      <w:r w:rsidRPr="0095501D">
        <w:rPr>
          <w:bCs/>
          <w:szCs w:val="24"/>
        </w:rPr>
        <w:t>15</w:t>
      </w:r>
      <w:r w:rsidR="00C41F46" w:rsidRPr="0095501D">
        <w:rPr>
          <w:bCs/>
          <w:szCs w:val="24"/>
        </w:rPr>
        <w:t>.1</w:t>
      </w:r>
      <w:r w:rsidR="00A246E5" w:rsidRPr="0095501D">
        <w:rPr>
          <w:bCs/>
          <w:szCs w:val="24"/>
        </w:rPr>
        <w:t>5</w:t>
      </w:r>
      <w:r w:rsidR="00C41F46" w:rsidRPr="0095501D">
        <w:rPr>
          <w:bCs/>
          <w:szCs w:val="24"/>
        </w:rPr>
        <w:t>.</w:t>
      </w:r>
      <w:r w:rsidR="008E3DCC" w:rsidRPr="0095501D">
        <w:rPr>
          <w:bCs/>
          <w:szCs w:val="24"/>
        </w:rPr>
        <w:t>3</w:t>
      </w:r>
      <w:r w:rsidR="00C41F46" w:rsidRPr="0095501D">
        <w:rPr>
          <w:bCs/>
          <w:szCs w:val="24"/>
        </w:rPr>
        <w:t xml:space="preserve">. skiltyje „Susijusios įmonės kodas“ įrašomas susijusios įmonės, kurios duomenys nebuvo įtraukti į partnerinės įmonės </w:t>
      </w:r>
      <w:r w:rsidR="00360480" w:rsidRPr="0095501D">
        <w:t>metines konsoliduotąsias finansines ataskaitas</w:t>
      </w:r>
      <w:r w:rsidR="00C41F46" w:rsidRPr="0095501D">
        <w:rPr>
          <w:bCs/>
          <w:szCs w:val="24"/>
        </w:rPr>
        <w:t>, kodas;</w:t>
      </w:r>
    </w:p>
    <w:p w14:paraId="08BDC09B" w14:textId="19E3F362" w:rsidR="00C41F46" w:rsidRPr="0095501D" w:rsidRDefault="00960AAA" w:rsidP="00C41F46">
      <w:pPr>
        <w:spacing w:line="360" w:lineRule="auto"/>
      </w:pPr>
      <w:r w:rsidRPr="0095501D">
        <w:rPr>
          <w:bCs/>
          <w:szCs w:val="24"/>
        </w:rPr>
        <w:t>15</w:t>
      </w:r>
      <w:r w:rsidR="008E3DCC" w:rsidRPr="0095501D">
        <w:rPr>
          <w:bCs/>
          <w:szCs w:val="24"/>
        </w:rPr>
        <w:t>.1</w:t>
      </w:r>
      <w:r w:rsidR="00A246E5" w:rsidRPr="0095501D">
        <w:rPr>
          <w:bCs/>
          <w:szCs w:val="24"/>
        </w:rPr>
        <w:t>5</w:t>
      </w:r>
      <w:r w:rsidR="008E3DCC" w:rsidRPr="0095501D">
        <w:rPr>
          <w:bCs/>
          <w:szCs w:val="24"/>
        </w:rPr>
        <w:t>.4</w:t>
      </w:r>
      <w:r w:rsidR="00C41F46" w:rsidRPr="0095501D">
        <w:rPr>
          <w:bCs/>
          <w:szCs w:val="24"/>
        </w:rPr>
        <w:t>. skiltyje „</w:t>
      </w:r>
      <w:r w:rsidR="00C41F46" w:rsidRPr="0095501D">
        <w:t>Susijusios įmonės vadovo vardas, pavardė ir pareigos“ įrašoma</w:t>
      </w:r>
      <w:r w:rsidR="00B00697" w:rsidRPr="0095501D">
        <w:t>s</w:t>
      </w:r>
      <w:r w:rsidR="00C41F46" w:rsidRPr="0095501D">
        <w:t xml:space="preserve"> susijusios įmonės, </w:t>
      </w:r>
      <w:r w:rsidR="00C41F46" w:rsidRPr="0095501D">
        <w:rPr>
          <w:bCs/>
          <w:szCs w:val="24"/>
        </w:rPr>
        <w:t xml:space="preserve">kurios duomenys nebuvo įtraukti į partnerinės įmonės </w:t>
      </w:r>
      <w:r w:rsidR="00360480" w:rsidRPr="0095501D">
        <w:t>metines konsoliduotąsias finansines ataskaitas</w:t>
      </w:r>
      <w:r w:rsidR="00C41F46" w:rsidRPr="0095501D">
        <w:rPr>
          <w:bCs/>
          <w:szCs w:val="24"/>
        </w:rPr>
        <w:t>,</w:t>
      </w:r>
      <w:r w:rsidR="00C41F46" w:rsidRPr="0095501D">
        <w:t xml:space="preserve"> vad</w:t>
      </w:r>
      <w:r w:rsidR="00550716" w:rsidRPr="0095501D">
        <w:t>ovo vardas, pavardė ir pareigos.</w:t>
      </w:r>
    </w:p>
    <w:p w14:paraId="7292A132" w14:textId="7118474C" w:rsidR="00ED33B7" w:rsidRPr="0095501D" w:rsidRDefault="00960AAA" w:rsidP="00C41F46">
      <w:pPr>
        <w:spacing w:line="360" w:lineRule="auto"/>
      </w:pPr>
      <w:r w:rsidRPr="0095501D">
        <w:t>15</w:t>
      </w:r>
      <w:r w:rsidR="00216132" w:rsidRPr="0095501D">
        <w:t>.1</w:t>
      </w:r>
      <w:r w:rsidR="00A246E5" w:rsidRPr="0095501D">
        <w:t>6</w:t>
      </w:r>
      <w:r w:rsidR="00216132" w:rsidRPr="0095501D">
        <w:t>. 1</w:t>
      </w:r>
      <w:r w:rsidR="005F4D59" w:rsidRPr="0095501D">
        <w:t>0</w:t>
      </w:r>
      <w:r w:rsidR="00216132" w:rsidRPr="0095501D">
        <w:t xml:space="preserve"> langelyje „</w:t>
      </w:r>
      <w:r w:rsidR="000626F5" w:rsidRPr="0095501D">
        <w:t>Informacija apie įmonę kaip investuotoją</w:t>
      </w:r>
      <w:r w:rsidR="00216132" w:rsidRPr="0095501D">
        <w:t>“</w:t>
      </w:r>
      <w:r w:rsidR="00ED33B7" w:rsidRPr="0095501D">
        <w:t>:</w:t>
      </w:r>
    </w:p>
    <w:p w14:paraId="7E3EDF6A" w14:textId="4DB1E0FA" w:rsidR="007A4ACC" w:rsidRPr="0095501D" w:rsidRDefault="00960AAA" w:rsidP="00C41F46">
      <w:pPr>
        <w:spacing w:line="360" w:lineRule="auto"/>
      </w:pPr>
      <w:r w:rsidRPr="0095501D">
        <w:t>15</w:t>
      </w:r>
      <w:r w:rsidR="00ED33B7" w:rsidRPr="0095501D">
        <w:t>.1</w:t>
      </w:r>
      <w:r w:rsidR="00A246E5" w:rsidRPr="0095501D">
        <w:t>6</w:t>
      </w:r>
      <w:r w:rsidR="00ED33B7" w:rsidRPr="0095501D">
        <w:t>.1.</w:t>
      </w:r>
      <w:r w:rsidR="00216132" w:rsidRPr="0095501D">
        <w:t xml:space="preserve"> skiltyje „Investuotojas“ ženklu „X“</w:t>
      </w:r>
      <w:r w:rsidR="007A4ACC" w:rsidRPr="0095501D">
        <w:t xml:space="preserve"> partnerinė įmonė pažymi, kuriems iš Lietuvos Respublikos smulkiojo ir vidutinio verslo plėtros įstatymo 3 straipsnio 1</w:t>
      </w:r>
      <w:r w:rsidR="00FD1AAE" w:rsidRPr="0095501D">
        <w:t>5</w:t>
      </w:r>
      <w:r w:rsidR="007A4ACC" w:rsidRPr="0095501D">
        <w:t xml:space="preserve"> dalies 1–4</w:t>
      </w:r>
      <w:r w:rsidR="000A3CEF" w:rsidRPr="0095501D">
        <w:t> </w:t>
      </w:r>
      <w:r w:rsidR="007A4ACC" w:rsidRPr="0095501D">
        <w:t xml:space="preserve">punktuose nustatytų investuotojų </w:t>
      </w:r>
      <w:r w:rsidR="00ED33B7" w:rsidRPr="0095501D">
        <w:t>–</w:t>
      </w:r>
      <w:r w:rsidR="00643E75" w:rsidRPr="0095501D">
        <w:t xml:space="preserve"> </w:t>
      </w:r>
      <w:r w:rsidR="00ED33B7" w:rsidRPr="0095501D">
        <w:t>neformal</w:t>
      </w:r>
      <w:r w:rsidR="00550716" w:rsidRPr="0095501D">
        <w:t>ia</w:t>
      </w:r>
      <w:r w:rsidR="005043FB" w:rsidRPr="0095501D">
        <w:t>jam</w:t>
      </w:r>
      <w:r w:rsidR="00ED33B7" w:rsidRPr="0095501D">
        <w:t xml:space="preserve"> investuotoj</w:t>
      </w:r>
      <w:r w:rsidR="00550716" w:rsidRPr="0095501D">
        <w:t>ui</w:t>
      </w:r>
      <w:r w:rsidR="00ED33B7" w:rsidRPr="0095501D">
        <w:t>, mokslo ir studijų institucija</w:t>
      </w:r>
      <w:r w:rsidR="00550716" w:rsidRPr="0095501D">
        <w:t>i</w:t>
      </w:r>
      <w:r w:rsidR="00ED33B7" w:rsidRPr="0095501D">
        <w:t>, profesional</w:t>
      </w:r>
      <w:r w:rsidR="00550716" w:rsidRPr="0095501D">
        <w:t>iajam</w:t>
      </w:r>
      <w:r w:rsidR="00ED33B7" w:rsidRPr="0095501D">
        <w:t xml:space="preserve"> investuotoj</w:t>
      </w:r>
      <w:r w:rsidR="00550716" w:rsidRPr="0095501D">
        <w:t>ui</w:t>
      </w:r>
      <w:r w:rsidR="00ED33B7" w:rsidRPr="0095501D">
        <w:t>, savivaldyb</w:t>
      </w:r>
      <w:r w:rsidR="00550716" w:rsidRPr="0095501D">
        <w:t>ei</w:t>
      </w:r>
      <w:r w:rsidR="007A4ACC" w:rsidRPr="0095501D">
        <w:t xml:space="preserve"> – ji priklaus</w:t>
      </w:r>
      <w:r w:rsidR="005F4D59" w:rsidRPr="0095501D">
        <w:t xml:space="preserve">ė praėjusiais, </w:t>
      </w:r>
      <w:proofErr w:type="spellStart"/>
      <w:r w:rsidR="005F4D59" w:rsidRPr="0095501D">
        <w:t>užpraeitais</w:t>
      </w:r>
      <w:proofErr w:type="spellEnd"/>
      <w:r w:rsidR="005F4D59" w:rsidRPr="0095501D">
        <w:t xml:space="preserve"> ir </w:t>
      </w:r>
      <w:proofErr w:type="spellStart"/>
      <w:r w:rsidR="005F4D59" w:rsidRPr="0095501D">
        <w:t>užužpraeitais</w:t>
      </w:r>
      <w:proofErr w:type="spellEnd"/>
      <w:r w:rsidR="005F4D59" w:rsidRPr="0095501D">
        <w:t xml:space="preserve"> metais</w:t>
      </w:r>
      <w:r w:rsidR="007A4ACC" w:rsidRPr="0095501D">
        <w:t>. Jei partnerinė įmonė nepriklauso nė vien</w:t>
      </w:r>
      <w:r w:rsidR="00550716" w:rsidRPr="0095501D">
        <w:t>am</w:t>
      </w:r>
      <w:r w:rsidR="007A4ACC" w:rsidRPr="0095501D">
        <w:t xml:space="preserve"> iš išvardytų investuotojų, ženkl</w:t>
      </w:r>
      <w:r w:rsidR="000626F5" w:rsidRPr="0095501D">
        <w:t>u</w:t>
      </w:r>
      <w:r w:rsidR="007A4ACC" w:rsidRPr="0095501D">
        <w:t xml:space="preserve"> „X“ pažymima „Nepriklauso </w:t>
      </w:r>
      <w:r w:rsidR="00FF4666" w:rsidRPr="0095501D">
        <w:t xml:space="preserve">nurodytiems </w:t>
      </w:r>
      <w:r w:rsidR="007A4ACC" w:rsidRPr="0095501D">
        <w:t>investuotojams“</w:t>
      </w:r>
      <w:r w:rsidR="00FF4666" w:rsidRPr="0095501D">
        <w:t>;</w:t>
      </w:r>
    </w:p>
    <w:p w14:paraId="4D0DE735" w14:textId="38B94E7B" w:rsidR="00ED33B7" w:rsidRPr="0095501D" w:rsidRDefault="00960AAA" w:rsidP="00C41F46">
      <w:pPr>
        <w:spacing w:line="360" w:lineRule="auto"/>
      </w:pPr>
      <w:r w:rsidRPr="0095501D">
        <w:t>15</w:t>
      </w:r>
      <w:r w:rsidR="00ED33B7" w:rsidRPr="0095501D">
        <w:t>.1</w:t>
      </w:r>
      <w:r w:rsidR="00A246E5" w:rsidRPr="0095501D">
        <w:t>6</w:t>
      </w:r>
      <w:r w:rsidR="00ED33B7" w:rsidRPr="0095501D">
        <w:t>.2. skiltyje „</w:t>
      </w:r>
      <w:r w:rsidR="007A4ACC" w:rsidRPr="0095501D">
        <w:t>Informacija apie investuotoją</w:t>
      </w:r>
      <w:r w:rsidR="000626F5" w:rsidRPr="0095501D">
        <w:t>“</w:t>
      </w:r>
      <w:r w:rsidR="007A4ACC" w:rsidRPr="0095501D">
        <w:t>,</w:t>
      </w:r>
      <w:r w:rsidR="00ED33B7" w:rsidRPr="0095501D">
        <w:t xml:space="preserve"> </w:t>
      </w:r>
      <w:r w:rsidR="000626F5" w:rsidRPr="0095501D">
        <w:t xml:space="preserve">jei skiltyje „Investuotojas“ ženklu „X“ buvo pažymėta, kad </w:t>
      </w:r>
      <w:r w:rsidR="000A3CEF" w:rsidRPr="0095501D">
        <w:t xml:space="preserve">investuotojas </w:t>
      </w:r>
      <w:r w:rsidR="000626F5" w:rsidRPr="0095501D">
        <w:t xml:space="preserve">yra arba </w:t>
      </w:r>
      <w:r w:rsidR="00550716" w:rsidRPr="0095501D">
        <w:t>n</w:t>
      </w:r>
      <w:r w:rsidR="000626F5" w:rsidRPr="0095501D">
        <w:t>eformalus</w:t>
      </w:r>
      <w:r w:rsidR="005043FB" w:rsidRPr="0095501D">
        <w:t>is</w:t>
      </w:r>
      <w:r w:rsidR="000626F5" w:rsidRPr="0095501D">
        <w:t xml:space="preserve"> investuotojas, arba </w:t>
      </w:r>
      <w:r w:rsidR="00550716" w:rsidRPr="0095501D">
        <w:t>m</w:t>
      </w:r>
      <w:r w:rsidR="000626F5" w:rsidRPr="0095501D">
        <w:t xml:space="preserve">okslo ir studijų institucija, arba </w:t>
      </w:r>
      <w:r w:rsidR="00550716" w:rsidRPr="0095501D">
        <w:t>p</w:t>
      </w:r>
      <w:r w:rsidR="000626F5" w:rsidRPr="0095501D">
        <w:t xml:space="preserve">rofesionalusis investuotojas, arba </w:t>
      </w:r>
      <w:r w:rsidR="00550716" w:rsidRPr="0095501D">
        <w:t>s</w:t>
      </w:r>
      <w:r w:rsidR="000626F5" w:rsidRPr="0095501D">
        <w:t xml:space="preserve">avivaldybė, </w:t>
      </w:r>
      <w:r w:rsidR="00ED33B7" w:rsidRPr="0095501D">
        <w:t>įrašoma</w:t>
      </w:r>
      <w:r w:rsidR="00592CFB" w:rsidRPr="0095501D">
        <w:t>s</w:t>
      </w:r>
      <w:r w:rsidR="00ED33B7" w:rsidRPr="0095501D">
        <w:t xml:space="preserve"> </w:t>
      </w:r>
      <w:r w:rsidR="00882E4C" w:rsidRPr="0095501D">
        <w:t>investuotojo pavadinimas, kodas ir buvei</w:t>
      </w:r>
      <w:r w:rsidR="00592CFB" w:rsidRPr="0095501D">
        <w:t>nė.</w:t>
      </w:r>
    </w:p>
    <w:p w14:paraId="296BC647" w14:textId="3C10A9EB" w:rsidR="00906730" w:rsidRPr="0095501D" w:rsidRDefault="00BB765B" w:rsidP="0038471F">
      <w:pPr>
        <w:spacing w:line="360" w:lineRule="auto"/>
        <w:rPr>
          <w:bCs/>
          <w:szCs w:val="24"/>
        </w:rPr>
      </w:pPr>
      <w:r w:rsidRPr="0095501D">
        <w:t>1</w:t>
      </w:r>
      <w:r w:rsidR="00960AAA" w:rsidRPr="0095501D">
        <w:t>5</w:t>
      </w:r>
      <w:r w:rsidR="00906730" w:rsidRPr="0095501D">
        <w:t>.</w:t>
      </w:r>
      <w:r w:rsidR="00C41F46" w:rsidRPr="0095501D">
        <w:t>1</w:t>
      </w:r>
      <w:r w:rsidR="00A246E5" w:rsidRPr="0095501D">
        <w:t>7</w:t>
      </w:r>
      <w:r w:rsidR="00906730" w:rsidRPr="0095501D">
        <w:t>.</w:t>
      </w:r>
      <w:r w:rsidR="00984F6C" w:rsidRPr="0095501D">
        <w:t xml:space="preserve"> </w:t>
      </w:r>
      <w:r w:rsidR="00C41F46" w:rsidRPr="0095501D">
        <w:t>1</w:t>
      </w:r>
      <w:r w:rsidR="003B747F" w:rsidRPr="0095501D">
        <w:t>1</w:t>
      </w:r>
      <w:r w:rsidR="00BC39B6" w:rsidRPr="0095501D">
        <w:rPr>
          <w:bCs/>
          <w:szCs w:val="24"/>
        </w:rPr>
        <w:t xml:space="preserve"> </w:t>
      </w:r>
      <w:r w:rsidR="00906730" w:rsidRPr="0095501D">
        <w:rPr>
          <w:bCs/>
          <w:szCs w:val="24"/>
        </w:rPr>
        <w:t>langel</w:t>
      </w:r>
      <w:r w:rsidR="00992973" w:rsidRPr="0095501D">
        <w:rPr>
          <w:bCs/>
          <w:szCs w:val="24"/>
        </w:rPr>
        <w:t>io</w:t>
      </w:r>
      <w:r w:rsidR="00906730" w:rsidRPr="0095501D">
        <w:rPr>
          <w:bCs/>
          <w:szCs w:val="24"/>
        </w:rPr>
        <w:t xml:space="preserve"> „Koeficient</w:t>
      </w:r>
      <w:r w:rsidR="000A3CEF" w:rsidRPr="0095501D">
        <w:rPr>
          <w:bCs/>
          <w:szCs w:val="24"/>
        </w:rPr>
        <w:t>o</w:t>
      </w:r>
      <w:r w:rsidR="00906730" w:rsidRPr="0095501D">
        <w:rPr>
          <w:bCs/>
          <w:szCs w:val="24"/>
        </w:rPr>
        <w:t xml:space="preserve"> </w:t>
      </w:r>
      <w:proofErr w:type="spellStart"/>
      <w:r w:rsidR="00906730" w:rsidRPr="0095501D">
        <w:rPr>
          <w:bCs/>
          <w:szCs w:val="24"/>
        </w:rPr>
        <w:t>k</w:t>
      </w:r>
      <w:r w:rsidR="00906730" w:rsidRPr="0095501D">
        <w:rPr>
          <w:bCs/>
          <w:szCs w:val="24"/>
          <w:vertAlign w:val="subscript"/>
        </w:rPr>
        <w:t>n</w:t>
      </w:r>
      <w:proofErr w:type="spellEnd"/>
      <w:r w:rsidR="00906730" w:rsidRPr="0095501D">
        <w:rPr>
          <w:bCs/>
          <w:szCs w:val="24"/>
          <w:vertAlign w:val="subscript"/>
        </w:rPr>
        <w:t xml:space="preserve"> </w:t>
      </w:r>
      <w:r w:rsidR="0038471F" w:rsidRPr="0095501D">
        <w:rPr>
          <w:bCs/>
          <w:szCs w:val="24"/>
        </w:rPr>
        <w:t>nustatymas</w:t>
      </w:r>
      <w:r w:rsidR="00992973" w:rsidRPr="0095501D">
        <w:rPr>
          <w:bCs/>
          <w:szCs w:val="24"/>
        </w:rPr>
        <w:t>“</w:t>
      </w:r>
      <w:r w:rsidR="0038471F" w:rsidRPr="0095501D">
        <w:rPr>
          <w:bCs/>
          <w:szCs w:val="24"/>
        </w:rPr>
        <w:t>:</w:t>
      </w:r>
      <w:r w:rsidR="00BC39B6" w:rsidRPr="0095501D">
        <w:rPr>
          <w:bCs/>
          <w:szCs w:val="24"/>
        </w:rPr>
        <w:t xml:space="preserve"> </w:t>
      </w:r>
    </w:p>
    <w:p w14:paraId="26A26C75" w14:textId="4719073B" w:rsidR="00BC39B6" w:rsidRPr="0095501D" w:rsidRDefault="00960AAA" w:rsidP="00C4786B">
      <w:pPr>
        <w:spacing w:line="360" w:lineRule="auto"/>
        <w:rPr>
          <w:szCs w:val="24"/>
        </w:rPr>
      </w:pPr>
      <w:r w:rsidRPr="0095501D">
        <w:rPr>
          <w:bCs/>
          <w:szCs w:val="24"/>
        </w:rPr>
        <w:t>15</w:t>
      </w:r>
      <w:r w:rsidR="00906730" w:rsidRPr="0095501D">
        <w:rPr>
          <w:bCs/>
          <w:szCs w:val="24"/>
        </w:rPr>
        <w:t>.</w:t>
      </w:r>
      <w:r w:rsidR="00C41F46" w:rsidRPr="0095501D">
        <w:rPr>
          <w:bCs/>
          <w:szCs w:val="24"/>
        </w:rPr>
        <w:t>1</w:t>
      </w:r>
      <w:r w:rsidR="00A246E5" w:rsidRPr="0095501D">
        <w:rPr>
          <w:bCs/>
          <w:szCs w:val="24"/>
        </w:rPr>
        <w:t>7</w:t>
      </w:r>
      <w:r w:rsidR="00906730" w:rsidRPr="0095501D">
        <w:rPr>
          <w:bCs/>
          <w:szCs w:val="24"/>
        </w:rPr>
        <w:t>.1</w:t>
      </w:r>
      <w:r w:rsidR="00BC39B6" w:rsidRPr="0095501D">
        <w:rPr>
          <w:bCs/>
          <w:szCs w:val="24"/>
        </w:rPr>
        <w:t xml:space="preserve">. </w:t>
      </w:r>
      <w:r w:rsidR="00906730" w:rsidRPr="0095501D">
        <w:rPr>
          <w:bCs/>
          <w:szCs w:val="24"/>
        </w:rPr>
        <w:t>eilutėje „</w:t>
      </w:r>
      <w:r w:rsidR="00650948" w:rsidRPr="0095501D">
        <w:t>k</w:t>
      </w:r>
      <w:r w:rsidR="00650948" w:rsidRPr="0095501D">
        <w:rPr>
          <w:vertAlign w:val="subscript"/>
        </w:rPr>
        <w:t>n1</w:t>
      </w:r>
      <w:r w:rsidR="00650948" w:rsidRPr="0095501D">
        <w:t>“</w:t>
      </w:r>
      <w:r w:rsidR="00650948" w:rsidRPr="0095501D">
        <w:rPr>
          <w:b/>
        </w:rPr>
        <w:t xml:space="preserve"> </w:t>
      </w:r>
      <w:r w:rsidR="00906730" w:rsidRPr="0095501D">
        <w:rPr>
          <w:szCs w:val="24"/>
        </w:rPr>
        <w:t xml:space="preserve">įrašoma, </w:t>
      </w:r>
      <w:r w:rsidR="0061446B" w:rsidRPr="0095501D">
        <w:rPr>
          <w:szCs w:val="24"/>
        </w:rPr>
        <w:t xml:space="preserve">kokią dalį </w:t>
      </w:r>
      <w:r w:rsidR="00DF5402" w:rsidRPr="0095501D">
        <w:rPr>
          <w:szCs w:val="24"/>
        </w:rPr>
        <w:t xml:space="preserve">verslo subjekto </w:t>
      </w:r>
      <w:r w:rsidR="00024A29" w:rsidRPr="0095501D">
        <w:rPr>
          <w:szCs w:val="24"/>
        </w:rPr>
        <w:t xml:space="preserve">akcijų, pajų ar kitokių dalyvavimą įmonės kapitale žyminčių kapitalo dalių turi </w:t>
      </w:r>
      <w:r w:rsidR="007B09BF" w:rsidRPr="0095501D">
        <w:rPr>
          <w:szCs w:val="24"/>
        </w:rPr>
        <w:t xml:space="preserve">jo </w:t>
      </w:r>
      <w:r w:rsidR="00024A29" w:rsidRPr="0095501D">
        <w:rPr>
          <w:szCs w:val="24"/>
        </w:rPr>
        <w:t>partnerinė įmonė</w:t>
      </w:r>
      <w:r w:rsidR="00AA1741" w:rsidRPr="0095501D">
        <w:rPr>
          <w:szCs w:val="24"/>
        </w:rPr>
        <w:t xml:space="preserve"> (įskaitant partnerinės įmonės kitą partnerinę įmonę, jeigu ji su verslo subjektu yra susijusi tiekimo ir vartojimo ryšiais)</w:t>
      </w:r>
      <w:r w:rsidR="00024A29" w:rsidRPr="0095501D">
        <w:rPr>
          <w:szCs w:val="24"/>
        </w:rPr>
        <w:t xml:space="preserve"> arba </w:t>
      </w:r>
      <w:r w:rsidR="0061446B" w:rsidRPr="0095501D">
        <w:rPr>
          <w:szCs w:val="24"/>
        </w:rPr>
        <w:t xml:space="preserve">kokią dalį </w:t>
      </w:r>
      <w:r w:rsidR="007B09BF" w:rsidRPr="0095501D">
        <w:rPr>
          <w:szCs w:val="24"/>
        </w:rPr>
        <w:t xml:space="preserve">verslo subjekto </w:t>
      </w:r>
      <w:r w:rsidR="00024A29" w:rsidRPr="0095501D">
        <w:rPr>
          <w:szCs w:val="24"/>
        </w:rPr>
        <w:t>susijusios įmonės akcijų, pajų ar kitokių dalyvavimą įmonės kapitale žyminčių kapitalo dalių turi susijusios įmonės partnerinė įmonė</w:t>
      </w:r>
      <w:r w:rsidR="002E4CDF" w:rsidRPr="0095501D">
        <w:rPr>
          <w:szCs w:val="24"/>
        </w:rPr>
        <w:t xml:space="preserve"> </w:t>
      </w:r>
      <w:r w:rsidR="002E4CDF" w:rsidRPr="0095501D">
        <w:t xml:space="preserve">praėjusiais, </w:t>
      </w:r>
      <w:proofErr w:type="spellStart"/>
      <w:r w:rsidR="002E4CDF" w:rsidRPr="0095501D">
        <w:t>užpraeitais</w:t>
      </w:r>
      <w:proofErr w:type="spellEnd"/>
      <w:r w:rsidR="002E4CDF" w:rsidRPr="0095501D">
        <w:t xml:space="preserve"> ir </w:t>
      </w:r>
      <w:proofErr w:type="spellStart"/>
      <w:r w:rsidR="002E4CDF" w:rsidRPr="0095501D">
        <w:t>užužpraeitais</w:t>
      </w:r>
      <w:proofErr w:type="spellEnd"/>
      <w:r w:rsidR="002E4CDF" w:rsidRPr="0095501D">
        <w:t xml:space="preserve"> metais</w:t>
      </w:r>
      <w:r w:rsidR="00024A29" w:rsidRPr="0095501D">
        <w:rPr>
          <w:szCs w:val="24"/>
        </w:rPr>
        <w:t xml:space="preserve">, kai pildomi </w:t>
      </w:r>
      <w:r w:rsidR="001333B0" w:rsidRPr="0095501D">
        <w:rPr>
          <w:szCs w:val="24"/>
        </w:rPr>
        <w:t xml:space="preserve">su </w:t>
      </w:r>
      <w:r w:rsidR="004C66AF" w:rsidRPr="0095501D">
        <w:rPr>
          <w:szCs w:val="24"/>
        </w:rPr>
        <w:t>verslo subjekt</w:t>
      </w:r>
      <w:r w:rsidR="001333B0" w:rsidRPr="0095501D">
        <w:rPr>
          <w:szCs w:val="24"/>
        </w:rPr>
        <w:t>u</w:t>
      </w:r>
      <w:r w:rsidR="004C66AF" w:rsidRPr="0095501D">
        <w:rPr>
          <w:szCs w:val="24"/>
        </w:rPr>
        <w:t xml:space="preserve"> </w:t>
      </w:r>
      <w:r w:rsidR="00024A29" w:rsidRPr="0095501D">
        <w:rPr>
          <w:szCs w:val="24"/>
        </w:rPr>
        <w:t>susijusios įmonės partnerinės įmonės duomenys;</w:t>
      </w:r>
    </w:p>
    <w:p w14:paraId="4027961A" w14:textId="26374497" w:rsidR="00024A29" w:rsidRPr="0095501D" w:rsidRDefault="0052732D" w:rsidP="00C4786B">
      <w:pPr>
        <w:spacing w:line="360" w:lineRule="auto"/>
      </w:pPr>
      <w:r w:rsidRPr="0095501D">
        <w:rPr>
          <w:szCs w:val="24"/>
        </w:rPr>
        <w:t>15</w:t>
      </w:r>
      <w:r w:rsidR="0061446B" w:rsidRPr="0095501D">
        <w:rPr>
          <w:szCs w:val="24"/>
        </w:rPr>
        <w:t>.</w:t>
      </w:r>
      <w:r w:rsidR="00C41F46" w:rsidRPr="0095501D">
        <w:rPr>
          <w:szCs w:val="24"/>
        </w:rPr>
        <w:t>1</w:t>
      </w:r>
      <w:r w:rsidR="00A246E5" w:rsidRPr="0095501D">
        <w:rPr>
          <w:szCs w:val="24"/>
        </w:rPr>
        <w:t>7</w:t>
      </w:r>
      <w:r w:rsidR="0061446B" w:rsidRPr="0095501D">
        <w:rPr>
          <w:szCs w:val="24"/>
        </w:rPr>
        <w:t>.2</w:t>
      </w:r>
      <w:r w:rsidR="00024A29" w:rsidRPr="0095501D">
        <w:rPr>
          <w:szCs w:val="24"/>
        </w:rPr>
        <w:t xml:space="preserve">. </w:t>
      </w:r>
      <w:r w:rsidR="0061446B" w:rsidRPr="0095501D">
        <w:rPr>
          <w:szCs w:val="24"/>
        </w:rPr>
        <w:t xml:space="preserve">eilutėje </w:t>
      </w:r>
      <w:r w:rsidR="00650948" w:rsidRPr="0095501D">
        <w:rPr>
          <w:bCs/>
          <w:szCs w:val="24"/>
        </w:rPr>
        <w:t>„</w:t>
      </w:r>
      <w:r w:rsidR="00650948" w:rsidRPr="0095501D">
        <w:t>k</w:t>
      </w:r>
      <w:r w:rsidR="00650948" w:rsidRPr="0095501D">
        <w:rPr>
          <w:vertAlign w:val="subscript"/>
        </w:rPr>
        <w:t>n2</w:t>
      </w:r>
      <w:r w:rsidR="00650948" w:rsidRPr="0095501D">
        <w:t>“</w:t>
      </w:r>
      <w:r w:rsidR="00650948" w:rsidRPr="0095501D">
        <w:rPr>
          <w:b/>
        </w:rPr>
        <w:t xml:space="preserve"> </w:t>
      </w:r>
      <w:r w:rsidR="0061446B" w:rsidRPr="0095501D">
        <w:rPr>
          <w:szCs w:val="24"/>
        </w:rPr>
        <w:t xml:space="preserve">įrašoma, kokią dalį </w:t>
      </w:r>
      <w:r w:rsidR="005C5B8B" w:rsidRPr="0095501D">
        <w:rPr>
          <w:szCs w:val="24"/>
        </w:rPr>
        <w:t xml:space="preserve">savo </w:t>
      </w:r>
      <w:r w:rsidR="00024A29" w:rsidRPr="0095501D">
        <w:rPr>
          <w:szCs w:val="24"/>
        </w:rPr>
        <w:t xml:space="preserve">partnerinės įmonės akcijų, pajų ar kitokių dalyvavimą įmonės kapitale žyminčių kapitalo dalių turi </w:t>
      </w:r>
      <w:r w:rsidR="004C66AF" w:rsidRPr="0095501D">
        <w:rPr>
          <w:szCs w:val="24"/>
        </w:rPr>
        <w:t xml:space="preserve">verslo subjektas </w:t>
      </w:r>
      <w:r w:rsidR="00024A29" w:rsidRPr="0095501D">
        <w:rPr>
          <w:szCs w:val="24"/>
        </w:rPr>
        <w:t xml:space="preserve">arba </w:t>
      </w:r>
      <w:r w:rsidR="0061446B" w:rsidRPr="0095501D">
        <w:rPr>
          <w:szCs w:val="24"/>
        </w:rPr>
        <w:t xml:space="preserve">kokią dalį </w:t>
      </w:r>
      <w:r w:rsidR="00024A29" w:rsidRPr="0095501D">
        <w:rPr>
          <w:szCs w:val="24"/>
        </w:rPr>
        <w:t xml:space="preserve">partnerinės </w:t>
      </w:r>
      <w:r w:rsidR="00024A29" w:rsidRPr="0095501D">
        <w:rPr>
          <w:szCs w:val="24"/>
        </w:rPr>
        <w:lastRenderedPageBreak/>
        <w:t>įmonės akcijų, pajų ar kitokių dalyvavimą įmonės kapitale žyminčių kapitalo dalių turi susijusi įmonė</w:t>
      </w:r>
      <w:r w:rsidR="002E4CDF" w:rsidRPr="0095501D">
        <w:rPr>
          <w:szCs w:val="24"/>
        </w:rPr>
        <w:t xml:space="preserve"> </w:t>
      </w:r>
      <w:r w:rsidR="002E4CDF" w:rsidRPr="0095501D">
        <w:t xml:space="preserve">praėjusiais, </w:t>
      </w:r>
      <w:proofErr w:type="spellStart"/>
      <w:r w:rsidR="002E4CDF" w:rsidRPr="0095501D">
        <w:t>užpraeitais</w:t>
      </w:r>
      <w:proofErr w:type="spellEnd"/>
      <w:r w:rsidR="002E4CDF" w:rsidRPr="0095501D">
        <w:t xml:space="preserve"> ir </w:t>
      </w:r>
      <w:proofErr w:type="spellStart"/>
      <w:r w:rsidR="002E4CDF" w:rsidRPr="0095501D">
        <w:t>užužpraeitais</w:t>
      </w:r>
      <w:proofErr w:type="spellEnd"/>
      <w:r w:rsidR="002E4CDF" w:rsidRPr="0095501D">
        <w:t xml:space="preserve"> metais</w:t>
      </w:r>
      <w:r w:rsidR="00024A29" w:rsidRPr="0095501D">
        <w:rPr>
          <w:szCs w:val="24"/>
        </w:rPr>
        <w:t>, kai pildomi</w:t>
      </w:r>
      <w:r w:rsidR="001333B0" w:rsidRPr="0095501D">
        <w:rPr>
          <w:szCs w:val="24"/>
        </w:rPr>
        <w:t xml:space="preserve"> su</w:t>
      </w:r>
      <w:r w:rsidR="00024A29" w:rsidRPr="0095501D">
        <w:rPr>
          <w:szCs w:val="24"/>
        </w:rPr>
        <w:t xml:space="preserve"> </w:t>
      </w:r>
      <w:r w:rsidR="004C66AF" w:rsidRPr="0095501D">
        <w:rPr>
          <w:szCs w:val="24"/>
        </w:rPr>
        <w:t>verslo subjekt</w:t>
      </w:r>
      <w:r w:rsidR="001333B0" w:rsidRPr="0095501D">
        <w:rPr>
          <w:szCs w:val="24"/>
        </w:rPr>
        <w:t>u</w:t>
      </w:r>
      <w:r w:rsidR="004C66AF" w:rsidRPr="0095501D">
        <w:rPr>
          <w:szCs w:val="24"/>
        </w:rPr>
        <w:t xml:space="preserve"> </w:t>
      </w:r>
      <w:r w:rsidR="00024A29" w:rsidRPr="0095501D">
        <w:rPr>
          <w:szCs w:val="24"/>
        </w:rPr>
        <w:t>susijusios įmonės partnerinės įmonės duomenys;</w:t>
      </w:r>
    </w:p>
    <w:p w14:paraId="49B635DE" w14:textId="02D663CE" w:rsidR="009A3CB4" w:rsidRPr="0095501D" w:rsidRDefault="0052732D" w:rsidP="00C4786B">
      <w:pPr>
        <w:spacing w:line="360" w:lineRule="auto"/>
        <w:rPr>
          <w:szCs w:val="24"/>
        </w:rPr>
      </w:pPr>
      <w:r w:rsidRPr="0095501D">
        <w:t>15</w:t>
      </w:r>
      <w:r w:rsidR="0061446B" w:rsidRPr="0095501D">
        <w:t>.</w:t>
      </w:r>
      <w:r w:rsidR="00C41F46" w:rsidRPr="0095501D">
        <w:t>1</w:t>
      </w:r>
      <w:r w:rsidR="00A246E5" w:rsidRPr="0095501D">
        <w:t>7</w:t>
      </w:r>
      <w:r w:rsidR="0061446B" w:rsidRPr="0095501D">
        <w:t>.3</w:t>
      </w:r>
      <w:r w:rsidR="00024A29" w:rsidRPr="0095501D">
        <w:t xml:space="preserve">. </w:t>
      </w:r>
      <w:r w:rsidR="0061446B" w:rsidRPr="0095501D">
        <w:t xml:space="preserve">eilutėje </w:t>
      </w:r>
      <w:r w:rsidR="00650948" w:rsidRPr="0095501D">
        <w:rPr>
          <w:bCs/>
          <w:szCs w:val="24"/>
        </w:rPr>
        <w:t>„</w:t>
      </w:r>
      <w:r w:rsidR="00650948" w:rsidRPr="0095501D">
        <w:t>k</w:t>
      </w:r>
      <w:r w:rsidR="00650948" w:rsidRPr="0095501D">
        <w:rPr>
          <w:vertAlign w:val="subscript"/>
        </w:rPr>
        <w:t>n3</w:t>
      </w:r>
      <w:r w:rsidR="00650948" w:rsidRPr="0095501D">
        <w:t>“</w:t>
      </w:r>
      <w:r w:rsidR="0061446B" w:rsidRPr="0095501D">
        <w:rPr>
          <w:szCs w:val="24"/>
        </w:rPr>
        <w:t xml:space="preserve"> įrašoma, kokią dalį </w:t>
      </w:r>
      <w:r w:rsidR="004C66AF" w:rsidRPr="0095501D">
        <w:rPr>
          <w:szCs w:val="24"/>
        </w:rPr>
        <w:t xml:space="preserve">verslo subjekto </w:t>
      </w:r>
      <w:r w:rsidR="00024A29" w:rsidRPr="0095501D">
        <w:rPr>
          <w:szCs w:val="24"/>
        </w:rPr>
        <w:t xml:space="preserve">dalyvių balsų turi </w:t>
      </w:r>
      <w:r w:rsidR="005C5B8B" w:rsidRPr="0095501D">
        <w:rPr>
          <w:szCs w:val="24"/>
        </w:rPr>
        <w:t xml:space="preserve">jo </w:t>
      </w:r>
      <w:r w:rsidR="00024A29" w:rsidRPr="0095501D">
        <w:rPr>
          <w:szCs w:val="24"/>
        </w:rPr>
        <w:t xml:space="preserve">partnerinė įmonė arba </w:t>
      </w:r>
      <w:r w:rsidR="0061446B" w:rsidRPr="0095501D">
        <w:rPr>
          <w:szCs w:val="24"/>
        </w:rPr>
        <w:t xml:space="preserve">kokią dalį </w:t>
      </w:r>
      <w:r w:rsidR="00024A29" w:rsidRPr="0095501D">
        <w:rPr>
          <w:szCs w:val="24"/>
        </w:rPr>
        <w:t xml:space="preserve">susijusios įmonės dalyvių balsų turi </w:t>
      </w:r>
      <w:r w:rsidR="005C5B8B" w:rsidRPr="0095501D">
        <w:rPr>
          <w:szCs w:val="24"/>
        </w:rPr>
        <w:t xml:space="preserve">jos </w:t>
      </w:r>
      <w:r w:rsidR="00024A29" w:rsidRPr="0095501D">
        <w:rPr>
          <w:szCs w:val="24"/>
        </w:rPr>
        <w:t>partnerinė įmonė</w:t>
      </w:r>
      <w:r w:rsidR="002E4CDF" w:rsidRPr="0095501D">
        <w:rPr>
          <w:szCs w:val="24"/>
        </w:rPr>
        <w:t xml:space="preserve"> </w:t>
      </w:r>
      <w:r w:rsidR="002E4CDF" w:rsidRPr="0095501D">
        <w:t xml:space="preserve">praėjusiais, </w:t>
      </w:r>
      <w:proofErr w:type="spellStart"/>
      <w:r w:rsidR="002E4CDF" w:rsidRPr="0095501D">
        <w:t>užpraeitais</w:t>
      </w:r>
      <w:proofErr w:type="spellEnd"/>
      <w:r w:rsidR="002E4CDF" w:rsidRPr="0095501D">
        <w:t xml:space="preserve"> ir </w:t>
      </w:r>
      <w:proofErr w:type="spellStart"/>
      <w:r w:rsidR="002E4CDF" w:rsidRPr="0095501D">
        <w:t>užužpraeitais</w:t>
      </w:r>
      <w:proofErr w:type="spellEnd"/>
      <w:r w:rsidR="002E4CDF" w:rsidRPr="0095501D">
        <w:t xml:space="preserve"> metais</w:t>
      </w:r>
      <w:r w:rsidR="00024A29" w:rsidRPr="0095501D">
        <w:rPr>
          <w:szCs w:val="24"/>
        </w:rPr>
        <w:t xml:space="preserve">, kai pildomi </w:t>
      </w:r>
      <w:r w:rsidR="001333B0" w:rsidRPr="0095501D">
        <w:rPr>
          <w:szCs w:val="24"/>
        </w:rPr>
        <w:t xml:space="preserve">su </w:t>
      </w:r>
      <w:r w:rsidR="004C66AF" w:rsidRPr="0095501D">
        <w:rPr>
          <w:szCs w:val="24"/>
        </w:rPr>
        <w:t>verslo subjekt</w:t>
      </w:r>
      <w:r w:rsidR="001333B0" w:rsidRPr="0095501D">
        <w:rPr>
          <w:szCs w:val="24"/>
        </w:rPr>
        <w:t>u</w:t>
      </w:r>
      <w:r w:rsidR="004C66AF" w:rsidRPr="0095501D">
        <w:rPr>
          <w:szCs w:val="24"/>
        </w:rPr>
        <w:t xml:space="preserve"> </w:t>
      </w:r>
      <w:r w:rsidR="00024A29" w:rsidRPr="0095501D">
        <w:rPr>
          <w:szCs w:val="24"/>
        </w:rPr>
        <w:t>susijusios įmonės partnerinės įmonės duomenys</w:t>
      </w:r>
      <w:r w:rsidR="00ED58B6" w:rsidRPr="0095501D">
        <w:rPr>
          <w:szCs w:val="24"/>
        </w:rPr>
        <w:t>;</w:t>
      </w:r>
    </w:p>
    <w:p w14:paraId="6E3D57FE" w14:textId="75BF94FF" w:rsidR="00ED58B6" w:rsidRPr="0095501D" w:rsidRDefault="0052732D" w:rsidP="00C4786B">
      <w:pPr>
        <w:spacing w:line="360" w:lineRule="auto"/>
        <w:rPr>
          <w:szCs w:val="24"/>
        </w:rPr>
      </w:pPr>
      <w:r w:rsidRPr="0095501D">
        <w:rPr>
          <w:szCs w:val="24"/>
        </w:rPr>
        <w:t>15</w:t>
      </w:r>
      <w:r w:rsidR="004F004E" w:rsidRPr="0095501D">
        <w:rPr>
          <w:szCs w:val="24"/>
        </w:rPr>
        <w:t>.</w:t>
      </w:r>
      <w:r w:rsidR="00C41F46" w:rsidRPr="0095501D">
        <w:rPr>
          <w:szCs w:val="24"/>
        </w:rPr>
        <w:t>1</w:t>
      </w:r>
      <w:r w:rsidR="00A246E5" w:rsidRPr="0095501D">
        <w:rPr>
          <w:szCs w:val="24"/>
        </w:rPr>
        <w:t>7</w:t>
      </w:r>
      <w:r w:rsidR="00ED58B6" w:rsidRPr="0095501D">
        <w:rPr>
          <w:szCs w:val="24"/>
        </w:rPr>
        <w:t xml:space="preserve">.4. </w:t>
      </w:r>
      <w:r w:rsidR="004F004E" w:rsidRPr="0095501D">
        <w:rPr>
          <w:szCs w:val="24"/>
        </w:rPr>
        <w:t xml:space="preserve">eilutėje </w:t>
      </w:r>
      <w:r w:rsidR="00650948" w:rsidRPr="0095501D">
        <w:rPr>
          <w:bCs/>
          <w:szCs w:val="24"/>
        </w:rPr>
        <w:t>„</w:t>
      </w:r>
      <w:r w:rsidR="00650948" w:rsidRPr="0095501D">
        <w:t>k</w:t>
      </w:r>
      <w:r w:rsidR="00650948" w:rsidRPr="0095501D">
        <w:rPr>
          <w:vertAlign w:val="subscript"/>
        </w:rPr>
        <w:t>n4</w:t>
      </w:r>
      <w:r w:rsidR="00650948" w:rsidRPr="0095501D">
        <w:t>“</w:t>
      </w:r>
      <w:r w:rsidR="00E35246" w:rsidRPr="0095501D">
        <w:rPr>
          <w:szCs w:val="24"/>
        </w:rPr>
        <w:t xml:space="preserve"> įrašoma, kokią dalį </w:t>
      </w:r>
      <w:r w:rsidR="005C5B8B" w:rsidRPr="0095501D">
        <w:rPr>
          <w:szCs w:val="24"/>
        </w:rPr>
        <w:t xml:space="preserve">savo </w:t>
      </w:r>
      <w:r w:rsidR="00ED58B6" w:rsidRPr="0095501D">
        <w:rPr>
          <w:szCs w:val="24"/>
        </w:rPr>
        <w:t xml:space="preserve">partnerinės įmonės dalyvių balsų turi </w:t>
      </w:r>
      <w:r w:rsidR="004C66AF" w:rsidRPr="0095501D">
        <w:rPr>
          <w:szCs w:val="24"/>
        </w:rPr>
        <w:t xml:space="preserve">verslo subjektas </w:t>
      </w:r>
      <w:r w:rsidR="00ED58B6" w:rsidRPr="0095501D">
        <w:rPr>
          <w:szCs w:val="24"/>
        </w:rPr>
        <w:t xml:space="preserve">arba </w:t>
      </w:r>
      <w:r w:rsidR="00E35246" w:rsidRPr="0095501D">
        <w:rPr>
          <w:szCs w:val="24"/>
        </w:rPr>
        <w:t xml:space="preserve">kokią dalį </w:t>
      </w:r>
      <w:r w:rsidR="00ED58B6" w:rsidRPr="0095501D">
        <w:rPr>
          <w:szCs w:val="24"/>
        </w:rPr>
        <w:t>partnerinės įmonės dalyvių balsų turi susijusi įmonė</w:t>
      </w:r>
      <w:r w:rsidR="002E4CDF" w:rsidRPr="0095501D">
        <w:rPr>
          <w:szCs w:val="24"/>
        </w:rPr>
        <w:t xml:space="preserve"> </w:t>
      </w:r>
      <w:r w:rsidR="002E4CDF" w:rsidRPr="0095501D">
        <w:t xml:space="preserve">praėjusiais, </w:t>
      </w:r>
      <w:proofErr w:type="spellStart"/>
      <w:r w:rsidR="002E4CDF" w:rsidRPr="0095501D">
        <w:t>užpraeitais</w:t>
      </w:r>
      <w:proofErr w:type="spellEnd"/>
      <w:r w:rsidR="002E4CDF" w:rsidRPr="0095501D">
        <w:t xml:space="preserve"> ir </w:t>
      </w:r>
      <w:proofErr w:type="spellStart"/>
      <w:r w:rsidR="002E4CDF" w:rsidRPr="0095501D">
        <w:t>užužpraeitais</w:t>
      </w:r>
      <w:proofErr w:type="spellEnd"/>
      <w:r w:rsidR="002E4CDF" w:rsidRPr="0095501D">
        <w:t xml:space="preserve"> metais</w:t>
      </w:r>
      <w:r w:rsidR="00ED58B6" w:rsidRPr="0095501D">
        <w:rPr>
          <w:szCs w:val="24"/>
        </w:rPr>
        <w:t xml:space="preserve">, kai pildomi </w:t>
      </w:r>
      <w:r w:rsidR="001333B0" w:rsidRPr="0095501D">
        <w:rPr>
          <w:szCs w:val="24"/>
        </w:rPr>
        <w:t xml:space="preserve">su </w:t>
      </w:r>
      <w:r w:rsidR="004C66AF" w:rsidRPr="0095501D">
        <w:rPr>
          <w:szCs w:val="24"/>
        </w:rPr>
        <w:t>verslo subjekt</w:t>
      </w:r>
      <w:r w:rsidR="001333B0" w:rsidRPr="0095501D">
        <w:rPr>
          <w:szCs w:val="24"/>
        </w:rPr>
        <w:t>u</w:t>
      </w:r>
      <w:r w:rsidR="004C66AF" w:rsidRPr="0095501D">
        <w:rPr>
          <w:szCs w:val="24"/>
        </w:rPr>
        <w:t xml:space="preserve"> </w:t>
      </w:r>
      <w:r w:rsidR="00ED58B6" w:rsidRPr="0095501D">
        <w:rPr>
          <w:szCs w:val="24"/>
        </w:rPr>
        <w:t>susijusios įmonės partnerinės įmonės duomenys</w:t>
      </w:r>
      <w:r w:rsidR="00CB51B9" w:rsidRPr="0095501D">
        <w:rPr>
          <w:szCs w:val="24"/>
        </w:rPr>
        <w:t>;</w:t>
      </w:r>
    </w:p>
    <w:p w14:paraId="42659D04" w14:textId="6C7AF816" w:rsidR="0001599B" w:rsidRPr="0095501D" w:rsidRDefault="0052732D" w:rsidP="00C4786B">
      <w:pPr>
        <w:spacing w:line="360" w:lineRule="auto"/>
        <w:rPr>
          <w:szCs w:val="24"/>
        </w:rPr>
      </w:pPr>
      <w:r w:rsidRPr="0095501D">
        <w:rPr>
          <w:szCs w:val="24"/>
        </w:rPr>
        <w:t>15</w:t>
      </w:r>
      <w:r w:rsidR="00C41F46" w:rsidRPr="0095501D">
        <w:rPr>
          <w:szCs w:val="24"/>
        </w:rPr>
        <w:t>.1</w:t>
      </w:r>
      <w:r w:rsidR="00A246E5" w:rsidRPr="0095501D">
        <w:rPr>
          <w:szCs w:val="24"/>
        </w:rPr>
        <w:t>7</w:t>
      </w:r>
      <w:r w:rsidR="00CB51B9" w:rsidRPr="0095501D">
        <w:rPr>
          <w:szCs w:val="24"/>
        </w:rPr>
        <w:t>.5. eilutėje „</w:t>
      </w:r>
      <w:proofErr w:type="spellStart"/>
      <w:r w:rsidR="00CB51B9" w:rsidRPr="0095501D">
        <w:rPr>
          <w:szCs w:val="24"/>
        </w:rPr>
        <w:t>k</w:t>
      </w:r>
      <w:r w:rsidR="00CB51B9" w:rsidRPr="0095501D">
        <w:rPr>
          <w:szCs w:val="24"/>
          <w:vertAlign w:val="subscript"/>
        </w:rPr>
        <w:t>n</w:t>
      </w:r>
      <w:proofErr w:type="spellEnd"/>
      <w:r w:rsidR="00CB51B9" w:rsidRPr="0095501D">
        <w:rPr>
          <w:szCs w:val="24"/>
        </w:rPr>
        <w:t xml:space="preserve">“ įrašoma koeficiento </w:t>
      </w:r>
      <w:proofErr w:type="spellStart"/>
      <w:r w:rsidR="00CB51B9" w:rsidRPr="0095501D">
        <w:rPr>
          <w:szCs w:val="24"/>
        </w:rPr>
        <w:t>k</w:t>
      </w:r>
      <w:r w:rsidR="00CB51B9" w:rsidRPr="0095501D">
        <w:rPr>
          <w:szCs w:val="24"/>
          <w:vertAlign w:val="subscript"/>
        </w:rPr>
        <w:t>n</w:t>
      </w:r>
      <w:proofErr w:type="spellEnd"/>
      <w:r w:rsidR="00CB51B9" w:rsidRPr="0095501D">
        <w:rPr>
          <w:szCs w:val="24"/>
        </w:rPr>
        <w:t xml:space="preserve"> reikšmė</w:t>
      </w:r>
      <w:r w:rsidR="00FC6205" w:rsidRPr="0095501D">
        <w:rPr>
          <w:szCs w:val="24"/>
        </w:rPr>
        <w:t xml:space="preserve"> praėjusiais, </w:t>
      </w:r>
      <w:proofErr w:type="spellStart"/>
      <w:r w:rsidR="00FC6205" w:rsidRPr="0095501D">
        <w:rPr>
          <w:szCs w:val="24"/>
        </w:rPr>
        <w:t>užpraeitais</w:t>
      </w:r>
      <w:proofErr w:type="spellEnd"/>
      <w:r w:rsidR="00FC6205" w:rsidRPr="0095501D">
        <w:rPr>
          <w:szCs w:val="24"/>
        </w:rPr>
        <w:t xml:space="preserve"> ir </w:t>
      </w:r>
      <w:proofErr w:type="spellStart"/>
      <w:r w:rsidR="00FC6205" w:rsidRPr="0095501D">
        <w:rPr>
          <w:szCs w:val="24"/>
        </w:rPr>
        <w:t>užužpraeitais</w:t>
      </w:r>
      <w:proofErr w:type="spellEnd"/>
      <w:r w:rsidR="00FC6205" w:rsidRPr="0095501D">
        <w:rPr>
          <w:szCs w:val="24"/>
        </w:rPr>
        <w:t xml:space="preserve"> metais</w:t>
      </w:r>
      <w:r w:rsidR="00CB51B9" w:rsidRPr="0095501D">
        <w:rPr>
          <w:szCs w:val="24"/>
        </w:rPr>
        <w:t>, kuri</w:t>
      </w:r>
      <w:r w:rsidR="0001599B" w:rsidRPr="0095501D">
        <w:rPr>
          <w:szCs w:val="24"/>
        </w:rPr>
        <w:t>:</w:t>
      </w:r>
    </w:p>
    <w:p w14:paraId="4F45721A" w14:textId="2507F221" w:rsidR="00650948" w:rsidRPr="0095501D" w:rsidRDefault="0052732D" w:rsidP="00C4786B">
      <w:pPr>
        <w:spacing w:line="360" w:lineRule="auto"/>
      </w:pPr>
      <w:r w:rsidRPr="0095501D">
        <w:rPr>
          <w:szCs w:val="24"/>
        </w:rPr>
        <w:t>15</w:t>
      </w:r>
      <w:r w:rsidR="0001599B" w:rsidRPr="0095501D">
        <w:rPr>
          <w:szCs w:val="24"/>
        </w:rPr>
        <w:t>.1</w:t>
      </w:r>
      <w:r w:rsidR="00A246E5" w:rsidRPr="0095501D">
        <w:rPr>
          <w:szCs w:val="24"/>
        </w:rPr>
        <w:t>7</w:t>
      </w:r>
      <w:r w:rsidR="0001599B" w:rsidRPr="0095501D">
        <w:rPr>
          <w:szCs w:val="24"/>
        </w:rPr>
        <w:t>.5.1.</w:t>
      </w:r>
      <w:r w:rsidR="00CB51B9" w:rsidRPr="0095501D">
        <w:rPr>
          <w:szCs w:val="24"/>
        </w:rPr>
        <w:t xml:space="preserve"> </w:t>
      </w:r>
      <w:r w:rsidR="00650948" w:rsidRPr="0095501D">
        <w:rPr>
          <w:szCs w:val="24"/>
        </w:rPr>
        <w:t xml:space="preserve">parenkama didžiausia iš eilutėse </w:t>
      </w:r>
      <w:r w:rsidR="00650948" w:rsidRPr="0095501D">
        <w:rPr>
          <w:bCs/>
          <w:szCs w:val="24"/>
        </w:rPr>
        <w:t>„</w:t>
      </w:r>
      <w:r w:rsidR="00650948" w:rsidRPr="0095501D">
        <w:t>k</w:t>
      </w:r>
      <w:r w:rsidR="00650948" w:rsidRPr="0095501D">
        <w:rPr>
          <w:vertAlign w:val="subscript"/>
        </w:rPr>
        <w:t>n1</w:t>
      </w:r>
      <w:r w:rsidR="00650948" w:rsidRPr="0095501D">
        <w:t xml:space="preserve">“, </w:t>
      </w:r>
      <w:r w:rsidR="00650948" w:rsidRPr="0095501D">
        <w:rPr>
          <w:bCs/>
          <w:szCs w:val="24"/>
        </w:rPr>
        <w:t>„</w:t>
      </w:r>
      <w:r w:rsidR="00650948" w:rsidRPr="0095501D">
        <w:t>k</w:t>
      </w:r>
      <w:r w:rsidR="00650948" w:rsidRPr="0095501D">
        <w:rPr>
          <w:vertAlign w:val="subscript"/>
        </w:rPr>
        <w:t>n2</w:t>
      </w:r>
      <w:r w:rsidR="00650948" w:rsidRPr="0095501D">
        <w:t xml:space="preserve">“, </w:t>
      </w:r>
      <w:r w:rsidR="00650948" w:rsidRPr="0095501D">
        <w:rPr>
          <w:bCs/>
          <w:szCs w:val="24"/>
        </w:rPr>
        <w:t>„</w:t>
      </w:r>
      <w:r w:rsidR="00650948" w:rsidRPr="0095501D">
        <w:t>k</w:t>
      </w:r>
      <w:r w:rsidR="00650948" w:rsidRPr="0095501D">
        <w:rPr>
          <w:vertAlign w:val="subscript"/>
        </w:rPr>
        <w:t>n3</w:t>
      </w:r>
      <w:r w:rsidR="00650948" w:rsidRPr="0095501D">
        <w:t xml:space="preserve">“, </w:t>
      </w:r>
      <w:r w:rsidR="00650948" w:rsidRPr="0095501D">
        <w:rPr>
          <w:bCs/>
          <w:szCs w:val="24"/>
        </w:rPr>
        <w:t>„</w:t>
      </w:r>
      <w:r w:rsidR="00650948" w:rsidRPr="0095501D">
        <w:t>k</w:t>
      </w:r>
      <w:r w:rsidR="00650948" w:rsidRPr="0095501D">
        <w:rPr>
          <w:vertAlign w:val="subscript"/>
        </w:rPr>
        <w:t>n4</w:t>
      </w:r>
      <w:r w:rsidR="00650948" w:rsidRPr="0095501D">
        <w:t>“ įrašytų reikšmių</w:t>
      </w:r>
      <w:r w:rsidR="0001599B" w:rsidRPr="0095501D">
        <w:t xml:space="preserve">, jei </w:t>
      </w:r>
      <w:r w:rsidR="00AA1741" w:rsidRPr="0095501D">
        <w:t>10</w:t>
      </w:r>
      <w:r w:rsidR="00336E19" w:rsidRPr="0095501D">
        <w:t> </w:t>
      </w:r>
      <w:r w:rsidR="00AA1741" w:rsidRPr="0095501D">
        <w:t>langelio</w:t>
      </w:r>
      <w:r w:rsidR="009961F2" w:rsidRPr="0095501D">
        <w:t xml:space="preserve"> </w:t>
      </w:r>
      <w:r w:rsidR="002E4CDF" w:rsidRPr="0095501D">
        <w:t>10</w:t>
      </w:r>
      <w:r w:rsidR="00F7015A" w:rsidRPr="0095501D">
        <w:t>.1</w:t>
      </w:r>
      <w:r w:rsidR="002E4CDF" w:rsidRPr="0095501D">
        <w:t xml:space="preserve"> </w:t>
      </w:r>
      <w:r w:rsidR="00AA1741" w:rsidRPr="0095501D">
        <w:t xml:space="preserve">eilutės </w:t>
      </w:r>
      <w:r w:rsidR="000A1CB6" w:rsidRPr="0095501D">
        <w:t>„</w:t>
      </w:r>
      <w:r w:rsidR="002E4CDF" w:rsidRPr="0095501D">
        <w:t>Praėjusių metų i</w:t>
      </w:r>
      <w:r w:rsidR="000A1CB6" w:rsidRPr="0095501D">
        <w:t>nformacija apie įmonę kaip investuotoją“</w:t>
      </w:r>
      <w:r w:rsidR="002E4CDF" w:rsidRPr="0095501D">
        <w:t xml:space="preserve">, </w:t>
      </w:r>
      <w:r w:rsidR="00F7015A" w:rsidRPr="0095501D">
        <w:t>10.2</w:t>
      </w:r>
      <w:r w:rsidR="00AA1741" w:rsidRPr="0095501D">
        <w:t xml:space="preserve"> eilutės</w:t>
      </w:r>
      <w:r w:rsidR="00F7015A" w:rsidRPr="0095501D">
        <w:t xml:space="preserve"> </w:t>
      </w:r>
      <w:r w:rsidR="002E4CDF" w:rsidRPr="0095501D">
        <w:t>„</w:t>
      </w:r>
      <w:proofErr w:type="spellStart"/>
      <w:r w:rsidR="002E4CDF" w:rsidRPr="0095501D">
        <w:t>Užpraeitų</w:t>
      </w:r>
      <w:proofErr w:type="spellEnd"/>
      <w:r w:rsidR="002E4CDF" w:rsidRPr="0095501D">
        <w:t xml:space="preserve"> metų informacija apie įmonę kaip investuotoją“</w:t>
      </w:r>
      <w:r w:rsidR="00F7015A" w:rsidRPr="0095501D">
        <w:t xml:space="preserve"> ir</w:t>
      </w:r>
      <w:r w:rsidR="002E4CDF" w:rsidRPr="0095501D">
        <w:t xml:space="preserve"> </w:t>
      </w:r>
      <w:r w:rsidR="00F7015A" w:rsidRPr="0095501D">
        <w:t xml:space="preserve">10.3 </w:t>
      </w:r>
      <w:r w:rsidR="00AA1741" w:rsidRPr="0095501D">
        <w:t xml:space="preserve">eilutės </w:t>
      </w:r>
      <w:r w:rsidR="002E4CDF" w:rsidRPr="0095501D">
        <w:t>„</w:t>
      </w:r>
      <w:proofErr w:type="spellStart"/>
      <w:r w:rsidR="002E4CDF" w:rsidRPr="0095501D">
        <w:t>Užužpraeitų</w:t>
      </w:r>
      <w:proofErr w:type="spellEnd"/>
      <w:r w:rsidR="002E4CDF" w:rsidRPr="0095501D">
        <w:t xml:space="preserve"> metų informacija apie įmonę kaip investuotoją“</w:t>
      </w:r>
      <w:r w:rsidR="0001599B" w:rsidRPr="0095501D">
        <w:t xml:space="preserve"> skilty</w:t>
      </w:r>
      <w:r w:rsidR="00F7015A" w:rsidRPr="0095501D">
        <w:t>se</w:t>
      </w:r>
      <w:r w:rsidR="0001599B" w:rsidRPr="0095501D">
        <w:t xml:space="preserve"> „Investuotojas“ </w:t>
      </w:r>
      <w:r w:rsidR="008E380F" w:rsidRPr="0095501D">
        <w:t xml:space="preserve">partnerinė įmonė </w:t>
      </w:r>
      <w:r w:rsidR="0001599B" w:rsidRPr="0095501D">
        <w:t>ženkl</w:t>
      </w:r>
      <w:r w:rsidR="000A1CB6" w:rsidRPr="0095501D">
        <w:t>u</w:t>
      </w:r>
      <w:r w:rsidR="0001599B" w:rsidRPr="0095501D">
        <w:t xml:space="preserve"> „X“ </w:t>
      </w:r>
      <w:r w:rsidR="000A1CB6" w:rsidRPr="0095501D">
        <w:t>pažymėjo</w:t>
      </w:r>
      <w:r w:rsidR="0001599B" w:rsidRPr="0095501D">
        <w:t xml:space="preserve"> „Nepriklauso nurodytiems investuotojams“</w:t>
      </w:r>
      <w:r w:rsidR="00650948" w:rsidRPr="0095501D">
        <w:t>;</w:t>
      </w:r>
    </w:p>
    <w:p w14:paraId="36372C82" w14:textId="2DEBD6D3" w:rsidR="0001599B" w:rsidRPr="0095501D" w:rsidRDefault="0052732D" w:rsidP="00C4786B">
      <w:pPr>
        <w:spacing w:line="360" w:lineRule="auto"/>
        <w:rPr>
          <w:szCs w:val="24"/>
        </w:rPr>
      </w:pPr>
      <w:r w:rsidRPr="0095501D">
        <w:t>15</w:t>
      </w:r>
      <w:r w:rsidR="0001599B" w:rsidRPr="0095501D">
        <w:t>.1</w:t>
      </w:r>
      <w:r w:rsidR="00A246E5" w:rsidRPr="0095501D">
        <w:t>7</w:t>
      </w:r>
      <w:r w:rsidR="0001599B" w:rsidRPr="0095501D">
        <w:t>.5.2. lygi nuliui, jei</w:t>
      </w:r>
      <w:r w:rsidR="009961F2" w:rsidRPr="0095501D">
        <w:t xml:space="preserve"> </w:t>
      </w:r>
      <w:r w:rsidR="00F7015A" w:rsidRPr="0095501D">
        <w:t>10.1</w:t>
      </w:r>
      <w:r w:rsidR="00AA1741" w:rsidRPr="0095501D">
        <w:t xml:space="preserve"> eilutė</w:t>
      </w:r>
      <w:r w:rsidR="00992973" w:rsidRPr="0095501D">
        <w:t>s</w:t>
      </w:r>
      <w:r w:rsidR="00F7015A" w:rsidRPr="0095501D">
        <w:t xml:space="preserve"> „Praėjusių metų informacija apie įmonę kaip investuotoją“,  10.2 </w:t>
      </w:r>
      <w:r w:rsidR="00992973" w:rsidRPr="0095501D">
        <w:t xml:space="preserve">eilutės </w:t>
      </w:r>
      <w:r w:rsidR="00F7015A" w:rsidRPr="0095501D">
        <w:t>„</w:t>
      </w:r>
      <w:proofErr w:type="spellStart"/>
      <w:r w:rsidR="00F7015A" w:rsidRPr="0095501D">
        <w:t>Užpraeitų</w:t>
      </w:r>
      <w:proofErr w:type="spellEnd"/>
      <w:r w:rsidR="00F7015A" w:rsidRPr="0095501D">
        <w:t xml:space="preserve"> metų informacija apie įmonę kaip investuotoją“ ir 10.3</w:t>
      </w:r>
      <w:r w:rsidR="0029695F" w:rsidRPr="0095501D">
        <w:t> </w:t>
      </w:r>
      <w:r w:rsidR="00AA1741" w:rsidRPr="0095501D">
        <w:t>eilutė</w:t>
      </w:r>
      <w:r w:rsidR="00992973" w:rsidRPr="0095501D">
        <w:t>s</w:t>
      </w:r>
      <w:r w:rsidR="00F7015A" w:rsidRPr="0095501D">
        <w:t xml:space="preserve"> „</w:t>
      </w:r>
      <w:proofErr w:type="spellStart"/>
      <w:r w:rsidR="00F7015A" w:rsidRPr="0095501D">
        <w:t>Užužpraeitų</w:t>
      </w:r>
      <w:proofErr w:type="spellEnd"/>
      <w:r w:rsidR="00F7015A" w:rsidRPr="0095501D">
        <w:t xml:space="preserve"> metų informacija apie įmonę kaip investuotoją“ </w:t>
      </w:r>
      <w:r w:rsidR="0001599B" w:rsidRPr="0095501D">
        <w:t>skilty</w:t>
      </w:r>
      <w:r w:rsidR="00F7015A" w:rsidRPr="0095501D">
        <w:t>se</w:t>
      </w:r>
      <w:r w:rsidR="0001599B" w:rsidRPr="0095501D">
        <w:t xml:space="preserve"> „Investuotojas“ </w:t>
      </w:r>
      <w:r w:rsidR="008E380F" w:rsidRPr="0095501D">
        <w:t xml:space="preserve">partnerinė įmonė </w:t>
      </w:r>
      <w:r w:rsidR="0001599B" w:rsidRPr="0095501D">
        <w:t>ženkl</w:t>
      </w:r>
      <w:r w:rsidR="000A1CB6" w:rsidRPr="0095501D">
        <w:t>u</w:t>
      </w:r>
      <w:r w:rsidR="0001599B" w:rsidRPr="0095501D">
        <w:t xml:space="preserve"> „X“ pa</w:t>
      </w:r>
      <w:r w:rsidR="000A1CB6" w:rsidRPr="0095501D">
        <w:t xml:space="preserve">žymėjo arba </w:t>
      </w:r>
      <w:r w:rsidR="0001599B" w:rsidRPr="0095501D">
        <w:t>„Neformalus</w:t>
      </w:r>
      <w:r w:rsidR="005043FB" w:rsidRPr="0095501D">
        <w:t>is</w:t>
      </w:r>
      <w:r w:rsidR="0001599B" w:rsidRPr="0095501D">
        <w:t xml:space="preserve"> investuotojas“, </w:t>
      </w:r>
      <w:r w:rsidR="000A1CB6" w:rsidRPr="0095501D">
        <w:t xml:space="preserve">arba </w:t>
      </w:r>
      <w:r w:rsidR="0001599B" w:rsidRPr="0095501D">
        <w:t xml:space="preserve">„Mokslo ir studijų institucija“, </w:t>
      </w:r>
      <w:r w:rsidR="000A1CB6" w:rsidRPr="0095501D">
        <w:t xml:space="preserve">arba </w:t>
      </w:r>
      <w:r w:rsidR="0001599B" w:rsidRPr="0095501D">
        <w:t>„Profesionalusis investuotojas“</w:t>
      </w:r>
      <w:r w:rsidR="005C5B8B" w:rsidRPr="0095501D">
        <w:t>, arba „Savivaldybė“</w:t>
      </w:r>
      <w:r w:rsidR="00550716" w:rsidRPr="0095501D">
        <w:t>.</w:t>
      </w:r>
    </w:p>
    <w:p w14:paraId="7DB341A0" w14:textId="4B9D2BB4" w:rsidR="00665751" w:rsidRPr="0095501D" w:rsidRDefault="0052732D" w:rsidP="00C4786B">
      <w:pPr>
        <w:spacing w:line="360" w:lineRule="auto"/>
        <w:rPr>
          <w:szCs w:val="24"/>
        </w:rPr>
      </w:pPr>
      <w:r w:rsidRPr="0095501D">
        <w:rPr>
          <w:bCs/>
          <w:szCs w:val="24"/>
        </w:rPr>
        <w:t>15</w:t>
      </w:r>
      <w:r w:rsidR="00650948" w:rsidRPr="0095501D">
        <w:rPr>
          <w:bCs/>
          <w:szCs w:val="24"/>
        </w:rPr>
        <w:t>.1</w:t>
      </w:r>
      <w:r w:rsidR="00A246E5" w:rsidRPr="0095501D">
        <w:rPr>
          <w:bCs/>
          <w:szCs w:val="24"/>
        </w:rPr>
        <w:t>8</w:t>
      </w:r>
      <w:r w:rsidR="00650948" w:rsidRPr="0095501D">
        <w:rPr>
          <w:bCs/>
          <w:szCs w:val="24"/>
        </w:rPr>
        <w:t>.</w:t>
      </w:r>
      <w:r w:rsidR="00B459C6" w:rsidRPr="0095501D">
        <w:rPr>
          <w:bCs/>
          <w:szCs w:val="24"/>
        </w:rPr>
        <w:t xml:space="preserve"> 1</w:t>
      </w:r>
      <w:r w:rsidR="00F7015A" w:rsidRPr="0095501D">
        <w:rPr>
          <w:bCs/>
          <w:szCs w:val="24"/>
        </w:rPr>
        <w:t>2.1</w:t>
      </w:r>
      <w:r w:rsidR="00B459C6" w:rsidRPr="0095501D">
        <w:rPr>
          <w:bCs/>
          <w:szCs w:val="24"/>
        </w:rPr>
        <w:t xml:space="preserve"> </w:t>
      </w:r>
      <w:r w:rsidR="005A56ED" w:rsidRPr="0095501D">
        <w:rPr>
          <w:bCs/>
          <w:szCs w:val="24"/>
        </w:rPr>
        <w:t xml:space="preserve">eilutės </w:t>
      </w:r>
      <w:r w:rsidR="00650948" w:rsidRPr="0095501D">
        <w:rPr>
          <w:bCs/>
          <w:szCs w:val="24"/>
        </w:rPr>
        <w:t>„</w:t>
      </w:r>
      <w:r w:rsidR="00F7015A" w:rsidRPr="0095501D">
        <w:rPr>
          <w:szCs w:val="24"/>
        </w:rPr>
        <w:t xml:space="preserve">Praeitų metų </w:t>
      </w:r>
      <w:proofErr w:type="spellStart"/>
      <w:r w:rsidR="00F7015A" w:rsidRPr="0095501D">
        <w:rPr>
          <w:szCs w:val="24"/>
        </w:rPr>
        <w:t>k</w:t>
      </w:r>
      <w:r w:rsidR="00F7015A" w:rsidRPr="0095501D">
        <w:rPr>
          <w:szCs w:val="24"/>
          <w:vertAlign w:val="subscript"/>
        </w:rPr>
        <w:t>n</w:t>
      </w:r>
      <w:r w:rsidR="00336E19" w:rsidRPr="0095501D">
        <w:rPr>
          <w:szCs w:val="24"/>
        </w:rPr>
        <w:t>-</w:t>
      </w:r>
      <w:r w:rsidR="00F7015A" w:rsidRPr="0095501D">
        <w:rPr>
          <w:szCs w:val="24"/>
        </w:rPr>
        <w:t>oji</w:t>
      </w:r>
      <w:proofErr w:type="spellEnd"/>
      <w:r w:rsidR="00F7015A" w:rsidRPr="0095501D">
        <w:rPr>
          <w:szCs w:val="24"/>
        </w:rPr>
        <w:t xml:space="preserve"> partnerinės įmonės duomenų dalis</w:t>
      </w:r>
      <w:r w:rsidR="00AA1741" w:rsidRPr="0095501D">
        <w:t xml:space="preserve"> </w:t>
      </w:r>
      <w:r w:rsidR="00C82902" w:rsidRPr="0095501D">
        <w:t>„</w:t>
      </w:r>
      <w:proofErr w:type="spellStart"/>
      <w:r w:rsidR="004C66AF" w:rsidRPr="0095501D">
        <w:rPr>
          <w:szCs w:val="24"/>
        </w:rPr>
        <w:t>k</w:t>
      </w:r>
      <w:r w:rsidR="004C66AF" w:rsidRPr="0095501D">
        <w:rPr>
          <w:szCs w:val="24"/>
          <w:vertAlign w:val="subscript"/>
        </w:rPr>
        <w:t>n</w:t>
      </w:r>
      <w:proofErr w:type="spellEnd"/>
      <w:r w:rsidR="000A3CEF" w:rsidRPr="0095501D">
        <w:rPr>
          <w:szCs w:val="24"/>
          <w:vertAlign w:val="subscript"/>
        </w:rPr>
        <w:t xml:space="preserve"> </w:t>
      </w:r>
      <w:proofErr w:type="spellStart"/>
      <w:r w:rsidR="004C66AF" w:rsidRPr="0095501D">
        <w:rPr>
          <w:szCs w:val="24"/>
        </w:rPr>
        <w:t>D</w:t>
      </w:r>
      <w:r w:rsidR="004C66AF" w:rsidRPr="0095501D">
        <w:rPr>
          <w:szCs w:val="24"/>
          <w:vertAlign w:val="subscript"/>
        </w:rPr>
        <w:t>Pn</w:t>
      </w:r>
      <w:proofErr w:type="spellEnd"/>
      <w:r w:rsidR="00C82902" w:rsidRPr="0095501D">
        <w:t>“:</w:t>
      </w:r>
    </w:p>
    <w:p w14:paraId="60E9A57D" w14:textId="11B3E175" w:rsidR="00037AF0" w:rsidRPr="0095501D" w:rsidRDefault="0052732D" w:rsidP="00C4786B">
      <w:pPr>
        <w:spacing w:line="360" w:lineRule="auto"/>
      </w:pPr>
      <w:r w:rsidRPr="0095501D">
        <w:rPr>
          <w:szCs w:val="24"/>
        </w:rPr>
        <w:t>15</w:t>
      </w:r>
      <w:r w:rsidR="00C962D9" w:rsidRPr="0095501D">
        <w:rPr>
          <w:szCs w:val="24"/>
        </w:rPr>
        <w:t>.1</w:t>
      </w:r>
      <w:r w:rsidR="00A246E5" w:rsidRPr="0095501D">
        <w:rPr>
          <w:szCs w:val="24"/>
        </w:rPr>
        <w:t>8</w:t>
      </w:r>
      <w:r w:rsidR="00C962D9" w:rsidRPr="0095501D">
        <w:rPr>
          <w:szCs w:val="24"/>
        </w:rPr>
        <w:t>.1. skiltyje</w:t>
      </w:r>
      <w:r w:rsidR="00C962D9" w:rsidRPr="0095501D">
        <w:rPr>
          <w:b/>
          <w:szCs w:val="24"/>
        </w:rPr>
        <w:t xml:space="preserve"> </w:t>
      </w:r>
      <w:r w:rsidR="00C962D9" w:rsidRPr="0095501D">
        <w:rPr>
          <w:szCs w:val="24"/>
        </w:rPr>
        <w:t>„V</w:t>
      </w:r>
      <w:r w:rsidR="00B459C6" w:rsidRPr="0095501D">
        <w:t xml:space="preserve">idutinis </w:t>
      </w:r>
      <w:r w:rsidR="00C4797F" w:rsidRPr="0095501D">
        <w:t>metinis</w:t>
      </w:r>
      <w:r w:rsidR="00B459C6" w:rsidRPr="0095501D">
        <w:t xml:space="preserve"> darbuotojų skaičius</w:t>
      </w:r>
      <w:r w:rsidR="00C962D9" w:rsidRPr="0095501D">
        <w:t>“ įrašoma</w:t>
      </w:r>
      <w:r w:rsidR="006C5A53" w:rsidRPr="0095501D">
        <w:t>s</w:t>
      </w:r>
      <w:r w:rsidR="00C962D9" w:rsidRPr="0095501D">
        <w:t xml:space="preserve"> </w:t>
      </w:r>
      <w:r w:rsidR="0001599B" w:rsidRPr="0095501D">
        <w:t>1</w:t>
      </w:r>
      <w:r w:rsidR="00F7015A" w:rsidRPr="0095501D">
        <w:t>1</w:t>
      </w:r>
      <w:r w:rsidR="00EC2A66" w:rsidRPr="0095501D">
        <w:t xml:space="preserve"> </w:t>
      </w:r>
      <w:r w:rsidR="00C962D9" w:rsidRPr="0095501D">
        <w:t>langelio</w:t>
      </w:r>
      <w:r w:rsidR="000A1CB6" w:rsidRPr="0095501D">
        <w:t xml:space="preserve"> „Koeficiento </w:t>
      </w:r>
      <w:proofErr w:type="spellStart"/>
      <w:r w:rsidR="000A1CB6" w:rsidRPr="0095501D">
        <w:rPr>
          <w:szCs w:val="24"/>
        </w:rPr>
        <w:t>k</w:t>
      </w:r>
      <w:r w:rsidR="000A1CB6" w:rsidRPr="0095501D">
        <w:rPr>
          <w:szCs w:val="24"/>
          <w:vertAlign w:val="subscript"/>
        </w:rPr>
        <w:t>n</w:t>
      </w:r>
      <w:proofErr w:type="spellEnd"/>
      <w:r w:rsidR="00C962D9" w:rsidRPr="0095501D">
        <w:t xml:space="preserve"> </w:t>
      </w:r>
      <w:r w:rsidR="000A1CB6" w:rsidRPr="0095501D">
        <w:t xml:space="preserve">nustatymas“ </w:t>
      </w:r>
      <w:r w:rsidR="00C962D9" w:rsidRPr="0095501D">
        <w:t xml:space="preserve">eilutėje </w:t>
      </w:r>
      <w:r w:rsidR="00C962D9" w:rsidRPr="0095501D">
        <w:rPr>
          <w:szCs w:val="24"/>
        </w:rPr>
        <w:t>„</w:t>
      </w:r>
      <w:proofErr w:type="spellStart"/>
      <w:r w:rsidR="00C962D9" w:rsidRPr="0095501D">
        <w:rPr>
          <w:szCs w:val="24"/>
        </w:rPr>
        <w:t>k</w:t>
      </w:r>
      <w:r w:rsidR="00C962D9" w:rsidRPr="0095501D">
        <w:rPr>
          <w:szCs w:val="24"/>
          <w:vertAlign w:val="subscript"/>
        </w:rPr>
        <w:t>n</w:t>
      </w:r>
      <w:proofErr w:type="spellEnd"/>
      <w:r w:rsidR="00C962D9" w:rsidRPr="0095501D">
        <w:rPr>
          <w:szCs w:val="24"/>
        </w:rPr>
        <w:t xml:space="preserve">“ nurodyto koeficiento </w:t>
      </w:r>
      <w:proofErr w:type="spellStart"/>
      <w:r w:rsidR="00C962D9" w:rsidRPr="0095501D">
        <w:rPr>
          <w:szCs w:val="24"/>
        </w:rPr>
        <w:t>k</w:t>
      </w:r>
      <w:r w:rsidR="00C962D9" w:rsidRPr="0095501D">
        <w:rPr>
          <w:szCs w:val="24"/>
          <w:vertAlign w:val="subscript"/>
        </w:rPr>
        <w:t>n</w:t>
      </w:r>
      <w:proofErr w:type="spellEnd"/>
      <w:r w:rsidR="006C5A53" w:rsidRPr="0095501D">
        <w:rPr>
          <w:szCs w:val="24"/>
          <w:vertAlign w:val="subscript"/>
        </w:rPr>
        <w:t xml:space="preserve"> </w:t>
      </w:r>
      <w:r w:rsidR="00F7015A" w:rsidRPr="0095501D">
        <w:rPr>
          <w:szCs w:val="24"/>
        </w:rPr>
        <w:t xml:space="preserve"> </w:t>
      </w:r>
      <w:r w:rsidR="00F7015A" w:rsidRPr="0095501D">
        <w:t xml:space="preserve">praėjusiais, </w:t>
      </w:r>
      <w:proofErr w:type="spellStart"/>
      <w:r w:rsidR="00F7015A" w:rsidRPr="0095501D">
        <w:t>užpraeitais</w:t>
      </w:r>
      <w:proofErr w:type="spellEnd"/>
      <w:r w:rsidR="00F7015A" w:rsidRPr="0095501D">
        <w:t xml:space="preserve"> ir </w:t>
      </w:r>
      <w:proofErr w:type="spellStart"/>
      <w:r w:rsidR="00F7015A" w:rsidRPr="0095501D">
        <w:t>užužpraeitais</w:t>
      </w:r>
      <w:proofErr w:type="spellEnd"/>
      <w:r w:rsidR="00F7015A" w:rsidRPr="0095501D">
        <w:t xml:space="preserve"> metais</w:t>
      </w:r>
      <w:r w:rsidR="00F7015A" w:rsidRPr="0095501D">
        <w:rPr>
          <w:szCs w:val="24"/>
        </w:rPr>
        <w:t xml:space="preserve"> </w:t>
      </w:r>
      <w:r w:rsidR="00C962D9" w:rsidRPr="0095501D">
        <w:rPr>
          <w:szCs w:val="24"/>
        </w:rPr>
        <w:t xml:space="preserve">ir </w:t>
      </w:r>
      <w:r w:rsidR="00F7015A" w:rsidRPr="0095501D">
        <w:rPr>
          <w:szCs w:val="24"/>
        </w:rPr>
        <w:t>7</w:t>
      </w:r>
      <w:r w:rsidR="00C962D9" w:rsidRPr="0095501D">
        <w:rPr>
          <w:szCs w:val="24"/>
        </w:rPr>
        <w:t xml:space="preserve"> langel</w:t>
      </w:r>
      <w:r w:rsidR="004C66AF" w:rsidRPr="0095501D">
        <w:rPr>
          <w:szCs w:val="24"/>
        </w:rPr>
        <w:t>io</w:t>
      </w:r>
      <w:r w:rsidR="00C962D9" w:rsidRPr="0095501D">
        <w:rPr>
          <w:szCs w:val="24"/>
        </w:rPr>
        <w:t xml:space="preserve"> </w:t>
      </w:r>
      <w:r w:rsidR="000A1CB6" w:rsidRPr="0095501D">
        <w:rPr>
          <w:szCs w:val="24"/>
        </w:rPr>
        <w:t xml:space="preserve">„Partnerinės įmonės duomenys </w:t>
      </w:r>
      <w:proofErr w:type="spellStart"/>
      <w:r w:rsidR="000A1CB6" w:rsidRPr="0095501D">
        <w:rPr>
          <w:szCs w:val="24"/>
        </w:rPr>
        <w:t>D</w:t>
      </w:r>
      <w:r w:rsidR="000A1CB6" w:rsidRPr="0095501D">
        <w:rPr>
          <w:szCs w:val="24"/>
          <w:vertAlign w:val="subscript"/>
        </w:rPr>
        <w:t>Pn</w:t>
      </w:r>
      <w:proofErr w:type="spellEnd"/>
      <w:r w:rsidR="000A1CB6" w:rsidRPr="0095501D">
        <w:rPr>
          <w:szCs w:val="24"/>
        </w:rPr>
        <w:t xml:space="preserve">“ </w:t>
      </w:r>
      <w:r w:rsidR="0013514B" w:rsidRPr="0095501D">
        <w:rPr>
          <w:szCs w:val="24"/>
        </w:rPr>
        <w:t>eilutės</w:t>
      </w:r>
      <w:r w:rsidR="004C66AF" w:rsidRPr="0095501D">
        <w:rPr>
          <w:szCs w:val="24"/>
        </w:rPr>
        <w:t xml:space="preserve"> „</w:t>
      </w:r>
      <w:proofErr w:type="spellStart"/>
      <w:r w:rsidR="004C66AF" w:rsidRPr="0095501D">
        <w:rPr>
          <w:szCs w:val="24"/>
        </w:rPr>
        <w:t>D</w:t>
      </w:r>
      <w:r w:rsidR="004C66AF" w:rsidRPr="0095501D">
        <w:rPr>
          <w:szCs w:val="24"/>
          <w:vertAlign w:val="subscript"/>
        </w:rPr>
        <w:t>Pn</w:t>
      </w:r>
      <w:proofErr w:type="spellEnd"/>
      <w:r w:rsidR="004C66AF" w:rsidRPr="0095501D">
        <w:rPr>
          <w:szCs w:val="24"/>
        </w:rPr>
        <w:t xml:space="preserve">“ </w:t>
      </w:r>
      <w:r w:rsidR="00C962D9" w:rsidRPr="0095501D">
        <w:rPr>
          <w:szCs w:val="24"/>
        </w:rPr>
        <w:t>skiltyje „V</w:t>
      </w:r>
      <w:r w:rsidR="00C962D9" w:rsidRPr="0095501D">
        <w:t xml:space="preserve">idutinis </w:t>
      </w:r>
      <w:r w:rsidR="00C4797F" w:rsidRPr="0095501D">
        <w:t>metinis</w:t>
      </w:r>
      <w:r w:rsidR="00C962D9" w:rsidRPr="0095501D">
        <w:t xml:space="preserve"> darbuotojų skaičius“</w:t>
      </w:r>
      <w:r w:rsidR="006C5A53" w:rsidRPr="0095501D">
        <w:t xml:space="preserve"> įrašyto vidutinio </w:t>
      </w:r>
      <w:r w:rsidR="00C4797F" w:rsidRPr="0095501D">
        <w:t>metinio</w:t>
      </w:r>
      <w:r w:rsidR="00FF4F05" w:rsidRPr="0095501D">
        <w:t xml:space="preserve"> </w:t>
      </w:r>
      <w:r w:rsidR="006C5A53" w:rsidRPr="0095501D">
        <w:t>darbuotojų skaičiaus</w:t>
      </w:r>
      <w:r w:rsidR="00F7015A" w:rsidRPr="0095501D">
        <w:t xml:space="preserve"> praėjusiais, </w:t>
      </w:r>
      <w:proofErr w:type="spellStart"/>
      <w:r w:rsidR="00F7015A" w:rsidRPr="0095501D">
        <w:t>užpraeitais</w:t>
      </w:r>
      <w:proofErr w:type="spellEnd"/>
      <w:r w:rsidR="00F7015A" w:rsidRPr="0095501D">
        <w:t xml:space="preserve"> ir </w:t>
      </w:r>
      <w:proofErr w:type="spellStart"/>
      <w:r w:rsidR="00F7015A" w:rsidRPr="0095501D">
        <w:t>užužpraeitais</w:t>
      </w:r>
      <w:proofErr w:type="spellEnd"/>
      <w:r w:rsidR="00F7015A" w:rsidRPr="0095501D">
        <w:t xml:space="preserve"> metais</w:t>
      </w:r>
      <w:r w:rsidR="006C5A53" w:rsidRPr="0095501D">
        <w:t xml:space="preserve"> sandaugos rezultatas;</w:t>
      </w:r>
    </w:p>
    <w:p w14:paraId="7E7E8ABE" w14:textId="3CDCFBFA" w:rsidR="006C5A53" w:rsidRPr="0095501D" w:rsidRDefault="0052732D" w:rsidP="00C4786B">
      <w:pPr>
        <w:spacing w:line="360" w:lineRule="auto"/>
      </w:pPr>
      <w:r w:rsidRPr="0095501D">
        <w:t>15</w:t>
      </w:r>
      <w:r w:rsidR="006C5A53" w:rsidRPr="0095501D">
        <w:t>.1</w:t>
      </w:r>
      <w:r w:rsidR="00A246E5" w:rsidRPr="0095501D">
        <w:t>8</w:t>
      </w:r>
      <w:r w:rsidR="006C5A53" w:rsidRPr="0095501D">
        <w:t xml:space="preserve">.2. </w:t>
      </w:r>
      <w:r w:rsidR="006C5A53" w:rsidRPr="0095501D">
        <w:rPr>
          <w:szCs w:val="24"/>
        </w:rPr>
        <w:t>skiltyje „Metinės</w:t>
      </w:r>
      <w:r w:rsidR="006C5A53" w:rsidRPr="0095501D">
        <w:rPr>
          <w:b/>
          <w:szCs w:val="24"/>
        </w:rPr>
        <w:t xml:space="preserve"> </w:t>
      </w:r>
      <w:r w:rsidR="00C238F0" w:rsidRPr="0095501D">
        <w:rPr>
          <w:szCs w:val="24"/>
        </w:rPr>
        <w:t>pajamos (</w:t>
      </w:r>
      <w:proofErr w:type="spellStart"/>
      <w:r w:rsidR="00740394" w:rsidRPr="0095501D">
        <w:t>Eur</w:t>
      </w:r>
      <w:proofErr w:type="spellEnd"/>
      <w:r w:rsidR="006C5A53" w:rsidRPr="0095501D">
        <w:rPr>
          <w:szCs w:val="24"/>
        </w:rPr>
        <w:t>)</w:t>
      </w:r>
      <w:r w:rsidR="006C5A53" w:rsidRPr="0095501D">
        <w:t xml:space="preserve">“ įrašomas </w:t>
      </w:r>
      <w:r w:rsidR="004C66AF" w:rsidRPr="0095501D">
        <w:t>1</w:t>
      </w:r>
      <w:r w:rsidR="00EF609A" w:rsidRPr="0095501D">
        <w:t>1</w:t>
      </w:r>
      <w:r w:rsidR="004C66AF" w:rsidRPr="0095501D">
        <w:t xml:space="preserve"> </w:t>
      </w:r>
      <w:r w:rsidR="006C5A53" w:rsidRPr="0095501D">
        <w:t>langelio</w:t>
      </w:r>
      <w:r w:rsidR="000A1CB6" w:rsidRPr="0095501D">
        <w:t xml:space="preserve"> „Koeficiento </w:t>
      </w:r>
      <w:proofErr w:type="spellStart"/>
      <w:r w:rsidR="000A1CB6" w:rsidRPr="0095501D">
        <w:rPr>
          <w:szCs w:val="24"/>
        </w:rPr>
        <w:t>k</w:t>
      </w:r>
      <w:r w:rsidR="000A1CB6" w:rsidRPr="0095501D">
        <w:rPr>
          <w:szCs w:val="24"/>
          <w:vertAlign w:val="subscript"/>
        </w:rPr>
        <w:t>n</w:t>
      </w:r>
      <w:proofErr w:type="spellEnd"/>
      <w:r w:rsidR="000A1CB6" w:rsidRPr="0095501D">
        <w:t xml:space="preserve"> nustatymas“</w:t>
      </w:r>
      <w:r w:rsidR="006C5A53" w:rsidRPr="0095501D">
        <w:t xml:space="preserve"> eilutėje </w:t>
      </w:r>
      <w:r w:rsidR="006C5A53" w:rsidRPr="0095501D">
        <w:rPr>
          <w:szCs w:val="24"/>
        </w:rPr>
        <w:t>„</w:t>
      </w:r>
      <w:proofErr w:type="spellStart"/>
      <w:r w:rsidR="006C5A53" w:rsidRPr="0095501D">
        <w:rPr>
          <w:szCs w:val="24"/>
        </w:rPr>
        <w:t>k</w:t>
      </w:r>
      <w:r w:rsidR="006C5A53" w:rsidRPr="0095501D">
        <w:rPr>
          <w:szCs w:val="24"/>
          <w:vertAlign w:val="subscript"/>
        </w:rPr>
        <w:t>n</w:t>
      </w:r>
      <w:proofErr w:type="spellEnd"/>
      <w:r w:rsidR="006C5A53" w:rsidRPr="0095501D">
        <w:rPr>
          <w:szCs w:val="24"/>
        </w:rPr>
        <w:t xml:space="preserve">“ nurodyto koeficiento </w:t>
      </w:r>
      <w:proofErr w:type="spellStart"/>
      <w:r w:rsidR="006C5A53" w:rsidRPr="0095501D">
        <w:rPr>
          <w:szCs w:val="24"/>
        </w:rPr>
        <w:t>k</w:t>
      </w:r>
      <w:r w:rsidR="006C5A53" w:rsidRPr="0095501D">
        <w:rPr>
          <w:szCs w:val="24"/>
          <w:vertAlign w:val="subscript"/>
        </w:rPr>
        <w:t>n</w:t>
      </w:r>
      <w:proofErr w:type="spellEnd"/>
      <w:r w:rsidR="006C5A53" w:rsidRPr="0095501D">
        <w:rPr>
          <w:szCs w:val="24"/>
          <w:vertAlign w:val="subscript"/>
        </w:rPr>
        <w:t xml:space="preserve"> </w:t>
      </w:r>
      <w:r w:rsidR="00EF609A" w:rsidRPr="0095501D">
        <w:t xml:space="preserve">praėjusiais, </w:t>
      </w:r>
      <w:proofErr w:type="spellStart"/>
      <w:r w:rsidR="00EF609A" w:rsidRPr="0095501D">
        <w:t>užpraeitais</w:t>
      </w:r>
      <w:proofErr w:type="spellEnd"/>
      <w:r w:rsidR="00EF609A" w:rsidRPr="0095501D">
        <w:t xml:space="preserve"> ir </w:t>
      </w:r>
      <w:proofErr w:type="spellStart"/>
      <w:r w:rsidR="00EF609A" w:rsidRPr="0095501D">
        <w:t>užužpraeitais</w:t>
      </w:r>
      <w:proofErr w:type="spellEnd"/>
      <w:r w:rsidR="00EF609A" w:rsidRPr="0095501D">
        <w:t xml:space="preserve"> metais</w:t>
      </w:r>
      <w:r w:rsidR="00EF609A" w:rsidRPr="0095501D">
        <w:rPr>
          <w:szCs w:val="24"/>
        </w:rPr>
        <w:t xml:space="preserve"> </w:t>
      </w:r>
      <w:r w:rsidR="006C5A53" w:rsidRPr="0095501D">
        <w:rPr>
          <w:szCs w:val="24"/>
        </w:rPr>
        <w:t xml:space="preserve">ir </w:t>
      </w:r>
      <w:r w:rsidR="00EF609A" w:rsidRPr="0095501D">
        <w:rPr>
          <w:szCs w:val="24"/>
        </w:rPr>
        <w:t>7</w:t>
      </w:r>
      <w:r w:rsidR="006C5A53" w:rsidRPr="0095501D">
        <w:rPr>
          <w:szCs w:val="24"/>
        </w:rPr>
        <w:t xml:space="preserve"> langel</w:t>
      </w:r>
      <w:r w:rsidR="004C66AF" w:rsidRPr="0095501D">
        <w:rPr>
          <w:szCs w:val="24"/>
        </w:rPr>
        <w:t xml:space="preserve">io </w:t>
      </w:r>
      <w:r w:rsidR="000A1CB6" w:rsidRPr="0095501D">
        <w:rPr>
          <w:szCs w:val="24"/>
        </w:rPr>
        <w:t xml:space="preserve">„Partnerinės įmonės duomenys </w:t>
      </w:r>
      <w:proofErr w:type="spellStart"/>
      <w:r w:rsidR="000A1CB6" w:rsidRPr="0095501D">
        <w:rPr>
          <w:szCs w:val="24"/>
        </w:rPr>
        <w:t>D</w:t>
      </w:r>
      <w:r w:rsidR="000A1CB6" w:rsidRPr="0095501D">
        <w:rPr>
          <w:szCs w:val="24"/>
          <w:vertAlign w:val="subscript"/>
        </w:rPr>
        <w:t>Pn</w:t>
      </w:r>
      <w:proofErr w:type="spellEnd"/>
      <w:r w:rsidR="000A1CB6" w:rsidRPr="0095501D">
        <w:rPr>
          <w:szCs w:val="24"/>
        </w:rPr>
        <w:t xml:space="preserve">“ </w:t>
      </w:r>
      <w:r w:rsidR="0013514B" w:rsidRPr="0095501D">
        <w:rPr>
          <w:szCs w:val="24"/>
        </w:rPr>
        <w:t xml:space="preserve">eilutės </w:t>
      </w:r>
      <w:r w:rsidR="004C66AF" w:rsidRPr="0095501D">
        <w:rPr>
          <w:szCs w:val="24"/>
        </w:rPr>
        <w:t>„</w:t>
      </w:r>
      <w:proofErr w:type="spellStart"/>
      <w:r w:rsidR="004C66AF" w:rsidRPr="0095501D">
        <w:rPr>
          <w:szCs w:val="24"/>
        </w:rPr>
        <w:t>D</w:t>
      </w:r>
      <w:r w:rsidR="004C66AF" w:rsidRPr="0095501D">
        <w:rPr>
          <w:szCs w:val="24"/>
          <w:vertAlign w:val="subscript"/>
        </w:rPr>
        <w:t>Pn</w:t>
      </w:r>
      <w:proofErr w:type="spellEnd"/>
      <w:r w:rsidR="004C66AF" w:rsidRPr="0095501D">
        <w:rPr>
          <w:szCs w:val="24"/>
        </w:rPr>
        <w:t xml:space="preserve">“ </w:t>
      </w:r>
      <w:r w:rsidR="006C5A53" w:rsidRPr="0095501D">
        <w:rPr>
          <w:szCs w:val="24"/>
        </w:rPr>
        <w:t>skiltyje „</w:t>
      </w:r>
      <w:r w:rsidR="00C238F0" w:rsidRPr="0095501D">
        <w:rPr>
          <w:szCs w:val="24"/>
        </w:rPr>
        <w:t>Metinės pajamos (</w:t>
      </w:r>
      <w:proofErr w:type="spellStart"/>
      <w:r w:rsidR="00740394" w:rsidRPr="0095501D">
        <w:t>Eur</w:t>
      </w:r>
      <w:proofErr w:type="spellEnd"/>
      <w:r w:rsidR="006C5A53" w:rsidRPr="0095501D">
        <w:rPr>
          <w:szCs w:val="24"/>
        </w:rPr>
        <w:t>)</w:t>
      </w:r>
      <w:r w:rsidR="006C5A53" w:rsidRPr="0095501D">
        <w:t>“ įrašyt</w:t>
      </w:r>
      <w:r w:rsidR="005C5B8B" w:rsidRPr="0095501D">
        <w:t>os</w:t>
      </w:r>
      <w:r w:rsidR="006C5A53" w:rsidRPr="0095501D">
        <w:t xml:space="preserve"> metinių pajamų sumos</w:t>
      </w:r>
      <w:r w:rsidR="00C238F0" w:rsidRPr="0095501D">
        <w:t xml:space="preserve"> (</w:t>
      </w:r>
      <w:proofErr w:type="spellStart"/>
      <w:r w:rsidR="00740394" w:rsidRPr="0095501D">
        <w:t>Eur</w:t>
      </w:r>
      <w:proofErr w:type="spellEnd"/>
      <w:r w:rsidR="000A3CEF" w:rsidRPr="0095501D">
        <w:t>)</w:t>
      </w:r>
      <w:r w:rsidR="00EF609A" w:rsidRPr="0095501D">
        <w:t xml:space="preserve"> praėjusiais, </w:t>
      </w:r>
      <w:proofErr w:type="spellStart"/>
      <w:r w:rsidR="00EF609A" w:rsidRPr="0095501D">
        <w:t>užpraeitais</w:t>
      </w:r>
      <w:proofErr w:type="spellEnd"/>
      <w:r w:rsidR="00EF609A" w:rsidRPr="0095501D">
        <w:t xml:space="preserve"> ir </w:t>
      </w:r>
      <w:proofErr w:type="spellStart"/>
      <w:r w:rsidR="00EF609A" w:rsidRPr="0095501D">
        <w:t>užužpraeitais</w:t>
      </w:r>
      <w:proofErr w:type="spellEnd"/>
      <w:r w:rsidR="00EF609A" w:rsidRPr="0095501D">
        <w:t xml:space="preserve"> metais</w:t>
      </w:r>
      <w:r w:rsidR="006C5A53" w:rsidRPr="0095501D">
        <w:t xml:space="preserve"> sandaugos rezultatas</w:t>
      </w:r>
      <w:r w:rsidR="006228BD" w:rsidRPr="0095501D">
        <w:t>;</w:t>
      </w:r>
    </w:p>
    <w:p w14:paraId="579D8F29" w14:textId="286AE494" w:rsidR="006228BD" w:rsidRPr="0095501D" w:rsidRDefault="0052732D" w:rsidP="00C4786B">
      <w:pPr>
        <w:spacing w:line="360" w:lineRule="auto"/>
      </w:pPr>
      <w:r w:rsidRPr="0095501D">
        <w:t>15</w:t>
      </w:r>
      <w:r w:rsidR="006228BD" w:rsidRPr="0095501D">
        <w:t>.1</w:t>
      </w:r>
      <w:r w:rsidR="00A246E5" w:rsidRPr="0095501D">
        <w:t>8</w:t>
      </w:r>
      <w:r w:rsidR="006228BD" w:rsidRPr="0095501D">
        <w:t>.3.</w:t>
      </w:r>
      <w:r w:rsidR="006228BD" w:rsidRPr="0095501D">
        <w:rPr>
          <w:szCs w:val="24"/>
        </w:rPr>
        <w:t xml:space="preserve"> skiltyje</w:t>
      </w:r>
      <w:r w:rsidR="006228BD" w:rsidRPr="0095501D">
        <w:rPr>
          <w:b/>
          <w:szCs w:val="24"/>
        </w:rPr>
        <w:t xml:space="preserve"> </w:t>
      </w:r>
      <w:r w:rsidR="006228BD" w:rsidRPr="0095501D">
        <w:rPr>
          <w:szCs w:val="24"/>
        </w:rPr>
        <w:t>„Balanse</w:t>
      </w:r>
      <w:r w:rsidR="00C238F0" w:rsidRPr="0095501D">
        <w:rPr>
          <w:szCs w:val="24"/>
        </w:rPr>
        <w:t xml:space="preserve"> nurodyto turto vertė (</w:t>
      </w:r>
      <w:proofErr w:type="spellStart"/>
      <w:r w:rsidR="00740394" w:rsidRPr="0095501D">
        <w:t>Eur</w:t>
      </w:r>
      <w:proofErr w:type="spellEnd"/>
      <w:r w:rsidR="006228BD" w:rsidRPr="0095501D">
        <w:rPr>
          <w:szCs w:val="24"/>
        </w:rPr>
        <w:t>)</w:t>
      </w:r>
      <w:r w:rsidR="006228BD" w:rsidRPr="0095501D">
        <w:t xml:space="preserve">“ įrašomas </w:t>
      </w:r>
      <w:r w:rsidR="00EC2A66" w:rsidRPr="0095501D">
        <w:t>1</w:t>
      </w:r>
      <w:r w:rsidR="00EF609A" w:rsidRPr="0095501D">
        <w:t>1</w:t>
      </w:r>
      <w:r w:rsidR="00EC2A66" w:rsidRPr="0095501D">
        <w:t xml:space="preserve"> </w:t>
      </w:r>
      <w:r w:rsidR="006228BD" w:rsidRPr="0095501D">
        <w:t>langelio</w:t>
      </w:r>
      <w:r w:rsidR="000A1CB6" w:rsidRPr="0095501D">
        <w:t xml:space="preserve"> „Koeficiento </w:t>
      </w:r>
      <w:proofErr w:type="spellStart"/>
      <w:r w:rsidR="000A1CB6" w:rsidRPr="0095501D">
        <w:rPr>
          <w:szCs w:val="24"/>
        </w:rPr>
        <w:t>k</w:t>
      </w:r>
      <w:r w:rsidR="000A1CB6" w:rsidRPr="0095501D">
        <w:rPr>
          <w:szCs w:val="24"/>
          <w:vertAlign w:val="subscript"/>
        </w:rPr>
        <w:t>n</w:t>
      </w:r>
      <w:proofErr w:type="spellEnd"/>
      <w:r w:rsidR="000A1CB6" w:rsidRPr="0095501D">
        <w:t xml:space="preserve"> nustatymas“</w:t>
      </w:r>
      <w:r w:rsidR="006228BD" w:rsidRPr="0095501D">
        <w:t xml:space="preserve"> eilutėje </w:t>
      </w:r>
      <w:r w:rsidR="006228BD" w:rsidRPr="0095501D">
        <w:rPr>
          <w:szCs w:val="24"/>
        </w:rPr>
        <w:t>„</w:t>
      </w:r>
      <w:proofErr w:type="spellStart"/>
      <w:r w:rsidR="006228BD" w:rsidRPr="0095501D">
        <w:rPr>
          <w:szCs w:val="24"/>
        </w:rPr>
        <w:t>k</w:t>
      </w:r>
      <w:r w:rsidR="006228BD" w:rsidRPr="0095501D">
        <w:rPr>
          <w:szCs w:val="24"/>
          <w:vertAlign w:val="subscript"/>
        </w:rPr>
        <w:t>n</w:t>
      </w:r>
      <w:proofErr w:type="spellEnd"/>
      <w:r w:rsidR="006228BD" w:rsidRPr="0095501D">
        <w:rPr>
          <w:szCs w:val="24"/>
        </w:rPr>
        <w:t xml:space="preserve">“ nurodyto koeficiento </w:t>
      </w:r>
      <w:proofErr w:type="spellStart"/>
      <w:r w:rsidR="006228BD" w:rsidRPr="0095501D">
        <w:rPr>
          <w:szCs w:val="24"/>
        </w:rPr>
        <w:t>k</w:t>
      </w:r>
      <w:r w:rsidR="006228BD" w:rsidRPr="0095501D">
        <w:rPr>
          <w:szCs w:val="24"/>
          <w:vertAlign w:val="subscript"/>
        </w:rPr>
        <w:t>n</w:t>
      </w:r>
      <w:proofErr w:type="spellEnd"/>
      <w:r w:rsidR="00EF609A" w:rsidRPr="0095501D">
        <w:rPr>
          <w:szCs w:val="24"/>
        </w:rPr>
        <w:t xml:space="preserve"> </w:t>
      </w:r>
      <w:r w:rsidR="00EF609A" w:rsidRPr="0095501D">
        <w:t xml:space="preserve">praėjusiais, </w:t>
      </w:r>
      <w:proofErr w:type="spellStart"/>
      <w:r w:rsidR="00EF609A" w:rsidRPr="0095501D">
        <w:t>užpraeitais</w:t>
      </w:r>
      <w:proofErr w:type="spellEnd"/>
      <w:r w:rsidR="00EF609A" w:rsidRPr="0095501D">
        <w:t xml:space="preserve"> ir </w:t>
      </w:r>
      <w:proofErr w:type="spellStart"/>
      <w:r w:rsidR="00EF609A" w:rsidRPr="0095501D">
        <w:t>užužpraeitais</w:t>
      </w:r>
      <w:proofErr w:type="spellEnd"/>
      <w:r w:rsidR="00EF609A" w:rsidRPr="0095501D">
        <w:t xml:space="preserve"> metais</w:t>
      </w:r>
      <w:r w:rsidR="006228BD" w:rsidRPr="0095501D">
        <w:rPr>
          <w:szCs w:val="24"/>
          <w:vertAlign w:val="subscript"/>
        </w:rPr>
        <w:t xml:space="preserve"> </w:t>
      </w:r>
      <w:r w:rsidR="006228BD" w:rsidRPr="0095501D">
        <w:rPr>
          <w:szCs w:val="24"/>
        </w:rPr>
        <w:t xml:space="preserve">ir </w:t>
      </w:r>
      <w:r w:rsidR="00EF609A" w:rsidRPr="0095501D">
        <w:rPr>
          <w:szCs w:val="24"/>
        </w:rPr>
        <w:lastRenderedPageBreak/>
        <w:t>7</w:t>
      </w:r>
      <w:r w:rsidR="00BD37CE" w:rsidRPr="0095501D">
        <w:rPr>
          <w:szCs w:val="24"/>
        </w:rPr>
        <w:t> </w:t>
      </w:r>
      <w:r w:rsidR="006228BD" w:rsidRPr="0095501D">
        <w:rPr>
          <w:szCs w:val="24"/>
        </w:rPr>
        <w:t>langel</w:t>
      </w:r>
      <w:r w:rsidR="004C66AF" w:rsidRPr="0095501D">
        <w:rPr>
          <w:szCs w:val="24"/>
        </w:rPr>
        <w:t xml:space="preserve">io </w:t>
      </w:r>
      <w:r w:rsidR="000A1CB6" w:rsidRPr="0095501D">
        <w:rPr>
          <w:szCs w:val="24"/>
        </w:rPr>
        <w:t xml:space="preserve">„Partnerinės įmonės duomenys </w:t>
      </w:r>
      <w:proofErr w:type="spellStart"/>
      <w:r w:rsidR="000A1CB6" w:rsidRPr="0095501D">
        <w:rPr>
          <w:szCs w:val="24"/>
        </w:rPr>
        <w:t>D</w:t>
      </w:r>
      <w:r w:rsidR="000A1CB6" w:rsidRPr="0095501D">
        <w:rPr>
          <w:szCs w:val="24"/>
          <w:vertAlign w:val="subscript"/>
        </w:rPr>
        <w:t>Pn</w:t>
      </w:r>
      <w:proofErr w:type="spellEnd"/>
      <w:r w:rsidR="000A1CB6" w:rsidRPr="0095501D">
        <w:rPr>
          <w:szCs w:val="24"/>
        </w:rPr>
        <w:t xml:space="preserve">“ </w:t>
      </w:r>
      <w:r w:rsidR="004C66AF" w:rsidRPr="0095501D">
        <w:rPr>
          <w:szCs w:val="24"/>
        </w:rPr>
        <w:t>eilutė</w:t>
      </w:r>
      <w:r w:rsidR="00314694" w:rsidRPr="0095501D">
        <w:rPr>
          <w:szCs w:val="24"/>
        </w:rPr>
        <w:t>s</w:t>
      </w:r>
      <w:r w:rsidR="004C66AF" w:rsidRPr="0095501D">
        <w:rPr>
          <w:szCs w:val="24"/>
        </w:rPr>
        <w:t xml:space="preserve"> „</w:t>
      </w:r>
      <w:proofErr w:type="spellStart"/>
      <w:r w:rsidR="004C66AF" w:rsidRPr="0095501D">
        <w:rPr>
          <w:szCs w:val="24"/>
        </w:rPr>
        <w:t>D</w:t>
      </w:r>
      <w:r w:rsidR="004C66AF" w:rsidRPr="0095501D">
        <w:rPr>
          <w:szCs w:val="24"/>
          <w:vertAlign w:val="subscript"/>
        </w:rPr>
        <w:t>Pn</w:t>
      </w:r>
      <w:proofErr w:type="spellEnd"/>
      <w:r w:rsidR="004C66AF" w:rsidRPr="0095501D">
        <w:rPr>
          <w:szCs w:val="24"/>
        </w:rPr>
        <w:t xml:space="preserve">“ </w:t>
      </w:r>
      <w:r w:rsidR="006228BD" w:rsidRPr="0095501D">
        <w:rPr>
          <w:szCs w:val="24"/>
        </w:rPr>
        <w:t>skiltyje „Balanse</w:t>
      </w:r>
      <w:r w:rsidR="00C238F0" w:rsidRPr="0095501D">
        <w:rPr>
          <w:szCs w:val="24"/>
        </w:rPr>
        <w:t xml:space="preserve"> nurodyto turto vertė (</w:t>
      </w:r>
      <w:proofErr w:type="spellStart"/>
      <w:r w:rsidR="00740394" w:rsidRPr="0095501D">
        <w:t>Eur</w:t>
      </w:r>
      <w:proofErr w:type="spellEnd"/>
      <w:r w:rsidR="006228BD" w:rsidRPr="0095501D">
        <w:rPr>
          <w:szCs w:val="24"/>
        </w:rPr>
        <w:t>)</w:t>
      </w:r>
      <w:r w:rsidR="006228BD" w:rsidRPr="0095501D">
        <w:t>“ įrašytos balanse nurodytos turto vertės</w:t>
      </w:r>
      <w:r w:rsidR="00C238F0" w:rsidRPr="0095501D">
        <w:t xml:space="preserve"> (</w:t>
      </w:r>
      <w:proofErr w:type="spellStart"/>
      <w:r w:rsidR="00740394" w:rsidRPr="0095501D">
        <w:t>Eur</w:t>
      </w:r>
      <w:proofErr w:type="spellEnd"/>
      <w:r w:rsidR="000A3CEF" w:rsidRPr="0095501D">
        <w:t>)</w:t>
      </w:r>
      <w:r w:rsidR="00EF609A" w:rsidRPr="0095501D">
        <w:t xml:space="preserve"> praėjusiais, </w:t>
      </w:r>
      <w:proofErr w:type="spellStart"/>
      <w:r w:rsidR="00EF609A" w:rsidRPr="0095501D">
        <w:t>užpraeitais</w:t>
      </w:r>
      <w:proofErr w:type="spellEnd"/>
      <w:r w:rsidR="00EF609A" w:rsidRPr="0095501D">
        <w:t xml:space="preserve"> ir </w:t>
      </w:r>
      <w:proofErr w:type="spellStart"/>
      <w:r w:rsidR="00EF609A" w:rsidRPr="0095501D">
        <w:t>užužpraeitais</w:t>
      </w:r>
      <w:proofErr w:type="spellEnd"/>
      <w:r w:rsidR="00EF609A" w:rsidRPr="0095501D">
        <w:t xml:space="preserve"> metais</w:t>
      </w:r>
      <w:r w:rsidR="006228BD" w:rsidRPr="0095501D">
        <w:t xml:space="preserve"> sandaugos rezultatas</w:t>
      </w:r>
      <w:r w:rsidR="00690FBD" w:rsidRPr="0095501D">
        <w:t>.</w:t>
      </w:r>
    </w:p>
    <w:p w14:paraId="528A06B6" w14:textId="77777777" w:rsidR="00C374D2" w:rsidRPr="0095501D" w:rsidRDefault="00C374D2" w:rsidP="00C4786B">
      <w:pPr>
        <w:spacing w:line="360" w:lineRule="auto"/>
      </w:pPr>
    </w:p>
    <w:p w14:paraId="1D6EB20C" w14:textId="77777777" w:rsidR="0029695F" w:rsidRPr="0095501D" w:rsidRDefault="0029695F" w:rsidP="00CB1FCB">
      <w:pPr>
        <w:ind w:firstLine="0"/>
        <w:jc w:val="center"/>
        <w:rPr>
          <w:b/>
        </w:rPr>
      </w:pPr>
    </w:p>
    <w:p w14:paraId="11B9F08A" w14:textId="77777777" w:rsidR="0029695F" w:rsidRPr="0095501D" w:rsidRDefault="0029695F" w:rsidP="00CB1FCB">
      <w:pPr>
        <w:ind w:firstLine="0"/>
        <w:jc w:val="center"/>
        <w:rPr>
          <w:b/>
        </w:rPr>
      </w:pPr>
    </w:p>
    <w:p w14:paraId="5C3E0D4E" w14:textId="77777777" w:rsidR="0029695F" w:rsidRPr="0095501D" w:rsidRDefault="0029695F" w:rsidP="00CB1FCB">
      <w:pPr>
        <w:ind w:firstLine="0"/>
        <w:jc w:val="center"/>
        <w:rPr>
          <w:b/>
        </w:rPr>
      </w:pPr>
    </w:p>
    <w:p w14:paraId="228827B6" w14:textId="77777777" w:rsidR="0029695F" w:rsidRPr="0095501D" w:rsidRDefault="0029695F" w:rsidP="00CB1FCB">
      <w:pPr>
        <w:ind w:firstLine="0"/>
        <w:jc w:val="center"/>
        <w:rPr>
          <w:b/>
        </w:rPr>
      </w:pPr>
    </w:p>
    <w:p w14:paraId="143066C3" w14:textId="19DBDBB3" w:rsidR="002E4B7F" w:rsidRPr="0095501D" w:rsidRDefault="002E4B7F" w:rsidP="00CB1FCB">
      <w:pPr>
        <w:ind w:firstLine="0"/>
        <w:jc w:val="center"/>
        <w:rPr>
          <w:b/>
        </w:rPr>
      </w:pPr>
      <w:r w:rsidRPr="0095501D">
        <w:rPr>
          <w:b/>
        </w:rPr>
        <w:t>KETVIRTASIS SKIRSNIS</w:t>
      </w:r>
    </w:p>
    <w:p w14:paraId="1FE2F6DF" w14:textId="68971781" w:rsidR="00C374D2" w:rsidRPr="0095501D" w:rsidRDefault="00323360" w:rsidP="00CB1FCB">
      <w:pPr>
        <w:ind w:firstLine="0"/>
        <w:jc w:val="center"/>
        <w:rPr>
          <w:b/>
        </w:rPr>
      </w:pPr>
      <w:r w:rsidRPr="0095501D">
        <w:rPr>
          <w:b/>
          <w:bCs/>
          <w:szCs w:val="24"/>
        </w:rPr>
        <w:t xml:space="preserve"> </w:t>
      </w:r>
      <w:r w:rsidR="001E62D4" w:rsidRPr="0095501D">
        <w:rPr>
          <w:b/>
          <w:bCs/>
          <w:szCs w:val="24"/>
        </w:rPr>
        <w:t>FORMOS</w:t>
      </w:r>
      <w:r w:rsidR="00047C3D" w:rsidRPr="0095501D">
        <w:rPr>
          <w:b/>
          <w:bCs/>
          <w:szCs w:val="24"/>
        </w:rPr>
        <w:t xml:space="preserve"> S1</w:t>
      </w:r>
      <w:r w:rsidR="007A5917" w:rsidRPr="0095501D">
        <w:rPr>
          <w:b/>
          <w:bCs/>
          <w:szCs w:val="24"/>
        </w:rPr>
        <w:t xml:space="preserve"> </w:t>
      </w:r>
      <w:r w:rsidR="009C139D" w:rsidRPr="0095501D">
        <w:rPr>
          <w:b/>
        </w:rPr>
        <w:t>PILDYMAS</w:t>
      </w:r>
    </w:p>
    <w:p w14:paraId="61258D0B" w14:textId="77777777" w:rsidR="001C7E6F" w:rsidRPr="0095501D" w:rsidRDefault="001C7E6F" w:rsidP="009C139D">
      <w:pPr>
        <w:spacing w:line="360" w:lineRule="auto"/>
        <w:rPr>
          <w:b/>
        </w:rPr>
      </w:pPr>
    </w:p>
    <w:p w14:paraId="78A0DC7F" w14:textId="6E8BAC25" w:rsidR="00B30587" w:rsidRPr="0095501D" w:rsidRDefault="00960AAA" w:rsidP="00B30587">
      <w:pPr>
        <w:spacing w:line="360" w:lineRule="auto"/>
        <w:rPr>
          <w:bCs/>
          <w:szCs w:val="24"/>
        </w:rPr>
      </w:pPr>
      <w:r w:rsidRPr="0095501D">
        <w:rPr>
          <w:bCs/>
          <w:szCs w:val="24"/>
        </w:rPr>
        <w:t>16</w:t>
      </w:r>
      <w:r w:rsidR="00B30587" w:rsidRPr="0095501D">
        <w:rPr>
          <w:bCs/>
          <w:szCs w:val="24"/>
        </w:rPr>
        <w:t xml:space="preserve">. </w:t>
      </w:r>
      <w:r w:rsidR="00047C3D" w:rsidRPr="0095501D">
        <w:rPr>
          <w:bCs/>
          <w:szCs w:val="24"/>
        </w:rPr>
        <w:t>F</w:t>
      </w:r>
      <w:r w:rsidR="00B30587" w:rsidRPr="0095501D">
        <w:rPr>
          <w:bCs/>
          <w:szCs w:val="24"/>
        </w:rPr>
        <w:t>orm</w:t>
      </w:r>
      <w:r w:rsidR="008B7C0B" w:rsidRPr="0095501D">
        <w:rPr>
          <w:bCs/>
          <w:szCs w:val="24"/>
        </w:rPr>
        <w:t>ą</w:t>
      </w:r>
      <w:r w:rsidR="00047C3D" w:rsidRPr="0095501D">
        <w:rPr>
          <w:bCs/>
          <w:szCs w:val="24"/>
        </w:rPr>
        <w:t xml:space="preserve"> S1</w:t>
      </w:r>
      <w:r w:rsidR="00B30587" w:rsidRPr="0095501D">
        <w:rPr>
          <w:bCs/>
          <w:szCs w:val="24"/>
        </w:rPr>
        <w:t xml:space="preserve"> </w:t>
      </w:r>
      <w:r w:rsidR="00690FBD" w:rsidRPr="0095501D">
        <w:rPr>
          <w:bCs/>
          <w:szCs w:val="24"/>
        </w:rPr>
        <w:t xml:space="preserve">verslo subjektas </w:t>
      </w:r>
      <w:r w:rsidR="00B30587" w:rsidRPr="0095501D">
        <w:rPr>
          <w:bCs/>
          <w:szCs w:val="24"/>
        </w:rPr>
        <w:t>pildo, jei ji</w:t>
      </w:r>
      <w:r w:rsidR="008B7C0B" w:rsidRPr="0095501D">
        <w:rPr>
          <w:bCs/>
          <w:szCs w:val="24"/>
        </w:rPr>
        <w:t>s</w:t>
      </w:r>
      <w:r w:rsidR="00B30587" w:rsidRPr="0095501D">
        <w:rPr>
          <w:bCs/>
          <w:szCs w:val="24"/>
        </w:rPr>
        <w:t xml:space="preserve"> turi bent vieną susijusią įmonę. </w:t>
      </w:r>
      <w:r w:rsidR="00047C3D" w:rsidRPr="0095501D">
        <w:rPr>
          <w:bCs/>
          <w:szCs w:val="24"/>
        </w:rPr>
        <w:t xml:space="preserve">Forma </w:t>
      </w:r>
      <w:r w:rsidR="0029695F" w:rsidRPr="0095501D">
        <w:rPr>
          <w:bCs/>
          <w:szCs w:val="24"/>
        </w:rPr>
        <w:t>S</w:t>
      </w:r>
      <w:r w:rsidR="00B30587" w:rsidRPr="0095501D">
        <w:rPr>
          <w:bCs/>
          <w:szCs w:val="24"/>
        </w:rPr>
        <w:t>1</w:t>
      </w:r>
      <w:r w:rsidR="00E0255F" w:rsidRPr="0095501D">
        <w:rPr>
          <w:bCs/>
          <w:szCs w:val="24"/>
        </w:rPr>
        <w:t xml:space="preserve"> pildoma tokia tvarka</w:t>
      </w:r>
      <w:r w:rsidR="00B30587" w:rsidRPr="0095501D">
        <w:rPr>
          <w:bCs/>
          <w:szCs w:val="24"/>
        </w:rPr>
        <w:t>:</w:t>
      </w:r>
    </w:p>
    <w:p w14:paraId="4E37FDDB" w14:textId="3D602D5C" w:rsidR="00B30587" w:rsidRPr="0095501D" w:rsidRDefault="0033044E" w:rsidP="00B30587">
      <w:pPr>
        <w:spacing w:line="360" w:lineRule="auto"/>
      </w:pPr>
      <w:r w:rsidRPr="0095501D">
        <w:rPr>
          <w:bCs/>
          <w:szCs w:val="24"/>
        </w:rPr>
        <w:t>1</w:t>
      </w:r>
      <w:r w:rsidR="00960AAA" w:rsidRPr="0095501D">
        <w:rPr>
          <w:bCs/>
          <w:szCs w:val="24"/>
        </w:rPr>
        <w:t>6</w:t>
      </w:r>
      <w:r w:rsidR="00B30587" w:rsidRPr="0095501D">
        <w:rPr>
          <w:bCs/>
          <w:szCs w:val="24"/>
        </w:rPr>
        <w:t>.1.</w:t>
      </w:r>
      <w:r w:rsidR="00B30587" w:rsidRPr="0095501D">
        <w:t xml:space="preserve"> </w:t>
      </w:r>
      <w:r w:rsidR="000C1728" w:rsidRPr="0095501D">
        <w:t>Kairiajame viršutiniame kampe ženklas „X“</w:t>
      </w:r>
      <w:r w:rsidR="00643E75" w:rsidRPr="0095501D">
        <w:t>,</w:t>
      </w:r>
      <w:r w:rsidR="000C1728" w:rsidRPr="0095501D">
        <w:t xml:space="preserve"> žymintis</w:t>
      </w:r>
      <w:r w:rsidR="00BD37CE" w:rsidRPr="0095501D">
        <w:t>,</w:t>
      </w:r>
      <w:r w:rsidR="000C1728" w:rsidRPr="0095501D">
        <w:t xml:space="preserve"> ar Deklaracija yra pirminė, ar patikslinta</w:t>
      </w:r>
      <w:r w:rsidR="00430F20" w:rsidRPr="0095501D">
        <w:t>,</w:t>
      </w:r>
      <w:r w:rsidR="000C1728" w:rsidRPr="0095501D">
        <w:t xml:space="preserve">  per</w:t>
      </w:r>
      <w:r w:rsidR="00A21F71" w:rsidRPr="0095501D">
        <w:t>sikelia</w:t>
      </w:r>
      <w:r w:rsidR="000C1728" w:rsidRPr="0095501D">
        <w:t xml:space="preserve"> iš</w:t>
      </w:r>
      <w:r w:rsidR="00047C3D" w:rsidRPr="0095501D">
        <w:t xml:space="preserve"> formos</w:t>
      </w:r>
      <w:r w:rsidR="000C1728" w:rsidRPr="0095501D">
        <w:t xml:space="preserve"> </w:t>
      </w:r>
      <w:r w:rsidR="0029695F" w:rsidRPr="0095501D">
        <w:t>F</w:t>
      </w:r>
      <w:r w:rsidR="000C1728" w:rsidRPr="0095501D">
        <w:t>1</w:t>
      </w:r>
      <w:r w:rsidR="00047C3D" w:rsidRPr="0095501D">
        <w:t>:</w:t>
      </w:r>
    </w:p>
    <w:p w14:paraId="55128F00" w14:textId="3F073DEC" w:rsidR="003F4A61" w:rsidRPr="0095501D" w:rsidRDefault="0033044E" w:rsidP="009C139D">
      <w:pPr>
        <w:spacing w:line="360" w:lineRule="auto"/>
      </w:pPr>
      <w:r w:rsidRPr="0095501D">
        <w:t>1</w:t>
      </w:r>
      <w:r w:rsidR="00960AAA" w:rsidRPr="0095501D">
        <w:t>6</w:t>
      </w:r>
      <w:r w:rsidR="00E0255F" w:rsidRPr="0095501D">
        <w:t>.2.</w:t>
      </w:r>
      <w:r w:rsidR="009C139D" w:rsidRPr="0095501D">
        <w:t xml:space="preserve"> </w:t>
      </w:r>
      <w:r w:rsidR="00A8430C" w:rsidRPr="0095501D">
        <w:t xml:space="preserve">1 </w:t>
      </w:r>
      <w:r w:rsidR="00E0255F" w:rsidRPr="0095501D">
        <w:t xml:space="preserve">langelyje </w:t>
      </w:r>
      <w:r w:rsidR="0023352D" w:rsidRPr="0095501D">
        <w:t>„</w:t>
      </w:r>
      <w:r w:rsidR="00C958AA" w:rsidRPr="0095501D">
        <w:t xml:space="preserve">Verslo subjekto </w:t>
      </w:r>
      <w:r w:rsidR="00F14B6A" w:rsidRPr="0095501D">
        <w:rPr>
          <w:bCs/>
          <w:szCs w:val="24"/>
        </w:rPr>
        <w:t xml:space="preserve">metinių finansinių ataskaitų </w:t>
      </w:r>
      <w:r w:rsidR="0023352D" w:rsidRPr="0095501D">
        <w:rPr>
          <w:bCs/>
          <w:szCs w:val="24"/>
        </w:rPr>
        <w:t>sudarymo būdas“</w:t>
      </w:r>
      <w:r w:rsidR="0023352D" w:rsidRPr="0095501D">
        <w:rPr>
          <w:b/>
          <w:bCs/>
          <w:szCs w:val="24"/>
        </w:rPr>
        <w:t xml:space="preserve"> </w:t>
      </w:r>
      <w:r w:rsidR="00A8430C" w:rsidRPr="0095501D">
        <w:t xml:space="preserve">ženklu „X“ </w:t>
      </w:r>
      <w:r w:rsidR="0023352D" w:rsidRPr="0095501D">
        <w:t>pažymimas vienas iš dviejų atvejų</w:t>
      </w:r>
      <w:r w:rsidR="003F4A61" w:rsidRPr="0095501D">
        <w:t>:</w:t>
      </w:r>
    </w:p>
    <w:p w14:paraId="4404E80A" w14:textId="1EC187FC" w:rsidR="003F4A61" w:rsidRPr="0095501D" w:rsidRDefault="0033044E" w:rsidP="009C139D">
      <w:pPr>
        <w:spacing w:line="360" w:lineRule="auto"/>
        <w:rPr>
          <w:bCs/>
          <w:szCs w:val="24"/>
        </w:rPr>
      </w:pPr>
      <w:r w:rsidRPr="0095501D">
        <w:t>1</w:t>
      </w:r>
      <w:r w:rsidR="00960AAA" w:rsidRPr="0095501D">
        <w:t>6</w:t>
      </w:r>
      <w:r w:rsidR="003F4A61" w:rsidRPr="0095501D">
        <w:t>.2.1.</w:t>
      </w:r>
      <w:r w:rsidR="0023352D" w:rsidRPr="0095501D">
        <w:t xml:space="preserve"> </w:t>
      </w:r>
      <w:r w:rsidR="00C958AA" w:rsidRPr="0095501D">
        <w:t xml:space="preserve">verslo subjektas </w:t>
      </w:r>
      <w:r w:rsidR="00254B8E" w:rsidRPr="0095501D">
        <w:t xml:space="preserve">sudaro </w:t>
      </w:r>
      <w:r w:rsidR="00AA361D" w:rsidRPr="0095501D">
        <w:t>metines konsoliduotąsias finansines ataskaitas</w:t>
      </w:r>
      <w:r w:rsidR="00AA361D" w:rsidRPr="0095501D" w:rsidDel="00AA361D">
        <w:rPr>
          <w:bCs/>
          <w:szCs w:val="24"/>
        </w:rPr>
        <w:t xml:space="preserve"> </w:t>
      </w:r>
      <w:r w:rsidR="0023352D" w:rsidRPr="0095501D">
        <w:rPr>
          <w:bCs/>
          <w:szCs w:val="24"/>
        </w:rPr>
        <w:t>(</w:t>
      </w:r>
      <w:r w:rsidR="00254B8E" w:rsidRPr="0095501D">
        <w:rPr>
          <w:bCs/>
          <w:szCs w:val="24"/>
        </w:rPr>
        <w:t xml:space="preserve">arba jo duomenys yra įtraukti į kitos įmonės </w:t>
      </w:r>
      <w:r w:rsidR="00AA361D" w:rsidRPr="0095501D">
        <w:t>metines konsoliduotąsias finansines ataskaitas</w:t>
      </w:r>
      <w:r w:rsidR="0023352D" w:rsidRPr="0095501D">
        <w:rPr>
          <w:bCs/>
          <w:szCs w:val="24"/>
        </w:rPr>
        <w:t>)</w:t>
      </w:r>
      <w:r w:rsidR="003F4A61" w:rsidRPr="0095501D">
        <w:rPr>
          <w:bCs/>
          <w:szCs w:val="24"/>
        </w:rPr>
        <w:t>;</w:t>
      </w:r>
    </w:p>
    <w:p w14:paraId="0B4696D6" w14:textId="754A3FD9" w:rsidR="009C139D" w:rsidRPr="0095501D" w:rsidRDefault="0033044E" w:rsidP="009C139D">
      <w:pPr>
        <w:spacing w:line="360" w:lineRule="auto"/>
      </w:pPr>
      <w:r w:rsidRPr="0095501D">
        <w:rPr>
          <w:bCs/>
          <w:szCs w:val="24"/>
        </w:rPr>
        <w:t>1</w:t>
      </w:r>
      <w:r w:rsidR="00960AAA" w:rsidRPr="0095501D">
        <w:rPr>
          <w:bCs/>
          <w:szCs w:val="24"/>
        </w:rPr>
        <w:t>6</w:t>
      </w:r>
      <w:r w:rsidR="003F4A61" w:rsidRPr="0095501D">
        <w:rPr>
          <w:bCs/>
          <w:szCs w:val="24"/>
        </w:rPr>
        <w:t>.2.2.</w:t>
      </w:r>
      <w:r w:rsidR="00254B8E" w:rsidRPr="0095501D">
        <w:rPr>
          <w:bCs/>
          <w:szCs w:val="24"/>
        </w:rPr>
        <w:t xml:space="preserve"> </w:t>
      </w:r>
      <w:r w:rsidR="00C958AA" w:rsidRPr="0095501D">
        <w:rPr>
          <w:bCs/>
          <w:szCs w:val="24"/>
        </w:rPr>
        <w:t xml:space="preserve">verslo subjektas </w:t>
      </w:r>
      <w:r w:rsidR="00254B8E" w:rsidRPr="0095501D">
        <w:rPr>
          <w:bCs/>
          <w:szCs w:val="24"/>
        </w:rPr>
        <w:t xml:space="preserve">nesudaro </w:t>
      </w:r>
      <w:r w:rsidR="00AA361D" w:rsidRPr="0095501D">
        <w:t xml:space="preserve">metinių konsoliduotųjų finansinių ataskaitų </w:t>
      </w:r>
      <w:r w:rsidR="00254B8E" w:rsidRPr="0095501D">
        <w:rPr>
          <w:bCs/>
          <w:szCs w:val="24"/>
        </w:rPr>
        <w:t>ir jo duomenys nėra įtraukti į kit</w:t>
      </w:r>
      <w:r w:rsidR="00C958AA" w:rsidRPr="0095501D">
        <w:rPr>
          <w:bCs/>
          <w:szCs w:val="24"/>
        </w:rPr>
        <w:t>os</w:t>
      </w:r>
      <w:r w:rsidR="00254B8E" w:rsidRPr="0095501D">
        <w:rPr>
          <w:bCs/>
          <w:szCs w:val="24"/>
        </w:rPr>
        <w:t xml:space="preserve"> įmon</w:t>
      </w:r>
      <w:r w:rsidR="00C958AA" w:rsidRPr="0095501D">
        <w:rPr>
          <w:bCs/>
          <w:szCs w:val="24"/>
        </w:rPr>
        <w:t>ės</w:t>
      </w:r>
      <w:r w:rsidR="00254B8E" w:rsidRPr="0095501D">
        <w:rPr>
          <w:bCs/>
          <w:szCs w:val="24"/>
        </w:rPr>
        <w:t xml:space="preserve"> </w:t>
      </w:r>
      <w:r w:rsidR="00AA361D" w:rsidRPr="0095501D">
        <w:t>metines konsoliduotąsias finansines ataskaitas</w:t>
      </w:r>
      <w:r w:rsidR="00550716" w:rsidRPr="0095501D">
        <w:rPr>
          <w:bCs/>
          <w:szCs w:val="24"/>
        </w:rPr>
        <w:t>.</w:t>
      </w:r>
    </w:p>
    <w:p w14:paraId="2E1542FF" w14:textId="570402AF" w:rsidR="007E24EB" w:rsidRPr="0095501D" w:rsidRDefault="00960AAA" w:rsidP="009C139D">
      <w:pPr>
        <w:spacing w:line="360" w:lineRule="auto"/>
      </w:pPr>
      <w:r w:rsidRPr="0095501D">
        <w:t>16</w:t>
      </w:r>
      <w:r w:rsidR="0023352D" w:rsidRPr="0095501D">
        <w:t xml:space="preserve">.3. </w:t>
      </w:r>
      <w:r w:rsidR="007E24EB" w:rsidRPr="0095501D">
        <w:t>2 langelį</w:t>
      </w:r>
      <w:r w:rsidR="0023352D" w:rsidRPr="0095501D">
        <w:t xml:space="preserve"> „</w:t>
      </w:r>
      <w:r w:rsidR="00AA361D" w:rsidRPr="0095501D">
        <w:t xml:space="preserve">Metinių konsoliduotųjų finansinių ataskaitų </w:t>
      </w:r>
      <w:r w:rsidR="0023352D" w:rsidRPr="0095501D">
        <w:t>duomenys</w:t>
      </w:r>
      <w:r w:rsidR="002F3448" w:rsidRPr="0095501D">
        <w:t xml:space="preserve"> D</w:t>
      </w:r>
      <w:r w:rsidR="002F3448" w:rsidRPr="0095501D">
        <w:rPr>
          <w:vertAlign w:val="subscript"/>
        </w:rPr>
        <w:t>A</w:t>
      </w:r>
      <w:r w:rsidR="0023352D" w:rsidRPr="0095501D">
        <w:t xml:space="preserve">“ </w:t>
      </w:r>
      <w:r w:rsidR="007E24EB" w:rsidRPr="0095501D">
        <w:t xml:space="preserve">pildo tik </w:t>
      </w:r>
      <w:r w:rsidR="00C958AA" w:rsidRPr="0095501D">
        <w:t>tie verslo subjektai</w:t>
      </w:r>
      <w:r w:rsidR="007E24EB" w:rsidRPr="0095501D">
        <w:t>, kuri</w:t>
      </w:r>
      <w:r w:rsidR="00C958AA" w:rsidRPr="0095501D">
        <w:t>e</w:t>
      </w:r>
      <w:r w:rsidR="007E24EB" w:rsidRPr="0095501D">
        <w:t xml:space="preserve"> </w:t>
      </w:r>
      <w:r w:rsidR="00486823" w:rsidRPr="0095501D">
        <w:t xml:space="preserve">šios formos </w:t>
      </w:r>
      <w:r w:rsidR="007E24EB" w:rsidRPr="0095501D">
        <w:t>1 langelyje</w:t>
      </w:r>
      <w:r w:rsidR="002F3448" w:rsidRPr="0095501D">
        <w:t xml:space="preserve"> „Verslo subjekto </w:t>
      </w:r>
      <w:r w:rsidR="00AA361D" w:rsidRPr="0095501D">
        <w:t>metinių finansinių ataskaitų</w:t>
      </w:r>
      <w:r w:rsidR="002F3448" w:rsidRPr="0095501D">
        <w:t xml:space="preserve"> sudarymo būdas“ </w:t>
      </w:r>
      <w:r w:rsidR="007E24EB" w:rsidRPr="0095501D">
        <w:t>ženklu „X“ pažymėjo, kad j</w:t>
      </w:r>
      <w:r w:rsidR="00C958AA" w:rsidRPr="0095501D">
        <w:t>ie</w:t>
      </w:r>
      <w:r w:rsidR="007E24EB" w:rsidRPr="0095501D">
        <w:t xml:space="preserve"> sudaro </w:t>
      </w:r>
      <w:r w:rsidR="00AA361D" w:rsidRPr="0095501D">
        <w:t xml:space="preserve">metines konsoliduotąsias finansines ataskaitas </w:t>
      </w:r>
      <w:r w:rsidR="00CE17F9" w:rsidRPr="0095501D">
        <w:t>arba j</w:t>
      </w:r>
      <w:r w:rsidR="00AD0DD6" w:rsidRPr="0095501D">
        <w:t>ų</w:t>
      </w:r>
      <w:r w:rsidR="00CE17F9" w:rsidRPr="0095501D">
        <w:t xml:space="preserve"> duomenys įtraukti į kitos įmonės </w:t>
      </w:r>
      <w:r w:rsidR="00AA361D" w:rsidRPr="0095501D">
        <w:t>metines konsoliduotąsias finansines ataskaitas</w:t>
      </w:r>
      <w:r w:rsidR="00550716" w:rsidRPr="0095501D">
        <w:t>.</w:t>
      </w:r>
    </w:p>
    <w:p w14:paraId="00B7ED68" w14:textId="3A7A2877" w:rsidR="007E24EB" w:rsidRPr="0095501D" w:rsidRDefault="0033044E" w:rsidP="009C139D">
      <w:pPr>
        <w:spacing w:line="360" w:lineRule="auto"/>
      </w:pPr>
      <w:r w:rsidRPr="0095501D">
        <w:t>1</w:t>
      </w:r>
      <w:r w:rsidR="00960AAA" w:rsidRPr="0095501D">
        <w:t>6</w:t>
      </w:r>
      <w:r w:rsidR="007E24EB" w:rsidRPr="0095501D">
        <w:t>.</w:t>
      </w:r>
      <w:r w:rsidR="00D71CDE" w:rsidRPr="0095501D">
        <w:t>4</w:t>
      </w:r>
      <w:r w:rsidR="007E24EB" w:rsidRPr="0095501D">
        <w:t>. 2 langelio „</w:t>
      </w:r>
      <w:r w:rsidR="00AA361D" w:rsidRPr="0095501D">
        <w:t xml:space="preserve">Metinių konsoliduotųjų finansinių ataskaitų </w:t>
      </w:r>
      <w:r w:rsidR="007E24EB" w:rsidRPr="0095501D">
        <w:t>duomenys</w:t>
      </w:r>
      <w:r w:rsidR="00C02592" w:rsidRPr="0095501D">
        <w:t xml:space="preserve"> D</w:t>
      </w:r>
      <w:r w:rsidR="00C02592" w:rsidRPr="0095501D">
        <w:rPr>
          <w:vertAlign w:val="subscript"/>
        </w:rPr>
        <w:t>A</w:t>
      </w:r>
      <w:r w:rsidR="007E24EB" w:rsidRPr="0095501D">
        <w:t>“</w:t>
      </w:r>
      <w:r w:rsidR="00290C71">
        <w:t xml:space="preserve"> eilutės 2.1 „Praėjusiųjų metų metinių konsoliduotųjų finansinių ataskaitų duomenys“, eilutės 2.2 „</w:t>
      </w:r>
      <w:proofErr w:type="spellStart"/>
      <w:r w:rsidR="00290C71">
        <w:t>Užpraeitų</w:t>
      </w:r>
      <w:proofErr w:type="spellEnd"/>
      <w:r w:rsidR="00290C71">
        <w:t xml:space="preserve"> metų metinių konsoliduotųjų finansinių ataskaitų duomenys“ ir eilutės 2.3 „</w:t>
      </w:r>
      <w:proofErr w:type="spellStart"/>
      <w:r w:rsidR="00290C71">
        <w:t>Užužpraeitų</w:t>
      </w:r>
      <w:proofErr w:type="spellEnd"/>
      <w:r w:rsidR="00290C71">
        <w:t xml:space="preserve"> metų metinių konsoliduotųjų finansinių ataskaitų duomenys“</w:t>
      </w:r>
      <w:r w:rsidR="007E24EB" w:rsidRPr="0095501D">
        <w:t>:</w:t>
      </w:r>
    </w:p>
    <w:p w14:paraId="2B1B6E2C" w14:textId="0499D325" w:rsidR="007E24EB" w:rsidRPr="0095501D" w:rsidRDefault="0033044E" w:rsidP="009C139D">
      <w:pPr>
        <w:spacing w:line="360" w:lineRule="auto"/>
      </w:pPr>
      <w:r w:rsidRPr="0095501D">
        <w:t>1</w:t>
      </w:r>
      <w:r w:rsidR="00960AAA" w:rsidRPr="0095501D">
        <w:t>6</w:t>
      </w:r>
      <w:r w:rsidR="007E24EB" w:rsidRPr="0095501D">
        <w:t>.</w:t>
      </w:r>
      <w:r w:rsidR="00D71CDE" w:rsidRPr="0095501D">
        <w:t>4</w:t>
      </w:r>
      <w:r w:rsidR="007E24EB" w:rsidRPr="0095501D">
        <w:t xml:space="preserve">.1. </w:t>
      </w:r>
      <w:r w:rsidR="00B6403A">
        <w:t>skiltyse</w:t>
      </w:r>
      <w:r w:rsidR="00A97672" w:rsidRPr="0095501D">
        <w:t xml:space="preserve"> </w:t>
      </w:r>
      <w:r w:rsidR="007E24EB" w:rsidRPr="0095501D">
        <w:t xml:space="preserve">„Vidutinis </w:t>
      </w:r>
      <w:r w:rsidR="00C4797F" w:rsidRPr="0095501D">
        <w:t>metinis</w:t>
      </w:r>
      <w:r w:rsidR="007E24EB" w:rsidRPr="0095501D">
        <w:t xml:space="preserve"> darbuotojų skaičius“ įrašomas vidutinis </w:t>
      </w:r>
      <w:r w:rsidR="00C4797F" w:rsidRPr="0095501D">
        <w:t>metinis</w:t>
      </w:r>
      <w:r w:rsidR="007E24EB" w:rsidRPr="0095501D">
        <w:t xml:space="preserve"> darbuotojų skaičius</w:t>
      </w:r>
      <w:r w:rsidR="00B6403A">
        <w:t xml:space="preserve"> praėjusiais, </w:t>
      </w:r>
      <w:proofErr w:type="spellStart"/>
      <w:r w:rsidR="00B6403A">
        <w:t>užpraeitais</w:t>
      </w:r>
      <w:proofErr w:type="spellEnd"/>
      <w:r w:rsidR="00B6403A">
        <w:t xml:space="preserve"> ir </w:t>
      </w:r>
      <w:proofErr w:type="spellStart"/>
      <w:r w:rsidR="00B6403A">
        <w:t>užužpraeitais</w:t>
      </w:r>
      <w:proofErr w:type="spellEnd"/>
      <w:r w:rsidR="00B6403A">
        <w:t xml:space="preserve"> metais</w:t>
      </w:r>
      <w:r w:rsidR="00C06CE7" w:rsidRPr="0095501D">
        <w:t>;</w:t>
      </w:r>
    </w:p>
    <w:p w14:paraId="565E5B16" w14:textId="55359CE2" w:rsidR="00C06CE7" w:rsidRPr="0095501D" w:rsidRDefault="00960AAA" w:rsidP="009C139D">
      <w:pPr>
        <w:spacing w:line="360" w:lineRule="auto"/>
      </w:pPr>
      <w:r w:rsidRPr="0095501D">
        <w:t>16</w:t>
      </w:r>
      <w:r w:rsidR="00C06CE7" w:rsidRPr="0095501D">
        <w:t>.</w:t>
      </w:r>
      <w:r w:rsidR="00D71CDE" w:rsidRPr="0095501D">
        <w:t>4</w:t>
      </w:r>
      <w:r w:rsidR="00C06CE7" w:rsidRPr="0095501D">
        <w:t xml:space="preserve">.2. </w:t>
      </w:r>
      <w:r w:rsidR="00B6403A">
        <w:t>skiltyse</w:t>
      </w:r>
      <w:r w:rsidR="00C238F0" w:rsidRPr="0095501D">
        <w:t xml:space="preserve"> „Metinės pajamos (</w:t>
      </w:r>
      <w:proofErr w:type="spellStart"/>
      <w:r w:rsidR="00740394" w:rsidRPr="0095501D">
        <w:t>Eur</w:t>
      </w:r>
      <w:proofErr w:type="spellEnd"/>
      <w:r w:rsidR="00C06CE7" w:rsidRPr="0095501D">
        <w:t xml:space="preserve">)“ įrašomos </w:t>
      </w:r>
      <w:r w:rsidR="00AA361D" w:rsidRPr="0095501D">
        <w:t xml:space="preserve">metinėse konsoliduotosiose finansinėse ataskaitose </w:t>
      </w:r>
      <w:r w:rsidR="00C06CE7" w:rsidRPr="0095501D">
        <w:t>nurodytos metinės pajamos</w:t>
      </w:r>
      <w:r w:rsidR="00C238F0" w:rsidRPr="0095501D">
        <w:t xml:space="preserve"> (</w:t>
      </w:r>
      <w:proofErr w:type="spellStart"/>
      <w:r w:rsidR="00740394" w:rsidRPr="0095501D">
        <w:t>Eur</w:t>
      </w:r>
      <w:proofErr w:type="spellEnd"/>
      <w:r w:rsidR="007A318D" w:rsidRPr="0095501D">
        <w:t>)</w:t>
      </w:r>
      <w:r w:rsidR="00B6403A">
        <w:t xml:space="preserve"> praėjusiais, </w:t>
      </w:r>
      <w:proofErr w:type="spellStart"/>
      <w:r w:rsidR="00B6403A">
        <w:t>užpraeitais</w:t>
      </w:r>
      <w:proofErr w:type="spellEnd"/>
      <w:r w:rsidR="00B6403A">
        <w:t xml:space="preserve"> ir </w:t>
      </w:r>
      <w:proofErr w:type="spellStart"/>
      <w:r w:rsidR="00B6403A">
        <w:t>užužpraeitais</w:t>
      </w:r>
      <w:proofErr w:type="spellEnd"/>
      <w:r w:rsidR="00B6403A">
        <w:t xml:space="preserve"> metais</w:t>
      </w:r>
      <w:r w:rsidR="00C06CE7" w:rsidRPr="0095501D">
        <w:t>;</w:t>
      </w:r>
    </w:p>
    <w:p w14:paraId="7CD93CCF" w14:textId="0944BF19" w:rsidR="00C06CE7" w:rsidRPr="0095501D" w:rsidRDefault="00960AAA" w:rsidP="009C139D">
      <w:pPr>
        <w:spacing w:line="360" w:lineRule="auto"/>
      </w:pPr>
      <w:r w:rsidRPr="0095501D">
        <w:t>16</w:t>
      </w:r>
      <w:r w:rsidR="00C06CE7" w:rsidRPr="0095501D">
        <w:t>.</w:t>
      </w:r>
      <w:r w:rsidR="00D71CDE" w:rsidRPr="0095501D">
        <w:t>4</w:t>
      </w:r>
      <w:r w:rsidR="00C06CE7" w:rsidRPr="0095501D">
        <w:t xml:space="preserve">.3. </w:t>
      </w:r>
      <w:r w:rsidR="00B6403A">
        <w:t>skiltyse</w:t>
      </w:r>
      <w:r w:rsidR="00333D9D" w:rsidRPr="0095501D">
        <w:t xml:space="preserve"> </w:t>
      </w:r>
      <w:r w:rsidR="00C06CE7" w:rsidRPr="0095501D">
        <w:t>„Balanse</w:t>
      </w:r>
      <w:r w:rsidR="00C238F0" w:rsidRPr="0095501D">
        <w:t xml:space="preserve"> nurodyto turto vertė (</w:t>
      </w:r>
      <w:proofErr w:type="spellStart"/>
      <w:r w:rsidR="00740394" w:rsidRPr="0095501D">
        <w:t>Eur</w:t>
      </w:r>
      <w:proofErr w:type="spellEnd"/>
      <w:r w:rsidR="00C06CE7" w:rsidRPr="0095501D">
        <w:t>)</w:t>
      </w:r>
      <w:r w:rsidR="006D4CF4" w:rsidRPr="0095501D">
        <w:t>“</w:t>
      </w:r>
      <w:r w:rsidR="00C06CE7" w:rsidRPr="0095501D">
        <w:t xml:space="preserve"> įrašoma </w:t>
      </w:r>
      <w:r w:rsidR="00AA361D" w:rsidRPr="0095501D">
        <w:t xml:space="preserve">metinėse konsoliduotosiose finansinėse ataskaitose </w:t>
      </w:r>
      <w:r w:rsidR="00333D9D" w:rsidRPr="0095501D">
        <w:t xml:space="preserve">nurodyta </w:t>
      </w:r>
      <w:r w:rsidR="00C06CE7" w:rsidRPr="0095501D">
        <w:t>turto vertė</w:t>
      </w:r>
      <w:r w:rsidR="00C238F0" w:rsidRPr="0095501D">
        <w:t xml:space="preserve"> (</w:t>
      </w:r>
      <w:proofErr w:type="spellStart"/>
      <w:r w:rsidR="00740394" w:rsidRPr="0095501D">
        <w:t>Eur</w:t>
      </w:r>
      <w:proofErr w:type="spellEnd"/>
      <w:r w:rsidR="007A318D" w:rsidRPr="0095501D">
        <w:t>)</w:t>
      </w:r>
      <w:r w:rsidR="00B6403A">
        <w:t xml:space="preserve"> praėjusiais, </w:t>
      </w:r>
      <w:proofErr w:type="spellStart"/>
      <w:r w:rsidR="00B6403A">
        <w:t>užpraeitais</w:t>
      </w:r>
      <w:proofErr w:type="spellEnd"/>
      <w:r w:rsidR="00B6403A">
        <w:t xml:space="preserve"> ir </w:t>
      </w:r>
      <w:proofErr w:type="spellStart"/>
      <w:r w:rsidR="00B6403A">
        <w:t>užužpraeitais</w:t>
      </w:r>
      <w:proofErr w:type="spellEnd"/>
      <w:r w:rsidR="00B6403A">
        <w:t xml:space="preserve"> metais</w:t>
      </w:r>
      <w:r w:rsidR="00550716" w:rsidRPr="0095501D">
        <w:t>.</w:t>
      </w:r>
    </w:p>
    <w:p w14:paraId="34FEC33E" w14:textId="387503BE" w:rsidR="00C06CE7" w:rsidRPr="0095501D" w:rsidRDefault="00960AAA" w:rsidP="009C139D">
      <w:pPr>
        <w:spacing w:line="360" w:lineRule="auto"/>
      </w:pPr>
      <w:r w:rsidRPr="0095501D">
        <w:t>16</w:t>
      </w:r>
      <w:r w:rsidR="00C06CE7" w:rsidRPr="0095501D">
        <w:t>.</w:t>
      </w:r>
      <w:r w:rsidR="00D71CDE" w:rsidRPr="0095501D">
        <w:t>5</w:t>
      </w:r>
      <w:r w:rsidR="00C06CE7" w:rsidRPr="0095501D">
        <w:t xml:space="preserve">. 3 langelyje „Susijusių įmonių, kurių duomenys įtraukti į </w:t>
      </w:r>
      <w:r w:rsidR="00AA361D" w:rsidRPr="0095501D">
        <w:t>metines konsoliduotąsias finansines ataskaitas</w:t>
      </w:r>
      <w:r w:rsidR="00C06CE7" w:rsidRPr="0095501D">
        <w:t>, identifikavimas“</w:t>
      </w:r>
      <w:r w:rsidR="002125AC" w:rsidRPr="0095501D">
        <w:t>:</w:t>
      </w:r>
    </w:p>
    <w:p w14:paraId="2C94E6AF" w14:textId="7FB97F78" w:rsidR="006225C5" w:rsidRPr="0095501D" w:rsidRDefault="00960AAA" w:rsidP="009C139D">
      <w:pPr>
        <w:spacing w:line="360" w:lineRule="auto"/>
      </w:pPr>
      <w:r w:rsidRPr="0095501D">
        <w:lastRenderedPageBreak/>
        <w:t>16</w:t>
      </w:r>
      <w:r w:rsidR="006225C5" w:rsidRPr="0095501D">
        <w:t>.</w:t>
      </w:r>
      <w:r w:rsidR="00D71CDE" w:rsidRPr="0095501D">
        <w:t>5</w:t>
      </w:r>
      <w:r w:rsidR="006225C5" w:rsidRPr="0095501D">
        <w:t xml:space="preserve">.1. skiltyje </w:t>
      </w:r>
      <w:r w:rsidR="005374CD" w:rsidRPr="0095501D">
        <w:t>„Susijusiosios įmonės pavadinimas“</w:t>
      </w:r>
      <w:r w:rsidR="00281489" w:rsidRPr="0095501D">
        <w:t xml:space="preserve"> </w:t>
      </w:r>
      <w:r w:rsidR="002125AC" w:rsidRPr="0095501D">
        <w:t xml:space="preserve">įrašomas susijusios įmonės, kurios duomenys įraukti į </w:t>
      </w:r>
      <w:r w:rsidR="00AA361D" w:rsidRPr="0095501D">
        <w:t>metines konsoliduotąsias finansines ataskaitas</w:t>
      </w:r>
      <w:r w:rsidR="002125AC" w:rsidRPr="0095501D">
        <w:t>, pavadinimas</w:t>
      </w:r>
      <w:r w:rsidR="00281489" w:rsidRPr="0095501D">
        <w:t xml:space="preserve"> ir ženklu „X“ pažymimi metai, kuriais susijusios įmonės duomenys buvo įtraukti į metines konsoliduotąsias finansines ataskaitas</w:t>
      </w:r>
      <w:r w:rsidR="002125AC" w:rsidRPr="0095501D">
        <w:t>;</w:t>
      </w:r>
    </w:p>
    <w:p w14:paraId="67629426" w14:textId="77777777" w:rsidR="002125AC" w:rsidRPr="0095501D" w:rsidRDefault="00960AAA" w:rsidP="009C139D">
      <w:pPr>
        <w:spacing w:line="360" w:lineRule="auto"/>
        <w:rPr>
          <w:bCs/>
          <w:szCs w:val="24"/>
        </w:rPr>
      </w:pPr>
      <w:r w:rsidRPr="0095501D">
        <w:t>16</w:t>
      </w:r>
      <w:r w:rsidR="002125AC" w:rsidRPr="0095501D">
        <w:t>.</w:t>
      </w:r>
      <w:r w:rsidR="00D71CDE" w:rsidRPr="0095501D">
        <w:t>5</w:t>
      </w:r>
      <w:r w:rsidR="002125AC" w:rsidRPr="0095501D">
        <w:t>.2. skiltyje „</w:t>
      </w:r>
      <w:r w:rsidR="0033044E" w:rsidRPr="0095501D">
        <w:rPr>
          <w:bCs/>
          <w:szCs w:val="24"/>
        </w:rPr>
        <w:t>Susijusios įmonės buveinė</w:t>
      </w:r>
      <w:r w:rsidR="002125AC" w:rsidRPr="0095501D">
        <w:rPr>
          <w:bCs/>
          <w:szCs w:val="24"/>
        </w:rPr>
        <w:t xml:space="preserve">“ įrašomas </w:t>
      </w:r>
      <w:r w:rsidR="0033044E" w:rsidRPr="0095501D">
        <w:rPr>
          <w:bCs/>
          <w:szCs w:val="24"/>
        </w:rPr>
        <w:t xml:space="preserve">patalpų, kuriose yra </w:t>
      </w:r>
      <w:r w:rsidR="002125AC" w:rsidRPr="0095501D">
        <w:rPr>
          <w:bCs/>
          <w:szCs w:val="24"/>
        </w:rPr>
        <w:t>susijusios įmonės buveinė</w:t>
      </w:r>
      <w:r w:rsidR="0033044E" w:rsidRPr="0095501D">
        <w:rPr>
          <w:bCs/>
          <w:szCs w:val="24"/>
        </w:rPr>
        <w:t>,</w:t>
      </w:r>
      <w:r w:rsidR="002125AC" w:rsidRPr="0095501D">
        <w:rPr>
          <w:bCs/>
          <w:szCs w:val="24"/>
        </w:rPr>
        <w:t xml:space="preserve"> adresas;</w:t>
      </w:r>
    </w:p>
    <w:p w14:paraId="4BDA6812" w14:textId="77777777" w:rsidR="002125AC" w:rsidRPr="0095501D" w:rsidRDefault="00960AAA" w:rsidP="009C139D">
      <w:pPr>
        <w:spacing w:line="360" w:lineRule="auto"/>
        <w:rPr>
          <w:bCs/>
          <w:szCs w:val="24"/>
        </w:rPr>
      </w:pPr>
      <w:r w:rsidRPr="0095501D">
        <w:rPr>
          <w:bCs/>
          <w:szCs w:val="24"/>
        </w:rPr>
        <w:t>16</w:t>
      </w:r>
      <w:r w:rsidR="002125AC" w:rsidRPr="0095501D">
        <w:rPr>
          <w:bCs/>
          <w:szCs w:val="24"/>
        </w:rPr>
        <w:t>.</w:t>
      </w:r>
      <w:r w:rsidR="00D71CDE" w:rsidRPr="0095501D">
        <w:rPr>
          <w:bCs/>
          <w:szCs w:val="24"/>
        </w:rPr>
        <w:t>5</w:t>
      </w:r>
      <w:r w:rsidR="002125AC" w:rsidRPr="0095501D">
        <w:rPr>
          <w:bCs/>
          <w:szCs w:val="24"/>
        </w:rPr>
        <w:t>.3. skiltyje „Susijusios įmonės kodas“ įrašomas susijusios įmonės kodas;</w:t>
      </w:r>
    </w:p>
    <w:p w14:paraId="14D75475" w14:textId="77777777" w:rsidR="002125AC" w:rsidRPr="0095501D" w:rsidRDefault="00960AAA" w:rsidP="009C139D">
      <w:pPr>
        <w:spacing w:line="360" w:lineRule="auto"/>
      </w:pPr>
      <w:r w:rsidRPr="0095501D">
        <w:t>16</w:t>
      </w:r>
      <w:r w:rsidR="00486823" w:rsidRPr="0095501D">
        <w:t>.</w:t>
      </w:r>
      <w:r w:rsidR="00D71CDE" w:rsidRPr="0095501D">
        <w:t>5</w:t>
      </w:r>
      <w:r w:rsidR="00486823" w:rsidRPr="0095501D">
        <w:t>.4. skiltyje „Susijusios įmonės vadovo vardas, pavardė ir pareigos“ įrašoma</w:t>
      </w:r>
      <w:r w:rsidR="00B00697" w:rsidRPr="0095501D">
        <w:t>s</w:t>
      </w:r>
      <w:r w:rsidR="00486823" w:rsidRPr="0095501D">
        <w:t xml:space="preserve"> susijusios įmonės vad</w:t>
      </w:r>
      <w:r w:rsidR="00550716" w:rsidRPr="0095501D">
        <w:t>ovo vardas, pavardė ir pareigos.</w:t>
      </w:r>
    </w:p>
    <w:p w14:paraId="23CFBEC8" w14:textId="51FED528" w:rsidR="00486823" w:rsidRPr="0095501D" w:rsidRDefault="00960AAA" w:rsidP="009C139D">
      <w:pPr>
        <w:spacing w:line="360" w:lineRule="auto"/>
      </w:pPr>
      <w:r w:rsidRPr="0095501D">
        <w:t>16</w:t>
      </w:r>
      <w:r w:rsidR="00486823" w:rsidRPr="0095501D">
        <w:t>.</w:t>
      </w:r>
      <w:r w:rsidR="00D71CDE" w:rsidRPr="0095501D">
        <w:t>6</w:t>
      </w:r>
      <w:r w:rsidR="00486823" w:rsidRPr="0095501D">
        <w:t>. 4 langelį „</w:t>
      </w:r>
      <w:r w:rsidR="00486823" w:rsidRPr="0095501D">
        <w:rPr>
          <w:bCs/>
          <w:szCs w:val="24"/>
        </w:rPr>
        <w:t xml:space="preserve">Susijusių įmonių, kurių duomenys neįtraukti į </w:t>
      </w:r>
      <w:r w:rsidR="00AA361D" w:rsidRPr="0095501D">
        <w:t>metines konsoliduotąsias finansines ataskaitas</w:t>
      </w:r>
      <w:r w:rsidR="00486823" w:rsidRPr="0095501D">
        <w:rPr>
          <w:bCs/>
          <w:szCs w:val="24"/>
        </w:rPr>
        <w:t>, duomenys“ pildo t</w:t>
      </w:r>
      <w:r w:rsidR="00C958AA" w:rsidRPr="0095501D">
        <w:rPr>
          <w:bCs/>
          <w:szCs w:val="24"/>
        </w:rPr>
        <w:t>ie verslo subjektai</w:t>
      </w:r>
      <w:r w:rsidR="00486823" w:rsidRPr="0095501D">
        <w:rPr>
          <w:bCs/>
          <w:szCs w:val="24"/>
        </w:rPr>
        <w:t>, kuri</w:t>
      </w:r>
      <w:r w:rsidR="00C958AA" w:rsidRPr="0095501D">
        <w:rPr>
          <w:bCs/>
          <w:szCs w:val="24"/>
        </w:rPr>
        <w:t>e</w:t>
      </w:r>
      <w:r w:rsidR="00486823" w:rsidRPr="0095501D">
        <w:rPr>
          <w:bCs/>
          <w:szCs w:val="24"/>
        </w:rPr>
        <w:t xml:space="preserve"> </w:t>
      </w:r>
      <w:r w:rsidR="00CE17F9" w:rsidRPr="0095501D">
        <w:t xml:space="preserve">šios formos 1 langelyje </w:t>
      </w:r>
      <w:r w:rsidR="00100B95" w:rsidRPr="0095501D">
        <w:t xml:space="preserve">„Verslo subjekto </w:t>
      </w:r>
      <w:r w:rsidR="00F14B6A" w:rsidRPr="0095501D">
        <w:t>metinių finansinių ataskaitų</w:t>
      </w:r>
      <w:r w:rsidR="00100B95" w:rsidRPr="0095501D">
        <w:t xml:space="preserve"> sudarymo būdas“ </w:t>
      </w:r>
      <w:r w:rsidR="00CE17F9" w:rsidRPr="0095501D">
        <w:t>ženklu „X“ pažymėjo, kad j</w:t>
      </w:r>
      <w:r w:rsidR="00C958AA" w:rsidRPr="0095501D">
        <w:t>ie</w:t>
      </w:r>
      <w:r w:rsidR="00CE17F9" w:rsidRPr="0095501D">
        <w:t xml:space="preserve"> nesudaro </w:t>
      </w:r>
      <w:r w:rsidR="00AA361D" w:rsidRPr="0095501D">
        <w:t xml:space="preserve">metinių konsoliduotųjų finansinių ataskaitų </w:t>
      </w:r>
      <w:r w:rsidR="00CE17F9" w:rsidRPr="0095501D">
        <w:t xml:space="preserve"> ir j</w:t>
      </w:r>
      <w:r w:rsidR="00D71CDE" w:rsidRPr="0095501D">
        <w:t>ų</w:t>
      </w:r>
      <w:r w:rsidR="00CE17F9" w:rsidRPr="0095501D">
        <w:t xml:space="preserve"> duomenys nėra įtraukti į kitos įmonės </w:t>
      </w:r>
      <w:r w:rsidR="00AA361D" w:rsidRPr="0095501D">
        <w:t>metines konsoliduotąsias finansines ataskaitas</w:t>
      </w:r>
      <w:r w:rsidR="00CA46C6" w:rsidRPr="0095501D">
        <w:t>.</w:t>
      </w:r>
    </w:p>
    <w:p w14:paraId="73D6D3EC" w14:textId="2B226AB9" w:rsidR="00CE17F9" w:rsidRPr="0095501D" w:rsidRDefault="00960AAA" w:rsidP="009C139D">
      <w:pPr>
        <w:spacing w:line="360" w:lineRule="auto"/>
      </w:pPr>
      <w:r w:rsidRPr="0095501D">
        <w:t>16</w:t>
      </w:r>
      <w:r w:rsidR="00CE17F9" w:rsidRPr="0095501D">
        <w:t>.</w:t>
      </w:r>
      <w:r w:rsidR="00D71CDE" w:rsidRPr="0095501D">
        <w:t>7</w:t>
      </w:r>
      <w:r w:rsidR="00CE17F9" w:rsidRPr="0095501D">
        <w:t>. 4 langelyje „</w:t>
      </w:r>
      <w:r w:rsidR="00CE17F9" w:rsidRPr="0095501D">
        <w:rPr>
          <w:bCs/>
          <w:szCs w:val="24"/>
        </w:rPr>
        <w:t xml:space="preserve">Susijusių įmonių, kurių duomenys neįtraukti į </w:t>
      </w:r>
      <w:r w:rsidR="00A77D2B" w:rsidRPr="0095501D">
        <w:t>metines konsoliduotąsias finansines ataskaitas</w:t>
      </w:r>
      <w:r w:rsidR="00CE17F9" w:rsidRPr="0095501D">
        <w:rPr>
          <w:bCs/>
          <w:szCs w:val="24"/>
        </w:rPr>
        <w:t>, duomenys“</w:t>
      </w:r>
      <w:r w:rsidR="00126EE7" w:rsidRPr="0095501D">
        <w:rPr>
          <w:bCs/>
          <w:szCs w:val="24"/>
        </w:rPr>
        <w:t xml:space="preserve"> </w:t>
      </w:r>
      <w:r w:rsidR="00126EE7" w:rsidRPr="0095501D">
        <w:t>ženklu „X“ pažymimi metai, kuriais susijusių įmonių duomenys buvo neįtraukti į metines konsoliduotąsias finansines ataskaitas</w:t>
      </w:r>
      <w:r w:rsidR="00CE17F9" w:rsidRPr="0095501D">
        <w:rPr>
          <w:bCs/>
          <w:szCs w:val="24"/>
        </w:rPr>
        <w:t xml:space="preserve"> </w:t>
      </w:r>
      <w:r w:rsidR="00126EE7" w:rsidRPr="0095501D">
        <w:rPr>
          <w:bCs/>
          <w:szCs w:val="24"/>
        </w:rPr>
        <w:t xml:space="preserve">ir </w:t>
      </w:r>
      <w:r w:rsidR="00CE17F9" w:rsidRPr="0095501D">
        <w:t xml:space="preserve">pildoma </w:t>
      </w:r>
      <w:r w:rsidR="00C02592" w:rsidRPr="0095501D">
        <w:t xml:space="preserve">po </w:t>
      </w:r>
      <w:r w:rsidR="00CE17F9" w:rsidRPr="0095501D">
        <w:t>eilu</w:t>
      </w:r>
      <w:r w:rsidR="00C02592" w:rsidRPr="0095501D">
        <w:t xml:space="preserve">tę </w:t>
      </w:r>
      <w:r w:rsidR="00CE17F9" w:rsidRPr="0095501D">
        <w:t>kiek</w:t>
      </w:r>
      <w:r w:rsidR="00C02592" w:rsidRPr="0095501D">
        <w:t>vienai</w:t>
      </w:r>
      <w:r w:rsidR="00CE17F9" w:rsidRPr="0095501D">
        <w:t xml:space="preserve"> </w:t>
      </w:r>
      <w:r w:rsidR="00126EE7" w:rsidRPr="0095501D">
        <w:t xml:space="preserve">tokiai </w:t>
      </w:r>
      <w:r w:rsidR="00CE17F9" w:rsidRPr="0095501D">
        <w:t>susijusi</w:t>
      </w:r>
      <w:r w:rsidR="00C02592" w:rsidRPr="0095501D">
        <w:t>ai</w:t>
      </w:r>
      <w:r w:rsidR="00CE17F9" w:rsidRPr="0095501D">
        <w:t xml:space="preserve"> įmon</w:t>
      </w:r>
      <w:r w:rsidR="00C02592" w:rsidRPr="0095501D">
        <w:t>ei</w:t>
      </w:r>
      <w:r w:rsidR="00CA46C6" w:rsidRPr="0095501D">
        <w:t>.</w:t>
      </w:r>
      <w:r w:rsidR="00126EE7" w:rsidRPr="0095501D">
        <w:t xml:space="preserve"> </w:t>
      </w:r>
    </w:p>
    <w:p w14:paraId="138CF9B3" w14:textId="659D7135" w:rsidR="005A6D41" w:rsidRPr="0095501D" w:rsidRDefault="00960AAA" w:rsidP="009C139D">
      <w:pPr>
        <w:spacing w:line="360" w:lineRule="auto"/>
      </w:pPr>
      <w:r w:rsidRPr="0095501D">
        <w:t>16</w:t>
      </w:r>
      <w:r w:rsidR="005A6D41" w:rsidRPr="0095501D">
        <w:t>.8. 4 langelyje</w:t>
      </w:r>
      <w:r w:rsidR="00100B95" w:rsidRPr="0095501D">
        <w:t xml:space="preserve"> „</w:t>
      </w:r>
      <w:r w:rsidR="00100B95" w:rsidRPr="0095501D">
        <w:rPr>
          <w:bCs/>
          <w:szCs w:val="24"/>
        </w:rPr>
        <w:t xml:space="preserve">Susijusių įmonių, kurių duomenys neįtraukti į </w:t>
      </w:r>
      <w:r w:rsidR="00A77D2B" w:rsidRPr="0095501D">
        <w:t>metines konsoliduotąsias finansines ataskaitas</w:t>
      </w:r>
      <w:r w:rsidR="00100B95" w:rsidRPr="0095501D">
        <w:rPr>
          <w:bCs/>
          <w:szCs w:val="24"/>
        </w:rPr>
        <w:t>, duomenys“</w:t>
      </w:r>
      <w:r w:rsidR="00C02592" w:rsidRPr="0095501D">
        <w:t>:</w:t>
      </w:r>
      <w:r w:rsidR="005A6D41" w:rsidRPr="0095501D">
        <w:t xml:space="preserve"> </w:t>
      </w:r>
    </w:p>
    <w:p w14:paraId="22541056" w14:textId="640CE3DB" w:rsidR="00C02592" w:rsidRPr="0095501D" w:rsidRDefault="00960AAA" w:rsidP="00C02592">
      <w:pPr>
        <w:spacing w:line="360" w:lineRule="auto"/>
      </w:pPr>
      <w:r w:rsidRPr="0095501D">
        <w:t>16</w:t>
      </w:r>
      <w:r w:rsidR="00974DC9" w:rsidRPr="0095501D">
        <w:t>.8</w:t>
      </w:r>
      <w:r w:rsidR="00C02592" w:rsidRPr="0095501D">
        <w:t>.</w:t>
      </w:r>
      <w:r w:rsidR="00100B95" w:rsidRPr="0095501D">
        <w:t>1</w:t>
      </w:r>
      <w:r w:rsidR="00974DC9" w:rsidRPr="0095501D">
        <w:t>.</w:t>
      </w:r>
      <w:r w:rsidR="00C02592" w:rsidRPr="0095501D">
        <w:t xml:space="preserve"> skiltyje „Susijusios </w:t>
      </w:r>
      <w:r w:rsidR="00C02592" w:rsidRPr="0095501D">
        <w:rPr>
          <w:bCs/>
          <w:szCs w:val="24"/>
        </w:rPr>
        <w:t xml:space="preserve">įmonės </w:t>
      </w:r>
      <w:r w:rsidR="005B2C82" w:rsidRPr="0095501D">
        <w:rPr>
          <w:bCs/>
          <w:szCs w:val="24"/>
        </w:rPr>
        <w:t>(</w:t>
      </w:r>
      <w:r w:rsidR="00C02592" w:rsidRPr="0095501D">
        <w:rPr>
          <w:bCs/>
          <w:szCs w:val="24"/>
        </w:rPr>
        <w:t xml:space="preserve">pavadinimas, </w:t>
      </w:r>
      <w:r w:rsidR="005B2C82" w:rsidRPr="0095501D">
        <w:rPr>
          <w:bCs/>
          <w:szCs w:val="24"/>
        </w:rPr>
        <w:t xml:space="preserve">įmonės </w:t>
      </w:r>
      <w:r w:rsidR="00C02592" w:rsidRPr="0095501D">
        <w:rPr>
          <w:bCs/>
          <w:szCs w:val="24"/>
        </w:rPr>
        <w:t>kodas</w:t>
      </w:r>
      <w:r w:rsidR="005B2C82" w:rsidRPr="0095501D">
        <w:rPr>
          <w:bCs/>
          <w:szCs w:val="24"/>
        </w:rPr>
        <w:t>)</w:t>
      </w:r>
      <w:r w:rsidR="00C02592" w:rsidRPr="0095501D">
        <w:rPr>
          <w:bCs/>
          <w:szCs w:val="24"/>
        </w:rPr>
        <w:t xml:space="preserve">“ įrašomi </w:t>
      </w:r>
      <w:r w:rsidR="00955166" w:rsidRPr="0095501D">
        <w:rPr>
          <w:bCs/>
          <w:szCs w:val="24"/>
        </w:rPr>
        <w:t xml:space="preserve">su </w:t>
      </w:r>
      <w:r w:rsidR="00C02592" w:rsidRPr="0095501D">
        <w:rPr>
          <w:bCs/>
          <w:szCs w:val="24"/>
        </w:rPr>
        <w:t>verslo subjekt</w:t>
      </w:r>
      <w:r w:rsidR="00955166" w:rsidRPr="0095501D">
        <w:rPr>
          <w:bCs/>
          <w:szCs w:val="24"/>
        </w:rPr>
        <w:t>u</w:t>
      </w:r>
      <w:r w:rsidR="00C02592" w:rsidRPr="0095501D">
        <w:rPr>
          <w:bCs/>
          <w:szCs w:val="24"/>
        </w:rPr>
        <w:t xml:space="preserve"> susijusių </w:t>
      </w:r>
      <w:r w:rsidR="00C02592" w:rsidRPr="0095501D">
        <w:t xml:space="preserve">įmonių, kurių duomenys nėra įtraukti į </w:t>
      </w:r>
      <w:r w:rsidR="00A77D2B" w:rsidRPr="0095501D">
        <w:t>metines konsoliduotąsias finansines ataskaitas</w:t>
      </w:r>
      <w:r w:rsidR="00221ACD" w:rsidRPr="0095501D">
        <w:t>, pavadinimai ir kodai</w:t>
      </w:r>
      <w:r w:rsidR="00974DC9" w:rsidRPr="0095501D">
        <w:t>;</w:t>
      </w:r>
    </w:p>
    <w:p w14:paraId="0E037196" w14:textId="2DB8FBF6" w:rsidR="00C02592" w:rsidRPr="0095501D" w:rsidRDefault="00960AAA" w:rsidP="00C02592">
      <w:pPr>
        <w:spacing w:line="360" w:lineRule="auto"/>
        <w:rPr>
          <w:b/>
          <w:bCs/>
          <w:szCs w:val="24"/>
        </w:rPr>
      </w:pPr>
      <w:r w:rsidRPr="0095501D">
        <w:t>16</w:t>
      </w:r>
      <w:r w:rsidR="00974DC9" w:rsidRPr="0095501D">
        <w:t>.8.</w:t>
      </w:r>
      <w:r w:rsidR="00100B95" w:rsidRPr="0095501D">
        <w:t>2</w:t>
      </w:r>
      <w:r w:rsidR="00C02592" w:rsidRPr="0095501D">
        <w:t xml:space="preserve">. į </w:t>
      </w:r>
      <w:r w:rsidR="00CA46C6" w:rsidRPr="0095501D">
        <w:t xml:space="preserve">atitinkamas </w:t>
      </w:r>
      <w:r w:rsidR="00C02592" w:rsidRPr="0095501D">
        <w:t>skilties „</w:t>
      </w:r>
      <w:proofErr w:type="spellStart"/>
      <w:r w:rsidR="00221ACD" w:rsidRPr="0095501D">
        <w:t>D</w:t>
      </w:r>
      <w:r w:rsidR="00221ACD" w:rsidRPr="0095501D">
        <w:rPr>
          <w:vertAlign w:val="subscript"/>
        </w:rPr>
        <w:t>Sn</w:t>
      </w:r>
      <w:proofErr w:type="spellEnd"/>
      <w:r w:rsidR="00C02592" w:rsidRPr="0095501D">
        <w:rPr>
          <w:szCs w:val="24"/>
        </w:rPr>
        <w:t>“</w:t>
      </w:r>
      <w:r w:rsidR="00C02592" w:rsidRPr="0095501D">
        <w:t xml:space="preserve"> </w:t>
      </w:r>
      <w:proofErr w:type="spellStart"/>
      <w:r w:rsidR="00C02592" w:rsidRPr="0095501D">
        <w:t>poskilčių</w:t>
      </w:r>
      <w:proofErr w:type="spellEnd"/>
      <w:r w:rsidR="00C02592" w:rsidRPr="0095501D">
        <w:t xml:space="preserve"> „Vidutinis </w:t>
      </w:r>
      <w:r w:rsidR="00C4797F" w:rsidRPr="0095501D">
        <w:t>metinis</w:t>
      </w:r>
      <w:r w:rsidR="00C02592" w:rsidRPr="0095501D">
        <w:t xml:space="preserve"> darbuotojų skaiči</w:t>
      </w:r>
      <w:r w:rsidR="00817864" w:rsidRPr="0095501D">
        <w:t>us“, „Metinės pajamos (</w:t>
      </w:r>
      <w:proofErr w:type="spellStart"/>
      <w:r w:rsidR="00740394" w:rsidRPr="0095501D">
        <w:t>Eur</w:t>
      </w:r>
      <w:proofErr w:type="spellEnd"/>
      <w:r w:rsidR="00C02592" w:rsidRPr="0095501D">
        <w:t>)“ ir „Balanse nurodyto turto vert</w:t>
      </w:r>
      <w:r w:rsidR="00817864" w:rsidRPr="0095501D">
        <w:t>ė (</w:t>
      </w:r>
      <w:proofErr w:type="spellStart"/>
      <w:r w:rsidR="00740394" w:rsidRPr="0095501D">
        <w:t>Eur</w:t>
      </w:r>
      <w:proofErr w:type="spellEnd"/>
      <w:r w:rsidR="00C02592" w:rsidRPr="0095501D">
        <w:t>)“ eilutes pagal įmonių pavadinimus ir kodus per</w:t>
      </w:r>
      <w:r w:rsidR="00A21F71" w:rsidRPr="0095501D">
        <w:t>sikelia</w:t>
      </w:r>
      <w:r w:rsidR="00C02592" w:rsidRPr="0095501D">
        <w:t xml:space="preserve"> šias įmones apibūdinantys duomenys iš </w:t>
      </w:r>
      <w:r w:rsidR="0072503E" w:rsidRPr="0095501D">
        <w:rPr>
          <w:bCs/>
          <w:szCs w:val="24"/>
        </w:rPr>
        <w:t>formos</w:t>
      </w:r>
      <w:r w:rsidR="0072503E" w:rsidRPr="0095501D">
        <w:t xml:space="preserve"> </w:t>
      </w:r>
      <w:r w:rsidR="0029695F" w:rsidRPr="0095501D">
        <w:t>S</w:t>
      </w:r>
      <w:r w:rsidR="00C02592" w:rsidRPr="0095501D">
        <w:rPr>
          <w:bCs/>
          <w:szCs w:val="24"/>
        </w:rPr>
        <w:t>1</w:t>
      </w:r>
      <w:r w:rsidR="00100B95" w:rsidRPr="0095501D">
        <w:rPr>
          <w:bCs/>
          <w:szCs w:val="24"/>
        </w:rPr>
        <w:t>  priedo</w:t>
      </w:r>
      <w:r w:rsidR="00221ACD" w:rsidRPr="0095501D">
        <w:rPr>
          <w:bCs/>
          <w:szCs w:val="24"/>
        </w:rPr>
        <w:t>, pildom</w:t>
      </w:r>
      <w:r w:rsidR="00550716" w:rsidRPr="0095501D">
        <w:rPr>
          <w:bCs/>
          <w:szCs w:val="24"/>
        </w:rPr>
        <w:t>o</w:t>
      </w:r>
      <w:r w:rsidR="00221ACD" w:rsidRPr="0095501D">
        <w:rPr>
          <w:bCs/>
          <w:szCs w:val="24"/>
        </w:rPr>
        <w:t xml:space="preserve"> kiekvienai susijusiai įmonei, kurios duomenys neįtraukti į </w:t>
      </w:r>
      <w:r w:rsidR="001A7DCD" w:rsidRPr="0095501D">
        <w:t>metines konsoliduotąsias finansines ataskaitas</w:t>
      </w:r>
      <w:r w:rsidR="00221ACD" w:rsidRPr="0095501D">
        <w:rPr>
          <w:bCs/>
          <w:szCs w:val="24"/>
        </w:rPr>
        <w:t xml:space="preserve">, </w:t>
      </w:r>
      <w:r w:rsidR="00126EE7" w:rsidRPr="0095501D">
        <w:rPr>
          <w:bCs/>
          <w:szCs w:val="24"/>
        </w:rPr>
        <w:t>7</w:t>
      </w:r>
      <w:r w:rsidR="00C02592" w:rsidRPr="0095501D">
        <w:rPr>
          <w:bCs/>
          <w:szCs w:val="24"/>
        </w:rPr>
        <w:t> langelio „</w:t>
      </w:r>
      <w:r w:rsidR="00221ACD" w:rsidRPr="0095501D">
        <w:rPr>
          <w:bCs/>
          <w:szCs w:val="24"/>
        </w:rPr>
        <w:t xml:space="preserve">Susijusios įmonės duomenys </w:t>
      </w:r>
      <w:proofErr w:type="spellStart"/>
      <w:r w:rsidR="00221ACD" w:rsidRPr="0095501D">
        <w:t>D</w:t>
      </w:r>
      <w:r w:rsidR="00221ACD" w:rsidRPr="0095501D">
        <w:rPr>
          <w:vertAlign w:val="subscript"/>
        </w:rPr>
        <w:t>Sn</w:t>
      </w:r>
      <w:proofErr w:type="spellEnd"/>
      <w:r w:rsidR="00C02592" w:rsidRPr="0095501D">
        <w:rPr>
          <w:bCs/>
          <w:szCs w:val="24"/>
        </w:rPr>
        <w:t>“ atitinkamų skilčių „</w:t>
      </w:r>
      <w:r w:rsidR="00C02592" w:rsidRPr="0095501D">
        <w:t xml:space="preserve">Vidutinis </w:t>
      </w:r>
      <w:r w:rsidR="00C4797F" w:rsidRPr="0095501D">
        <w:t>metinis</w:t>
      </w:r>
      <w:r w:rsidR="00C02592" w:rsidRPr="0095501D">
        <w:t xml:space="preserve"> darbuotojų skaiči</w:t>
      </w:r>
      <w:r w:rsidR="00817864" w:rsidRPr="0095501D">
        <w:t>us“, „Metinės pajamos (</w:t>
      </w:r>
      <w:proofErr w:type="spellStart"/>
      <w:r w:rsidR="00740394" w:rsidRPr="0095501D">
        <w:t>Eur</w:t>
      </w:r>
      <w:proofErr w:type="spellEnd"/>
      <w:r w:rsidR="00C02592" w:rsidRPr="0095501D">
        <w:t>)“ ir „Balanse nu</w:t>
      </w:r>
      <w:r w:rsidR="00817864" w:rsidRPr="0095501D">
        <w:t>rodyto turto vertė (</w:t>
      </w:r>
      <w:proofErr w:type="spellStart"/>
      <w:r w:rsidR="00740394" w:rsidRPr="0095501D">
        <w:t>Eur</w:t>
      </w:r>
      <w:proofErr w:type="spellEnd"/>
      <w:r w:rsidR="00550716" w:rsidRPr="0095501D">
        <w:t>)“</w:t>
      </w:r>
      <w:r w:rsidR="00126EE7" w:rsidRPr="0095501D">
        <w:t xml:space="preserve"> praėjusiais, </w:t>
      </w:r>
      <w:proofErr w:type="spellStart"/>
      <w:r w:rsidR="00126EE7" w:rsidRPr="0095501D">
        <w:t>užpraeitais</w:t>
      </w:r>
      <w:proofErr w:type="spellEnd"/>
      <w:r w:rsidR="00126EE7" w:rsidRPr="0095501D">
        <w:t xml:space="preserve"> ir </w:t>
      </w:r>
      <w:proofErr w:type="spellStart"/>
      <w:r w:rsidR="00126EE7" w:rsidRPr="0095501D">
        <w:t>užužpraeitais</w:t>
      </w:r>
      <w:proofErr w:type="spellEnd"/>
      <w:r w:rsidR="00126EE7" w:rsidRPr="0095501D">
        <w:t xml:space="preserve"> metais</w:t>
      </w:r>
      <w:r w:rsidR="00550716" w:rsidRPr="0095501D">
        <w:t>.</w:t>
      </w:r>
    </w:p>
    <w:p w14:paraId="35293FC4" w14:textId="21496C10" w:rsidR="00C02592" w:rsidRPr="0095501D" w:rsidRDefault="00960AAA" w:rsidP="00E01AE9">
      <w:pPr>
        <w:spacing w:line="360" w:lineRule="auto"/>
      </w:pPr>
      <w:r w:rsidRPr="0095501D">
        <w:t>16</w:t>
      </w:r>
      <w:r w:rsidR="00C02592" w:rsidRPr="0095501D">
        <w:t>.</w:t>
      </w:r>
      <w:r w:rsidR="002F3448" w:rsidRPr="0095501D">
        <w:t>9</w:t>
      </w:r>
      <w:r w:rsidR="00C02592" w:rsidRPr="0095501D">
        <w:t xml:space="preserve">. </w:t>
      </w:r>
      <w:r w:rsidR="00E01AE9" w:rsidRPr="0095501D">
        <w:t>Į e</w:t>
      </w:r>
      <w:r w:rsidR="00C02592" w:rsidRPr="0095501D">
        <w:t>ilutė</w:t>
      </w:r>
      <w:r w:rsidR="00CA46C6" w:rsidRPr="0095501D">
        <w:t>s</w:t>
      </w:r>
      <w:r w:rsidR="00C02592" w:rsidRPr="0095501D">
        <w:t xml:space="preserve"> „</w:t>
      </w:r>
      <w:r w:rsidR="00C02592" w:rsidRPr="0095501D">
        <w:rPr>
          <w:b/>
          <w:szCs w:val="24"/>
        </w:rPr>
        <w:t>∑</w:t>
      </w:r>
      <w:proofErr w:type="spellStart"/>
      <w:r w:rsidR="00221ACD" w:rsidRPr="0095501D">
        <w:t>D</w:t>
      </w:r>
      <w:r w:rsidR="00221ACD" w:rsidRPr="0095501D">
        <w:rPr>
          <w:vertAlign w:val="subscript"/>
        </w:rPr>
        <w:t>Sn</w:t>
      </w:r>
      <w:proofErr w:type="spellEnd"/>
      <w:r w:rsidR="00C02592" w:rsidRPr="0095501D">
        <w:rPr>
          <w:szCs w:val="24"/>
        </w:rPr>
        <w:t>“ skilt</w:t>
      </w:r>
      <w:r w:rsidR="00E01AE9" w:rsidRPr="0095501D">
        <w:rPr>
          <w:szCs w:val="24"/>
        </w:rPr>
        <w:t>is</w:t>
      </w:r>
      <w:r w:rsidR="00C02592" w:rsidRPr="0095501D">
        <w:rPr>
          <w:szCs w:val="24"/>
        </w:rPr>
        <w:t xml:space="preserve"> „Vidutinis </w:t>
      </w:r>
      <w:r w:rsidR="00C4797F" w:rsidRPr="0095501D">
        <w:rPr>
          <w:szCs w:val="24"/>
        </w:rPr>
        <w:t>metinis</w:t>
      </w:r>
      <w:r w:rsidR="00C02592" w:rsidRPr="0095501D">
        <w:rPr>
          <w:szCs w:val="24"/>
        </w:rPr>
        <w:t xml:space="preserve"> darbuotojų skaičius“, „Met</w:t>
      </w:r>
      <w:r w:rsidR="00C238F0" w:rsidRPr="0095501D">
        <w:rPr>
          <w:szCs w:val="24"/>
        </w:rPr>
        <w:t>inės pajamos (</w:t>
      </w:r>
      <w:proofErr w:type="spellStart"/>
      <w:r w:rsidR="00740394" w:rsidRPr="0095501D">
        <w:t>Eur</w:t>
      </w:r>
      <w:proofErr w:type="spellEnd"/>
      <w:r w:rsidR="00C02592" w:rsidRPr="0095501D">
        <w:rPr>
          <w:szCs w:val="24"/>
        </w:rPr>
        <w:t>)“</w:t>
      </w:r>
      <w:r w:rsidR="00C11B78" w:rsidRPr="0095501D">
        <w:rPr>
          <w:szCs w:val="24"/>
        </w:rPr>
        <w:t xml:space="preserve"> ir</w:t>
      </w:r>
      <w:r w:rsidR="00C02592" w:rsidRPr="0095501D">
        <w:rPr>
          <w:szCs w:val="24"/>
        </w:rPr>
        <w:t xml:space="preserve"> „</w:t>
      </w:r>
      <w:r w:rsidR="00C02592" w:rsidRPr="0095501D">
        <w:t>Balanse</w:t>
      </w:r>
      <w:r w:rsidR="00C238F0" w:rsidRPr="0095501D">
        <w:t xml:space="preserve"> nurodyto turto vertė (</w:t>
      </w:r>
      <w:proofErr w:type="spellStart"/>
      <w:r w:rsidR="00740394" w:rsidRPr="0095501D">
        <w:t>Eur</w:t>
      </w:r>
      <w:proofErr w:type="spellEnd"/>
      <w:r w:rsidR="00C02592" w:rsidRPr="0095501D">
        <w:t xml:space="preserve">)“ </w:t>
      </w:r>
      <w:r w:rsidR="00C74EB5" w:rsidRPr="0095501D">
        <w:rPr>
          <w:szCs w:val="24"/>
        </w:rPr>
        <w:t xml:space="preserve">įsirašo </w:t>
      </w:r>
      <w:r w:rsidR="00C02592" w:rsidRPr="0095501D">
        <w:rPr>
          <w:szCs w:val="24"/>
        </w:rPr>
        <w:t xml:space="preserve">sumos, gautos sudėjus visų </w:t>
      </w:r>
      <w:r w:rsidR="00221ACD" w:rsidRPr="0095501D">
        <w:rPr>
          <w:szCs w:val="24"/>
        </w:rPr>
        <w:t xml:space="preserve">4 langelyje </w:t>
      </w:r>
      <w:r w:rsidR="00100B95" w:rsidRPr="0095501D">
        <w:rPr>
          <w:szCs w:val="24"/>
        </w:rPr>
        <w:t>„</w:t>
      </w:r>
      <w:r w:rsidR="00100B95" w:rsidRPr="0095501D">
        <w:rPr>
          <w:bCs/>
          <w:szCs w:val="24"/>
        </w:rPr>
        <w:t xml:space="preserve">Susijusių įmonių, kurių duomenys neįtraukti į </w:t>
      </w:r>
      <w:r w:rsidR="003F01AA" w:rsidRPr="0095501D">
        <w:rPr>
          <w:bCs/>
          <w:szCs w:val="24"/>
        </w:rPr>
        <w:t xml:space="preserve">metines </w:t>
      </w:r>
      <w:r w:rsidR="00100B95" w:rsidRPr="0095501D">
        <w:rPr>
          <w:bCs/>
          <w:szCs w:val="24"/>
        </w:rPr>
        <w:t>konsoliduotą</w:t>
      </w:r>
      <w:r w:rsidR="003F01AA" w:rsidRPr="0095501D">
        <w:rPr>
          <w:bCs/>
          <w:szCs w:val="24"/>
        </w:rPr>
        <w:t>sias</w:t>
      </w:r>
      <w:r w:rsidR="00100B95" w:rsidRPr="0095501D">
        <w:rPr>
          <w:bCs/>
          <w:szCs w:val="24"/>
        </w:rPr>
        <w:t xml:space="preserve"> finansin</w:t>
      </w:r>
      <w:r w:rsidR="003F01AA" w:rsidRPr="0095501D">
        <w:rPr>
          <w:bCs/>
          <w:szCs w:val="24"/>
        </w:rPr>
        <w:t>es</w:t>
      </w:r>
      <w:r w:rsidR="00100B95" w:rsidRPr="0095501D">
        <w:rPr>
          <w:bCs/>
          <w:szCs w:val="24"/>
        </w:rPr>
        <w:t xml:space="preserve"> </w:t>
      </w:r>
      <w:r w:rsidR="003F01AA" w:rsidRPr="0095501D">
        <w:rPr>
          <w:bCs/>
          <w:szCs w:val="24"/>
        </w:rPr>
        <w:t>ataskaitas</w:t>
      </w:r>
      <w:r w:rsidR="00100B95" w:rsidRPr="0095501D">
        <w:rPr>
          <w:bCs/>
          <w:szCs w:val="24"/>
        </w:rPr>
        <w:t>, duomenys</w:t>
      </w:r>
      <w:r w:rsidR="00100B95" w:rsidRPr="0095501D">
        <w:rPr>
          <w:szCs w:val="24"/>
        </w:rPr>
        <w:t xml:space="preserve">“ </w:t>
      </w:r>
      <w:r w:rsidR="00C02592" w:rsidRPr="0095501D">
        <w:rPr>
          <w:szCs w:val="24"/>
        </w:rPr>
        <w:t xml:space="preserve">eilučių atitinkamose skiltyse „Vidutinis </w:t>
      </w:r>
      <w:r w:rsidR="00877245" w:rsidRPr="0095501D">
        <w:rPr>
          <w:szCs w:val="24"/>
        </w:rPr>
        <w:t>metinis</w:t>
      </w:r>
      <w:r w:rsidR="00C02592" w:rsidRPr="0095501D">
        <w:rPr>
          <w:szCs w:val="24"/>
        </w:rPr>
        <w:t xml:space="preserve"> darbuotojų skaiči</w:t>
      </w:r>
      <w:r w:rsidR="00C60E9C" w:rsidRPr="0095501D">
        <w:rPr>
          <w:szCs w:val="24"/>
        </w:rPr>
        <w:t xml:space="preserve">us“, „Metinės pajamos </w:t>
      </w:r>
      <w:r w:rsidR="00C60E9C" w:rsidRPr="0095501D">
        <w:rPr>
          <w:szCs w:val="24"/>
        </w:rPr>
        <w:lastRenderedPageBreak/>
        <w:t>(</w:t>
      </w:r>
      <w:proofErr w:type="spellStart"/>
      <w:r w:rsidR="00C60E9C" w:rsidRPr="0095501D">
        <w:rPr>
          <w:szCs w:val="24"/>
        </w:rPr>
        <w:t>Eur</w:t>
      </w:r>
      <w:proofErr w:type="spellEnd"/>
      <w:r w:rsidR="00C02592" w:rsidRPr="0095501D">
        <w:rPr>
          <w:szCs w:val="24"/>
        </w:rPr>
        <w:t>)“, „</w:t>
      </w:r>
      <w:r w:rsidR="00C02592" w:rsidRPr="0095501D">
        <w:t>Balanse nurodyto turto ve</w:t>
      </w:r>
      <w:r w:rsidR="00C60E9C" w:rsidRPr="0095501D">
        <w:t>rtė (</w:t>
      </w:r>
      <w:proofErr w:type="spellStart"/>
      <w:r w:rsidR="00C60E9C" w:rsidRPr="0095501D">
        <w:t>Eur</w:t>
      </w:r>
      <w:proofErr w:type="spellEnd"/>
      <w:r w:rsidR="00100B95" w:rsidRPr="0095501D">
        <w:t>)“ įrašytas sumas</w:t>
      </w:r>
      <w:r w:rsidR="003F01AA" w:rsidRPr="0095501D">
        <w:t xml:space="preserve"> praėjusiais, </w:t>
      </w:r>
      <w:proofErr w:type="spellStart"/>
      <w:r w:rsidR="003F01AA" w:rsidRPr="0095501D">
        <w:t>užpraeitais</w:t>
      </w:r>
      <w:proofErr w:type="spellEnd"/>
      <w:r w:rsidR="003F01AA" w:rsidRPr="0095501D">
        <w:t xml:space="preserve"> ir </w:t>
      </w:r>
      <w:proofErr w:type="spellStart"/>
      <w:r w:rsidR="003F01AA" w:rsidRPr="0095501D">
        <w:t>užužpraeitais</w:t>
      </w:r>
      <w:proofErr w:type="spellEnd"/>
      <w:r w:rsidR="003F01AA" w:rsidRPr="0095501D">
        <w:t xml:space="preserve"> metais</w:t>
      </w:r>
      <w:r w:rsidR="00100B95" w:rsidRPr="0095501D">
        <w:t>.</w:t>
      </w:r>
    </w:p>
    <w:p w14:paraId="0A80057E" w14:textId="77777777" w:rsidR="00414046" w:rsidRPr="0095501D" w:rsidRDefault="00414046" w:rsidP="002B2D31"/>
    <w:p w14:paraId="6C5F6A98" w14:textId="77777777" w:rsidR="002E4B7F" w:rsidRPr="0095501D" w:rsidRDefault="002E4B7F" w:rsidP="004C1CED">
      <w:pPr>
        <w:ind w:firstLine="0"/>
        <w:jc w:val="center"/>
        <w:rPr>
          <w:b/>
          <w:szCs w:val="24"/>
        </w:rPr>
      </w:pPr>
      <w:r w:rsidRPr="0095501D">
        <w:rPr>
          <w:b/>
          <w:szCs w:val="24"/>
        </w:rPr>
        <w:t>PENKTASIS SKIRSNIS</w:t>
      </w:r>
    </w:p>
    <w:p w14:paraId="23892F6C" w14:textId="4B862139" w:rsidR="00C0191D" w:rsidRPr="0095501D" w:rsidRDefault="001E62D4" w:rsidP="00CB1FCB">
      <w:pPr>
        <w:ind w:firstLine="0"/>
        <w:jc w:val="center"/>
        <w:rPr>
          <w:b/>
          <w:szCs w:val="24"/>
        </w:rPr>
      </w:pPr>
      <w:r w:rsidRPr="0095501D">
        <w:rPr>
          <w:b/>
          <w:szCs w:val="24"/>
        </w:rPr>
        <w:t xml:space="preserve"> FORMOS</w:t>
      </w:r>
      <w:r w:rsidR="0072503E" w:rsidRPr="0095501D">
        <w:rPr>
          <w:b/>
          <w:szCs w:val="24"/>
        </w:rPr>
        <w:t xml:space="preserve"> S1</w:t>
      </w:r>
      <w:r w:rsidRPr="0095501D">
        <w:rPr>
          <w:b/>
          <w:szCs w:val="24"/>
        </w:rPr>
        <w:t xml:space="preserve"> PRIEDO</w:t>
      </w:r>
      <w:r w:rsidR="00323360" w:rsidRPr="0095501D">
        <w:rPr>
          <w:b/>
          <w:szCs w:val="24"/>
        </w:rPr>
        <w:t xml:space="preserve"> </w:t>
      </w:r>
      <w:r w:rsidR="00461C9C" w:rsidRPr="0095501D">
        <w:rPr>
          <w:b/>
          <w:szCs w:val="24"/>
        </w:rPr>
        <w:t>PILDYMAS</w:t>
      </w:r>
    </w:p>
    <w:p w14:paraId="60ED12C8" w14:textId="77777777" w:rsidR="008D020E" w:rsidRPr="0095501D" w:rsidRDefault="008D020E" w:rsidP="00461C9C">
      <w:pPr>
        <w:spacing w:line="360" w:lineRule="auto"/>
        <w:jc w:val="center"/>
        <w:rPr>
          <w:szCs w:val="24"/>
        </w:rPr>
      </w:pPr>
    </w:p>
    <w:p w14:paraId="01F6669D" w14:textId="7B8BE3D9" w:rsidR="00FC3D5D" w:rsidRPr="0095501D" w:rsidRDefault="00960AAA" w:rsidP="00FC3D5D">
      <w:pPr>
        <w:spacing w:line="360" w:lineRule="auto"/>
        <w:rPr>
          <w:bCs/>
          <w:szCs w:val="24"/>
        </w:rPr>
      </w:pPr>
      <w:r w:rsidRPr="0095501D">
        <w:rPr>
          <w:szCs w:val="24"/>
        </w:rPr>
        <w:t>17</w:t>
      </w:r>
      <w:r w:rsidR="00461C9C" w:rsidRPr="0095501D">
        <w:rPr>
          <w:szCs w:val="24"/>
        </w:rPr>
        <w:t xml:space="preserve">. </w:t>
      </w:r>
      <w:r w:rsidR="0072503E" w:rsidRPr="0095501D">
        <w:rPr>
          <w:szCs w:val="24"/>
        </w:rPr>
        <w:t>F</w:t>
      </w:r>
      <w:r w:rsidR="00461C9C" w:rsidRPr="0095501D">
        <w:rPr>
          <w:szCs w:val="24"/>
        </w:rPr>
        <w:t>ormos</w:t>
      </w:r>
      <w:r w:rsidR="0072503E" w:rsidRPr="0095501D">
        <w:rPr>
          <w:szCs w:val="24"/>
        </w:rPr>
        <w:t xml:space="preserve"> S1</w:t>
      </w:r>
      <w:r w:rsidR="00461C9C" w:rsidRPr="0095501D">
        <w:rPr>
          <w:szCs w:val="24"/>
        </w:rPr>
        <w:t xml:space="preserve"> priedas</w:t>
      </w:r>
      <w:r w:rsidR="008D020E" w:rsidRPr="0095501D">
        <w:rPr>
          <w:szCs w:val="24"/>
        </w:rPr>
        <w:t xml:space="preserve"> </w:t>
      </w:r>
      <w:r w:rsidR="00461C9C" w:rsidRPr="0095501D">
        <w:rPr>
          <w:szCs w:val="24"/>
        </w:rPr>
        <w:t xml:space="preserve">pildomas </w:t>
      </w:r>
      <w:r w:rsidR="008D020E" w:rsidRPr="0095501D">
        <w:rPr>
          <w:szCs w:val="24"/>
        </w:rPr>
        <w:t xml:space="preserve">kiekvienai </w:t>
      </w:r>
      <w:r w:rsidR="00D54212" w:rsidRPr="0095501D">
        <w:rPr>
          <w:szCs w:val="24"/>
        </w:rPr>
        <w:t xml:space="preserve">verslo subjekto </w:t>
      </w:r>
      <w:r w:rsidR="008D020E" w:rsidRPr="0095501D">
        <w:rPr>
          <w:szCs w:val="24"/>
        </w:rPr>
        <w:t xml:space="preserve">susijusiai įmonei, kurios duomenys nebuvo įtraukti į </w:t>
      </w:r>
      <w:r w:rsidR="00A44531" w:rsidRPr="0095501D">
        <w:t>metines konsoliduotąsias finansines ataskaitas</w:t>
      </w:r>
      <w:r w:rsidR="00461C9C" w:rsidRPr="0095501D">
        <w:rPr>
          <w:szCs w:val="24"/>
        </w:rPr>
        <w:t>.</w:t>
      </w:r>
      <w:r w:rsidR="00FC3D5D" w:rsidRPr="0095501D">
        <w:rPr>
          <w:szCs w:val="24"/>
        </w:rPr>
        <w:t xml:space="preserve"> </w:t>
      </w:r>
      <w:r w:rsidR="0072503E" w:rsidRPr="0095501D">
        <w:rPr>
          <w:szCs w:val="24"/>
        </w:rPr>
        <w:t>F</w:t>
      </w:r>
      <w:r w:rsidR="00FC3D5D" w:rsidRPr="0095501D">
        <w:rPr>
          <w:bCs/>
          <w:szCs w:val="24"/>
        </w:rPr>
        <w:t>ormos</w:t>
      </w:r>
      <w:r w:rsidR="0072503E" w:rsidRPr="0095501D">
        <w:rPr>
          <w:bCs/>
          <w:szCs w:val="24"/>
        </w:rPr>
        <w:t xml:space="preserve"> S1</w:t>
      </w:r>
      <w:r w:rsidR="00FC3D5D" w:rsidRPr="0095501D">
        <w:rPr>
          <w:bCs/>
          <w:szCs w:val="24"/>
        </w:rPr>
        <w:t xml:space="preserve"> priedas pildomas tokia tvarka:</w:t>
      </w:r>
    </w:p>
    <w:p w14:paraId="64CB5459" w14:textId="2CA6E888" w:rsidR="00FC3D5D" w:rsidRPr="0095501D" w:rsidRDefault="00960AAA" w:rsidP="00FC3D5D">
      <w:pPr>
        <w:spacing w:line="360" w:lineRule="auto"/>
      </w:pPr>
      <w:r w:rsidRPr="0095501D">
        <w:rPr>
          <w:bCs/>
          <w:szCs w:val="24"/>
        </w:rPr>
        <w:t>17</w:t>
      </w:r>
      <w:r w:rsidR="00FC3D5D" w:rsidRPr="0095501D">
        <w:rPr>
          <w:bCs/>
          <w:szCs w:val="24"/>
        </w:rPr>
        <w:t>.1.</w:t>
      </w:r>
      <w:r w:rsidR="00FC3D5D" w:rsidRPr="0095501D">
        <w:t xml:space="preserve"> </w:t>
      </w:r>
      <w:r w:rsidR="00550716" w:rsidRPr="0095501D">
        <w:t>K</w:t>
      </w:r>
      <w:r w:rsidR="00FC3D5D" w:rsidRPr="0095501D">
        <w:t>airiajame viršutiniame kampe ženkl</w:t>
      </w:r>
      <w:r w:rsidR="0067244B" w:rsidRPr="0095501D">
        <w:t>as</w:t>
      </w:r>
      <w:r w:rsidR="00FC3D5D" w:rsidRPr="0095501D">
        <w:t xml:space="preserve"> „X“</w:t>
      </w:r>
      <w:r w:rsidR="00C74EB5" w:rsidRPr="0095501D">
        <w:t>,</w:t>
      </w:r>
      <w:r w:rsidR="00FC3D5D" w:rsidRPr="0095501D">
        <w:t xml:space="preserve"> </w:t>
      </w:r>
      <w:r w:rsidR="0067244B" w:rsidRPr="0095501D">
        <w:t>žymintis</w:t>
      </w:r>
      <w:r w:rsidR="00BD37CE" w:rsidRPr="0095501D">
        <w:t>,</w:t>
      </w:r>
      <w:r w:rsidR="0067244B" w:rsidRPr="0095501D">
        <w:t xml:space="preserve"> ar Deklaracija yra pirminė, ar patikslinta</w:t>
      </w:r>
      <w:r w:rsidR="00C74EB5" w:rsidRPr="0095501D">
        <w:t>,</w:t>
      </w:r>
      <w:r w:rsidR="0067244B" w:rsidRPr="0095501D">
        <w:t xml:space="preserve">  per</w:t>
      </w:r>
      <w:r w:rsidR="00A21F71" w:rsidRPr="0095501D">
        <w:t>sikelia</w:t>
      </w:r>
      <w:r w:rsidR="0067244B" w:rsidRPr="0095501D">
        <w:t xml:space="preserve"> iš </w:t>
      </w:r>
      <w:r w:rsidR="0072503E" w:rsidRPr="0095501D">
        <w:t xml:space="preserve">formos </w:t>
      </w:r>
      <w:r w:rsidR="00C16E32" w:rsidRPr="0095501D">
        <w:t>F</w:t>
      </w:r>
      <w:r w:rsidR="0067244B" w:rsidRPr="0095501D">
        <w:t>1</w:t>
      </w:r>
      <w:r w:rsidR="00550716" w:rsidRPr="0095501D">
        <w:t>.</w:t>
      </w:r>
    </w:p>
    <w:p w14:paraId="676FC6D4" w14:textId="77777777" w:rsidR="00FC3D5D" w:rsidRPr="0095501D" w:rsidRDefault="00960AAA" w:rsidP="00FC3D5D">
      <w:pPr>
        <w:spacing w:line="360" w:lineRule="auto"/>
      </w:pPr>
      <w:r w:rsidRPr="0095501D">
        <w:t>17</w:t>
      </w:r>
      <w:r w:rsidR="00FC3D5D" w:rsidRPr="0095501D">
        <w:t>.2. 1 langelyje „Įmonės pavadinimas“ įrašoma</w:t>
      </w:r>
      <w:r w:rsidR="00550716" w:rsidRPr="0095501D">
        <w:t>s susijusios įmonės pavadinimas.</w:t>
      </w:r>
    </w:p>
    <w:p w14:paraId="462BA475" w14:textId="77777777" w:rsidR="00FC3D5D" w:rsidRPr="0095501D" w:rsidRDefault="00960AAA" w:rsidP="00FC3D5D">
      <w:pPr>
        <w:spacing w:line="360" w:lineRule="auto"/>
      </w:pPr>
      <w:r w:rsidRPr="0095501D">
        <w:t>17</w:t>
      </w:r>
      <w:r w:rsidR="00FC3D5D" w:rsidRPr="0095501D">
        <w:t xml:space="preserve">.3. 2 langelyje „Įmonės buveinės adresas“ </w:t>
      </w:r>
      <w:r w:rsidR="004A5025" w:rsidRPr="0095501D">
        <w:t>į</w:t>
      </w:r>
      <w:r w:rsidR="00FC3D5D" w:rsidRPr="0095501D">
        <w:t xml:space="preserve">rašomas </w:t>
      </w:r>
      <w:r w:rsidR="00DB068E" w:rsidRPr="0095501D">
        <w:t xml:space="preserve">patalpų, kuriose yra </w:t>
      </w:r>
      <w:r w:rsidR="00FC3D5D" w:rsidRPr="0095501D">
        <w:t>susijusios įmonės buveinė</w:t>
      </w:r>
      <w:r w:rsidR="00DB068E" w:rsidRPr="0095501D">
        <w:t>,</w:t>
      </w:r>
      <w:r w:rsidR="00550716" w:rsidRPr="0095501D">
        <w:t xml:space="preserve"> adresas.</w:t>
      </w:r>
    </w:p>
    <w:p w14:paraId="1350F67F" w14:textId="77777777" w:rsidR="00FC3D5D" w:rsidRPr="0095501D" w:rsidRDefault="00960AAA" w:rsidP="00FC3D5D">
      <w:pPr>
        <w:spacing w:line="360" w:lineRule="auto"/>
      </w:pPr>
      <w:r w:rsidRPr="0095501D">
        <w:t>17</w:t>
      </w:r>
      <w:r w:rsidR="00FC3D5D" w:rsidRPr="0095501D">
        <w:t>.4. 3 langelyje „Įmonės</w:t>
      </w:r>
      <w:r w:rsidR="00C15FF4" w:rsidRPr="0095501D">
        <w:t xml:space="preserve"> įsteigimo data</w:t>
      </w:r>
      <w:r w:rsidR="00FC3D5D" w:rsidRPr="0095501D">
        <w:t>“ įrašoma</w:t>
      </w:r>
      <w:r w:rsidR="00C15FF4" w:rsidRPr="0095501D">
        <w:t xml:space="preserve"> susijusios įmonės įsteigimo data (metai, mėnuo, diena)</w:t>
      </w:r>
      <w:r w:rsidR="00550716" w:rsidRPr="0095501D">
        <w:t>.</w:t>
      </w:r>
    </w:p>
    <w:p w14:paraId="240D1F62" w14:textId="77777777" w:rsidR="00FC3D5D" w:rsidRPr="0095501D" w:rsidRDefault="00960AAA" w:rsidP="00FC3D5D">
      <w:pPr>
        <w:spacing w:line="360" w:lineRule="auto"/>
      </w:pPr>
      <w:r w:rsidRPr="0095501D">
        <w:t>17</w:t>
      </w:r>
      <w:r w:rsidR="00FC3D5D" w:rsidRPr="0095501D">
        <w:t>.5. 4 langelyje „Įmonės kodas“ įrašomas susijusios įmonės kodas</w:t>
      </w:r>
      <w:r w:rsidR="00550716" w:rsidRPr="0095501D">
        <w:t>.</w:t>
      </w:r>
    </w:p>
    <w:p w14:paraId="2679C3C0" w14:textId="77777777" w:rsidR="00FC3D5D" w:rsidRPr="0095501D" w:rsidRDefault="0052732D" w:rsidP="00FC3D5D">
      <w:pPr>
        <w:spacing w:line="360" w:lineRule="auto"/>
      </w:pPr>
      <w:r w:rsidRPr="0095501D">
        <w:t>1</w:t>
      </w:r>
      <w:r w:rsidR="00960AAA" w:rsidRPr="0095501D">
        <w:t>7</w:t>
      </w:r>
      <w:r w:rsidR="00FC3D5D" w:rsidRPr="0095501D">
        <w:t>.6. 5 langelyje „Įmonės vadovo vardas, pavardė ir pareigos“ įrašomas susijusios įmonės vad</w:t>
      </w:r>
      <w:r w:rsidR="00550716" w:rsidRPr="0095501D">
        <w:t>ovo vardas, pavardė ir pareigos.</w:t>
      </w:r>
    </w:p>
    <w:p w14:paraId="28576BBA" w14:textId="04C8F096" w:rsidR="00FC3D5D" w:rsidRPr="0095501D" w:rsidRDefault="00960AAA" w:rsidP="00FC3D5D">
      <w:pPr>
        <w:spacing w:line="360" w:lineRule="auto"/>
      </w:pPr>
      <w:r w:rsidRPr="0095501D">
        <w:t>17</w:t>
      </w:r>
      <w:r w:rsidR="00FC3D5D" w:rsidRPr="0095501D">
        <w:t xml:space="preserve">.7. 6 langelyje „Įmonės </w:t>
      </w:r>
      <w:r w:rsidR="00550716" w:rsidRPr="0095501D">
        <w:t xml:space="preserve">ryšių </w:t>
      </w:r>
      <w:r w:rsidR="00FC3D5D" w:rsidRPr="0095501D">
        <w:t xml:space="preserve">duomenys: elektroninis paštas ir telefonas“ įrašomi susijusios įmonės </w:t>
      </w:r>
      <w:r w:rsidR="00550716" w:rsidRPr="0095501D">
        <w:t xml:space="preserve">ryšių </w:t>
      </w:r>
      <w:r w:rsidR="00FC3D5D" w:rsidRPr="0095501D">
        <w:t>duomenys: elektroninis paš</w:t>
      </w:r>
      <w:r w:rsidR="00A70AFC" w:rsidRPr="0095501D">
        <w:t>t</w:t>
      </w:r>
      <w:r w:rsidR="00FC3D5D" w:rsidRPr="0095501D">
        <w:t>as ir telefonas.</w:t>
      </w:r>
    </w:p>
    <w:p w14:paraId="0CD52A4A" w14:textId="6E9672EB" w:rsidR="00FC3D5D" w:rsidRPr="0095501D" w:rsidRDefault="00960AAA" w:rsidP="00FC3D5D">
      <w:pPr>
        <w:spacing w:line="360" w:lineRule="auto"/>
      </w:pPr>
      <w:r w:rsidRPr="0095501D">
        <w:t>17</w:t>
      </w:r>
      <w:r w:rsidR="006D6175" w:rsidRPr="0095501D">
        <w:t>.</w:t>
      </w:r>
      <w:r w:rsidR="00EF149A" w:rsidRPr="0095501D">
        <w:t>8</w:t>
      </w:r>
      <w:r w:rsidR="006D6175" w:rsidRPr="0095501D">
        <w:t xml:space="preserve">. </w:t>
      </w:r>
      <w:r w:rsidR="00EF149A" w:rsidRPr="0095501D">
        <w:t xml:space="preserve">7 </w:t>
      </w:r>
      <w:r w:rsidR="006D6175" w:rsidRPr="0095501D">
        <w:t>langelio „Susijusio</w:t>
      </w:r>
      <w:r w:rsidR="005B2C82" w:rsidRPr="0095501D">
        <w:t>s</w:t>
      </w:r>
      <w:r w:rsidR="006D6175" w:rsidRPr="0095501D">
        <w:t xml:space="preserve"> </w:t>
      </w:r>
      <w:r w:rsidR="00FC3D5D" w:rsidRPr="0095501D">
        <w:t>įmonės du</w:t>
      </w:r>
      <w:r w:rsidR="006D6175" w:rsidRPr="0095501D">
        <w:t xml:space="preserve">omenys </w:t>
      </w:r>
      <w:proofErr w:type="spellStart"/>
      <w:r w:rsidR="006D6175" w:rsidRPr="0095501D">
        <w:t>Ds</w:t>
      </w:r>
      <w:r w:rsidR="00FC3D5D" w:rsidRPr="0095501D">
        <w:rPr>
          <w:vertAlign w:val="subscript"/>
        </w:rPr>
        <w:t>n</w:t>
      </w:r>
      <w:proofErr w:type="spellEnd"/>
      <w:r w:rsidR="00FC3D5D" w:rsidRPr="0095501D">
        <w:t>“</w:t>
      </w:r>
      <w:r w:rsidR="006D6175" w:rsidRPr="0095501D">
        <w:t xml:space="preserve"> eilutė</w:t>
      </w:r>
      <w:r w:rsidR="00314694" w:rsidRPr="0095501D">
        <w:t>s</w:t>
      </w:r>
      <w:r w:rsidR="00C74EB5" w:rsidRPr="0095501D">
        <w:t xml:space="preserve"> 7.1</w:t>
      </w:r>
      <w:r w:rsidR="006D6175" w:rsidRPr="0095501D">
        <w:t xml:space="preserve"> „</w:t>
      </w:r>
      <w:r w:rsidR="00EF149A" w:rsidRPr="0095501D">
        <w:t>Praėjusiųjų metų susijusios įmonės duomenys</w:t>
      </w:r>
      <w:r w:rsidR="006D6175" w:rsidRPr="0095501D">
        <w:t>“</w:t>
      </w:r>
      <w:r w:rsidR="00EF149A" w:rsidRPr="0095501D">
        <w:t xml:space="preserve">, </w:t>
      </w:r>
      <w:r w:rsidR="00314694" w:rsidRPr="0095501D">
        <w:t xml:space="preserve">eilutės </w:t>
      </w:r>
      <w:r w:rsidR="00C74EB5" w:rsidRPr="0095501D">
        <w:t>7.2</w:t>
      </w:r>
      <w:r w:rsidR="00EF149A" w:rsidRPr="0095501D">
        <w:t xml:space="preserve"> „</w:t>
      </w:r>
      <w:proofErr w:type="spellStart"/>
      <w:r w:rsidR="00EF149A" w:rsidRPr="0095501D">
        <w:t>Užpraeitų</w:t>
      </w:r>
      <w:proofErr w:type="spellEnd"/>
      <w:r w:rsidR="00EF149A" w:rsidRPr="0095501D">
        <w:t xml:space="preserve"> metų susijusios įmonės duomenys“ ir </w:t>
      </w:r>
      <w:r w:rsidR="00314694" w:rsidRPr="0095501D">
        <w:t xml:space="preserve">eilutės </w:t>
      </w:r>
      <w:r w:rsidR="00C74EB5" w:rsidRPr="0095501D">
        <w:t>7.3</w:t>
      </w:r>
      <w:r w:rsidR="00D53272" w:rsidRPr="0095501D">
        <w:t> </w:t>
      </w:r>
      <w:r w:rsidR="00EF149A" w:rsidRPr="0095501D">
        <w:t>„</w:t>
      </w:r>
      <w:proofErr w:type="spellStart"/>
      <w:r w:rsidR="00EF149A" w:rsidRPr="0095501D">
        <w:t>Užužpraeitų</w:t>
      </w:r>
      <w:proofErr w:type="spellEnd"/>
      <w:r w:rsidR="00EF149A" w:rsidRPr="0095501D">
        <w:t xml:space="preserve"> metų susijusios įmonės duomenys“</w:t>
      </w:r>
      <w:r w:rsidR="00FC3D5D" w:rsidRPr="0095501D">
        <w:t>:</w:t>
      </w:r>
    </w:p>
    <w:p w14:paraId="68C41725" w14:textId="65E34A76" w:rsidR="006D6175" w:rsidRPr="0095501D" w:rsidRDefault="00960AAA" w:rsidP="00FC3D5D">
      <w:pPr>
        <w:spacing w:line="360" w:lineRule="auto"/>
      </w:pPr>
      <w:r w:rsidRPr="0095501D">
        <w:t>17</w:t>
      </w:r>
      <w:r w:rsidR="00FC3D5D" w:rsidRPr="0095501D">
        <w:t>.</w:t>
      </w:r>
      <w:r w:rsidR="0004563A" w:rsidRPr="0095501D">
        <w:t>8</w:t>
      </w:r>
      <w:r w:rsidR="00FC3D5D" w:rsidRPr="0095501D">
        <w:t>.1. skilty</w:t>
      </w:r>
      <w:r w:rsidR="00EF149A" w:rsidRPr="0095501D">
        <w:t>se</w:t>
      </w:r>
      <w:r w:rsidR="00FC3D5D" w:rsidRPr="0095501D">
        <w:t xml:space="preserve"> „Vidutinis </w:t>
      </w:r>
      <w:r w:rsidR="00C4797F" w:rsidRPr="0095501D">
        <w:t>metinis</w:t>
      </w:r>
      <w:r w:rsidR="00FC3D5D" w:rsidRPr="0095501D">
        <w:t xml:space="preserve"> darbuotojų skaičius“ įrašomas </w:t>
      </w:r>
      <w:r w:rsidR="006D6175" w:rsidRPr="0095501D">
        <w:t xml:space="preserve">susijusios </w:t>
      </w:r>
      <w:r w:rsidR="00FC3D5D" w:rsidRPr="0095501D">
        <w:t xml:space="preserve">įmonės </w:t>
      </w:r>
      <w:r w:rsidR="006D6175" w:rsidRPr="0095501D">
        <w:t xml:space="preserve">vidutinis </w:t>
      </w:r>
      <w:r w:rsidR="00C4797F" w:rsidRPr="0095501D">
        <w:t>metinis</w:t>
      </w:r>
      <w:r w:rsidR="006D6175" w:rsidRPr="0095501D">
        <w:t xml:space="preserve"> darbuotojų skaičius</w:t>
      </w:r>
      <w:r w:rsidR="00EF149A" w:rsidRPr="0095501D">
        <w:t xml:space="preserve"> praėjusiais, </w:t>
      </w:r>
      <w:proofErr w:type="spellStart"/>
      <w:r w:rsidR="00EF149A" w:rsidRPr="0095501D">
        <w:t>užpraeitais</w:t>
      </w:r>
      <w:proofErr w:type="spellEnd"/>
      <w:r w:rsidR="00EF149A" w:rsidRPr="0095501D">
        <w:t xml:space="preserve"> ir </w:t>
      </w:r>
      <w:proofErr w:type="spellStart"/>
      <w:r w:rsidR="00EF149A" w:rsidRPr="0095501D">
        <w:t>užužpraeitais</w:t>
      </w:r>
      <w:proofErr w:type="spellEnd"/>
      <w:r w:rsidR="00EF149A" w:rsidRPr="0095501D">
        <w:t xml:space="preserve"> metais</w:t>
      </w:r>
      <w:r w:rsidR="006D6175" w:rsidRPr="0095501D">
        <w:t>;</w:t>
      </w:r>
    </w:p>
    <w:p w14:paraId="45B8E479" w14:textId="145BED8E" w:rsidR="006D6175" w:rsidRPr="0095501D" w:rsidRDefault="00960AAA" w:rsidP="00377602">
      <w:pPr>
        <w:spacing w:line="360" w:lineRule="auto"/>
      </w:pPr>
      <w:r w:rsidRPr="0095501D">
        <w:t>17</w:t>
      </w:r>
      <w:r w:rsidR="00FC3D5D" w:rsidRPr="0095501D">
        <w:t>.</w:t>
      </w:r>
      <w:r w:rsidR="0004563A" w:rsidRPr="0095501D">
        <w:t>8</w:t>
      </w:r>
      <w:r w:rsidR="00FC3D5D" w:rsidRPr="0095501D">
        <w:t>.2. skil</w:t>
      </w:r>
      <w:r w:rsidR="00817864" w:rsidRPr="0095501D">
        <w:t>ty</w:t>
      </w:r>
      <w:r w:rsidR="00EF149A" w:rsidRPr="0095501D">
        <w:t>se</w:t>
      </w:r>
      <w:r w:rsidR="00817864" w:rsidRPr="0095501D">
        <w:t xml:space="preserve"> „Metinės pajamos (</w:t>
      </w:r>
      <w:proofErr w:type="spellStart"/>
      <w:r w:rsidR="00740394" w:rsidRPr="0095501D">
        <w:t>Eur</w:t>
      </w:r>
      <w:proofErr w:type="spellEnd"/>
      <w:r w:rsidR="00FC3D5D" w:rsidRPr="0095501D">
        <w:t xml:space="preserve">)“ įrašomos </w:t>
      </w:r>
      <w:r w:rsidR="006D6175" w:rsidRPr="0095501D">
        <w:t>susijusios įmonės metinės pajamos</w:t>
      </w:r>
      <w:r w:rsidR="00A80541" w:rsidRPr="0095501D">
        <w:t xml:space="preserve"> (</w:t>
      </w:r>
      <w:proofErr w:type="spellStart"/>
      <w:r w:rsidR="00740394" w:rsidRPr="0095501D">
        <w:t>Eur</w:t>
      </w:r>
      <w:proofErr w:type="spellEnd"/>
      <w:r w:rsidR="005B2C82" w:rsidRPr="0095501D">
        <w:t>)</w:t>
      </w:r>
      <w:r w:rsidR="00EF149A" w:rsidRPr="0095501D">
        <w:t xml:space="preserve"> praėjusiais, </w:t>
      </w:r>
      <w:proofErr w:type="spellStart"/>
      <w:r w:rsidR="00EF149A" w:rsidRPr="0095501D">
        <w:t>užpraeitais</w:t>
      </w:r>
      <w:proofErr w:type="spellEnd"/>
      <w:r w:rsidR="00EF149A" w:rsidRPr="0095501D">
        <w:t xml:space="preserve"> ir </w:t>
      </w:r>
      <w:proofErr w:type="spellStart"/>
      <w:r w:rsidR="00EF149A" w:rsidRPr="0095501D">
        <w:t>užužpraeitais</w:t>
      </w:r>
      <w:proofErr w:type="spellEnd"/>
      <w:r w:rsidR="00EF149A" w:rsidRPr="0095501D">
        <w:t xml:space="preserve"> metais</w:t>
      </w:r>
      <w:r w:rsidR="006D6175" w:rsidRPr="0095501D">
        <w:t>;</w:t>
      </w:r>
    </w:p>
    <w:p w14:paraId="6121BD5D" w14:textId="1C220460" w:rsidR="009F72E8" w:rsidRPr="0095501D" w:rsidRDefault="00960AAA" w:rsidP="00377602">
      <w:pPr>
        <w:spacing w:line="360" w:lineRule="auto"/>
      </w:pPr>
      <w:r w:rsidRPr="0095501D">
        <w:t>17</w:t>
      </w:r>
      <w:r w:rsidR="00FC3D5D" w:rsidRPr="0095501D">
        <w:t>.</w:t>
      </w:r>
      <w:r w:rsidR="0004563A" w:rsidRPr="0095501D">
        <w:t>8</w:t>
      </w:r>
      <w:r w:rsidR="00FC3D5D" w:rsidRPr="0095501D">
        <w:t>.3. skilty</w:t>
      </w:r>
      <w:r w:rsidR="00EF149A" w:rsidRPr="0095501D">
        <w:t>se</w:t>
      </w:r>
      <w:r w:rsidR="00FC3D5D" w:rsidRPr="0095501D">
        <w:t xml:space="preserve"> „Balanse nur</w:t>
      </w:r>
      <w:r w:rsidR="00817864" w:rsidRPr="0095501D">
        <w:t>odyto turto vertė (</w:t>
      </w:r>
      <w:proofErr w:type="spellStart"/>
      <w:r w:rsidR="00740394" w:rsidRPr="0095501D">
        <w:t>Eur</w:t>
      </w:r>
      <w:proofErr w:type="spellEnd"/>
      <w:r w:rsidR="002C0834" w:rsidRPr="0095501D">
        <w:t>)“</w:t>
      </w:r>
      <w:r w:rsidR="00377602" w:rsidRPr="0095501D">
        <w:t xml:space="preserve"> įrašoma </w:t>
      </w:r>
      <w:r w:rsidR="009F6413" w:rsidRPr="0095501D">
        <w:t xml:space="preserve">susijusios įmonės </w:t>
      </w:r>
      <w:r w:rsidR="002C0834" w:rsidRPr="0095501D">
        <w:t xml:space="preserve">balanse nurodyto </w:t>
      </w:r>
      <w:r w:rsidR="00377602" w:rsidRPr="0095501D">
        <w:t>turto vertė</w:t>
      </w:r>
      <w:r w:rsidR="00817864" w:rsidRPr="0095501D">
        <w:t xml:space="preserve"> (</w:t>
      </w:r>
      <w:proofErr w:type="spellStart"/>
      <w:r w:rsidR="00740394" w:rsidRPr="0095501D">
        <w:t>Eur</w:t>
      </w:r>
      <w:proofErr w:type="spellEnd"/>
      <w:r w:rsidR="005B2C82" w:rsidRPr="0095501D">
        <w:t>)</w:t>
      </w:r>
      <w:r w:rsidR="00EF149A" w:rsidRPr="0095501D">
        <w:t xml:space="preserve"> praėjusiais, </w:t>
      </w:r>
      <w:proofErr w:type="spellStart"/>
      <w:r w:rsidR="00EF149A" w:rsidRPr="0095501D">
        <w:t>užpraeitais</w:t>
      </w:r>
      <w:proofErr w:type="spellEnd"/>
      <w:r w:rsidR="00EF149A" w:rsidRPr="0095501D">
        <w:t xml:space="preserve"> ir </w:t>
      </w:r>
      <w:proofErr w:type="spellStart"/>
      <w:r w:rsidR="00EF149A" w:rsidRPr="0095501D">
        <w:t>užužpraeitais</w:t>
      </w:r>
      <w:proofErr w:type="spellEnd"/>
      <w:r w:rsidR="00EF149A" w:rsidRPr="0095501D">
        <w:t xml:space="preserve"> metais</w:t>
      </w:r>
      <w:r w:rsidR="005B2C82" w:rsidRPr="0095501D">
        <w:t>.</w:t>
      </w:r>
      <w:r w:rsidR="00FC3D5D" w:rsidRPr="0095501D">
        <w:t xml:space="preserve"> </w:t>
      </w:r>
    </w:p>
    <w:p w14:paraId="666A7698" w14:textId="77777777" w:rsidR="0087056A" w:rsidRPr="0095501D" w:rsidRDefault="0087056A" w:rsidP="002B2D31">
      <w:pPr>
        <w:rPr>
          <w:bCs/>
          <w:szCs w:val="24"/>
        </w:rPr>
      </w:pPr>
    </w:p>
    <w:p w14:paraId="1D548EF2" w14:textId="4327E134" w:rsidR="002E4B7F" w:rsidRPr="0095501D" w:rsidRDefault="00206558" w:rsidP="00C623D1">
      <w:pPr>
        <w:ind w:firstLine="0"/>
        <w:jc w:val="center"/>
        <w:rPr>
          <w:b/>
          <w:bCs/>
          <w:szCs w:val="24"/>
        </w:rPr>
      </w:pPr>
      <w:r w:rsidRPr="0095501D">
        <w:rPr>
          <w:b/>
          <w:bCs/>
          <w:szCs w:val="24"/>
        </w:rPr>
        <w:t>I</w:t>
      </w:r>
      <w:r w:rsidR="002E4B7F" w:rsidRPr="0095501D">
        <w:rPr>
          <w:b/>
          <w:bCs/>
          <w:szCs w:val="24"/>
        </w:rPr>
        <w:t>II SKYRIUS</w:t>
      </w:r>
    </w:p>
    <w:p w14:paraId="4FFC98B4" w14:textId="77777777" w:rsidR="003074F8" w:rsidRPr="0095501D" w:rsidRDefault="0041791B" w:rsidP="00C623D1">
      <w:pPr>
        <w:ind w:firstLine="0"/>
        <w:jc w:val="center"/>
        <w:rPr>
          <w:b/>
          <w:bCs/>
          <w:szCs w:val="24"/>
        </w:rPr>
      </w:pPr>
      <w:r w:rsidRPr="0095501D">
        <w:rPr>
          <w:b/>
          <w:bCs/>
          <w:szCs w:val="24"/>
        </w:rPr>
        <w:t xml:space="preserve"> DEKLARACIJOS PATEIKIMAS IR TIKSLINIMAS</w:t>
      </w:r>
    </w:p>
    <w:p w14:paraId="287B1379" w14:textId="77777777" w:rsidR="0087056A" w:rsidRPr="0095501D" w:rsidRDefault="0087056A" w:rsidP="00A478D9">
      <w:pPr>
        <w:spacing w:line="360" w:lineRule="auto"/>
        <w:jc w:val="center"/>
        <w:rPr>
          <w:b/>
          <w:bCs/>
          <w:szCs w:val="24"/>
        </w:rPr>
      </w:pPr>
    </w:p>
    <w:p w14:paraId="14A6D9E2" w14:textId="491B1340" w:rsidR="0041791B" w:rsidRPr="0095501D" w:rsidRDefault="00960AAA" w:rsidP="0041791B">
      <w:pPr>
        <w:pStyle w:val="Hipersaitas1"/>
        <w:spacing w:before="0" w:beforeAutospacing="0" w:after="0" w:afterAutospacing="0" w:line="360" w:lineRule="auto"/>
        <w:ind w:firstLine="720"/>
        <w:jc w:val="both"/>
      </w:pPr>
      <w:r w:rsidRPr="0095501D">
        <w:t>18</w:t>
      </w:r>
      <w:r w:rsidR="0041791B" w:rsidRPr="0095501D">
        <w:t xml:space="preserve">. Deklaracija pateikiama juridiniam asmeniui, teikiančiam valstybės paramą arba administruojančiam valstybės paramos teikimą, teisės aktuose, reglamentuojančiuose valstybės paramos teikimą, ar kituose susijusiuose dokumentuose (pvz., kvietimuose teikti paraiškas) </w:t>
      </w:r>
      <w:r w:rsidR="0041791B" w:rsidRPr="0095501D">
        <w:lastRenderedPageBreak/>
        <w:t>nustatytais terminais arba</w:t>
      </w:r>
      <w:r w:rsidR="00C87642" w:rsidRPr="0095501D">
        <w:t xml:space="preserve"> spausdint</w:t>
      </w:r>
      <w:r w:rsidR="00B00697" w:rsidRPr="0095501D">
        <w:t>a</w:t>
      </w:r>
      <w:r w:rsidR="0041791B" w:rsidRPr="0095501D">
        <w:t>, arba elektroniniu būdu, arba, esant technin</w:t>
      </w:r>
      <w:r w:rsidR="00C87642" w:rsidRPr="0095501D">
        <w:t>ių</w:t>
      </w:r>
      <w:r w:rsidR="0041791B" w:rsidRPr="0095501D">
        <w:t xml:space="preserve"> galimyb</w:t>
      </w:r>
      <w:r w:rsidR="00C87642" w:rsidRPr="0095501D">
        <w:t>ių</w:t>
      </w:r>
      <w:r w:rsidR="002B2068" w:rsidRPr="0095501D">
        <w:t>,</w:t>
      </w:r>
      <w:r w:rsidR="0041791B" w:rsidRPr="0095501D">
        <w:t xml:space="preserve"> užpild</w:t>
      </w:r>
      <w:r w:rsidR="00C87642" w:rsidRPr="0095501D">
        <w:t>yt</w:t>
      </w:r>
      <w:r w:rsidR="00B00697" w:rsidRPr="0095501D">
        <w:t>a</w:t>
      </w:r>
      <w:r w:rsidR="0041791B" w:rsidRPr="0095501D">
        <w:t xml:space="preserve"> tiesiogiai </w:t>
      </w:r>
      <w:r w:rsidR="009F6413" w:rsidRPr="0095501D">
        <w:t xml:space="preserve">interaktyviai </w:t>
      </w:r>
      <w:r w:rsidR="0041791B" w:rsidRPr="0095501D">
        <w:t>(„</w:t>
      </w:r>
      <w:proofErr w:type="spellStart"/>
      <w:r w:rsidR="0041791B" w:rsidRPr="0095501D">
        <w:t>on</w:t>
      </w:r>
      <w:proofErr w:type="spellEnd"/>
      <w:r w:rsidR="0041791B" w:rsidRPr="0095501D">
        <w:t>-line“ režimu).</w:t>
      </w:r>
      <w:r w:rsidR="00A535C2" w:rsidRPr="0095501D">
        <w:t xml:space="preserve"> Elektroniniu būdu pateikta Deklaracija turi būti pasirašyta elektroniniu parašu.</w:t>
      </w:r>
    </w:p>
    <w:p w14:paraId="60016D2B" w14:textId="77777777" w:rsidR="0041791B" w:rsidRPr="0095501D" w:rsidRDefault="00960AAA" w:rsidP="0041791B">
      <w:pPr>
        <w:pStyle w:val="Hipersaitas1"/>
        <w:spacing w:before="0" w:beforeAutospacing="0" w:after="0" w:afterAutospacing="0" w:line="360" w:lineRule="auto"/>
        <w:ind w:firstLine="720"/>
        <w:jc w:val="both"/>
      </w:pPr>
      <w:r w:rsidRPr="0095501D">
        <w:t>19</w:t>
      </w:r>
      <w:r w:rsidR="0041791B" w:rsidRPr="0095501D">
        <w:t>. Deklaracija gali būti tikslinama</w:t>
      </w:r>
      <w:r w:rsidR="009F6413" w:rsidRPr="0095501D">
        <w:t>,</w:t>
      </w:r>
      <w:r w:rsidR="0041791B" w:rsidRPr="0095501D">
        <w:t xml:space="preserve"> </w:t>
      </w:r>
      <w:r w:rsidR="009F6413" w:rsidRPr="0095501D">
        <w:t xml:space="preserve">jei tokia galimybė nustatyta teisės aktuose, reglamentuojančiuose valstybės paramos teikimą, arba </w:t>
      </w:r>
      <w:r w:rsidR="00426FB5" w:rsidRPr="0095501D">
        <w:t xml:space="preserve">verslo subjekto </w:t>
      </w:r>
      <w:r w:rsidR="0041791B" w:rsidRPr="0095501D">
        <w:t xml:space="preserve">iniciatyva, arba pagal juridinio asmens, teikiančio valstybės paramą arba administruojančio valstybės paramos teikimą, pranešimą apie pateiktoje </w:t>
      </w:r>
      <w:r w:rsidR="009F6413" w:rsidRPr="0095501D">
        <w:t>D</w:t>
      </w:r>
      <w:r w:rsidR="0041791B" w:rsidRPr="0095501D">
        <w:t>eklaracijoje esančias klaidas (neatitikimus).</w:t>
      </w:r>
    </w:p>
    <w:p w14:paraId="31C6020F" w14:textId="77777777" w:rsidR="0041791B" w:rsidRPr="0095501D" w:rsidRDefault="00960AAA" w:rsidP="00B76A0C">
      <w:pPr>
        <w:pStyle w:val="Hipersaitas1"/>
        <w:spacing w:before="0" w:beforeAutospacing="0" w:after="0" w:afterAutospacing="0" w:line="360" w:lineRule="auto"/>
        <w:ind w:firstLine="720"/>
        <w:jc w:val="both"/>
        <w:rPr>
          <w:rFonts w:ascii="Tahoma" w:hAnsi="Tahoma" w:cs="Tahoma"/>
        </w:rPr>
      </w:pPr>
      <w:r w:rsidRPr="0095501D">
        <w:t>20</w:t>
      </w:r>
      <w:r w:rsidR="0041791B" w:rsidRPr="0095501D">
        <w:t xml:space="preserve">. Pateikta patikslinta </w:t>
      </w:r>
      <w:r w:rsidR="009F6413" w:rsidRPr="0095501D">
        <w:t>D</w:t>
      </w:r>
      <w:r w:rsidR="0041791B" w:rsidRPr="0095501D">
        <w:t>eklaracija turi būti užpildyta pagal Tvarko</w:t>
      </w:r>
      <w:r w:rsidR="000F0383" w:rsidRPr="0095501D">
        <w:t>s</w:t>
      </w:r>
      <w:r w:rsidR="0041791B" w:rsidRPr="0095501D">
        <w:t xml:space="preserve"> </w:t>
      </w:r>
      <w:r w:rsidR="000F0383" w:rsidRPr="0095501D">
        <w:t xml:space="preserve">apraše </w:t>
      </w:r>
      <w:r w:rsidR="0041791B" w:rsidRPr="0095501D">
        <w:t xml:space="preserve">nustatytą tvarką. Patikslintoje deklaracijoje pateikiami visi (t. y. ne vien tik tikslinamieji) </w:t>
      </w:r>
      <w:r w:rsidR="004A5025" w:rsidRPr="0095501D">
        <w:t>D</w:t>
      </w:r>
      <w:r w:rsidR="0041791B" w:rsidRPr="0095501D">
        <w:t xml:space="preserve">eklaracijoje nurodytini duomenys. </w:t>
      </w:r>
    </w:p>
    <w:p w14:paraId="1449C175" w14:textId="4DC10F2E" w:rsidR="0041791B" w:rsidRPr="0095501D" w:rsidRDefault="00960AAA" w:rsidP="00B76A0C">
      <w:pPr>
        <w:spacing w:line="360" w:lineRule="auto"/>
        <w:rPr>
          <w:bCs/>
          <w:szCs w:val="24"/>
        </w:rPr>
      </w:pPr>
      <w:r w:rsidRPr="0095501D">
        <w:rPr>
          <w:bCs/>
          <w:szCs w:val="24"/>
        </w:rPr>
        <w:t>21</w:t>
      </w:r>
      <w:r w:rsidR="0087056A" w:rsidRPr="0095501D">
        <w:rPr>
          <w:bCs/>
          <w:szCs w:val="24"/>
        </w:rPr>
        <w:t xml:space="preserve">. </w:t>
      </w:r>
      <w:r w:rsidR="00B76A0C" w:rsidRPr="0095501D">
        <w:rPr>
          <w:bCs/>
          <w:szCs w:val="24"/>
        </w:rPr>
        <w:t>Kilus neaiškum</w:t>
      </w:r>
      <w:r w:rsidR="000F0383" w:rsidRPr="0095501D">
        <w:rPr>
          <w:bCs/>
          <w:szCs w:val="24"/>
        </w:rPr>
        <w:t>ų</w:t>
      </w:r>
      <w:r w:rsidR="009F6413" w:rsidRPr="0095501D">
        <w:rPr>
          <w:bCs/>
          <w:szCs w:val="24"/>
        </w:rPr>
        <w:t xml:space="preserve"> dėl Deklaracijoje įrašytų duomenų tikslumo</w:t>
      </w:r>
      <w:r w:rsidR="00B76A0C" w:rsidRPr="0095501D">
        <w:rPr>
          <w:bCs/>
          <w:szCs w:val="24"/>
        </w:rPr>
        <w:t>, juridini</w:t>
      </w:r>
      <w:r w:rsidR="009F6413" w:rsidRPr="0095501D">
        <w:rPr>
          <w:bCs/>
          <w:szCs w:val="24"/>
        </w:rPr>
        <w:t>o</w:t>
      </w:r>
      <w:r w:rsidR="00B76A0C" w:rsidRPr="0095501D">
        <w:rPr>
          <w:bCs/>
          <w:szCs w:val="24"/>
        </w:rPr>
        <w:t xml:space="preserve"> asm</w:t>
      </w:r>
      <w:r w:rsidR="009F6413" w:rsidRPr="0095501D">
        <w:rPr>
          <w:bCs/>
          <w:szCs w:val="24"/>
        </w:rPr>
        <w:t>ens, kuriam pateikiama Deklaracija, prašymu</w:t>
      </w:r>
      <w:r w:rsidR="00B76A0C" w:rsidRPr="0095501D">
        <w:rPr>
          <w:bCs/>
          <w:szCs w:val="24"/>
        </w:rPr>
        <w:t xml:space="preserve"> </w:t>
      </w:r>
      <w:r w:rsidR="00426FB5" w:rsidRPr="0095501D">
        <w:rPr>
          <w:bCs/>
          <w:szCs w:val="24"/>
        </w:rPr>
        <w:t>verslo subjekt</w:t>
      </w:r>
      <w:r w:rsidR="009F6413" w:rsidRPr="0095501D">
        <w:rPr>
          <w:bCs/>
          <w:szCs w:val="24"/>
        </w:rPr>
        <w:t>as</w:t>
      </w:r>
      <w:r w:rsidR="00426FB5" w:rsidRPr="0095501D">
        <w:rPr>
          <w:bCs/>
          <w:szCs w:val="24"/>
        </w:rPr>
        <w:t xml:space="preserve"> </w:t>
      </w:r>
      <w:r w:rsidR="009F6413" w:rsidRPr="0095501D">
        <w:rPr>
          <w:bCs/>
          <w:szCs w:val="24"/>
        </w:rPr>
        <w:t xml:space="preserve">turi </w:t>
      </w:r>
      <w:r w:rsidR="00B76A0C" w:rsidRPr="0095501D">
        <w:rPr>
          <w:bCs/>
          <w:szCs w:val="24"/>
        </w:rPr>
        <w:t xml:space="preserve">pateikti </w:t>
      </w:r>
      <w:r w:rsidR="00426FB5" w:rsidRPr="0095501D">
        <w:rPr>
          <w:bCs/>
          <w:szCs w:val="24"/>
        </w:rPr>
        <w:t xml:space="preserve">atitinkamų metų </w:t>
      </w:r>
      <w:r w:rsidR="00A44531" w:rsidRPr="0095501D">
        <w:t>metines finansines ataskaitas</w:t>
      </w:r>
      <w:r w:rsidR="00426FB5" w:rsidRPr="0095501D">
        <w:rPr>
          <w:bCs/>
          <w:szCs w:val="24"/>
        </w:rPr>
        <w:t xml:space="preserve">, </w:t>
      </w:r>
      <w:r w:rsidR="00A44531" w:rsidRPr="0095501D">
        <w:t>metines konsoliduotąsias finansines ataskaitas</w:t>
      </w:r>
      <w:r w:rsidR="00426FB5" w:rsidRPr="0095501D">
        <w:rPr>
          <w:bCs/>
          <w:szCs w:val="24"/>
        </w:rPr>
        <w:t xml:space="preserve"> </w:t>
      </w:r>
      <w:r w:rsidR="00B76A0C" w:rsidRPr="0095501D">
        <w:rPr>
          <w:bCs/>
          <w:szCs w:val="24"/>
        </w:rPr>
        <w:t>arba kitus dokumentus, kuriais rem</w:t>
      </w:r>
      <w:r w:rsidR="00CA46C6" w:rsidRPr="0095501D">
        <w:rPr>
          <w:bCs/>
          <w:szCs w:val="24"/>
        </w:rPr>
        <w:t>damasis</w:t>
      </w:r>
      <w:r w:rsidR="00B76A0C" w:rsidRPr="0095501D">
        <w:rPr>
          <w:bCs/>
          <w:szCs w:val="24"/>
        </w:rPr>
        <w:t xml:space="preserve"> </w:t>
      </w:r>
      <w:r w:rsidR="00426FB5" w:rsidRPr="0095501D">
        <w:rPr>
          <w:bCs/>
          <w:szCs w:val="24"/>
        </w:rPr>
        <w:t xml:space="preserve">verslo subjektas </w:t>
      </w:r>
      <w:r w:rsidR="00B76A0C" w:rsidRPr="0095501D">
        <w:rPr>
          <w:bCs/>
          <w:szCs w:val="24"/>
        </w:rPr>
        <w:t xml:space="preserve">nurodė duomenis </w:t>
      </w:r>
      <w:r w:rsidR="00494852" w:rsidRPr="0095501D">
        <w:rPr>
          <w:bCs/>
          <w:szCs w:val="24"/>
        </w:rPr>
        <w:t>D</w:t>
      </w:r>
      <w:r w:rsidR="00B76A0C" w:rsidRPr="0095501D">
        <w:rPr>
          <w:bCs/>
          <w:szCs w:val="24"/>
        </w:rPr>
        <w:t>eklaracijoje</w:t>
      </w:r>
      <w:r w:rsidR="002A716C" w:rsidRPr="0095501D">
        <w:rPr>
          <w:bCs/>
          <w:szCs w:val="24"/>
        </w:rPr>
        <w:t>, taip pat verslo subjekto partnerinių ir susijusių įmonių finansinius ar kitus dokumentus, kuriais remiantis buvo pildomos Deklaracijos formos</w:t>
      </w:r>
      <w:r w:rsidR="00C4521B" w:rsidRPr="0095501D">
        <w:rPr>
          <w:bCs/>
          <w:szCs w:val="24"/>
        </w:rPr>
        <w:t>.</w:t>
      </w:r>
      <w:r w:rsidR="002A716C" w:rsidRPr="0095501D">
        <w:rPr>
          <w:bCs/>
          <w:szCs w:val="24"/>
        </w:rPr>
        <w:t xml:space="preserve"> </w:t>
      </w:r>
    </w:p>
    <w:p w14:paraId="75BB9BDC" w14:textId="5826762D" w:rsidR="003074F8" w:rsidRPr="0095501D" w:rsidRDefault="007A2AA5" w:rsidP="00A21F71">
      <w:pPr>
        <w:spacing w:line="360" w:lineRule="auto"/>
        <w:ind w:firstLine="0"/>
        <w:jc w:val="center"/>
        <w:rPr>
          <w:bCs/>
          <w:szCs w:val="24"/>
        </w:rPr>
        <w:sectPr w:rsidR="003074F8" w:rsidRPr="0095501D" w:rsidSect="00DF6B37">
          <w:pgSz w:w="11906" w:h="16838" w:code="9"/>
          <w:pgMar w:top="1134" w:right="567" w:bottom="1134" w:left="1701" w:header="567" w:footer="567" w:gutter="0"/>
          <w:pgNumType w:start="1" w:chapStyle="1"/>
          <w:cols w:space="1296"/>
          <w:titlePg/>
          <w:docGrid w:linePitch="326"/>
        </w:sectPr>
      </w:pPr>
      <w:r w:rsidRPr="0095501D">
        <w:rPr>
          <w:bCs/>
          <w:szCs w:val="24"/>
        </w:rPr>
        <w:t>__________________________</w:t>
      </w:r>
    </w:p>
    <w:tbl>
      <w:tblPr>
        <w:tblW w:w="11018" w:type="dxa"/>
        <w:jc w:val="center"/>
        <w:tblLayout w:type="fixed"/>
        <w:tblLook w:val="04A0" w:firstRow="1" w:lastRow="0" w:firstColumn="1" w:lastColumn="0" w:noHBand="0" w:noVBand="1"/>
      </w:tblPr>
      <w:tblGrid>
        <w:gridCol w:w="778"/>
        <w:gridCol w:w="665"/>
        <w:gridCol w:w="287"/>
        <w:gridCol w:w="1181"/>
        <w:gridCol w:w="369"/>
        <w:gridCol w:w="1535"/>
        <w:gridCol w:w="916"/>
        <w:gridCol w:w="399"/>
        <w:gridCol w:w="668"/>
        <w:gridCol w:w="469"/>
        <w:gridCol w:w="375"/>
        <w:gridCol w:w="719"/>
        <w:gridCol w:w="48"/>
        <w:gridCol w:w="153"/>
        <w:gridCol w:w="38"/>
        <w:gridCol w:w="310"/>
        <w:gridCol w:w="190"/>
        <w:gridCol w:w="461"/>
        <w:gridCol w:w="486"/>
        <w:gridCol w:w="15"/>
        <w:gridCol w:w="62"/>
        <w:gridCol w:w="894"/>
      </w:tblGrid>
      <w:tr w:rsidR="00350821" w:rsidRPr="0095501D" w14:paraId="632E7CDE" w14:textId="77777777" w:rsidTr="00351560">
        <w:trPr>
          <w:gridAfter w:val="3"/>
          <w:wAfter w:w="968" w:type="dxa"/>
          <w:trHeight w:val="300"/>
          <w:jc w:val="center"/>
        </w:trPr>
        <w:tc>
          <w:tcPr>
            <w:tcW w:w="779" w:type="dxa"/>
            <w:tcBorders>
              <w:top w:val="nil"/>
              <w:left w:val="nil"/>
              <w:bottom w:val="nil"/>
              <w:right w:val="nil"/>
            </w:tcBorders>
            <w:shd w:val="clear" w:color="auto" w:fill="auto"/>
            <w:noWrap/>
            <w:vAlign w:val="bottom"/>
            <w:hideMark/>
          </w:tcPr>
          <w:p w14:paraId="64E58899" w14:textId="77777777" w:rsidR="00350821" w:rsidRPr="0095501D" w:rsidRDefault="00350821" w:rsidP="00350821">
            <w:pPr>
              <w:ind w:firstLine="0"/>
              <w:jc w:val="left"/>
              <w:rPr>
                <w:sz w:val="20"/>
                <w:szCs w:val="24"/>
                <w:lang w:eastAsia="lt-LT"/>
              </w:rPr>
            </w:pPr>
            <w:bookmarkStart w:id="1" w:name="RANGE!J56"/>
            <w:bookmarkStart w:id="2" w:name="RANGE!A1:O70"/>
            <w:bookmarkEnd w:id="1"/>
            <w:bookmarkEnd w:id="2"/>
          </w:p>
        </w:tc>
        <w:tc>
          <w:tcPr>
            <w:tcW w:w="666" w:type="dxa"/>
            <w:tcBorders>
              <w:top w:val="nil"/>
              <w:left w:val="nil"/>
              <w:bottom w:val="nil"/>
              <w:right w:val="nil"/>
            </w:tcBorders>
            <w:shd w:val="clear" w:color="auto" w:fill="auto"/>
            <w:noWrap/>
            <w:vAlign w:val="bottom"/>
            <w:hideMark/>
          </w:tcPr>
          <w:p w14:paraId="54B64A78"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7053C538"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58C1D733"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1F69A20F"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327AEDD2"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310258FF"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421D01F5" w14:textId="77777777" w:rsidR="00350821" w:rsidRPr="0095501D" w:rsidRDefault="00350821" w:rsidP="00350821">
            <w:pPr>
              <w:ind w:firstLine="0"/>
              <w:jc w:val="left"/>
              <w:rPr>
                <w:sz w:val="20"/>
                <w:lang w:eastAsia="lt-LT"/>
              </w:rPr>
            </w:pPr>
          </w:p>
        </w:tc>
        <w:tc>
          <w:tcPr>
            <w:tcW w:w="2231" w:type="dxa"/>
            <w:gridSpan w:val="4"/>
            <w:tcBorders>
              <w:top w:val="nil"/>
              <w:left w:val="nil"/>
              <w:bottom w:val="nil"/>
              <w:right w:val="nil"/>
            </w:tcBorders>
            <w:shd w:val="clear" w:color="auto" w:fill="auto"/>
            <w:noWrap/>
            <w:vAlign w:val="bottom"/>
            <w:hideMark/>
          </w:tcPr>
          <w:p w14:paraId="6DE0ED3E" w14:textId="77777777" w:rsidR="00350821" w:rsidRPr="0095501D" w:rsidRDefault="00350821" w:rsidP="00351560">
            <w:pPr>
              <w:ind w:left="-3" w:firstLine="0"/>
              <w:jc w:val="left"/>
              <w:rPr>
                <w:sz w:val="22"/>
                <w:szCs w:val="22"/>
                <w:lang w:eastAsia="lt-LT"/>
              </w:rPr>
            </w:pPr>
            <w:r w:rsidRPr="0095501D">
              <w:rPr>
                <w:sz w:val="22"/>
                <w:szCs w:val="22"/>
                <w:lang w:eastAsia="lt-LT"/>
              </w:rPr>
              <w:t>PATVIRTINTA</w:t>
            </w:r>
          </w:p>
        </w:tc>
        <w:tc>
          <w:tcPr>
            <w:tcW w:w="239" w:type="dxa"/>
            <w:gridSpan w:val="3"/>
            <w:tcBorders>
              <w:top w:val="nil"/>
              <w:left w:val="nil"/>
              <w:bottom w:val="nil"/>
              <w:right w:val="nil"/>
            </w:tcBorders>
            <w:shd w:val="clear" w:color="auto" w:fill="auto"/>
            <w:noWrap/>
            <w:vAlign w:val="bottom"/>
            <w:hideMark/>
          </w:tcPr>
          <w:p w14:paraId="68FA4A2C" w14:textId="77777777" w:rsidR="00350821" w:rsidRPr="0095501D" w:rsidRDefault="00350821" w:rsidP="00C05D04">
            <w:pPr>
              <w:ind w:firstLine="0"/>
              <w:jc w:val="left"/>
              <w:rPr>
                <w:sz w:val="22"/>
                <w:szCs w:val="22"/>
                <w:lang w:eastAsia="lt-LT"/>
              </w:rPr>
            </w:pPr>
          </w:p>
        </w:tc>
        <w:tc>
          <w:tcPr>
            <w:tcW w:w="500" w:type="dxa"/>
            <w:gridSpan w:val="2"/>
            <w:tcBorders>
              <w:top w:val="nil"/>
              <w:left w:val="nil"/>
              <w:bottom w:val="nil"/>
              <w:right w:val="nil"/>
            </w:tcBorders>
            <w:shd w:val="clear" w:color="auto" w:fill="auto"/>
            <w:noWrap/>
            <w:vAlign w:val="bottom"/>
            <w:hideMark/>
          </w:tcPr>
          <w:p w14:paraId="64FC747D" w14:textId="77777777" w:rsidR="00350821" w:rsidRPr="0095501D" w:rsidRDefault="00350821" w:rsidP="00C05D04">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440DDEF0" w14:textId="77777777" w:rsidR="00350821" w:rsidRPr="0095501D" w:rsidRDefault="00350821" w:rsidP="00350821">
            <w:pPr>
              <w:ind w:firstLine="0"/>
              <w:jc w:val="left"/>
              <w:rPr>
                <w:sz w:val="20"/>
                <w:lang w:eastAsia="lt-LT"/>
              </w:rPr>
            </w:pPr>
          </w:p>
        </w:tc>
      </w:tr>
      <w:tr w:rsidR="00350821" w:rsidRPr="0095501D" w14:paraId="375D2678" w14:textId="77777777" w:rsidTr="00351560">
        <w:trPr>
          <w:gridAfter w:val="1"/>
          <w:wAfter w:w="894" w:type="dxa"/>
          <w:trHeight w:val="300"/>
          <w:jc w:val="center"/>
        </w:trPr>
        <w:tc>
          <w:tcPr>
            <w:tcW w:w="779" w:type="dxa"/>
            <w:tcBorders>
              <w:top w:val="nil"/>
              <w:left w:val="nil"/>
              <w:bottom w:val="nil"/>
              <w:right w:val="nil"/>
            </w:tcBorders>
            <w:shd w:val="clear" w:color="auto" w:fill="auto"/>
            <w:noWrap/>
            <w:vAlign w:val="bottom"/>
            <w:hideMark/>
          </w:tcPr>
          <w:p w14:paraId="09794F22"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0DDD6FD8"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0318768F"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5C88EB31"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0BB3AD31"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0707FAFC"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58344247"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67DF887D" w14:textId="77777777" w:rsidR="00350821" w:rsidRPr="0095501D" w:rsidRDefault="00350821" w:rsidP="00350821">
            <w:pPr>
              <w:ind w:firstLine="0"/>
              <w:jc w:val="left"/>
              <w:rPr>
                <w:sz w:val="20"/>
                <w:lang w:eastAsia="lt-LT"/>
              </w:rPr>
            </w:pPr>
          </w:p>
        </w:tc>
        <w:tc>
          <w:tcPr>
            <w:tcW w:w="3991" w:type="dxa"/>
            <w:gridSpan w:val="13"/>
            <w:tcBorders>
              <w:top w:val="nil"/>
              <w:left w:val="nil"/>
              <w:bottom w:val="nil"/>
              <w:right w:val="nil"/>
            </w:tcBorders>
            <w:shd w:val="clear" w:color="auto" w:fill="auto"/>
            <w:noWrap/>
            <w:vAlign w:val="bottom"/>
            <w:hideMark/>
          </w:tcPr>
          <w:p w14:paraId="0584166E" w14:textId="77777777" w:rsidR="00350821" w:rsidRPr="0095501D" w:rsidRDefault="00350821" w:rsidP="00351560">
            <w:pPr>
              <w:ind w:left="-3" w:firstLine="0"/>
              <w:jc w:val="left"/>
              <w:rPr>
                <w:sz w:val="22"/>
                <w:szCs w:val="22"/>
                <w:lang w:eastAsia="lt-LT"/>
              </w:rPr>
            </w:pPr>
            <w:r w:rsidRPr="0095501D">
              <w:rPr>
                <w:sz w:val="22"/>
                <w:szCs w:val="22"/>
                <w:lang w:eastAsia="lt-LT"/>
              </w:rPr>
              <w:t>Lietuvos Respublikos ūkio ministro</w:t>
            </w:r>
          </w:p>
        </w:tc>
      </w:tr>
      <w:tr w:rsidR="00350821" w:rsidRPr="0095501D" w14:paraId="3B5B436F" w14:textId="77777777" w:rsidTr="00351560">
        <w:trPr>
          <w:gridAfter w:val="3"/>
          <w:wAfter w:w="968" w:type="dxa"/>
          <w:trHeight w:val="315"/>
          <w:jc w:val="center"/>
        </w:trPr>
        <w:tc>
          <w:tcPr>
            <w:tcW w:w="779" w:type="dxa"/>
            <w:tcBorders>
              <w:top w:val="nil"/>
              <w:left w:val="nil"/>
              <w:bottom w:val="nil"/>
              <w:right w:val="nil"/>
            </w:tcBorders>
            <w:shd w:val="clear" w:color="auto" w:fill="auto"/>
            <w:noWrap/>
            <w:vAlign w:val="bottom"/>
            <w:hideMark/>
          </w:tcPr>
          <w:p w14:paraId="0B999F64" w14:textId="77777777" w:rsidR="00350821" w:rsidRPr="0095501D" w:rsidRDefault="00350821" w:rsidP="00350821">
            <w:pPr>
              <w:ind w:firstLine="0"/>
              <w:jc w:val="left"/>
              <w:rPr>
                <w:sz w:val="22"/>
                <w:szCs w:val="22"/>
                <w:lang w:eastAsia="lt-LT"/>
              </w:rPr>
            </w:pPr>
          </w:p>
        </w:tc>
        <w:tc>
          <w:tcPr>
            <w:tcW w:w="666" w:type="dxa"/>
            <w:tcBorders>
              <w:top w:val="nil"/>
              <w:left w:val="nil"/>
              <w:bottom w:val="nil"/>
              <w:right w:val="nil"/>
            </w:tcBorders>
            <w:shd w:val="clear" w:color="auto" w:fill="auto"/>
            <w:noWrap/>
            <w:vAlign w:val="bottom"/>
            <w:hideMark/>
          </w:tcPr>
          <w:p w14:paraId="1F8471FB"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37157BEE"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4E4039D1"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10F6F765"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6D7DA9D1"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08E8A5C0"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602B5CBD" w14:textId="77777777" w:rsidR="00350821" w:rsidRPr="0095501D" w:rsidRDefault="00350821" w:rsidP="00350821">
            <w:pPr>
              <w:ind w:firstLine="0"/>
              <w:jc w:val="left"/>
              <w:rPr>
                <w:sz w:val="20"/>
                <w:lang w:eastAsia="lt-LT"/>
              </w:rPr>
            </w:pPr>
          </w:p>
        </w:tc>
        <w:tc>
          <w:tcPr>
            <w:tcW w:w="2231" w:type="dxa"/>
            <w:gridSpan w:val="4"/>
            <w:tcBorders>
              <w:top w:val="nil"/>
              <w:left w:val="nil"/>
              <w:bottom w:val="nil"/>
              <w:right w:val="nil"/>
            </w:tcBorders>
            <w:shd w:val="clear" w:color="auto" w:fill="auto"/>
            <w:noWrap/>
            <w:vAlign w:val="bottom"/>
            <w:hideMark/>
          </w:tcPr>
          <w:p w14:paraId="7A919C04" w14:textId="77777777" w:rsidR="00350821" w:rsidRPr="0095501D" w:rsidRDefault="00350821" w:rsidP="00351560">
            <w:pPr>
              <w:ind w:left="-3" w:firstLine="0"/>
              <w:jc w:val="left"/>
              <w:rPr>
                <w:sz w:val="22"/>
                <w:szCs w:val="22"/>
                <w:lang w:eastAsia="lt-LT"/>
              </w:rPr>
            </w:pPr>
            <w:r w:rsidRPr="0095501D">
              <w:rPr>
                <w:sz w:val="22"/>
                <w:szCs w:val="22"/>
                <w:lang w:eastAsia="lt-LT"/>
              </w:rPr>
              <w:t>2008 m. kovo 26 d.</w:t>
            </w:r>
          </w:p>
        </w:tc>
        <w:tc>
          <w:tcPr>
            <w:tcW w:w="239" w:type="dxa"/>
            <w:gridSpan w:val="3"/>
            <w:tcBorders>
              <w:top w:val="nil"/>
              <w:left w:val="nil"/>
              <w:bottom w:val="nil"/>
              <w:right w:val="nil"/>
            </w:tcBorders>
            <w:shd w:val="clear" w:color="auto" w:fill="auto"/>
            <w:noWrap/>
            <w:vAlign w:val="bottom"/>
            <w:hideMark/>
          </w:tcPr>
          <w:p w14:paraId="3F1B5218" w14:textId="77777777" w:rsidR="00350821" w:rsidRPr="0095501D" w:rsidRDefault="00350821" w:rsidP="00C05D04">
            <w:pPr>
              <w:ind w:firstLine="0"/>
              <w:jc w:val="left"/>
              <w:rPr>
                <w:sz w:val="22"/>
                <w:szCs w:val="22"/>
                <w:lang w:eastAsia="lt-LT"/>
              </w:rPr>
            </w:pPr>
          </w:p>
        </w:tc>
        <w:tc>
          <w:tcPr>
            <w:tcW w:w="500" w:type="dxa"/>
            <w:gridSpan w:val="2"/>
            <w:tcBorders>
              <w:top w:val="nil"/>
              <w:left w:val="nil"/>
              <w:bottom w:val="nil"/>
              <w:right w:val="nil"/>
            </w:tcBorders>
            <w:shd w:val="clear" w:color="auto" w:fill="auto"/>
            <w:noWrap/>
            <w:vAlign w:val="bottom"/>
            <w:hideMark/>
          </w:tcPr>
          <w:p w14:paraId="16293A50" w14:textId="77777777" w:rsidR="00350821" w:rsidRPr="0095501D" w:rsidRDefault="00350821" w:rsidP="00C05D04">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46AECF80" w14:textId="77777777" w:rsidR="00350821" w:rsidRPr="0095501D" w:rsidRDefault="00350821" w:rsidP="00350821">
            <w:pPr>
              <w:ind w:firstLine="0"/>
              <w:jc w:val="left"/>
              <w:rPr>
                <w:sz w:val="20"/>
                <w:lang w:eastAsia="lt-LT"/>
              </w:rPr>
            </w:pPr>
          </w:p>
        </w:tc>
      </w:tr>
      <w:tr w:rsidR="00350821" w:rsidRPr="0095501D" w14:paraId="3D91561E" w14:textId="77777777" w:rsidTr="00351560">
        <w:trPr>
          <w:gridAfter w:val="3"/>
          <w:wAfter w:w="968" w:type="dxa"/>
          <w:trHeight w:val="285"/>
          <w:jc w:val="center"/>
        </w:trPr>
        <w:tc>
          <w:tcPr>
            <w:tcW w:w="779" w:type="dxa"/>
            <w:tcBorders>
              <w:top w:val="nil"/>
              <w:left w:val="nil"/>
              <w:bottom w:val="nil"/>
              <w:right w:val="nil"/>
            </w:tcBorders>
            <w:shd w:val="clear" w:color="auto" w:fill="auto"/>
            <w:noWrap/>
            <w:vAlign w:val="bottom"/>
            <w:hideMark/>
          </w:tcPr>
          <w:p w14:paraId="3736BC50"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49E30B60"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26383233"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54EA9D93"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47AC0271"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2CE6946D"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24D8D83D"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2DEC704E" w14:textId="77777777" w:rsidR="00350821" w:rsidRPr="0095501D" w:rsidRDefault="00350821" w:rsidP="00350821">
            <w:pPr>
              <w:ind w:firstLine="0"/>
              <w:jc w:val="left"/>
              <w:rPr>
                <w:sz w:val="20"/>
                <w:lang w:eastAsia="lt-LT"/>
              </w:rPr>
            </w:pPr>
          </w:p>
        </w:tc>
        <w:tc>
          <w:tcPr>
            <w:tcW w:w="2231" w:type="dxa"/>
            <w:gridSpan w:val="4"/>
            <w:tcBorders>
              <w:top w:val="nil"/>
              <w:left w:val="nil"/>
              <w:bottom w:val="nil"/>
              <w:right w:val="nil"/>
            </w:tcBorders>
            <w:shd w:val="clear" w:color="auto" w:fill="auto"/>
            <w:noWrap/>
            <w:vAlign w:val="bottom"/>
            <w:hideMark/>
          </w:tcPr>
          <w:p w14:paraId="629D3980" w14:textId="77777777" w:rsidR="00350821" w:rsidRPr="0095501D" w:rsidRDefault="00350821" w:rsidP="00351560">
            <w:pPr>
              <w:ind w:left="-3" w:firstLine="0"/>
              <w:jc w:val="left"/>
              <w:rPr>
                <w:sz w:val="22"/>
                <w:szCs w:val="22"/>
                <w:lang w:eastAsia="lt-LT"/>
              </w:rPr>
            </w:pPr>
            <w:r w:rsidRPr="0095501D">
              <w:rPr>
                <w:sz w:val="22"/>
                <w:szCs w:val="22"/>
                <w:lang w:eastAsia="lt-LT"/>
              </w:rPr>
              <w:t>įsakymu Nr. 4-119</w:t>
            </w:r>
          </w:p>
        </w:tc>
        <w:tc>
          <w:tcPr>
            <w:tcW w:w="239" w:type="dxa"/>
            <w:gridSpan w:val="3"/>
            <w:tcBorders>
              <w:top w:val="nil"/>
              <w:left w:val="nil"/>
              <w:bottom w:val="nil"/>
              <w:right w:val="nil"/>
            </w:tcBorders>
            <w:shd w:val="clear" w:color="auto" w:fill="auto"/>
            <w:noWrap/>
            <w:vAlign w:val="bottom"/>
            <w:hideMark/>
          </w:tcPr>
          <w:p w14:paraId="44B3C32F" w14:textId="77777777" w:rsidR="00350821" w:rsidRPr="0095501D" w:rsidRDefault="00350821" w:rsidP="00C05D04">
            <w:pPr>
              <w:ind w:firstLine="0"/>
              <w:jc w:val="left"/>
              <w:rPr>
                <w:sz w:val="22"/>
                <w:szCs w:val="22"/>
                <w:lang w:eastAsia="lt-LT"/>
              </w:rPr>
            </w:pPr>
          </w:p>
        </w:tc>
        <w:tc>
          <w:tcPr>
            <w:tcW w:w="500" w:type="dxa"/>
            <w:gridSpan w:val="2"/>
            <w:tcBorders>
              <w:top w:val="nil"/>
              <w:left w:val="nil"/>
              <w:bottom w:val="nil"/>
              <w:right w:val="nil"/>
            </w:tcBorders>
            <w:shd w:val="clear" w:color="auto" w:fill="auto"/>
            <w:noWrap/>
            <w:vAlign w:val="bottom"/>
            <w:hideMark/>
          </w:tcPr>
          <w:p w14:paraId="3F53BA31" w14:textId="77777777" w:rsidR="00350821" w:rsidRPr="0095501D" w:rsidRDefault="00350821" w:rsidP="00C05D04">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0A1AB4A8" w14:textId="77777777" w:rsidR="00350821" w:rsidRPr="0095501D" w:rsidRDefault="00350821" w:rsidP="00350821">
            <w:pPr>
              <w:ind w:firstLine="0"/>
              <w:jc w:val="left"/>
              <w:rPr>
                <w:sz w:val="20"/>
                <w:lang w:eastAsia="lt-LT"/>
              </w:rPr>
            </w:pPr>
          </w:p>
        </w:tc>
      </w:tr>
      <w:tr w:rsidR="00350821" w:rsidRPr="0095501D" w14:paraId="1F3355F9" w14:textId="77777777" w:rsidTr="00351560">
        <w:trPr>
          <w:gridAfter w:val="1"/>
          <w:wAfter w:w="894" w:type="dxa"/>
          <w:trHeight w:val="285"/>
          <w:jc w:val="center"/>
        </w:trPr>
        <w:tc>
          <w:tcPr>
            <w:tcW w:w="779" w:type="dxa"/>
            <w:tcBorders>
              <w:top w:val="nil"/>
              <w:left w:val="nil"/>
              <w:bottom w:val="nil"/>
              <w:right w:val="nil"/>
            </w:tcBorders>
            <w:shd w:val="clear" w:color="auto" w:fill="auto"/>
            <w:noWrap/>
            <w:vAlign w:val="bottom"/>
            <w:hideMark/>
          </w:tcPr>
          <w:p w14:paraId="0BA18283"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4E188540"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1DBCC1CB"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6D633E8B"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1363445F"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6242BD50"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356586DF"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12F3E691" w14:textId="77777777" w:rsidR="00350821" w:rsidRPr="0095501D" w:rsidRDefault="00350821" w:rsidP="00350821">
            <w:pPr>
              <w:ind w:firstLine="0"/>
              <w:jc w:val="left"/>
              <w:rPr>
                <w:sz w:val="20"/>
                <w:lang w:eastAsia="lt-LT"/>
              </w:rPr>
            </w:pPr>
          </w:p>
        </w:tc>
        <w:tc>
          <w:tcPr>
            <w:tcW w:w="3991" w:type="dxa"/>
            <w:gridSpan w:val="13"/>
            <w:tcBorders>
              <w:top w:val="nil"/>
              <w:left w:val="nil"/>
              <w:bottom w:val="nil"/>
              <w:right w:val="nil"/>
            </w:tcBorders>
            <w:shd w:val="clear" w:color="auto" w:fill="auto"/>
            <w:noWrap/>
            <w:vAlign w:val="bottom"/>
            <w:hideMark/>
          </w:tcPr>
          <w:p w14:paraId="31E0FC14" w14:textId="77777777" w:rsidR="00350821" w:rsidRPr="0095501D" w:rsidRDefault="00350821" w:rsidP="00351560">
            <w:pPr>
              <w:ind w:left="-3" w:firstLine="0"/>
              <w:jc w:val="left"/>
              <w:rPr>
                <w:sz w:val="22"/>
                <w:szCs w:val="22"/>
                <w:lang w:eastAsia="lt-LT"/>
              </w:rPr>
            </w:pPr>
            <w:r w:rsidRPr="0095501D">
              <w:rPr>
                <w:sz w:val="22"/>
                <w:szCs w:val="22"/>
                <w:lang w:eastAsia="lt-LT"/>
              </w:rPr>
              <w:t>(Lietuvos Respublikos ūkio ministro</w:t>
            </w:r>
          </w:p>
        </w:tc>
      </w:tr>
      <w:tr w:rsidR="00350821" w:rsidRPr="0095501D" w14:paraId="3C1132F9" w14:textId="77777777" w:rsidTr="00351560">
        <w:trPr>
          <w:gridAfter w:val="3"/>
          <w:wAfter w:w="968" w:type="dxa"/>
          <w:trHeight w:val="285"/>
          <w:jc w:val="center"/>
        </w:trPr>
        <w:tc>
          <w:tcPr>
            <w:tcW w:w="779" w:type="dxa"/>
            <w:tcBorders>
              <w:top w:val="nil"/>
              <w:left w:val="nil"/>
              <w:bottom w:val="nil"/>
              <w:right w:val="nil"/>
            </w:tcBorders>
            <w:shd w:val="clear" w:color="auto" w:fill="auto"/>
            <w:noWrap/>
            <w:vAlign w:val="bottom"/>
            <w:hideMark/>
          </w:tcPr>
          <w:p w14:paraId="0F75E89C" w14:textId="77777777" w:rsidR="00350821" w:rsidRPr="0095501D" w:rsidRDefault="00350821" w:rsidP="00350821">
            <w:pPr>
              <w:ind w:firstLine="0"/>
              <w:jc w:val="left"/>
              <w:rPr>
                <w:sz w:val="22"/>
                <w:szCs w:val="22"/>
                <w:lang w:eastAsia="lt-LT"/>
              </w:rPr>
            </w:pPr>
          </w:p>
        </w:tc>
        <w:tc>
          <w:tcPr>
            <w:tcW w:w="666" w:type="dxa"/>
            <w:tcBorders>
              <w:top w:val="nil"/>
              <w:left w:val="nil"/>
              <w:bottom w:val="nil"/>
              <w:right w:val="nil"/>
            </w:tcBorders>
            <w:shd w:val="clear" w:color="auto" w:fill="auto"/>
            <w:noWrap/>
            <w:vAlign w:val="bottom"/>
            <w:hideMark/>
          </w:tcPr>
          <w:p w14:paraId="39695029"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1835042C"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44EDC634"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70D997E6"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66A538AE"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6B7C5B3A"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1CC4AF1E" w14:textId="77777777" w:rsidR="00350821" w:rsidRPr="0095501D" w:rsidRDefault="00350821" w:rsidP="00350821">
            <w:pPr>
              <w:ind w:firstLine="0"/>
              <w:jc w:val="left"/>
              <w:rPr>
                <w:sz w:val="20"/>
                <w:lang w:eastAsia="lt-LT"/>
              </w:rPr>
            </w:pPr>
          </w:p>
        </w:tc>
        <w:tc>
          <w:tcPr>
            <w:tcW w:w="2231" w:type="dxa"/>
            <w:gridSpan w:val="4"/>
            <w:tcBorders>
              <w:top w:val="nil"/>
              <w:left w:val="nil"/>
              <w:bottom w:val="nil"/>
              <w:right w:val="nil"/>
            </w:tcBorders>
            <w:shd w:val="clear" w:color="auto" w:fill="auto"/>
            <w:noWrap/>
            <w:vAlign w:val="bottom"/>
            <w:hideMark/>
          </w:tcPr>
          <w:p w14:paraId="407ECCDE" w14:textId="2161CAC1" w:rsidR="00350821" w:rsidRPr="0095501D" w:rsidRDefault="008B1FC6" w:rsidP="00351560">
            <w:pPr>
              <w:ind w:left="-3" w:right="-458" w:firstLine="0"/>
              <w:jc w:val="left"/>
              <w:rPr>
                <w:sz w:val="22"/>
                <w:szCs w:val="22"/>
                <w:lang w:eastAsia="lt-LT"/>
              </w:rPr>
            </w:pPr>
            <w:r w:rsidRPr="0095501D">
              <w:rPr>
                <w:sz w:val="22"/>
                <w:szCs w:val="22"/>
                <w:lang w:eastAsia="lt-LT"/>
              </w:rPr>
              <w:t>2017</w:t>
            </w:r>
            <w:r w:rsidR="003E1CFE">
              <w:rPr>
                <w:sz w:val="22"/>
                <w:szCs w:val="22"/>
                <w:lang w:eastAsia="lt-LT"/>
              </w:rPr>
              <w:t xml:space="preserve"> m.</w:t>
            </w:r>
            <w:r w:rsidR="00017E1A">
              <w:rPr>
                <w:sz w:val="22"/>
                <w:szCs w:val="22"/>
                <w:lang w:eastAsia="lt-LT"/>
              </w:rPr>
              <w:t xml:space="preserve"> balandžio 21 d</w:t>
            </w:r>
            <w:r w:rsidR="00350821" w:rsidRPr="0095501D">
              <w:rPr>
                <w:sz w:val="22"/>
                <w:szCs w:val="22"/>
                <w:lang w:eastAsia="lt-LT"/>
              </w:rPr>
              <w:t>.</w:t>
            </w:r>
          </w:p>
        </w:tc>
        <w:tc>
          <w:tcPr>
            <w:tcW w:w="239" w:type="dxa"/>
            <w:gridSpan w:val="3"/>
            <w:tcBorders>
              <w:top w:val="nil"/>
              <w:left w:val="nil"/>
              <w:bottom w:val="nil"/>
              <w:right w:val="nil"/>
            </w:tcBorders>
            <w:shd w:val="clear" w:color="auto" w:fill="auto"/>
            <w:noWrap/>
            <w:vAlign w:val="bottom"/>
            <w:hideMark/>
          </w:tcPr>
          <w:p w14:paraId="5B86389D" w14:textId="77777777" w:rsidR="00350821" w:rsidRPr="0095501D" w:rsidRDefault="00350821" w:rsidP="00C05D04">
            <w:pPr>
              <w:ind w:firstLine="0"/>
              <w:jc w:val="left"/>
              <w:rPr>
                <w:sz w:val="22"/>
                <w:szCs w:val="22"/>
                <w:lang w:eastAsia="lt-LT"/>
              </w:rPr>
            </w:pPr>
          </w:p>
        </w:tc>
        <w:tc>
          <w:tcPr>
            <w:tcW w:w="500" w:type="dxa"/>
            <w:gridSpan w:val="2"/>
            <w:tcBorders>
              <w:top w:val="nil"/>
              <w:left w:val="nil"/>
              <w:bottom w:val="nil"/>
              <w:right w:val="nil"/>
            </w:tcBorders>
            <w:shd w:val="clear" w:color="auto" w:fill="auto"/>
            <w:noWrap/>
            <w:vAlign w:val="bottom"/>
            <w:hideMark/>
          </w:tcPr>
          <w:p w14:paraId="4736C251" w14:textId="77777777" w:rsidR="00350821" w:rsidRPr="0095501D" w:rsidRDefault="00350821" w:rsidP="00C05D04">
            <w:pPr>
              <w:ind w:firstLine="0"/>
              <w:jc w:val="center"/>
              <w:rPr>
                <w:sz w:val="20"/>
                <w:lang w:eastAsia="lt-LT"/>
              </w:rPr>
            </w:pPr>
          </w:p>
        </w:tc>
        <w:tc>
          <w:tcPr>
            <w:tcW w:w="947" w:type="dxa"/>
            <w:gridSpan w:val="2"/>
            <w:tcBorders>
              <w:top w:val="nil"/>
              <w:left w:val="nil"/>
              <w:bottom w:val="nil"/>
              <w:right w:val="nil"/>
            </w:tcBorders>
            <w:shd w:val="clear" w:color="auto" w:fill="auto"/>
            <w:noWrap/>
            <w:vAlign w:val="bottom"/>
            <w:hideMark/>
          </w:tcPr>
          <w:p w14:paraId="1AC96AC1" w14:textId="77777777" w:rsidR="00350821" w:rsidRPr="0095501D" w:rsidRDefault="00350821" w:rsidP="00350821">
            <w:pPr>
              <w:ind w:firstLine="0"/>
              <w:jc w:val="left"/>
              <w:rPr>
                <w:sz w:val="20"/>
                <w:lang w:eastAsia="lt-LT"/>
              </w:rPr>
            </w:pPr>
          </w:p>
        </w:tc>
      </w:tr>
      <w:tr w:rsidR="00350821" w:rsidRPr="0095501D" w14:paraId="2782EA74" w14:textId="77777777" w:rsidTr="00351560">
        <w:trPr>
          <w:gridAfter w:val="1"/>
          <w:wAfter w:w="894" w:type="dxa"/>
          <w:trHeight w:val="285"/>
          <w:jc w:val="center"/>
        </w:trPr>
        <w:tc>
          <w:tcPr>
            <w:tcW w:w="779" w:type="dxa"/>
            <w:tcBorders>
              <w:top w:val="nil"/>
              <w:left w:val="nil"/>
              <w:bottom w:val="nil"/>
              <w:right w:val="nil"/>
            </w:tcBorders>
            <w:shd w:val="clear" w:color="auto" w:fill="auto"/>
            <w:noWrap/>
            <w:vAlign w:val="bottom"/>
            <w:hideMark/>
          </w:tcPr>
          <w:p w14:paraId="7ADD5185"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178D5E12" w14:textId="77777777" w:rsidR="00350821" w:rsidRPr="0095501D" w:rsidRDefault="00350821" w:rsidP="00350821">
            <w:pPr>
              <w:ind w:firstLine="0"/>
              <w:jc w:val="left"/>
              <w:rPr>
                <w:sz w:val="20"/>
                <w:lang w:eastAsia="lt-LT"/>
              </w:rPr>
            </w:pPr>
          </w:p>
        </w:tc>
        <w:tc>
          <w:tcPr>
            <w:tcW w:w="287" w:type="dxa"/>
            <w:tcBorders>
              <w:top w:val="nil"/>
              <w:left w:val="nil"/>
              <w:bottom w:val="nil"/>
              <w:right w:val="nil"/>
            </w:tcBorders>
            <w:shd w:val="clear" w:color="auto" w:fill="auto"/>
            <w:noWrap/>
            <w:vAlign w:val="bottom"/>
            <w:hideMark/>
          </w:tcPr>
          <w:p w14:paraId="255E8AAB"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36FA8974"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4477FDFC"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4A577407"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180B1553"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7C3DD063" w14:textId="77777777" w:rsidR="00350821" w:rsidRPr="0095501D" w:rsidRDefault="00350821" w:rsidP="00350821">
            <w:pPr>
              <w:ind w:firstLine="0"/>
              <w:jc w:val="left"/>
              <w:rPr>
                <w:sz w:val="20"/>
                <w:lang w:eastAsia="lt-LT"/>
              </w:rPr>
            </w:pPr>
          </w:p>
        </w:tc>
        <w:tc>
          <w:tcPr>
            <w:tcW w:w="2780" w:type="dxa"/>
            <w:gridSpan w:val="8"/>
            <w:tcBorders>
              <w:top w:val="nil"/>
              <w:left w:val="nil"/>
              <w:bottom w:val="nil"/>
              <w:right w:val="nil"/>
            </w:tcBorders>
            <w:shd w:val="clear" w:color="auto" w:fill="auto"/>
            <w:noWrap/>
            <w:vAlign w:val="bottom"/>
            <w:hideMark/>
          </w:tcPr>
          <w:p w14:paraId="3F50DB31" w14:textId="12FCED14" w:rsidR="00DB653A" w:rsidRPr="0095501D" w:rsidRDefault="003E1CFE" w:rsidP="00351560">
            <w:pPr>
              <w:ind w:left="-3" w:firstLine="0"/>
              <w:jc w:val="left"/>
              <w:rPr>
                <w:sz w:val="22"/>
                <w:szCs w:val="22"/>
                <w:lang w:eastAsia="lt-LT"/>
              </w:rPr>
            </w:pPr>
            <w:r>
              <w:rPr>
                <w:sz w:val="22"/>
                <w:szCs w:val="22"/>
                <w:lang w:eastAsia="lt-LT"/>
              </w:rPr>
              <w:t>įsakymo Nr. 4-</w:t>
            </w:r>
            <w:r w:rsidR="00017E1A">
              <w:rPr>
                <w:sz w:val="22"/>
                <w:szCs w:val="22"/>
                <w:lang w:eastAsia="lt-LT"/>
              </w:rPr>
              <w:t>250</w:t>
            </w:r>
            <w:r>
              <w:rPr>
                <w:sz w:val="22"/>
                <w:szCs w:val="22"/>
                <w:lang w:eastAsia="lt-LT"/>
              </w:rPr>
              <w:t xml:space="preserve">    </w:t>
            </w:r>
            <w:r w:rsidR="00350821" w:rsidRPr="0095501D">
              <w:rPr>
                <w:sz w:val="22"/>
                <w:szCs w:val="22"/>
                <w:lang w:eastAsia="lt-LT"/>
              </w:rPr>
              <w:t>redakcija)</w:t>
            </w:r>
          </w:p>
          <w:p w14:paraId="6A7071DB" w14:textId="5BE019F6" w:rsidR="000B6576" w:rsidRPr="0095501D" w:rsidRDefault="000B6576" w:rsidP="00351560">
            <w:pPr>
              <w:ind w:left="-3" w:firstLine="0"/>
              <w:jc w:val="left"/>
              <w:rPr>
                <w:sz w:val="22"/>
                <w:szCs w:val="22"/>
                <w:lang w:eastAsia="lt-LT"/>
              </w:rPr>
            </w:pPr>
          </w:p>
        </w:tc>
        <w:tc>
          <w:tcPr>
            <w:tcW w:w="1211" w:type="dxa"/>
            <w:gridSpan w:val="5"/>
            <w:tcBorders>
              <w:top w:val="nil"/>
              <w:left w:val="nil"/>
              <w:bottom w:val="nil"/>
              <w:right w:val="nil"/>
            </w:tcBorders>
            <w:shd w:val="clear" w:color="auto" w:fill="auto"/>
            <w:noWrap/>
            <w:vAlign w:val="bottom"/>
            <w:hideMark/>
          </w:tcPr>
          <w:p w14:paraId="76CCBD31" w14:textId="77777777" w:rsidR="00350821" w:rsidRPr="0095501D" w:rsidRDefault="00350821" w:rsidP="00350821">
            <w:pPr>
              <w:ind w:firstLine="0"/>
              <w:jc w:val="left"/>
              <w:rPr>
                <w:sz w:val="22"/>
                <w:szCs w:val="22"/>
                <w:lang w:eastAsia="lt-LT"/>
              </w:rPr>
            </w:pPr>
          </w:p>
        </w:tc>
      </w:tr>
      <w:tr w:rsidR="00350821" w:rsidRPr="0095501D" w14:paraId="6339BFF1" w14:textId="77777777" w:rsidTr="00351560">
        <w:trPr>
          <w:trHeight w:val="570"/>
          <w:jc w:val="center"/>
        </w:trPr>
        <w:tc>
          <w:tcPr>
            <w:tcW w:w="779" w:type="dxa"/>
            <w:tcBorders>
              <w:top w:val="nil"/>
              <w:left w:val="nil"/>
              <w:bottom w:val="nil"/>
              <w:right w:val="nil"/>
            </w:tcBorders>
            <w:shd w:val="clear" w:color="auto" w:fill="auto"/>
            <w:noWrap/>
            <w:vAlign w:val="bottom"/>
            <w:hideMark/>
          </w:tcPr>
          <w:p w14:paraId="64691C1C"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2F685250" w14:textId="77777777" w:rsidR="00350821" w:rsidRPr="0095501D" w:rsidRDefault="00350821" w:rsidP="000B6576">
            <w:pPr>
              <w:ind w:firstLine="0"/>
              <w:jc w:val="center"/>
              <w:rPr>
                <w:b/>
                <w:sz w:val="20"/>
                <w:lang w:eastAsia="lt-LT"/>
              </w:rPr>
            </w:pPr>
          </w:p>
        </w:tc>
        <w:tc>
          <w:tcPr>
            <w:tcW w:w="287" w:type="dxa"/>
            <w:tcBorders>
              <w:top w:val="nil"/>
              <w:left w:val="nil"/>
              <w:bottom w:val="nil"/>
              <w:right w:val="nil"/>
            </w:tcBorders>
            <w:shd w:val="clear" w:color="auto" w:fill="auto"/>
            <w:noWrap/>
            <w:vAlign w:val="bottom"/>
            <w:hideMark/>
          </w:tcPr>
          <w:p w14:paraId="502A8F5E" w14:textId="77777777" w:rsidR="00350821" w:rsidRPr="0095501D" w:rsidRDefault="00350821" w:rsidP="000B6576">
            <w:pPr>
              <w:ind w:firstLine="0"/>
              <w:jc w:val="center"/>
              <w:rPr>
                <w:b/>
                <w:sz w:val="20"/>
                <w:lang w:eastAsia="lt-LT"/>
              </w:rPr>
            </w:pPr>
          </w:p>
        </w:tc>
        <w:tc>
          <w:tcPr>
            <w:tcW w:w="7832" w:type="dxa"/>
            <w:gridSpan w:val="15"/>
            <w:tcBorders>
              <w:top w:val="nil"/>
              <w:left w:val="nil"/>
              <w:bottom w:val="nil"/>
              <w:right w:val="nil"/>
            </w:tcBorders>
            <w:shd w:val="clear" w:color="auto" w:fill="auto"/>
            <w:noWrap/>
            <w:vAlign w:val="bottom"/>
            <w:hideMark/>
          </w:tcPr>
          <w:p w14:paraId="2A4BABA2" w14:textId="218F06C9" w:rsidR="00350821" w:rsidRPr="0095501D" w:rsidRDefault="00350821" w:rsidP="00DF2452">
            <w:pPr>
              <w:ind w:left="-1698" w:right="-1372" w:firstLine="0"/>
              <w:jc w:val="center"/>
              <w:rPr>
                <w:b/>
                <w:szCs w:val="24"/>
                <w:lang w:eastAsia="lt-LT"/>
              </w:rPr>
            </w:pPr>
            <w:r w:rsidRPr="0095501D">
              <w:rPr>
                <w:b/>
                <w:szCs w:val="24"/>
                <w:lang w:eastAsia="lt-LT"/>
              </w:rPr>
              <w:t>(Smulkiojo ar vidutinio verslo subjekto statuso deklaracijos forma</w:t>
            </w:r>
            <w:r w:rsidR="001155C8" w:rsidRPr="0095501D">
              <w:rPr>
                <w:b/>
                <w:szCs w:val="24"/>
                <w:lang w:eastAsia="lt-LT"/>
              </w:rPr>
              <w:t xml:space="preserve"> F1</w:t>
            </w:r>
            <w:r w:rsidRPr="0095501D">
              <w:rPr>
                <w:b/>
                <w:szCs w:val="24"/>
                <w:lang w:eastAsia="lt-LT"/>
              </w:rPr>
              <w:t>)</w:t>
            </w:r>
          </w:p>
          <w:p w14:paraId="0BCAEDDB" w14:textId="33D916C7" w:rsidR="000B6576" w:rsidRPr="0095501D" w:rsidRDefault="000B6576" w:rsidP="00B13226">
            <w:pPr>
              <w:ind w:left="-107" w:right="439" w:firstLine="0"/>
              <w:rPr>
                <w:b/>
                <w:szCs w:val="24"/>
                <w:lang w:eastAsia="lt-LT"/>
              </w:rPr>
            </w:pPr>
          </w:p>
        </w:tc>
        <w:tc>
          <w:tcPr>
            <w:tcW w:w="501" w:type="dxa"/>
            <w:gridSpan w:val="2"/>
            <w:tcBorders>
              <w:top w:val="nil"/>
              <w:left w:val="nil"/>
              <w:bottom w:val="nil"/>
              <w:right w:val="nil"/>
            </w:tcBorders>
            <w:shd w:val="clear" w:color="auto" w:fill="auto"/>
            <w:noWrap/>
            <w:vAlign w:val="bottom"/>
            <w:hideMark/>
          </w:tcPr>
          <w:p w14:paraId="0313A2D5" w14:textId="77777777" w:rsidR="00350821" w:rsidRPr="0095501D" w:rsidRDefault="00350821" w:rsidP="00350821">
            <w:pPr>
              <w:ind w:firstLine="0"/>
              <w:jc w:val="left"/>
              <w:rPr>
                <w:szCs w:val="24"/>
                <w:lang w:eastAsia="lt-LT"/>
              </w:rPr>
            </w:pPr>
          </w:p>
        </w:tc>
        <w:tc>
          <w:tcPr>
            <w:tcW w:w="953" w:type="dxa"/>
            <w:gridSpan w:val="2"/>
            <w:tcBorders>
              <w:top w:val="nil"/>
              <w:left w:val="nil"/>
              <w:bottom w:val="nil"/>
              <w:right w:val="nil"/>
            </w:tcBorders>
            <w:shd w:val="clear" w:color="auto" w:fill="auto"/>
            <w:noWrap/>
            <w:vAlign w:val="bottom"/>
            <w:hideMark/>
          </w:tcPr>
          <w:p w14:paraId="235A88AB" w14:textId="77777777" w:rsidR="00350821" w:rsidRPr="0095501D" w:rsidRDefault="00350821" w:rsidP="00350821">
            <w:pPr>
              <w:ind w:firstLine="0"/>
              <w:jc w:val="left"/>
              <w:rPr>
                <w:sz w:val="20"/>
                <w:lang w:eastAsia="lt-LT"/>
              </w:rPr>
            </w:pPr>
          </w:p>
        </w:tc>
      </w:tr>
      <w:tr w:rsidR="00350821" w:rsidRPr="0095501D" w14:paraId="513642F5" w14:textId="77777777" w:rsidTr="00351560">
        <w:trPr>
          <w:gridAfter w:val="1"/>
          <w:wAfter w:w="894" w:type="dxa"/>
          <w:trHeight w:val="285"/>
          <w:jc w:val="center"/>
        </w:trPr>
        <w:tc>
          <w:tcPr>
            <w:tcW w:w="10124" w:type="dxa"/>
            <w:gridSpan w:val="21"/>
            <w:tcBorders>
              <w:top w:val="nil"/>
              <w:left w:val="nil"/>
              <w:bottom w:val="nil"/>
              <w:right w:val="nil"/>
            </w:tcBorders>
            <w:shd w:val="clear" w:color="auto" w:fill="auto"/>
            <w:noWrap/>
            <w:vAlign w:val="bottom"/>
            <w:hideMark/>
          </w:tcPr>
          <w:p w14:paraId="39857DC2" w14:textId="7B7984F3" w:rsidR="00350821" w:rsidRPr="0095501D" w:rsidRDefault="00350821" w:rsidP="0023483F">
            <w:pPr>
              <w:ind w:left="599" w:right="319" w:firstLine="0"/>
              <w:jc w:val="center"/>
              <w:rPr>
                <w:b/>
                <w:bCs/>
                <w:szCs w:val="24"/>
                <w:lang w:eastAsia="lt-LT"/>
              </w:rPr>
            </w:pPr>
            <w:r w:rsidRPr="0095501D">
              <w:rPr>
                <w:b/>
                <w:bCs/>
                <w:szCs w:val="24"/>
                <w:lang w:eastAsia="lt-LT"/>
              </w:rPr>
              <w:t>SMULKIOJO AR VIDUTINIO VERSLO SUBJEKTO STATUSO DEKLARACIJOS</w:t>
            </w:r>
          </w:p>
        </w:tc>
      </w:tr>
      <w:tr w:rsidR="00350821" w:rsidRPr="0095501D" w14:paraId="78F79620" w14:textId="77777777" w:rsidTr="00351560">
        <w:trPr>
          <w:gridAfter w:val="3"/>
          <w:wAfter w:w="968" w:type="dxa"/>
          <w:trHeight w:val="270"/>
          <w:jc w:val="center"/>
        </w:trPr>
        <w:tc>
          <w:tcPr>
            <w:tcW w:w="779" w:type="dxa"/>
            <w:tcBorders>
              <w:top w:val="nil"/>
              <w:left w:val="nil"/>
              <w:bottom w:val="nil"/>
              <w:right w:val="nil"/>
            </w:tcBorders>
            <w:shd w:val="clear" w:color="auto" w:fill="auto"/>
            <w:noWrap/>
            <w:vAlign w:val="bottom"/>
            <w:hideMark/>
          </w:tcPr>
          <w:p w14:paraId="29B395C9" w14:textId="77777777" w:rsidR="00350821" w:rsidRPr="0095501D" w:rsidRDefault="00350821" w:rsidP="00350821">
            <w:pPr>
              <w:ind w:firstLine="0"/>
              <w:jc w:val="center"/>
              <w:rPr>
                <w:b/>
                <w:bCs/>
                <w:szCs w:val="24"/>
                <w:lang w:eastAsia="lt-LT"/>
              </w:rPr>
            </w:pPr>
          </w:p>
        </w:tc>
        <w:tc>
          <w:tcPr>
            <w:tcW w:w="666" w:type="dxa"/>
            <w:tcBorders>
              <w:top w:val="nil"/>
              <w:left w:val="nil"/>
              <w:bottom w:val="nil"/>
              <w:right w:val="nil"/>
            </w:tcBorders>
            <w:shd w:val="clear" w:color="auto" w:fill="auto"/>
            <w:noWrap/>
            <w:vAlign w:val="bottom"/>
            <w:hideMark/>
          </w:tcPr>
          <w:p w14:paraId="6985FF42"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549E6C81"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5CB56F6C" w14:textId="77777777" w:rsidR="00350821" w:rsidRPr="0095501D" w:rsidRDefault="00350821" w:rsidP="00B13226">
            <w:pPr>
              <w:ind w:firstLine="0"/>
              <w:jc w:val="center"/>
              <w:rPr>
                <w:sz w:val="20"/>
                <w:lang w:eastAsia="lt-LT"/>
              </w:rPr>
            </w:pPr>
          </w:p>
        </w:tc>
        <w:tc>
          <w:tcPr>
            <w:tcW w:w="369" w:type="dxa"/>
            <w:tcBorders>
              <w:top w:val="nil"/>
              <w:left w:val="nil"/>
              <w:bottom w:val="nil"/>
              <w:right w:val="nil"/>
            </w:tcBorders>
            <w:shd w:val="clear" w:color="auto" w:fill="auto"/>
            <w:noWrap/>
            <w:vAlign w:val="bottom"/>
            <w:hideMark/>
          </w:tcPr>
          <w:p w14:paraId="378064EA" w14:textId="77777777" w:rsidR="00350821" w:rsidRPr="0095501D" w:rsidRDefault="00350821" w:rsidP="00B13226">
            <w:pPr>
              <w:ind w:firstLine="0"/>
              <w:jc w:val="center"/>
              <w:rPr>
                <w:sz w:val="20"/>
                <w:lang w:eastAsia="lt-LT"/>
              </w:rPr>
            </w:pPr>
          </w:p>
        </w:tc>
        <w:tc>
          <w:tcPr>
            <w:tcW w:w="1536" w:type="dxa"/>
            <w:tcBorders>
              <w:top w:val="nil"/>
              <w:left w:val="nil"/>
              <w:bottom w:val="nil"/>
              <w:right w:val="nil"/>
            </w:tcBorders>
            <w:shd w:val="clear" w:color="auto" w:fill="auto"/>
            <w:noWrap/>
            <w:vAlign w:val="bottom"/>
            <w:hideMark/>
          </w:tcPr>
          <w:p w14:paraId="53AC4750" w14:textId="34DF0C12" w:rsidR="00350821" w:rsidRPr="0095501D" w:rsidRDefault="00DB653A" w:rsidP="00C16E32">
            <w:pPr>
              <w:ind w:left="-269" w:right="-522" w:firstLine="0"/>
              <w:jc w:val="center"/>
              <w:rPr>
                <w:b/>
                <w:bCs/>
                <w:szCs w:val="24"/>
                <w:lang w:eastAsia="lt-LT"/>
              </w:rPr>
            </w:pPr>
            <w:r w:rsidRPr="0095501D">
              <w:rPr>
                <w:b/>
                <w:bCs/>
                <w:szCs w:val="24"/>
                <w:lang w:eastAsia="lt-LT"/>
              </w:rPr>
              <w:t xml:space="preserve"> </w:t>
            </w:r>
            <w:r w:rsidR="00350821" w:rsidRPr="0095501D">
              <w:rPr>
                <w:b/>
                <w:bCs/>
                <w:szCs w:val="24"/>
                <w:lang w:eastAsia="lt-LT"/>
              </w:rPr>
              <w:t>FORMA</w:t>
            </w:r>
            <w:r w:rsidR="001155C8" w:rsidRPr="0095501D">
              <w:rPr>
                <w:b/>
                <w:bCs/>
                <w:szCs w:val="24"/>
                <w:lang w:eastAsia="lt-LT"/>
              </w:rPr>
              <w:t xml:space="preserve"> F1</w:t>
            </w:r>
          </w:p>
        </w:tc>
        <w:tc>
          <w:tcPr>
            <w:tcW w:w="916" w:type="dxa"/>
            <w:tcBorders>
              <w:top w:val="nil"/>
              <w:left w:val="nil"/>
              <w:bottom w:val="nil"/>
              <w:right w:val="nil"/>
            </w:tcBorders>
            <w:shd w:val="clear" w:color="auto" w:fill="auto"/>
            <w:noWrap/>
            <w:vAlign w:val="bottom"/>
            <w:hideMark/>
          </w:tcPr>
          <w:p w14:paraId="1338ADE5" w14:textId="77777777" w:rsidR="00350821" w:rsidRPr="0095501D" w:rsidRDefault="00350821" w:rsidP="0023483F">
            <w:pPr>
              <w:ind w:firstLine="0"/>
              <w:jc w:val="center"/>
              <w:rPr>
                <w:b/>
                <w:bCs/>
                <w:szCs w:val="24"/>
                <w:lang w:eastAsia="lt-LT"/>
              </w:rPr>
            </w:pPr>
          </w:p>
        </w:tc>
        <w:tc>
          <w:tcPr>
            <w:tcW w:w="399" w:type="dxa"/>
            <w:tcBorders>
              <w:top w:val="nil"/>
              <w:left w:val="nil"/>
              <w:bottom w:val="nil"/>
              <w:right w:val="nil"/>
            </w:tcBorders>
            <w:shd w:val="clear" w:color="auto" w:fill="auto"/>
            <w:noWrap/>
            <w:vAlign w:val="bottom"/>
            <w:hideMark/>
          </w:tcPr>
          <w:p w14:paraId="0073D7E7" w14:textId="77777777" w:rsidR="00350821" w:rsidRPr="0095501D" w:rsidRDefault="00350821" w:rsidP="00350821">
            <w:pPr>
              <w:ind w:firstLine="0"/>
              <w:jc w:val="left"/>
              <w:rPr>
                <w:sz w:val="20"/>
                <w:lang w:eastAsia="lt-LT"/>
              </w:rPr>
            </w:pPr>
          </w:p>
        </w:tc>
        <w:tc>
          <w:tcPr>
            <w:tcW w:w="668" w:type="dxa"/>
            <w:tcBorders>
              <w:top w:val="nil"/>
              <w:left w:val="nil"/>
              <w:bottom w:val="nil"/>
              <w:right w:val="nil"/>
            </w:tcBorders>
            <w:shd w:val="clear" w:color="auto" w:fill="auto"/>
            <w:noWrap/>
            <w:vAlign w:val="bottom"/>
            <w:hideMark/>
          </w:tcPr>
          <w:p w14:paraId="772E64BF"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49DBFD8E"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179B13DE"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3355F8FA"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043D53AF"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3FC01147"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4663AD2E" w14:textId="77777777" w:rsidR="00350821" w:rsidRPr="0095501D" w:rsidRDefault="00350821" w:rsidP="00350821">
            <w:pPr>
              <w:ind w:firstLine="0"/>
              <w:jc w:val="left"/>
              <w:rPr>
                <w:sz w:val="20"/>
                <w:lang w:eastAsia="lt-LT"/>
              </w:rPr>
            </w:pPr>
          </w:p>
        </w:tc>
      </w:tr>
      <w:tr w:rsidR="00350821" w:rsidRPr="0095501D" w14:paraId="4C7D91B1" w14:textId="77777777" w:rsidTr="00351560">
        <w:trPr>
          <w:gridAfter w:val="3"/>
          <w:wAfter w:w="968" w:type="dxa"/>
          <w:trHeight w:val="315"/>
          <w:jc w:val="center"/>
        </w:trPr>
        <w:tc>
          <w:tcPr>
            <w:tcW w:w="779" w:type="dxa"/>
            <w:tcBorders>
              <w:top w:val="nil"/>
              <w:left w:val="nil"/>
              <w:bottom w:val="nil"/>
              <w:right w:val="nil"/>
            </w:tcBorders>
            <w:shd w:val="clear" w:color="auto" w:fill="auto"/>
            <w:noWrap/>
            <w:vAlign w:val="bottom"/>
            <w:hideMark/>
          </w:tcPr>
          <w:p w14:paraId="4D47305A"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3F16C7BC"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67F9455F"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60E731B0" w14:textId="77777777" w:rsidR="00350821" w:rsidRPr="0095501D" w:rsidRDefault="00350821" w:rsidP="00350821">
            <w:pPr>
              <w:ind w:firstLine="0"/>
              <w:jc w:val="left"/>
              <w:rPr>
                <w:sz w:val="20"/>
                <w:lang w:eastAsia="lt-LT"/>
              </w:rPr>
            </w:pPr>
          </w:p>
        </w:tc>
        <w:tc>
          <w:tcPr>
            <w:tcW w:w="2821" w:type="dxa"/>
            <w:gridSpan w:val="3"/>
            <w:tcBorders>
              <w:top w:val="nil"/>
              <w:left w:val="nil"/>
              <w:bottom w:val="single" w:sz="4" w:space="0" w:color="auto"/>
              <w:right w:val="nil"/>
            </w:tcBorders>
            <w:shd w:val="clear" w:color="000000" w:fill="CCFFCC"/>
            <w:noWrap/>
            <w:vAlign w:val="bottom"/>
            <w:hideMark/>
          </w:tcPr>
          <w:p w14:paraId="206A2786" w14:textId="77777777" w:rsidR="00350821" w:rsidRPr="0095501D" w:rsidRDefault="00350821" w:rsidP="00DF2452">
            <w:pPr>
              <w:ind w:left="382" w:hanging="283"/>
              <w:jc w:val="center"/>
              <w:rPr>
                <w:szCs w:val="24"/>
                <w:lang w:eastAsia="lt-LT"/>
              </w:rPr>
            </w:pPr>
            <w:r w:rsidRPr="0095501D">
              <w:rPr>
                <w:szCs w:val="24"/>
                <w:lang w:eastAsia="lt-LT"/>
              </w:rPr>
              <w:t xml:space="preserve"> - - </w:t>
            </w:r>
          </w:p>
        </w:tc>
        <w:tc>
          <w:tcPr>
            <w:tcW w:w="399" w:type="dxa"/>
            <w:tcBorders>
              <w:top w:val="nil"/>
              <w:left w:val="nil"/>
              <w:bottom w:val="nil"/>
              <w:right w:val="nil"/>
            </w:tcBorders>
            <w:shd w:val="clear" w:color="auto" w:fill="auto"/>
            <w:noWrap/>
            <w:vAlign w:val="bottom"/>
            <w:hideMark/>
          </w:tcPr>
          <w:p w14:paraId="237AF974" w14:textId="77777777" w:rsidR="00350821" w:rsidRPr="0095501D" w:rsidRDefault="00350821" w:rsidP="00DF2452">
            <w:pPr>
              <w:ind w:hanging="283"/>
              <w:jc w:val="center"/>
              <w:rPr>
                <w:szCs w:val="24"/>
                <w:lang w:eastAsia="lt-LT"/>
              </w:rPr>
            </w:pPr>
          </w:p>
        </w:tc>
        <w:tc>
          <w:tcPr>
            <w:tcW w:w="668" w:type="dxa"/>
            <w:tcBorders>
              <w:top w:val="nil"/>
              <w:left w:val="nil"/>
              <w:bottom w:val="nil"/>
              <w:right w:val="nil"/>
            </w:tcBorders>
            <w:shd w:val="clear" w:color="auto" w:fill="auto"/>
            <w:noWrap/>
            <w:vAlign w:val="bottom"/>
            <w:hideMark/>
          </w:tcPr>
          <w:p w14:paraId="3FC08C57"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58D4BE18"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748D8C69"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75509559"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2F7E6541"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1EFF3413"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3F7D7EFD" w14:textId="77777777" w:rsidR="00350821" w:rsidRPr="0095501D" w:rsidRDefault="00350821" w:rsidP="00350821">
            <w:pPr>
              <w:ind w:firstLine="0"/>
              <w:jc w:val="left"/>
              <w:rPr>
                <w:sz w:val="20"/>
                <w:lang w:eastAsia="lt-LT"/>
              </w:rPr>
            </w:pPr>
          </w:p>
        </w:tc>
      </w:tr>
      <w:tr w:rsidR="00350821" w:rsidRPr="0095501D" w14:paraId="5762C2EE" w14:textId="77777777" w:rsidTr="00351560">
        <w:trPr>
          <w:gridAfter w:val="3"/>
          <w:wAfter w:w="968" w:type="dxa"/>
          <w:trHeight w:val="240"/>
          <w:jc w:val="center"/>
        </w:trPr>
        <w:tc>
          <w:tcPr>
            <w:tcW w:w="779" w:type="dxa"/>
            <w:tcBorders>
              <w:top w:val="nil"/>
              <w:left w:val="nil"/>
              <w:bottom w:val="nil"/>
              <w:right w:val="nil"/>
            </w:tcBorders>
            <w:shd w:val="clear" w:color="auto" w:fill="auto"/>
            <w:noWrap/>
            <w:vAlign w:val="bottom"/>
            <w:hideMark/>
          </w:tcPr>
          <w:p w14:paraId="084B0EB8"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42804D09"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4F1821D8"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6BD7318F" w14:textId="77777777" w:rsidR="00350821" w:rsidRPr="0095501D" w:rsidRDefault="00350821" w:rsidP="00350821">
            <w:pPr>
              <w:ind w:firstLine="0"/>
              <w:jc w:val="left"/>
              <w:rPr>
                <w:sz w:val="20"/>
                <w:lang w:eastAsia="lt-LT"/>
              </w:rPr>
            </w:pPr>
          </w:p>
        </w:tc>
        <w:tc>
          <w:tcPr>
            <w:tcW w:w="2821" w:type="dxa"/>
            <w:gridSpan w:val="3"/>
            <w:tcBorders>
              <w:top w:val="single" w:sz="4" w:space="0" w:color="auto"/>
              <w:left w:val="nil"/>
              <w:bottom w:val="nil"/>
              <w:right w:val="nil"/>
            </w:tcBorders>
            <w:shd w:val="clear" w:color="auto" w:fill="auto"/>
            <w:noWrap/>
            <w:vAlign w:val="bottom"/>
            <w:hideMark/>
          </w:tcPr>
          <w:p w14:paraId="39952FD7" w14:textId="77777777" w:rsidR="00350821" w:rsidRPr="0095501D" w:rsidRDefault="00350821" w:rsidP="00DF2452">
            <w:pPr>
              <w:ind w:hanging="283"/>
              <w:jc w:val="center"/>
              <w:rPr>
                <w:sz w:val="20"/>
                <w:lang w:eastAsia="lt-LT"/>
              </w:rPr>
            </w:pPr>
            <w:r w:rsidRPr="0095501D">
              <w:rPr>
                <w:sz w:val="20"/>
                <w:lang w:eastAsia="lt-LT"/>
              </w:rPr>
              <w:t xml:space="preserve"> (deklaracijos data)</w:t>
            </w:r>
          </w:p>
        </w:tc>
        <w:tc>
          <w:tcPr>
            <w:tcW w:w="399" w:type="dxa"/>
            <w:tcBorders>
              <w:top w:val="nil"/>
              <w:left w:val="nil"/>
              <w:bottom w:val="nil"/>
              <w:right w:val="nil"/>
            </w:tcBorders>
            <w:shd w:val="clear" w:color="auto" w:fill="auto"/>
            <w:noWrap/>
            <w:vAlign w:val="bottom"/>
            <w:hideMark/>
          </w:tcPr>
          <w:p w14:paraId="2B590C5F" w14:textId="77777777" w:rsidR="00350821" w:rsidRPr="0095501D" w:rsidRDefault="00350821" w:rsidP="00DF2452">
            <w:pPr>
              <w:ind w:hanging="283"/>
              <w:jc w:val="center"/>
              <w:rPr>
                <w:sz w:val="20"/>
                <w:lang w:eastAsia="lt-LT"/>
              </w:rPr>
            </w:pPr>
          </w:p>
        </w:tc>
        <w:tc>
          <w:tcPr>
            <w:tcW w:w="668" w:type="dxa"/>
            <w:tcBorders>
              <w:top w:val="nil"/>
              <w:left w:val="nil"/>
              <w:bottom w:val="nil"/>
              <w:right w:val="nil"/>
            </w:tcBorders>
            <w:shd w:val="clear" w:color="auto" w:fill="auto"/>
            <w:noWrap/>
            <w:vAlign w:val="bottom"/>
            <w:hideMark/>
          </w:tcPr>
          <w:p w14:paraId="123C5402"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2F6F8CBF"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657741D1"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2B24E53D"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417B27BB"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2CB01138"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7991547A" w14:textId="77777777" w:rsidR="00350821" w:rsidRPr="0095501D" w:rsidRDefault="00350821" w:rsidP="00350821">
            <w:pPr>
              <w:ind w:firstLine="0"/>
              <w:jc w:val="left"/>
              <w:rPr>
                <w:sz w:val="20"/>
                <w:lang w:eastAsia="lt-LT"/>
              </w:rPr>
            </w:pPr>
          </w:p>
        </w:tc>
      </w:tr>
      <w:tr w:rsidR="00350821" w:rsidRPr="0095501D" w14:paraId="04031DF9" w14:textId="77777777" w:rsidTr="00351560">
        <w:trPr>
          <w:gridAfter w:val="3"/>
          <w:wAfter w:w="968" w:type="dxa"/>
          <w:trHeight w:val="300"/>
          <w:jc w:val="center"/>
        </w:trPr>
        <w:tc>
          <w:tcPr>
            <w:tcW w:w="779" w:type="dxa"/>
            <w:tcBorders>
              <w:top w:val="nil"/>
              <w:left w:val="nil"/>
              <w:bottom w:val="nil"/>
              <w:right w:val="nil"/>
            </w:tcBorders>
            <w:shd w:val="clear" w:color="auto" w:fill="auto"/>
            <w:noWrap/>
            <w:vAlign w:val="bottom"/>
            <w:hideMark/>
          </w:tcPr>
          <w:p w14:paraId="02DD12FC"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762DFDF3"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5D743A28"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4EE7EA12" w14:textId="77777777" w:rsidR="00350821" w:rsidRPr="0095501D" w:rsidRDefault="00350821" w:rsidP="00350821">
            <w:pPr>
              <w:ind w:firstLine="0"/>
              <w:jc w:val="left"/>
              <w:rPr>
                <w:sz w:val="20"/>
                <w:lang w:eastAsia="lt-LT"/>
              </w:rPr>
            </w:pPr>
          </w:p>
        </w:tc>
        <w:tc>
          <w:tcPr>
            <w:tcW w:w="2821" w:type="dxa"/>
            <w:gridSpan w:val="3"/>
            <w:tcBorders>
              <w:top w:val="nil"/>
              <w:left w:val="nil"/>
              <w:bottom w:val="single" w:sz="4" w:space="0" w:color="auto"/>
              <w:right w:val="nil"/>
            </w:tcBorders>
            <w:shd w:val="clear" w:color="000000" w:fill="CCFFCC"/>
            <w:noWrap/>
            <w:vAlign w:val="bottom"/>
            <w:hideMark/>
          </w:tcPr>
          <w:p w14:paraId="320B90B4" w14:textId="77777777" w:rsidR="00350821" w:rsidRPr="0095501D" w:rsidRDefault="00350821" w:rsidP="00DF2452">
            <w:pPr>
              <w:ind w:hanging="283"/>
              <w:jc w:val="center"/>
              <w:rPr>
                <w:szCs w:val="24"/>
                <w:lang w:eastAsia="lt-LT"/>
              </w:rPr>
            </w:pPr>
            <w:r w:rsidRPr="0095501D">
              <w:rPr>
                <w:szCs w:val="24"/>
                <w:lang w:eastAsia="lt-LT"/>
              </w:rPr>
              <w:t xml:space="preserve"> </w:t>
            </w:r>
          </w:p>
        </w:tc>
        <w:tc>
          <w:tcPr>
            <w:tcW w:w="399" w:type="dxa"/>
            <w:tcBorders>
              <w:top w:val="nil"/>
              <w:left w:val="nil"/>
              <w:bottom w:val="nil"/>
              <w:right w:val="nil"/>
            </w:tcBorders>
            <w:shd w:val="clear" w:color="auto" w:fill="auto"/>
            <w:noWrap/>
            <w:vAlign w:val="bottom"/>
            <w:hideMark/>
          </w:tcPr>
          <w:p w14:paraId="00BB0CE8" w14:textId="77777777" w:rsidR="00350821" w:rsidRPr="0095501D" w:rsidRDefault="00350821" w:rsidP="00DF2452">
            <w:pPr>
              <w:ind w:hanging="283"/>
              <w:jc w:val="center"/>
              <w:rPr>
                <w:szCs w:val="24"/>
                <w:lang w:eastAsia="lt-LT"/>
              </w:rPr>
            </w:pPr>
          </w:p>
        </w:tc>
        <w:tc>
          <w:tcPr>
            <w:tcW w:w="668" w:type="dxa"/>
            <w:tcBorders>
              <w:top w:val="nil"/>
              <w:left w:val="nil"/>
              <w:bottom w:val="nil"/>
              <w:right w:val="nil"/>
            </w:tcBorders>
            <w:shd w:val="clear" w:color="auto" w:fill="auto"/>
            <w:noWrap/>
            <w:vAlign w:val="bottom"/>
            <w:hideMark/>
          </w:tcPr>
          <w:p w14:paraId="22EAC6A6"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23D381C9"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0426B2D5"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5BA7570D"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3DC382B9"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107AD212"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52D9AE5E" w14:textId="77777777" w:rsidR="00350821" w:rsidRPr="0095501D" w:rsidRDefault="00350821" w:rsidP="00350821">
            <w:pPr>
              <w:ind w:firstLine="0"/>
              <w:jc w:val="left"/>
              <w:rPr>
                <w:sz w:val="20"/>
                <w:lang w:eastAsia="lt-LT"/>
              </w:rPr>
            </w:pPr>
          </w:p>
        </w:tc>
      </w:tr>
      <w:tr w:rsidR="00350821" w:rsidRPr="0095501D" w14:paraId="4F9A214E" w14:textId="77777777" w:rsidTr="00351560">
        <w:trPr>
          <w:gridAfter w:val="3"/>
          <w:wAfter w:w="968" w:type="dxa"/>
          <w:trHeight w:val="225"/>
          <w:jc w:val="center"/>
        </w:trPr>
        <w:tc>
          <w:tcPr>
            <w:tcW w:w="779" w:type="dxa"/>
            <w:tcBorders>
              <w:top w:val="nil"/>
              <w:left w:val="nil"/>
              <w:bottom w:val="nil"/>
              <w:right w:val="nil"/>
            </w:tcBorders>
            <w:shd w:val="clear" w:color="auto" w:fill="auto"/>
            <w:noWrap/>
            <w:vAlign w:val="bottom"/>
            <w:hideMark/>
          </w:tcPr>
          <w:p w14:paraId="06A19A6C"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00ADE739"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2A8C1BD9"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5C1518C4" w14:textId="77777777" w:rsidR="00350821" w:rsidRPr="0095501D" w:rsidRDefault="00350821" w:rsidP="00350821">
            <w:pPr>
              <w:ind w:firstLine="0"/>
              <w:jc w:val="left"/>
              <w:rPr>
                <w:sz w:val="20"/>
                <w:lang w:eastAsia="lt-LT"/>
              </w:rPr>
            </w:pPr>
          </w:p>
        </w:tc>
        <w:tc>
          <w:tcPr>
            <w:tcW w:w="2821" w:type="dxa"/>
            <w:gridSpan w:val="3"/>
            <w:tcBorders>
              <w:top w:val="single" w:sz="4" w:space="0" w:color="auto"/>
              <w:left w:val="nil"/>
              <w:bottom w:val="nil"/>
              <w:right w:val="nil"/>
            </w:tcBorders>
            <w:shd w:val="clear" w:color="auto" w:fill="auto"/>
            <w:noWrap/>
            <w:vAlign w:val="bottom"/>
            <w:hideMark/>
          </w:tcPr>
          <w:p w14:paraId="306400BE" w14:textId="77777777" w:rsidR="00350821" w:rsidRPr="0095501D" w:rsidRDefault="00350821" w:rsidP="00DF2452">
            <w:pPr>
              <w:ind w:hanging="283"/>
              <w:jc w:val="center"/>
              <w:rPr>
                <w:sz w:val="20"/>
                <w:lang w:eastAsia="lt-LT"/>
              </w:rPr>
            </w:pPr>
            <w:r w:rsidRPr="0095501D">
              <w:rPr>
                <w:sz w:val="20"/>
                <w:lang w:eastAsia="lt-LT"/>
              </w:rPr>
              <w:t xml:space="preserve"> (sudarymo vieta)</w:t>
            </w:r>
          </w:p>
        </w:tc>
        <w:tc>
          <w:tcPr>
            <w:tcW w:w="399" w:type="dxa"/>
            <w:tcBorders>
              <w:top w:val="nil"/>
              <w:left w:val="nil"/>
              <w:bottom w:val="nil"/>
              <w:right w:val="nil"/>
            </w:tcBorders>
            <w:shd w:val="clear" w:color="auto" w:fill="auto"/>
            <w:noWrap/>
            <w:vAlign w:val="bottom"/>
            <w:hideMark/>
          </w:tcPr>
          <w:p w14:paraId="077D399E" w14:textId="77777777" w:rsidR="00350821" w:rsidRPr="0095501D" w:rsidRDefault="00350821" w:rsidP="00DF2452">
            <w:pPr>
              <w:ind w:hanging="283"/>
              <w:jc w:val="center"/>
              <w:rPr>
                <w:sz w:val="20"/>
                <w:lang w:eastAsia="lt-LT"/>
              </w:rPr>
            </w:pPr>
          </w:p>
        </w:tc>
        <w:tc>
          <w:tcPr>
            <w:tcW w:w="668" w:type="dxa"/>
            <w:tcBorders>
              <w:top w:val="nil"/>
              <w:left w:val="nil"/>
              <w:bottom w:val="nil"/>
              <w:right w:val="nil"/>
            </w:tcBorders>
            <w:shd w:val="clear" w:color="auto" w:fill="auto"/>
            <w:noWrap/>
            <w:vAlign w:val="bottom"/>
            <w:hideMark/>
          </w:tcPr>
          <w:p w14:paraId="6A18058A"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3699603E"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350DED96"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72605CC5"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75D3E421"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5CE3BBD9"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27AA6965" w14:textId="77777777" w:rsidR="00350821" w:rsidRPr="0095501D" w:rsidRDefault="00350821" w:rsidP="00350821">
            <w:pPr>
              <w:ind w:firstLine="0"/>
              <w:jc w:val="left"/>
              <w:rPr>
                <w:sz w:val="20"/>
                <w:lang w:eastAsia="lt-LT"/>
              </w:rPr>
            </w:pPr>
          </w:p>
        </w:tc>
      </w:tr>
      <w:tr w:rsidR="00350821" w:rsidRPr="0095501D" w14:paraId="5D6FC89A" w14:textId="77777777" w:rsidTr="00351560">
        <w:trPr>
          <w:gridAfter w:val="3"/>
          <w:wAfter w:w="968" w:type="dxa"/>
          <w:trHeight w:val="330"/>
          <w:jc w:val="center"/>
        </w:trPr>
        <w:tc>
          <w:tcPr>
            <w:tcW w:w="779" w:type="dxa"/>
            <w:tcBorders>
              <w:top w:val="nil"/>
              <w:left w:val="nil"/>
              <w:bottom w:val="nil"/>
              <w:right w:val="nil"/>
            </w:tcBorders>
            <w:shd w:val="clear" w:color="auto" w:fill="auto"/>
            <w:noWrap/>
            <w:vAlign w:val="bottom"/>
            <w:hideMark/>
          </w:tcPr>
          <w:p w14:paraId="66FC9077"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023F0AFD"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479532A6"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41C4E0A0"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38EA2E32"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0AFB065D"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5B2FDB3A" w14:textId="77777777" w:rsidR="00350821" w:rsidRPr="0095501D" w:rsidRDefault="00350821" w:rsidP="00350821">
            <w:pPr>
              <w:ind w:firstLine="0"/>
              <w:jc w:val="center"/>
              <w:rPr>
                <w:sz w:val="20"/>
                <w:lang w:eastAsia="lt-LT"/>
              </w:rPr>
            </w:pPr>
          </w:p>
        </w:tc>
        <w:tc>
          <w:tcPr>
            <w:tcW w:w="399" w:type="dxa"/>
            <w:tcBorders>
              <w:top w:val="nil"/>
              <w:left w:val="nil"/>
              <w:bottom w:val="nil"/>
              <w:right w:val="nil"/>
            </w:tcBorders>
            <w:shd w:val="clear" w:color="auto" w:fill="auto"/>
            <w:noWrap/>
            <w:vAlign w:val="bottom"/>
            <w:hideMark/>
          </w:tcPr>
          <w:p w14:paraId="55FA17CF" w14:textId="77777777" w:rsidR="00350821" w:rsidRPr="0095501D" w:rsidRDefault="00350821" w:rsidP="00350821">
            <w:pPr>
              <w:ind w:firstLine="0"/>
              <w:jc w:val="left"/>
              <w:rPr>
                <w:sz w:val="20"/>
                <w:lang w:eastAsia="lt-LT"/>
              </w:rPr>
            </w:pPr>
          </w:p>
        </w:tc>
        <w:tc>
          <w:tcPr>
            <w:tcW w:w="668" w:type="dxa"/>
            <w:tcBorders>
              <w:top w:val="nil"/>
              <w:left w:val="nil"/>
              <w:bottom w:val="nil"/>
              <w:right w:val="nil"/>
            </w:tcBorders>
            <w:shd w:val="clear" w:color="auto" w:fill="auto"/>
            <w:noWrap/>
            <w:vAlign w:val="bottom"/>
            <w:hideMark/>
          </w:tcPr>
          <w:p w14:paraId="767054EF"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4E7754E0"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52FFFF8C"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41FB8676"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69622638"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75612BE0"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2BDD220B" w14:textId="77777777" w:rsidR="00350821" w:rsidRPr="0095501D" w:rsidRDefault="00350821" w:rsidP="00350821">
            <w:pPr>
              <w:ind w:firstLine="0"/>
              <w:jc w:val="left"/>
              <w:rPr>
                <w:sz w:val="20"/>
                <w:lang w:eastAsia="lt-LT"/>
              </w:rPr>
            </w:pPr>
          </w:p>
        </w:tc>
      </w:tr>
      <w:tr w:rsidR="00350821" w:rsidRPr="0095501D" w14:paraId="25C6E1EB" w14:textId="77777777" w:rsidTr="00351560">
        <w:trPr>
          <w:gridAfter w:val="3"/>
          <w:wAfter w:w="968" w:type="dxa"/>
          <w:trHeight w:val="270"/>
          <w:jc w:val="center"/>
        </w:trPr>
        <w:tc>
          <w:tcPr>
            <w:tcW w:w="1445" w:type="dxa"/>
            <w:gridSpan w:val="2"/>
            <w:tcBorders>
              <w:top w:val="nil"/>
              <w:left w:val="nil"/>
              <w:bottom w:val="nil"/>
              <w:right w:val="nil"/>
            </w:tcBorders>
            <w:shd w:val="clear" w:color="auto" w:fill="auto"/>
            <w:noWrap/>
            <w:vAlign w:val="bottom"/>
            <w:hideMark/>
          </w:tcPr>
          <w:p w14:paraId="246F9629" w14:textId="77777777" w:rsidR="00350821" w:rsidRPr="0095501D" w:rsidRDefault="00350821" w:rsidP="00350821">
            <w:pPr>
              <w:ind w:firstLine="0"/>
              <w:rPr>
                <w:b/>
                <w:bCs/>
                <w:szCs w:val="24"/>
                <w:lang w:eastAsia="lt-LT"/>
              </w:rPr>
            </w:pPr>
            <w:r w:rsidRPr="0095501D">
              <w:rPr>
                <w:b/>
                <w:bCs/>
                <w:szCs w:val="24"/>
                <w:lang w:eastAsia="lt-LT"/>
              </w:rPr>
              <w:t>Pirminė</w:t>
            </w:r>
          </w:p>
        </w:tc>
        <w:tc>
          <w:tcPr>
            <w:tcW w:w="28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7E0710B" w14:textId="77777777" w:rsidR="00350821" w:rsidRPr="0095501D" w:rsidRDefault="00350821" w:rsidP="00350821">
            <w:pPr>
              <w:ind w:firstLine="0"/>
              <w:jc w:val="center"/>
              <w:rPr>
                <w:sz w:val="20"/>
                <w:lang w:eastAsia="lt-LT"/>
              </w:rPr>
            </w:pPr>
            <w:r w:rsidRPr="0095501D">
              <w:rPr>
                <w:sz w:val="20"/>
                <w:lang w:eastAsia="lt-LT"/>
              </w:rPr>
              <w:t> </w:t>
            </w:r>
          </w:p>
        </w:tc>
        <w:tc>
          <w:tcPr>
            <w:tcW w:w="1181" w:type="dxa"/>
            <w:tcBorders>
              <w:top w:val="nil"/>
              <w:left w:val="nil"/>
              <w:bottom w:val="nil"/>
              <w:right w:val="nil"/>
            </w:tcBorders>
            <w:shd w:val="clear" w:color="auto" w:fill="auto"/>
            <w:noWrap/>
            <w:vAlign w:val="bottom"/>
            <w:hideMark/>
          </w:tcPr>
          <w:p w14:paraId="285D9E25" w14:textId="77777777" w:rsidR="00350821" w:rsidRPr="0095501D" w:rsidRDefault="00350821" w:rsidP="00350821">
            <w:pPr>
              <w:ind w:firstLine="0"/>
              <w:jc w:val="center"/>
              <w:rPr>
                <w:sz w:val="20"/>
                <w:lang w:eastAsia="lt-LT"/>
              </w:rPr>
            </w:pPr>
          </w:p>
        </w:tc>
        <w:tc>
          <w:tcPr>
            <w:tcW w:w="369" w:type="dxa"/>
            <w:tcBorders>
              <w:top w:val="nil"/>
              <w:left w:val="nil"/>
              <w:bottom w:val="nil"/>
              <w:right w:val="nil"/>
            </w:tcBorders>
            <w:shd w:val="clear" w:color="auto" w:fill="auto"/>
            <w:noWrap/>
            <w:vAlign w:val="bottom"/>
            <w:hideMark/>
          </w:tcPr>
          <w:p w14:paraId="2A88C18B"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5B75ABA4"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4C468A9E"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4940B9A6" w14:textId="77777777" w:rsidR="00350821" w:rsidRPr="0095501D" w:rsidRDefault="00350821" w:rsidP="00350821">
            <w:pPr>
              <w:ind w:firstLine="0"/>
              <w:jc w:val="left"/>
              <w:rPr>
                <w:sz w:val="20"/>
                <w:lang w:eastAsia="lt-LT"/>
              </w:rPr>
            </w:pPr>
          </w:p>
        </w:tc>
        <w:tc>
          <w:tcPr>
            <w:tcW w:w="668" w:type="dxa"/>
            <w:tcBorders>
              <w:top w:val="nil"/>
              <w:left w:val="nil"/>
              <w:bottom w:val="nil"/>
              <w:right w:val="nil"/>
            </w:tcBorders>
            <w:shd w:val="clear" w:color="auto" w:fill="auto"/>
            <w:noWrap/>
            <w:vAlign w:val="bottom"/>
            <w:hideMark/>
          </w:tcPr>
          <w:p w14:paraId="531EDE82"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624B0CD2"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7437CE32"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1BEE4250"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1E72AB24"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301C40C5"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46EDA45A" w14:textId="77777777" w:rsidR="00350821" w:rsidRPr="0095501D" w:rsidRDefault="00350821" w:rsidP="00350821">
            <w:pPr>
              <w:ind w:firstLine="0"/>
              <w:jc w:val="left"/>
              <w:rPr>
                <w:sz w:val="20"/>
                <w:lang w:eastAsia="lt-LT"/>
              </w:rPr>
            </w:pPr>
          </w:p>
        </w:tc>
      </w:tr>
      <w:tr w:rsidR="00350821" w:rsidRPr="0095501D" w14:paraId="04F1BBAA" w14:textId="77777777" w:rsidTr="00351560">
        <w:trPr>
          <w:gridAfter w:val="3"/>
          <w:wAfter w:w="968" w:type="dxa"/>
          <w:trHeight w:val="270"/>
          <w:jc w:val="center"/>
        </w:trPr>
        <w:tc>
          <w:tcPr>
            <w:tcW w:w="1445" w:type="dxa"/>
            <w:gridSpan w:val="2"/>
            <w:tcBorders>
              <w:top w:val="nil"/>
              <w:left w:val="nil"/>
              <w:bottom w:val="nil"/>
              <w:right w:val="nil"/>
            </w:tcBorders>
            <w:shd w:val="clear" w:color="auto" w:fill="auto"/>
            <w:noWrap/>
            <w:vAlign w:val="bottom"/>
            <w:hideMark/>
          </w:tcPr>
          <w:p w14:paraId="59D5CA50" w14:textId="77777777" w:rsidR="00350821" w:rsidRPr="0095501D" w:rsidRDefault="00350821" w:rsidP="00350821">
            <w:pPr>
              <w:ind w:firstLine="0"/>
              <w:rPr>
                <w:b/>
                <w:bCs/>
                <w:szCs w:val="24"/>
                <w:lang w:eastAsia="lt-LT"/>
              </w:rPr>
            </w:pPr>
            <w:r w:rsidRPr="0095501D">
              <w:rPr>
                <w:b/>
                <w:bCs/>
                <w:szCs w:val="24"/>
                <w:lang w:eastAsia="lt-LT"/>
              </w:rPr>
              <w:t>Patikslinta</w:t>
            </w:r>
          </w:p>
        </w:tc>
        <w:tc>
          <w:tcPr>
            <w:tcW w:w="287" w:type="dxa"/>
            <w:tcBorders>
              <w:top w:val="nil"/>
              <w:left w:val="single" w:sz="4" w:space="0" w:color="auto"/>
              <w:bottom w:val="single" w:sz="4" w:space="0" w:color="auto"/>
              <w:right w:val="single" w:sz="4" w:space="0" w:color="auto"/>
            </w:tcBorders>
            <w:shd w:val="clear" w:color="000000" w:fill="CCFFCC"/>
            <w:noWrap/>
            <w:vAlign w:val="center"/>
            <w:hideMark/>
          </w:tcPr>
          <w:p w14:paraId="79BF4603" w14:textId="77777777" w:rsidR="00350821" w:rsidRPr="0095501D" w:rsidRDefault="00350821" w:rsidP="00350821">
            <w:pPr>
              <w:ind w:firstLine="0"/>
              <w:jc w:val="center"/>
              <w:rPr>
                <w:sz w:val="20"/>
                <w:lang w:eastAsia="lt-LT"/>
              </w:rPr>
            </w:pPr>
            <w:r w:rsidRPr="0095501D">
              <w:rPr>
                <w:sz w:val="20"/>
                <w:lang w:eastAsia="lt-LT"/>
              </w:rPr>
              <w:t> </w:t>
            </w:r>
          </w:p>
        </w:tc>
        <w:tc>
          <w:tcPr>
            <w:tcW w:w="1181" w:type="dxa"/>
            <w:tcBorders>
              <w:top w:val="nil"/>
              <w:left w:val="nil"/>
              <w:bottom w:val="nil"/>
              <w:right w:val="nil"/>
            </w:tcBorders>
            <w:shd w:val="clear" w:color="auto" w:fill="auto"/>
            <w:noWrap/>
            <w:vAlign w:val="bottom"/>
            <w:hideMark/>
          </w:tcPr>
          <w:p w14:paraId="39EDD0F5" w14:textId="77777777" w:rsidR="00350821" w:rsidRPr="0095501D" w:rsidRDefault="00350821" w:rsidP="00350821">
            <w:pPr>
              <w:ind w:firstLine="0"/>
              <w:jc w:val="center"/>
              <w:rPr>
                <w:sz w:val="20"/>
                <w:lang w:eastAsia="lt-LT"/>
              </w:rPr>
            </w:pPr>
          </w:p>
        </w:tc>
        <w:tc>
          <w:tcPr>
            <w:tcW w:w="369" w:type="dxa"/>
            <w:tcBorders>
              <w:top w:val="nil"/>
              <w:left w:val="nil"/>
              <w:bottom w:val="nil"/>
              <w:right w:val="nil"/>
            </w:tcBorders>
            <w:shd w:val="clear" w:color="auto" w:fill="auto"/>
            <w:noWrap/>
            <w:vAlign w:val="bottom"/>
            <w:hideMark/>
          </w:tcPr>
          <w:p w14:paraId="7376282F"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16F08378"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23F057C1"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566353B0" w14:textId="77777777" w:rsidR="00350821" w:rsidRPr="0095501D" w:rsidRDefault="00350821" w:rsidP="00350821">
            <w:pPr>
              <w:ind w:firstLine="0"/>
              <w:jc w:val="left"/>
              <w:rPr>
                <w:sz w:val="20"/>
                <w:lang w:eastAsia="lt-LT"/>
              </w:rPr>
            </w:pPr>
          </w:p>
        </w:tc>
        <w:tc>
          <w:tcPr>
            <w:tcW w:w="668" w:type="dxa"/>
            <w:tcBorders>
              <w:top w:val="nil"/>
              <w:left w:val="nil"/>
              <w:bottom w:val="nil"/>
              <w:right w:val="nil"/>
            </w:tcBorders>
            <w:shd w:val="clear" w:color="auto" w:fill="auto"/>
            <w:noWrap/>
            <w:vAlign w:val="bottom"/>
            <w:hideMark/>
          </w:tcPr>
          <w:p w14:paraId="3B8E7934"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63CC99CD"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3B354C7A"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06C3B998"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1DB3A475"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0FB8E4BD"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432BDE08" w14:textId="77777777" w:rsidR="00350821" w:rsidRPr="0095501D" w:rsidRDefault="00350821" w:rsidP="00350821">
            <w:pPr>
              <w:ind w:firstLine="0"/>
              <w:jc w:val="left"/>
              <w:rPr>
                <w:sz w:val="20"/>
                <w:lang w:eastAsia="lt-LT"/>
              </w:rPr>
            </w:pPr>
          </w:p>
        </w:tc>
      </w:tr>
      <w:tr w:rsidR="00350821" w:rsidRPr="0095501D" w14:paraId="7C64F0F1" w14:textId="77777777" w:rsidTr="00351560">
        <w:trPr>
          <w:gridAfter w:val="3"/>
          <w:wAfter w:w="968" w:type="dxa"/>
          <w:trHeight w:val="135"/>
          <w:jc w:val="center"/>
        </w:trPr>
        <w:tc>
          <w:tcPr>
            <w:tcW w:w="779" w:type="dxa"/>
            <w:tcBorders>
              <w:top w:val="nil"/>
              <w:left w:val="nil"/>
              <w:bottom w:val="nil"/>
              <w:right w:val="nil"/>
            </w:tcBorders>
            <w:shd w:val="clear" w:color="auto" w:fill="auto"/>
            <w:noWrap/>
            <w:vAlign w:val="bottom"/>
            <w:hideMark/>
          </w:tcPr>
          <w:p w14:paraId="48B92BAB" w14:textId="77777777" w:rsidR="00350821" w:rsidRPr="0095501D" w:rsidRDefault="00350821" w:rsidP="00350821">
            <w:pPr>
              <w:ind w:firstLine="0"/>
              <w:jc w:val="left"/>
              <w:rPr>
                <w:sz w:val="20"/>
                <w:lang w:eastAsia="lt-LT"/>
              </w:rPr>
            </w:pPr>
          </w:p>
        </w:tc>
        <w:tc>
          <w:tcPr>
            <w:tcW w:w="666" w:type="dxa"/>
            <w:tcBorders>
              <w:top w:val="nil"/>
              <w:left w:val="nil"/>
              <w:bottom w:val="nil"/>
              <w:right w:val="nil"/>
            </w:tcBorders>
            <w:shd w:val="clear" w:color="auto" w:fill="auto"/>
            <w:noWrap/>
            <w:vAlign w:val="bottom"/>
            <w:hideMark/>
          </w:tcPr>
          <w:p w14:paraId="02CD20D5" w14:textId="77777777" w:rsidR="00350821" w:rsidRPr="0095501D" w:rsidRDefault="00350821" w:rsidP="00350821">
            <w:pPr>
              <w:ind w:firstLine="0"/>
              <w:jc w:val="center"/>
              <w:rPr>
                <w:sz w:val="20"/>
                <w:lang w:eastAsia="lt-LT"/>
              </w:rPr>
            </w:pPr>
          </w:p>
        </w:tc>
        <w:tc>
          <w:tcPr>
            <w:tcW w:w="287" w:type="dxa"/>
            <w:tcBorders>
              <w:top w:val="nil"/>
              <w:left w:val="nil"/>
              <w:bottom w:val="nil"/>
              <w:right w:val="nil"/>
            </w:tcBorders>
            <w:shd w:val="clear" w:color="auto" w:fill="auto"/>
            <w:noWrap/>
            <w:vAlign w:val="bottom"/>
            <w:hideMark/>
          </w:tcPr>
          <w:p w14:paraId="12713977" w14:textId="77777777" w:rsidR="00350821" w:rsidRPr="0095501D" w:rsidRDefault="00350821" w:rsidP="00350821">
            <w:pPr>
              <w:ind w:firstLine="0"/>
              <w:jc w:val="left"/>
              <w:rPr>
                <w:sz w:val="20"/>
                <w:lang w:eastAsia="lt-LT"/>
              </w:rPr>
            </w:pPr>
          </w:p>
        </w:tc>
        <w:tc>
          <w:tcPr>
            <w:tcW w:w="1181" w:type="dxa"/>
            <w:tcBorders>
              <w:top w:val="nil"/>
              <w:left w:val="nil"/>
              <w:bottom w:val="nil"/>
              <w:right w:val="nil"/>
            </w:tcBorders>
            <w:shd w:val="clear" w:color="auto" w:fill="auto"/>
            <w:noWrap/>
            <w:vAlign w:val="bottom"/>
            <w:hideMark/>
          </w:tcPr>
          <w:p w14:paraId="1CB6328C" w14:textId="77777777" w:rsidR="00350821" w:rsidRPr="0095501D" w:rsidRDefault="00350821" w:rsidP="00350821">
            <w:pPr>
              <w:ind w:firstLine="0"/>
              <w:jc w:val="left"/>
              <w:rPr>
                <w:sz w:val="20"/>
                <w:lang w:eastAsia="lt-LT"/>
              </w:rPr>
            </w:pPr>
          </w:p>
        </w:tc>
        <w:tc>
          <w:tcPr>
            <w:tcW w:w="369" w:type="dxa"/>
            <w:tcBorders>
              <w:top w:val="nil"/>
              <w:left w:val="nil"/>
              <w:bottom w:val="nil"/>
              <w:right w:val="nil"/>
            </w:tcBorders>
            <w:shd w:val="clear" w:color="auto" w:fill="auto"/>
            <w:noWrap/>
            <w:vAlign w:val="bottom"/>
            <w:hideMark/>
          </w:tcPr>
          <w:p w14:paraId="14BDE4B4" w14:textId="77777777" w:rsidR="00350821" w:rsidRPr="0095501D" w:rsidRDefault="00350821" w:rsidP="00350821">
            <w:pPr>
              <w:ind w:firstLine="0"/>
              <w:jc w:val="left"/>
              <w:rPr>
                <w:sz w:val="20"/>
                <w:lang w:eastAsia="lt-LT"/>
              </w:rPr>
            </w:pPr>
          </w:p>
        </w:tc>
        <w:tc>
          <w:tcPr>
            <w:tcW w:w="1536" w:type="dxa"/>
            <w:tcBorders>
              <w:top w:val="nil"/>
              <w:left w:val="nil"/>
              <w:bottom w:val="nil"/>
              <w:right w:val="nil"/>
            </w:tcBorders>
            <w:shd w:val="clear" w:color="auto" w:fill="auto"/>
            <w:noWrap/>
            <w:vAlign w:val="bottom"/>
            <w:hideMark/>
          </w:tcPr>
          <w:p w14:paraId="53FB7793" w14:textId="77777777" w:rsidR="00350821" w:rsidRPr="0095501D" w:rsidRDefault="00350821" w:rsidP="00350821">
            <w:pPr>
              <w:ind w:firstLine="0"/>
              <w:jc w:val="left"/>
              <w:rPr>
                <w:sz w:val="20"/>
                <w:lang w:eastAsia="lt-LT"/>
              </w:rPr>
            </w:pPr>
          </w:p>
        </w:tc>
        <w:tc>
          <w:tcPr>
            <w:tcW w:w="916" w:type="dxa"/>
            <w:tcBorders>
              <w:top w:val="nil"/>
              <w:left w:val="nil"/>
              <w:bottom w:val="nil"/>
              <w:right w:val="nil"/>
            </w:tcBorders>
            <w:shd w:val="clear" w:color="auto" w:fill="auto"/>
            <w:noWrap/>
            <w:vAlign w:val="bottom"/>
            <w:hideMark/>
          </w:tcPr>
          <w:p w14:paraId="7127265B" w14:textId="77777777" w:rsidR="00350821" w:rsidRPr="0095501D" w:rsidRDefault="00350821" w:rsidP="00350821">
            <w:pPr>
              <w:ind w:firstLine="0"/>
              <w:jc w:val="left"/>
              <w:rPr>
                <w:sz w:val="20"/>
                <w:lang w:eastAsia="lt-LT"/>
              </w:rPr>
            </w:pPr>
          </w:p>
        </w:tc>
        <w:tc>
          <w:tcPr>
            <w:tcW w:w="399" w:type="dxa"/>
            <w:tcBorders>
              <w:top w:val="nil"/>
              <w:left w:val="nil"/>
              <w:bottom w:val="nil"/>
              <w:right w:val="nil"/>
            </w:tcBorders>
            <w:shd w:val="clear" w:color="auto" w:fill="auto"/>
            <w:noWrap/>
            <w:vAlign w:val="bottom"/>
            <w:hideMark/>
          </w:tcPr>
          <w:p w14:paraId="05F756BD" w14:textId="77777777" w:rsidR="00350821" w:rsidRPr="0095501D" w:rsidRDefault="00350821" w:rsidP="00350821">
            <w:pPr>
              <w:ind w:firstLine="0"/>
              <w:jc w:val="left"/>
              <w:rPr>
                <w:sz w:val="20"/>
                <w:lang w:eastAsia="lt-LT"/>
              </w:rPr>
            </w:pPr>
          </w:p>
        </w:tc>
        <w:tc>
          <w:tcPr>
            <w:tcW w:w="668" w:type="dxa"/>
            <w:tcBorders>
              <w:top w:val="nil"/>
              <w:left w:val="nil"/>
              <w:bottom w:val="nil"/>
              <w:right w:val="nil"/>
            </w:tcBorders>
            <w:shd w:val="clear" w:color="auto" w:fill="auto"/>
            <w:noWrap/>
            <w:vAlign w:val="bottom"/>
            <w:hideMark/>
          </w:tcPr>
          <w:p w14:paraId="7CC756DD" w14:textId="77777777" w:rsidR="00350821" w:rsidRPr="0095501D" w:rsidRDefault="00350821" w:rsidP="00350821">
            <w:pPr>
              <w:ind w:firstLine="0"/>
              <w:jc w:val="left"/>
              <w:rPr>
                <w:sz w:val="20"/>
                <w:lang w:eastAsia="lt-LT"/>
              </w:rPr>
            </w:pPr>
          </w:p>
        </w:tc>
        <w:tc>
          <w:tcPr>
            <w:tcW w:w="469" w:type="dxa"/>
            <w:tcBorders>
              <w:top w:val="nil"/>
              <w:left w:val="nil"/>
              <w:bottom w:val="nil"/>
              <w:right w:val="nil"/>
            </w:tcBorders>
            <w:shd w:val="clear" w:color="auto" w:fill="auto"/>
            <w:noWrap/>
            <w:vAlign w:val="bottom"/>
            <w:hideMark/>
          </w:tcPr>
          <w:p w14:paraId="065C640F" w14:textId="77777777" w:rsidR="00350821" w:rsidRPr="0095501D" w:rsidRDefault="00350821" w:rsidP="00350821">
            <w:pPr>
              <w:ind w:firstLine="0"/>
              <w:jc w:val="left"/>
              <w:rPr>
                <w:sz w:val="20"/>
                <w:lang w:eastAsia="lt-LT"/>
              </w:rPr>
            </w:pPr>
          </w:p>
        </w:tc>
        <w:tc>
          <w:tcPr>
            <w:tcW w:w="375" w:type="dxa"/>
            <w:tcBorders>
              <w:top w:val="nil"/>
              <w:left w:val="nil"/>
              <w:bottom w:val="nil"/>
              <w:right w:val="nil"/>
            </w:tcBorders>
            <w:shd w:val="clear" w:color="auto" w:fill="auto"/>
            <w:noWrap/>
            <w:vAlign w:val="bottom"/>
            <w:hideMark/>
          </w:tcPr>
          <w:p w14:paraId="21774C06" w14:textId="77777777" w:rsidR="00350821" w:rsidRPr="0095501D" w:rsidRDefault="00350821" w:rsidP="00350821">
            <w:pPr>
              <w:ind w:firstLine="0"/>
              <w:jc w:val="left"/>
              <w:rPr>
                <w:sz w:val="20"/>
                <w:lang w:eastAsia="lt-LT"/>
              </w:rPr>
            </w:pPr>
          </w:p>
        </w:tc>
        <w:tc>
          <w:tcPr>
            <w:tcW w:w="719" w:type="dxa"/>
            <w:tcBorders>
              <w:top w:val="nil"/>
              <w:left w:val="nil"/>
              <w:bottom w:val="nil"/>
              <w:right w:val="nil"/>
            </w:tcBorders>
            <w:shd w:val="clear" w:color="auto" w:fill="auto"/>
            <w:noWrap/>
            <w:vAlign w:val="bottom"/>
            <w:hideMark/>
          </w:tcPr>
          <w:p w14:paraId="78AC3AF9" w14:textId="77777777" w:rsidR="00350821" w:rsidRPr="0095501D" w:rsidRDefault="00350821" w:rsidP="00350821">
            <w:pPr>
              <w:ind w:firstLine="0"/>
              <w:jc w:val="left"/>
              <w:rPr>
                <w:sz w:val="20"/>
                <w:lang w:eastAsia="lt-LT"/>
              </w:rPr>
            </w:pPr>
          </w:p>
        </w:tc>
        <w:tc>
          <w:tcPr>
            <w:tcW w:w="239" w:type="dxa"/>
            <w:gridSpan w:val="3"/>
            <w:tcBorders>
              <w:top w:val="nil"/>
              <w:left w:val="nil"/>
              <w:bottom w:val="nil"/>
              <w:right w:val="nil"/>
            </w:tcBorders>
            <w:shd w:val="clear" w:color="auto" w:fill="auto"/>
            <w:noWrap/>
            <w:vAlign w:val="bottom"/>
            <w:hideMark/>
          </w:tcPr>
          <w:p w14:paraId="025F5686" w14:textId="77777777" w:rsidR="00350821" w:rsidRPr="0095501D" w:rsidRDefault="00350821" w:rsidP="00350821">
            <w:pPr>
              <w:ind w:firstLine="0"/>
              <w:jc w:val="left"/>
              <w:rPr>
                <w:sz w:val="20"/>
                <w:lang w:eastAsia="lt-LT"/>
              </w:rPr>
            </w:pPr>
          </w:p>
        </w:tc>
        <w:tc>
          <w:tcPr>
            <w:tcW w:w="500" w:type="dxa"/>
            <w:gridSpan w:val="2"/>
            <w:tcBorders>
              <w:top w:val="nil"/>
              <w:left w:val="nil"/>
              <w:bottom w:val="nil"/>
              <w:right w:val="nil"/>
            </w:tcBorders>
            <w:shd w:val="clear" w:color="auto" w:fill="auto"/>
            <w:noWrap/>
            <w:vAlign w:val="bottom"/>
            <w:hideMark/>
          </w:tcPr>
          <w:p w14:paraId="1E871418" w14:textId="77777777" w:rsidR="00350821" w:rsidRPr="0095501D" w:rsidRDefault="00350821" w:rsidP="00350821">
            <w:pPr>
              <w:ind w:firstLine="0"/>
              <w:jc w:val="left"/>
              <w:rPr>
                <w:sz w:val="20"/>
                <w:lang w:eastAsia="lt-LT"/>
              </w:rPr>
            </w:pPr>
          </w:p>
        </w:tc>
        <w:tc>
          <w:tcPr>
            <w:tcW w:w="947" w:type="dxa"/>
            <w:gridSpan w:val="2"/>
            <w:tcBorders>
              <w:top w:val="nil"/>
              <w:left w:val="nil"/>
              <w:bottom w:val="nil"/>
              <w:right w:val="nil"/>
            </w:tcBorders>
            <w:shd w:val="clear" w:color="auto" w:fill="auto"/>
            <w:noWrap/>
            <w:vAlign w:val="bottom"/>
            <w:hideMark/>
          </w:tcPr>
          <w:p w14:paraId="3F1AA627" w14:textId="77777777" w:rsidR="00350821" w:rsidRPr="0095501D" w:rsidRDefault="00350821" w:rsidP="00350821">
            <w:pPr>
              <w:ind w:firstLine="0"/>
              <w:jc w:val="left"/>
              <w:rPr>
                <w:sz w:val="20"/>
                <w:lang w:eastAsia="lt-LT"/>
              </w:rPr>
            </w:pPr>
          </w:p>
        </w:tc>
      </w:tr>
      <w:tr w:rsidR="00350821" w:rsidRPr="0095501D" w14:paraId="2EE5B2C1" w14:textId="77777777" w:rsidTr="00351560">
        <w:trPr>
          <w:gridAfter w:val="1"/>
          <w:wAfter w:w="894" w:type="dxa"/>
          <w:trHeight w:val="375"/>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C5865" w14:textId="642BAE32" w:rsidR="00350821" w:rsidRPr="0095501D" w:rsidRDefault="00350821" w:rsidP="00350821">
            <w:pPr>
              <w:ind w:firstLine="0"/>
              <w:jc w:val="center"/>
              <w:rPr>
                <w:b/>
                <w:bCs/>
                <w:szCs w:val="24"/>
                <w:lang w:eastAsia="lt-LT"/>
              </w:rPr>
            </w:pPr>
            <w:r w:rsidRPr="0095501D">
              <w:rPr>
                <w:b/>
                <w:bCs/>
                <w:szCs w:val="24"/>
                <w:lang w:eastAsia="lt-LT"/>
              </w:rPr>
              <w:t>1</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0857E480"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Verslo subjekto pavadinimas </w:t>
            </w:r>
          </w:p>
        </w:tc>
      </w:tr>
      <w:tr w:rsidR="00350821" w:rsidRPr="0095501D" w14:paraId="613C36DD" w14:textId="77777777" w:rsidTr="00351560">
        <w:trPr>
          <w:gridAfter w:val="1"/>
          <w:wAfter w:w="894" w:type="dxa"/>
          <w:trHeight w:val="690"/>
          <w:jc w:val="center"/>
        </w:trPr>
        <w:tc>
          <w:tcPr>
            <w:tcW w:w="10124" w:type="dxa"/>
            <w:gridSpan w:val="21"/>
            <w:tcBorders>
              <w:top w:val="nil"/>
              <w:left w:val="single" w:sz="4" w:space="0" w:color="auto"/>
              <w:bottom w:val="nil"/>
              <w:right w:val="single" w:sz="4" w:space="0" w:color="000000"/>
            </w:tcBorders>
            <w:shd w:val="clear" w:color="000000" w:fill="CCFFCC"/>
            <w:hideMark/>
          </w:tcPr>
          <w:p w14:paraId="3D076F0E"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7A67C878" w14:textId="77777777" w:rsidTr="00351560">
        <w:trPr>
          <w:gridAfter w:val="1"/>
          <w:wAfter w:w="894" w:type="dxa"/>
          <w:trHeight w:val="402"/>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1A0C3" w14:textId="0E130C10" w:rsidR="00350821" w:rsidRPr="0095501D" w:rsidRDefault="00350821" w:rsidP="00350821">
            <w:pPr>
              <w:ind w:firstLine="0"/>
              <w:jc w:val="center"/>
              <w:rPr>
                <w:b/>
                <w:bCs/>
                <w:szCs w:val="24"/>
                <w:lang w:eastAsia="lt-LT"/>
              </w:rPr>
            </w:pPr>
            <w:r w:rsidRPr="0095501D">
              <w:rPr>
                <w:b/>
                <w:bCs/>
                <w:szCs w:val="24"/>
                <w:lang w:eastAsia="lt-LT"/>
              </w:rPr>
              <w:t>2</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655148EE"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buveinė</w:t>
            </w:r>
          </w:p>
        </w:tc>
      </w:tr>
      <w:tr w:rsidR="00350821" w:rsidRPr="0095501D" w14:paraId="014E3560" w14:textId="77777777" w:rsidTr="00351560">
        <w:trPr>
          <w:gridAfter w:val="1"/>
          <w:wAfter w:w="894" w:type="dxa"/>
          <w:trHeight w:val="750"/>
          <w:jc w:val="center"/>
        </w:trPr>
        <w:tc>
          <w:tcPr>
            <w:tcW w:w="10124" w:type="dxa"/>
            <w:gridSpan w:val="21"/>
            <w:tcBorders>
              <w:top w:val="nil"/>
              <w:left w:val="single" w:sz="4" w:space="0" w:color="auto"/>
              <w:bottom w:val="nil"/>
              <w:right w:val="single" w:sz="4" w:space="0" w:color="000000"/>
            </w:tcBorders>
            <w:shd w:val="clear" w:color="000000" w:fill="CCFFCC"/>
            <w:hideMark/>
          </w:tcPr>
          <w:p w14:paraId="7A82A704"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46465EE9" w14:textId="77777777" w:rsidTr="00351560">
        <w:trPr>
          <w:gridAfter w:val="1"/>
          <w:wAfter w:w="894" w:type="dxa"/>
          <w:trHeight w:val="402"/>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4D29" w14:textId="55E9BF7E" w:rsidR="00350821" w:rsidRPr="0095501D" w:rsidRDefault="00350821" w:rsidP="00350821">
            <w:pPr>
              <w:ind w:firstLine="0"/>
              <w:jc w:val="center"/>
              <w:rPr>
                <w:b/>
                <w:bCs/>
                <w:szCs w:val="24"/>
                <w:lang w:eastAsia="lt-LT"/>
              </w:rPr>
            </w:pPr>
            <w:r w:rsidRPr="0095501D">
              <w:rPr>
                <w:b/>
                <w:bCs/>
                <w:szCs w:val="24"/>
                <w:lang w:eastAsia="lt-LT"/>
              </w:rPr>
              <w:t>3</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4636FAF5"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įsteigimo data</w:t>
            </w:r>
          </w:p>
        </w:tc>
      </w:tr>
      <w:tr w:rsidR="00350821" w:rsidRPr="0095501D" w14:paraId="53CA5924" w14:textId="77777777" w:rsidTr="00351560">
        <w:trPr>
          <w:gridAfter w:val="1"/>
          <w:wAfter w:w="894" w:type="dxa"/>
          <w:trHeight w:val="735"/>
          <w:jc w:val="center"/>
        </w:trPr>
        <w:tc>
          <w:tcPr>
            <w:tcW w:w="10124" w:type="dxa"/>
            <w:gridSpan w:val="21"/>
            <w:tcBorders>
              <w:top w:val="nil"/>
              <w:left w:val="single" w:sz="4" w:space="0" w:color="auto"/>
              <w:bottom w:val="nil"/>
              <w:right w:val="single" w:sz="4" w:space="0" w:color="000000"/>
            </w:tcBorders>
            <w:shd w:val="clear" w:color="000000" w:fill="CCFFCC"/>
            <w:hideMark/>
          </w:tcPr>
          <w:p w14:paraId="14B3E0F8"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4E43CA12" w14:textId="77777777" w:rsidTr="00351560">
        <w:trPr>
          <w:gridAfter w:val="1"/>
          <w:wAfter w:w="894" w:type="dxa"/>
          <w:trHeight w:val="402"/>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AC1F" w14:textId="44657DC6" w:rsidR="00350821" w:rsidRPr="0095501D" w:rsidRDefault="00350821" w:rsidP="00350821">
            <w:pPr>
              <w:ind w:firstLine="0"/>
              <w:jc w:val="center"/>
              <w:rPr>
                <w:b/>
                <w:bCs/>
                <w:szCs w:val="24"/>
                <w:lang w:eastAsia="lt-LT"/>
              </w:rPr>
            </w:pPr>
            <w:r w:rsidRPr="0095501D">
              <w:rPr>
                <w:b/>
                <w:bCs/>
                <w:szCs w:val="24"/>
                <w:lang w:eastAsia="lt-LT"/>
              </w:rPr>
              <w:t>4</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3E39E645"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kodas / PVM mokėtojo kodas</w:t>
            </w:r>
          </w:p>
        </w:tc>
      </w:tr>
      <w:tr w:rsidR="00350821" w:rsidRPr="0095501D" w14:paraId="730A5ABC" w14:textId="77777777" w:rsidTr="00351560">
        <w:trPr>
          <w:gridAfter w:val="1"/>
          <w:wAfter w:w="894" w:type="dxa"/>
          <w:trHeight w:val="750"/>
          <w:jc w:val="center"/>
        </w:trPr>
        <w:tc>
          <w:tcPr>
            <w:tcW w:w="10124" w:type="dxa"/>
            <w:gridSpan w:val="21"/>
            <w:tcBorders>
              <w:top w:val="nil"/>
              <w:left w:val="single" w:sz="4" w:space="0" w:color="auto"/>
              <w:bottom w:val="nil"/>
              <w:right w:val="single" w:sz="4" w:space="0" w:color="000000"/>
            </w:tcBorders>
            <w:shd w:val="clear" w:color="000000" w:fill="CCFFCC"/>
            <w:hideMark/>
          </w:tcPr>
          <w:p w14:paraId="19ABE8B0"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5F7DE2CA" w14:textId="77777777" w:rsidTr="00351560">
        <w:trPr>
          <w:gridAfter w:val="1"/>
          <w:wAfter w:w="894" w:type="dxa"/>
          <w:trHeight w:val="402"/>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E457" w14:textId="103F6C74" w:rsidR="00350821" w:rsidRPr="0095501D" w:rsidRDefault="00350821" w:rsidP="00350821">
            <w:pPr>
              <w:ind w:firstLine="0"/>
              <w:jc w:val="center"/>
              <w:rPr>
                <w:b/>
                <w:bCs/>
                <w:szCs w:val="24"/>
                <w:lang w:eastAsia="lt-LT"/>
              </w:rPr>
            </w:pPr>
            <w:r w:rsidRPr="0095501D">
              <w:rPr>
                <w:b/>
                <w:bCs/>
                <w:szCs w:val="24"/>
                <w:lang w:eastAsia="lt-LT"/>
              </w:rPr>
              <w:t>5</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340FDC29"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vadovo vardas, pavardė ir pareigos</w:t>
            </w:r>
          </w:p>
        </w:tc>
      </w:tr>
      <w:tr w:rsidR="00350821" w:rsidRPr="0095501D" w14:paraId="6B1ACE12" w14:textId="77777777" w:rsidTr="00351560">
        <w:trPr>
          <w:gridAfter w:val="1"/>
          <w:wAfter w:w="894" w:type="dxa"/>
          <w:trHeight w:val="780"/>
          <w:jc w:val="center"/>
        </w:trPr>
        <w:tc>
          <w:tcPr>
            <w:tcW w:w="10124" w:type="dxa"/>
            <w:gridSpan w:val="21"/>
            <w:tcBorders>
              <w:top w:val="nil"/>
              <w:left w:val="single" w:sz="4" w:space="0" w:color="auto"/>
              <w:bottom w:val="nil"/>
              <w:right w:val="single" w:sz="4" w:space="0" w:color="000000"/>
            </w:tcBorders>
            <w:shd w:val="clear" w:color="000000" w:fill="CCFFCC"/>
            <w:hideMark/>
          </w:tcPr>
          <w:p w14:paraId="7B724DAD"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7909EACD" w14:textId="77777777" w:rsidTr="00351560">
        <w:trPr>
          <w:gridAfter w:val="1"/>
          <w:wAfter w:w="894" w:type="dxa"/>
          <w:trHeight w:val="402"/>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07BDA" w14:textId="602F4FD1" w:rsidR="00350821" w:rsidRPr="0095501D" w:rsidRDefault="00350821" w:rsidP="00350821">
            <w:pPr>
              <w:ind w:firstLine="0"/>
              <w:jc w:val="center"/>
              <w:rPr>
                <w:b/>
                <w:bCs/>
                <w:szCs w:val="24"/>
                <w:lang w:eastAsia="lt-LT"/>
              </w:rPr>
            </w:pPr>
            <w:r w:rsidRPr="0095501D">
              <w:rPr>
                <w:b/>
                <w:bCs/>
                <w:szCs w:val="24"/>
                <w:lang w:eastAsia="lt-LT"/>
              </w:rPr>
              <w:t>6</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567C4903"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ryšių duomenys: elektroninis paštas ir telefonas</w:t>
            </w:r>
          </w:p>
        </w:tc>
      </w:tr>
      <w:tr w:rsidR="00350821" w:rsidRPr="0095501D" w14:paraId="686A6A97" w14:textId="77777777" w:rsidTr="00351560">
        <w:trPr>
          <w:gridAfter w:val="1"/>
          <w:wAfter w:w="894" w:type="dxa"/>
          <w:trHeight w:val="735"/>
          <w:jc w:val="center"/>
        </w:trPr>
        <w:tc>
          <w:tcPr>
            <w:tcW w:w="10124" w:type="dxa"/>
            <w:gridSpan w:val="21"/>
            <w:tcBorders>
              <w:top w:val="nil"/>
              <w:left w:val="single" w:sz="4" w:space="0" w:color="auto"/>
              <w:bottom w:val="nil"/>
              <w:right w:val="single" w:sz="4" w:space="0" w:color="000000"/>
            </w:tcBorders>
            <w:shd w:val="clear" w:color="000000" w:fill="CCFFCC"/>
            <w:hideMark/>
          </w:tcPr>
          <w:p w14:paraId="0C81BE33"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2A997BB0" w14:textId="77777777" w:rsidTr="00351560">
        <w:trPr>
          <w:gridAfter w:val="1"/>
          <w:wAfter w:w="894" w:type="dxa"/>
          <w:trHeight w:val="360"/>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084F" w14:textId="0A9280D6" w:rsidR="00350821" w:rsidRPr="0095501D" w:rsidRDefault="00350821" w:rsidP="00350821">
            <w:pPr>
              <w:ind w:firstLine="0"/>
              <w:jc w:val="center"/>
              <w:rPr>
                <w:b/>
                <w:bCs/>
                <w:szCs w:val="24"/>
                <w:lang w:eastAsia="lt-LT"/>
              </w:rPr>
            </w:pPr>
            <w:r w:rsidRPr="0095501D">
              <w:rPr>
                <w:b/>
                <w:bCs/>
                <w:szCs w:val="24"/>
                <w:lang w:eastAsia="lt-LT"/>
              </w:rPr>
              <w:t>7</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vAlign w:val="bottom"/>
            <w:hideMark/>
          </w:tcPr>
          <w:p w14:paraId="5EB3964A"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tipas</w:t>
            </w:r>
          </w:p>
        </w:tc>
      </w:tr>
      <w:tr w:rsidR="00350821" w:rsidRPr="0095501D" w14:paraId="32BA204B" w14:textId="77777777" w:rsidTr="00351560">
        <w:trPr>
          <w:gridAfter w:val="1"/>
          <w:wAfter w:w="894" w:type="dxa"/>
          <w:trHeight w:val="360"/>
          <w:jc w:val="center"/>
        </w:trPr>
        <w:tc>
          <w:tcPr>
            <w:tcW w:w="8913" w:type="dxa"/>
            <w:gridSpan w:val="16"/>
            <w:tcBorders>
              <w:top w:val="single" w:sz="4" w:space="0" w:color="auto"/>
              <w:left w:val="single" w:sz="4" w:space="0" w:color="auto"/>
              <w:bottom w:val="single" w:sz="4" w:space="0" w:color="auto"/>
              <w:right w:val="single" w:sz="4" w:space="0" w:color="000000"/>
            </w:tcBorders>
            <w:shd w:val="clear" w:color="auto" w:fill="auto"/>
            <w:hideMark/>
          </w:tcPr>
          <w:p w14:paraId="5D2ACA81" w14:textId="77777777" w:rsidR="00350821" w:rsidRPr="0095501D" w:rsidRDefault="00350821" w:rsidP="00350821">
            <w:pPr>
              <w:ind w:firstLineChars="100" w:firstLine="240"/>
              <w:jc w:val="left"/>
              <w:rPr>
                <w:szCs w:val="24"/>
                <w:lang w:eastAsia="lt-LT"/>
              </w:rPr>
            </w:pPr>
            <w:r w:rsidRPr="0095501D">
              <w:rPr>
                <w:szCs w:val="24"/>
                <w:lang w:eastAsia="lt-LT"/>
              </w:rPr>
              <w:t>Savarankiška įmonė</w:t>
            </w:r>
          </w:p>
        </w:tc>
        <w:tc>
          <w:tcPr>
            <w:tcW w:w="1211" w:type="dxa"/>
            <w:gridSpan w:val="5"/>
            <w:tcBorders>
              <w:top w:val="nil"/>
              <w:left w:val="nil"/>
              <w:bottom w:val="single" w:sz="4" w:space="0" w:color="auto"/>
              <w:right w:val="single" w:sz="4" w:space="0" w:color="auto"/>
            </w:tcBorders>
            <w:shd w:val="clear" w:color="000000" w:fill="CAF6CC"/>
            <w:vAlign w:val="center"/>
            <w:hideMark/>
          </w:tcPr>
          <w:p w14:paraId="4DA7A036" w14:textId="77777777" w:rsidR="00350821" w:rsidRPr="0095501D" w:rsidRDefault="00350821" w:rsidP="00350821">
            <w:pPr>
              <w:ind w:firstLine="0"/>
              <w:jc w:val="center"/>
              <w:rPr>
                <w:sz w:val="20"/>
                <w:lang w:eastAsia="lt-LT"/>
              </w:rPr>
            </w:pPr>
            <w:r w:rsidRPr="0095501D">
              <w:rPr>
                <w:sz w:val="20"/>
                <w:lang w:eastAsia="lt-LT"/>
              </w:rPr>
              <w:t> </w:t>
            </w:r>
          </w:p>
        </w:tc>
      </w:tr>
      <w:tr w:rsidR="00350821" w:rsidRPr="0095501D" w14:paraId="1DE80309" w14:textId="77777777" w:rsidTr="00351560">
        <w:trPr>
          <w:gridAfter w:val="1"/>
          <w:wAfter w:w="894" w:type="dxa"/>
          <w:trHeight w:val="360"/>
          <w:jc w:val="center"/>
        </w:trPr>
        <w:tc>
          <w:tcPr>
            <w:tcW w:w="8913" w:type="dxa"/>
            <w:gridSpan w:val="16"/>
            <w:tcBorders>
              <w:top w:val="single" w:sz="4" w:space="0" w:color="auto"/>
              <w:left w:val="single" w:sz="4" w:space="0" w:color="auto"/>
              <w:bottom w:val="single" w:sz="4" w:space="0" w:color="auto"/>
              <w:right w:val="single" w:sz="4" w:space="0" w:color="000000"/>
            </w:tcBorders>
            <w:shd w:val="clear" w:color="auto" w:fill="auto"/>
            <w:hideMark/>
          </w:tcPr>
          <w:p w14:paraId="2975AD92" w14:textId="77777777" w:rsidR="00350821" w:rsidRPr="0095501D" w:rsidRDefault="00350821" w:rsidP="00350821">
            <w:pPr>
              <w:ind w:firstLineChars="100" w:firstLine="240"/>
              <w:jc w:val="left"/>
              <w:rPr>
                <w:szCs w:val="24"/>
                <w:lang w:eastAsia="lt-LT"/>
              </w:rPr>
            </w:pPr>
            <w:r w:rsidRPr="0095501D">
              <w:rPr>
                <w:szCs w:val="24"/>
                <w:lang w:eastAsia="lt-LT"/>
              </w:rPr>
              <w:t>Partnerinė įmonė</w:t>
            </w:r>
          </w:p>
        </w:tc>
        <w:tc>
          <w:tcPr>
            <w:tcW w:w="1211" w:type="dxa"/>
            <w:gridSpan w:val="5"/>
            <w:tcBorders>
              <w:top w:val="nil"/>
              <w:left w:val="nil"/>
              <w:bottom w:val="single" w:sz="4" w:space="0" w:color="auto"/>
              <w:right w:val="single" w:sz="4" w:space="0" w:color="auto"/>
            </w:tcBorders>
            <w:shd w:val="clear" w:color="000000" w:fill="CAF6CC"/>
            <w:vAlign w:val="center"/>
            <w:hideMark/>
          </w:tcPr>
          <w:p w14:paraId="22908917" w14:textId="77777777" w:rsidR="00350821" w:rsidRPr="0095501D" w:rsidRDefault="00350821" w:rsidP="00350821">
            <w:pPr>
              <w:ind w:firstLine="0"/>
              <w:jc w:val="center"/>
              <w:rPr>
                <w:sz w:val="20"/>
                <w:lang w:eastAsia="lt-LT"/>
              </w:rPr>
            </w:pPr>
            <w:r w:rsidRPr="0095501D">
              <w:rPr>
                <w:sz w:val="20"/>
                <w:lang w:eastAsia="lt-LT"/>
              </w:rPr>
              <w:t> </w:t>
            </w:r>
          </w:p>
        </w:tc>
      </w:tr>
      <w:tr w:rsidR="00350821" w:rsidRPr="0095501D" w14:paraId="4E036B41" w14:textId="77777777" w:rsidTr="00351560">
        <w:trPr>
          <w:gridAfter w:val="1"/>
          <w:wAfter w:w="894" w:type="dxa"/>
          <w:trHeight w:val="360"/>
          <w:jc w:val="center"/>
        </w:trPr>
        <w:tc>
          <w:tcPr>
            <w:tcW w:w="8913" w:type="dxa"/>
            <w:gridSpan w:val="16"/>
            <w:tcBorders>
              <w:top w:val="single" w:sz="4" w:space="0" w:color="auto"/>
              <w:left w:val="single" w:sz="4" w:space="0" w:color="auto"/>
              <w:bottom w:val="single" w:sz="4" w:space="0" w:color="auto"/>
              <w:right w:val="single" w:sz="4" w:space="0" w:color="000000"/>
            </w:tcBorders>
            <w:shd w:val="clear" w:color="auto" w:fill="auto"/>
            <w:hideMark/>
          </w:tcPr>
          <w:p w14:paraId="68C93547" w14:textId="77777777" w:rsidR="00350821" w:rsidRPr="0095501D" w:rsidRDefault="00350821" w:rsidP="00350821">
            <w:pPr>
              <w:ind w:firstLineChars="100" w:firstLine="240"/>
              <w:jc w:val="left"/>
              <w:rPr>
                <w:szCs w:val="24"/>
                <w:lang w:eastAsia="lt-LT"/>
              </w:rPr>
            </w:pPr>
            <w:r w:rsidRPr="0095501D">
              <w:rPr>
                <w:szCs w:val="24"/>
                <w:lang w:eastAsia="lt-LT"/>
              </w:rPr>
              <w:t>Susijusi įmonė</w:t>
            </w:r>
          </w:p>
        </w:tc>
        <w:tc>
          <w:tcPr>
            <w:tcW w:w="1211" w:type="dxa"/>
            <w:gridSpan w:val="5"/>
            <w:tcBorders>
              <w:top w:val="nil"/>
              <w:left w:val="nil"/>
              <w:bottom w:val="single" w:sz="4" w:space="0" w:color="auto"/>
              <w:right w:val="single" w:sz="4" w:space="0" w:color="auto"/>
            </w:tcBorders>
            <w:shd w:val="clear" w:color="000000" w:fill="CAF6CC"/>
            <w:vAlign w:val="center"/>
            <w:hideMark/>
          </w:tcPr>
          <w:p w14:paraId="0A0DC9CD" w14:textId="77777777" w:rsidR="00350821" w:rsidRPr="0095501D" w:rsidRDefault="00350821" w:rsidP="00350821">
            <w:pPr>
              <w:ind w:firstLine="0"/>
              <w:jc w:val="center"/>
              <w:rPr>
                <w:sz w:val="20"/>
                <w:lang w:eastAsia="lt-LT"/>
              </w:rPr>
            </w:pPr>
            <w:r w:rsidRPr="0095501D">
              <w:rPr>
                <w:sz w:val="20"/>
                <w:lang w:eastAsia="lt-LT"/>
              </w:rPr>
              <w:t> </w:t>
            </w:r>
          </w:p>
        </w:tc>
      </w:tr>
      <w:tr w:rsidR="00350821" w:rsidRPr="0095501D" w14:paraId="6150C470" w14:textId="77777777" w:rsidTr="00351560">
        <w:trPr>
          <w:gridAfter w:val="1"/>
          <w:wAfter w:w="894" w:type="dxa"/>
          <w:trHeight w:val="2843"/>
          <w:jc w:val="center"/>
        </w:trPr>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14:paraId="743675C6" w14:textId="7D4EB81C" w:rsidR="00350821" w:rsidRPr="0095501D" w:rsidRDefault="00350821" w:rsidP="00350821">
            <w:pPr>
              <w:ind w:firstLine="0"/>
              <w:jc w:val="center"/>
              <w:rPr>
                <w:b/>
                <w:bCs/>
                <w:szCs w:val="24"/>
                <w:lang w:eastAsia="lt-LT"/>
              </w:rPr>
            </w:pPr>
            <w:r w:rsidRPr="0095501D">
              <w:rPr>
                <w:b/>
                <w:bCs/>
                <w:szCs w:val="24"/>
                <w:lang w:eastAsia="lt-LT"/>
              </w:rPr>
              <w:lastRenderedPageBreak/>
              <w:t>8</w:t>
            </w:r>
            <w:r w:rsidR="0013514B" w:rsidRPr="0095501D">
              <w:rPr>
                <w:b/>
                <w:bCs/>
                <w:szCs w:val="24"/>
                <w:lang w:eastAsia="lt-LT"/>
              </w:rPr>
              <w:t>.</w:t>
            </w:r>
          </w:p>
        </w:tc>
        <w:tc>
          <w:tcPr>
            <w:tcW w:w="4039"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685132F9" w14:textId="6B812E23" w:rsidR="00350821" w:rsidRPr="0095501D" w:rsidRDefault="00350821" w:rsidP="0023483F">
            <w:pPr>
              <w:ind w:firstLine="0"/>
              <w:jc w:val="center"/>
              <w:rPr>
                <w:b/>
                <w:bCs/>
                <w:sz w:val="22"/>
                <w:szCs w:val="22"/>
                <w:lang w:eastAsia="lt-LT"/>
              </w:rPr>
            </w:pPr>
            <w:bookmarkStart w:id="3" w:name="RANGE!B35"/>
            <w:r w:rsidRPr="0095501D">
              <w:rPr>
                <w:b/>
                <w:bCs/>
                <w:sz w:val="22"/>
                <w:szCs w:val="22"/>
                <w:lang w:eastAsia="lt-LT"/>
              </w:rPr>
              <w:t>Laikotarpis, kurio Smulkiojo ar vidutinio verslo subjekto statuso deklaracija (toliau –  Deklaracija) teikiama</w:t>
            </w:r>
            <w:bookmarkEnd w:id="3"/>
          </w:p>
        </w:tc>
        <w:tc>
          <w:tcPr>
            <w:tcW w:w="1983" w:type="dxa"/>
            <w:gridSpan w:val="3"/>
            <w:tcBorders>
              <w:top w:val="single" w:sz="4" w:space="0" w:color="auto"/>
              <w:left w:val="nil"/>
              <w:bottom w:val="single" w:sz="4" w:space="0" w:color="auto"/>
              <w:right w:val="single" w:sz="4" w:space="0" w:color="000000"/>
            </w:tcBorders>
            <w:shd w:val="clear" w:color="000000" w:fill="FFFFFF"/>
            <w:hideMark/>
          </w:tcPr>
          <w:p w14:paraId="0E1D7904" w14:textId="77777777" w:rsidR="00350821" w:rsidRPr="0095501D" w:rsidRDefault="00350821" w:rsidP="00350821">
            <w:pPr>
              <w:ind w:firstLine="0"/>
              <w:jc w:val="center"/>
              <w:rPr>
                <w:szCs w:val="24"/>
                <w:lang w:eastAsia="lt-LT"/>
              </w:rPr>
            </w:pPr>
            <w:r w:rsidRPr="0095501D">
              <w:rPr>
                <w:szCs w:val="24"/>
                <w:lang w:eastAsia="lt-LT"/>
              </w:rPr>
              <w:t>Paskutiniai metai, kurių patvirtintos metinės finansinės ataskaitos arba metinės konsoliduotosios finansinės ataskaitos (praėję metai)</w:t>
            </w:r>
          </w:p>
        </w:tc>
        <w:tc>
          <w:tcPr>
            <w:tcW w:w="1611" w:type="dxa"/>
            <w:gridSpan w:val="4"/>
            <w:tcBorders>
              <w:top w:val="single" w:sz="4" w:space="0" w:color="auto"/>
              <w:left w:val="nil"/>
              <w:bottom w:val="single" w:sz="4" w:space="0" w:color="auto"/>
              <w:right w:val="single" w:sz="4" w:space="0" w:color="000000"/>
            </w:tcBorders>
            <w:shd w:val="clear" w:color="000000" w:fill="FFFFFF"/>
            <w:hideMark/>
          </w:tcPr>
          <w:p w14:paraId="1BB839EA" w14:textId="77777777" w:rsidR="00350821" w:rsidRPr="0095501D" w:rsidRDefault="00350821" w:rsidP="00350821">
            <w:pPr>
              <w:ind w:firstLine="0"/>
              <w:jc w:val="center"/>
              <w:rPr>
                <w:szCs w:val="24"/>
                <w:lang w:eastAsia="lt-LT"/>
              </w:rPr>
            </w:pPr>
            <w:r w:rsidRPr="0095501D">
              <w:rPr>
                <w:szCs w:val="24"/>
                <w:lang w:eastAsia="lt-LT"/>
              </w:rPr>
              <w:t>Prieš praėjusius metus buvę metai (</w:t>
            </w:r>
            <w:proofErr w:type="spellStart"/>
            <w:r w:rsidRPr="0095501D">
              <w:rPr>
                <w:szCs w:val="24"/>
                <w:lang w:eastAsia="lt-LT"/>
              </w:rPr>
              <w:t>užpraeiti</w:t>
            </w:r>
            <w:proofErr w:type="spellEnd"/>
            <w:r w:rsidRPr="0095501D">
              <w:rPr>
                <w:szCs w:val="24"/>
                <w:lang w:eastAsia="lt-LT"/>
              </w:rPr>
              <w:t xml:space="preserve"> metai)</w:t>
            </w:r>
          </w:p>
        </w:tc>
        <w:tc>
          <w:tcPr>
            <w:tcW w:w="1712" w:type="dxa"/>
            <w:gridSpan w:val="8"/>
            <w:tcBorders>
              <w:top w:val="single" w:sz="4" w:space="0" w:color="auto"/>
              <w:left w:val="nil"/>
              <w:bottom w:val="single" w:sz="4" w:space="0" w:color="auto"/>
              <w:right w:val="single" w:sz="4" w:space="0" w:color="000000"/>
            </w:tcBorders>
            <w:shd w:val="clear" w:color="000000" w:fill="FFFFFF"/>
            <w:hideMark/>
          </w:tcPr>
          <w:p w14:paraId="059286F9" w14:textId="77777777" w:rsidR="00350821" w:rsidRPr="0095501D" w:rsidRDefault="00350821" w:rsidP="00350821">
            <w:pPr>
              <w:ind w:firstLine="0"/>
              <w:jc w:val="center"/>
              <w:rPr>
                <w:szCs w:val="24"/>
                <w:lang w:eastAsia="lt-LT"/>
              </w:rPr>
            </w:pPr>
            <w:r w:rsidRPr="0095501D">
              <w:rPr>
                <w:szCs w:val="24"/>
                <w:lang w:eastAsia="lt-LT"/>
              </w:rPr>
              <w:t xml:space="preserve">Prieš </w:t>
            </w:r>
            <w:proofErr w:type="spellStart"/>
            <w:r w:rsidRPr="0095501D">
              <w:rPr>
                <w:szCs w:val="24"/>
                <w:lang w:eastAsia="lt-LT"/>
              </w:rPr>
              <w:t>užpraeitus</w:t>
            </w:r>
            <w:proofErr w:type="spellEnd"/>
            <w:r w:rsidRPr="0095501D">
              <w:rPr>
                <w:szCs w:val="24"/>
                <w:lang w:eastAsia="lt-LT"/>
              </w:rPr>
              <w:t xml:space="preserve"> metus buvę metai (</w:t>
            </w:r>
            <w:proofErr w:type="spellStart"/>
            <w:r w:rsidRPr="0095501D">
              <w:rPr>
                <w:szCs w:val="24"/>
                <w:lang w:eastAsia="lt-LT"/>
              </w:rPr>
              <w:t>užužpraeiti</w:t>
            </w:r>
            <w:proofErr w:type="spellEnd"/>
            <w:r w:rsidRPr="0095501D">
              <w:rPr>
                <w:szCs w:val="24"/>
                <w:lang w:eastAsia="lt-LT"/>
              </w:rPr>
              <w:t xml:space="preserve"> metai)</w:t>
            </w:r>
          </w:p>
        </w:tc>
      </w:tr>
      <w:tr w:rsidR="00350821" w:rsidRPr="0095501D" w14:paraId="6376FEBC" w14:textId="77777777" w:rsidTr="00351560">
        <w:trPr>
          <w:gridAfter w:val="1"/>
          <w:wAfter w:w="894" w:type="dxa"/>
          <w:trHeight w:val="732"/>
          <w:jc w:val="center"/>
        </w:trPr>
        <w:tc>
          <w:tcPr>
            <w:tcW w:w="779" w:type="dxa"/>
            <w:vMerge/>
            <w:tcBorders>
              <w:top w:val="nil"/>
              <w:left w:val="single" w:sz="4" w:space="0" w:color="auto"/>
              <w:bottom w:val="single" w:sz="4" w:space="0" w:color="000000"/>
              <w:right w:val="single" w:sz="4" w:space="0" w:color="auto"/>
            </w:tcBorders>
            <w:vAlign w:val="center"/>
            <w:hideMark/>
          </w:tcPr>
          <w:p w14:paraId="728CEF8D" w14:textId="77777777" w:rsidR="00350821" w:rsidRPr="0095501D" w:rsidRDefault="00350821" w:rsidP="00350821">
            <w:pPr>
              <w:ind w:firstLine="0"/>
              <w:jc w:val="left"/>
              <w:rPr>
                <w:b/>
                <w:bCs/>
                <w:szCs w:val="24"/>
                <w:lang w:eastAsia="lt-LT"/>
              </w:rPr>
            </w:pPr>
          </w:p>
        </w:tc>
        <w:tc>
          <w:tcPr>
            <w:tcW w:w="4039" w:type="dxa"/>
            <w:gridSpan w:val="5"/>
            <w:vMerge/>
            <w:tcBorders>
              <w:top w:val="single" w:sz="4" w:space="0" w:color="auto"/>
              <w:left w:val="single" w:sz="4" w:space="0" w:color="auto"/>
              <w:bottom w:val="single" w:sz="4" w:space="0" w:color="000000"/>
              <w:right w:val="single" w:sz="4" w:space="0" w:color="000000"/>
            </w:tcBorders>
            <w:vAlign w:val="center"/>
            <w:hideMark/>
          </w:tcPr>
          <w:p w14:paraId="23CEDF86" w14:textId="77777777" w:rsidR="00350821" w:rsidRPr="0095501D" w:rsidRDefault="00350821" w:rsidP="00350821">
            <w:pPr>
              <w:ind w:firstLine="0"/>
              <w:jc w:val="left"/>
              <w:rPr>
                <w:b/>
                <w:bCs/>
                <w:sz w:val="22"/>
                <w:szCs w:val="22"/>
                <w:lang w:eastAsia="lt-LT"/>
              </w:rPr>
            </w:pPr>
          </w:p>
        </w:tc>
        <w:tc>
          <w:tcPr>
            <w:tcW w:w="1983" w:type="dxa"/>
            <w:gridSpan w:val="3"/>
            <w:tcBorders>
              <w:top w:val="single" w:sz="4" w:space="0" w:color="auto"/>
              <w:left w:val="nil"/>
              <w:bottom w:val="single" w:sz="4" w:space="0" w:color="auto"/>
              <w:right w:val="single" w:sz="4" w:space="0" w:color="000000"/>
            </w:tcBorders>
            <w:shd w:val="clear" w:color="000000" w:fill="CCFFCC"/>
            <w:vAlign w:val="center"/>
            <w:hideMark/>
          </w:tcPr>
          <w:p w14:paraId="5261CF5A" w14:textId="77777777" w:rsidR="00350821" w:rsidRPr="0095501D" w:rsidRDefault="00350821" w:rsidP="00350821">
            <w:pPr>
              <w:ind w:firstLine="0"/>
              <w:jc w:val="center"/>
              <w:rPr>
                <w:szCs w:val="24"/>
                <w:lang w:eastAsia="lt-LT"/>
              </w:rPr>
            </w:pPr>
            <w:r w:rsidRPr="0095501D">
              <w:rPr>
                <w:szCs w:val="24"/>
                <w:lang w:eastAsia="lt-LT"/>
              </w:rPr>
              <w:t> </w:t>
            </w:r>
          </w:p>
        </w:tc>
        <w:tc>
          <w:tcPr>
            <w:tcW w:w="1764" w:type="dxa"/>
            <w:gridSpan w:val="5"/>
            <w:tcBorders>
              <w:top w:val="single" w:sz="4" w:space="0" w:color="auto"/>
              <w:left w:val="nil"/>
              <w:bottom w:val="single" w:sz="4" w:space="0" w:color="auto"/>
              <w:right w:val="single" w:sz="4" w:space="0" w:color="000000"/>
            </w:tcBorders>
            <w:shd w:val="clear" w:color="000000" w:fill="CAF6CC"/>
            <w:vAlign w:val="center"/>
            <w:hideMark/>
          </w:tcPr>
          <w:p w14:paraId="0D5C87F7" w14:textId="77777777" w:rsidR="00350821" w:rsidRPr="0095501D" w:rsidRDefault="00350821" w:rsidP="00350821">
            <w:pPr>
              <w:ind w:firstLine="0"/>
              <w:jc w:val="center"/>
              <w:rPr>
                <w:szCs w:val="24"/>
                <w:lang w:eastAsia="lt-LT"/>
              </w:rPr>
            </w:pPr>
            <w:r w:rsidRPr="0095501D">
              <w:rPr>
                <w:szCs w:val="24"/>
                <w:lang w:eastAsia="lt-LT"/>
              </w:rPr>
              <w:t> </w:t>
            </w:r>
          </w:p>
        </w:tc>
        <w:tc>
          <w:tcPr>
            <w:tcW w:w="1559" w:type="dxa"/>
            <w:gridSpan w:val="7"/>
            <w:tcBorders>
              <w:top w:val="nil"/>
              <w:left w:val="nil"/>
              <w:bottom w:val="single" w:sz="4" w:space="0" w:color="auto"/>
              <w:right w:val="single" w:sz="4" w:space="0" w:color="000000"/>
            </w:tcBorders>
            <w:shd w:val="clear" w:color="000000" w:fill="CAF6CC"/>
            <w:vAlign w:val="center"/>
            <w:hideMark/>
          </w:tcPr>
          <w:p w14:paraId="31D8C129"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4C267CE" w14:textId="77777777" w:rsidTr="00351560">
        <w:trPr>
          <w:gridAfter w:val="1"/>
          <w:wAfter w:w="894" w:type="dxa"/>
          <w:trHeight w:val="360"/>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7175F04" w14:textId="54469E7F" w:rsidR="00350821" w:rsidRPr="0095501D" w:rsidRDefault="00350821" w:rsidP="00350821">
            <w:pPr>
              <w:ind w:firstLine="0"/>
              <w:jc w:val="center"/>
              <w:rPr>
                <w:b/>
                <w:bCs/>
                <w:szCs w:val="24"/>
                <w:lang w:eastAsia="lt-LT"/>
              </w:rPr>
            </w:pPr>
            <w:r w:rsidRPr="0095501D">
              <w:rPr>
                <w:b/>
                <w:bCs/>
                <w:szCs w:val="24"/>
                <w:lang w:eastAsia="lt-LT"/>
              </w:rPr>
              <w:t>9</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06A50BCD" w14:textId="77777777" w:rsidR="00350821" w:rsidRPr="0095501D" w:rsidRDefault="00350821" w:rsidP="00350821">
            <w:pPr>
              <w:ind w:firstLineChars="100" w:firstLine="241"/>
              <w:jc w:val="left"/>
              <w:rPr>
                <w:b/>
                <w:bCs/>
                <w:szCs w:val="24"/>
                <w:lang w:eastAsia="lt-LT"/>
              </w:rPr>
            </w:pPr>
            <w:r w:rsidRPr="0095501D">
              <w:rPr>
                <w:b/>
                <w:bCs/>
                <w:szCs w:val="24"/>
                <w:lang w:eastAsia="lt-LT"/>
              </w:rPr>
              <w:t>Duomenys, pagal kuriuos nustatomas verslo subjekto statusas</w:t>
            </w:r>
          </w:p>
        </w:tc>
      </w:tr>
      <w:tr w:rsidR="00350821" w:rsidRPr="0095501D" w14:paraId="1C8C637E" w14:textId="77777777" w:rsidTr="00351560">
        <w:trPr>
          <w:gridAfter w:val="1"/>
          <w:wAfter w:w="894" w:type="dxa"/>
          <w:trHeight w:val="1665"/>
          <w:jc w:val="center"/>
        </w:trPr>
        <w:tc>
          <w:tcPr>
            <w:tcW w:w="14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150362" w14:textId="77777777" w:rsidR="00350821" w:rsidRPr="0095501D" w:rsidRDefault="00350821" w:rsidP="00350821">
            <w:pPr>
              <w:ind w:firstLine="0"/>
              <w:rPr>
                <w:b/>
                <w:bCs/>
                <w:szCs w:val="24"/>
                <w:lang w:eastAsia="lt-LT"/>
              </w:rPr>
            </w:pPr>
            <w:r w:rsidRPr="0095501D">
              <w:rPr>
                <w:b/>
                <w:bCs/>
                <w:szCs w:val="24"/>
                <w:lang w:eastAsia="lt-LT"/>
              </w:rPr>
              <w:t> </w:t>
            </w:r>
          </w:p>
        </w:tc>
        <w:tc>
          <w:tcPr>
            <w:tcW w:w="4289" w:type="dxa"/>
            <w:gridSpan w:val="5"/>
            <w:tcBorders>
              <w:top w:val="single" w:sz="4" w:space="0" w:color="auto"/>
              <w:left w:val="nil"/>
              <w:bottom w:val="single" w:sz="4" w:space="0" w:color="auto"/>
              <w:right w:val="single" w:sz="4" w:space="0" w:color="auto"/>
            </w:tcBorders>
            <w:shd w:val="clear" w:color="auto" w:fill="auto"/>
            <w:hideMark/>
          </w:tcPr>
          <w:p w14:paraId="0E2F8D43" w14:textId="77777777" w:rsidR="00350821" w:rsidRPr="0095501D" w:rsidRDefault="00350821" w:rsidP="00350821">
            <w:pPr>
              <w:ind w:firstLine="0"/>
              <w:rPr>
                <w:b/>
                <w:bCs/>
                <w:szCs w:val="24"/>
                <w:lang w:eastAsia="lt-LT"/>
              </w:rPr>
            </w:pPr>
            <w:r w:rsidRPr="0095501D">
              <w:rPr>
                <w:b/>
                <w:bCs/>
                <w:szCs w:val="24"/>
                <w:lang w:eastAsia="lt-LT"/>
              </w:rPr>
              <w:t> </w:t>
            </w:r>
          </w:p>
        </w:tc>
        <w:tc>
          <w:tcPr>
            <w:tcW w:w="1536" w:type="dxa"/>
            <w:gridSpan w:val="3"/>
            <w:tcBorders>
              <w:top w:val="single" w:sz="4" w:space="0" w:color="auto"/>
              <w:left w:val="nil"/>
              <w:bottom w:val="single" w:sz="4" w:space="0" w:color="auto"/>
              <w:right w:val="single" w:sz="4" w:space="0" w:color="000000"/>
            </w:tcBorders>
            <w:shd w:val="clear" w:color="auto" w:fill="auto"/>
            <w:hideMark/>
          </w:tcPr>
          <w:p w14:paraId="514B01D4"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1295" w:type="dxa"/>
            <w:gridSpan w:val="4"/>
            <w:tcBorders>
              <w:top w:val="single" w:sz="4" w:space="0" w:color="auto"/>
              <w:left w:val="nil"/>
              <w:bottom w:val="single" w:sz="4" w:space="0" w:color="auto"/>
              <w:right w:val="single" w:sz="4" w:space="0" w:color="000000"/>
            </w:tcBorders>
            <w:shd w:val="clear" w:color="auto" w:fill="auto"/>
            <w:hideMark/>
          </w:tcPr>
          <w:p w14:paraId="45920E96" w14:textId="77777777"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1559" w:type="dxa"/>
            <w:gridSpan w:val="7"/>
            <w:tcBorders>
              <w:top w:val="single" w:sz="4" w:space="0" w:color="auto"/>
              <w:left w:val="nil"/>
              <w:bottom w:val="single" w:sz="4" w:space="0" w:color="auto"/>
              <w:right w:val="single" w:sz="4" w:space="0" w:color="000000"/>
            </w:tcBorders>
            <w:shd w:val="clear" w:color="auto" w:fill="auto"/>
            <w:hideMark/>
          </w:tcPr>
          <w:p w14:paraId="0F4671E7" w14:textId="77777777"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40856F5A" w14:textId="77777777" w:rsidTr="00351560">
        <w:trPr>
          <w:gridAfter w:val="1"/>
          <w:wAfter w:w="894" w:type="dxa"/>
          <w:trHeight w:val="822"/>
          <w:jc w:val="center"/>
        </w:trPr>
        <w:tc>
          <w:tcPr>
            <w:tcW w:w="14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0D19192" w14:textId="77777777" w:rsidR="00350821" w:rsidRPr="0095501D" w:rsidRDefault="00350821" w:rsidP="00350821">
            <w:pPr>
              <w:ind w:firstLine="0"/>
              <w:jc w:val="left"/>
              <w:rPr>
                <w:b/>
                <w:bCs/>
                <w:szCs w:val="24"/>
                <w:lang w:eastAsia="lt-LT"/>
              </w:rPr>
            </w:pPr>
            <w:r w:rsidRPr="0095501D">
              <w:rPr>
                <w:b/>
                <w:bCs/>
                <w:szCs w:val="24"/>
                <w:lang w:eastAsia="lt-LT"/>
              </w:rPr>
              <w:t>D</w:t>
            </w:r>
            <w:r w:rsidRPr="0095501D">
              <w:rPr>
                <w:b/>
                <w:bCs/>
                <w:szCs w:val="24"/>
                <w:vertAlign w:val="subscript"/>
                <w:lang w:eastAsia="lt-LT"/>
              </w:rPr>
              <w:t>A1</w:t>
            </w:r>
          </w:p>
        </w:tc>
        <w:tc>
          <w:tcPr>
            <w:tcW w:w="3373"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CA5BBE" w14:textId="77777777" w:rsidR="00350821" w:rsidRPr="0095501D" w:rsidRDefault="00350821" w:rsidP="00350821">
            <w:pPr>
              <w:ind w:firstLineChars="100" w:firstLine="220"/>
              <w:jc w:val="left"/>
              <w:rPr>
                <w:sz w:val="22"/>
                <w:szCs w:val="22"/>
                <w:lang w:eastAsia="lt-LT"/>
              </w:rPr>
            </w:pPr>
            <w:r w:rsidRPr="0095501D">
              <w:rPr>
                <w:sz w:val="22"/>
                <w:szCs w:val="22"/>
                <w:lang w:eastAsia="lt-LT"/>
              </w:rPr>
              <w:t>Verslo subjekto duomenys, jei verslo subjektas nesudaro konsoliduotos finansinės atskaitomybės ir jo duomenys nėra įtraukti į kitos įmonės konsoliduotą finansinę atskaitomybę</w:t>
            </w:r>
          </w:p>
        </w:tc>
        <w:tc>
          <w:tcPr>
            <w:tcW w:w="916" w:type="dxa"/>
            <w:tcBorders>
              <w:top w:val="nil"/>
              <w:left w:val="nil"/>
              <w:bottom w:val="single" w:sz="4" w:space="0" w:color="auto"/>
              <w:right w:val="single" w:sz="4" w:space="0" w:color="auto"/>
            </w:tcBorders>
            <w:shd w:val="clear" w:color="auto" w:fill="auto"/>
            <w:vAlign w:val="center"/>
            <w:hideMark/>
          </w:tcPr>
          <w:p w14:paraId="782E495C"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CCFFCC"/>
            <w:vAlign w:val="center"/>
            <w:hideMark/>
          </w:tcPr>
          <w:p w14:paraId="22C13740" w14:textId="77777777" w:rsidR="00350821" w:rsidRPr="0095501D" w:rsidRDefault="00350821" w:rsidP="00350821">
            <w:pPr>
              <w:ind w:firstLine="0"/>
              <w:jc w:val="center"/>
              <w:rPr>
                <w:szCs w:val="24"/>
                <w:lang w:eastAsia="lt-LT"/>
              </w:rPr>
            </w:pPr>
            <w:r w:rsidRPr="0095501D">
              <w:rPr>
                <w:szCs w:val="24"/>
                <w:lang w:eastAsia="lt-LT"/>
              </w:rPr>
              <w:t> </w:t>
            </w:r>
          </w:p>
        </w:tc>
        <w:tc>
          <w:tcPr>
            <w:tcW w:w="1295" w:type="dxa"/>
            <w:gridSpan w:val="4"/>
            <w:tcBorders>
              <w:top w:val="single" w:sz="4" w:space="0" w:color="auto"/>
              <w:left w:val="nil"/>
              <w:bottom w:val="single" w:sz="4" w:space="0" w:color="auto"/>
              <w:right w:val="single" w:sz="4" w:space="0" w:color="000000"/>
            </w:tcBorders>
            <w:shd w:val="clear" w:color="000000" w:fill="CCFFCC"/>
            <w:vAlign w:val="center"/>
            <w:hideMark/>
          </w:tcPr>
          <w:p w14:paraId="69714A38" w14:textId="77777777" w:rsidR="00350821" w:rsidRPr="0095501D" w:rsidRDefault="00350821" w:rsidP="00350821">
            <w:pPr>
              <w:ind w:firstLine="0"/>
              <w:jc w:val="center"/>
              <w:rPr>
                <w:szCs w:val="24"/>
                <w:lang w:eastAsia="lt-LT"/>
              </w:rPr>
            </w:pPr>
            <w:r w:rsidRPr="0095501D">
              <w:rPr>
                <w:szCs w:val="24"/>
                <w:lang w:eastAsia="lt-LT"/>
              </w:rPr>
              <w:t> </w:t>
            </w:r>
          </w:p>
        </w:tc>
        <w:tc>
          <w:tcPr>
            <w:tcW w:w="1559" w:type="dxa"/>
            <w:gridSpan w:val="7"/>
            <w:tcBorders>
              <w:top w:val="single" w:sz="4" w:space="0" w:color="auto"/>
              <w:left w:val="nil"/>
              <w:bottom w:val="single" w:sz="4" w:space="0" w:color="auto"/>
              <w:right w:val="single" w:sz="4" w:space="0" w:color="000000"/>
            </w:tcBorders>
            <w:shd w:val="clear" w:color="000000" w:fill="CCFFCC"/>
            <w:vAlign w:val="center"/>
            <w:hideMark/>
          </w:tcPr>
          <w:p w14:paraId="3A393A7C"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7D5BD06"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5A0DB466"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5ACE8BB0"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40D1C896"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CCFFCC"/>
            <w:vAlign w:val="center"/>
            <w:hideMark/>
          </w:tcPr>
          <w:p w14:paraId="4B0900AD" w14:textId="77777777" w:rsidR="00350821" w:rsidRPr="0095501D" w:rsidRDefault="00350821" w:rsidP="00350821">
            <w:pPr>
              <w:ind w:firstLine="0"/>
              <w:jc w:val="center"/>
              <w:rPr>
                <w:szCs w:val="24"/>
                <w:lang w:eastAsia="lt-LT"/>
              </w:rPr>
            </w:pPr>
            <w:r w:rsidRPr="0095501D">
              <w:rPr>
                <w:szCs w:val="24"/>
                <w:lang w:eastAsia="lt-LT"/>
              </w:rPr>
              <w:t> </w:t>
            </w:r>
          </w:p>
        </w:tc>
        <w:tc>
          <w:tcPr>
            <w:tcW w:w="1295" w:type="dxa"/>
            <w:gridSpan w:val="4"/>
            <w:tcBorders>
              <w:top w:val="single" w:sz="4" w:space="0" w:color="auto"/>
              <w:left w:val="nil"/>
              <w:bottom w:val="single" w:sz="4" w:space="0" w:color="auto"/>
              <w:right w:val="single" w:sz="4" w:space="0" w:color="000000"/>
            </w:tcBorders>
            <w:shd w:val="clear" w:color="000000" w:fill="CCFFCC"/>
            <w:vAlign w:val="center"/>
            <w:hideMark/>
          </w:tcPr>
          <w:p w14:paraId="336BD30D" w14:textId="77777777" w:rsidR="00350821" w:rsidRPr="0095501D" w:rsidRDefault="00350821" w:rsidP="00350821">
            <w:pPr>
              <w:ind w:firstLine="0"/>
              <w:jc w:val="center"/>
              <w:rPr>
                <w:szCs w:val="24"/>
                <w:lang w:eastAsia="lt-LT"/>
              </w:rPr>
            </w:pPr>
            <w:r w:rsidRPr="0095501D">
              <w:rPr>
                <w:szCs w:val="24"/>
                <w:lang w:eastAsia="lt-LT"/>
              </w:rPr>
              <w:t> </w:t>
            </w:r>
          </w:p>
        </w:tc>
        <w:tc>
          <w:tcPr>
            <w:tcW w:w="1559" w:type="dxa"/>
            <w:gridSpan w:val="7"/>
            <w:tcBorders>
              <w:top w:val="single" w:sz="4" w:space="0" w:color="auto"/>
              <w:left w:val="nil"/>
              <w:bottom w:val="single" w:sz="4" w:space="0" w:color="auto"/>
              <w:right w:val="single" w:sz="4" w:space="0" w:color="000000"/>
            </w:tcBorders>
            <w:shd w:val="clear" w:color="000000" w:fill="CCFFCC"/>
            <w:vAlign w:val="center"/>
            <w:hideMark/>
          </w:tcPr>
          <w:p w14:paraId="4A8C6A4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53DF343"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2DC14E7F"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6BED2444"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03954582"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CCFFCC"/>
            <w:vAlign w:val="center"/>
            <w:hideMark/>
          </w:tcPr>
          <w:p w14:paraId="109848FF" w14:textId="77777777" w:rsidR="00350821" w:rsidRPr="0095501D" w:rsidRDefault="00350821" w:rsidP="00350821">
            <w:pPr>
              <w:ind w:firstLine="0"/>
              <w:jc w:val="center"/>
              <w:rPr>
                <w:szCs w:val="24"/>
                <w:lang w:eastAsia="lt-LT"/>
              </w:rPr>
            </w:pPr>
            <w:r w:rsidRPr="0095501D">
              <w:rPr>
                <w:szCs w:val="24"/>
                <w:lang w:eastAsia="lt-LT"/>
              </w:rPr>
              <w:t> </w:t>
            </w:r>
          </w:p>
        </w:tc>
        <w:tc>
          <w:tcPr>
            <w:tcW w:w="1295" w:type="dxa"/>
            <w:gridSpan w:val="4"/>
            <w:tcBorders>
              <w:top w:val="single" w:sz="4" w:space="0" w:color="auto"/>
              <w:left w:val="nil"/>
              <w:bottom w:val="single" w:sz="4" w:space="0" w:color="auto"/>
              <w:right w:val="single" w:sz="4" w:space="0" w:color="000000"/>
            </w:tcBorders>
            <w:shd w:val="clear" w:color="000000" w:fill="CCFFCC"/>
            <w:vAlign w:val="center"/>
            <w:hideMark/>
          </w:tcPr>
          <w:p w14:paraId="3D351E07" w14:textId="77777777" w:rsidR="00350821" w:rsidRPr="0095501D" w:rsidRDefault="00350821" w:rsidP="00350821">
            <w:pPr>
              <w:ind w:firstLine="0"/>
              <w:jc w:val="center"/>
              <w:rPr>
                <w:szCs w:val="24"/>
                <w:lang w:eastAsia="lt-LT"/>
              </w:rPr>
            </w:pPr>
            <w:r w:rsidRPr="0095501D">
              <w:rPr>
                <w:szCs w:val="24"/>
                <w:lang w:eastAsia="lt-LT"/>
              </w:rPr>
              <w:t> </w:t>
            </w:r>
          </w:p>
        </w:tc>
        <w:tc>
          <w:tcPr>
            <w:tcW w:w="1559" w:type="dxa"/>
            <w:gridSpan w:val="7"/>
            <w:tcBorders>
              <w:top w:val="single" w:sz="4" w:space="0" w:color="auto"/>
              <w:left w:val="nil"/>
              <w:bottom w:val="single" w:sz="4" w:space="0" w:color="auto"/>
              <w:right w:val="single" w:sz="4" w:space="0" w:color="000000"/>
            </w:tcBorders>
            <w:shd w:val="clear" w:color="000000" w:fill="CCFFCC"/>
            <w:vAlign w:val="center"/>
            <w:hideMark/>
          </w:tcPr>
          <w:p w14:paraId="39CDBFA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B4C646E" w14:textId="77777777" w:rsidTr="00351560">
        <w:trPr>
          <w:gridAfter w:val="1"/>
          <w:wAfter w:w="894" w:type="dxa"/>
          <w:trHeight w:val="822"/>
          <w:jc w:val="center"/>
        </w:trPr>
        <w:tc>
          <w:tcPr>
            <w:tcW w:w="14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4AA0E68" w14:textId="77777777" w:rsidR="00350821" w:rsidRPr="0095501D" w:rsidRDefault="00350821" w:rsidP="00350821">
            <w:pPr>
              <w:ind w:firstLine="0"/>
              <w:jc w:val="left"/>
              <w:rPr>
                <w:b/>
                <w:bCs/>
                <w:szCs w:val="24"/>
                <w:lang w:eastAsia="lt-LT"/>
              </w:rPr>
            </w:pPr>
            <w:r w:rsidRPr="0095501D">
              <w:rPr>
                <w:b/>
                <w:bCs/>
                <w:szCs w:val="24"/>
                <w:lang w:eastAsia="lt-LT"/>
              </w:rPr>
              <w:t>D</w:t>
            </w:r>
            <w:r w:rsidRPr="0095501D">
              <w:rPr>
                <w:b/>
                <w:bCs/>
                <w:szCs w:val="24"/>
                <w:vertAlign w:val="subscript"/>
                <w:lang w:eastAsia="lt-LT"/>
              </w:rPr>
              <w:t>A2</w:t>
            </w:r>
          </w:p>
        </w:tc>
        <w:tc>
          <w:tcPr>
            <w:tcW w:w="3373"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AF7870C" w14:textId="1A336CEB" w:rsidR="00350821" w:rsidRPr="0095501D" w:rsidRDefault="00350821" w:rsidP="00A21F71">
            <w:pPr>
              <w:ind w:firstLineChars="100" w:firstLine="220"/>
              <w:jc w:val="left"/>
              <w:rPr>
                <w:sz w:val="22"/>
                <w:szCs w:val="22"/>
                <w:lang w:eastAsia="lt-LT"/>
              </w:rPr>
            </w:pPr>
            <w:r w:rsidRPr="0095501D">
              <w:rPr>
                <w:sz w:val="22"/>
                <w:szCs w:val="22"/>
                <w:lang w:eastAsia="lt-LT"/>
              </w:rPr>
              <w:t xml:space="preserve">Duomenys, </w:t>
            </w:r>
            <w:r w:rsidR="00A21F71" w:rsidRPr="0095501D">
              <w:rPr>
                <w:sz w:val="22"/>
                <w:szCs w:val="22"/>
                <w:lang w:eastAsia="lt-LT"/>
              </w:rPr>
              <w:t xml:space="preserve">persikelia </w:t>
            </w:r>
            <w:r w:rsidRPr="0095501D">
              <w:rPr>
                <w:sz w:val="22"/>
                <w:szCs w:val="22"/>
                <w:lang w:eastAsia="lt-LT"/>
              </w:rPr>
              <w:t>iš  Deklaracijos formos</w:t>
            </w:r>
            <w:r w:rsidR="001155C8" w:rsidRPr="0095501D">
              <w:rPr>
                <w:sz w:val="22"/>
                <w:szCs w:val="22"/>
                <w:lang w:eastAsia="lt-LT"/>
              </w:rPr>
              <w:t xml:space="preserve"> S1</w:t>
            </w:r>
            <w:r w:rsidRPr="0095501D">
              <w:rPr>
                <w:sz w:val="22"/>
                <w:szCs w:val="22"/>
                <w:lang w:eastAsia="lt-LT"/>
              </w:rPr>
              <w:t xml:space="preserve"> 2 langelio eilutės „D</w:t>
            </w:r>
            <w:r w:rsidRPr="0095501D">
              <w:rPr>
                <w:sz w:val="22"/>
                <w:szCs w:val="22"/>
                <w:vertAlign w:val="subscript"/>
                <w:lang w:eastAsia="lt-LT"/>
              </w:rPr>
              <w:t>A</w:t>
            </w:r>
            <w:r w:rsidRPr="0095501D">
              <w:rPr>
                <w:sz w:val="22"/>
                <w:szCs w:val="22"/>
                <w:lang w:eastAsia="lt-LT"/>
              </w:rPr>
              <w:t xml:space="preserve">“, jei verslo subjektas sudaro konsoliduotą finansinę atskaitomybę arba jo duomenys įtraukti į kitos įmonės konsoliduotą finansinę atskaitomybę </w:t>
            </w:r>
          </w:p>
        </w:tc>
        <w:tc>
          <w:tcPr>
            <w:tcW w:w="916" w:type="dxa"/>
            <w:tcBorders>
              <w:top w:val="nil"/>
              <w:left w:val="nil"/>
              <w:bottom w:val="single" w:sz="4" w:space="0" w:color="auto"/>
              <w:right w:val="single" w:sz="4" w:space="0" w:color="auto"/>
            </w:tcBorders>
            <w:shd w:val="clear" w:color="auto" w:fill="auto"/>
            <w:vAlign w:val="center"/>
            <w:hideMark/>
          </w:tcPr>
          <w:p w14:paraId="250493FA"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3BADB5A3"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nil"/>
            </w:tcBorders>
            <w:shd w:val="clear" w:color="000000" w:fill="FFFFFF"/>
            <w:vAlign w:val="center"/>
            <w:hideMark/>
          </w:tcPr>
          <w:p w14:paraId="121E0390"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7B5A85"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7526A6FC"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2CB587B6"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4B2409FD"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40A00394"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nil"/>
            </w:tcBorders>
            <w:shd w:val="clear" w:color="000000" w:fill="FFFFFF"/>
            <w:vAlign w:val="center"/>
            <w:hideMark/>
          </w:tcPr>
          <w:p w14:paraId="55B62858"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36A12B"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72D1C95B"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030DEF6E"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66E1065C"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61BDD827"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4B1A3D1D"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48A75F6C"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000000" w:fill="FFFFFF"/>
            <w:vAlign w:val="center"/>
            <w:hideMark/>
          </w:tcPr>
          <w:p w14:paraId="58047C90"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3F2B8158"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1DBAF1D4" w14:textId="77777777" w:rsidTr="00351560">
        <w:trPr>
          <w:gridAfter w:val="1"/>
          <w:wAfter w:w="894" w:type="dxa"/>
          <w:trHeight w:val="822"/>
          <w:jc w:val="center"/>
        </w:trPr>
        <w:tc>
          <w:tcPr>
            <w:tcW w:w="14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8A6F600" w14:textId="77777777" w:rsidR="00350821" w:rsidRPr="0095501D" w:rsidRDefault="00350821" w:rsidP="00350821">
            <w:pPr>
              <w:ind w:firstLine="0"/>
              <w:jc w:val="left"/>
              <w:rPr>
                <w:b/>
                <w:bCs/>
                <w:szCs w:val="24"/>
                <w:lang w:eastAsia="lt-LT"/>
              </w:rPr>
            </w:pPr>
            <w:r w:rsidRPr="0095501D">
              <w:rPr>
                <w:b/>
                <w:bCs/>
                <w:szCs w:val="24"/>
                <w:lang w:eastAsia="lt-LT"/>
              </w:rPr>
              <w:t>∑</w:t>
            </w:r>
            <w:proofErr w:type="spellStart"/>
            <w:r w:rsidRPr="0095501D">
              <w:rPr>
                <w:b/>
                <w:bCs/>
                <w:szCs w:val="24"/>
                <w:lang w:eastAsia="lt-LT"/>
              </w:rPr>
              <w:t>kn</w:t>
            </w:r>
            <w:proofErr w:type="spellEnd"/>
            <w:r w:rsidRPr="0095501D">
              <w:rPr>
                <w:b/>
                <w:bCs/>
                <w:szCs w:val="24"/>
                <w:lang w:eastAsia="lt-LT"/>
              </w:rPr>
              <w:t xml:space="preserve"> </w:t>
            </w:r>
            <w:proofErr w:type="spellStart"/>
            <w:r w:rsidRPr="0095501D">
              <w:rPr>
                <w:b/>
                <w:bCs/>
                <w:szCs w:val="24"/>
                <w:lang w:eastAsia="lt-LT"/>
              </w:rPr>
              <w:t>D</w:t>
            </w:r>
            <w:r w:rsidRPr="0095501D">
              <w:rPr>
                <w:b/>
                <w:bCs/>
                <w:szCs w:val="24"/>
                <w:vertAlign w:val="subscript"/>
                <w:lang w:eastAsia="lt-LT"/>
              </w:rPr>
              <w:t>Pn</w:t>
            </w:r>
            <w:proofErr w:type="spellEnd"/>
            <w:r w:rsidRPr="0095501D">
              <w:rPr>
                <w:b/>
                <w:bCs/>
                <w:szCs w:val="24"/>
                <w:lang w:eastAsia="lt-LT"/>
              </w:rPr>
              <w:t xml:space="preserve"> </w:t>
            </w:r>
          </w:p>
        </w:tc>
        <w:tc>
          <w:tcPr>
            <w:tcW w:w="3373"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83829D4" w14:textId="41E64019" w:rsidR="00350821" w:rsidRPr="0095501D" w:rsidRDefault="00350821" w:rsidP="001155C8">
            <w:pPr>
              <w:ind w:firstLineChars="100" w:firstLine="220"/>
              <w:jc w:val="left"/>
              <w:rPr>
                <w:sz w:val="22"/>
                <w:szCs w:val="22"/>
                <w:lang w:eastAsia="lt-LT"/>
              </w:rPr>
            </w:pPr>
            <w:r w:rsidRPr="0095501D">
              <w:rPr>
                <w:sz w:val="22"/>
                <w:szCs w:val="22"/>
                <w:lang w:eastAsia="lt-LT"/>
              </w:rPr>
              <w:t>Partnerinių įmonių duomenys, per</w:t>
            </w:r>
            <w:r w:rsidR="00A21F71" w:rsidRPr="0095501D">
              <w:rPr>
                <w:sz w:val="22"/>
                <w:szCs w:val="22"/>
                <w:lang w:eastAsia="lt-LT"/>
              </w:rPr>
              <w:t>sikelia</w:t>
            </w:r>
            <w:r w:rsidRPr="0095501D">
              <w:rPr>
                <w:sz w:val="22"/>
                <w:szCs w:val="22"/>
                <w:lang w:eastAsia="lt-LT"/>
              </w:rPr>
              <w:t xml:space="preserve"> iš Deklaracijos formos</w:t>
            </w:r>
            <w:r w:rsidR="001155C8" w:rsidRPr="0095501D">
              <w:rPr>
                <w:sz w:val="22"/>
                <w:szCs w:val="22"/>
                <w:lang w:eastAsia="lt-LT"/>
              </w:rPr>
              <w:t xml:space="preserve"> P1</w:t>
            </w:r>
            <w:r w:rsidRPr="0095501D">
              <w:rPr>
                <w:sz w:val="22"/>
                <w:szCs w:val="22"/>
                <w:lang w:eastAsia="lt-LT"/>
              </w:rPr>
              <w:t xml:space="preserve"> eilutės „∑</w:t>
            </w:r>
            <w:proofErr w:type="spellStart"/>
            <w:r w:rsidRPr="0095501D">
              <w:rPr>
                <w:sz w:val="22"/>
                <w:szCs w:val="22"/>
                <w:lang w:eastAsia="lt-LT"/>
              </w:rPr>
              <w:t>kn</w:t>
            </w:r>
            <w:proofErr w:type="spellEnd"/>
            <w:r w:rsidRPr="0095501D">
              <w:rPr>
                <w:sz w:val="22"/>
                <w:szCs w:val="22"/>
                <w:lang w:eastAsia="lt-LT"/>
              </w:rPr>
              <w:t xml:space="preserve"> </w:t>
            </w:r>
            <w:proofErr w:type="spellStart"/>
            <w:r w:rsidRPr="0095501D">
              <w:rPr>
                <w:sz w:val="22"/>
                <w:szCs w:val="22"/>
                <w:lang w:eastAsia="lt-LT"/>
              </w:rPr>
              <w:t>D</w:t>
            </w:r>
            <w:r w:rsidRPr="0095501D">
              <w:rPr>
                <w:sz w:val="22"/>
                <w:szCs w:val="22"/>
                <w:vertAlign w:val="subscript"/>
                <w:lang w:eastAsia="lt-LT"/>
              </w:rPr>
              <w:t>Pn</w:t>
            </w:r>
            <w:proofErr w:type="spellEnd"/>
            <w:r w:rsidR="00267E18" w:rsidRPr="0095501D">
              <w:rPr>
                <w:sz w:val="22"/>
                <w:szCs w:val="22"/>
                <w:lang w:eastAsia="lt-LT"/>
              </w:rPr>
              <w:t>“</w:t>
            </w:r>
          </w:p>
        </w:tc>
        <w:tc>
          <w:tcPr>
            <w:tcW w:w="916" w:type="dxa"/>
            <w:tcBorders>
              <w:top w:val="nil"/>
              <w:left w:val="nil"/>
              <w:bottom w:val="single" w:sz="4" w:space="0" w:color="auto"/>
              <w:right w:val="single" w:sz="4" w:space="0" w:color="auto"/>
            </w:tcBorders>
            <w:shd w:val="clear" w:color="auto" w:fill="auto"/>
            <w:vAlign w:val="center"/>
            <w:hideMark/>
          </w:tcPr>
          <w:p w14:paraId="2DA993F7"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5D9E3E6D"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nil"/>
            </w:tcBorders>
            <w:shd w:val="clear" w:color="000000" w:fill="FFFFFF"/>
            <w:vAlign w:val="center"/>
            <w:hideMark/>
          </w:tcPr>
          <w:p w14:paraId="1ACDB151"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184278"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607131DE"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27DC0BA3"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3FB739D7"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7332CDD6"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7F0F77AF"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000000" w:fill="FFFFFF"/>
            <w:vAlign w:val="center"/>
            <w:hideMark/>
          </w:tcPr>
          <w:p w14:paraId="0F6F78FA"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4280C0CC"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3E1F2244"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7192F0BB"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2D2A2308"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448EAF5D"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30EA6B3D"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nil"/>
            </w:tcBorders>
            <w:shd w:val="clear" w:color="000000" w:fill="FFFFFF"/>
            <w:vAlign w:val="center"/>
            <w:hideMark/>
          </w:tcPr>
          <w:p w14:paraId="2C20BE94"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3C0F2D"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1C2D0505" w14:textId="77777777" w:rsidTr="00351560">
        <w:trPr>
          <w:gridAfter w:val="1"/>
          <w:wAfter w:w="894" w:type="dxa"/>
          <w:trHeight w:val="870"/>
          <w:jc w:val="center"/>
        </w:trPr>
        <w:tc>
          <w:tcPr>
            <w:tcW w:w="14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B725A5A" w14:textId="77777777" w:rsidR="00350821" w:rsidRPr="0095501D" w:rsidRDefault="00350821" w:rsidP="00350821">
            <w:pPr>
              <w:ind w:firstLine="0"/>
              <w:jc w:val="left"/>
              <w:rPr>
                <w:b/>
                <w:bCs/>
                <w:szCs w:val="24"/>
                <w:lang w:eastAsia="lt-LT"/>
              </w:rPr>
            </w:pPr>
            <w:r w:rsidRPr="0095501D">
              <w:rPr>
                <w:b/>
                <w:bCs/>
                <w:szCs w:val="24"/>
                <w:lang w:eastAsia="lt-LT"/>
              </w:rPr>
              <w:t>∑</w:t>
            </w:r>
            <w:proofErr w:type="spellStart"/>
            <w:r w:rsidRPr="0095501D">
              <w:rPr>
                <w:b/>
                <w:bCs/>
                <w:szCs w:val="24"/>
                <w:lang w:eastAsia="lt-LT"/>
              </w:rPr>
              <w:t>D</w:t>
            </w:r>
            <w:r w:rsidRPr="0095501D">
              <w:rPr>
                <w:b/>
                <w:bCs/>
                <w:szCs w:val="24"/>
                <w:vertAlign w:val="subscript"/>
                <w:lang w:eastAsia="lt-LT"/>
              </w:rPr>
              <w:t>Sn</w:t>
            </w:r>
            <w:proofErr w:type="spellEnd"/>
            <w:r w:rsidRPr="0095501D">
              <w:rPr>
                <w:b/>
                <w:bCs/>
                <w:szCs w:val="24"/>
                <w:lang w:eastAsia="lt-LT"/>
              </w:rPr>
              <w:t xml:space="preserve"> </w:t>
            </w:r>
          </w:p>
        </w:tc>
        <w:tc>
          <w:tcPr>
            <w:tcW w:w="3373"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D010BC1" w14:textId="3935D8EC" w:rsidR="00350821" w:rsidRPr="0095501D" w:rsidRDefault="00350821" w:rsidP="001155C8">
            <w:pPr>
              <w:ind w:firstLineChars="100" w:firstLine="220"/>
              <w:jc w:val="left"/>
              <w:rPr>
                <w:sz w:val="22"/>
                <w:szCs w:val="22"/>
                <w:lang w:eastAsia="lt-LT"/>
              </w:rPr>
            </w:pPr>
            <w:r w:rsidRPr="0095501D">
              <w:rPr>
                <w:sz w:val="22"/>
                <w:szCs w:val="22"/>
                <w:lang w:eastAsia="lt-LT"/>
              </w:rPr>
              <w:t xml:space="preserve">Susijusių įmonių duomenys (jei nebuvo įtraukti į verslo subjekto konsoliduotą finansinę </w:t>
            </w:r>
            <w:r w:rsidRPr="0095501D">
              <w:rPr>
                <w:sz w:val="22"/>
                <w:szCs w:val="22"/>
                <w:lang w:eastAsia="lt-LT"/>
              </w:rPr>
              <w:lastRenderedPageBreak/>
              <w:t>atskaitomybę), per</w:t>
            </w:r>
            <w:r w:rsidR="00A21F71" w:rsidRPr="0095501D">
              <w:rPr>
                <w:sz w:val="22"/>
                <w:szCs w:val="22"/>
                <w:lang w:eastAsia="lt-LT"/>
              </w:rPr>
              <w:t>sikelia</w:t>
            </w:r>
            <w:r w:rsidRPr="0095501D">
              <w:rPr>
                <w:sz w:val="22"/>
                <w:szCs w:val="22"/>
                <w:lang w:eastAsia="lt-LT"/>
              </w:rPr>
              <w:t xml:space="preserve"> iš Deklarac</w:t>
            </w:r>
            <w:r w:rsidR="00267E18" w:rsidRPr="0095501D">
              <w:rPr>
                <w:sz w:val="22"/>
                <w:szCs w:val="22"/>
                <w:lang w:eastAsia="lt-LT"/>
              </w:rPr>
              <w:t>ij</w:t>
            </w:r>
            <w:r w:rsidRPr="0095501D">
              <w:rPr>
                <w:sz w:val="22"/>
                <w:szCs w:val="22"/>
                <w:lang w:eastAsia="lt-LT"/>
              </w:rPr>
              <w:t>os formos</w:t>
            </w:r>
            <w:r w:rsidR="001155C8" w:rsidRPr="0095501D">
              <w:rPr>
                <w:sz w:val="22"/>
                <w:szCs w:val="22"/>
                <w:lang w:eastAsia="lt-LT"/>
              </w:rPr>
              <w:t xml:space="preserve"> S1</w:t>
            </w:r>
            <w:r w:rsidRPr="0095501D">
              <w:rPr>
                <w:sz w:val="22"/>
                <w:szCs w:val="22"/>
                <w:lang w:eastAsia="lt-LT"/>
              </w:rPr>
              <w:t xml:space="preserve"> 4 langelio eilutės „∑</w:t>
            </w:r>
            <w:proofErr w:type="spellStart"/>
            <w:r w:rsidRPr="0095501D">
              <w:rPr>
                <w:sz w:val="22"/>
                <w:szCs w:val="22"/>
                <w:lang w:eastAsia="lt-LT"/>
              </w:rPr>
              <w:t>D</w:t>
            </w:r>
            <w:r w:rsidRPr="0095501D">
              <w:rPr>
                <w:sz w:val="22"/>
                <w:szCs w:val="22"/>
                <w:vertAlign w:val="subscript"/>
                <w:lang w:eastAsia="lt-LT"/>
              </w:rPr>
              <w:t>Sn</w:t>
            </w:r>
            <w:proofErr w:type="spellEnd"/>
            <w:r w:rsidRPr="0095501D">
              <w:rPr>
                <w:sz w:val="22"/>
                <w:szCs w:val="22"/>
                <w:lang w:eastAsia="lt-LT"/>
              </w:rPr>
              <w:t>“)</w:t>
            </w:r>
          </w:p>
        </w:tc>
        <w:tc>
          <w:tcPr>
            <w:tcW w:w="916" w:type="dxa"/>
            <w:tcBorders>
              <w:top w:val="nil"/>
              <w:left w:val="nil"/>
              <w:bottom w:val="single" w:sz="4" w:space="0" w:color="auto"/>
              <w:right w:val="single" w:sz="4" w:space="0" w:color="auto"/>
            </w:tcBorders>
            <w:shd w:val="clear" w:color="auto" w:fill="auto"/>
            <w:vAlign w:val="center"/>
            <w:hideMark/>
          </w:tcPr>
          <w:p w14:paraId="2C2CDBE2" w14:textId="77777777" w:rsidR="00350821" w:rsidRPr="0095501D" w:rsidRDefault="00350821" w:rsidP="00350821">
            <w:pPr>
              <w:ind w:firstLine="0"/>
              <w:jc w:val="center"/>
              <w:rPr>
                <w:sz w:val="22"/>
                <w:szCs w:val="22"/>
                <w:lang w:eastAsia="lt-LT"/>
              </w:rPr>
            </w:pPr>
            <w:r w:rsidRPr="0095501D">
              <w:rPr>
                <w:sz w:val="22"/>
                <w:szCs w:val="22"/>
                <w:lang w:eastAsia="lt-LT"/>
              </w:rPr>
              <w:lastRenderedPageBreak/>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4FFC2ED0"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000000" w:fill="FFFFFF"/>
            <w:vAlign w:val="center"/>
            <w:hideMark/>
          </w:tcPr>
          <w:p w14:paraId="189CC6DE"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5185FC4D"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39F81294" w14:textId="77777777" w:rsidTr="00351560">
        <w:trPr>
          <w:gridAfter w:val="1"/>
          <w:wAfter w:w="894" w:type="dxa"/>
          <w:trHeight w:val="822"/>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06264BA4"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0630763F" w14:textId="77777777" w:rsidR="00350821" w:rsidRPr="0095501D" w:rsidRDefault="00350821" w:rsidP="00350821">
            <w:pPr>
              <w:ind w:firstLine="0"/>
              <w:jc w:val="left"/>
              <w:rPr>
                <w:sz w:val="22"/>
                <w:szCs w:val="22"/>
                <w:lang w:eastAsia="lt-LT"/>
              </w:rPr>
            </w:pP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C35140D"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6B4EDCEF"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000000" w:fill="FFFFFF"/>
            <w:vAlign w:val="center"/>
            <w:hideMark/>
          </w:tcPr>
          <w:p w14:paraId="4B7EAF17"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560FDF58"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5A284580" w14:textId="77777777" w:rsidTr="00351560">
        <w:trPr>
          <w:gridAfter w:val="1"/>
          <w:wAfter w:w="894" w:type="dxa"/>
          <w:trHeight w:val="750"/>
          <w:jc w:val="center"/>
        </w:trPr>
        <w:tc>
          <w:tcPr>
            <w:tcW w:w="1445" w:type="dxa"/>
            <w:gridSpan w:val="2"/>
            <w:vMerge/>
            <w:tcBorders>
              <w:top w:val="single" w:sz="4" w:space="0" w:color="auto"/>
              <w:left w:val="single" w:sz="4" w:space="0" w:color="auto"/>
              <w:bottom w:val="single" w:sz="4" w:space="0" w:color="000000"/>
              <w:right w:val="single" w:sz="4" w:space="0" w:color="000000"/>
            </w:tcBorders>
            <w:vAlign w:val="center"/>
            <w:hideMark/>
          </w:tcPr>
          <w:p w14:paraId="7CED88E9" w14:textId="77777777" w:rsidR="00350821" w:rsidRPr="0095501D" w:rsidRDefault="00350821" w:rsidP="00350821">
            <w:pPr>
              <w:ind w:firstLine="0"/>
              <w:jc w:val="left"/>
              <w:rPr>
                <w:b/>
                <w:bCs/>
                <w:szCs w:val="24"/>
                <w:lang w:eastAsia="lt-LT"/>
              </w:rPr>
            </w:pPr>
          </w:p>
        </w:tc>
        <w:tc>
          <w:tcPr>
            <w:tcW w:w="3373" w:type="dxa"/>
            <w:gridSpan w:val="4"/>
            <w:vMerge/>
            <w:tcBorders>
              <w:top w:val="single" w:sz="4" w:space="0" w:color="auto"/>
              <w:left w:val="single" w:sz="4" w:space="0" w:color="auto"/>
              <w:bottom w:val="single" w:sz="4" w:space="0" w:color="000000"/>
              <w:right w:val="single" w:sz="4" w:space="0" w:color="000000"/>
            </w:tcBorders>
            <w:vAlign w:val="center"/>
            <w:hideMark/>
          </w:tcPr>
          <w:p w14:paraId="3FAA47FC" w14:textId="77777777" w:rsidR="00350821" w:rsidRPr="0095501D" w:rsidRDefault="00350821" w:rsidP="00350821">
            <w:pPr>
              <w:ind w:firstLine="0"/>
              <w:jc w:val="left"/>
              <w:rPr>
                <w:sz w:val="22"/>
                <w:szCs w:val="22"/>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02985369"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000000" w:fill="FFFFFF"/>
            <w:vAlign w:val="center"/>
            <w:hideMark/>
          </w:tcPr>
          <w:p w14:paraId="28C493DA"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000000" w:fill="FFFFFF"/>
            <w:vAlign w:val="center"/>
            <w:hideMark/>
          </w:tcPr>
          <w:p w14:paraId="1868C839"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000000" w:fill="FFFFFF"/>
            <w:vAlign w:val="center"/>
            <w:hideMark/>
          </w:tcPr>
          <w:p w14:paraId="06D5FBC4"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7BACD9DA" w14:textId="77777777" w:rsidTr="00351560">
        <w:trPr>
          <w:gridAfter w:val="1"/>
          <w:wAfter w:w="894" w:type="dxa"/>
          <w:trHeight w:val="375"/>
          <w:jc w:val="center"/>
        </w:trPr>
        <w:tc>
          <w:tcPr>
            <w:tcW w:w="4818"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FF1B49" w14:textId="77777777" w:rsidR="00350821" w:rsidRPr="0095501D" w:rsidRDefault="00350821" w:rsidP="00350821">
            <w:pPr>
              <w:ind w:firstLine="0"/>
              <w:jc w:val="center"/>
              <w:rPr>
                <w:b/>
                <w:bCs/>
                <w:szCs w:val="24"/>
                <w:lang w:eastAsia="lt-LT"/>
              </w:rPr>
            </w:pPr>
            <w:proofErr w:type="spellStart"/>
            <w:r w:rsidRPr="0095501D">
              <w:rPr>
                <w:b/>
                <w:bCs/>
                <w:szCs w:val="24"/>
                <w:lang w:eastAsia="lt-LT"/>
              </w:rPr>
              <w:t>D</w:t>
            </w:r>
            <w:r w:rsidRPr="0095501D">
              <w:rPr>
                <w:b/>
                <w:bCs/>
                <w:szCs w:val="24"/>
                <w:vertAlign w:val="subscript"/>
                <w:lang w:eastAsia="lt-LT"/>
              </w:rPr>
              <w:t>Ag</w:t>
            </w:r>
            <w:proofErr w:type="spellEnd"/>
            <w:r w:rsidRPr="0095501D">
              <w:rPr>
                <w:b/>
                <w:bCs/>
                <w:szCs w:val="24"/>
                <w:lang w:eastAsia="lt-LT"/>
              </w:rPr>
              <w:t xml:space="preserve"> = D</w:t>
            </w:r>
            <w:r w:rsidRPr="0095501D">
              <w:rPr>
                <w:b/>
                <w:bCs/>
                <w:szCs w:val="24"/>
                <w:vertAlign w:val="subscript"/>
                <w:lang w:eastAsia="lt-LT"/>
              </w:rPr>
              <w:t>A1</w:t>
            </w:r>
            <w:r w:rsidRPr="0095501D">
              <w:rPr>
                <w:b/>
                <w:bCs/>
                <w:szCs w:val="24"/>
                <w:lang w:eastAsia="lt-LT"/>
              </w:rPr>
              <w:t xml:space="preserve"> + D</w:t>
            </w:r>
            <w:r w:rsidRPr="0095501D">
              <w:rPr>
                <w:b/>
                <w:bCs/>
                <w:szCs w:val="24"/>
                <w:vertAlign w:val="subscript"/>
                <w:lang w:eastAsia="lt-LT"/>
              </w:rPr>
              <w:t xml:space="preserve">A2 </w:t>
            </w:r>
            <w:r w:rsidRPr="0095501D">
              <w:rPr>
                <w:b/>
                <w:bCs/>
                <w:szCs w:val="24"/>
                <w:lang w:eastAsia="lt-LT"/>
              </w:rPr>
              <w:t>+ ∑</w:t>
            </w:r>
            <w:proofErr w:type="spellStart"/>
            <w:r w:rsidRPr="0095501D">
              <w:rPr>
                <w:b/>
                <w:bCs/>
                <w:szCs w:val="24"/>
                <w:lang w:eastAsia="lt-LT"/>
              </w:rPr>
              <w:t>k</w:t>
            </w:r>
            <w:r w:rsidRPr="0095501D">
              <w:rPr>
                <w:b/>
                <w:bCs/>
                <w:szCs w:val="24"/>
                <w:vertAlign w:val="subscript"/>
                <w:lang w:eastAsia="lt-LT"/>
              </w:rPr>
              <w:t>n</w:t>
            </w:r>
            <w:proofErr w:type="spellEnd"/>
            <w:r w:rsidRPr="0095501D">
              <w:rPr>
                <w:b/>
                <w:bCs/>
                <w:szCs w:val="24"/>
                <w:lang w:eastAsia="lt-LT"/>
              </w:rPr>
              <w:t xml:space="preserve"> </w:t>
            </w:r>
            <w:proofErr w:type="spellStart"/>
            <w:r w:rsidRPr="0095501D">
              <w:rPr>
                <w:b/>
                <w:bCs/>
                <w:szCs w:val="24"/>
                <w:lang w:eastAsia="lt-LT"/>
              </w:rPr>
              <w:t>D</w:t>
            </w:r>
            <w:r w:rsidRPr="0095501D">
              <w:rPr>
                <w:b/>
                <w:bCs/>
                <w:szCs w:val="24"/>
                <w:vertAlign w:val="subscript"/>
                <w:lang w:eastAsia="lt-LT"/>
              </w:rPr>
              <w:t>Pn</w:t>
            </w:r>
            <w:proofErr w:type="spellEnd"/>
            <w:r w:rsidRPr="0095501D">
              <w:rPr>
                <w:b/>
                <w:bCs/>
                <w:szCs w:val="24"/>
                <w:lang w:eastAsia="lt-LT"/>
              </w:rPr>
              <w:t xml:space="preserve"> + ∑</w:t>
            </w:r>
            <w:proofErr w:type="spellStart"/>
            <w:r w:rsidRPr="0095501D">
              <w:rPr>
                <w:b/>
                <w:bCs/>
                <w:szCs w:val="24"/>
                <w:lang w:eastAsia="lt-LT"/>
              </w:rPr>
              <w:t>D</w:t>
            </w:r>
            <w:r w:rsidRPr="0095501D">
              <w:rPr>
                <w:b/>
                <w:bCs/>
                <w:szCs w:val="24"/>
                <w:vertAlign w:val="subscript"/>
                <w:lang w:eastAsia="lt-LT"/>
              </w:rPr>
              <w:t>Sn</w:t>
            </w:r>
            <w:proofErr w:type="spellEnd"/>
          </w:p>
        </w:tc>
        <w:tc>
          <w:tcPr>
            <w:tcW w:w="916" w:type="dxa"/>
            <w:tcBorders>
              <w:top w:val="nil"/>
              <w:left w:val="nil"/>
              <w:bottom w:val="single" w:sz="4" w:space="0" w:color="auto"/>
              <w:right w:val="single" w:sz="4" w:space="0" w:color="auto"/>
            </w:tcBorders>
            <w:shd w:val="clear" w:color="auto" w:fill="auto"/>
            <w:vAlign w:val="center"/>
            <w:hideMark/>
          </w:tcPr>
          <w:p w14:paraId="36C6ACEA"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14:paraId="7EE46E56"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auto" w:fill="auto"/>
            <w:vAlign w:val="center"/>
            <w:hideMark/>
          </w:tcPr>
          <w:p w14:paraId="1C69D793"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auto" w:fill="auto"/>
            <w:vAlign w:val="center"/>
            <w:hideMark/>
          </w:tcPr>
          <w:p w14:paraId="237FDF79"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3E647564" w14:textId="77777777" w:rsidTr="00351560">
        <w:trPr>
          <w:gridAfter w:val="1"/>
          <w:wAfter w:w="894" w:type="dxa"/>
          <w:trHeight w:val="375"/>
          <w:jc w:val="center"/>
        </w:trPr>
        <w:tc>
          <w:tcPr>
            <w:tcW w:w="4818" w:type="dxa"/>
            <w:gridSpan w:val="6"/>
            <w:vMerge/>
            <w:tcBorders>
              <w:top w:val="single" w:sz="4" w:space="0" w:color="auto"/>
              <w:left w:val="single" w:sz="4" w:space="0" w:color="auto"/>
              <w:bottom w:val="single" w:sz="4" w:space="0" w:color="000000"/>
              <w:right w:val="single" w:sz="4" w:space="0" w:color="000000"/>
            </w:tcBorders>
            <w:vAlign w:val="center"/>
            <w:hideMark/>
          </w:tcPr>
          <w:p w14:paraId="312E898A" w14:textId="77777777" w:rsidR="00350821" w:rsidRPr="0095501D" w:rsidRDefault="00350821" w:rsidP="00350821">
            <w:pPr>
              <w:ind w:firstLine="0"/>
              <w:jc w:val="left"/>
              <w:rPr>
                <w:b/>
                <w:bCs/>
                <w:szCs w:val="24"/>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615F4B06"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14:paraId="1FCE017E"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auto" w:fill="auto"/>
            <w:vAlign w:val="center"/>
            <w:hideMark/>
          </w:tcPr>
          <w:p w14:paraId="3D1C1039"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auto" w:fill="auto"/>
            <w:vAlign w:val="center"/>
            <w:hideMark/>
          </w:tcPr>
          <w:p w14:paraId="78A71F30"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42D73074" w14:textId="77777777" w:rsidTr="00351560">
        <w:trPr>
          <w:gridAfter w:val="1"/>
          <w:wAfter w:w="894" w:type="dxa"/>
          <w:trHeight w:val="375"/>
          <w:jc w:val="center"/>
        </w:trPr>
        <w:tc>
          <w:tcPr>
            <w:tcW w:w="4818" w:type="dxa"/>
            <w:gridSpan w:val="6"/>
            <w:vMerge/>
            <w:tcBorders>
              <w:top w:val="single" w:sz="4" w:space="0" w:color="auto"/>
              <w:left w:val="single" w:sz="4" w:space="0" w:color="auto"/>
              <w:bottom w:val="single" w:sz="4" w:space="0" w:color="000000"/>
              <w:right w:val="single" w:sz="4" w:space="0" w:color="000000"/>
            </w:tcBorders>
            <w:vAlign w:val="center"/>
            <w:hideMark/>
          </w:tcPr>
          <w:p w14:paraId="2EF84808" w14:textId="77777777" w:rsidR="00350821" w:rsidRPr="0095501D" w:rsidRDefault="00350821" w:rsidP="00350821">
            <w:pPr>
              <w:ind w:firstLine="0"/>
              <w:jc w:val="left"/>
              <w:rPr>
                <w:b/>
                <w:bCs/>
                <w:szCs w:val="24"/>
                <w:lang w:eastAsia="lt-LT"/>
              </w:rPr>
            </w:pPr>
          </w:p>
        </w:tc>
        <w:tc>
          <w:tcPr>
            <w:tcW w:w="916" w:type="dxa"/>
            <w:tcBorders>
              <w:top w:val="nil"/>
              <w:left w:val="nil"/>
              <w:bottom w:val="single" w:sz="4" w:space="0" w:color="auto"/>
              <w:right w:val="single" w:sz="4" w:space="0" w:color="auto"/>
            </w:tcBorders>
            <w:shd w:val="clear" w:color="auto" w:fill="auto"/>
            <w:vAlign w:val="center"/>
            <w:hideMark/>
          </w:tcPr>
          <w:p w14:paraId="05F0386C" w14:textId="77777777" w:rsidR="00350821" w:rsidRPr="0095501D" w:rsidRDefault="00350821" w:rsidP="00350821">
            <w:pPr>
              <w:ind w:firstLine="0"/>
              <w:jc w:val="center"/>
              <w:rPr>
                <w:sz w:val="22"/>
                <w:szCs w:val="22"/>
                <w:lang w:eastAsia="lt-LT"/>
              </w:rPr>
            </w:pPr>
            <w:r w:rsidRPr="0095501D">
              <w:rPr>
                <w:sz w:val="22"/>
                <w:szCs w:val="22"/>
                <w:lang w:eastAsia="lt-LT"/>
              </w:rPr>
              <w:t> </w:t>
            </w:r>
          </w:p>
        </w:tc>
        <w:tc>
          <w:tcPr>
            <w:tcW w:w="1536" w:type="dxa"/>
            <w:gridSpan w:val="3"/>
            <w:tcBorders>
              <w:top w:val="single" w:sz="4" w:space="0" w:color="auto"/>
              <w:left w:val="nil"/>
              <w:bottom w:val="single" w:sz="4" w:space="0" w:color="auto"/>
              <w:right w:val="single" w:sz="4" w:space="0" w:color="000000"/>
            </w:tcBorders>
            <w:shd w:val="clear" w:color="auto" w:fill="auto"/>
            <w:vAlign w:val="center"/>
            <w:hideMark/>
          </w:tcPr>
          <w:p w14:paraId="6BB12EB8" w14:textId="77777777" w:rsidR="00350821" w:rsidRPr="0095501D" w:rsidRDefault="00350821" w:rsidP="00350821">
            <w:pPr>
              <w:ind w:firstLine="0"/>
              <w:jc w:val="center"/>
              <w:rPr>
                <w:szCs w:val="24"/>
                <w:lang w:eastAsia="lt-LT"/>
              </w:rPr>
            </w:pPr>
            <w:r w:rsidRPr="0095501D">
              <w:rPr>
                <w:szCs w:val="24"/>
                <w:lang w:eastAsia="lt-LT"/>
              </w:rPr>
              <w:t>0,00</w:t>
            </w:r>
          </w:p>
        </w:tc>
        <w:tc>
          <w:tcPr>
            <w:tcW w:w="1295" w:type="dxa"/>
            <w:gridSpan w:val="4"/>
            <w:tcBorders>
              <w:top w:val="single" w:sz="4" w:space="0" w:color="auto"/>
              <w:left w:val="nil"/>
              <w:bottom w:val="single" w:sz="4" w:space="0" w:color="auto"/>
              <w:right w:val="single" w:sz="4" w:space="0" w:color="000000"/>
            </w:tcBorders>
            <w:shd w:val="clear" w:color="auto" w:fill="auto"/>
            <w:vAlign w:val="center"/>
            <w:hideMark/>
          </w:tcPr>
          <w:p w14:paraId="075A3E7C" w14:textId="77777777" w:rsidR="00350821" w:rsidRPr="0095501D" w:rsidRDefault="00350821" w:rsidP="00350821">
            <w:pPr>
              <w:ind w:firstLine="0"/>
              <w:jc w:val="center"/>
              <w:rPr>
                <w:szCs w:val="24"/>
                <w:lang w:eastAsia="lt-LT"/>
              </w:rPr>
            </w:pPr>
            <w:r w:rsidRPr="0095501D">
              <w:rPr>
                <w:szCs w:val="24"/>
                <w:lang w:eastAsia="lt-LT"/>
              </w:rPr>
              <w:t>0,00</w:t>
            </w:r>
          </w:p>
        </w:tc>
        <w:tc>
          <w:tcPr>
            <w:tcW w:w="1559" w:type="dxa"/>
            <w:gridSpan w:val="7"/>
            <w:tcBorders>
              <w:top w:val="single" w:sz="4" w:space="0" w:color="auto"/>
              <w:left w:val="nil"/>
              <w:bottom w:val="single" w:sz="4" w:space="0" w:color="auto"/>
              <w:right w:val="single" w:sz="4" w:space="0" w:color="000000"/>
            </w:tcBorders>
            <w:shd w:val="clear" w:color="auto" w:fill="auto"/>
            <w:vAlign w:val="center"/>
            <w:hideMark/>
          </w:tcPr>
          <w:p w14:paraId="2C1BD56B"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58AD3A0B" w14:textId="77777777" w:rsidTr="00351560">
        <w:trPr>
          <w:gridAfter w:val="1"/>
          <w:wAfter w:w="894" w:type="dxa"/>
          <w:trHeight w:val="345"/>
          <w:jc w:val="center"/>
        </w:trPr>
        <w:tc>
          <w:tcPr>
            <w:tcW w:w="779" w:type="dxa"/>
            <w:tcBorders>
              <w:top w:val="nil"/>
              <w:left w:val="single" w:sz="4" w:space="0" w:color="auto"/>
              <w:bottom w:val="single" w:sz="4" w:space="0" w:color="auto"/>
              <w:right w:val="single" w:sz="4" w:space="0" w:color="auto"/>
            </w:tcBorders>
            <w:shd w:val="clear" w:color="auto" w:fill="auto"/>
            <w:hideMark/>
          </w:tcPr>
          <w:p w14:paraId="546AB006" w14:textId="23743142" w:rsidR="00350821" w:rsidRPr="0095501D" w:rsidRDefault="00350821" w:rsidP="00350821">
            <w:pPr>
              <w:ind w:firstLine="0"/>
              <w:rPr>
                <w:b/>
                <w:bCs/>
                <w:szCs w:val="24"/>
                <w:lang w:eastAsia="lt-LT"/>
              </w:rPr>
            </w:pPr>
            <w:r w:rsidRPr="0095501D">
              <w:rPr>
                <w:b/>
                <w:bCs/>
                <w:szCs w:val="24"/>
                <w:lang w:eastAsia="lt-LT"/>
              </w:rPr>
              <w:t>10</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1BEFC6E0"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statusas</w:t>
            </w:r>
          </w:p>
        </w:tc>
      </w:tr>
      <w:tr w:rsidR="00350821" w:rsidRPr="0095501D" w14:paraId="379137D8" w14:textId="77777777" w:rsidTr="00351560">
        <w:trPr>
          <w:gridAfter w:val="1"/>
          <w:wAfter w:w="894" w:type="dxa"/>
          <w:trHeight w:val="390"/>
          <w:jc w:val="center"/>
        </w:trPr>
        <w:tc>
          <w:tcPr>
            <w:tcW w:w="2913" w:type="dxa"/>
            <w:gridSpan w:val="4"/>
            <w:tcBorders>
              <w:top w:val="nil"/>
              <w:left w:val="single" w:sz="4" w:space="0" w:color="auto"/>
              <w:bottom w:val="single" w:sz="4" w:space="0" w:color="auto"/>
              <w:right w:val="nil"/>
            </w:tcBorders>
            <w:shd w:val="clear" w:color="auto" w:fill="auto"/>
            <w:hideMark/>
          </w:tcPr>
          <w:p w14:paraId="08989A75" w14:textId="77777777" w:rsidR="00350821" w:rsidRPr="0095501D" w:rsidRDefault="00350821" w:rsidP="00350821">
            <w:pPr>
              <w:ind w:firstLineChars="100" w:firstLine="240"/>
              <w:jc w:val="left"/>
              <w:rPr>
                <w:szCs w:val="24"/>
                <w:lang w:eastAsia="lt-LT"/>
              </w:rPr>
            </w:pPr>
            <w:r w:rsidRPr="0095501D">
              <w:rPr>
                <w:szCs w:val="24"/>
                <w:lang w:eastAsia="lt-LT"/>
              </w:rPr>
              <w:t>Laikotarpis (metai)</w:t>
            </w:r>
          </w:p>
        </w:tc>
        <w:tc>
          <w:tcPr>
            <w:tcW w:w="2821" w:type="dxa"/>
            <w:gridSpan w:val="3"/>
            <w:tcBorders>
              <w:top w:val="single" w:sz="4" w:space="0" w:color="auto"/>
              <w:left w:val="single" w:sz="4" w:space="0" w:color="auto"/>
              <w:bottom w:val="single" w:sz="4" w:space="0" w:color="auto"/>
              <w:right w:val="single" w:sz="4" w:space="0" w:color="000000"/>
            </w:tcBorders>
            <w:shd w:val="clear" w:color="000000" w:fill="FFFFFF"/>
            <w:hideMark/>
          </w:tcPr>
          <w:p w14:paraId="616A218A" w14:textId="77777777" w:rsidR="00350821" w:rsidRPr="0095501D" w:rsidRDefault="00350821" w:rsidP="00350821">
            <w:pPr>
              <w:ind w:firstLine="0"/>
              <w:jc w:val="center"/>
              <w:rPr>
                <w:szCs w:val="24"/>
                <w:lang w:eastAsia="lt-LT"/>
              </w:rPr>
            </w:pPr>
            <w:r w:rsidRPr="0095501D">
              <w:rPr>
                <w:szCs w:val="24"/>
                <w:lang w:eastAsia="lt-LT"/>
              </w:rPr>
              <w:t> </w:t>
            </w:r>
          </w:p>
        </w:tc>
        <w:tc>
          <w:tcPr>
            <w:tcW w:w="1911" w:type="dxa"/>
            <w:gridSpan w:val="4"/>
            <w:tcBorders>
              <w:top w:val="nil"/>
              <w:left w:val="nil"/>
              <w:bottom w:val="nil"/>
              <w:right w:val="nil"/>
            </w:tcBorders>
            <w:shd w:val="clear" w:color="000000" w:fill="FFFFFF"/>
            <w:hideMark/>
          </w:tcPr>
          <w:p w14:paraId="3F959D53" w14:textId="77777777" w:rsidR="00350821" w:rsidRPr="0095501D" w:rsidRDefault="00350821" w:rsidP="00350821">
            <w:pPr>
              <w:ind w:firstLine="0"/>
              <w:jc w:val="center"/>
              <w:rPr>
                <w:szCs w:val="24"/>
                <w:lang w:eastAsia="lt-LT"/>
              </w:rPr>
            </w:pPr>
            <w:r w:rsidRPr="0095501D">
              <w:rPr>
                <w:szCs w:val="24"/>
                <w:lang w:eastAsia="lt-LT"/>
              </w:rPr>
              <w:t> </w:t>
            </w:r>
          </w:p>
        </w:tc>
        <w:tc>
          <w:tcPr>
            <w:tcW w:w="2479" w:type="dxa"/>
            <w:gridSpan w:val="10"/>
            <w:tcBorders>
              <w:top w:val="single" w:sz="4" w:space="0" w:color="auto"/>
              <w:left w:val="single" w:sz="4" w:space="0" w:color="auto"/>
              <w:bottom w:val="single" w:sz="4" w:space="0" w:color="auto"/>
              <w:right w:val="single" w:sz="4" w:space="0" w:color="000000"/>
            </w:tcBorders>
            <w:shd w:val="clear" w:color="000000" w:fill="FFFFFF"/>
            <w:hideMark/>
          </w:tcPr>
          <w:p w14:paraId="69C14C19"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15372EF7" w14:textId="77777777" w:rsidTr="00351560">
        <w:trPr>
          <w:gridAfter w:val="1"/>
          <w:wAfter w:w="891" w:type="dxa"/>
          <w:trHeight w:val="345"/>
          <w:jc w:val="center"/>
        </w:trPr>
        <w:tc>
          <w:tcPr>
            <w:tcW w:w="2913" w:type="dxa"/>
            <w:gridSpan w:val="4"/>
            <w:tcBorders>
              <w:top w:val="single" w:sz="4" w:space="0" w:color="auto"/>
              <w:left w:val="single" w:sz="4" w:space="0" w:color="auto"/>
              <w:bottom w:val="single" w:sz="4" w:space="0" w:color="auto"/>
              <w:right w:val="nil"/>
            </w:tcBorders>
            <w:shd w:val="clear" w:color="auto" w:fill="auto"/>
            <w:hideMark/>
          </w:tcPr>
          <w:p w14:paraId="59182E5C" w14:textId="77777777" w:rsidR="00350821" w:rsidRPr="0095501D" w:rsidRDefault="00350821" w:rsidP="00350821">
            <w:pPr>
              <w:ind w:firstLineChars="100" w:firstLine="240"/>
              <w:jc w:val="left"/>
              <w:rPr>
                <w:szCs w:val="24"/>
                <w:lang w:eastAsia="lt-LT"/>
              </w:rPr>
            </w:pPr>
            <w:r w:rsidRPr="0095501D">
              <w:rPr>
                <w:szCs w:val="24"/>
                <w:lang w:eastAsia="lt-LT"/>
              </w:rPr>
              <w:t>Labai maža įmonė</w:t>
            </w:r>
          </w:p>
        </w:tc>
        <w:tc>
          <w:tcPr>
            <w:tcW w:w="369" w:type="dxa"/>
            <w:tcBorders>
              <w:top w:val="nil"/>
              <w:left w:val="single" w:sz="4" w:space="0" w:color="auto"/>
              <w:bottom w:val="single" w:sz="4" w:space="0" w:color="auto"/>
              <w:right w:val="single" w:sz="4" w:space="0" w:color="auto"/>
            </w:tcBorders>
            <w:shd w:val="clear" w:color="000000" w:fill="FFFFFF"/>
            <w:vAlign w:val="center"/>
            <w:hideMark/>
          </w:tcPr>
          <w:p w14:paraId="0FB777E9"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2452" w:type="dxa"/>
            <w:gridSpan w:val="2"/>
            <w:tcBorders>
              <w:top w:val="nil"/>
              <w:left w:val="nil"/>
              <w:bottom w:val="nil"/>
              <w:right w:val="nil"/>
            </w:tcBorders>
            <w:shd w:val="clear" w:color="000000" w:fill="FFFFFF"/>
            <w:vAlign w:val="center"/>
            <w:hideMark/>
          </w:tcPr>
          <w:p w14:paraId="0C7FDC1F" w14:textId="77777777" w:rsidR="00350821" w:rsidRPr="0095501D" w:rsidRDefault="00350821" w:rsidP="00350821">
            <w:pPr>
              <w:ind w:firstLine="0"/>
              <w:jc w:val="center"/>
              <w:rPr>
                <w:szCs w:val="24"/>
                <w:lang w:eastAsia="lt-LT"/>
              </w:rPr>
            </w:pPr>
            <w:r w:rsidRPr="0095501D">
              <w:rPr>
                <w:szCs w:val="24"/>
                <w:lang w:eastAsia="lt-LT"/>
              </w:rPr>
              <w:t> </w:t>
            </w:r>
          </w:p>
        </w:tc>
        <w:tc>
          <w:tcPr>
            <w:tcW w:w="3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C46C3"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512" w:type="dxa"/>
            <w:gridSpan w:val="3"/>
            <w:tcBorders>
              <w:top w:val="single" w:sz="4" w:space="0" w:color="auto"/>
              <w:left w:val="nil"/>
              <w:bottom w:val="nil"/>
              <w:right w:val="single" w:sz="4" w:space="0" w:color="000000"/>
            </w:tcBorders>
            <w:shd w:val="clear" w:color="000000" w:fill="FFFFFF"/>
            <w:vAlign w:val="center"/>
            <w:hideMark/>
          </w:tcPr>
          <w:p w14:paraId="5DA374D7" w14:textId="77777777" w:rsidR="00350821" w:rsidRPr="0095501D" w:rsidRDefault="00350821" w:rsidP="00350821">
            <w:pPr>
              <w:ind w:firstLine="0"/>
              <w:jc w:val="center"/>
              <w:rPr>
                <w:szCs w:val="24"/>
                <w:lang w:eastAsia="lt-LT"/>
              </w:rPr>
            </w:pPr>
            <w:r w:rsidRPr="0095501D">
              <w:rPr>
                <w:szCs w:val="24"/>
                <w:lang w:eastAsia="lt-LT"/>
              </w:rPr>
              <w:t> </w:t>
            </w:r>
          </w:p>
        </w:tc>
        <w:tc>
          <w:tcPr>
            <w:tcW w:w="719" w:type="dxa"/>
            <w:tcBorders>
              <w:top w:val="nil"/>
              <w:left w:val="nil"/>
              <w:bottom w:val="single" w:sz="4" w:space="0" w:color="auto"/>
              <w:right w:val="single" w:sz="4" w:space="0" w:color="auto"/>
            </w:tcBorders>
            <w:shd w:val="clear" w:color="000000" w:fill="FFFFFF"/>
            <w:vAlign w:val="center"/>
            <w:hideMark/>
          </w:tcPr>
          <w:p w14:paraId="62C63951"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763" w:type="dxa"/>
            <w:gridSpan w:val="9"/>
            <w:tcBorders>
              <w:top w:val="nil"/>
              <w:left w:val="nil"/>
              <w:bottom w:val="nil"/>
              <w:right w:val="single" w:sz="4" w:space="0" w:color="000000"/>
            </w:tcBorders>
            <w:shd w:val="clear" w:color="000000" w:fill="FFFFFF"/>
            <w:hideMark/>
          </w:tcPr>
          <w:p w14:paraId="6991B0C4"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1F6F1E76" w14:textId="77777777" w:rsidTr="00351560">
        <w:trPr>
          <w:gridAfter w:val="1"/>
          <w:wAfter w:w="891" w:type="dxa"/>
          <w:trHeight w:val="345"/>
          <w:jc w:val="center"/>
        </w:trPr>
        <w:tc>
          <w:tcPr>
            <w:tcW w:w="2913" w:type="dxa"/>
            <w:gridSpan w:val="4"/>
            <w:tcBorders>
              <w:top w:val="single" w:sz="4" w:space="0" w:color="auto"/>
              <w:left w:val="single" w:sz="4" w:space="0" w:color="auto"/>
              <w:bottom w:val="single" w:sz="4" w:space="0" w:color="auto"/>
              <w:right w:val="nil"/>
            </w:tcBorders>
            <w:shd w:val="clear" w:color="auto" w:fill="auto"/>
            <w:hideMark/>
          </w:tcPr>
          <w:p w14:paraId="01117275" w14:textId="77777777" w:rsidR="00350821" w:rsidRPr="0095501D" w:rsidRDefault="00350821" w:rsidP="00350821">
            <w:pPr>
              <w:ind w:firstLineChars="100" w:firstLine="240"/>
              <w:jc w:val="left"/>
              <w:rPr>
                <w:szCs w:val="24"/>
                <w:lang w:eastAsia="lt-LT"/>
              </w:rPr>
            </w:pPr>
            <w:r w:rsidRPr="0095501D">
              <w:rPr>
                <w:szCs w:val="24"/>
                <w:lang w:eastAsia="lt-LT"/>
              </w:rPr>
              <w:t>Maža įmonė</w:t>
            </w:r>
          </w:p>
        </w:tc>
        <w:tc>
          <w:tcPr>
            <w:tcW w:w="369" w:type="dxa"/>
            <w:tcBorders>
              <w:top w:val="nil"/>
              <w:left w:val="single" w:sz="4" w:space="0" w:color="auto"/>
              <w:bottom w:val="single" w:sz="4" w:space="0" w:color="auto"/>
              <w:right w:val="single" w:sz="4" w:space="0" w:color="auto"/>
            </w:tcBorders>
            <w:shd w:val="clear" w:color="000000" w:fill="FFFFFF"/>
            <w:vAlign w:val="center"/>
            <w:hideMark/>
          </w:tcPr>
          <w:p w14:paraId="156092E0"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2452" w:type="dxa"/>
            <w:gridSpan w:val="2"/>
            <w:tcBorders>
              <w:top w:val="nil"/>
              <w:left w:val="nil"/>
              <w:bottom w:val="nil"/>
              <w:right w:val="nil"/>
            </w:tcBorders>
            <w:shd w:val="clear" w:color="000000" w:fill="FFFFFF"/>
            <w:vAlign w:val="center"/>
            <w:hideMark/>
          </w:tcPr>
          <w:p w14:paraId="34EF60D6" w14:textId="77777777" w:rsidR="00350821" w:rsidRPr="0095501D" w:rsidRDefault="00350821" w:rsidP="00350821">
            <w:pPr>
              <w:ind w:firstLine="0"/>
              <w:jc w:val="center"/>
              <w:rPr>
                <w:szCs w:val="24"/>
                <w:lang w:eastAsia="lt-LT"/>
              </w:rPr>
            </w:pPr>
            <w:r w:rsidRPr="0095501D">
              <w:rPr>
                <w:szCs w:val="24"/>
                <w:lang w:eastAsia="lt-LT"/>
              </w:rPr>
              <w:t> </w:t>
            </w:r>
          </w:p>
        </w:tc>
        <w:tc>
          <w:tcPr>
            <w:tcW w:w="399" w:type="dxa"/>
            <w:tcBorders>
              <w:top w:val="nil"/>
              <w:left w:val="single" w:sz="4" w:space="0" w:color="auto"/>
              <w:bottom w:val="single" w:sz="4" w:space="0" w:color="auto"/>
              <w:right w:val="single" w:sz="4" w:space="0" w:color="auto"/>
            </w:tcBorders>
            <w:shd w:val="clear" w:color="000000" w:fill="FFFFFF"/>
            <w:vAlign w:val="center"/>
            <w:hideMark/>
          </w:tcPr>
          <w:p w14:paraId="5E62BF54"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512" w:type="dxa"/>
            <w:gridSpan w:val="3"/>
            <w:tcBorders>
              <w:top w:val="nil"/>
              <w:left w:val="nil"/>
              <w:bottom w:val="nil"/>
              <w:right w:val="single" w:sz="4" w:space="0" w:color="000000"/>
            </w:tcBorders>
            <w:shd w:val="clear" w:color="000000" w:fill="FFFFFF"/>
            <w:vAlign w:val="center"/>
            <w:hideMark/>
          </w:tcPr>
          <w:p w14:paraId="0D52E9F3" w14:textId="77777777" w:rsidR="00350821" w:rsidRPr="0095501D" w:rsidRDefault="00350821" w:rsidP="00350821">
            <w:pPr>
              <w:ind w:firstLine="0"/>
              <w:jc w:val="center"/>
              <w:rPr>
                <w:szCs w:val="24"/>
                <w:lang w:eastAsia="lt-LT"/>
              </w:rPr>
            </w:pPr>
            <w:r w:rsidRPr="0095501D">
              <w:rPr>
                <w:szCs w:val="24"/>
                <w:lang w:eastAsia="lt-LT"/>
              </w:rPr>
              <w:t> </w:t>
            </w:r>
          </w:p>
        </w:tc>
        <w:tc>
          <w:tcPr>
            <w:tcW w:w="719" w:type="dxa"/>
            <w:tcBorders>
              <w:top w:val="nil"/>
              <w:left w:val="nil"/>
              <w:bottom w:val="single" w:sz="4" w:space="0" w:color="auto"/>
              <w:right w:val="single" w:sz="4" w:space="0" w:color="auto"/>
            </w:tcBorders>
            <w:shd w:val="clear" w:color="000000" w:fill="FFFFFF"/>
            <w:vAlign w:val="center"/>
            <w:hideMark/>
          </w:tcPr>
          <w:p w14:paraId="40E5C4C7"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763" w:type="dxa"/>
            <w:gridSpan w:val="9"/>
            <w:tcBorders>
              <w:top w:val="nil"/>
              <w:left w:val="nil"/>
              <w:bottom w:val="nil"/>
              <w:right w:val="single" w:sz="4" w:space="0" w:color="000000"/>
            </w:tcBorders>
            <w:shd w:val="clear" w:color="000000" w:fill="FFFFFF"/>
            <w:hideMark/>
          </w:tcPr>
          <w:p w14:paraId="49BAD44B"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EBFC229" w14:textId="77777777" w:rsidTr="00351560">
        <w:trPr>
          <w:gridAfter w:val="1"/>
          <w:wAfter w:w="891" w:type="dxa"/>
          <w:trHeight w:val="345"/>
          <w:jc w:val="center"/>
        </w:trPr>
        <w:tc>
          <w:tcPr>
            <w:tcW w:w="2913" w:type="dxa"/>
            <w:gridSpan w:val="4"/>
            <w:tcBorders>
              <w:top w:val="single" w:sz="4" w:space="0" w:color="auto"/>
              <w:left w:val="single" w:sz="4" w:space="0" w:color="auto"/>
              <w:bottom w:val="single" w:sz="4" w:space="0" w:color="auto"/>
              <w:right w:val="nil"/>
            </w:tcBorders>
            <w:shd w:val="clear" w:color="auto" w:fill="auto"/>
            <w:hideMark/>
          </w:tcPr>
          <w:p w14:paraId="04F046D9" w14:textId="77777777" w:rsidR="00350821" w:rsidRPr="0095501D" w:rsidRDefault="00350821" w:rsidP="00350821">
            <w:pPr>
              <w:ind w:firstLineChars="100" w:firstLine="240"/>
              <w:jc w:val="left"/>
              <w:rPr>
                <w:szCs w:val="24"/>
                <w:lang w:eastAsia="lt-LT"/>
              </w:rPr>
            </w:pPr>
            <w:r w:rsidRPr="0095501D">
              <w:rPr>
                <w:szCs w:val="24"/>
                <w:lang w:eastAsia="lt-LT"/>
              </w:rPr>
              <w:t>Vidutinė įmonė</w:t>
            </w:r>
          </w:p>
        </w:tc>
        <w:tc>
          <w:tcPr>
            <w:tcW w:w="369" w:type="dxa"/>
            <w:tcBorders>
              <w:top w:val="nil"/>
              <w:left w:val="single" w:sz="4" w:space="0" w:color="auto"/>
              <w:bottom w:val="single" w:sz="4" w:space="0" w:color="auto"/>
              <w:right w:val="single" w:sz="4" w:space="0" w:color="auto"/>
            </w:tcBorders>
            <w:shd w:val="clear" w:color="000000" w:fill="FFFFFF"/>
            <w:vAlign w:val="center"/>
            <w:hideMark/>
          </w:tcPr>
          <w:p w14:paraId="10DAAC3B"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2452" w:type="dxa"/>
            <w:gridSpan w:val="2"/>
            <w:tcBorders>
              <w:top w:val="nil"/>
              <w:left w:val="nil"/>
              <w:bottom w:val="nil"/>
              <w:right w:val="nil"/>
            </w:tcBorders>
            <w:shd w:val="clear" w:color="000000" w:fill="FFFFFF"/>
            <w:vAlign w:val="center"/>
            <w:hideMark/>
          </w:tcPr>
          <w:p w14:paraId="300E0C28" w14:textId="77777777" w:rsidR="00350821" w:rsidRPr="0095501D" w:rsidRDefault="00350821" w:rsidP="00350821">
            <w:pPr>
              <w:ind w:firstLine="0"/>
              <w:jc w:val="center"/>
              <w:rPr>
                <w:szCs w:val="24"/>
                <w:lang w:eastAsia="lt-LT"/>
              </w:rPr>
            </w:pPr>
            <w:r w:rsidRPr="0095501D">
              <w:rPr>
                <w:szCs w:val="24"/>
                <w:lang w:eastAsia="lt-LT"/>
              </w:rPr>
              <w:t> </w:t>
            </w:r>
          </w:p>
        </w:tc>
        <w:tc>
          <w:tcPr>
            <w:tcW w:w="399" w:type="dxa"/>
            <w:tcBorders>
              <w:top w:val="nil"/>
              <w:left w:val="single" w:sz="4" w:space="0" w:color="auto"/>
              <w:bottom w:val="single" w:sz="4" w:space="0" w:color="auto"/>
              <w:right w:val="single" w:sz="4" w:space="0" w:color="auto"/>
            </w:tcBorders>
            <w:shd w:val="clear" w:color="000000" w:fill="FFFFFF"/>
            <w:vAlign w:val="center"/>
            <w:hideMark/>
          </w:tcPr>
          <w:p w14:paraId="25F52144"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512" w:type="dxa"/>
            <w:gridSpan w:val="3"/>
            <w:tcBorders>
              <w:top w:val="nil"/>
              <w:left w:val="nil"/>
              <w:bottom w:val="nil"/>
              <w:right w:val="single" w:sz="4" w:space="0" w:color="000000"/>
            </w:tcBorders>
            <w:shd w:val="clear" w:color="000000" w:fill="FFFFFF"/>
            <w:vAlign w:val="center"/>
            <w:hideMark/>
          </w:tcPr>
          <w:p w14:paraId="4809F329" w14:textId="77777777" w:rsidR="00350821" w:rsidRPr="0095501D" w:rsidRDefault="00350821" w:rsidP="00350821">
            <w:pPr>
              <w:ind w:firstLine="0"/>
              <w:jc w:val="center"/>
              <w:rPr>
                <w:szCs w:val="24"/>
                <w:lang w:eastAsia="lt-LT"/>
              </w:rPr>
            </w:pPr>
            <w:r w:rsidRPr="0095501D">
              <w:rPr>
                <w:szCs w:val="24"/>
                <w:lang w:eastAsia="lt-LT"/>
              </w:rPr>
              <w:t> </w:t>
            </w:r>
          </w:p>
        </w:tc>
        <w:tc>
          <w:tcPr>
            <w:tcW w:w="719" w:type="dxa"/>
            <w:tcBorders>
              <w:top w:val="nil"/>
              <w:left w:val="nil"/>
              <w:bottom w:val="single" w:sz="4" w:space="0" w:color="auto"/>
              <w:right w:val="single" w:sz="4" w:space="0" w:color="auto"/>
            </w:tcBorders>
            <w:shd w:val="clear" w:color="000000" w:fill="FFFFFF"/>
            <w:vAlign w:val="center"/>
            <w:hideMark/>
          </w:tcPr>
          <w:p w14:paraId="40C25458"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763" w:type="dxa"/>
            <w:gridSpan w:val="9"/>
            <w:tcBorders>
              <w:top w:val="nil"/>
              <w:left w:val="nil"/>
              <w:bottom w:val="nil"/>
              <w:right w:val="single" w:sz="4" w:space="0" w:color="000000"/>
            </w:tcBorders>
            <w:shd w:val="clear" w:color="000000" w:fill="FFFFFF"/>
            <w:hideMark/>
          </w:tcPr>
          <w:p w14:paraId="7A2A95BF"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2E0FC84" w14:textId="77777777" w:rsidTr="00351560">
        <w:trPr>
          <w:gridAfter w:val="1"/>
          <w:wAfter w:w="891" w:type="dxa"/>
          <w:trHeight w:val="345"/>
          <w:jc w:val="center"/>
        </w:trPr>
        <w:tc>
          <w:tcPr>
            <w:tcW w:w="2913" w:type="dxa"/>
            <w:gridSpan w:val="4"/>
            <w:tcBorders>
              <w:top w:val="single" w:sz="4" w:space="0" w:color="auto"/>
              <w:left w:val="single" w:sz="4" w:space="0" w:color="auto"/>
              <w:bottom w:val="nil"/>
              <w:right w:val="nil"/>
            </w:tcBorders>
            <w:shd w:val="clear" w:color="auto" w:fill="auto"/>
            <w:hideMark/>
          </w:tcPr>
          <w:p w14:paraId="2D888FD0" w14:textId="77777777" w:rsidR="00350821" w:rsidRPr="0095501D" w:rsidRDefault="00350821" w:rsidP="00350821">
            <w:pPr>
              <w:ind w:firstLineChars="100" w:firstLine="240"/>
              <w:jc w:val="left"/>
              <w:rPr>
                <w:szCs w:val="24"/>
                <w:lang w:eastAsia="lt-LT"/>
              </w:rPr>
            </w:pPr>
            <w:r w:rsidRPr="0095501D">
              <w:rPr>
                <w:szCs w:val="24"/>
                <w:lang w:eastAsia="lt-LT"/>
              </w:rPr>
              <w:t>Didelė įmonė</w:t>
            </w:r>
          </w:p>
        </w:tc>
        <w:tc>
          <w:tcPr>
            <w:tcW w:w="369" w:type="dxa"/>
            <w:tcBorders>
              <w:top w:val="nil"/>
              <w:left w:val="single" w:sz="4" w:space="0" w:color="auto"/>
              <w:bottom w:val="nil"/>
              <w:right w:val="single" w:sz="4" w:space="0" w:color="auto"/>
            </w:tcBorders>
            <w:shd w:val="clear" w:color="000000" w:fill="FFFFFF"/>
            <w:vAlign w:val="center"/>
            <w:hideMark/>
          </w:tcPr>
          <w:p w14:paraId="6B01EE22"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2452" w:type="dxa"/>
            <w:gridSpan w:val="2"/>
            <w:tcBorders>
              <w:top w:val="nil"/>
              <w:left w:val="nil"/>
              <w:bottom w:val="nil"/>
              <w:right w:val="single" w:sz="4" w:space="0" w:color="000000"/>
            </w:tcBorders>
            <w:shd w:val="clear" w:color="000000" w:fill="FFFFFF"/>
            <w:vAlign w:val="center"/>
            <w:hideMark/>
          </w:tcPr>
          <w:p w14:paraId="44198ACF" w14:textId="77777777" w:rsidR="00350821" w:rsidRPr="0095501D" w:rsidRDefault="00350821" w:rsidP="00350821">
            <w:pPr>
              <w:ind w:firstLine="0"/>
              <w:jc w:val="center"/>
              <w:rPr>
                <w:szCs w:val="24"/>
                <w:lang w:eastAsia="lt-LT"/>
              </w:rPr>
            </w:pPr>
            <w:r w:rsidRPr="0095501D">
              <w:rPr>
                <w:szCs w:val="24"/>
                <w:lang w:eastAsia="lt-LT"/>
              </w:rPr>
              <w:t> </w:t>
            </w:r>
          </w:p>
        </w:tc>
        <w:tc>
          <w:tcPr>
            <w:tcW w:w="399" w:type="dxa"/>
            <w:tcBorders>
              <w:top w:val="nil"/>
              <w:left w:val="nil"/>
              <w:bottom w:val="nil"/>
              <w:right w:val="single" w:sz="4" w:space="0" w:color="auto"/>
            </w:tcBorders>
            <w:shd w:val="clear" w:color="000000" w:fill="FFFFFF"/>
            <w:vAlign w:val="center"/>
            <w:hideMark/>
          </w:tcPr>
          <w:p w14:paraId="22EEF5CD"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512" w:type="dxa"/>
            <w:gridSpan w:val="3"/>
            <w:tcBorders>
              <w:top w:val="nil"/>
              <w:left w:val="nil"/>
              <w:bottom w:val="nil"/>
              <w:right w:val="single" w:sz="4" w:space="0" w:color="000000"/>
            </w:tcBorders>
            <w:shd w:val="clear" w:color="000000" w:fill="FFFFFF"/>
            <w:vAlign w:val="center"/>
            <w:hideMark/>
          </w:tcPr>
          <w:p w14:paraId="445881B4" w14:textId="77777777" w:rsidR="00350821" w:rsidRPr="0095501D" w:rsidRDefault="00350821" w:rsidP="00350821">
            <w:pPr>
              <w:ind w:firstLine="0"/>
              <w:jc w:val="center"/>
              <w:rPr>
                <w:szCs w:val="24"/>
                <w:lang w:eastAsia="lt-LT"/>
              </w:rPr>
            </w:pPr>
            <w:r w:rsidRPr="0095501D">
              <w:rPr>
                <w:szCs w:val="24"/>
                <w:lang w:eastAsia="lt-LT"/>
              </w:rPr>
              <w:t> </w:t>
            </w:r>
          </w:p>
        </w:tc>
        <w:tc>
          <w:tcPr>
            <w:tcW w:w="719" w:type="dxa"/>
            <w:tcBorders>
              <w:top w:val="nil"/>
              <w:left w:val="nil"/>
              <w:bottom w:val="nil"/>
              <w:right w:val="single" w:sz="4" w:space="0" w:color="auto"/>
            </w:tcBorders>
            <w:shd w:val="clear" w:color="000000" w:fill="FFFFFF"/>
            <w:vAlign w:val="center"/>
            <w:hideMark/>
          </w:tcPr>
          <w:p w14:paraId="1274B421"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1763" w:type="dxa"/>
            <w:gridSpan w:val="9"/>
            <w:tcBorders>
              <w:top w:val="nil"/>
              <w:left w:val="nil"/>
              <w:bottom w:val="nil"/>
              <w:right w:val="single" w:sz="4" w:space="0" w:color="000000"/>
            </w:tcBorders>
            <w:shd w:val="clear" w:color="000000" w:fill="FFFFFF"/>
            <w:hideMark/>
          </w:tcPr>
          <w:p w14:paraId="222F1262"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1CAE1DC2" w14:textId="77777777" w:rsidTr="00351560">
        <w:trPr>
          <w:gridAfter w:val="1"/>
          <w:wAfter w:w="894" w:type="dxa"/>
          <w:trHeight w:val="345"/>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40F4D" w14:textId="6CEC2733" w:rsidR="00350821" w:rsidRPr="0095501D" w:rsidRDefault="00350821" w:rsidP="00350821">
            <w:pPr>
              <w:ind w:firstLine="0"/>
              <w:jc w:val="center"/>
              <w:rPr>
                <w:b/>
                <w:bCs/>
                <w:szCs w:val="24"/>
                <w:lang w:eastAsia="lt-LT"/>
              </w:rPr>
            </w:pPr>
            <w:r w:rsidRPr="0095501D">
              <w:rPr>
                <w:b/>
                <w:bCs/>
                <w:szCs w:val="24"/>
                <w:lang w:eastAsia="lt-LT"/>
              </w:rPr>
              <w:t>11</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2A0BAB0F" w14:textId="77777777" w:rsidR="00350821" w:rsidRPr="0095501D" w:rsidRDefault="00350821" w:rsidP="00350821">
            <w:pPr>
              <w:ind w:firstLineChars="100" w:firstLine="241"/>
              <w:jc w:val="left"/>
              <w:rPr>
                <w:b/>
                <w:bCs/>
                <w:szCs w:val="24"/>
                <w:lang w:eastAsia="lt-LT"/>
              </w:rPr>
            </w:pPr>
            <w:r w:rsidRPr="0095501D">
              <w:rPr>
                <w:b/>
                <w:bCs/>
                <w:szCs w:val="24"/>
                <w:lang w:eastAsia="lt-LT"/>
              </w:rPr>
              <w:t>Verslo subjekto vadovo vardas ir pavardė</w:t>
            </w:r>
          </w:p>
        </w:tc>
      </w:tr>
      <w:tr w:rsidR="00350821" w:rsidRPr="0095501D" w14:paraId="603C826D" w14:textId="77777777" w:rsidTr="00351560">
        <w:trPr>
          <w:gridAfter w:val="1"/>
          <w:wAfter w:w="894" w:type="dxa"/>
          <w:trHeight w:val="360"/>
          <w:jc w:val="center"/>
        </w:trPr>
        <w:tc>
          <w:tcPr>
            <w:tcW w:w="10124" w:type="dxa"/>
            <w:gridSpan w:val="21"/>
            <w:tcBorders>
              <w:top w:val="single" w:sz="4" w:space="0" w:color="auto"/>
              <w:left w:val="single" w:sz="4" w:space="0" w:color="auto"/>
              <w:bottom w:val="single" w:sz="4" w:space="0" w:color="auto"/>
              <w:right w:val="single" w:sz="4" w:space="0" w:color="000000"/>
            </w:tcBorders>
            <w:shd w:val="clear" w:color="000000" w:fill="CCFFCC"/>
            <w:hideMark/>
          </w:tcPr>
          <w:p w14:paraId="5EB8525C"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06A037A9" w14:textId="77777777" w:rsidTr="00351560">
        <w:trPr>
          <w:gridAfter w:val="1"/>
          <w:wAfter w:w="894" w:type="dxa"/>
          <w:trHeight w:val="315"/>
          <w:jc w:val="center"/>
        </w:trPr>
        <w:tc>
          <w:tcPr>
            <w:tcW w:w="10124" w:type="dxa"/>
            <w:gridSpan w:val="21"/>
            <w:tcBorders>
              <w:top w:val="single" w:sz="4" w:space="0" w:color="auto"/>
              <w:left w:val="single" w:sz="4" w:space="0" w:color="auto"/>
              <w:bottom w:val="nil"/>
              <w:right w:val="single" w:sz="4" w:space="0" w:color="000000"/>
            </w:tcBorders>
            <w:shd w:val="clear" w:color="auto" w:fill="auto"/>
            <w:hideMark/>
          </w:tcPr>
          <w:p w14:paraId="0C648071" w14:textId="552A0E0A" w:rsidR="00350821" w:rsidRPr="0095501D" w:rsidRDefault="00350821" w:rsidP="00350821">
            <w:pPr>
              <w:ind w:firstLineChars="100" w:firstLine="240"/>
              <w:jc w:val="left"/>
              <w:rPr>
                <w:szCs w:val="24"/>
                <w:lang w:eastAsia="lt-LT"/>
              </w:rPr>
            </w:pPr>
            <w:r w:rsidRPr="0095501D">
              <w:rPr>
                <w:szCs w:val="24"/>
                <w:lang w:eastAsia="lt-LT"/>
              </w:rPr>
              <w:t>Patvirtinu, kad Deklaracijoje ir jos prieduose pateikti duomenys yra tikslūs ir teisingi</w:t>
            </w:r>
            <w:r w:rsidR="00267E18" w:rsidRPr="0095501D">
              <w:rPr>
                <w:szCs w:val="24"/>
                <w:lang w:eastAsia="lt-LT"/>
              </w:rPr>
              <w:t>.</w:t>
            </w:r>
          </w:p>
        </w:tc>
      </w:tr>
      <w:tr w:rsidR="00350821" w:rsidRPr="0095501D" w14:paraId="7D9CB96A" w14:textId="77777777" w:rsidTr="00351560">
        <w:trPr>
          <w:gridAfter w:val="1"/>
          <w:wAfter w:w="894" w:type="dxa"/>
          <w:trHeight w:val="345"/>
          <w:jc w:val="center"/>
        </w:trPr>
        <w:tc>
          <w:tcPr>
            <w:tcW w:w="1445" w:type="dxa"/>
            <w:gridSpan w:val="2"/>
            <w:tcBorders>
              <w:top w:val="nil"/>
              <w:left w:val="single" w:sz="4" w:space="0" w:color="auto"/>
              <w:bottom w:val="nil"/>
              <w:right w:val="nil"/>
            </w:tcBorders>
            <w:shd w:val="clear" w:color="auto" w:fill="auto"/>
            <w:hideMark/>
          </w:tcPr>
          <w:p w14:paraId="4B84023F" w14:textId="6A7329FF" w:rsidR="00350821" w:rsidRPr="0095501D" w:rsidRDefault="00350821" w:rsidP="00350821">
            <w:pPr>
              <w:ind w:firstLineChars="100" w:firstLine="241"/>
              <w:jc w:val="left"/>
              <w:rPr>
                <w:b/>
                <w:bCs/>
                <w:szCs w:val="24"/>
                <w:lang w:eastAsia="lt-LT"/>
              </w:rPr>
            </w:pPr>
            <w:bookmarkStart w:id="4" w:name="RANGE!K55"/>
            <w:bookmarkStart w:id="5" w:name="RANGE!A63"/>
            <w:bookmarkEnd w:id="4"/>
            <w:r w:rsidRPr="0095501D">
              <w:rPr>
                <w:b/>
                <w:bCs/>
                <w:szCs w:val="24"/>
                <w:lang w:eastAsia="lt-LT"/>
              </w:rPr>
              <w:t xml:space="preserve">Parašas </w:t>
            </w:r>
            <w:r w:rsidRPr="0095501D">
              <w:rPr>
                <w:rFonts w:ascii="Arial Unicode MS" w:eastAsia="Arial Unicode MS" w:hAnsi="Arial Unicode MS" w:cs="Arial Unicode MS" w:hint="eastAsia"/>
                <w:b/>
                <w:bCs/>
                <w:szCs w:val="24"/>
                <w:lang w:eastAsia="lt-LT"/>
              </w:rPr>
              <w:t>     </w:t>
            </w:r>
            <w:r w:rsidRPr="0095501D">
              <w:rPr>
                <w:b/>
                <w:bCs/>
                <w:szCs w:val="24"/>
                <w:lang w:eastAsia="lt-LT"/>
              </w:rPr>
              <w:t xml:space="preserve"> </w:t>
            </w:r>
            <w:bookmarkEnd w:id="5"/>
          </w:p>
        </w:tc>
        <w:tc>
          <w:tcPr>
            <w:tcW w:w="8679" w:type="dxa"/>
            <w:gridSpan w:val="19"/>
            <w:tcBorders>
              <w:top w:val="nil"/>
              <w:left w:val="nil"/>
              <w:bottom w:val="nil"/>
              <w:right w:val="single" w:sz="4" w:space="0" w:color="000000"/>
            </w:tcBorders>
            <w:shd w:val="clear" w:color="000000" w:fill="CCFFCC"/>
            <w:hideMark/>
          </w:tcPr>
          <w:p w14:paraId="2256F90A"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185EC3AE" w14:textId="77777777" w:rsidTr="00351560">
        <w:trPr>
          <w:gridAfter w:val="1"/>
          <w:wAfter w:w="894" w:type="dxa"/>
          <w:trHeight w:val="345"/>
          <w:jc w:val="center"/>
        </w:trPr>
        <w:tc>
          <w:tcPr>
            <w:tcW w:w="10124" w:type="dxa"/>
            <w:gridSpan w:val="21"/>
            <w:tcBorders>
              <w:top w:val="nil"/>
              <w:left w:val="single" w:sz="4" w:space="0" w:color="auto"/>
              <w:bottom w:val="single" w:sz="4" w:space="0" w:color="auto"/>
              <w:right w:val="single" w:sz="4" w:space="0" w:color="000000"/>
            </w:tcBorders>
            <w:shd w:val="clear" w:color="000000" w:fill="CCFFCC"/>
            <w:hideMark/>
          </w:tcPr>
          <w:p w14:paraId="00820DF9"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6B2C12AA" w14:textId="77777777" w:rsidTr="00351560">
        <w:trPr>
          <w:gridAfter w:val="1"/>
          <w:wAfter w:w="894" w:type="dxa"/>
          <w:trHeight w:val="360"/>
          <w:jc w:val="center"/>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685A2DD" w14:textId="578AFDCB" w:rsidR="00350821" w:rsidRPr="0095501D" w:rsidRDefault="00350821" w:rsidP="00350821">
            <w:pPr>
              <w:ind w:firstLine="0"/>
              <w:jc w:val="center"/>
              <w:rPr>
                <w:b/>
                <w:bCs/>
                <w:szCs w:val="24"/>
                <w:lang w:eastAsia="lt-LT"/>
              </w:rPr>
            </w:pPr>
            <w:r w:rsidRPr="0095501D">
              <w:rPr>
                <w:b/>
                <w:bCs/>
                <w:szCs w:val="24"/>
                <w:lang w:eastAsia="lt-LT"/>
              </w:rPr>
              <w:t>12</w:t>
            </w:r>
            <w:r w:rsidR="0013514B" w:rsidRPr="0095501D">
              <w:rPr>
                <w:b/>
                <w:bCs/>
                <w:szCs w:val="24"/>
                <w:lang w:eastAsia="lt-LT"/>
              </w:rPr>
              <w:t>.</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4FC59D30" w14:textId="77777777" w:rsidR="00350821" w:rsidRPr="0095501D" w:rsidRDefault="00350821" w:rsidP="00350821">
            <w:pPr>
              <w:ind w:firstLineChars="100" w:firstLine="241"/>
              <w:jc w:val="left"/>
              <w:rPr>
                <w:b/>
                <w:bCs/>
                <w:szCs w:val="24"/>
                <w:lang w:eastAsia="lt-LT"/>
              </w:rPr>
            </w:pPr>
            <w:r w:rsidRPr="0095501D">
              <w:rPr>
                <w:b/>
                <w:bCs/>
                <w:szCs w:val="24"/>
                <w:lang w:eastAsia="lt-LT"/>
              </w:rPr>
              <w:t>Pridedamos formos</w:t>
            </w:r>
          </w:p>
        </w:tc>
      </w:tr>
      <w:tr w:rsidR="00350821" w:rsidRPr="0095501D" w14:paraId="2A5FE76D" w14:textId="77777777" w:rsidTr="00351560">
        <w:trPr>
          <w:gridAfter w:val="1"/>
          <w:wAfter w:w="894" w:type="dxa"/>
          <w:trHeight w:val="360"/>
          <w:jc w:val="center"/>
        </w:trPr>
        <w:tc>
          <w:tcPr>
            <w:tcW w:w="779" w:type="dxa"/>
            <w:tcBorders>
              <w:top w:val="nil"/>
              <w:left w:val="single" w:sz="4" w:space="0" w:color="auto"/>
              <w:bottom w:val="nil"/>
              <w:right w:val="single" w:sz="4" w:space="0" w:color="auto"/>
            </w:tcBorders>
            <w:shd w:val="clear" w:color="auto" w:fill="auto"/>
            <w:vAlign w:val="center"/>
            <w:hideMark/>
          </w:tcPr>
          <w:p w14:paraId="14D4EC36" w14:textId="77777777" w:rsidR="00350821" w:rsidRPr="0095501D" w:rsidRDefault="00350821" w:rsidP="00350821">
            <w:pPr>
              <w:ind w:firstLine="0"/>
              <w:jc w:val="left"/>
              <w:rPr>
                <w:b/>
                <w:bCs/>
                <w:szCs w:val="24"/>
                <w:lang w:eastAsia="lt-LT"/>
              </w:rPr>
            </w:pPr>
            <w:r w:rsidRPr="0095501D">
              <w:rPr>
                <w:b/>
                <w:bCs/>
                <w:szCs w:val="24"/>
                <w:lang w:eastAsia="lt-LT"/>
              </w:rPr>
              <w:t> </w:t>
            </w:r>
          </w:p>
        </w:tc>
        <w:tc>
          <w:tcPr>
            <w:tcW w:w="9345" w:type="dxa"/>
            <w:gridSpan w:val="20"/>
            <w:tcBorders>
              <w:top w:val="single" w:sz="4" w:space="0" w:color="auto"/>
              <w:left w:val="nil"/>
              <w:bottom w:val="single" w:sz="4" w:space="0" w:color="auto"/>
              <w:right w:val="single" w:sz="4" w:space="0" w:color="000000"/>
            </w:tcBorders>
            <w:shd w:val="clear" w:color="auto" w:fill="auto"/>
            <w:hideMark/>
          </w:tcPr>
          <w:p w14:paraId="47768F2F" w14:textId="77777777" w:rsidR="00350821" w:rsidRPr="0095501D" w:rsidRDefault="00350821" w:rsidP="00350821">
            <w:pPr>
              <w:ind w:firstLineChars="100" w:firstLine="240"/>
              <w:jc w:val="left"/>
              <w:rPr>
                <w:szCs w:val="24"/>
                <w:lang w:eastAsia="lt-LT"/>
              </w:rPr>
            </w:pPr>
            <w:r w:rsidRPr="0095501D">
              <w:rPr>
                <w:szCs w:val="24"/>
                <w:lang w:eastAsia="lt-LT"/>
              </w:rPr>
              <w:t>Formos pavadinimas</w:t>
            </w:r>
          </w:p>
        </w:tc>
      </w:tr>
      <w:tr w:rsidR="00350821" w:rsidRPr="0095501D" w14:paraId="06C0E01F" w14:textId="77777777" w:rsidTr="00351560">
        <w:trPr>
          <w:gridAfter w:val="1"/>
          <w:wAfter w:w="894" w:type="dxa"/>
          <w:trHeight w:val="495"/>
          <w:jc w:val="center"/>
        </w:trPr>
        <w:tc>
          <w:tcPr>
            <w:tcW w:w="779" w:type="dxa"/>
            <w:vMerge w:val="restart"/>
            <w:tcBorders>
              <w:top w:val="nil"/>
              <w:left w:val="single" w:sz="4" w:space="0" w:color="auto"/>
              <w:bottom w:val="single" w:sz="4" w:space="0" w:color="000000"/>
              <w:right w:val="single" w:sz="4" w:space="0" w:color="auto"/>
            </w:tcBorders>
            <w:shd w:val="clear" w:color="auto" w:fill="auto"/>
            <w:vAlign w:val="bottom"/>
            <w:hideMark/>
          </w:tcPr>
          <w:p w14:paraId="3C3E02E9" w14:textId="77777777" w:rsidR="00350821" w:rsidRPr="0095501D" w:rsidRDefault="00350821" w:rsidP="00350821">
            <w:pPr>
              <w:ind w:firstLine="0"/>
              <w:rPr>
                <w:szCs w:val="24"/>
                <w:lang w:eastAsia="lt-LT"/>
              </w:rPr>
            </w:pPr>
            <w:r w:rsidRPr="0095501D">
              <w:rPr>
                <w:szCs w:val="24"/>
                <w:lang w:eastAsia="lt-LT"/>
              </w:rPr>
              <w:t> </w:t>
            </w:r>
          </w:p>
        </w:tc>
        <w:tc>
          <w:tcPr>
            <w:tcW w:w="8134" w:type="dxa"/>
            <w:gridSpan w:val="15"/>
            <w:tcBorders>
              <w:top w:val="single" w:sz="4" w:space="0" w:color="auto"/>
              <w:left w:val="nil"/>
              <w:bottom w:val="single" w:sz="4" w:space="0" w:color="auto"/>
              <w:right w:val="single" w:sz="4" w:space="0" w:color="000000"/>
            </w:tcBorders>
            <w:shd w:val="clear" w:color="auto" w:fill="auto"/>
            <w:vAlign w:val="center"/>
            <w:hideMark/>
          </w:tcPr>
          <w:p w14:paraId="320274F8" w14:textId="3F57C9B3" w:rsidR="00350821" w:rsidRPr="0095501D" w:rsidRDefault="00732354" w:rsidP="00E81237">
            <w:pPr>
              <w:ind w:firstLineChars="100" w:firstLine="240"/>
              <w:jc w:val="left"/>
              <w:rPr>
                <w:szCs w:val="24"/>
                <w:lang w:eastAsia="lt-LT"/>
              </w:rPr>
            </w:pPr>
            <w:r>
              <w:rPr>
                <w:szCs w:val="24"/>
                <w:lang w:eastAsia="lt-LT"/>
              </w:rPr>
              <w:t>F</w:t>
            </w:r>
            <w:r w:rsidR="00350821" w:rsidRPr="0095501D">
              <w:rPr>
                <w:szCs w:val="24"/>
                <w:lang w:eastAsia="lt-LT"/>
              </w:rPr>
              <w:t>orma</w:t>
            </w:r>
            <w:r w:rsidR="00E81237" w:rsidRPr="0095501D">
              <w:rPr>
                <w:szCs w:val="24"/>
                <w:lang w:eastAsia="lt-LT"/>
              </w:rPr>
              <w:t xml:space="preserve"> P1</w:t>
            </w:r>
          </w:p>
        </w:tc>
        <w:tc>
          <w:tcPr>
            <w:tcW w:w="1211" w:type="dxa"/>
            <w:gridSpan w:val="5"/>
            <w:tcBorders>
              <w:top w:val="nil"/>
              <w:left w:val="nil"/>
              <w:bottom w:val="single" w:sz="4" w:space="0" w:color="auto"/>
              <w:right w:val="single" w:sz="4" w:space="0" w:color="auto"/>
            </w:tcBorders>
            <w:shd w:val="clear" w:color="000000" w:fill="CAF6CC"/>
            <w:hideMark/>
          </w:tcPr>
          <w:p w14:paraId="234E1D2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BF6CEBE" w14:textId="77777777" w:rsidTr="00351560">
        <w:trPr>
          <w:gridAfter w:val="1"/>
          <w:wAfter w:w="894" w:type="dxa"/>
          <w:trHeight w:val="495"/>
          <w:jc w:val="center"/>
        </w:trPr>
        <w:tc>
          <w:tcPr>
            <w:tcW w:w="779" w:type="dxa"/>
            <w:vMerge/>
            <w:tcBorders>
              <w:top w:val="nil"/>
              <w:left w:val="single" w:sz="4" w:space="0" w:color="auto"/>
              <w:bottom w:val="single" w:sz="4" w:space="0" w:color="000000"/>
              <w:right w:val="single" w:sz="4" w:space="0" w:color="auto"/>
            </w:tcBorders>
            <w:vAlign w:val="center"/>
            <w:hideMark/>
          </w:tcPr>
          <w:p w14:paraId="3062CA46" w14:textId="77777777" w:rsidR="00350821" w:rsidRPr="0095501D" w:rsidRDefault="00350821" w:rsidP="00350821">
            <w:pPr>
              <w:ind w:firstLine="0"/>
              <w:jc w:val="left"/>
              <w:rPr>
                <w:szCs w:val="24"/>
                <w:lang w:eastAsia="lt-LT"/>
              </w:rPr>
            </w:pPr>
          </w:p>
        </w:tc>
        <w:tc>
          <w:tcPr>
            <w:tcW w:w="8134" w:type="dxa"/>
            <w:gridSpan w:val="15"/>
            <w:tcBorders>
              <w:top w:val="single" w:sz="4" w:space="0" w:color="auto"/>
              <w:left w:val="nil"/>
              <w:bottom w:val="single" w:sz="4" w:space="0" w:color="auto"/>
              <w:right w:val="single" w:sz="4" w:space="0" w:color="000000"/>
            </w:tcBorders>
            <w:shd w:val="clear" w:color="auto" w:fill="auto"/>
            <w:hideMark/>
          </w:tcPr>
          <w:p w14:paraId="58F69E12" w14:textId="0F977F55" w:rsidR="00350821" w:rsidRPr="0095501D" w:rsidRDefault="00732354" w:rsidP="00E81237">
            <w:pPr>
              <w:ind w:firstLineChars="100" w:firstLine="240"/>
              <w:jc w:val="left"/>
              <w:rPr>
                <w:szCs w:val="24"/>
                <w:lang w:eastAsia="lt-LT"/>
              </w:rPr>
            </w:pPr>
            <w:r>
              <w:rPr>
                <w:szCs w:val="24"/>
                <w:lang w:eastAsia="lt-LT"/>
              </w:rPr>
              <w:t>F</w:t>
            </w:r>
            <w:r w:rsidR="00350821" w:rsidRPr="0095501D">
              <w:rPr>
                <w:szCs w:val="24"/>
                <w:lang w:eastAsia="lt-LT"/>
              </w:rPr>
              <w:t>ormos</w:t>
            </w:r>
            <w:r w:rsidR="00E81237" w:rsidRPr="0095501D">
              <w:rPr>
                <w:szCs w:val="24"/>
                <w:lang w:eastAsia="lt-LT"/>
              </w:rPr>
              <w:t xml:space="preserve"> P1</w:t>
            </w:r>
            <w:r w:rsidR="00350821" w:rsidRPr="0095501D">
              <w:rPr>
                <w:szCs w:val="24"/>
                <w:lang w:eastAsia="lt-LT"/>
              </w:rPr>
              <w:t xml:space="preserve"> priedas </w:t>
            </w:r>
          </w:p>
        </w:tc>
        <w:tc>
          <w:tcPr>
            <w:tcW w:w="1211" w:type="dxa"/>
            <w:gridSpan w:val="5"/>
            <w:tcBorders>
              <w:top w:val="nil"/>
              <w:left w:val="nil"/>
              <w:bottom w:val="single" w:sz="4" w:space="0" w:color="auto"/>
              <w:right w:val="single" w:sz="4" w:space="0" w:color="auto"/>
            </w:tcBorders>
            <w:shd w:val="clear" w:color="000000" w:fill="CAF6CC"/>
            <w:hideMark/>
          </w:tcPr>
          <w:p w14:paraId="081AECB0"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8DFB7EB" w14:textId="77777777" w:rsidTr="00351560">
        <w:trPr>
          <w:gridAfter w:val="1"/>
          <w:wAfter w:w="894" w:type="dxa"/>
          <w:trHeight w:val="495"/>
          <w:jc w:val="center"/>
        </w:trPr>
        <w:tc>
          <w:tcPr>
            <w:tcW w:w="779" w:type="dxa"/>
            <w:vMerge/>
            <w:tcBorders>
              <w:top w:val="nil"/>
              <w:left w:val="single" w:sz="4" w:space="0" w:color="auto"/>
              <w:bottom w:val="single" w:sz="4" w:space="0" w:color="000000"/>
              <w:right w:val="single" w:sz="4" w:space="0" w:color="auto"/>
            </w:tcBorders>
            <w:vAlign w:val="center"/>
            <w:hideMark/>
          </w:tcPr>
          <w:p w14:paraId="16660859" w14:textId="77777777" w:rsidR="00350821" w:rsidRPr="0095501D" w:rsidRDefault="00350821" w:rsidP="00350821">
            <w:pPr>
              <w:ind w:firstLine="0"/>
              <w:jc w:val="left"/>
              <w:rPr>
                <w:szCs w:val="24"/>
                <w:lang w:eastAsia="lt-LT"/>
              </w:rPr>
            </w:pPr>
          </w:p>
        </w:tc>
        <w:tc>
          <w:tcPr>
            <w:tcW w:w="8134" w:type="dxa"/>
            <w:gridSpan w:val="15"/>
            <w:tcBorders>
              <w:top w:val="single" w:sz="4" w:space="0" w:color="auto"/>
              <w:left w:val="nil"/>
              <w:bottom w:val="single" w:sz="4" w:space="0" w:color="auto"/>
              <w:right w:val="single" w:sz="4" w:space="0" w:color="000000"/>
            </w:tcBorders>
            <w:shd w:val="clear" w:color="auto" w:fill="auto"/>
            <w:hideMark/>
          </w:tcPr>
          <w:p w14:paraId="635AF015" w14:textId="4042F802" w:rsidR="00350821" w:rsidRPr="0095501D" w:rsidRDefault="00732354" w:rsidP="00E81237">
            <w:pPr>
              <w:ind w:firstLineChars="100" w:firstLine="240"/>
              <w:jc w:val="left"/>
              <w:rPr>
                <w:szCs w:val="24"/>
                <w:lang w:eastAsia="lt-LT"/>
              </w:rPr>
            </w:pPr>
            <w:r>
              <w:rPr>
                <w:szCs w:val="24"/>
                <w:lang w:eastAsia="lt-LT"/>
              </w:rPr>
              <w:t>F</w:t>
            </w:r>
            <w:r w:rsidR="00350821" w:rsidRPr="0095501D">
              <w:rPr>
                <w:szCs w:val="24"/>
                <w:lang w:eastAsia="lt-LT"/>
              </w:rPr>
              <w:t>orma</w:t>
            </w:r>
            <w:r w:rsidR="00E81237" w:rsidRPr="0095501D">
              <w:rPr>
                <w:szCs w:val="24"/>
                <w:lang w:eastAsia="lt-LT"/>
              </w:rPr>
              <w:t xml:space="preserve"> S1</w:t>
            </w:r>
          </w:p>
        </w:tc>
        <w:tc>
          <w:tcPr>
            <w:tcW w:w="1211" w:type="dxa"/>
            <w:gridSpan w:val="5"/>
            <w:tcBorders>
              <w:top w:val="nil"/>
              <w:left w:val="nil"/>
              <w:bottom w:val="single" w:sz="4" w:space="0" w:color="auto"/>
              <w:right w:val="single" w:sz="4" w:space="0" w:color="auto"/>
            </w:tcBorders>
            <w:shd w:val="clear" w:color="000000" w:fill="CAF6CC"/>
            <w:hideMark/>
          </w:tcPr>
          <w:p w14:paraId="32B946D9"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9DA91E8" w14:textId="77777777" w:rsidTr="00351560">
        <w:trPr>
          <w:gridAfter w:val="1"/>
          <w:wAfter w:w="894" w:type="dxa"/>
          <w:trHeight w:val="495"/>
          <w:jc w:val="center"/>
        </w:trPr>
        <w:tc>
          <w:tcPr>
            <w:tcW w:w="779" w:type="dxa"/>
            <w:vMerge/>
            <w:tcBorders>
              <w:top w:val="nil"/>
              <w:left w:val="single" w:sz="4" w:space="0" w:color="auto"/>
              <w:bottom w:val="single" w:sz="4" w:space="0" w:color="000000"/>
              <w:right w:val="single" w:sz="4" w:space="0" w:color="auto"/>
            </w:tcBorders>
            <w:vAlign w:val="center"/>
            <w:hideMark/>
          </w:tcPr>
          <w:p w14:paraId="099F77FC" w14:textId="77777777" w:rsidR="00350821" w:rsidRPr="0095501D" w:rsidRDefault="00350821" w:rsidP="00350821">
            <w:pPr>
              <w:ind w:firstLine="0"/>
              <w:jc w:val="left"/>
              <w:rPr>
                <w:szCs w:val="24"/>
                <w:lang w:eastAsia="lt-LT"/>
              </w:rPr>
            </w:pPr>
          </w:p>
        </w:tc>
        <w:tc>
          <w:tcPr>
            <w:tcW w:w="8134" w:type="dxa"/>
            <w:gridSpan w:val="15"/>
            <w:tcBorders>
              <w:top w:val="single" w:sz="4" w:space="0" w:color="auto"/>
              <w:left w:val="nil"/>
              <w:bottom w:val="single" w:sz="4" w:space="0" w:color="auto"/>
              <w:right w:val="single" w:sz="4" w:space="0" w:color="000000"/>
            </w:tcBorders>
            <w:shd w:val="clear" w:color="auto" w:fill="auto"/>
            <w:hideMark/>
          </w:tcPr>
          <w:p w14:paraId="45CAA835" w14:textId="77689B57" w:rsidR="00350821" w:rsidRPr="0095501D" w:rsidRDefault="00732354" w:rsidP="00E81237">
            <w:pPr>
              <w:ind w:firstLineChars="100" w:firstLine="240"/>
              <w:jc w:val="left"/>
              <w:rPr>
                <w:szCs w:val="24"/>
                <w:lang w:eastAsia="lt-LT"/>
              </w:rPr>
            </w:pPr>
            <w:r>
              <w:rPr>
                <w:szCs w:val="24"/>
                <w:lang w:eastAsia="lt-LT"/>
              </w:rPr>
              <w:t>F</w:t>
            </w:r>
            <w:r w:rsidR="00350821" w:rsidRPr="0095501D">
              <w:rPr>
                <w:szCs w:val="24"/>
                <w:lang w:eastAsia="lt-LT"/>
              </w:rPr>
              <w:t>ormos</w:t>
            </w:r>
            <w:r w:rsidR="00E81237" w:rsidRPr="0095501D">
              <w:rPr>
                <w:szCs w:val="24"/>
                <w:lang w:eastAsia="lt-LT"/>
              </w:rPr>
              <w:t xml:space="preserve"> S1</w:t>
            </w:r>
            <w:r w:rsidR="00350821" w:rsidRPr="0095501D">
              <w:rPr>
                <w:szCs w:val="24"/>
                <w:lang w:eastAsia="lt-LT"/>
              </w:rPr>
              <w:t xml:space="preserve"> priedas </w:t>
            </w:r>
          </w:p>
        </w:tc>
        <w:tc>
          <w:tcPr>
            <w:tcW w:w="1211" w:type="dxa"/>
            <w:gridSpan w:val="5"/>
            <w:tcBorders>
              <w:top w:val="nil"/>
              <w:left w:val="nil"/>
              <w:bottom w:val="single" w:sz="4" w:space="0" w:color="auto"/>
              <w:right w:val="single" w:sz="4" w:space="0" w:color="auto"/>
            </w:tcBorders>
            <w:shd w:val="clear" w:color="000000" w:fill="CAF6CC"/>
            <w:hideMark/>
          </w:tcPr>
          <w:p w14:paraId="0AA3D2CC" w14:textId="77777777" w:rsidR="00350821" w:rsidRPr="0095501D" w:rsidRDefault="00350821" w:rsidP="00350821">
            <w:pPr>
              <w:ind w:firstLine="0"/>
              <w:jc w:val="center"/>
              <w:rPr>
                <w:szCs w:val="24"/>
                <w:lang w:eastAsia="lt-LT"/>
              </w:rPr>
            </w:pPr>
            <w:r w:rsidRPr="0095501D">
              <w:rPr>
                <w:szCs w:val="24"/>
                <w:lang w:eastAsia="lt-LT"/>
              </w:rPr>
              <w:t> </w:t>
            </w:r>
          </w:p>
        </w:tc>
      </w:tr>
    </w:tbl>
    <w:p w14:paraId="10078816" w14:textId="321CBB3F" w:rsidR="00350821" w:rsidRPr="0095501D" w:rsidRDefault="00350821" w:rsidP="00830972">
      <w:pPr>
        <w:ind w:firstLine="0"/>
        <w:rPr>
          <w:bCs/>
          <w:szCs w:val="24"/>
        </w:rPr>
      </w:pPr>
    </w:p>
    <w:p w14:paraId="3D533C05" w14:textId="3762A253" w:rsidR="00D14402" w:rsidRPr="0095501D" w:rsidRDefault="00D14402">
      <w:pPr>
        <w:ind w:firstLine="0"/>
        <w:jc w:val="left"/>
        <w:rPr>
          <w:bCs/>
          <w:szCs w:val="24"/>
        </w:rPr>
      </w:pPr>
      <w:r w:rsidRPr="0095501D">
        <w:rPr>
          <w:bCs/>
          <w:szCs w:val="24"/>
        </w:rPr>
        <w:br w:type="page"/>
      </w:r>
    </w:p>
    <w:p w14:paraId="58F26961" w14:textId="77777777" w:rsidR="00D14402" w:rsidRPr="0095501D" w:rsidRDefault="00D14402">
      <w:pPr>
        <w:ind w:firstLine="0"/>
        <w:jc w:val="left"/>
        <w:rPr>
          <w:bCs/>
          <w:szCs w:val="24"/>
        </w:rPr>
        <w:sectPr w:rsidR="00D14402" w:rsidRPr="0095501D" w:rsidSect="00D14402">
          <w:pgSz w:w="11906" w:h="16838" w:code="9"/>
          <w:pgMar w:top="1276" w:right="567" w:bottom="1134" w:left="1701" w:header="567" w:footer="567" w:gutter="0"/>
          <w:pgNumType w:start="1" w:chapStyle="1"/>
          <w:cols w:space="1296"/>
          <w:titlePg/>
          <w:docGrid w:linePitch="326"/>
        </w:sectPr>
      </w:pP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350821" w:rsidRPr="0095501D" w14:paraId="376BA6E3" w14:textId="77777777" w:rsidTr="005877DF">
        <w:trPr>
          <w:trHeight w:val="300"/>
        </w:trPr>
        <w:tc>
          <w:tcPr>
            <w:tcW w:w="1072" w:type="dxa"/>
            <w:tcBorders>
              <w:top w:val="nil"/>
              <w:left w:val="nil"/>
              <w:bottom w:val="nil"/>
              <w:right w:val="nil"/>
            </w:tcBorders>
            <w:shd w:val="clear" w:color="auto" w:fill="auto"/>
            <w:noWrap/>
            <w:hideMark/>
          </w:tcPr>
          <w:p w14:paraId="7989E62D" w14:textId="77777777" w:rsidR="00350821" w:rsidRPr="0095501D" w:rsidRDefault="00350821" w:rsidP="00350821">
            <w:pPr>
              <w:ind w:firstLine="0"/>
              <w:jc w:val="left"/>
              <w:rPr>
                <w:sz w:val="20"/>
                <w:szCs w:val="24"/>
                <w:lang w:eastAsia="lt-LT"/>
              </w:rPr>
            </w:pPr>
            <w:bookmarkStart w:id="6" w:name="RANGE!A1:I83"/>
            <w:bookmarkEnd w:id="6"/>
          </w:p>
        </w:tc>
        <w:tc>
          <w:tcPr>
            <w:tcW w:w="752" w:type="dxa"/>
            <w:tcBorders>
              <w:top w:val="nil"/>
              <w:left w:val="nil"/>
              <w:bottom w:val="nil"/>
              <w:right w:val="nil"/>
            </w:tcBorders>
            <w:shd w:val="clear" w:color="auto" w:fill="auto"/>
            <w:noWrap/>
            <w:vAlign w:val="bottom"/>
            <w:hideMark/>
          </w:tcPr>
          <w:p w14:paraId="3A50327A"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31AD3BFA" w14:textId="77777777" w:rsidR="00350821" w:rsidRPr="0095501D" w:rsidRDefault="00350821" w:rsidP="00350821">
            <w:pPr>
              <w:ind w:firstLine="0"/>
              <w:jc w:val="left"/>
              <w:rPr>
                <w:sz w:val="20"/>
                <w:lang w:eastAsia="lt-LT"/>
              </w:rPr>
            </w:pPr>
          </w:p>
        </w:tc>
        <w:tc>
          <w:tcPr>
            <w:tcW w:w="1800" w:type="dxa"/>
            <w:tcBorders>
              <w:top w:val="nil"/>
              <w:left w:val="nil"/>
              <w:bottom w:val="nil"/>
              <w:right w:val="nil"/>
            </w:tcBorders>
            <w:shd w:val="clear" w:color="auto" w:fill="auto"/>
            <w:noWrap/>
            <w:vAlign w:val="bottom"/>
            <w:hideMark/>
          </w:tcPr>
          <w:p w14:paraId="5DE2AE80" w14:textId="77777777" w:rsidR="00350821" w:rsidRPr="0095501D" w:rsidRDefault="00350821" w:rsidP="00350821">
            <w:pPr>
              <w:ind w:firstLine="0"/>
              <w:jc w:val="left"/>
              <w:rPr>
                <w:sz w:val="20"/>
                <w:lang w:eastAsia="lt-LT"/>
              </w:rPr>
            </w:pPr>
          </w:p>
        </w:tc>
        <w:tc>
          <w:tcPr>
            <w:tcW w:w="606" w:type="dxa"/>
            <w:tcBorders>
              <w:top w:val="nil"/>
              <w:left w:val="nil"/>
              <w:bottom w:val="nil"/>
              <w:right w:val="nil"/>
            </w:tcBorders>
            <w:shd w:val="clear" w:color="auto" w:fill="auto"/>
            <w:noWrap/>
            <w:vAlign w:val="bottom"/>
            <w:hideMark/>
          </w:tcPr>
          <w:p w14:paraId="5C4D45AE" w14:textId="77777777" w:rsidR="00350821" w:rsidRPr="0095501D" w:rsidRDefault="00350821" w:rsidP="00350821">
            <w:pPr>
              <w:ind w:firstLine="0"/>
              <w:jc w:val="left"/>
              <w:rPr>
                <w:sz w:val="20"/>
                <w:lang w:eastAsia="lt-LT"/>
              </w:rPr>
            </w:pPr>
          </w:p>
        </w:tc>
        <w:tc>
          <w:tcPr>
            <w:tcW w:w="567" w:type="dxa"/>
            <w:tcBorders>
              <w:top w:val="nil"/>
              <w:left w:val="nil"/>
              <w:bottom w:val="nil"/>
              <w:right w:val="nil"/>
            </w:tcBorders>
            <w:shd w:val="clear" w:color="auto" w:fill="auto"/>
            <w:noWrap/>
            <w:vAlign w:val="bottom"/>
            <w:hideMark/>
          </w:tcPr>
          <w:p w14:paraId="1B77149B" w14:textId="77777777" w:rsidR="00350821" w:rsidRPr="0095501D" w:rsidRDefault="00350821" w:rsidP="00350821">
            <w:pPr>
              <w:ind w:firstLine="0"/>
              <w:jc w:val="left"/>
              <w:rPr>
                <w:sz w:val="20"/>
                <w:lang w:eastAsia="lt-LT"/>
              </w:rPr>
            </w:pPr>
          </w:p>
        </w:tc>
        <w:tc>
          <w:tcPr>
            <w:tcW w:w="2977" w:type="dxa"/>
            <w:gridSpan w:val="2"/>
            <w:tcBorders>
              <w:top w:val="nil"/>
              <w:left w:val="nil"/>
              <w:bottom w:val="nil"/>
              <w:right w:val="nil"/>
            </w:tcBorders>
            <w:shd w:val="clear" w:color="auto" w:fill="auto"/>
            <w:noWrap/>
            <w:vAlign w:val="bottom"/>
          </w:tcPr>
          <w:p w14:paraId="61C58592" w14:textId="45538B6E" w:rsidR="001A2266" w:rsidRPr="005877DF" w:rsidRDefault="003E394F" w:rsidP="005877DF">
            <w:pPr>
              <w:ind w:firstLine="0"/>
              <w:jc w:val="left"/>
              <w:rPr>
                <w:bCs/>
                <w:sz w:val="22"/>
                <w:szCs w:val="22"/>
                <w:lang w:eastAsia="lt-LT"/>
              </w:rPr>
            </w:pPr>
            <w:r w:rsidRPr="005877DF">
              <w:rPr>
                <w:bCs/>
                <w:sz w:val="22"/>
                <w:szCs w:val="22"/>
                <w:lang w:eastAsia="lt-LT"/>
              </w:rPr>
              <w:t>Smulkiojo ar vidutinio verslo subjekto statuso deklaracijos formos</w:t>
            </w:r>
            <w:r w:rsidR="00E81237" w:rsidRPr="005877DF">
              <w:rPr>
                <w:bCs/>
                <w:sz w:val="22"/>
                <w:szCs w:val="22"/>
                <w:lang w:eastAsia="lt-LT"/>
              </w:rPr>
              <w:t xml:space="preserve"> F1</w:t>
            </w:r>
          </w:p>
          <w:p w14:paraId="425E4378" w14:textId="25718040" w:rsidR="00350821" w:rsidRPr="005877DF" w:rsidRDefault="003E394F" w:rsidP="005877DF">
            <w:pPr>
              <w:ind w:firstLine="0"/>
              <w:jc w:val="left"/>
              <w:rPr>
                <w:sz w:val="22"/>
                <w:szCs w:val="22"/>
                <w:lang w:eastAsia="lt-LT"/>
              </w:rPr>
            </w:pPr>
            <w:r w:rsidRPr="005877DF">
              <w:rPr>
                <w:bCs/>
                <w:sz w:val="22"/>
                <w:szCs w:val="22"/>
                <w:lang w:eastAsia="lt-LT"/>
              </w:rPr>
              <w:t>1 priedas</w:t>
            </w:r>
            <w:r w:rsidRPr="005877DF" w:rsidDel="003E394F">
              <w:rPr>
                <w:sz w:val="22"/>
                <w:szCs w:val="22"/>
                <w:lang w:eastAsia="lt-LT"/>
              </w:rPr>
              <w:t xml:space="preserve"> </w:t>
            </w:r>
          </w:p>
        </w:tc>
        <w:tc>
          <w:tcPr>
            <w:tcW w:w="1417" w:type="dxa"/>
            <w:tcBorders>
              <w:top w:val="nil"/>
              <w:left w:val="nil"/>
              <w:bottom w:val="nil"/>
              <w:right w:val="nil"/>
            </w:tcBorders>
            <w:shd w:val="clear" w:color="auto" w:fill="auto"/>
            <w:noWrap/>
            <w:vAlign w:val="bottom"/>
            <w:hideMark/>
          </w:tcPr>
          <w:p w14:paraId="354F1F2C" w14:textId="77777777" w:rsidR="00350821" w:rsidRPr="0095501D" w:rsidRDefault="00350821" w:rsidP="005877DF">
            <w:pPr>
              <w:ind w:firstLine="0"/>
              <w:jc w:val="left"/>
              <w:rPr>
                <w:sz w:val="22"/>
                <w:szCs w:val="22"/>
                <w:lang w:eastAsia="lt-LT"/>
              </w:rPr>
            </w:pPr>
          </w:p>
        </w:tc>
      </w:tr>
      <w:tr w:rsidR="003E394F" w:rsidRPr="005877DF" w14:paraId="60358EBA" w14:textId="77777777" w:rsidTr="005877DF">
        <w:trPr>
          <w:gridAfter w:val="3"/>
          <w:wAfter w:w="4394" w:type="dxa"/>
          <w:trHeight w:val="300"/>
        </w:trPr>
        <w:tc>
          <w:tcPr>
            <w:tcW w:w="1072" w:type="dxa"/>
            <w:tcBorders>
              <w:top w:val="nil"/>
              <w:left w:val="nil"/>
              <w:bottom w:val="nil"/>
              <w:right w:val="nil"/>
            </w:tcBorders>
            <w:shd w:val="clear" w:color="auto" w:fill="auto"/>
            <w:noWrap/>
            <w:hideMark/>
          </w:tcPr>
          <w:p w14:paraId="37EE2C61" w14:textId="77777777" w:rsidR="003E394F" w:rsidRPr="0095501D" w:rsidRDefault="003E394F"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47295DE1" w14:textId="77777777" w:rsidR="003E394F" w:rsidRPr="0095501D" w:rsidRDefault="003E394F"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19035602" w14:textId="77777777" w:rsidR="003E394F" w:rsidRPr="0095501D" w:rsidRDefault="003E394F" w:rsidP="00350821">
            <w:pPr>
              <w:ind w:firstLine="0"/>
              <w:jc w:val="left"/>
              <w:rPr>
                <w:sz w:val="20"/>
                <w:lang w:eastAsia="lt-LT"/>
              </w:rPr>
            </w:pPr>
          </w:p>
        </w:tc>
        <w:tc>
          <w:tcPr>
            <w:tcW w:w="1800" w:type="dxa"/>
            <w:tcBorders>
              <w:top w:val="nil"/>
              <w:left w:val="nil"/>
              <w:bottom w:val="nil"/>
              <w:right w:val="nil"/>
            </w:tcBorders>
            <w:shd w:val="clear" w:color="auto" w:fill="auto"/>
            <w:noWrap/>
            <w:vAlign w:val="bottom"/>
            <w:hideMark/>
          </w:tcPr>
          <w:p w14:paraId="30075954" w14:textId="77777777" w:rsidR="003E394F" w:rsidRPr="0095501D" w:rsidRDefault="003E394F" w:rsidP="00350821">
            <w:pPr>
              <w:ind w:firstLine="0"/>
              <w:jc w:val="left"/>
              <w:rPr>
                <w:sz w:val="20"/>
                <w:lang w:eastAsia="lt-LT"/>
              </w:rPr>
            </w:pPr>
          </w:p>
        </w:tc>
        <w:tc>
          <w:tcPr>
            <w:tcW w:w="606" w:type="dxa"/>
            <w:tcBorders>
              <w:top w:val="nil"/>
              <w:left w:val="nil"/>
              <w:bottom w:val="nil"/>
              <w:right w:val="nil"/>
            </w:tcBorders>
            <w:shd w:val="clear" w:color="auto" w:fill="auto"/>
            <w:noWrap/>
            <w:vAlign w:val="bottom"/>
            <w:hideMark/>
          </w:tcPr>
          <w:p w14:paraId="24FAB3C0" w14:textId="77777777" w:rsidR="003E394F" w:rsidRPr="0095501D" w:rsidRDefault="003E394F" w:rsidP="00350821">
            <w:pPr>
              <w:ind w:firstLine="0"/>
              <w:jc w:val="left"/>
              <w:rPr>
                <w:sz w:val="20"/>
                <w:lang w:eastAsia="lt-LT"/>
              </w:rPr>
            </w:pPr>
          </w:p>
        </w:tc>
        <w:tc>
          <w:tcPr>
            <w:tcW w:w="567" w:type="dxa"/>
            <w:tcBorders>
              <w:top w:val="nil"/>
              <w:left w:val="nil"/>
              <w:bottom w:val="nil"/>
              <w:right w:val="nil"/>
            </w:tcBorders>
            <w:shd w:val="clear" w:color="auto" w:fill="auto"/>
            <w:noWrap/>
            <w:vAlign w:val="bottom"/>
            <w:hideMark/>
          </w:tcPr>
          <w:p w14:paraId="40CE841F" w14:textId="77777777" w:rsidR="003E394F" w:rsidRPr="0095501D" w:rsidRDefault="003E394F" w:rsidP="00350821">
            <w:pPr>
              <w:ind w:firstLine="0"/>
              <w:jc w:val="left"/>
              <w:rPr>
                <w:sz w:val="20"/>
                <w:lang w:eastAsia="lt-LT"/>
              </w:rPr>
            </w:pPr>
          </w:p>
        </w:tc>
      </w:tr>
      <w:tr w:rsidR="00350821" w:rsidRPr="0095501D" w14:paraId="361A9A1C" w14:textId="77777777" w:rsidTr="005877DF">
        <w:trPr>
          <w:trHeight w:val="345"/>
        </w:trPr>
        <w:tc>
          <w:tcPr>
            <w:tcW w:w="1072" w:type="dxa"/>
            <w:tcBorders>
              <w:top w:val="nil"/>
              <w:left w:val="nil"/>
              <w:bottom w:val="nil"/>
              <w:right w:val="nil"/>
            </w:tcBorders>
            <w:shd w:val="clear" w:color="auto" w:fill="auto"/>
            <w:noWrap/>
            <w:hideMark/>
          </w:tcPr>
          <w:p w14:paraId="6E4D283E" w14:textId="77777777" w:rsidR="00350821" w:rsidRPr="0095501D" w:rsidRDefault="00350821" w:rsidP="00350821">
            <w:pPr>
              <w:ind w:firstLine="0"/>
              <w:rPr>
                <w:sz w:val="20"/>
                <w:lang w:eastAsia="lt-LT"/>
              </w:rPr>
            </w:pPr>
          </w:p>
        </w:tc>
        <w:tc>
          <w:tcPr>
            <w:tcW w:w="752" w:type="dxa"/>
            <w:tcBorders>
              <w:top w:val="nil"/>
              <w:left w:val="nil"/>
              <w:bottom w:val="nil"/>
              <w:right w:val="nil"/>
            </w:tcBorders>
            <w:shd w:val="clear" w:color="auto" w:fill="auto"/>
            <w:noWrap/>
            <w:vAlign w:val="bottom"/>
            <w:hideMark/>
          </w:tcPr>
          <w:p w14:paraId="210DD25A"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2A4B9C0A" w14:textId="77777777" w:rsidR="00350821" w:rsidRPr="0095501D" w:rsidRDefault="00350821" w:rsidP="00350821">
            <w:pPr>
              <w:ind w:firstLine="0"/>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3CB00287" w14:textId="7C77D547" w:rsidR="005877DF" w:rsidRPr="005877DF" w:rsidRDefault="005877DF" w:rsidP="005877DF">
            <w:pPr>
              <w:ind w:firstLine="0"/>
              <w:jc w:val="center"/>
              <w:rPr>
                <w:b/>
                <w:sz w:val="22"/>
                <w:szCs w:val="22"/>
                <w:lang w:eastAsia="lt-LT"/>
              </w:rPr>
            </w:pPr>
            <w:r w:rsidRPr="005877DF">
              <w:rPr>
                <w:b/>
                <w:sz w:val="22"/>
                <w:szCs w:val="22"/>
                <w:lang w:eastAsia="lt-LT"/>
              </w:rPr>
              <w:t>PARTNERINĖS ĮMONĖS</w:t>
            </w:r>
          </w:p>
          <w:p w14:paraId="1C3DF5A3" w14:textId="77777777" w:rsidR="005877DF" w:rsidRPr="005877DF" w:rsidRDefault="005877DF" w:rsidP="005877DF">
            <w:pPr>
              <w:ind w:firstLine="0"/>
              <w:jc w:val="center"/>
              <w:rPr>
                <w:b/>
                <w:sz w:val="22"/>
                <w:szCs w:val="22"/>
                <w:lang w:eastAsia="lt-LT"/>
              </w:rPr>
            </w:pPr>
          </w:p>
          <w:p w14:paraId="31AE0134" w14:textId="7A2A1D39" w:rsidR="00350821" w:rsidRPr="005877DF" w:rsidRDefault="00FD53BE" w:rsidP="005877DF">
            <w:pPr>
              <w:ind w:firstLine="0"/>
              <w:jc w:val="center"/>
              <w:rPr>
                <w:b/>
                <w:sz w:val="22"/>
                <w:szCs w:val="22"/>
                <w:lang w:eastAsia="lt-LT"/>
              </w:rPr>
            </w:pPr>
            <w:r w:rsidRPr="005877DF">
              <w:rPr>
                <w:b/>
                <w:sz w:val="22"/>
                <w:szCs w:val="22"/>
                <w:lang w:eastAsia="lt-LT"/>
              </w:rPr>
              <w:t>I</w:t>
            </w:r>
            <w:r w:rsidR="003E394F" w:rsidRPr="005877DF">
              <w:rPr>
                <w:b/>
                <w:sz w:val="22"/>
                <w:szCs w:val="22"/>
                <w:lang w:eastAsia="lt-LT"/>
              </w:rPr>
              <w:t xml:space="preserve"> SKYRIUS</w:t>
            </w:r>
          </w:p>
        </w:tc>
        <w:tc>
          <w:tcPr>
            <w:tcW w:w="1417" w:type="dxa"/>
            <w:tcBorders>
              <w:top w:val="nil"/>
              <w:left w:val="nil"/>
              <w:bottom w:val="nil"/>
              <w:right w:val="nil"/>
            </w:tcBorders>
            <w:shd w:val="clear" w:color="auto" w:fill="auto"/>
            <w:noWrap/>
            <w:vAlign w:val="bottom"/>
            <w:hideMark/>
          </w:tcPr>
          <w:p w14:paraId="7B70EBFF" w14:textId="77777777" w:rsidR="00350821" w:rsidRPr="0095501D" w:rsidRDefault="00350821" w:rsidP="005877DF">
            <w:pPr>
              <w:ind w:firstLine="0"/>
              <w:jc w:val="center"/>
              <w:rPr>
                <w:szCs w:val="24"/>
                <w:lang w:eastAsia="lt-LT"/>
              </w:rPr>
            </w:pPr>
          </w:p>
        </w:tc>
      </w:tr>
      <w:tr w:rsidR="00350821" w:rsidRPr="0095501D" w14:paraId="7F5ADE87" w14:textId="77777777" w:rsidTr="005877DF">
        <w:trPr>
          <w:trHeight w:val="315"/>
        </w:trPr>
        <w:tc>
          <w:tcPr>
            <w:tcW w:w="1072" w:type="dxa"/>
            <w:tcBorders>
              <w:top w:val="nil"/>
              <w:left w:val="nil"/>
              <w:bottom w:val="nil"/>
              <w:right w:val="nil"/>
            </w:tcBorders>
            <w:shd w:val="clear" w:color="auto" w:fill="auto"/>
            <w:noWrap/>
            <w:hideMark/>
          </w:tcPr>
          <w:p w14:paraId="6FC9548A"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19BD218E"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07BCFBF6" w14:textId="77777777" w:rsidR="00350821" w:rsidRPr="0095501D" w:rsidRDefault="00350821" w:rsidP="00350821">
            <w:pPr>
              <w:ind w:firstLine="0"/>
              <w:jc w:val="left"/>
              <w:rPr>
                <w:sz w:val="20"/>
                <w:lang w:eastAsia="lt-LT"/>
              </w:rPr>
            </w:pPr>
          </w:p>
        </w:tc>
        <w:tc>
          <w:tcPr>
            <w:tcW w:w="5950" w:type="dxa"/>
            <w:gridSpan w:val="5"/>
            <w:tcBorders>
              <w:top w:val="nil"/>
              <w:left w:val="nil"/>
              <w:bottom w:val="nil"/>
              <w:right w:val="nil"/>
            </w:tcBorders>
            <w:shd w:val="clear" w:color="auto" w:fill="auto"/>
            <w:noWrap/>
            <w:vAlign w:val="bottom"/>
            <w:hideMark/>
          </w:tcPr>
          <w:p w14:paraId="29FD3561" w14:textId="77777777" w:rsidR="00350821" w:rsidRPr="005877DF" w:rsidRDefault="00DF2452" w:rsidP="005877DF">
            <w:pPr>
              <w:ind w:firstLine="0"/>
              <w:jc w:val="center"/>
              <w:rPr>
                <w:b/>
                <w:bCs/>
                <w:sz w:val="22"/>
                <w:szCs w:val="22"/>
                <w:lang w:eastAsia="lt-LT"/>
              </w:rPr>
            </w:pPr>
            <w:r w:rsidRPr="005877DF">
              <w:rPr>
                <w:b/>
                <w:bCs/>
                <w:sz w:val="22"/>
                <w:szCs w:val="22"/>
                <w:lang w:eastAsia="lt-LT"/>
              </w:rPr>
              <w:t>PARTNERINIŲ ĮMONIŲ DUOMENYS</w:t>
            </w:r>
            <w:r w:rsidR="00350821" w:rsidRPr="005877DF">
              <w:rPr>
                <w:b/>
                <w:bCs/>
                <w:sz w:val="22"/>
                <w:szCs w:val="22"/>
                <w:lang w:eastAsia="lt-LT"/>
              </w:rPr>
              <w:t xml:space="preserve">  </w:t>
            </w:r>
            <w:r w:rsidR="00C16E32" w:rsidRPr="005877DF">
              <w:rPr>
                <w:b/>
                <w:bCs/>
                <w:sz w:val="22"/>
                <w:szCs w:val="22"/>
                <w:lang w:eastAsia="lt-LT"/>
              </w:rPr>
              <w:t>P</w:t>
            </w:r>
            <w:r w:rsidR="00350821" w:rsidRPr="005877DF">
              <w:rPr>
                <w:b/>
                <w:bCs/>
                <w:sz w:val="22"/>
                <w:szCs w:val="22"/>
                <w:lang w:eastAsia="lt-LT"/>
              </w:rPr>
              <w:t xml:space="preserve">1 </w:t>
            </w:r>
            <w:r w:rsidR="00E012A6" w:rsidRPr="005877DF">
              <w:rPr>
                <w:b/>
                <w:bCs/>
                <w:sz w:val="22"/>
                <w:szCs w:val="22"/>
                <w:lang w:eastAsia="lt-LT"/>
              </w:rPr>
              <w:t xml:space="preserve"> </w:t>
            </w:r>
          </w:p>
          <w:p w14:paraId="781AC8C2" w14:textId="27B2FFA3" w:rsidR="00FD53BE" w:rsidRPr="005877DF" w:rsidRDefault="00FD53BE" w:rsidP="005877DF">
            <w:pPr>
              <w:ind w:firstLine="0"/>
              <w:jc w:val="center"/>
              <w:rPr>
                <w:b/>
                <w:bCs/>
                <w:sz w:val="22"/>
                <w:szCs w:val="22"/>
                <w:lang w:eastAsia="lt-LT"/>
              </w:rPr>
            </w:pPr>
            <w:r w:rsidRPr="005877DF">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3694A3C0" w14:textId="77777777" w:rsidR="00350821" w:rsidRPr="0095501D" w:rsidRDefault="00350821" w:rsidP="005877DF">
            <w:pPr>
              <w:ind w:firstLine="0"/>
              <w:jc w:val="center"/>
              <w:rPr>
                <w:b/>
                <w:bCs/>
                <w:szCs w:val="24"/>
                <w:lang w:eastAsia="lt-LT"/>
              </w:rPr>
            </w:pPr>
          </w:p>
        </w:tc>
      </w:tr>
      <w:tr w:rsidR="00350821" w:rsidRPr="0095501D" w14:paraId="253147F6" w14:textId="77777777" w:rsidTr="005877DF">
        <w:trPr>
          <w:trHeight w:val="315"/>
        </w:trPr>
        <w:tc>
          <w:tcPr>
            <w:tcW w:w="1072" w:type="dxa"/>
            <w:tcBorders>
              <w:top w:val="nil"/>
              <w:left w:val="nil"/>
              <w:bottom w:val="nil"/>
              <w:right w:val="nil"/>
            </w:tcBorders>
            <w:shd w:val="clear" w:color="auto" w:fill="auto"/>
            <w:noWrap/>
            <w:hideMark/>
          </w:tcPr>
          <w:p w14:paraId="5C17E2D1"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1B655CD8"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1AA79A0C" w14:textId="77777777" w:rsidR="00350821" w:rsidRPr="0095501D" w:rsidRDefault="00350821" w:rsidP="00350821">
            <w:pPr>
              <w:ind w:firstLine="0"/>
              <w:jc w:val="left"/>
              <w:rPr>
                <w:sz w:val="20"/>
                <w:lang w:eastAsia="lt-LT"/>
              </w:rPr>
            </w:pPr>
          </w:p>
        </w:tc>
        <w:tc>
          <w:tcPr>
            <w:tcW w:w="1800" w:type="dxa"/>
            <w:tcBorders>
              <w:top w:val="nil"/>
              <w:left w:val="nil"/>
              <w:bottom w:val="nil"/>
              <w:right w:val="nil"/>
            </w:tcBorders>
            <w:shd w:val="clear" w:color="auto" w:fill="auto"/>
            <w:noWrap/>
            <w:vAlign w:val="bottom"/>
            <w:hideMark/>
          </w:tcPr>
          <w:p w14:paraId="2ACD6E17" w14:textId="77777777" w:rsidR="00350821" w:rsidRPr="0095501D" w:rsidRDefault="00350821" w:rsidP="00350821">
            <w:pPr>
              <w:ind w:firstLine="0"/>
              <w:jc w:val="left"/>
              <w:rPr>
                <w:sz w:val="20"/>
                <w:lang w:eastAsia="lt-LT"/>
              </w:rPr>
            </w:pPr>
          </w:p>
        </w:tc>
        <w:tc>
          <w:tcPr>
            <w:tcW w:w="2874" w:type="dxa"/>
            <w:gridSpan w:val="3"/>
            <w:tcBorders>
              <w:top w:val="nil"/>
              <w:left w:val="nil"/>
              <w:bottom w:val="nil"/>
              <w:right w:val="nil"/>
            </w:tcBorders>
            <w:shd w:val="clear" w:color="auto" w:fill="auto"/>
            <w:noWrap/>
            <w:vAlign w:val="bottom"/>
            <w:hideMark/>
          </w:tcPr>
          <w:p w14:paraId="260536E2" w14:textId="1C419BAD" w:rsidR="00350821" w:rsidRPr="005877DF" w:rsidRDefault="00042D3F" w:rsidP="00042D3F">
            <w:pPr>
              <w:ind w:firstLine="0"/>
              <w:rPr>
                <w:sz w:val="22"/>
                <w:szCs w:val="22"/>
                <w:lang w:eastAsia="lt-LT"/>
              </w:rPr>
            </w:pPr>
            <w:r>
              <w:rPr>
                <w:sz w:val="22"/>
                <w:szCs w:val="22"/>
                <w:lang w:eastAsia="lt-LT"/>
              </w:rPr>
              <w:t xml:space="preserve">                 </w:t>
            </w:r>
            <w:r w:rsidR="00350821" w:rsidRPr="005877DF">
              <w:rPr>
                <w:sz w:val="22"/>
                <w:szCs w:val="22"/>
                <w:lang w:eastAsia="lt-LT"/>
              </w:rPr>
              <w:t xml:space="preserve"> - - </w:t>
            </w:r>
          </w:p>
        </w:tc>
        <w:tc>
          <w:tcPr>
            <w:tcW w:w="1276" w:type="dxa"/>
            <w:tcBorders>
              <w:top w:val="nil"/>
              <w:left w:val="nil"/>
              <w:bottom w:val="nil"/>
              <w:right w:val="nil"/>
            </w:tcBorders>
            <w:shd w:val="clear" w:color="auto" w:fill="auto"/>
            <w:noWrap/>
            <w:vAlign w:val="bottom"/>
            <w:hideMark/>
          </w:tcPr>
          <w:p w14:paraId="31173D5E" w14:textId="77777777" w:rsidR="00350821" w:rsidRPr="0095501D" w:rsidRDefault="00350821" w:rsidP="00350821">
            <w:pPr>
              <w:ind w:firstLine="0"/>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6399FAA4" w14:textId="77777777" w:rsidR="00350821" w:rsidRPr="0095501D" w:rsidRDefault="00350821" w:rsidP="00350821">
            <w:pPr>
              <w:ind w:firstLine="0"/>
              <w:jc w:val="left"/>
              <w:rPr>
                <w:sz w:val="20"/>
                <w:lang w:eastAsia="lt-LT"/>
              </w:rPr>
            </w:pPr>
          </w:p>
        </w:tc>
      </w:tr>
      <w:tr w:rsidR="00350821" w:rsidRPr="0095501D" w14:paraId="70C3F077" w14:textId="77777777" w:rsidTr="005877DF">
        <w:trPr>
          <w:trHeight w:val="240"/>
        </w:trPr>
        <w:tc>
          <w:tcPr>
            <w:tcW w:w="1072" w:type="dxa"/>
            <w:tcBorders>
              <w:top w:val="nil"/>
              <w:left w:val="nil"/>
              <w:bottom w:val="nil"/>
              <w:right w:val="nil"/>
            </w:tcBorders>
            <w:shd w:val="clear" w:color="auto" w:fill="auto"/>
            <w:noWrap/>
            <w:hideMark/>
          </w:tcPr>
          <w:p w14:paraId="6EA26ECC"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68817E6B"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4ADBC7E1" w14:textId="77777777" w:rsidR="00350821" w:rsidRPr="0095501D" w:rsidRDefault="00350821" w:rsidP="00350821">
            <w:pPr>
              <w:ind w:firstLine="0"/>
              <w:jc w:val="left"/>
              <w:rPr>
                <w:sz w:val="20"/>
                <w:lang w:eastAsia="lt-LT"/>
              </w:rPr>
            </w:pPr>
          </w:p>
        </w:tc>
        <w:tc>
          <w:tcPr>
            <w:tcW w:w="1800" w:type="dxa"/>
            <w:tcBorders>
              <w:top w:val="nil"/>
              <w:left w:val="nil"/>
              <w:bottom w:val="nil"/>
              <w:right w:val="nil"/>
            </w:tcBorders>
            <w:shd w:val="clear" w:color="auto" w:fill="auto"/>
            <w:noWrap/>
            <w:vAlign w:val="bottom"/>
            <w:hideMark/>
          </w:tcPr>
          <w:p w14:paraId="6C8FE9FD" w14:textId="77777777" w:rsidR="00350821" w:rsidRPr="0095501D" w:rsidRDefault="00350821" w:rsidP="00350821">
            <w:pPr>
              <w:ind w:firstLine="0"/>
              <w:jc w:val="left"/>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68107449" w14:textId="77777777" w:rsidR="00350821" w:rsidRPr="005877DF" w:rsidRDefault="00350821" w:rsidP="005877DF">
            <w:pPr>
              <w:ind w:firstLine="0"/>
              <w:jc w:val="center"/>
              <w:rPr>
                <w:sz w:val="22"/>
                <w:szCs w:val="22"/>
                <w:lang w:eastAsia="lt-LT"/>
              </w:rPr>
            </w:pPr>
            <w:r w:rsidRPr="005877DF">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5A4A0B94" w14:textId="77777777" w:rsidR="00350821" w:rsidRPr="0095501D" w:rsidRDefault="00350821" w:rsidP="00350821">
            <w:pPr>
              <w:ind w:firstLine="0"/>
              <w:jc w:val="center"/>
              <w:rPr>
                <w:sz w:val="20"/>
                <w:lang w:eastAsia="lt-LT"/>
              </w:rPr>
            </w:pPr>
          </w:p>
        </w:tc>
        <w:tc>
          <w:tcPr>
            <w:tcW w:w="1417" w:type="dxa"/>
            <w:tcBorders>
              <w:top w:val="nil"/>
              <w:left w:val="nil"/>
              <w:bottom w:val="nil"/>
              <w:right w:val="nil"/>
            </w:tcBorders>
            <w:shd w:val="clear" w:color="auto" w:fill="auto"/>
            <w:noWrap/>
            <w:vAlign w:val="bottom"/>
            <w:hideMark/>
          </w:tcPr>
          <w:p w14:paraId="65AB1EA8" w14:textId="77777777" w:rsidR="00350821" w:rsidRPr="0095501D" w:rsidRDefault="00350821" w:rsidP="00350821">
            <w:pPr>
              <w:ind w:firstLine="0"/>
              <w:jc w:val="left"/>
              <w:rPr>
                <w:sz w:val="20"/>
                <w:lang w:eastAsia="lt-LT"/>
              </w:rPr>
            </w:pPr>
          </w:p>
        </w:tc>
      </w:tr>
      <w:tr w:rsidR="00350821" w:rsidRPr="0095501D" w14:paraId="0B3A7B47" w14:textId="77777777" w:rsidTr="005877DF">
        <w:trPr>
          <w:trHeight w:val="315"/>
        </w:trPr>
        <w:tc>
          <w:tcPr>
            <w:tcW w:w="1072" w:type="dxa"/>
            <w:tcBorders>
              <w:top w:val="nil"/>
              <w:left w:val="nil"/>
              <w:bottom w:val="nil"/>
              <w:right w:val="nil"/>
            </w:tcBorders>
            <w:shd w:val="clear" w:color="auto" w:fill="auto"/>
            <w:noWrap/>
            <w:hideMark/>
          </w:tcPr>
          <w:p w14:paraId="27ECF27A"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481F05DD"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6930DD6D" w14:textId="77777777" w:rsidR="00350821" w:rsidRPr="0095501D" w:rsidRDefault="00350821" w:rsidP="00350821">
            <w:pPr>
              <w:ind w:firstLine="0"/>
              <w:jc w:val="left"/>
              <w:rPr>
                <w:sz w:val="20"/>
                <w:lang w:eastAsia="lt-LT"/>
              </w:rPr>
            </w:pPr>
          </w:p>
        </w:tc>
        <w:tc>
          <w:tcPr>
            <w:tcW w:w="1800" w:type="dxa"/>
            <w:tcBorders>
              <w:top w:val="nil"/>
              <w:left w:val="nil"/>
              <w:bottom w:val="nil"/>
              <w:right w:val="nil"/>
            </w:tcBorders>
            <w:shd w:val="clear" w:color="auto" w:fill="auto"/>
            <w:noWrap/>
            <w:vAlign w:val="bottom"/>
            <w:hideMark/>
          </w:tcPr>
          <w:p w14:paraId="12AB9F41" w14:textId="77777777" w:rsidR="00350821" w:rsidRPr="0095501D" w:rsidRDefault="00350821" w:rsidP="00350821">
            <w:pPr>
              <w:ind w:firstLine="0"/>
              <w:jc w:val="left"/>
              <w:rPr>
                <w:sz w:val="20"/>
                <w:lang w:eastAsia="lt-LT"/>
              </w:rPr>
            </w:pPr>
          </w:p>
        </w:tc>
        <w:tc>
          <w:tcPr>
            <w:tcW w:w="2874" w:type="dxa"/>
            <w:gridSpan w:val="3"/>
            <w:tcBorders>
              <w:top w:val="nil"/>
              <w:left w:val="nil"/>
              <w:bottom w:val="nil"/>
              <w:right w:val="nil"/>
            </w:tcBorders>
            <w:shd w:val="clear" w:color="auto" w:fill="auto"/>
            <w:noWrap/>
            <w:vAlign w:val="bottom"/>
            <w:hideMark/>
          </w:tcPr>
          <w:p w14:paraId="5D092F5E" w14:textId="77777777" w:rsidR="00350821" w:rsidRPr="005877DF" w:rsidRDefault="00350821" w:rsidP="005877DF">
            <w:pPr>
              <w:ind w:firstLine="0"/>
              <w:jc w:val="center"/>
              <w:rPr>
                <w:sz w:val="22"/>
                <w:szCs w:val="22"/>
                <w:lang w:eastAsia="lt-LT"/>
              </w:rPr>
            </w:pPr>
            <w:r w:rsidRPr="005877DF">
              <w:rPr>
                <w:sz w:val="22"/>
                <w:szCs w:val="22"/>
                <w:lang w:eastAsia="lt-LT"/>
              </w:rPr>
              <w:t xml:space="preserve">   </w:t>
            </w:r>
          </w:p>
        </w:tc>
        <w:tc>
          <w:tcPr>
            <w:tcW w:w="1276" w:type="dxa"/>
            <w:tcBorders>
              <w:top w:val="nil"/>
              <w:left w:val="nil"/>
              <w:bottom w:val="nil"/>
              <w:right w:val="nil"/>
            </w:tcBorders>
            <w:shd w:val="clear" w:color="auto" w:fill="auto"/>
            <w:noWrap/>
            <w:vAlign w:val="bottom"/>
            <w:hideMark/>
          </w:tcPr>
          <w:p w14:paraId="446B102D" w14:textId="77777777" w:rsidR="00350821" w:rsidRPr="0095501D" w:rsidRDefault="00350821" w:rsidP="00350821">
            <w:pPr>
              <w:ind w:firstLine="0"/>
              <w:jc w:val="center"/>
              <w:rPr>
                <w:szCs w:val="24"/>
                <w:lang w:eastAsia="lt-LT"/>
              </w:rPr>
            </w:pPr>
          </w:p>
        </w:tc>
        <w:tc>
          <w:tcPr>
            <w:tcW w:w="1417" w:type="dxa"/>
            <w:tcBorders>
              <w:top w:val="nil"/>
              <w:left w:val="nil"/>
              <w:bottom w:val="nil"/>
              <w:right w:val="nil"/>
            </w:tcBorders>
            <w:shd w:val="clear" w:color="auto" w:fill="auto"/>
            <w:noWrap/>
            <w:vAlign w:val="bottom"/>
            <w:hideMark/>
          </w:tcPr>
          <w:p w14:paraId="5A585ED2" w14:textId="77777777" w:rsidR="00350821" w:rsidRPr="0095501D" w:rsidRDefault="00350821" w:rsidP="00350821">
            <w:pPr>
              <w:ind w:firstLine="0"/>
              <w:jc w:val="left"/>
              <w:rPr>
                <w:sz w:val="20"/>
                <w:lang w:eastAsia="lt-LT"/>
              </w:rPr>
            </w:pPr>
          </w:p>
        </w:tc>
      </w:tr>
      <w:tr w:rsidR="00350821" w:rsidRPr="0095501D" w14:paraId="14E2DCB1" w14:textId="77777777" w:rsidTr="005877DF">
        <w:trPr>
          <w:trHeight w:val="240"/>
        </w:trPr>
        <w:tc>
          <w:tcPr>
            <w:tcW w:w="1072" w:type="dxa"/>
            <w:tcBorders>
              <w:top w:val="nil"/>
              <w:left w:val="nil"/>
              <w:bottom w:val="nil"/>
              <w:right w:val="nil"/>
            </w:tcBorders>
            <w:shd w:val="clear" w:color="auto" w:fill="auto"/>
            <w:noWrap/>
            <w:hideMark/>
          </w:tcPr>
          <w:p w14:paraId="5D98163A"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2E999B31"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55E384C3" w14:textId="77777777" w:rsidR="00350821" w:rsidRPr="0095501D" w:rsidRDefault="00350821" w:rsidP="00350821">
            <w:pPr>
              <w:ind w:firstLine="0"/>
              <w:jc w:val="center"/>
              <w:rPr>
                <w:sz w:val="20"/>
                <w:lang w:eastAsia="lt-LT"/>
              </w:rPr>
            </w:pPr>
          </w:p>
        </w:tc>
        <w:tc>
          <w:tcPr>
            <w:tcW w:w="1800" w:type="dxa"/>
            <w:tcBorders>
              <w:top w:val="nil"/>
              <w:left w:val="nil"/>
              <w:bottom w:val="nil"/>
              <w:right w:val="nil"/>
            </w:tcBorders>
            <w:shd w:val="clear" w:color="auto" w:fill="auto"/>
            <w:noWrap/>
            <w:vAlign w:val="bottom"/>
            <w:hideMark/>
          </w:tcPr>
          <w:p w14:paraId="1468FE24" w14:textId="77777777" w:rsidR="00350821" w:rsidRPr="0095501D" w:rsidRDefault="00350821" w:rsidP="00350821">
            <w:pPr>
              <w:ind w:firstLine="0"/>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1AEA61A1" w14:textId="77777777" w:rsidR="00350821" w:rsidRPr="005877DF" w:rsidRDefault="00350821" w:rsidP="005877DF">
            <w:pPr>
              <w:ind w:firstLine="0"/>
              <w:jc w:val="center"/>
              <w:rPr>
                <w:sz w:val="22"/>
                <w:szCs w:val="22"/>
                <w:lang w:eastAsia="lt-LT"/>
              </w:rPr>
            </w:pPr>
            <w:r w:rsidRPr="005877DF">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2CB019F5" w14:textId="77777777" w:rsidR="00350821" w:rsidRPr="0095501D" w:rsidRDefault="00350821" w:rsidP="00350821">
            <w:pPr>
              <w:ind w:firstLine="0"/>
              <w:jc w:val="center"/>
              <w:rPr>
                <w:sz w:val="20"/>
                <w:lang w:eastAsia="lt-LT"/>
              </w:rPr>
            </w:pPr>
          </w:p>
        </w:tc>
        <w:tc>
          <w:tcPr>
            <w:tcW w:w="1417" w:type="dxa"/>
            <w:tcBorders>
              <w:top w:val="nil"/>
              <w:left w:val="nil"/>
              <w:bottom w:val="nil"/>
              <w:right w:val="nil"/>
            </w:tcBorders>
            <w:shd w:val="clear" w:color="auto" w:fill="auto"/>
            <w:noWrap/>
            <w:vAlign w:val="bottom"/>
            <w:hideMark/>
          </w:tcPr>
          <w:p w14:paraId="7AE095E1" w14:textId="77777777" w:rsidR="00350821" w:rsidRPr="0095501D" w:rsidRDefault="00350821" w:rsidP="00350821">
            <w:pPr>
              <w:ind w:firstLine="0"/>
              <w:jc w:val="left"/>
              <w:rPr>
                <w:sz w:val="20"/>
                <w:lang w:eastAsia="lt-LT"/>
              </w:rPr>
            </w:pPr>
          </w:p>
        </w:tc>
      </w:tr>
      <w:tr w:rsidR="00350821" w:rsidRPr="0095501D" w14:paraId="5E63801F" w14:textId="77777777" w:rsidTr="005877DF">
        <w:trPr>
          <w:trHeight w:val="285"/>
        </w:trPr>
        <w:tc>
          <w:tcPr>
            <w:tcW w:w="1824" w:type="dxa"/>
            <w:gridSpan w:val="2"/>
            <w:tcBorders>
              <w:top w:val="nil"/>
              <w:left w:val="nil"/>
              <w:bottom w:val="nil"/>
              <w:right w:val="nil"/>
            </w:tcBorders>
            <w:shd w:val="clear" w:color="auto" w:fill="auto"/>
            <w:noWrap/>
            <w:vAlign w:val="bottom"/>
            <w:hideMark/>
          </w:tcPr>
          <w:p w14:paraId="5E3920D4" w14:textId="77777777" w:rsidR="00350821" w:rsidRPr="005877DF" w:rsidRDefault="00350821" w:rsidP="00350821">
            <w:pPr>
              <w:ind w:firstLine="0"/>
              <w:rPr>
                <w:b/>
                <w:bCs/>
                <w:sz w:val="22"/>
                <w:szCs w:val="22"/>
                <w:lang w:eastAsia="lt-LT"/>
              </w:rPr>
            </w:pPr>
            <w:r w:rsidRPr="005877DF">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D5D80" w14:textId="77777777" w:rsidR="00350821" w:rsidRPr="005877DF" w:rsidRDefault="00350821" w:rsidP="00350821">
            <w:pPr>
              <w:ind w:firstLine="0"/>
              <w:jc w:val="left"/>
              <w:rPr>
                <w:sz w:val="22"/>
                <w:szCs w:val="22"/>
                <w:lang w:eastAsia="lt-LT"/>
              </w:rPr>
            </w:pPr>
            <w:r w:rsidRPr="005877DF">
              <w:rPr>
                <w:sz w:val="22"/>
                <w:szCs w:val="22"/>
                <w:lang w:eastAsia="lt-LT"/>
              </w:rPr>
              <w:t> </w:t>
            </w:r>
          </w:p>
        </w:tc>
        <w:tc>
          <w:tcPr>
            <w:tcW w:w="1800" w:type="dxa"/>
            <w:tcBorders>
              <w:top w:val="nil"/>
              <w:left w:val="nil"/>
              <w:bottom w:val="nil"/>
              <w:right w:val="nil"/>
            </w:tcBorders>
            <w:shd w:val="clear" w:color="auto" w:fill="auto"/>
            <w:noWrap/>
            <w:vAlign w:val="bottom"/>
            <w:hideMark/>
          </w:tcPr>
          <w:p w14:paraId="25E8D457" w14:textId="77777777" w:rsidR="00350821" w:rsidRPr="005877DF" w:rsidRDefault="00350821" w:rsidP="00350821">
            <w:pPr>
              <w:ind w:firstLine="0"/>
              <w:jc w:val="left"/>
              <w:rPr>
                <w:sz w:val="22"/>
                <w:szCs w:val="22"/>
                <w:lang w:eastAsia="lt-LT"/>
              </w:rPr>
            </w:pPr>
          </w:p>
        </w:tc>
        <w:tc>
          <w:tcPr>
            <w:tcW w:w="606" w:type="dxa"/>
            <w:tcBorders>
              <w:top w:val="nil"/>
              <w:left w:val="nil"/>
              <w:bottom w:val="nil"/>
              <w:right w:val="nil"/>
            </w:tcBorders>
            <w:shd w:val="clear" w:color="auto" w:fill="auto"/>
            <w:noWrap/>
            <w:vAlign w:val="bottom"/>
            <w:hideMark/>
          </w:tcPr>
          <w:p w14:paraId="7026C31A" w14:textId="77777777" w:rsidR="00350821" w:rsidRPr="0095501D" w:rsidRDefault="00350821" w:rsidP="00350821">
            <w:pPr>
              <w:ind w:firstLine="0"/>
              <w:jc w:val="left"/>
              <w:rPr>
                <w:sz w:val="20"/>
                <w:lang w:eastAsia="lt-LT"/>
              </w:rPr>
            </w:pPr>
          </w:p>
        </w:tc>
        <w:tc>
          <w:tcPr>
            <w:tcW w:w="567" w:type="dxa"/>
            <w:tcBorders>
              <w:top w:val="nil"/>
              <w:left w:val="nil"/>
              <w:bottom w:val="nil"/>
              <w:right w:val="nil"/>
            </w:tcBorders>
            <w:shd w:val="clear" w:color="auto" w:fill="auto"/>
            <w:noWrap/>
            <w:vAlign w:val="bottom"/>
            <w:hideMark/>
          </w:tcPr>
          <w:p w14:paraId="1A17B0D0" w14:textId="77777777" w:rsidR="00350821" w:rsidRPr="0095501D" w:rsidRDefault="00350821" w:rsidP="00350821">
            <w:pPr>
              <w:ind w:firstLine="0"/>
              <w:jc w:val="left"/>
              <w:rPr>
                <w:sz w:val="20"/>
                <w:lang w:eastAsia="lt-LT"/>
              </w:rPr>
            </w:pPr>
          </w:p>
        </w:tc>
        <w:tc>
          <w:tcPr>
            <w:tcW w:w="1701" w:type="dxa"/>
            <w:tcBorders>
              <w:top w:val="nil"/>
              <w:left w:val="nil"/>
              <w:bottom w:val="nil"/>
              <w:right w:val="nil"/>
            </w:tcBorders>
            <w:shd w:val="clear" w:color="auto" w:fill="auto"/>
            <w:noWrap/>
            <w:vAlign w:val="bottom"/>
            <w:hideMark/>
          </w:tcPr>
          <w:p w14:paraId="19E6D27D" w14:textId="77777777" w:rsidR="00350821" w:rsidRPr="005877DF" w:rsidRDefault="00350821" w:rsidP="00350821">
            <w:pPr>
              <w:ind w:firstLine="0"/>
              <w:jc w:val="left"/>
              <w:rPr>
                <w:sz w:val="22"/>
                <w:szCs w:val="22"/>
                <w:lang w:eastAsia="lt-LT"/>
              </w:rPr>
            </w:pPr>
          </w:p>
        </w:tc>
        <w:tc>
          <w:tcPr>
            <w:tcW w:w="1276" w:type="dxa"/>
            <w:tcBorders>
              <w:top w:val="nil"/>
              <w:left w:val="nil"/>
              <w:bottom w:val="nil"/>
              <w:right w:val="nil"/>
            </w:tcBorders>
            <w:shd w:val="clear" w:color="auto" w:fill="auto"/>
            <w:noWrap/>
            <w:vAlign w:val="bottom"/>
            <w:hideMark/>
          </w:tcPr>
          <w:p w14:paraId="4725BE5B" w14:textId="77777777" w:rsidR="00350821" w:rsidRPr="0095501D" w:rsidRDefault="00350821" w:rsidP="00350821">
            <w:pPr>
              <w:ind w:firstLine="0"/>
              <w:jc w:val="left"/>
              <w:rPr>
                <w:sz w:val="20"/>
                <w:lang w:eastAsia="lt-LT"/>
              </w:rPr>
            </w:pPr>
          </w:p>
        </w:tc>
        <w:tc>
          <w:tcPr>
            <w:tcW w:w="1417" w:type="dxa"/>
            <w:tcBorders>
              <w:top w:val="nil"/>
              <w:left w:val="nil"/>
              <w:bottom w:val="nil"/>
              <w:right w:val="nil"/>
            </w:tcBorders>
            <w:shd w:val="clear" w:color="auto" w:fill="auto"/>
            <w:noWrap/>
            <w:vAlign w:val="bottom"/>
            <w:hideMark/>
          </w:tcPr>
          <w:p w14:paraId="0E0484B3" w14:textId="77777777" w:rsidR="00350821" w:rsidRPr="0095501D" w:rsidRDefault="00350821" w:rsidP="00350821">
            <w:pPr>
              <w:ind w:firstLine="0"/>
              <w:jc w:val="left"/>
              <w:rPr>
                <w:sz w:val="20"/>
                <w:lang w:eastAsia="lt-LT"/>
              </w:rPr>
            </w:pPr>
          </w:p>
        </w:tc>
      </w:tr>
      <w:tr w:rsidR="00350821" w:rsidRPr="0095501D" w14:paraId="341DA552" w14:textId="77777777" w:rsidTr="005877DF">
        <w:trPr>
          <w:trHeight w:val="300"/>
        </w:trPr>
        <w:tc>
          <w:tcPr>
            <w:tcW w:w="1824" w:type="dxa"/>
            <w:gridSpan w:val="2"/>
            <w:tcBorders>
              <w:top w:val="nil"/>
              <w:left w:val="nil"/>
              <w:bottom w:val="nil"/>
              <w:right w:val="nil"/>
            </w:tcBorders>
            <w:shd w:val="clear" w:color="auto" w:fill="auto"/>
            <w:noWrap/>
            <w:vAlign w:val="bottom"/>
            <w:hideMark/>
          </w:tcPr>
          <w:p w14:paraId="2A370ED6" w14:textId="77777777" w:rsidR="00350821" w:rsidRPr="005877DF" w:rsidRDefault="00350821" w:rsidP="00350821">
            <w:pPr>
              <w:ind w:firstLine="0"/>
              <w:rPr>
                <w:b/>
                <w:bCs/>
                <w:sz w:val="22"/>
                <w:szCs w:val="22"/>
                <w:lang w:eastAsia="lt-LT"/>
              </w:rPr>
            </w:pPr>
            <w:r w:rsidRPr="005877DF">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1D40FEF6" w14:textId="77777777" w:rsidR="00350821" w:rsidRPr="005877DF" w:rsidRDefault="00350821" w:rsidP="00350821">
            <w:pPr>
              <w:ind w:firstLine="0"/>
              <w:jc w:val="center"/>
              <w:rPr>
                <w:sz w:val="22"/>
                <w:szCs w:val="22"/>
                <w:lang w:eastAsia="lt-LT"/>
              </w:rPr>
            </w:pPr>
            <w:r w:rsidRPr="005877DF">
              <w:rPr>
                <w:sz w:val="22"/>
                <w:szCs w:val="22"/>
                <w:lang w:eastAsia="lt-LT"/>
              </w:rPr>
              <w:t> </w:t>
            </w:r>
          </w:p>
        </w:tc>
        <w:tc>
          <w:tcPr>
            <w:tcW w:w="1800" w:type="dxa"/>
            <w:tcBorders>
              <w:top w:val="nil"/>
              <w:left w:val="nil"/>
              <w:bottom w:val="nil"/>
              <w:right w:val="nil"/>
            </w:tcBorders>
            <w:shd w:val="clear" w:color="auto" w:fill="auto"/>
            <w:noWrap/>
            <w:vAlign w:val="bottom"/>
            <w:hideMark/>
          </w:tcPr>
          <w:p w14:paraId="6181E753" w14:textId="77777777" w:rsidR="00350821" w:rsidRPr="005877DF" w:rsidRDefault="00350821" w:rsidP="00350821">
            <w:pPr>
              <w:ind w:firstLine="0"/>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4F9451B0" w14:textId="77777777" w:rsidR="00350821" w:rsidRPr="0095501D" w:rsidRDefault="00350821" w:rsidP="00350821">
            <w:pPr>
              <w:ind w:firstLine="0"/>
              <w:jc w:val="left"/>
              <w:rPr>
                <w:sz w:val="20"/>
                <w:lang w:eastAsia="lt-LT"/>
              </w:rPr>
            </w:pPr>
          </w:p>
        </w:tc>
        <w:tc>
          <w:tcPr>
            <w:tcW w:w="567" w:type="dxa"/>
            <w:tcBorders>
              <w:top w:val="nil"/>
              <w:left w:val="nil"/>
              <w:bottom w:val="nil"/>
              <w:right w:val="nil"/>
            </w:tcBorders>
            <w:shd w:val="clear" w:color="auto" w:fill="auto"/>
            <w:noWrap/>
            <w:vAlign w:val="bottom"/>
            <w:hideMark/>
          </w:tcPr>
          <w:p w14:paraId="080EB46B" w14:textId="77777777" w:rsidR="00350821" w:rsidRPr="0095501D" w:rsidRDefault="00350821" w:rsidP="00350821">
            <w:pPr>
              <w:ind w:firstLine="0"/>
              <w:jc w:val="left"/>
              <w:rPr>
                <w:sz w:val="20"/>
                <w:lang w:eastAsia="lt-LT"/>
              </w:rPr>
            </w:pPr>
          </w:p>
        </w:tc>
        <w:tc>
          <w:tcPr>
            <w:tcW w:w="1701" w:type="dxa"/>
            <w:tcBorders>
              <w:top w:val="nil"/>
              <w:left w:val="nil"/>
              <w:bottom w:val="nil"/>
              <w:right w:val="nil"/>
            </w:tcBorders>
            <w:shd w:val="clear" w:color="auto" w:fill="auto"/>
            <w:noWrap/>
            <w:vAlign w:val="bottom"/>
            <w:hideMark/>
          </w:tcPr>
          <w:p w14:paraId="372C1A6E" w14:textId="77777777" w:rsidR="00350821" w:rsidRPr="0095501D" w:rsidRDefault="00350821" w:rsidP="00350821">
            <w:pPr>
              <w:ind w:firstLine="0"/>
              <w:jc w:val="left"/>
              <w:rPr>
                <w:sz w:val="20"/>
                <w:lang w:eastAsia="lt-LT"/>
              </w:rPr>
            </w:pPr>
          </w:p>
        </w:tc>
        <w:tc>
          <w:tcPr>
            <w:tcW w:w="1276" w:type="dxa"/>
            <w:tcBorders>
              <w:top w:val="nil"/>
              <w:left w:val="nil"/>
              <w:bottom w:val="nil"/>
              <w:right w:val="nil"/>
            </w:tcBorders>
            <w:shd w:val="clear" w:color="auto" w:fill="auto"/>
            <w:noWrap/>
            <w:vAlign w:val="bottom"/>
            <w:hideMark/>
          </w:tcPr>
          <w:p w14:paraId="31FEB239" w14:textId="77777777" w:rsidR="00350821" w:rsidRPr="0095501D" w:rsidRDefault="00350821" w:rsidP="00350821">
            <w:pPr>
              <w:ind w:firstLine="0"/>
              <w:jc w:val="left"/>
              <w:rPr>
                <w:sz w:val="20"/>
                <w:lang w:eastAsia="lt-LT"/>
              </w:rPr>
            </w:pPr>
          </w:p>
        </w:tc>
        <w:tc>
          <w:tcPr>
            <w:tcW w:w="1417" w:type="dxa"/>
            <w:tcBorders>
              <w:top w:val="nil"/>
              <w:left w:val="nil"/>
              <w:bottom w:val="nil"/>
              <w:right w:val="nil"/>
            </w:tcBorders>
            <w:shd w:val="clear" w:color="auto" w:fill="auto"/>
            <w:noWrap/>
            <w:vAlign w:val="bottom"/>
            <w:hideMark/>
          </w:tcPr>
          <w:p w14:paraId="1307FA65" w14:textId="77777777" w:rsidR="00350821" w:rsidRPr="0095501D" w:rsidRDefault="00350821" w:rsidP="00350821">
            <w:pPr>
              <w:ind w:firstLine="0"/>
              <w:jc w:val="left"/>
              <w:rPr>
                <w:sz w:val="20"/>
                <w:lang w:eastAsia="lt-LT"/>
              </w:rPr>
            </w:pPr>
          </w:p>
        </w:tc>
      </w:tr>
      <w:tr w:rsidR="00350821" w:rsidRPr="0095501D" w14:paraId="73668C29" w14:textId="77777777" w:rsidTr="005877DF">
        <w:trPr>
          <w:trHeight w:val="150"/>
        </w:trPr>
        <w:tc>
          <w:tcPr>
            <w:tcW w:w="1072" w:type="dxa"/>
            <w:tcBorders>
              <w:top w:val="nil"/>
              <w:left w:val="nil"/>
              <w:bottom w:val="nil"/>
              <w:right w:val="nil"/>
            </w:tcBorders>
            <w:shd w:val="clear" w:color="auto" w:fill="auto"/>
            <w:noWrap/>
            <w:hideMark/>
          </w:tcPr>
          <w:p w14:paraId="705C1034" w14:textId="77777777" w:rsidR="00350821" w:rsidRPr="0095501D" w:rsidRDefault="00350821" w:rsidP="00350821">
            <w:pPr>
              <w:ind w:firstLine="0"/>
              <w:jc w:val="left"/>
              <w:rPr>
                <w:sz w:val="20"/>
                <w:lang w:eastAsia="lt-LT"/>
              </w:rPr>
            </w:pPr>
          </w:p>
        </w:tc>
        <w:tc>
          <w:tcPr>
            <w:tcW w:w="752" w:type="dxa"/>
            <w:tcBorders>
              <w:top w:val="nil"/>
              <w:left w:val="nil"/>
              <w:bottom w:val="nil"/>
              <w:right w:val="nil"/>
            </w:tcBorders>
            <w:shd w:val="clear" w:color="auto" w:fill="auto"/>
            <w:noWrap/>
            <w:vAlign w:val="bottom"/>
            <w:hideMark/>
          </w:tcPr>
          <w:p w14:paraId="16E69DCB" w14:textId="77777777" w:rsidR="00350821" w:rsidRPr="0095501D" w:rsidRDefault="00350821" w:rsidP="00350821">
            <w:pPr>
              <w:ind w:firstLine="0"/>
              <w:jc w:val="left"/>
              <w:rPr>
                <w:sz w:val="20"/>
                <w:lang w:eastAsia="lt-LT"/>
              </w:rPr>
            </w:pPr>
          </w:p>
        </w:tc>
        <w:tc>
          <w:tcPr>
            <w:tcW w:w="340" w:type="dxa"/>
            <w:tcBorders>
              <w:top w:val="nil"/>
              <w:left w:val="nil"/>
              <w:bottom w:val="nil"/>
              <w:right w:val="nil"/>
            </w:tcBorders>
            <w:shd w:val="clear" w:color="auto" w:fill="auto"/>
            <w:noWrap/>
            <w:vAlign w:val="bottom"/>
            <w:hideMark/>
          </w:tcPr>
          <w:p w14:paraId="284034D0" w14:textId="77777777" w:rsidR="00350821" w:rsidRPr="0095501D" w:rsidRDefault="00350821" w:rsidP="00350821">
            <w:pPr>
              <w:ind w:firstLine="0"/>
              <w:rPr>
                <w:sz w:val="20"/>
                <w:lang w:eastAsia="lt-LT"/>
              </w:rPr>
            </w:pPr>
          </w:p>
        </w:tc>
        <w:tc>
          <w:tcPr>
            <w:tcW w:w="1800" w:type="dxa"/>
            <w:tcBorders>
              <w:top w:val="nil"/>
              <w:left w:val="nil"/>
              <w:bottom w:val="nil"/>
              <w:right w:val="nil"/>
            </w:tcBorders>
            <w:shd w:val="clear" w:color="auto" w:fill="auto"/>
            <w:noWrap/>
            <w:vAlign w:val="bottom"/>
            <w:hideMark/>
          </w:tcPr>
          <w:p w14:paraId="4236CEA7" w14:textId="77777777" w:rsidR="00350821" w:rsidRPr="0095501D" w:rsidRDefault="00350821" w:rsidP="00350821">
            <w:pPr>
              <w:ind w:firstLine="0"/>
              <w:rPr>
                <w:sz w:val="20"/>
                <w:lang w:eastAsia="lt-LT"/>
              </w:rPr>
            </w:pPr>
          </w:p>
        </w:tc>
        <w:tc>
          <w:tcPr>
            <w:tcW w:w="606" w:type="dxa"/>
            <w:tcBorders>
              <w:top w:val="nil"/>
              <w:left w:val="nil"/>
              <w:bottom w:val="nil"/>
              <w:right w:val="nil"/>
            </w:tcBorders>
            <w:shd w:val="clear" w:color="auto" w:fill="auto"/>
            <w:noWrap/>
            <w:vAlign w:val="bottom"/>
            <w:hideMark/>
          </w:tcPr>
          <w:p w14:paraId="4BA2B442" w14:textId="77777777" w:rsidR="00350821" w:rsidRPr="0095501D" w:rsidRDefault="00350821" w:rsidP="00350821">
            <w:pPr>
              <w:ind w:firstLine="0"/>
              <w:jc w:val="left"/>
              <w:rPr>
                <w:sz w:val="20"/>
                <w:lang w:eastAsia="lt-LT"/>
              </w:rPr>
            </w:pPr>
          </w:p>
        </w:tc>
        <w:tc>
          <w:tcPr>
            <w:tcW w:w="567" w:type="dxa"/>
            <w:tcBorders>
              <w:top w:val="nil"/>
              <w:left w:val="nil"/>
              <w:bottom w:val="nil"/>
              <w:right w:val="nil"/>
            </w:tcBorders>
            <w:shd w:val="clear" w:color="auto" w:fill="auto"/>
            <w:noWrap/>
            <w:vAlign w:val="bottom"/>
            <w:hideMark/>
          </w:tcPr>
          <w:p w14:paraId="3BEA2EC7" w14:textId="77777777" w:rsidR="00350821" w:rsidRPr="0095501D" w:rsidRDefault="00350821" w:rsidP="00350821">
            <w:pPr>
              <w:ind w:firstLine="0"/>
              <w:jc w:val="left"/>
              <w:rPr>
                <w:sz w:val="20"/>
                <w:lang w:eastAsia="lt-LT"/>
              </w:rPr>
            </w:pPr>
          </w:p>
        </w:tc>
        <w:tc>
          <w:tcPr>
            <w:tcW w:w="1701" w:type="dxa"/>
            <w:tcBorders>
              <w:top w:val="nil"/>
              <w:left w:val="nil"/>
              <w:bottom w:val="nil"/>
              <w:right w:val="nil"/>
            </w:tcBorders>
            <w:shd w:val="clear" w:color="auto" w:fill="auto"/>
            <w:noWrap/>
            <w:vAlign w:val="bottom"/>
            <w:hideMark/>
          </w:tcPr>
          <w:p w14:paraId="22116A3A" w14:textId="77777777" w:rsidR="00350821" w:rsidRPr="0095501D" w:rsidRDefault="00350821" w:rsidP="00350821">
            <w:pPr>
              <w:ind w:firstLine="0"/>
              <w:jc w:val="left"/>
              <w:rPr>
                <w:sz w:val="20"/>
                <w:lang w:eastAsia="lt-LT"/>
              </w:rPr>
            </w:pPr>
          </w:p>
        </w:tc>
        <w:tc>
          <w:tcPr>
            <w:tcW w:w="1276" w:type="dxa"/>
            <w:tcBorders>
              <w:top w:val="nil"/>
              <w:left w:val="nil"/>
              <w:bottom w:val="nil"/>
              <w:right w:val="nil"/>
            </w:tcBorders>
            <w:shd w:val="clear" w:color="auto" w:fill="auto"/>
            <w:noWrap/>
            <w:vAlign w:val="bottom"/>
            <w:hideMark/>
          </w:tcPr>
          <w:p w14:paraId="1124F60F" w14:textId="77777777" w:rsidR="00350821" w:rsidRPr="0095501D" w:rsidRDefault="00350821" w:rsidP="00350821">
            <w:pPr>
              <w:ind w:firstLine="0"/>
              <w:jc w:val="left"/>
              <w:rPr>
                <w:sz w:val="20"/>
                <w:lang w:eastAsia="lt-LT"/>
              </w:rPr>
            </w:pPr>
          </w:p>
        </w:tc>
        <w:tc>
          <w:tcPr>
            <w:tcW w:w="1417" w:type="dxa"/>
            <w:tcBorders>
              <w:top w:val="nil"/>
              <w:left w:val="nil"/>
              <w:bottom w:val="nil"/>
              <w:right w:val="nil"/>
            </w:tcBorders>
            <w:shd w:val="clear" w:color="auto" w:fill="auto"/>
            <w:noWrap/>
            <w:vAlign w:val="bottom"/>
            <w:hideMark/>
          </w:tcPr>
          <w:p w14:paraId="52005FC3" w14:textId="77777777" w:rsidR="00350821" w:rsidRPr="0095501D" w:rsidRDefault="00350821" w:rsidP="00350821">
            <w:pPr>
              <w:ind w:firstLine="0"/>
              <w:jc w:val="left"/>
              <w:rPr>
                <w:sz w:val="20"/>
                <w:lang w:eastAsia="lt-LT"/>
              </w:rPr>
            </w:pPr>
          </w:p>
        </w:tc>
      </w:tr>
      <w:tr w:rsidR="00350821" w:rsidRPr="0095501D" w14:paraId="1E8915C8" w14:textId="77777777" w:rsidTr="005877DF">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01BF64F" w14:textId="77777777" w:rsidR="00350821" w:rsidRPr="0095501D" w:rsidRDefault="00350821" w:rsidP="00350821">
            <w:pPr>
              <w:ind w:firstLine="0"/>
              <w:jc w:val="left"/>
              <w:rPr>
                <w:sz w:val="22"/>
                <w:szCs w:val="22"/>
                <w:lang w:eastAsia="lt-LT"/>
              </w:rPr>
            </w:pPr>
            <w:r w:rsidRPr="0095501D">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0BC50075" w14:textId="77777777" w:rsidR="00350821" w:rsidRPr="0095501D" w:rsidRDefault="00350821" w:rsidP="00350821">
            <w:pPr>
              <w:ind w:firstLine="0"/>
              <w:jc w:val="center"/>
              <w:rPr>
                <w:sz w:val="22"/>
                <w:szCs w:val="22"/>
                <w:lang w:eastAsia="lt-LT"/>
              </w:rPr>
            </w:pPr>
            <w:r w:rsidRPr="0095501D">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1FAF2E1F" w14:textId="77777777" w:rsidR="00350821" w:rsidRPr="0095501D" w:rsidRDefault="00350821" w:rsidP="00350821">
            <w:pPr>
              <w:ind w:firstLine="0"/>
              <w:jc w:val="center"/>
              <w:rPr>
                <w:sz w:val="22"/>
                <w:szCs w:val="22"/>
                <w:lang w:eastAsia="lt-LT"/>
              </w:rPr>
            </w:pPr>
            <w:proofErr w:type="spellStart"/>
            <w:r w:rsidRPr="0095501D">
              <w:rPr>
                <w:sz w:val="22"/>
                <w:szCs w:val="22"/>
                <w:lang w:eastAsia="lt-LT"/>
              </w:rPr>
              <w:t>k</w:t>
            </w:r>
            <w:r w:rsidRPr="0095501D">
              <w:rPr>
                <w:sz w:val="22"/>
                <w:szCs w:val="22"/>
                <w:vertAlign w:val="subscript"/>
                <w:lang w:eastAsia="lt-LT"/>
              </w:rPr>
              <w:t>n</w:t>
            </w:r>
            <w:proofErr w:type="spellEnd"/>
            <w:r w:rsidRPr="0095501D">
              <w:rPr>
                <w:sz w:val="22"/>
                <w:szCs w:val="22"/>
                <w:lang w:eastAsia="lt-LT"/>
              </w:rPr>
              <w:t xml:space="preserve"> </w:t>
            </w:r>
            <w:proofErr w:type="spellStart"/>
            <w:r w:rsidRPr="0095501D">
              <w:rPr>
                <w:sz w:val="22"/>
                <w:szCs w:val="22"/>
                <w:lang w:eastAsia="lt-LT"/>
              </w:rPr>
              <w:t>D</w:t>
            </w:r>
            <w:r w:rsidRPr="0095501D">
              <w:rPr>
                <w:sz w:val="22"/>
                <w:szCs w:val="22"/>
                <w:vertAlign w:val="subscript"/>
                <w:lang w:eastAsia="lt-LT"/>
              </w:rPr>
              <w:t>Pn</w:t>
            </w:r>
            <w:proofErr w:type="spellEnd"/>
          </w:p>
        </w:tc>
      </w:tr>
      <w:tr w:rsidR="00350821" w:rsidRPr="0095501D" w14:paraId="78FE9738" w14:textId="77777777" w:rsidTr="005877DF">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0C156E2E" w14:textId="77777777" w:rsidR="00350821" w:rsidRPr="0095501D" w:rsidRDefault="00350821" w:rsidP="00350821">
            <w:pPr>
              <w:ind w:firstLine="0"/>
              <w:jc w:val="left"/>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2D3089FE" w14:textId="77777777" w:rsidR="00350821" w:rsidRPr="0095501D" w:rsidRDefault="00350821" w:rsidP="00350821">
            <w:pPr>
              <w:ind w:firstLine="0"/>
              <w:jc w:val="center"/>
              <w:rPr>
                <w:sz w:val="22"/>
                <w:szCs w:val="22"/>
                <w:lang w:eastAsia="lt-LT"/>
              </w:rPr>
            </w:pPr>
            <w:r w:rsidRPr="0095501D">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3A2AA05A" w14:textId="77777777" w:rsidR="00350821" w:rsidRPr="0095501D" w:rsidRDefault="00350821" w:rsidP="00350821">
            <w:pPr>
              <w:ind w:firstLine="0"/>
              <w:jc w:val="center"/>
              <w:rPr>
                <w:sz w:val="22"/>
                <w:szCs w:val="22"/>
                <w:lang w:eastAsia="lt-LT"/>
              </w:rPr>
            </w:pPr>
            <w:r w:rsidRPr="0095501D">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105676B0" w14:textId="77777777" w:rsidR="00350821" w:rsidRPr="0095501D" w:rsidRDefault="00350821" w:rsidP="00350821">
            <w:pPr>
              <w:ind w:firstLine="0"/>
              <w:jc w:val="center"/>
              <w:rPr>
                <w:sz w:val="22"/>
                <w:szCs w:val="22"/>
                <w:lang w:eastAsia="lt-LT"/>
              </w:rPr>
            </w:pPr>
            <w:r w:rsidRPr="0095501D">
              <w:rPr>
                <w:sz w:val="22"/>
                <w:szCs w:val="22"/>
                <w:lang w:eastAsia="lt-LT"/>
              </w:rPr>
              <w:t>Metinės pajamos  (</w:t>
            </w:r>
            <w:proofErr w:type="spellStart"/>
            <w:r w:rsidRPr="0095501D">
              <w:rPr>
                <w:sz w:val="22"/>
                <w:szCs w:val="22"/>
                <w:lang w:eastAsia="lt-LT"/>
              </w:rPr>
              <w:t>Eur</w:t>
            </w:r>
            <w:proofErr w:type="spellEnd"/>
            <w:r w:rsidRPr="0095501D">
              <w:rPr>
                <w:sz w:val="22"/>
                <w:szCs w:val="22"/>
                <w:lang w:eastAsia="lt-LT"/>
              </w:rPr>
              <w:t>)</w:t>
            </w:r>
          </w:p>
        </w:tc>
        <w:tc>
          <w:tcPr>
            <w:tcW w:w="1417" w:type="dxa"/>
            <w:tcBorders>
              <w:top w:val="nil"/>
              <w:left w:val="nil"/>
              <w:bottom w:val="single" w:sz="4" w:space="0" w:color="auto"/>
              <w:right w:val="single" w:sz="4" w:space="0" w:color="auto"/>
            </w:tcBorders>
            <w:shd w:val="clear" w:color="auto" w:fill="auto"/>
            <w:hideMark/>
          </w:tcPr>
          <w:p w14:paraId="6013F72E" w14:textId="77777777" w:rsidR="00350821" w:rsidRPr="0095501D" w:rsidRDefault="00350821" w:rsidP="00350821">
            <w:pPr>
              <w:ind w:firstLine="0"/>
              <w:jc w:val="center"/>
              <w:rPr>
                <w:sz w:val="22"/>
                <w:szCs w:val="22"/>
                <w:lang w:eastAsia="lt-LT"/>
              </w:rPr>
            </w:pPr>
            <w:r w:rsidRPr="0095501D">
              <w:rPr>
                <w:sz w:val="22"/>
                <w:szCs w:val="22"/>
                <w:lang w:eastAsia="lt-LT"/>
              </w:rPr>
              <w:t>Balanse nurodyto turto vertė  (</w:t>
            </w:r>
            <w:proofErr w:type="spellStart"/>
            <w:r w:rsidRPr="0095501D">
              <w:rPr>
                <w:sz w:val="22"/>
                <w:szCs w:val="22"/>
                <w:lang w:eastAsia="lt-LT"/>
              </w:rPr>
              <w:t>Eur</w:t>
            </w:r>
            <w:proofErr w:type="spellEnd"/>
            <w:r w:rsidRPr="0095501D">
              <w:rPr>
                <w:sz w:val="22"/>
                <w:szCs w:val="22"/>
                <w:lang w:eastAsia="lt-LT"/>
              </w:rPr>
              <w:t>)</w:t>
            </w:r>
          </w:p>
        </w:tc>
      </w:tr>
      <w:tr w:rsidR="00350821" w:rsidRPr="0095501D" w14:paraId="56DEAC55"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9FC34AE" w14:textId="77777777" w:rsidR="00350821" w:rsidRPr="0095501D" w:rsidRDefault="00350821" w:rsidP="00350821">
            <w:pPr>
              <w:ind w:firstLine="0"/>
              <w:jc w:val="center"/>
              <w:rPr>
                <w:sz w:val="22"/>
                <w:szCs w:val="22"/>
                <w:lang w:eastAsia="lt-LT"/>
              </w:rPr>
            </w:pPr>
            <w:r w:rsidRPr="0095501D">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B7DE26F"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7649364"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8773FB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D427E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30B62EB"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7F504AE"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786265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7A0CA2"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54376B2"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82D6E5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1EE099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3F2E2D6"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72759EB"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DC1785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232F92D"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88DFD26"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2A3597C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50CD2F5"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05F225"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EC3CDD4"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BB17C77" w14:textId="77777777" w:rsidR="00350821" w:rsidRPr="0095501D" w:rsidRDefault="00350821" w:rsidP="00350821">
            <w:pPr>
              <w:ind w:firstLine="0"/>
              <w:jc w:val="center"/>
              <w:rPr>
                <w:sz w:val="22"/>
                <w:szCs w:val="22"/>
                <w:lang w:eastAsia="lt-LT"/>
              </w:rPr>
            </w:pPr>
            <w:r w:rsidRPr="0095501D">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00B0E2"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C8E84CC"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28976E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A26E6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8715481"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DF25C37"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8BC0653"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04B5C7E"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6282C68"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E3C7B6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158094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697675"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771E406"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5C89189"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A83E94B"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199C8C0"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43B733C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4B5FA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4A20A4B"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4C4835A"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7456890" w14:textId="77777777" w:rsidR="00350821" w:rsidRPr="0095501D" w:rsidRDefault="00350821" w:rsidP="00350821">
            <w:pPr>
              <w:ind w:firstLine="0"/>
              <w:jc w:val="center"/>
              <w:rPr>
                <w:sz w:val="22"/>
                <w:szCs w:val="22"/>
                <w:lang w:eastAsia="lt-LT"/>
              </w:rPr>
            </w:pPr>
            <w:r w:rsidRPr="0095501D">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CC9207E"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AF08D37"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966522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56B17A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8767DC9"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29E0915"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1EFECC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C5BB3BD"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50B0F8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45FC54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91EF0DA"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30ADBC5"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5307423"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CF2F69"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E5AC59B"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5BABE5"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6DE28E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3D45FB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69C17B"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0FCFE69"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EE41E22" w14:textId="77777777" w:rsidR="00350821" w:rsidRPr="0095501D" w:rsidRDefault="00350821" w:rsidP="00350821">
            <w:pPr>
              <w:ind w:firstLine="0"/>
              <w:jc w:val="center"/>
              <w:rPr>
                <w:sz w:val="22"/>
                <w:szCs w:val="22"/>
                <w:lang w:eastAsia="lt-LT"/>
              </w:rPr>
            </w:pPr>
            <w:r w:rsidRPr="0095501D">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064D9C5"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802FEC2"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5F4280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B15F3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99E179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B058A80"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4B8DF35"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57BEA9"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83A1B0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82BE03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646784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881EA46"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AA7958B"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E9F08C6"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6205738"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BEB72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2C85AC7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35FB6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4FAF576"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FFBA209"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A20E211" w14:textId="77777777" w:rsidR="00350821" w:rsidRPr="0095501D" w:rsidRDefault="00350821" w:rsidP="00350821">
            <w:pPr>
              <w:ind w:firstLine="0"/>
              <w:jc w:val="center"/>
              <w:rPr>
                <w:sz w:val="22"/>
                <w:szCs w:val="22"/>
                <w:lang w:eastAsia="lt-LT"/>
              </w:rPr>
            </w:pPr>
            <w:r w:rsidRPr="0095501D">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A8D8796"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2973E0F"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2F34CAF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75B804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5625FA"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AA40117"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8438A4"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27DD1B5"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FE2D66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C4842D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3879D5"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A6D0C6"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EBD1288"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0CA9BEF"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CCEBBA"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B7C187C"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2C425A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9E6A634"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0830E01"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94FD250"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67CC0E6" w14:textId="77777777" w:rsidR="00350821" w:rsidRPr="0095501D" w:rsidRDefault="00350821" w:rsidP="00350821">
            <w:pPr>
              <w:ind w:firstLine="0"/>
              <w:jc w:val="center"/>
              <w:rPr>
                <w:sz w:val="22"/>
                <w:szCs w:val="22"/>
                <w:lang w:eastAsia="lt-LT"/>
              </w:rPr>
            </w:pPr>
            <w:r w:rsidRPr="0095501D">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B011B0F"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477F0A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859221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E7CE4B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85FABD4"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548BD61"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64408ED"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B1738FA"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4F1903D"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4237173A"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682E635"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6C66CC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FD1E180"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2960209"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FD8FE45"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29F5F3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7151CD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FF7B94"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734CE0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ABC5AA1"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1C4D35B" w14:textId="77777777" w:rsidR="00350821" w:rsidRPr="0095501D" w:rsidRDefault="00350821" w:rsidP="00350821">
            <w:pPr>
              <w:ind w:firstLine="0"/>
              <w:jc w:val="center"/>
              <w:rPr>
                <w:sz w:val="22"/>
                <w:szCs w:val="22"/>
                <w:lang w:eastAsia="lt-LT"/>
              </w:rPr>
            </w:pPr>
            <w:r w:rsidRPr="0095501D">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6ECF418"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B5D12BD"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CA4A43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3CBDB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476A0D"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1C15E85"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6ED8729"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1672456"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CE9B535"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CD9946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1F580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812DA8"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AC8B315"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2540203"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BDE03EF" w14:textId="77777777" w:rsidR="00350821" w:rsidRPr="0095501D" w:rsidRDefault="00350821" w:rsidP="00350821">
            <w:pPr>
              <w:ind w:firstLine="0"/>
              <w:jc w:val="left"/>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49AF4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single" w:sz="4" w:space="0" w:color="auto"/>
              <w:left w:val="nil"/>
              <w:bottom w:val="single" w:sz="4" w:space="0" w:color="auto"/>
              <w:right w:val="single" w:sz="4" w:space="0" w:color="auto"/>
            </w:tcBorders>
            <w:shd w:val="clear" w:color="auto" w:fill="auto"/>
            <w:hideMark/>
          </w:tcPr>
          <w:p w14:paraId="28D7281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612AC62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4100123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690BC31"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08B0F4F" w14:textId="77777777" w:rsidR="00350821" w:rsidRPr="0095501D" w:rsidRDefault="00350821" w:rsidP="00350821">
            <w:pPr>
              <w:ind w:firstLine="0"/>
              <w:jc w:val="center"/>
              <w:rPr>
                <w:sz w:val="22"/>
                <w:szCs w:val="22"/>
                <w:lang w:eastAsia="lt-LT"/>
              </w:rPr>
            </w:pPr>
            <w:r w:rsidRPr="0095501D">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1D72C02"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6C00831"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300713D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A92243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83E90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2E68148"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9907241"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57BE1E8"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966743"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10430F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8D7FD8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124FC0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424A260"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FFAA7B3"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00358D"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132C8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3FA0FE4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E46E61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F50DF1"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B9ADDC9"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C76362F" w14:textId="77777777" w:rsidR="00350821" w:rsidRPr="0095501D" w:rsidRDefault="00350821" w:rsidP="00350821">
            <w:pPr>
              <w:ind w:firstLine="0"/>
              <w:jc w:val="center"/>
              <w:rPr>
                <w:sz w:val="22"/>
                <w:szCs w:val="22"/>
                <w:lang w:eastAsia="lt-LT"/>
              </w:rPr>
            </w:pPr>
            <w:r w:rsidRPr="0095501D">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E0985EA"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E631781"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A89A43A"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D6E225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28DC5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6485420E"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F3B477B"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031FCE4"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8BFB468"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D78E41A"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1D3AFF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11317C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4544D00"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743F577"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2CC307"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142B37F"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46ECBB5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2DBFF4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CDC23C0"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81FDA0E"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11AD816" w14:textId="77777777" w:rsidR="00350821" w:rsidRPr="0095501D" w:rsidRDefault="00350821" w:rsidP="00350821">
            <w:pPr>
              <w:ind w:firstLine="0"/>
              <w:jc w:val="center"/>
              <w:rPr>
                <w:sz w:val="22"/>
                <w:szCs w:val="22"/>
                <w:lang w:eastAsia="lt-LT"/>
              </w:rPr>
            </w:pPr>
            <w:r w:rsidRPr="0095501D">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DE08ABA"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A36C707"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327E3FF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69D50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1F557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17981DF9"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FD1AA9"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0F49B7C"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2FDD8F0"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F78307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0E78DA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E316263"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6658529"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1C2A12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2AD9B94"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365602"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48E4B0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E0AC7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448314"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128F842A"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FB24924" w14:textId="77777777" w:rsidR="00350821" w:rsidRPr="0095501D" w:rsidRDefault="00350821" w:rsidP="00350821">
            <w:pPr>
              <w:ind w:firstLine="0"/>
              <w:jc w:val="center"/>
              <w:rPr>
                <w:sz w:val="22"/>
                <w:szCs w:val="22"/>
                <w:lang w:eastAsia="lt-LT"/>
              </w:rPr>
            </w:pPr>
            <w:r w:rsidRPr="0095501D">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5ACBC5A"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EC28D1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28AC186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D3202B5"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29ED649"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962AD01"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CE0A56"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96F5F3B"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A53A0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DB08924"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88A1F6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5E410BB"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F8F886C"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993B563"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2A26F61"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C97C2F6"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51F58B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E9A6BE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52B0C9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D26F59C"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0718993" w14:textId="77777777" w:rsidR="00350821" w:rsidRPr="0095501D" w:rsidRDefault="00350821" w:rsidP="00350821">
            <w:pPr>
              <w:ind w:firstLine="0"/>
              <w:jc w:val="center"/>
              <w:rPr>
                <w:sz w:val="22"/>
                <w:szCs w:val="22"/>
                <w:lang w:eastAsia="lt-LT"/>
              </w:rPr>
            </w:pPr>
            <w:r w:rsidRPr="0095501D">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EB7AD49"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77F9E0A"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5DEBB4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CC35DD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DF50E00"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3A88654"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AA932D1"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80F7143"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379026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45E65B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470E2B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9B65A07"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70920FB"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335F872"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888DC2C"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57344A6"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421D64C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CB0034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7AA498"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1F28213F"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442F4C9" w14:textId="77777777" w:rsidR="00350821" w:rsidRPr="0095501D" w:rsidRDefault="00350821" w:rsidP="00350821">
            <w:pPr>
              <w:ind w:firstLine="0"/>
              <w:jc w:val="center"/>
              <w:rPr>
                <w:sz w:val="22"/>
                <w:szCs w:val="22"/>
                <w:lang w:eastAsia="lt-LT"/>
              </w:rPr>
            </w:pPr>
            <w:r w:rsidRPr="0095501D">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7B56DF5"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648068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3430320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7FD0CF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1E73D52"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F92477C"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190390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4E92C97"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06095A4"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45986E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999FD7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39E00D2"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F172E1C"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9CD6007"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6E9A94F"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D112175"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53D2C3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D71CD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57A4789"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4DA3C69"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750ABC2" w14:textId="77777777" w:rsidR="00350821" w:rsidRPr="0095501D" w:rsidRDefault="00350821" w:rsidP="00350821">
            <w:pPr>
              <w:ind w:firstLine="0"/>
              <w:jc w:val="center"/>
              <w:rPr>
                <w:sz w:val="22"/>
                <w:szCs w:val="22"/>
                <w:lang w:eastAsia="lt-LT"/>
              </w:rPr>
            </w:pPr>
            <w:r w:rsidRPr="0095501D">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CDA052C"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3053EB4"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B43516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980B8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40026B8"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4DB87FE"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34C3A46"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E6456C3"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A614DA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1EDFA0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19ECFD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49936E3"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8EF921D"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FCF9E8"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80C22EE"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A4E2A5"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2497BA25"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BCCEDF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FD2E6D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80C8B9E"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9C5369B" w14:textId="77777777" w:rsidR="00350821" w:rsidRPr="0095501D" w:rsidRDefault="00350821" w:rsidP="00350821">
            <w:pPr>
              <w:ind w:firstLine="0"/>
              <w:jc w:val="center"/>
              <w:rPr>
                <w:sz w:val="22"/>
                <w:szCs w:val="22"/>
                <w:lang w:eastAsia="lt-LT"/>
              </w:rPr>
            </w:pPr>
            <w:r w:rsidRPr="0095501D">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DCCAA82"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FB5FAAA"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35E49D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34471B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3CC19F5"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3980F7D"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4550E68"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E1675BC"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EAF91D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07B290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FE2648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B37B7E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648BA07B"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B96E2B5"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68431B6"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8740BF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6FC4F2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74B8F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0E8F854"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1121CF6B"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B987316" w14:textId="77777777" w:rsidR="00350821" w:rsidRPr="0095501D" w:rsidRDefault="00350821" w:rsidP="00350821">
            <w:pPr>
              <w:ind w:firstLine="0"/>
              <w:jc w:val="center"/>
              <w:rPr>
                <w:sz w:val="22"/>
                <w:szCs w:val="22"/>
                <w:lang w:eastAsia="lt-LT"/>
              </w:rPr>
            </w:pPr>
            <w:r w:rsidRPr="0095501D">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283FC1F"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C6BDEAC"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14A22C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426442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B10733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6F061A96"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1EF0B2"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04B8AE"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72DA0C9"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C7E13F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BD1AA00"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39AC9"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14DE061"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836D936"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B37DC09"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0122EE"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BA5E03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598BE4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FC8B17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2150815"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3A5A64F" w14:textId="77777777" w:rsidR="00350821" w:rsidRPr="0095501D" w:rsidRDefault="00350821" w:rsidP="00350821">
            <w:pPr>
              <w:ind w:firstLine="0"/>
              <w:jc w:val="center"/>
              <w:rPr>
                <w:sz w:val="22"/>
                <w:szCs w:val="22"/>
                <w:lang w:eastAsia="lt-LT"/>
              </w:rPr>
            </w:pPr>
            <w:r w:rsidRPr="0095501D">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4E9D99A"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A4DB111"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18E994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9B0E8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58889A2"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BB08369"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BE3ED9D"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21F6DA9"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ABECD20"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4D0319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20A8C1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AC8D2B"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5E700029"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DAE365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67E10E"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F319F12"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DB025D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9A9958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DB559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68C64F38"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9C31178" w14:textId="77777777" w:rsidR="00350821" w:rsidRPr="0095501D" w:rsidRDefault="00350821" w:rsidP="00350821">
            <w:pPr>
              <w:ind w:firstLine="0"/>
              <w:jc w:val="center"/>
              <w:rPr>
                <w:sz w:val="22"/>
                <w:szCs w:val="22"/>
                <w:lang w:eastAsia="lt-LT"/>
              </w:rPr>
            </w:pPr>
            <w:r w:rsidRPr="0095501D">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B81E3A4"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106C326"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5B7967F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963C6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D992FAA"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E450EF2"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AD9F59B"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B0021E"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94E0554"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12F257B"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BDC1D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2C22CF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0DF66C8"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A5B51BA"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C5B1121" w14:textId="77777777" w:rsidR="00350821" w:rsidRPr="0095501D" w:rsidRDefault="00350821" w:rsidP="00350821">
            <w:pPr>
              <w:ind w:firstLine="0"/>
              <w:jc w:val="left"/>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AD008C"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single" w:sz="4" w:space="0" w:color="auto"/>
              <w:left w:val="nil"/>
              <w:bottom w:val="single" w:sz="4" w:space="0" w:color="auto"/>
              <w:right w:val="single" w:sz="4" w:space="0" w:color="auto"/>
            </w:tcBorders>
            <w:shd w:val="clear" w:color="auto" w:fill="auto"/>
            <w:hideMark/>
          </w:tcPr>
          <w:p w14:paraId="03FAC15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45D90A11"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3263FCA0"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0827153"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576ECA2" w14:textId="77777777" w:rsidR="00350821" w:rsidRPr="0095501D" w:rsidRDefault="00350821" w:rsidP="00350821">
            <w:pPr>
              <w:ind w:firstLine="0"/>
              <w:jc w:val="center"/>
              <w:rPr>
                <w:sz w:val="22"/>
                <w:szCs w:val="22"/>
                <w:lang w:eastAsia="lt-LT"/>
              </w:rPr>
            </w:pPr>
            <w:r w:rsidRPr="0095501D">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E60E4DB"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63895E0"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73DA96ED"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DCF950"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F55253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21F3B955"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4240D1"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3BD4639"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F3BF0AA"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698CA28A"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34480D7"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60FA9DA"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995E357"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E19C101"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D0E1602"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06F31FB"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44DD293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3825A26"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AC95A30"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09518253" w14:textId="77777777" w:rsidTr="005877DF">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63F5CD8" w14:textId="77777777" w:rsidR="00350821" w:rsidRPr="0095501D" w:rsidRDefault="00350821" w:rsidP="00350821">
            <w:pPr>
              <w:ind w:firstLine="0"/>
              <w:jc w:val="center"/>
              <w:rPr>
                <w:sz w:val="22"/>
                <w:szCs w:val="22"/>
                <w:lang w:eastAsia="lt-LT"/>
              </w:rPr>
            </w:pPr>
            <w:r w:rsidRPr="0095501D">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7D994F3" w14:textId="77777777" w:rsidR="00350821" w:rsidRPr="0095501D" w:rsidRDefault="00350821" w:rsidP="00350821">
            <w:pPr>
              <w:ind w:firstLine="0"/>
              <w:jc w:val="left"/>
              <w:rPr>
                <w:sz w:val="22"/>
                <w:szCs w:val="22"/>
                <w:lang w:eastAsia="lt-LT"/>
              </w:rPr>
            </w:pPr>
            <w:r w:rsidRPr="0095501D">
              <w:rPr>
                <w:sz w:val="22"/>
                <w:szCs w:val="22"/>
                <w:lang w:eastAsia="lt-LT"/>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133F6E3"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1193165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CBEF9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4B2C58C"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CF88ADF"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016460"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B746F86"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CE72772"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3AE109FF"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493D5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2C364A3"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703ABA0D" w14:textId="77777777" w:rsidTr="005877DF">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5F455B2" w14:textId="77777777" w:rsidR="00350821" w:rsidRPr="0095501D" w:rsidRDefault="00350821" w:rsidP="00350821">
            <w:pPr>
              <w:ind w:firstLine="0"/>
              <w:jc w:val="left"/>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988487C" w14:textId="77777777" w:rsidR="00350821" w:rsidRPr="0095501D" w:rsidRDefault="00350821" w:rsidP="00350821">
            <w:pPr>
              <w:ind w:firstLine="0"/>
              <w:jc w:val="left"/>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C518713" w14:textId="77777777" w:rsidR="00350821" w:rsidRPr="0095501D" w:rsidRDefault="00350821" w:rsidP="00350821">
            <w:pPr>
              <w:ind w:firstLine="0"/>
              <w:jc w:val="center"/>
              <w:rPr>
                <w:sz w:val="20"/>
                <w:lang w:eastAsia="lt-LT"/>
              </w:rPr>
            </w:pPr>
            <w:r w:rsidRPr="0095501D">
              <w:rPr>
                <w:sz w:val="20"/>
                <w:lang w:eastAsia="lt-LT"/>
              </w:rPr>
              <w:t> </w:t>
            </w:r>
          </w:p>
        </w:tc>
        <w:tc>
          <w:tcPr>
            <w:tcW w:w="1701" w:type="dxa"/>
            <w:tcBorders>
              <w:top w:val="nil"/>
              <w:left w:val="nil"/>
              <w:bottom w:val="single" w:sz="4" w:space="0" w:color="auto"/>
              <w:right w:val="single" w:sz="4" w:space="0" w:color="auto"/>
            </w:tcBorders>
            <w:shd w:val="clear" w:color="auto" w:fill="auto"/>
            <w:hideMark/>
          </w:tcPr>
          <w:p w14:paraId="0EB7CF6E"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C9D5540"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ADC4B1E"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302D4AB8" w14:textId="77777777" w:rsidTr="005877DF">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00842E" w14:textId="77777777" w:rsidR="00350821" w:rsidRPr="0095501D" w:rsidRDefault="00350821" w:rsidP="00350821">
            <w:pPr>
              <w:ind w:firstLine="0"/>
              <w:jc w:val="center"/>
              <w:rPr>
                <w:b/>
                <w:bCs/>
                <w:sz w:val="22"/>
                <w:szCs w:val="22"/>
                <w:lang w:eastAsia="lt-LT"/>
              </w:rPr>
            </w:pPr>
            <w:r w:rsidRPr="0095501D">
              <w:rPr>
                <w:b/>
                <w:bCs/>
                <w:sz w:val="22"/>
                <w:szCs w:val="22"/>
                <w:lang w:eastAsia="lt-LT"/>
              </w:rPr>
              <w:t>∑</w:t>
            </w:r>
            <w:proofErr w:type="spellStart"/>
            <w:r w:rsidRPr="0095501D">
              <w:rPr>
                <w:b/>
                <w:bCs/>
                <w:sz w:val="22"/>
                <w:szCs w:val="22"/>
                <w:lang w:eastAsia="lt-LT"/>
              </w:rPr>
              <w:t>k</w:t>
            </w:r>
            <w:r w:rsidRPr="0095501D">
              <w:rPr>
                <w:b/>
                <w:bCs/>
                <w:sz w:val="22"/>
                <w:szCs w:val="22"/>
                <w:vertAlign w:val="subscript"/>
                <w:lang w:eastAsia="lt-LT"/>
              </w:rPr>
              <w:t>n</w:t>
            </w:r>
            <w:proofErr w:type="spellEnd"/>
            <w:r w:rsidRPr="0095501D">
              <w:rPr>
                <w:b/>
                <w:bCs/>
                <w:sz w:val="22"/>
                <w:szCs w:val="22"/>
                <w:lang w:eastAsia="lt-LT"/>
              </w:rPr>
              <w:t xml:space="preserve"> </w:t>
            </w:r>
            <w:proofErr w:type="spellStart"/>
            <w:r w:rsidRPr="0095501D">
              <w:rPr>
                <w:b/>
                <w:bCs/>
                <w:sz w:val="22"/>
                <w:szCs w:val="22"/>
                <w:lang w:eastAsia="lt-LT"/>
              </w:rPr>
              <w:t>D</w:t>
            </w:r>
            <w:r w:rsidRPr="0095501D">
              <w:rPr>
                <w:b/>
                <w:bCs/>
                <w:sz w:val="22"/>
                <w:szCs w:val="22"/>
                <w:vertAlign w:val="subscript"/>
                <w:lang w:eastAsia="lt-LT"/>
              </w:rPr>
              <w:t>Pn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6DB8B23" w14:textId="77777777" w:rsidR="00350821" w:rsidRPr="0095501D" w:rsidRDefault="00350821" w:rsidP="00350821">
            <w:pPr>
              <w:ind w:firstLine="0"/>
              <w:jc w:val="center"/>
              <w:rPr>
                <w:b/>
                <w:bCs/>
                <w:sz w:val="22"/>
                <w:szCs w:val="22"/>
                <w:lang w:eastAsia="lt-LT"/>
              </w:rPr>
            </w:pPr>
            <w:r w:rsidRPr="0095501D">
              <w:rPr>
                <w:b/>
                <w:bCs/>
                <w:sz w:val="22"/>
                <w:szCs w:val="22"/>
                <w:lang w:eastAsia="lt-LT"/>
              </w:rPr>
              <w:t> </w:t>
            </w:r>
          </w:p>
        </w:tc>
        <w:tc>
          <w:tcPr>
            <w:tcW w:w="1701" w:type="dxa"/>
            <w:tcBorders>
              <w:top w:val="nil"/>
              <w:left w:val="nil"/>
              <w:bottom w:val="single" w:sz="4" w:space="0" w:color="auto"/>
              <w:right w:val="single" w:sz="4" w:space="0" w:color="auto"/>
            </w:tcBorders>
            <w:shd w:val="clear" w:color="auto" w:fill="auto"/>
            <w:hideMark/>
          </w:tcPr>
          <w:p w14:paraId="0F75A0EC"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EAB4418"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B6015B2"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111F293D" w14:textId="77777777" w:rsidTr="005877DF">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549854D3" w14:textId="77777777" w:rsidR="00350821" w:rsidRPr="0095501D" w:rsidRDefault="00350821" w:rsidP="00350821">
            <w:pPr>
              <w:ind w:firstLine="0"/>
              <w:jc w:val="left"/>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2FB16A3" w14:textId="77777777" w:rsidR="00350821" w:rsidRPr="0095501D" w:rsidRDefault="00350821" w:rsidP="00350821">
            <w:pPr>
              <w:ind w:firstLine="0"/>
              <w:jc w:val="center"/>
              <w:rPr>
                <w:b/>
                <w:bCs/>
                <w:sz w:val="22"/>
                <w:szCs w:val="22"/>
                <w:lang w:eastAsia="lt-LT"/>
              </w:rPr>
            </w:pPr>
            <w:r w:rsidRPr="0095501D">
              <w:rPr>
                <w:b/>
                <w:bCs/>
                <w:sz w:val="22"/>
                <w:szCs w:val="22"/>
                <w:lang w:eastAsia="lt-LT"/>
              </w:rPr>
              <w:t> </w:t>
            </w:r>
          </w:p>
        </w:tc>
        <w:tc>
          <w:tcPr>
            <w:tcW w:w="1701" w:type="dxa"/>
            <w:tcBorders>
              <w:top w:val="nil"/>
              <w:left w:val="nil"/>
              <w:bottom w:val="single" w:sz="4" w:space="0" w:color="auto"/>
              <w:right w:val="single" w:sz="4" w:space="0" w:color="auto"/>
            </w:tcBorders>
            <w:shd w:val="clear" w:color="auto" w:fill="auto"/>
            <w:hideMark/>
          </w:tcPr>
          <w:p w14:paraId="25A07250"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74E2DB9"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D3CD0B3"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r w:rsidR="00350821" w:rsidRPr="0095501D" w14:paraId="4CBA01A9" w14:textId="77777777" w:rsidTr="005877DF">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737DC433" w14:textId="77777777" w:rsidR="00350821" w:rsidRPr="0095501D" w:rsidRDefault="00350821" w:rsidP="00350821">
            <w:pPr>
              <w:ind w:firstLine="0"/>
              <w:jc w:val="left"/>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ADCDDD3" w14:textId="77777777" w:rsidR="00350821" w:rsidRPr="0095501D" w:rsidRDefault="00350821" w:rsidP="00350821">
            <w:pPr>
              <w:ind w:firstLine="0"/>
              <w:jc w:val="center"/>
              <w:rPr>
                <w:b/>
                <w:bCs/>
                <w:sz w:val="22"/>
                <w:szCs w:val="22"/>
                <w:lang w:eastAsia="lt-LT"/>
              </w:rPr>
            </w:pPr>
            <w:r w:rsidRPr="0095501D">
              <w:rPr>
                <w:b/>
                <w:bCs/>
                <w:sz w:val="22"/>
                <w:szCs w:val="22"/>
                <w:lang w:eastAsia="lt-LT"/>
              </w:rPr>
              <w:t> </w:t>
            </w:r>
          </w:p>
        </w:tc>
        <w:tc>
          <w:tcPr>
            <w:tcW w:w="1701" w:type="dxa"/>
            <w:tcBorders>
              <w:top w:val="nil"/>
              <w:left w:val="nil"/>
              <w:bottom w:val="single" w:sz="4" w:space="0" w:color="auto"/>
              <w:right w:val="single" w:sz="4" w:space="0" w:color="auto"/>
            </w:tcBorders>
            <w:shd w:val="clear" w:color="auto" w:fill="auto"/>
            <w:hideMark/>
          </w:tcPr>
          <w:p w14:paraId="4636C6E3"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78C722" w14:textId="77777777" w:rsidR="00350821" w:rsidRPr="0095501D" w:rsidRDefault="00350821" w:rsidP="00350821">
            <w:pPr>
              <w:ind w:firstLine="0"/>
              <w:jc w:val="center"/>
              <w:rPr>
                <w:sz w:val="22"/>
                <w:szCs w:val="22"/>
                <w:lang w:eastAsia="lt-LT"/>
              </w:rPr>
            </w:pPr>
            <w:r w:rsidRPr="0095501D">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A7C46EF" w14:textId="77777777" w:rsidR="00350821" w:rsidRPr="0095501D" w:rsidRDefault="00350821" w:rsidP="00350821">
            <w:pPr>
              <w:ind w:firstLine="0"/>
              <w:jc w:val="center"/>
              <w:rPr>
                <w:sz w:val="22"/>
                <w:szCs w:val="22"/>
                <w:lang w:eastAsia="lt-LT"/>
              </w:rPr>
            </w:pPr>
            <w:r w:rsidRPr="0095501D">
              <w:rPr>
                <w:sz w:val="22"/>
                <w:szCs w:val="22"/>
                <w:lang w:eastAsia="lt-LT"/>
              </w:rPr>
              <w:t>0,00</w:t>
            </w:r>
          </w:p>
        </w:tc>
      </w:tr>
    </w:tbl>
    <w:p w14:paraId="21FAEB2C" w14:textId="7EB1237C" w:rsidR="00350821" w:rsidRDefault="00350821" w:rsidP="00830972">
      <w:pPr>
        <w:ind w:firstLine="0"/>
        <w:rPr>
          <w:bCs/>
          <w:szCs w:val="24"/>
        </w:rPr>
      </w:pPr>
    </w:p>
    <w:p w14:paraId="6CAB3A44" w14:textId="2F967355" w:rsidR="00DF6B37" w:rsidRDefault="00DF6B37" w:rsidP="00830972">
      <w:pPr>
        <w:ind w:firstLine="0"/>
        <w:rPr>
          <w:bCs/>
          <w:szCs w:val="24"/>
        </w:rPr>
      </w:pPr>
    </w:p>
    <w:p w14:paraId="39D33D80" w14:textId="7A21524C" w:rsidR="00DF6B37" w:rsidRDefault="00DF6B37" w:rsidP="00830972">
      <w:pPr>
        <w:ind w:firstLine="0"/>
        <w:rPr>
          <w:bCs/>
          <w:szCs w:val="24"/>
        </w:rPr>
      </w:pPr>
    </w:p>
    <w:p w14:paraId="6B5F25F1" w14:textId="705E39BD" w:rsidR="00DF6B37" w:rsidRDefault="00DF6B37" w:rsidP="00830972">
      <w:pPr>
        <w:ind w:firstLine="0"/>
        <w:rPr>
          <w:bCs/>
          <w:szCs w:val="24"/>
        </w:rPr>
      </w:pPr>
    </w:p>
    <w:p w14:paraId="69DA08C2" w14:textId="372A56A1" w:rsidR="00DF6B37" w:rsidRDefault="00DF6B37" w:rsidP="00830972">
      <w:pPr>
        <w:ind w:firstLine="0"/>
        <w:rPr>
          <w:bCs/>
          <w:szCs w:val="24"/>
        </w:rPr>
      </w:pPr>
    </w:p>
    <w:p w14:paraId="6E4A41FE" w14:textId="237BAC43" w:rsidR="00DF6B37" w:rsidRDefault="00DF6B37" w:rsidP="00830972">
      <w:pPr>
        <w:ind w:firstLine="0"/>
        <w:rPr>
          <w:bCs/>
          <w:szCs w:val="24"/>
        </w:rPr>
      </w:pPr>
    </w:p>
    <w:p w14:paraId="5A8C5C35" w14:textId="5D795D27" w:rsidR="00DF6B37" w:rsidRDefault="00DF6B37" w:rsidP="00830972">
      <w:pPr>
        <w:ind w:firstLine="0"/>
        <w:rPr>
          <w:bCs/>
          <w:szCs w:val="24"/>
        </w:rPr>
      </w:pPr>
    </w:p>
    <w:p w14:paraId="13F77BFC" w14:textId="625BB3A3" w:rsidR="00DF6B37" w:rsidRDefault="00DF6B37" w:rsidP="00830972">
      <w:pPr>
        <w:ind w:firstLine="0"/>
        <w:rPr>
          <w:bCs/>
          <w:szCs w:val="24"/>
        </w:rPr>
      </w:pPr>
    </w:p>
    <w:p w14:paraId="73076D72" w14:textId="44E7BBDC" w:rsidR="00DF6B37" w:rsidRDefault="00DF6B37" w:rsidP="00830972">
      <w:pPr>
        <w:ind w:firstLine="0"/>
        <w:rPr>
          <w:bCs/>
          <w:szCs w:val="24"/>
        </w:rPr>
      </w:pPr>
    </w:p>
    <w:p w14:paraId="091EAFE8" w14:textId="17E7E2FC" w:rsidR="00DF6B37" w:rsidRDefault="00DF6B37" w:rsidP="00830972">
      <w:pPr>
        <w:ind w:firstLine="0"/>
        <w:rPr>
          <w:bCs/>
          <w:szCs w:val="24"/>
        </w:rPr>
      </w:pPr>
    </w:p>
    <w:p w14:paraId="35FBAA0D" w14:textId="3F22A159" w:rsidR="00DF6B37" w:rsidRDefault="00DF6B37" w:rsidP="00830972">
      <w:pPr>
        <w:ind w:firstLine="0"/>
        <w:rPr>
          <w:bCs/>
          <w:szCs w:val="24"/>
        </w:rPr>
      </w:pPr>
    </w:p>
    <w:p w14:paraId="2E94B244" w14:textId="473E5C60" w:rsidR="00DF6B37" w:rsidRDefault="00DF6B37" w:rsidP="00830972">
      <w:pPr>
        <w:ind w:firstLine="0"/>
        <w:rPr>
          <w:bCs/>
          <w:szCs w:val="24"/>
        </w:rPr>
      </w:pPr>
    </w:p>
    <w:p w14:paraId="3E6ABC0C" w14:textId="4B340161" w:rsidR="00DF6B37" w:rsidRDefault="00DF6B37" w:rsidP="00830972">
      <w:pPr>
        <w:ind w:firstLine="0"/>
        <w:rPr>
          <w:bCs/>
          <w:szCs w:val="24"/>
        </w:rPr>
      </w:pPr>
    </w:p>
    <w:p w14:paraId="2525B73D" w14:textId="35E0A0C4" w:rsidR="00DF6B37" w:rsidRDefault="00DF6B37" w:rsidP="00830972">
      <w:pPr>
        <w:ind w:firstLine="0"/>
        <w:rPr>
          <w:bCs/>
          <w:szCs w:val="24"/>
        </w:rPr>
      </w:pPr>
    </w:p>
    <w:p w14:paraId="05845E37" w14:textId="1D2B2669" w:rsidR="00DF6B37" w:rsidRDefault="00DF6B37" w:rsidP="00830972">
      <w:pPr>
        <w:ind w:firstLine="0"/>
        <w:rPr>
          <w:bCs/>
          <w:szCs w:val="24"/>
        </w:rPr>
      </w:pPr>
    </w:p>
    <w:p w14:paraId="1B6D4E2F" w14:textId="0B3DE19A" w:rsidR="00DF6B37" w:rsidRDefault="00DF6B37" w:rsidP="00830972">
      <w:pPr>
        <w:ind w:firstLine="0"/>
        <w:rPr>
          <w:bCs/>
          <w:szCs w:val="24"/>
        </w:rPr>
      </w:pPr>
    </w:p>
    <w:p w14:paraId="600495CE" w14:textId="297A10FA" w:rsidR="00DF6B37" w:rsidRDefault="00DF6B37" w:rsidP="00830972">
      <w:pPr>
        <w:ind w:firstLine="0"/>
        <w:rPr>
          <w:bCs/>
          <w:szCs w:val="24"/>
        </w:rPr>
      </w:pPr>
    </w:p>
    <w:p w14:paraId="4AEA0E4D" w14:textId="468322FD" w:rsidR="00DF6B37" w:rsidRDefault="00DF6B37" w:rsidP="00830972">
      <w:pPr>
        <w:ind w:firstLine="0"/>
        <w:rPr>
          <w:bCs/>
          <w:szCs w:val="24"/>
        </w:rPr>
      </w:pPr>
    </w:p>
    <w:p w14:paraId="2FE224F2" w14:textId="525BB2A4" w:rsidR="00DF6B37" w:rsidRDefault="00DF6B37" w:rsidP="00830972">
      <w:pPr>
        <w:ind w:firstLine="0"/>
        <w:rPr>
          <w:bCs/>
          <w:szCs w:val="24"/>
        </w:rPr>
      </w:pPr>
    </w:p>
    <w:p w14:paraId="22E11CAA" w14:textId="56A18283" w:rsidR="00DF6B37" w:rsidRDefault="00DF6B37" w:rsidP="00830972">
      <w:pPr>
        <w:ind w:firstLine="0"/>
        <w:rPr>
          <w:bCs/>
          <w:szCs w:val="24"/>
        </w:rPr>
      </w:pPr>
    </w:p>
    <w:p w14:paraId="0D18CC83" w14:textId="03B6DB6D" w:rsidR="00DF6B37" w:rsidRDefault="00DF6B37" w:rsidP="00830972">
      <w:pPr>
        <w:ind w:firstLine="0"/>
        <w:rPr>
          <w:bCs/>
          <w:szCs w:val="24"/>
        </w:rPr>
      </w:pPr>
    </w:p>
    <w:p w14:paraId="190CA8F0" w14:textId="48F5F36A" w:rsidR="00DF6B37" w:rsidRDefault="00DF6B37" w:rsidP="00830972">
      <w:pPr>
        <w:ind w:firstLine="0"/>
        <w:rPr>
          <w:bCs/>
          <w:szCs w:val="24"/>
        </w:rPr>
      </w:pPr>
    </w:p>
    <w:p w14:paraId="1E880479" w14:textId="18457654" w:rsidR="00DF6B37" w:rsidRDefault="00DF6B37" w:rsidP="00830972">
      <w:pPr>
        <w:ind w:firstLine="0"/>
        <w:rPr>
          <w:bCs/>
          <w:szCs w:val="24"/>
        </w:rPr>
      </w:pPr>
    </w:p>
    <w:p w14:paraId="3BD92D89" w14:textId="13E63D72" w:rsidR="00DF6B37" w:rsidRDefault="00DF6B37" w:rsidP="00830972">
      <w:pPr>
        <w:ind w:firstLine="0"/>
        <w:rPr>
          <w:bCs/>
          <w:szCs w:val="24"/>
        </w:rPr>
      </w:pPr>
    </w:p>
    <w:p w14:paraId="02CFF86A" w14:textId="7EB77D60" w:rsidR="00DF6B37" w:rsidRDefault="00DF6B37" w:rsidP="00830972">
      <w:pPr>
        <w:ind w:firstLine="0"/>
        <w:rPr>
          <w:bCs/>
          <w:szCs w:val="24"/>
        </w:rPr>
      </w:pPr>
    </w:p>
    <w:p w14:paraId="6051D538" w14:textId="7502C379" w:rsidR="00DF6B37" w:rsidRDefault="00DF6B37" w:rsidP="00830972">
      <w:pPr>
        <w:ind w:firstLine="0"/>
        <w:rPr>
          <w:bCs/>
          <w:szCs w:val="24"/>
        </w:rPr>
      </w:pPr>
    </w:p>
    <w:p w14:paraId="0611E2D6" w14:textId="09F23022" w:rsidR="00DF6B37" w:rsidRDefault="00DF6B37" w:rsidP="00830972">
      <w:pPr>
        <w:ind w:firstLine="0"/>
        <w:rPr>
          <w:bCs/>
          <w:szCs w:val="24"/>
        </w:rPr>
      </w:pPr>
    </w:p>
    <w:p w14:paraId="2B2D38D5" w14:textId="60BDCB92" w:rsidR="00DF6B37" w:rsidRDefault="00DF6B37" w:rsidP="00830972">
      <w:pPr>
        <w:ind w:firstLine="0"/>
        <w:rPr>
          <w:bCs/>
          <w:szCs w:val="24"/>
        </w:rPr>
      </w:pPr>
    </w:p>
    <w:p w14:paraId="6C3789C3" w14:textId="7A4DDCF8" w:rsidR="00DF6B37" w:rsidRDefault="00DF6B37" w:rsidP="00830972">
      <w:pPr>
        <w:ind w:firstLine="0"/>
        <w:rPr>
          <w:bCs/>
          <w:szCs w:val="24"/>
        </w:rPr>
      </w:pPr>
    </w:p>
    <w:p w14:paraId="18231E78" w14:textId="0463F83D" w:rsidR="00DF6B37" w:rsidRDefault="00DF6B37" w:rsidP="00830972">
      <w:pPr>
        <w:ind w:firstLine="0"/>
        <w:rPr>
          <w:bCs/>
          <w:szCs w:val="24"/>
        </w:rPr>
      </w:pPr>
    </w:p>
    <w:p w14:paraId="0A36DC4F" w14:textId="538F8DBF" w:rsidR="00DF6B37" w:rsidRDefault="00DF6B37" w:rsidP="00830972">
      <w:pPr>
        <w:ind w:firstLine="0"/>
        <w:rPr>
          <w:bCs/>
          <w:szCs w:val="24"/>
        </w:rPr>
      </w:pPr>
    </w:p>
    <w:p w14:paraId="453DB346" w14:textId="1A7BFE75" w:rsidR="00DF6B37" w:rsidRDefault="00DF6B37" w:rsidP="00830972">
      <w:pPr>
        <w:ind w:firstLine="0"/>
        <w:rPr>
          <w:bCs/>
          <w:szCs w:val="24"/>
        </w:rPr>
      </w:pPr>
    </w:p>
    <w:p w14:paraId="21DD9EFB" w14:textId="4ECE6BD6" w:rsidR="00DF6B37" w:rsidRDefault="00DF6B37" w:rsidP="00830972">
      <w:pPr>
        <w:ind w:firstLine="0"/>
        <w:rPr>
          <w:bCs/>
          <w:szCs w:val="24"/>
        </w:rPr>
      </w:pPr>
    </w:p>
    <w:p w14:paraId="600BC76F" w14:textId="2AC770F5" w:rsidR="00DF6B37" w:rsidRDefault="00DF6B37" w:rsidP="00830972">
      <w:pPr>
        <w:ind w:firstLine="0"/>
        <w:rPr>
          <w:bCs/>
          <w:szCs w:val="24"/>
        </w:rPr>
      </w:pPr>
    </w:p>
    <w:p w14:paraId="404529B1" w14:textId="026D9845" w:rsidR="00DF6B37" w:rsidRDefault="00DF6B37" w:rsidP="00830972">
      <w:pPr>
        <w:ind w:firstLine="0"/>
        <w:rPr>
          <w:bCs/>
          <w:szCs w:val="24"/>
        </w:rPr>
      </w:pPr>
    </w:p>
    <w:p w14:paraId="41773907" w14:textId="77777777" w:rsidR="00DF6B37" w:rsidRPr="0095501D" w:rsidRDefault="00DF6B37" w:rsidP="00830972">
      <w:pPr>
        <w:ind w:firstLine="0"/>
        <w:rPr>
          <w:bCs/>
          <w:szCs w:val="24"/>
        </w:rPr>
      </w:pPr>
    </w:p>
    <w:tbl>
      <w:tblPr>
        <w:tblW w:w="10813" w:type="dxa"/>
        <w:jc w:val="center"/>
        <w:tblLayout w:type="fixed"/>
        <w:tblLook w:val="04A0" w:firstRow="1" w:lastRow="0" w:firstColumn="1" w:lastColumn="0" w:noHBand="0" w:noVBand="1"/>
      </w:tblPr>
      <w:tblGrid>
        <w:gridCol w:w="709"/>
        <w:gridCol w:w="980"/>
        <w:gridCol w:w="476"/>
        <w:gridCol w:w="1728"/>
        <w:gridCol w:w="1043"/>
        <w:gridCol w:w="491"/>
        <w:gridCol w:w="1310"/>
        <w:gridCol w:w="654"/>
        <w:gridCol w:w="281"/>
        <w:gridCol w:w="261"/>
        <w:gridCol w:w="607"/>
        <w:gridCol w:w="499"/>
        <w:gridCol w:w="198"/>
        <w:gridCol w:w="216"/>
        <w:gridCol w:w="66"/>
        <w:gridCol w:w="432"/>
        <w:gridCol w:w="405"/>
        <w:gridCol w:w="457"/>
      </w:tblGrid>
      <w:tr w:rsidR="00350821" w:rsidRPr="0095501D" w14:paraId="39C6E688" w14:textId="77777777" w:rsidTr="000D0B8D">
        <w:trPr>
          <w:gridAfter w:val="1"/>
          <w:wAfter w:w="457" w:type="dxa"/>
          <w:trHeight w:val="330"/>
          <w:jc w:val="center"/>
        </w:trPr>
        <w:tc>
          <w:tcPr>
            <w:tcW w:w="709" w:type="dxa"/>
            <w:tcBorders>
              <w:top w:val="nil"/>
              <w:left w:val="nil"/>
              <w:bottom w:val="nil"/>
              <w:right w:val="nil"/>
            </w:tcBorders>
            <w:shd w:val="clear" w:color="auto" w:fill="auto"/>
            <w:noWrap/>
            <w:vAlign w:val="bottom"/>
            <w:hideMark/>
          </w:tcPr>
          <w:p w14:paraId="201C43F3" w14:textId="77777777" w:rsidR="00350821" w:rsidRPr="0095501D" w:rsidRDefault="00350821" w:rsidP="00350821">
            <w:pPr>
              <w:ind w:firstLine="0"/>
              <w:jc w:val="left"/>
              <w:rPr>
                <w:sz w:val="20"/>
                <w:lang w:eastAsia="lt-LT"/>
              </w:rPr>
            </w:pPr>
            <w:bookmarkStart w:id="7" w:name="RANGE!A1:O142"/>
            <w:bookmarkEnd w:id="7"/>
          </w:p>
        </w:tc>
        <w:tc>
          <w:tcPr>
            <w:tcW w:w="980" w:type="dxa"/>
            <w:tcBorders>
              <w:top w:val="nil"/>
              <w:left w:val="nil"/>
              <w:bottom w:val="nil"/>
              <w:right w:val="nil"/>
            </w:tcBorders>
            <w:shd w:val="clear" w:color="auto" w:fill="auto"/>
            <w:noWrap/>
            <w:vAlign w:val="bottom"/>
            <w:hideMark/>
          </w:tcPr>
          <w:p w14:paraId="776771D4"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5686C6D4"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0B8693C0" w14:textId="77777777" w:rsidR="00350821" w:rsidRPr="0095501D" w:rsidRDefault="00350821" w:rsidP="00350821">
            <w:pPr>
              <w:ind w:firstLine="0"/>
              <w:jc w:val="left"/>
              <w:rPr>
                <w:sz w:val="20"/>
                <w:lang w:eastAsia="lt-LT"/>
              </w:rPr>
            </w:pPr>
          </w:p>
        </w:tc>
        <w:tc>
          <w:tcPr>
            <w:tcW w:w="4647" w:type="dxa"/>
            <w:gridSpan w:val="7"/>
            <w:tcBorders>
              <w:top w:val="nil"/>
              <w:left w:val="nil"/>
              <w:bottom w:val="nil"/>
              <w:right w:val="nil"/>
            </w:tcBorders>
            <w:shd w:val="clear" w:color="auto" w:fill="auto"/>
            <w:noWrap/>
            <w:vAlign w:val="bottom"/>
            <w:hideMark/>
          </w:tcPr>
          <w:p w14:paraId="44DEF355" w14:textId="19CC3BB9" w:rsidR="00350821" w:rsidRPr="00723658" w:rsidRDefault="00E05C61" w:rsidP="00E05C61">
            <w:pPr>
              <w:ind w:right="1187" w:firstLine="0"/>
              <w:rPr>
                <w:b/>
                <w:szCs w:val="24"/>
                <w:lang w:eastAsia="lt-LT"/>
              </w:rPr>
            </w:pPr>
            <w:r>
              <w:rPr>
                <w:b/>
                <w:szCs w:val="24"/>
                <w:lang w:eastAsia="lt-LT"/>
              </w:rPr>
              <w:t xml:space="preserve">             </w:t>
            </w:r>
            <w:r w:rsidR="00357EBB" w:rsidRPr="0095501D">
              <w:rPr>
                <w:b/>
                <w:szCs w:val="24"/>
                <w:lang w:eastAsia="lt-LT"/>
              </w:rPr>
              <w:t>II</w:t>
            </w:r>
            <w:r w:rsidR="003E394F" w:rsidRPr="0095501D">
              <w:rPr>
                <w:b/>
                <w:szCs w:val="24"/>
                <w:lang w:eastAsia="lt-LT"/>
              </w:rPr>
              <w:t xml:space="preserve"> SKYRIUS</w:t>
            </w:r>
          </w:p>
        </w:tc>
        <w:tc>
          <w:tcPr>
            <w:tcW w:w="1816" w:type="dxa"/>
            <w:gridSpan w:val="6"/>
            <w:tcBorders>
              <w:top w:val="nil"/>
              <w:left w:val="nil"/>
              <w:bottom w:val="nil"/>
              <w:right w:val="nil"/>
            </w:tcBorders>
            <w:shd w:val="clear" w:color="auto" w:fill="auto"/>
            <w:hideMark/>
          </w:tcPr>
          <w:p w14:paraId="3829E1C4" w14:textId="77777777" w:rsidR="00350821" w:rsidRPr="0095501D" w:rsidRDefault="00350821" w:rsidP="00350821">
            <w:pPr>
              <w:ind w:firstLine="0"/>
              <w:jc w:val="center"/>
              <w:rPr>
                <w:szCs w:val="24"/>
                <w:lang w:eastAsia="lt-LT"/>
              </w:rPr>
            </w:pPr>
          </w:p>
        </w:tc>
      </w:tr>
      <w:tr w:rsidR="00350821" w:rsidRPr="0095501D" w14:paraId="0A199F5A" w14:textId="77777777" w:rsidTr="000D0B8D">
        <w:trPr>
          <w:gridAfter w:val="1"/>
          <w:wAfter w:w="457" w:type="dxa"/>
          <w:trHeight w:val="315"/>
          <w:jc w:val="center"/>
        </w:trPr>
        <w:tc>
          <w:tcPr>
            <w:tcW w:w="709" w:type="dxa"/>
            <w:tcBorders>
              <w:top w:val="nil"/>
              <w:left w:val="nil"/>
              <w:bottom w:val="nil"/>
              <w:right w:val="nil"/>
            </w:tcBorders>
            <w:shd w:val="clear" w:color="auto" w:fill="auto"/>
            <w:noWrap/>
            <w:vAlign w:val="bottom"/>
            <w:hideMark/>
          </w:tcPr>
          <w:p w14:paraId="1E86D071"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34F73B25" w14:textId="77777777" w:rsidR="00350821" w:rsidRPr="0095501D" w:rsidRDefault="00350821" w:rsidP="00350821">
            <w:pPr>
              <w:ind w:firstLine="0"/>
              <w:jc w:val="center"/>
              <w:rPr>
                <w:sz w:val="20"/>
                <w:lang w:eastAsia="lt-LT"/>
              </w:rPr>
            </w:pPr>
          </w:p>
        </w:tc>
        <w:tc>
          <w:tcPr>
            <w:tcW w:w="7350" w:type="dxa"/>
            <w:gridSpan w:val="10"/>
            <w:tcBorders>
              <w:top w:val="nil"/>
              <w:left w:val="nil"/>
              <w:bottom w:val="nil"/>
              <w:right w:val="nil"/>
            </w:tcBorders>
            <w:shd w:val="clear" w:color="auto" w:fill="auto"/>
            <w:noWrap/>
            <w:vAlign w:val="bottom"/>
            <w:hideMark/>
          </w:tcPr>
          <w:p w14:paraId="503AE665" w14:textId="77777777" w:rsidR="00350821" w:rsidRDefault="00350821" w:rsidP="00E72A77">
            <w:pPr>
              <w:ind w:left="357" w:right="97" w:firstLine="0"/>
              <w:jc w:val="center"/>
              <w:rPr>
                <w:b/>
                <w:bCs/>
                <w:szCs w:val="24"/>
                <w:lang w:eastAsia="lt-LT"/>
              </w:rPr>
            </w:pPr>
            <w:r w:rsidRPr="0095501D">
              <w:rPr>
                <w:b/>
                <w:bCs/>
                <w:szCs w:val="24"/>
                <w:lang w:eastAsia="lt-LT"/>
              </w:rPr>
              <w:t>PARTNERINĖS ĮMONĖS APRAŠYMAS</w:t>
            </w:r>
          </w:p>
          <w:p w14:paraId="0BA4C7D9" w14:textId="273B987A" w:rsidR="00723658" w:rsidRPr="0095501D" w:rsidRDefault="00723658" w:rsidP="00E72A77">
            <w:pPr>
              <w:ind w:left="357" w:right="97" w:firstLine="0"/>
              <w:jc w:val="center"/>
              <w:rPr>
                <w:b/>
                <w:bCs/>
                <w:szCs w:val="24"/>
                <w:lang w:eastAsia="lt-LT"/>
              </w:rPr>
            </w:pPr>
            <w:r>
              <w:rPr>
                <w:b/>
                <w:bCs/>
                <w:szCs w:val="24"/>
                <w:lang w:eastAsia="lt-LT"/>
              </w:rPr>
              <w:t>(formos P1 priedas)</w:t>
            </w:r>
          </w:p>
        </w:tc>
        <w:tc>
          <w:tcPr>
            <w:tcW w:w="414" w:type="dxa"/>
            <w:gridSpan w:val="2"/>
            <w:tcBorders>
              <w:top w:val="nil"/>
              <w:left w:val="nil"/>
              <w:bottom w:val="nil"/>
              <w:right w:val="nil"/>
            </w:tcBorders>
            <w:shd w:val="clear" w:color="auto" w:fill="auto"/>
            <w:noWrap/>
            <w:vAlign w:val="bottom"/>
            <w:hideMark/>
          </w:tcPr>
          <w:p w14:paraId="4B93754C" w14:textId="77777777" w:rsidR="00350821" w:rsidRPr="0095501D" w:rsidRDefault="00350821" w:rsidP="00350821">
            <w:pPr>
              <w:ind w:firstLine="0"/>
              <w:jc w:val="center"/>
              <w:rPr>
                <w:b/>
                <w:bCs/>
                <w:szCs w:val="24"/>
                <w:lang w:eastAsia="lt-LT"/>
              </w:rPr>
            </w:pPr>
          </w:p>
        </w:tc>
        <w:tc>
          <w:tcPr>
            <w:tcW w:w="903" w:type="dxa"/>
            <w:gridSpan w:val="3"/>
            <w:tcBorders>
              <w:top w:val="nil"/>
              <w:left w:val="nil"/>
              <w:bottom w:val="nil"/>
              <w:right w:val="nil"/>
            </w:tcBorders>
            <w:shd w:val="clear" w:color="auto" w:fill="auto"/>
            <w:noWrap/>
            <w:vAlign w:val="bottom"/>
            <w:hideMark/>
          </w:tcPr>
          <w:p w14:paraId="7307B78D" w14:textId="77777777" w:rsidR="00350821" w:rsidRPr="0095501D" w:rsidRDefault="00350821" w:rsidP="00350821">
            <w:pPr>
              <w:ind w:firstLine="0"/>
              <w:jc w:val="center"/>
              <w:rPr>
                <w:sz w:val="20"/>
                <w:lang w:eastAsia="lt-LT"/>
              </w:rPr>
            </w:pPr>
          </w:p>
        </w:tc>
      </w:tr>
      <w:tr w:rsidR="00350821" w:rsidRPr="0095501D" w14:paraId="451BEA22" w14:textId="77777777" w:rsidTr="000D0B8D">
        <w:trPr>
          <w:trHeight w:val="315"/>
          <w:jc w:val="center"/>
        </w:trPr>
        <w:tc>
          <w:tcPr>
            <w:tcW w:w="709" w:type="dxa"/>
            <w:tcBorders>
              <w:top w:val="nil"/>
              <w:left w:val="nil"/>
              <w:bottom w:val="nil"/>
              <w:right w:val="nil"/>
            </w:tcBorders>
            <w:shd w:val="clear" w:color="auto" w:fill="auto"/>
            <w:noWrap/>
            <w:vAlign w:val="bottom"/>
            <w:hideMark/>
          </w:tcPr>
          <w:p w14:paraId="1402EE61"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4F7FB8EF"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71E67D6A"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32664E7C" w14:textId="77777777" w:rsidR="00350821" w:rsidRPr="0095501D" w:rsidRDefault="00350821" w:rsidP="00350821">
            <w:pPr>
              <w:ind w:firstLine="0"/>
              <w:jc w:val="center"/>
              <w:rPr>
                <w:sz w:val="20"/>
                <w:lang w:eastAsia="lt-LT"/>
              </w:rPr>
            </w:pPr>
          </w:p>
        </w:tc>
        <w:tc>
          <w:tcPr>
            <w:tcW w:w="3498" w:type="dxa"/>
            <w:gridSpan w:val="4"/>
            <w:tcBorders>
              <w:top w:val="nil"/>
              <w:left w:val="nil"/>
              <w:bottom w:val="single" w:sz="4" w:space="0" w:color="auto"/>
              <w:right w:val="nil"/>
            </w:tcBorders>
            <w:shd w:val="clear" w:color="auto" w:fill="auto"/>
            <w:noWrap/>
            <w:vAlign w:val="bottom"/>
            <w:hideMark/>
          </w:tcPr>
          <w:p w14:paraId="19DDB202" w14:textId="77777777" w:rsidR="00350821" w:rsidRPr="0095501D" w:rsidRDefault="00350821" w:rsidP="00350821">
            <w:pPr>
              <w:ind w:firstLine="0"/>
              <w:jc w:val="center"/>
              <w:rPr>
                <w:szCs w:val="24"/>
                <w:lang w:eastAsia="lt-LT"/>
              </w:rPr>
            </w:pPr>
            <w:r w:rsidRPr="0095501D">
              <w:rPr>
                <w:szCs w:val="24"/>
                <w:lang w:eastAsia="lt-LT"/>
              </w:rPr>
              <w:t xml:space="preserve"> - - </w:t>
            </w:r>
          </w:p>
        </w:tc>
        <w:tc>
          <w:tcPr>
            <w:tcW w:w="281" w:type="dxa"/>
            <w:tcBorders>
              <w:top w:val="nil"/>
              <w:left w:val="nil"/>
              <w:bottom w:val="nil"/>
              <w:right w:val="nil"/>
            </w:tcBorders>
            <w:shd w:val="clear" w:color="auto" w:fill="auto"/>
            <w:noWrap/>
            <w:vAlign w:val="bottom"/>
            <w:hideMark/>
          </w:tcPr>
          <w:p w14:paraId="6902AABA" w14:textId="77777777" w:rsidR="00350821" w:rsidRPr="0095501D" w:rsidRDefault="00350821" w:rsidP="00350821">
            <w:pPr>
              <w:ind w:firstLine="0"/>
              <w:jc w:val="center"/>
              <w:rPr>
                <w:szCs w:val="24"/>
                <w:lang w:eastAsia="lt-LT"/>
              </w:rPr>
            </w:pPr>
          </w:p>
        </w:tc>
        <w:tc>
          <w:tcPr>
            <w:tcW w:w="261" w:type="dxa"/>
            <w:tcBorders>
              <w:top w:val="nil"/>
              <w:left w:val="nil"/>
              <w:bottom w:val="nil"/>
              <w:right w:val="nil"/>
            </w:tcBorders>
            <w:shd w:val="clear" w:color="auto" w:fill="auto"/>
            <w:noWrap/>
            <w:vAlign w:val="bottom"/>
            <w:hideMark/>
          </w:tcPr>
          <w:p w14:paraId="265C7DA9" w14:textId="77777777" w:rsidR="00350821" w:rsidRPr="0095501D" w:rsidRDefault="00350821" w:rsidP="00350821">
            <w:pPr>
              <w:ind w:firstLine="0"/>
              <w:jc w:val="center"/>
              <w:rPr>
                <w:sz w:val="20"/>
                <w:lang w:eastAsia="lt-LT"/>
              </w:rPr>
            </w:pPr>
          </w:p>
        </w:tc>
        <w:tc>
          <w:tcPr>
            <w:tcW w:w="607" w:type="dxa"/>
            <w:tcBorders>
              <w:top w:val="nil"/>
              <w:left w:val="nil"/>
              <w:bottom w:val="nil"/>
              <w:right w:val="nil"/>
            </w:tcBorders>
            <w:shd w:val="clear" w:color="auto" w:fill="auto"/>
            <w:noWrap/>
            <w:vAlign w:val="bottom"/>
            <w:hideMark/>
          </w:tcPr>
          <w:p w14:paraId="454D78F0" w14:textId="77777777" w:rsidR="00350821" w:rsidRPr="0095501D" w:rsidRDefault="00350821" w:rsidP="00350821">
            <w:pPr>
              <w:ind w:firstLine="0"/>
              <w:jc w:val="center"/>
              <w:rPr>
                <w:sz w:val="20"/>
                <w:lang w:eastAsia="lt-LT"/>
              </w:rPr>
            </w:pPr>
          </w:p>
        </w:tc>
        <w:tc>
          <w:tcPr>
            <w:tcW w:w="697" w:type="dxa"/>
            <w:gridSpan w:val="2"/>
            <w:tcBorders>
              <w:top w:val="nil"/>
              <w:left w:val="nil"/>
              <w:bottom w:val="nil"/>
              <w:right w:val="nil"/>
            </w:tcBorders>
            <w:shd w:val="clear" w:color="auto" w:fill="auto"/>
            <w:noWrap/>
            <w:vAlign w:val="bottom"/>
            <w:hideMark/>
          </w:tcPr>
          <w:p w14:paraId="48256009" w14:textId="77777777" w:rsidR="00350821" w:rsidRPr="0095501D" w:rsidRDefault="00350821" w:rsidP="00350821">
            <w:pPr>
              <w:ind w:firstLine="0"/>
              <w:jc w:val="center"/>
              <w:rPr>
                <w:sz w:val="20"/>
                <w:lang w:eastAsia="lt-LT"/>
              </w:rPr>
            </w:pPr>
          </w:p>
        </w:tc>
        <w:tc>
          <w:tcPr>
            <w:tcW w:w="282" w:type="dxa"/>
            <w:gridSpan w:val="2"/>
            <w:tcBorders>
              <w:top w:val="nil"/>
              <w:left w:val="nil"/>
              <w:bottom w:val="nil"/>
              <w:right w:val="nil"/>
            </w:tcBorders>
            <w:shd w:val="clear" w:color="auto" w:fill="auto"/>
            <w:noWrap/>
            <w:vAlign w:val="bottom"/>
            <w:hideMark/>
          </w:tcPr>
          <w:p w14:paraId="5CE212BC" w14:textId="77777777" w:rsidR="00350821" w:rsidRPr="0095501D" w:rsidRDefault="00350821" w:rsidP="00350821">
            <w:pPr>
              <w:ind w:firstLine="0"/>
              <w:jc w:val="center"/>
              <w:rPr>
                <w:sz w:val="20"/>
                <w:lang w:eastAsia="lt-LT"/>
              </w:rPr>
            </w:pPr>
          </w:p>
        </w:tc>
        <w:tc>
          <w:tcPr>
            <w:tcW w:w="432" w:type="dxa"/>
            <w:tcBorders>
              <w:top w:val="nil"/>
              <w:left w:val="nil"/>
              <w:bottom w:val="nil"/>
              <w:right w:val="nil"/>
            </w:tcBorders>
            <w:shd w:val="clear" w:color="auto" w:fill="auto"/>
            <w:noWrap/>
            <w:vAlign w:val="bottom"/>
            <w:hideMark/>
          </w:tcPr>
          <w:p w14:paraId="67F58B7D" w14:textId="77777777" w:rsidR="00350821" w:rsidRPr="0095501D" w:rsidRDefault="00350821" w:rsidP="00350821">
            <w:pPr>
              <w:ind w:firstLine="0"/>
              <w:jc w:val="center"/>
              <w:rPr>
                <w:sz w:val="20"/>
                <w:lang w:eastAsia="lt-LT"/>
              </w:rPr>
            </w:pPr>
          </w:p>
        </w:tc>
        <w:tc>
          <w:tcPr>
            <w:tcW w:w="862" w:type="dxa"/>
            <w:gridSpan w:val="2"/>
            <w:tcBorders>
              <w:top w:val="nil"/>
              <w:left w:val="nil"/>
              <w:bottom w:val="nil"/>
              <w:right w:val="nil"/>
            </w:tcBorders>
            <w:shd w:val="clear" w:color="auto" w:fill="auto"/>
            <w:noWrap/>
            <w:vAlign w:val="bottom"/>
            <w:hideMark/>
          </w:tcPr>
          <w:p w14:paraId="51F52867" w14:textId="77777777" w:rsidR="00350821" w:rsidRPr="0095501D" w:rsidRDefault="00350821" w:rsidP="00350821">
            <w:pPr>
              <w:ind w:firstLine="0"/>
              <w:jc w:val="center"/>
              <w:rPr>
                <w:sz w:val="20"/>
                <w:lang w:eastAsia="lt-LT"/>
              </w:rPr>
            </w:pPr>
          </w:p>
        </w:tc>
      </w:tr>
      <w:tr w:rsidR="00350821" w:rsidRPr="0095501D" w14:paraId="03C9926E" w14:textId="77777777" w:rsidTr="000D0B8D">
        <w:trPr>
          <w:trHeight w:val="225"/>
          <w:jc w:val="center"/>
        </w:trPr>
        <w:tc>
          <w:tcPr>
            <w:tcW w:w="709" w:type="dxa"/>
            <w:tcBorders>
              <w:top w:val="nil"/>
              <w:left w:val="nil"/>
              <w:bottom w:val="nil"/>
              <w:right w:val="nil"/>
            </w:tcBorders>
            <w:shd w:val="clear" w:color="auto" w:fill="auto"/>
            <w:noWrap/>
            <w:vAlign w:val="bottom"/>
            <w:hideMark/>
          </w:tcPr>
          <w:p w14:paraId="5AF1F7B6"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0FB8E766"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4391E535"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4F130216" w14:textId="77777777" w:rsidR="00350821" w:rsidRPr="0095501D" w:rsidRDefault="00350821" w:rsidP="00350821">
            <w:pPr>
              <w:ind w:firstLine="0"/>
              <w:jc w:val="center"/>
              <w:rPr>
                <w:sz w:val="20"/>
                <w:lang w:eastAsia="lt-LT"/>
              </w:rPr>
            </w:pPr>
          </w:p>
        </w:tc>
        <w:tc>
          <w:tcPr>
            <w:tcW w:w="3498" w:type="dxa"/>
            <w:gridSpan w:val="4"/>
            <w:tcBorders>
              <w:top w:val="nil"/>
              <w:left w:val="nil"/>
              <w:bottom w:val="nil"/>
              <w:right w:val="nil"/>
            </w:tcBorders>
            <w:shd w:val="clear" w:color="auto" w:fill="auto"/>
            <w:noWrap/>
            <w:vAlign w:val="bottom"/>
            <w:hideMark/>
          </w:tcPr>
          <w:p w14:paraId="2743EC0C" w14:textId="77777777" w:rsidR="00350821" w:rsidRPr="0095501D" w:rsidRDefault="00350821" w:rsidP="00350821">
            <w:pPr>
              <w:ind w:firstLine="0"/>
              <w:jc w:val="center"/>
              <w:rPr>
                <w:sz w:val="20"/>
                <w:lang w:eastAsia="lt-LT"/>
              </w:rPr>
            </w:pPr>
            <w:r w:rsidRPr="0095501D">
              <w:rPr>
                <w:sz w:val="20"/>
                <w:lang w:eastAsia="lt-LT"/>
              </w:rPr>
              <w:t xml:space="preserve"> (deklaracijos data)</w:t>
            </w:r>
          </w:p>
        </w:tc>
        <w:tc>
          <w:tcPr>
            <w:tcW w:w="281" w:type="dxa"/>
            <w:tcBorders>
              <w:top w:val="nil"/>
              <w:left w:val="nil"/>
              <w:bottom w:val="nil"/>
              <w:right w:val="nil"/>
            </w:tcBorders>
            <w:shd w:val="clear" w:color="auto" w:fill="auto"/>
            <w:noWrap/>
            <w:vAlign w:val="bottom"/>
            <w:hideMark/>
          </w:tcPr>
          <w:p w14:paraId="73C34AF8" w14:textId="77777777" w:rsidR="00350821" w:rsidRPr="0095501D" w:rsidRDefault="00350821" w:rsidP="00350821">
            <w:pPr>
              <w:ind w:firstLine="0"/>
              <w:jc w:val="center"/>
              <w:rPr>
                <w:sz w:val="20"/>
                <w:lang w:eastAsia="lt-LT"/>
              </w:rPr>
            </w:pPr>
          </w:p>
        </w:tc>
        <w:tc>
          <w:tcPr>
            <w:tcW w:w="261" w:type="dxa"/>
            <w:tcBorders>
              <w:top w:val="nil"/>
              <w:left w:val="nil"/>
              <w:bottom w:val="nil"/>
              <w:right w:val="nil"/>
            </w:tcBorders>
            <w:shd w:val="clear" w:color="auto" w:fill="auto"/>
            <w:noWrap/>
            <w:vAlign w:val="bottom"/>
            <w:hideMark/>
          </w:tcPr>
          <w:p w14:paraId="261FF84B" w14:textId="77777777" w:rsidR="00350821" w:rsidRPr="0095501D" w:rsidRDefault="00350821" w:rsidP="00350821">
            <w:pPr>
              <w:ind w:firstLine="0"/>
              <w:jc w:val="center"/>
              <w:rPr>
                <w:sz w:val="20"/>
                <w:lang w:eastAsia="lt-LT"/>
              </w:rPr>
            </w:pPr>
          </w:p>
        </w:tc>
        <w:tc>
          <w:tcPr>
            <w:tcW w:w="607" w:type="dxa"/>
            <w:tcBorders>
              <w:top w:val="nil"/>
              <w:left w:val="nil"/>
              <w:bottom w:val="nil"/>
              <w:right w:val="nil"/>
            </w:tcBorders>
            <w:shd w:val="clear" w:color="auto" w:fill="auto"/>
            <w:noWrap/>
            <w:vAlign w:val="bottom"/>
            <w:hideMark/>
          </w:tcPr>
          <w:p w14:paraId="338513D0" w14:textId="77777777" w:rsidR="00350821" w:rsidRPr="0095501D" w:rsidRDefault="00350821" w:rsidP="00350821">
            <w:pPr>
              <w:ind w:firstLine="0"/>
              <w:jc w:val="center"/>
              <w:rPr>
                <w:sz w:val="20"/>
                <w:lang w:eastAsia="lt-LT"/>
              </w:rPr>
            </w:pPr>
          </w:p>
        </w:tc>
        <w:tc>
          <w:tcPr>
            <w:tcW w:w="697" w:type="dxa"/>
            <w:gridSpan w:val="2"/>
            <w:tcBorders>
              <w:top w:val="nil"/>
              <w:left w:val="nil"/>
              <w:bottom w:val="nil"/>
              <w:right w:val="nil"/>
            </w:tcBorders>
            <w:shd w:val="clear" w:color="auto" w:fill="auto"/>
            <w:noWrap/>
            <w:vAlign w:val="bottom"/>
            <w:hideMark/>
          </w:tcPr>
          <w:p w14:paraId="1355DFBE" w14:textId="77777777" w:rsidR="00350821" w:rsidRPr="0095501D" w:rsidRDefault="00350821" w:rsidP="00350821">
            <w:pPr>
              <w:ind w:firstLine="0"/>
              <w:jc w:val="center"/>
              <w:rPr>
                <w:sz w:val="20"/>
                <w:lang w:eastAsia="lt-LT"/>
              </w:rPr>
            </w:pPr>
          </w:p>
        </w:tc>
        <w:tc>
          <w:tcPr>
            <w:tcW w:w="282" w:type="dxa"/>
            <w:gridSpan w:val="2"/>
            <w:tcBorders>
              <w:top w:val="nil"/>
              <w:left w:val="nil"/>
              <w:bottom w:val="nil"/>
              <w:right w:val="nil"/>
            </w:tcBorders>
            <w:shd w:val="clear" w:color="auto" w:fill="auto"/>
            <w:noWrap/>
            <w:vAlign w:val="bottom"/>
            <w:hideMark/>
          </w:tcPr>
          <w:p w14:paraId="607532F2" w14:textId="77777777" w:rsidR="00350821" w:rsidRPr="0095501D" w:rsidRDefault="00350821" w:rsidP="00350821">
            <w:pPr>
              <w:ind w:firstLine="0"/>
              <w:jc w:val="center"/>
              <w:rPr>
                <w:sz w:val="20"/>
                <w:lang w:eastAsia="lt-LT"/>
              </w:rPr>
            </w:pPr>
          </w:p>
        </w:tc>
        <w:tc>
          <w:tcPr>
            <w:tcW w:w="432" w:type="dxa"/>
            <w:tcBorders>
              <w:top w:val="nil"/>
              <w:left w:val="nil"/>
              <w:bottom w:val="nil"/>
              <w:right w:val="nil"/>
            </w:tcBorders>
            <w:shd w:val="clear" w:color="auto" w:fill="auto"/>
            <w:noWrap/>
            <w:vAlign w:val="bottom"/>
            <w:hideMark/>
          </w:tcPr>
          <w:p w14:paraId="0B304D3A" w14:textId="77777777" w:rsidR="00350821" w:rsidRPr="0095501D" w:rsidRDefault="00350821" w:rsidP="00350821">
            <w:pPr>
              <w:ind w:firstLine="0"/>
              <w:jc w:val="center"/>
              <w:rPr>
                <w:sz w:val="20"/>
                <w:lang w:eastAsia="lt-LT"/>
              </w:rPr>
            </w:pPr>
          </w:p>
        </w:tc>
        <w:tc>
          <w:tcPr>
            <w:tcW w:w="862" w:type="dxa"/>
            <w:gridSpan w:val="2"/>
            <w:tcBorders>
              <w:top w:val="nil"/>
              <w:left w:val="nil"/>
              <w:bottom w:val="nil"/>
              <w:right w:val="nil"/>
            </w:tcBorders>
            <w:shd w:val="clear" w:color="auto" w:fill="auto"/>
            <w:noWrap/>
            <w:vAlign w:val="bottom"/>
            <w:hideMark/>
          </w:tcPr>
          <w:p w14:paraId="570F5F58" w14:textId="77777777" w:rsidR="00350821" w:rsidRPr="0095501D" w:rsidRDefault="00350821" w:rsidP="00350821">
            <w:pPr>
              <w:ind w:firstLine="0"/>
              <w:jc w:val="center"/>
              <w:rPr>
                <w:sz w:val="20"/>
                <w:lang w:eastAsia="lt-LT"/>
              </w:rPr>
            </w:pPr>
          </w:p>
        </w:tc>
      </w:tr>
      <w:tr w:rsidR="00350821" w:rsidRPr="0095501D" w14:paraId="1D5CC78B" w14:textId="77777777" w:rsidTr="000D0B8D">
        <w:trPr>
          <w:trHeight w:val="315"/>
          <w:jc w:val="center"/>
        </w:trPr>
        <w:tc>
          <w:tcPr>
            <w:tcW w:w="709" w:type="dxa"/>
            <w:tcBorders>
              <w:top w:val="nil"/>
              <w:left w:val="nil"/>
              <w:bottom w:val="nil"/>
              <w:right w:val="nil"/>
            </w:tcBorders>
            <w:shd w:val="clear" w:color="auto" w:fill="auto"/>
            <w:noWrap/>
            <w:vAlign w:val="bottom"/>
            <w:hideMark/>
          </w:tcPr>
          <w:p w14:paraId="6703492B"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041AF434"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191732DA"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2A06A55F" w14:textId="77777777" w:rsidR="00350821" w:rsidRPr="0095501D" w:rsidRDefault="00350821" w:rsidP="00350821">
            <w:pPr>
              <w:ind w:firstLine="0"/>
              <w:jc w:val="center"/>
              <w:rPr>
                <w:sz w:val="20"/>
                <w:lang w:eastAsia="lt-LT"/>
              </w:rPr>
            </w:pPr>
          </w:p>
        </w:tc>
        <w:tc>
          <w:tcPr>
            <w:tcW w:w="3498" w:type="dxa"/>
            <w:gridSpan w:val="4"/>
            <w:tcBorders>
              <w:top w:val="nil"/>
              <w:left w:val="nil"/>
              <w:bottom w:val="single" w:sz="4" w:space="0" w:color="auto"/>
              <w:right w:val="nil"/>
            </w:tcBorders>
            <w:shd w:val="clear" w:color="auto" w:fill="auto"/>
            <w:noWrap/>
            <w:vAlign w:val="bottom"/>
            <w:hideMark/>
          </w:tcPr>
          <w:p w14:paraId="5C02EE9F"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281" w:type="dxa"/>
            <w:tcBorders>
              <w:top w:val="nil"/>
              <w:left w:val="nil"/>
              <w:bottom w:val="nil"/>
              <w:right w:val="nil"/>
            </w:tcBorders>
            <w:shd w:val="clear" w:color="auto" w:fill="auto"/>
            <w:noWrap/>
            <w:vAlign w:val="bottom"/>
            <w:hideMark/>
          </w:tcPr>
          <w:p w14:paraId="7789440B" w14:textId="77777777" w:rsidR="00350821" w:rsidRPr="0095501D" w:rsidRDefault="00350821" w:rsidP="00350821">
            <w:pPr>
              <w:ind w:firstLine="0"/>
              <w:jc w:val="center"/>
              <w:rPr>
                <w:szCs w:val="24"/>
                <w:lang w:eastAsia="lt-LT"/>
              </w:rPr>
            </w:pPr>
          </w:p>
        </w:tc>
        <w:tc>
          <w:tcPr>
            <w:tcW w:w="261" w:type="dxa"/>
            <w:tcBorders>
              <w:top w:val="nil"/>
              <w:left w:val="nil"/>
              <w:bottom w:val="nil"/>
              <w:right w:val="nil"/>
            </w:tcBorders>
            <w:shd w:val="clear" w:color="auto" w:fill="auto"/>
            <w:noWrap/>
            <w:vAlign w:val="bottom"/>
            <w:hideMark/>
          </w:tcPr>
          <w:p w14:paraId="6804449E" w14:textId="77777777" w:rsidR="00350821" w:rsidRPr="0095501D" w:rsidRDefault="00350821" w:rsidP="00350821">
            <w:pPr>
              <w:ind w:firstLine="0"/>
              <w:jc w:val="center"/>
              <w:rPr>
                <w:sz w:val="20"/>
                <w:lang w:eastAsia="lt-LT"/>
              </w:rPr>
            </w:pPr>
          </w:p>
        </w:tc>
        <w:tc>
          <w:tcPr>
            <w:tcW w:w="607" w:type="dxa"/>
            <w:tcBorders>
              <w:top w:val="nil"/>
              <w:left w:val="nil"/>
              <w:bottom w:val="nil"/>
              <w:right w:val="nil"/>
            </w:tcBorders>
            <w:shd w:val="clear" w:color="auto" w:fill="auto"/>
            <w:noWrap/>
            <w:vAlign w:val="bottom"/>
            <w:hideMark/>
          </w:tcPr>
          <w:p w14:paraId="06C94D86" w14:textId="77777777" w:rsidR="00350821" w:rsidRPr="0095501D" w:rsidRDefault="00350821" w:rsidP="00350821">
            <w:pPr>
              <w:ind w:firstLine="0"/>
              <w:jc w:val="center"/>
              <w:rPr>
                <w:sz w:val="20"/>
                <w:lang w:eastAsia="lt-LT"/>
              </w:rPr>
            </w:pPr>
          </w:p>
        </w:tc>
        <w:tc>
          <w:tcPr>
            <w:tcW w:w="697" w:type="dxa"/>
            <w:gridSpan w:val="2"/>
            <w:tcBorders>
              <w:top w:val="nil"/>
              <w:left w:val="nil"/>
              <w:bottom w:val="nil"/>
              <w:right w:val="nil"/>
            </w:tcBorders>
            <w:shd w:val="clear" w:color="auto" w:fill="auto"/>
            <w:noWrap/>
            <w:vAlign w:val="bottom"/>
            <w:hideMark/>
          </w:tcPr>
          <w:p w14:paraId="73AFC546" w14:textId="77777777" w:rsidR="00350821" w:rsidRPr="0095501D" w:rsidRDefault="00350821" w:rsidP="00350821">
            <w:pPr>
              <w:ind w:firstLine="0"/>
              <w:jc w:val="center"/>
              <w:rPr>
                <w:sz w:val="20"/>
                <w:lang w:eastAsia="lt-LT"/>
              </w:rPr>
            </w:pPr>
          </w:p>
        </w:tc>
        <w:tc>
          <w:tcPr>
            <w:tcW w:w="282" w:type="dxa"/>
            <w:gridSpan w:val="2"/>
            <w:tcBorders>
              <w:top w:val="nil"/>
              <w:left w:val="nil"/>
              <w:bottom w:val="nil"/>
              <w:right w:val="nil"/>
            </w:tcBorders>
            <w:shd w:val="clear" w:color="auto" w:fill="auto"/>
            <w:noWrap/>
            <w:vAlign w:val="bottom"/>
            <w:hideMark/>
          </w:tcPr>
          <w:p w14:paraId="39300617" w14:textId="77777777" w:rsidR="00350821" w:rsidRPr="0095501D" w:rsidRDefault="00350821" w:rsidP="00350821">
            <w:pPr>
              <w:ind w:firstLine="0"/>
              <w:jc w:val="center"/>
              <w:rPr>
                <w:sz w:val="20"/>
                <w:lang w:eastAsia="lt-LT"/>
              </w:rPr>
            </w:pPr>
          </w:p>
        </w:tc>
        <w:tc>
          <w:tcPr>
            <w:tcW w:w="432" w:type="dxa"/>
            <w:tcBorders>
              <w:top w:val="nil"/>
              <w:left w:val="nil"/>
              <w:bottom w:val="nil"/>
              <w:right w:val="nil"/>
            </w:tcBorders>
            <w:shd w:val="clear" w:color="auto" w:fill="auto"/>
            <w:noWrap/>
            <w:vAlign w:val="bottom"/>
            <w:hideMark/>
          </w:tcPr>
          <w:p w14:paraId="02667D58" w14:textId="77777777" w:rsidR="00350821" w:rsidRPr="0095501D" w:rsidRDefault="00350821" w:rsidP="00350821">
            <w:pPr>
              <w:ind w:firstLine="0"/>
              <w:jc w:val="center"/>
              <w:rPr>
                <w:sz w:val="20"/>
                <w:lang w:eastAsia="lt-LT"/>
              </w:rPr>
            </w:pPr>
          </w:p>
        </w:tc>
        <w:tc>
          <w:tcPr>
            <w:tcW w:w="862" w:type="dxa"/>
            <w:gridSpan w:val="2"/>
            <w:tcBorders>
              <w:top w:val="nil"/>
              <w:left w:val="nil"/>
              <w:bottom w:val="nil"/>
              <w:right w:val="nil"/>
            </w:tcBorders>
            <w:shd w:val="clear" w:color="auto" w:fill="auto"/>
            <w:noWrap/>
            <w:vAlign w:val="bottom"/>
            <w:hideMark/>
          </w:tcPr>
          <w:p w14:paraId="30E35C68" w14:textId="77777777" w:rsidR="00350821" w:rsidRPr="0095501D" w:rsidRDefault="00350821" w:rsidP="00350821">
            <w:pPr>
              <w:ind w:firstLine="0"/>
              <w:jc w:val="center"/>
              <w:rPr>
                <w:sz w:val="20"/>
                <w:lang w:eastAsia="lt-LT"/>
              </w:rPr>
            </w:pPr>
          </w:p>
        </w:tc>
      </w:tr>
      <w:tr w:rsidR="00350821" w:rsidRPr="0095501D" w14:paraId="312F2674" w14:textId="77777777" w:rsidTr="000D0B8D">
        <w:trPr>
          <w:trHeight w:val="255"/>
          <w:jc w:val="center"/>
        </w:trPr>
        <w:tc>
          <w:tcPr>
            <w:tcW w:w="709" w:type="dxa"/>
            <w:tcBorders>
              <w:top w:val="nil"/>
              <w:left w:val="nil"/>
              <w:bottom w:val="nil"/>
              <w:right w:val="nil"/>
            </w:tcBorders>
            <w:shd w:val="clear" w:color="auto" w:fill="auto"/>
            <w:noWrap/>
            <w:vAlign w:val="bottom"/>
            <w:hideMark/>
          </w:tcPr>
          <w:p w14:paraId="0B5FEE19"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7A3DFD4F"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372BC3CC"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25034BF1" w14:textId="77777777" w:rsidR="00350821" w:rsidRPr="0095501D" w:rsidRDefault="00350821" w:rsidP="00350821">
            <w:pPr>
              <w:ind w:firstLine="0"/>
              <w:jc w:val="left"/>
              <w:rPr>
                <w:sz w:val="20"/>
                <w:lang w:eastAsia="lt-LT"/>
              </w:rPr>
            </w:pPr>
          </w:p>
        </w:tc>
        <w:tc>
          <w:tcPr>
            <w:tcW w:w="3498" w:type="dxa"/>
            <w:gridSpan w:val="4"/>
            <w:tcBorders>
              <w:top w:val="nil"/>
              <w:left w:val="nil"/>
              <w:bottom w:val="nil"/>
              <w:right w:val="nil"/>
            </w:tcBorders>
            <w:shd w:val="clear" w:color="auto" w:fill="auto"/>
            <w:noWrap/>
            <w:vAlign w:val="bottom"/>
            <w:hideMark/>
          </w:tcPr>
          <w:p w14:paraId="0A85266F" w14:textId="77777777" w:rsidR="00350821" w:rsidRPr="0095501D" w:rsidRDefault="00350821" w:rsidP="00350821">
            <w:pPr>
              <w:ind w:firstLine="0"/>
              <w:jc w:val="center"/>
              <w:rPr>
                <w:sz w:val="20"/>
                <w:lang w:eastAsia="lt-LT"/>
              </w:rPr>
            </w:pPr>
            <w:r w:rsidRPr="0095501D">
              <w:rPr>
                <w:sz w:val="20"/>
                <w:lang w:eastAsia="lt-LT"/>
              </w:rPr>
              <w:t>(sudarymo vieta)</w:t>
            </w:r>
          </w:p>
        </w:tc>
        <w:tc>
          <w:tcPr>
            <w:tcW w:w="281" w:type="dxa"/>
            <w:tcBorders>
              <w:top w:val="nil"/>
              <w:left w:val="nil"/>
              <w:bottom w:val="nil"/>
              <w:right w:val="nil"/>
            </w:tcBorders>
            <w:shd w:val="clear" w:color="auto" w:fill="auto"/>
            <w:noWrap/>
            <w:vAlign w:val="bottom"/>
            <w:hideMark/>
          </w:tcPr>
          <w:p w14:paraId="3120278C" w14:textId="77777777" w:rsidR="00350821" w:rsidRPr="0095501D" w:rsidRDefault="00350821" w:rsidP="00350821">
            <w:pPr>
              <w:ind w:firstLine="0"/>
              <w:jc w:val="center"/>
              <w:rPr>
                <w:sz w:val="20"/>
                <w:lang w:eastAsia="lt-LT"/>
              </w:rPr>
            </w:pPr>
          </w:p>
        </w:tc>
        <w:tc>
          <w:tcPr>
            <w:tcW w:w="261" w:type="dxa"/>
            <w:tcBorders>
              <w:top w:val="nil"/>
              <w:left w:val="nil"/>
              <w:bottom w:val="nil"/>
              <w:right w:val="nil"/>
            </w:tcBorders>
            <w:shd w:val="clear" w:color="auto" w:fill="auto"/>
            <w:noWrap/>
            <w:vAlign w:val="bottom"/>
            <w:hideMark/>
          </w:tcPr>
          <w:p w14:paraId="3999FAAE" w14:textId="77777777" w:rsidR="00350821" w:rsidRPr="0095501D" w:rsidRDefault="00350821" w:rsidP="00350821">
            <w:pPr>
              <w:ind w:firstLine="0"/>
              <w:jc w:val="left"/>
              <w:rPr>
                <w:sz w:val="20"/>
                <w:lang w:eastAsia="lt-LT"/>
              </w:rPr>
            </w:pPr>
          </w:p>
        </w:tc>
        <w:tc>
          <w:tcPr>
            <w:tcW w:w="607" w:type="dxa"/>
            <w:tcBorders>
              <w:top w:val="nil"/>
              <w:left w:val="nil"/>
              <w:bottom w:val="nil"/>
              <w:right w:val="nil"/>
            </w:tcBorders>
            <w:shd w:val="clear" w:color="auto" w:fill="auto"/>
            <w:noWrap/>
            <w:vAlign w:val="bottom"/>
            <w:hideMark/>
          </w:tcPr>
          <w:p w14:paraId="6332B05D" w14:textId="77777777" w:rsidR="00350821" w:rsidRPr="0095501D" w:rsidRDefault="00350821" w:rsidP="00350821">
            <w:pPr>
              <w:ind w:firstLine="0"/>
              <w:jc w:val="left"/>
              <w:rPr>
                <w:sz w:val="20"/>
                <w:lang w:eastAsia="lt-LT"/>
              </w:rPr>
            </w:pPr>
          </w:p>
        </w:tc>
        <w:tc>
          <w:tcPr>
            <w:tcW w:w="697" w:type="dxa"/>
            <w:gridSpan w:val="2"/>
            <w:tcBorders>
              <w:top w:val="nil"/>
              <w:left w:val="nil"/>
              <w:bottom w:val="nil"/>
              <w:right w:val="nil"/>
            </w:tcBorders>
            <w:shd w:val="clear" w:color="auto" w:fill="auto"/>
            <w:noWrap/>
            <w:vAlign w:val="bottom"/>
            <w:hideMark/>
          </w:tcPr>
          <w:p w14:paraId="2AA4C0BE" w14:textId="77777777" w:rsidR="00350821" w:rsidRPr="0095501D" w:rsidRDefault="00350821" w:rsidP="00350821">
            <w:pPr>
              <w:ind w:firstLine="0"/>
              <w:jc w:val="left"/>
              <w:rPr>
                <w:sz w:val="20"/>
                <w:lang w:eastAsia="lt-LT"/>
              </w:rPr>
            </w:pPr>
          </w:p>
        </w:tc>
        <w:tc>
          <w:tcPr>
            <w:tcW w:w="282" w:type="dxa"/>
            <w:gridSpan w:val="2"/>
            <w:tcBorders>
              <w:top w:val="nil"/>
              <w:left w:val="nil"/>
              <w:bottom w:val="nil"/>
              <w:right w:val="nil"/>
            </w:tcBorders>
            <w:shd w:val="clear" w:color="auto" w:fill="auto"/>
            <w:noWrap/>
            <w:vAlign w:val="bottom"/>
            <w:hideMark/>
          </w:tcPr>
          <w:p w14:paraId="0D831484" w14:textId="77777777" w:rsidR="00350821" w:rsidRPr="0095501D" w:rsidRDefault="00350821" w:rsidP="00350821">
            <w:pPr>
              <w:ind w:firstLine="0"/>
              <w:jc w:val="left"/>
              <w:rPr>
                <w:sz w:val="20"/>
                <w:lang w:eastAsia="lt-LT"/>
              </w:rPr>
            </w:pPr>
          </w:p>
        </w:tc>
        <w:tc>
          <w:tcPr>
            <w:tcW w:w="432" w:type="dxa"/>
            <w:tcBorders>
              <w:top w:val="nil"/>
              <w:left w:val="nil"/>
              <w:bottom w:val="nil"/>
              <w:right w:val="nil"/>
            </w:tcBorders>
            <w:shd w:val="clear" w:color="auto" w:fill="auto"/>
            <w:noWrap/>
            <w:vAlign w:val="bottom"/>
            <w:hideMark/>
          </w:tcPr>
          <w:p w14:paraId="78B6B71C" w14:textId="77777777" w:rsidR="00350821" w:rsidRPr="0095501D" w:rsidRDefault="00350821" w:rsidP="00350821">
            <w:pPr>
              <w:ind w:firstLine="0"/>
              <w:jc w:val="left"/>
              <w:rPr>
                <w:sz w:val="20"/>
                <w:lang w:eastAsia="lt-LT"/>
              </w:rPr>
            </w:pPr>
          </w:p>
        </w:tc>
        <w:tc>
          <w:tcPr>
            <w:tcW w:w="862" w:type="dxa"/>
            <w:gridSpan w:val="2"/>
            <w:tcBorders>
              <w:top w:val="nil"/>
              <w:left w:val="nil"/>
              <w:bottom w:val="nil"/>
              <w:right w:val="nil"/>
            </w:tcBorders>
            <w:shd w:val="clear" w:color="auto" w:fill="auto"/>
            <w:noWrap/>
            <w:vAlign w:val="bottom"/>
            <w:hideMark/>
          </w:tcPr>
          <w:p w14:paraId="149B9EFE" w14:textId="77777777" w:rsidR="00350821" w:rsidRPr="0095501D" w:rsidRDefault="00350821" w:rsidP="00350821">
            <w:pPr>
              <w:ind w:firstLine="0"/>
              <w:jc w:val="left"/>
              <w:rPr>
                <w:sz w:val="20"/>
                <w:lang w:eastAsia="lt-LT"/>
              </w:rPr>
            </w:pPr>
          </w:p>
        </w:tc>
      </w:tr>
      <w:tr w:rsidR="00350821" w:rsidRPr="0095501D" w14:paraId="4638AF92" w14:textId="77777777" w:rsidTr="000D0B8D">
        <w:trPr>
          <w:trHeight w:val="330"/>
          <w:jc w:val="center"/>
        </w:trPr>
        <w:tc>
          <w:tcPr>
            <w:tcW w:w="1689" w:type="dxa"/>
            <w:gridSpan w:val="2"/>
            <w:tcBorders>
              <w:top w:val="nil"/>
              <w:left w:val="nil"/>
              <w:bottom w:val="nil"/>
              <w:right w:val="nil"/>
            </w:tcBorders>
            <w:shd w:val="clear" w:color="auto" w:fill="auto"/>
            <w:noWrap/>
            <w:vAlign w:val="bottom"/>
            <w:hideMark/>
          </w:tcPr>
          <w:p w14:paraId="78E3021C" w14:textId="77777777" w:rsidR="00350821" w:rsidRPr="0095501D" w:rsidRDefault="00350821" w:rsidP="00350821">
            <w:pPr>
              <w:ind w:firstLine="0"/>
              <w:rPr>
                <w:b/>
                <w:bCs/>
                <w:szCs w:val="24"/>
                <w:lang w:eastAsia="lt-LT"/>
              </w:rPr>
            </w:pPr>
            <w:r w:rsidRPr="0095501D">
              <w:rPr>
                <w:b/>
                <w:bCs/>
                <w:szCs w:val="24"/>
                <w:lang w:eastAsia="lt-LT"/>
              </w:rPr>
              <w:t>Pirminė</w:t>
            </w:r>
          </w:p>
        </w:tc>
        <w:tc>
          <w:tcPr>
            <w:tcW w:w="4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D4E16F" w14:textId="77777777" w:rsidR="00350821" w:rsidRPr="0095501D" w:rsidRDefault="00350821" w:rsidP="00350821">
            <w:pPr>
              <w:ind w:firstLine="0"/>
              <w:jc w:val="left"/>
              <w:rPr>
                <w:szCs w:val="24"/>
                <w:lang w:eastAsia="lt-LT"/>
              </w:rPr>
            </w:pPr>
            <w:r w:rsidRPr="0095501D">
              <w:rPr>
                <w:szCs w:val="24"/>
                <w:lang w:eastAsia="lt-LT"/>
              </w:rPr>
              <w:t> </w:t>
            </w:r>
          </w:p>
        </w:tc>
        <w:tc>
          <w:tcPr>
            <w:tcW w:w="1728" w:type="dxa"/>
            <w:tcBorders>
              <w:top w:val="nil"/>
              <w:left w:val="nil"/>
              <w:bottom w:val="nil"/>
              <w:right w:val="nil"/>
            </w:tcBorders>
            <w:shd w:val="clear" w:color="auto" w:fill="auto"/>
            <w:noWrap/>
            <w:vAlign w:val="bottom"/>
            <w:hideMark/>
          </w:tcPr>
          <w:p w14:paraId="7CD94380" w14:textId="77777777" w:rsidR="00350821" w:rsidRPr="0095501D" w:rsidRDefault="00350821" w:rsidP="00350821">
            <w:pPr>
              <w:ind w:firstLine="0"/>
              <w:jc w:val="left"/>
              <w:rPr>
                <w:szCs w:val="24"/>
                <w:lang w:eastAsia="lt-LT"/>
              </w:rPr>
            </w:pPr>
          </w:p>
        </w:tc>
        <w:tc>
          <w:tcPr>
            <w:tcW w:w="1043" w:type="dxa"/>
            <w:tcBorders>
              <w:top w:val="nil"/>
              <w:left w:val="nil"/>
              <w:bottom w:val="nil"/>
              <w:right w:val="nil"/>
            </w:tcBorders>
            <w:shd w:val="clear" w:color="auto" w:fill="auto"/>
            <w:noWrap/>
            <w:vAlign w:val="bottom"/>
            <w:hideMark/>
          </w:tcPr>
          <w:p w14:paraId="35FF8015" w14:textId="77777777" w:rsidR="00350821" w:rsidRPr="0095501D" w:rsidRDefault="00350821" w:rsidP="00350821">
            <w:pPr>
              <w:ind w:firstLine="0"/>
              <w:jc w:val="left"/>
              <w:rPr>
                <w:sz w:val="20"/>
                <w:lang w:eastAsia="lt-LT"/>
              </w:rPr>
            </w:pPr>
          </w:p>
        </w:tc>
        <w:tc>
          <w:tcPr>
            <w:tcW w:w="491" w:type="dxa"/>
            <w:tcBorders>
              <w:top w:val="nil"/>
              <w:left w:val="nil"/>
              <w:bottom w:val="nil"/>
              <w:right w:val="nil"/>
            </w:tcBorders>
            <w:shd w:val="clear" w:color="auto" w:fill="auto"/>
            <w:noWrap/>
            <w:vAlign w:val="bottom"/>
            <w:hideMark/>
          </w:tcPr>
          <w:p w14:paraId="25E185C4" w14:textId="77777777" w:rsidR="00350821" w:rsidRPr="0095501D" w:rsidRDefault="00350821" w:rsidP="00350821">
            <w:pPr>
              <w:ind w:firstLine="0"/>
              <w:jc w:val="left"/>
              <w:rPr>
                <w:sz w:val="20"/>
                <w:lang w:eastAsia="lt-LT"/>
              </w:rPr>
            </w:pPr>
          </w:p>
        </w:tc>
        <w:tc>
          <w:tcPr>
            <w:tcW w:w="1310" w:type="dxa"/>
            <w:tcBorders>
              <w:top w:val="nil"/>
              <w:left w:val="nil"/>
              <w:bottom w:val="nil"/>
              <w:right w:val="nil"/>
            </w:tcBorders>
            <w:shd w:val="clear" w:color="auto" w:fill="auto"/>
            <w:noWrap/>
            <w:vAlign w:val="bottom"/>
            <w:hideMark/>
          </w:tcPr>
          <w:p w14:paraId="57D56567" w14:textId="77777777" w:rsidR="00350821" w:rsidRPr="0095501D" w:rsidRDefault="00350821" w:rsidP="00350821">
            <w:pPr>
              <w:ind w:firstLine="0"/>
              <w:jc w:val="left"/>
              <w:rPr>
                <w:sz w:val="20"/>
                <w:lang w:eastAsia="lt-LT"/>
              </w:rPr>
            </w:pPr>
          </w:p>
        </w:tc>
        <w:tc>
          <w:tcPr>
            <w:tcW w:w="654" w:type="dxa"/>
            <w:tcBorders>
              <w:top w:val="nil"/>
              <w:left w:val="nil"/>
              <w:bottom w:val="nil"/>
              <w:right w:val="nil"/>
            </w:tcBorders>
            <w:shd w:val="clear" w:color="auto" w:fill="auto"/>
            <w:noWrap/>
            <w:vAlign w:val="bottom"/>
            <w:hideMark/>
          </w:tcPr>
          <w:p w14:paraId="309FF8E9" w14:textId="77777777" w:rsidR="00350821" w:rsidRPr="0095501D" w:rsidRDefault="00350821" w:rsidP="00350821">
            <w:pPr>
              <w:ind w:firstLine="0"/>
              <w:jc w:val="left"/>
              <w:rPr>
                <w:sz w:val="20"/>
                <w:lang w:eastAsia="lt-LT"/>
              </w:rPr>
            </w:pPr>
          </w:p>
        </w:tc>
        <w:tc>
          <w:tcPr>
            <w:tcW w:w="281" w:type="dxa"/>
            <w:tcBorders>
              <w:top w:val="nil"/>
              <w:left w:val="nil"/>
              <w:bottom w:val="nil"/>
              <w:right w:val="nil"/>
            </w:tcBorders>
            <w:shd w:val="clear" w:color="auto" w:fill="auto"/>
            <w:noWrap/>
            <w:vAlign w:val="bottom"/>
            <w:hideMark/>
          </w:tcPr>
          <w:p w14:paraId="041CC9FB" w14:textId="77777777" w:rsidR="00350821" w:rsidRPr="0095501D" w:rsidRDefault="00350821" w:rsidP="00350821">
            <w:pPr>
              <w:ind w:firstLine="0"/>
              <w:jc w:val="left"/>
              <w:rPr>
                <w:sz w:val="20"/>
                <w:lang w:eastAsia="lt-LT"/>
              </w:rPr>
            </w:pPr>
          </w:p>
        </w:tc>
        <w:tc>
          <w:tcPr>
            <w:tcW w:w="261" w:type="dxa"/>
            <w:tcBorders>
              <w:top w:val="nil"/>
              <w:left w:val="nil"/>
              <w:bottom w:val="nil"/>
              <w:right w:val="nil"/>
            </w:tcBorders>
            <w:shd w:val="clear" w:color="auto" w:fill="auto"/>
            <w:noWrap/>
            <w:vAlign w:val="bottom"/>
            <w:hideMark/>
          </w:tcPr>
          <w:p w14:paraId="5F7D52A9" w14:textId="77777777" w:rsidR="00350821" w:rsidRPr="0095501D" w:rsidRDefault="00350821" w:rsidP="00350821">
            <w:pPr>
              <w:ind w:firstLine="0"/>
              <w:jc w:val="left"/>
              <w:rPr>
                <w:sz w:val="20"/>
                <w:lang w:eastAsia="lt-LT"/>
              </w:rPr>
            </w:pPr>
          </w:p>
        </w:tc>
        <w:tc>
          <w:tcPr>
            <w:tcW w:w="607" w:type="dxa"/>
            <w:tcBorders>
              <w:top w:val="nil"/>
              <w:left w:val="nil"/>
              <w:bottom w:val="nil"/>
              <w:right w:val="nil"/>
            </w:tcBorders>
            <w:shd w:val="clear" w:color="auto" w:fill="auto"/>
            <w:noWrap/>
            <w:vAlign w:val="bottom"/>
            <w:hideMark/>
          </w:tcPr>
          <w:p w14:paraId="65D90B3D" w14:textId="77777777" w:rsidR="00350821" w:rsidRPr="0095501D" w:rsidRDefault="00350821" w:rsidP="00350821">
            <w:pPr>
              <w:ind w:firstLine="0"/>
              <w:jc w:val="left"/>
              <w:rPr>
                <w:sz w:val="20"/>
                <w:lang w:eastAsia="lt-LT"/>
              </w:rPr>
            </w:pPr>
          </w:p>
        </w:tc>
        <w:tc>
          <w:tcPr>
            <w:tcW w:w="697" w:type="dxa"/>
            <w:gridSpan w:val="2"/>
            <w:tcBorders>
              <w:top w:val="nil"/>
              <w:left w:val="nil"/>
              <w:bottom w:val="nil"/>
              <w:right w:val="nil"/>
            </w:tcBorders>
            <w:shd w:val="clear" w:color="auto" w:fill="auto"/>
            <w:noWrap/>
            <w:vAlign w:val="bottom"/>
            <w:hideMark/>
          </w:tcPr>
          <w:p w14:paraId="529107F0" w14:textId="77777777" w:rsidR="00350821" w:rsidRPr="0095501D" w:rsidRDefault="00350821" w:rsidP="00350821">
            <w:pPr>
              <w:ind w:firstLine="0"/>
              <w:jc w:val="left"/>
              <w:rPr>
                <w:sz w:val="20"/>
                <w:lang w:eastAsia="lt-LT"/>
              </w:rPr>
            </w:pPr>
          </w:p>
        </w:tc>
        <w:tc>
          <w:tcPr>
            <w:tcW w:w="282" w:type="dxa"/>
            <w:gridSpan w:val="2"/>
            <w:tcBorders>
              <w:top w:val="nil"/>
              <w:left w:val="nil"/>
              <w:bottom w:val="nil"/>
              <w:right w:val="nil"/>
            </w:tcBorders>
            <w:shd w:val="clear" w:color="auto" w:fill="auto"/>
            <w:noWrap/>
            <w:vAlign w:val="bottom"/>
            <w:hideMark/>
          </w:tcPr>
          <w:p w14:paraId="20EA67CB" w14:textId="77777777" w:rsidR="00350821" w:rsidRPr="0095501D" w:rsidRDefault="00350821" w:rsidP="00350821">
            <w:pPr>
              <w:ind w:firstLine="0"/>
              <w:jc w:val="left"/>
              <w:rPr>
                <w:sz w:val="20"/>
                <w:lang w:eastAsia="lt-LT"/>
              </w:rPr>
            </w:pPr>
          </w:p>
        </w:tc>
        <w:tc>
          <w:tcPr>
            <w:tcW w:w="432" w:type="dxa"/>
            <w:tcBorders>
              <w:top w:val="nil"/>
              <w:left w:val="nil"/>
              <w:bottom w:val="nil"/>
              <w:right w:val="nil"/>
            </w:tcBorders>
            <w:shd w:val="clear" w:color="auto" w:fill="auto"/>
            <w:noWrap/>
            <w:vAlign w:val="bottom"/>
            <w:hideMark/>
          </w:tcPr>
          <w:p w14:paraId="5B9C95E9" w14:textId="77777777" w:rsidR="00350821" w:rsidRPr="0095501D" w:rsidRDefault="00350821" w:rsidP="00350821">
            <w:pPr>
              <w:ind w:firstLine="0"/>
              <w:jc w:val="left"/>
              <w:rPr>
                <w:sz w:val="20"/>
                <w:lang w:eastAsia="lt-LT"/>
              </w:rPr>
            </w:pPr>
          </w:p>
        </w:tc>
        <w:tc>
          <w:tcPr>
            <w:tcW w:w="862" w:type="dxa"/>
            <w:gridSpan w:val="2"/>
            <w:tcBorders>
              <w:top w:val="nil"/>
              <w:left w:val="nil"/>
              <w:bottom w:val="nil"/>
              <w:right w:val="nil"/>
            </w:tcBorders>
            <w:shd w:val="clear" w:color="auto" w:fill="auto"/>
            <w:noWrap/>
            <w:vAlign w:val="bottom"/>
            <w:hideMark/>
          </w:tcPr>
          <w:p w14:paraId="212FEA35" w14:textId="77777777" w:rsidR="00350821" w:rsidRPr="0095501D" w:rsidRDefault="00350821" w:rsidP="00350821">
            <w:pPr>
              <w:ind w:firstLine="0"/>
              <w:jc w:val="left"/>
              <w:rPr>
                <w:sz w:val="20"/>
                <w:lang w:eastAsia="lt-LT"/>
              </w:rPr>
            </w:pPr>
          </w:p>
        </w:tc>
      </w:tr>
      <w:tr w:rsidR="00350821" w:rsidRPr="0095501D" w14:paraId="47E4F17E" w14:textId="77777777" w:rsidTr="000D0B8D">
        <w:trPr>
          <w:trHeight w:val="345"/>
          <w:jc w:val="center"/>
        </w:trPr>
        <w:tc>
          <w:tcPr>
            <w:tcW w:w="1689" w:type="dxa"/>
            <w:gridSpan w:val="2"/>
            <w:tcBorders>
              <w:top w:val="nil"/>
              <w:left w:val="nil"/>
              <w:bottom w:val="nil"/>
              <w:right w:val="nil"/>
            </w:tcBorders>
            <w:shd w:val="clear" w:color="auto" w:fill="auto"/>
            <w:noWrap/>
            <w:vAlign w:val="bottom"/>
            <w:hideMark/>
          </w:tcPr>
          <w:p w14:paraId="07B45659" w14:textId="77777777" w:rsidR="00350821" w:rsidRPr="0095501D" w:rsidRDefault="00350821" w:rsidP="00350821">
            <w:pPr>
              <w:ind w:firstLine="0"/>
              <w:rPr>
                <w:b/>
                <w:bCs/>
                <w:szCs w:val="24"/>
                <w:lang w:eastAsia="lt-LT"/>
              </w:rPr>
            </w:pPr>
            <w:r w:rsidRPr="0095501D">
              <w:rPr>
                <w:b/>
                <w:bCs/>
                <w:szCs w:val="24"/>
                <w:lang w:eastAsia="lt-LT"/>
              </w:rPr>
              <w:t>Patikslinta</w:t>
            </w:r>
          </w:p>
        </w:tc>
        <w:tc>
          <w:tcPr>
            <w:tcW w:w="476" w:type="dxa"/>
            <w:tcBorders>
              <w:top w:val="nil"/>
              <w:left w:val="single" w:sz="4" w:space="0" w:color="auto"/>
              <w:bottom w:val="single" w:sz="4" w:space="0" w:color="auto"/>
              <w:right w:val="single" w:sz="4" w:space="0" w:color="auto"/>
            </w:tcBorders>
            <w:shd w:val="clear" w:color="000000" w:fill="FFFFFF"/>
            <w:noWrap/>
            <w:vAlign w:val="bottom"/>
            <w:hideMark/>
          </w:tcPr>
          <w:p w14:paraId="2C6153CC" w14:textId="77777777" w:rsidR="00350821" w:rsidRPr="0095501D" w:rsidRDefault="00350821" w:rsidP="00350821">
            <w:pPr>
              <w:ind w:firstLine="0"/>
              <w:jc w:val="left"/>
              <w:rPr>
                <w:szCs w:val="24"/>
                <w:lang w:eastAsia="lt-LT"/>
              </w:rPr>
            </w:pPr>
            <w:r w:rsidRPr="0095501D">
              <w:rPr>
                <w:szCs w:val="24"/>
                <w:lang w:eastAsia="lt-LT"/>
              </w:rPr>
              <w:t> </w:t>
            </w:r>
          </w:p>
        </w:tc>
        <w:tc>
          <w:tcPr>
            <w:tcW w:w="1728" w:type="dxa"/>
            <w:tcBorders>
              <w:top w:val="nil"/>
              <w:left w:val="nil"/>
              <w:bottom w:val="nil"/>
              <w:right w:val="nil"/>
            </w:tcBorders>
            <w:shd w:val="clear" w:color="auto" w:fill="auto"/>
            <w:noWrap/>
            <w:vAlign w:val="bottom"/>
            <w:hideMark/>
          </w:tcPr>
          <w:p w14:paraId="2CD88D2E" w14:textId="77777777" w:rsidR="00350821" w:rsidRPr="0095501D" w:rsidRDefault="00350821" w:rsidP="00350821">
            <w:pPr>
              <w:ind w:firstLine="0"/>
              <w:jc w:val="left"/>
              <w:rPr>
                <w:szCs w:val="24"/>
                <w:lang w:eastAsia="lt-LT"/>
              </w:rPr>
            </w:pPr>
          </w:p>
        </w:tc>
        <w:tc>
          <w:tcPr>
            <w:tcW w:w="1043" w:type="dxa"/>
            <w:tcBorders>
              <w:top w:val="nil"/>
              <w:left w:val="nil"/>
              <w:bottom w:val="nil"/>
              <w:right w:val="nil"/>
            </w:tcBorders>
            <w:shd w:val="clear" w:color="auto" w:fill="auto"/>
            <w:noWrap/>
            <w:vAlign w:val="bottom"/>
            <w:hideMark/>
          </w:tcPr>
          <w:p w14:paraId="0AACEFE9" w14:textId="77777777" w:rsidR="00350821" w:rsidRPr="0095501D" w:rsidRDefault="00350821" w:rsidP="00350821">
            <w:pPr>
              <w:ind w:firstLine="0"/>
              <w:jc w:val="left"/>
              <w:rPr>
                <w:sz w:val="20"/>
                <w:lang w:eastAsia="lt-LT"/>
              </w:rPr>
            </w:pPr>
          </w:p>
        </w:tc>
        <w:tc>
          <w:tcPr>
            <w:tcW w:w="491" w:type="dxa"/>
            <w:tcBorders>
              <w:top w:val="nil"/>
              <w:left w:val="nil"/>
              <w:bottom w:val="nil"/>
              <w:right w:val="nil"/>
            </w:tcBorders>
            <w:shd w:val="clear" w:color="auto" w:fill="auto"/>
            <w:noWrap/>
            <w:vAlign w:val="bottom"/>
            <w:hideMark/>
          </w:tcPr>
          <w:p w14:paraId="277C7B16" w14:textId="77777777" w:rsidR="00350821" w:rsidRPr="0095501D" w:rsidRDefault="00350821" w:rsidP="00350821">
            <w:pPr>
              <w:ind w:firstLine="0"/>
              <w:jc w:val="left"/>
              <w:rPr>
                <w:sz w:val="20"/>
                <w:lang w:eastAsia="lt-LT"/>
              </w:rPr>
            </w:pPr>
          </w:p>
        </w:tc>
        <w:tc>
          <w:tcPr>
            <w:tcW w:w="1310" w:type="dxa"/>
            <w:tcBorders>
              <w:top w:val="nil"/>
              <w:left w:val="nil"/>
              <w:bottom w:val="nil"/>
              <w:right w:val="nil"/>
            </w:tcBorders>
            <w:shd w:val="clear" w:color="auto" w:fill="auto"/>
            <w:noWrap/>
            <w:vAlign w:val="bottom"/>
            <w:hideMark/>
          </w:tcPr>
          <w:p w14:paraId="6D8AD2BB" w14:textId="77777777" w:rsidR="00350821" w:rsidRPr="0095501D" w:rsidRDefault="00350821" w:rsidP="00350821">
            <w:pPr>
              <w:ind w:firstLine="0"/>
              <w:jc w:val="left"/>
              <w:rPr>
                <w:sz w:val="20"/>
                <w:lang w:eastAsia="lt-LT"/>
              </w:rPr>
            </w:pPr>
          </w:p>
        </w:tc>
        <w:tc>
          <w:tcPr>
            <w:tcW w:w="654" w:type="dxa"/>
            <w:tcBorders>
              <w:top w:val="nil"/>
              <w:left w:val="nil"/>
              <w:bottom w:val="nil"/>
              <w:right w:val="nil"/>
            </w:tcBorders>
            <w:shd w:val="clear" w:color="auto" w:fill="auto"/>
            <w:noWrap/>
            <w:vAlign w:val="bottom"/>
            <w:hideMark/>
          </w:tcPr>
          <w:p w14:paraId="01C344AD" w14:textId="77777777" w:rsidR="00350821" w:rsidRPr="0095501D" w:rsidRDefault="00350821" w:rsidP="00350821">
            <w:pPr>
              <w:ind w:firstLine="0"/>
              <w:jc w:val="left"/>
              <w:rPr>
                <w:sz w:val="20"/>
                <w:lang w:eastAsia="lt-LT"/>
              </w:rPr>
            </w:pPr>
          </w:p>
        </w:tc>
        <w:tc>
          <w:tcPr>
            <w:tcW w:w="281" w:type="dxa"/>
            <w:tcBorders>
              <w:top w:val="nil"/>
              <w:left w:val="nil"/>
              <w:bottom w:val="nil"/>
              <w:right w:val="nil"/>
            </w:tcBorders>
            <w:shd w:val="clear" w:color="auto" w:fill="auto"/>
            <w:noWrap/>
            <w:vAlign w:val="bottom"/>
            <w:hideMark/>
          </w:tcPr>
          <w:p w14:paraId="3B2E5453" w14:textId="77777777" w:rsidR="00350821" w:rsidRPr="0095501D" w:rsidRDefault="00350821" w:rsidP="00350821">
            <w:pPr>
              <w:ind w:firstLine="0"/>
              <w:jc w:val="left"/>
              <w:rPr>
                <w:sz w:val="20"/>
                <w:lang w:eastAsia="lt-LT"/>
              </w:rPr>
            </w:pPr>
          </w:p>
        </w:tc>
        <w:tc>
          <w:tcPr>
            <w:tcW w:w="261" w:type="dxa"/>
            <w:tcBorders>
              <w:top w:val="nil"/>
              <w:left w:val="nil"/>
              <w:bottom w:val="nil"/>
              <w:right w:val="nil"/>
            </w:tcBorders>
            <w:shd w:val="clear" w:color="auto" w:fill="auto"/>
            <w:noWrap/>
            <w:vAlign w:val="bottom"/>
            <w:hideMark/>
          </w:tcPr>
          <w:p w14:paraId="7B65C5D3" w14:textId="77777777" w:rsidR="00350821" w:rsidRPr="0095501D" w:rsidRDefault="00350821" w:rsidP="00350821">
            <w:pPr>
              <w:ind w:firstLine="0"/>
              <w:jc w:val="left"/>
              <w:rPr>
                <w:sz w:val="20"/>
                <w:lang w:eastAsia="lt-LT"/>
              </w:rPr>
            </w:pPr>
          </w:p>
        </w:tc>
        <w:tc>
          <w:tcPr>
            <w:tcW w:w="607" w:type="dxa"/>
            <w:tcBorders>
              <w:top w:val="nil"/>
              <w:left w:val="nil"/>
              <w:bottom w:val="nil"/>
              <w:right w:val="nil"/>
            </w:tcBorders>
            <w:shd w:val="clear" w:color="auto" w:fill="auto"/>
            <w:noWrap/>
            <w:vAlign w:val="bottom"/>
            <w:hideMark/>
          </w:tcPr>
          <w:p w14:paraId="0A63200C" w14:textId="77777777" w:rsidR="00350821" w:rsidRPr="0095501D" w:rsidRDefault="00350821" w:rsidP="00350821">
            <w:pPr>
              <w:ind w:firstLine="0"/>
              <w:jc w:val="left"/>
              <w:rPr>
                <w:sz w:val="20"/>
                <w:lang w:eastAsia="lt-LT"/>
              </w:rPr>
            </w:pPr>
          </w:p>
        </w:tc>
        <w:tc>
          <w:tcPr>
            <w:tcW w:w="697" w:type="dxa"/>
            <w:gridSpan w:val="2"/>
            <w:tcBorders>
              <w:top w:val="nil"/>
              <w:left w:val="nil"/>
              <w:bottom w:val="nil"/>
              <w:right w:val="nil"/>
            </w:tcBorders>
            <w:shd w:val="clear" w:color="auto" w:fill="auto"/>
            <w:noWrap/>
            <w:vAlign w:val="bottom"/>
            <w:hideMark/>
          </w:tcPr>
          <w:p w14:paraId="17D13185" w14:textId="77777777" w:rsidR="00350821" w:rsidRPr="0095501D" w:rsidRDefault="00350821" w:rsidP="00350821">
            <w:pPr>
              <w:ind w:firstLine="0"/>
              <w:jc w:val="left"/>
              <w:rPr>
                <w:sz w:val="20"/>
                <w:lang w:eastAsia="lt-LT"/>
              </w:rPr>
            </w:pPr>
          </w:p>
        </w:tc>
        <w:tc>
          <w:tcPr>
            <w:tcW w:w="282" w:type="dxa"/>
            <w:gridSpan w:val="2"/>
            <w:tcBorders>
              <w:top w:val="nil"/>
              <w:left w:val="nil"/>
              <w:bottom w:val="nil"/>
              <w:right w:val="nil"/>
            </w:tcBorders>
            <w:shd w:val="clear" w:color="auto" w:fill="auto"/>
            <w:noWrap/>
            <w:vAlign w:val="bottom"/>
            <w:hideMark/>
          </w:tcPr>
          <w:p w14:paraId="4F6587E4" w14:textId="77777777" w:rsidR="00350821" w:rsidRPr="0095501D" w:rsidRDefault="00350821" w:rsidP="00350821">
            <w:pPr>
              <w:ind w:firstLine="0"/>
              <w:jc w:val="left"/>
              <w:rPr>
                <w:sz w:val="20"/>
                <w:lang w:eastAsia="lt-LT"/>
              </w:rPr>
            </w:pPr>
          </w:p>
        </w:tc>
        <w:tc>
          <w:tcPr>
            <w:tcW w:w="432" w:type="dxa"/>
            <w:tcBorders>
              <w:top w:val="nil"/>
              <w:left w:val="nil"/>
              <w:bottom w:val="nil"/>
              <w:right w:val="nil"/>
            </w:tcBorders>
            <w:shd w:val="clear" w:color="auto" w:fill="auto"/>
            <w:noWrap/>
            <w:vAlign w:val="bottom"/>
            <w:hideMark/>
          </w:tcPr>
          <w:p w14:paraId="051B2819" w14:textId="77777777" w:rsidR="00350821" w:rsidRPr="0095501D" w:rsidRDefault="00350821" w:rsidP="00350821">
            <w:pPr>
              <w:ind w:firstLine="0"/>
              <w:jc w:val="left"/>
              <w:rPr>
                <w:sz w:val="20"/>
                <w:lang w:eastAsia="lt-LT"/>
              </w:rPr>
            </w:pPr>
          </w:p>
        </w:tc>
        <w:tc>
          <w:tcPr>
            <w:tcW w:w="862" w:type="dxa"/>
            <w:gridSpan w:val="2"/>
            <w:tcBorders>
              <w:top w:val="nil"/>
              <w:left w:val="nil"/>
              <w:bottom w:val="nil"/>
              <w:right w:val="nil"/>
            </w:tcBorders>
            <w:shd w:val="clear" w:color="auto" w:fill="auto"/>
            <w:noWrap/>
            <w:vAlign w:val="bottom"/>
            <w:hideMark/>
          </w:tcPr>
          <w:p w14:paraId="7DDDFAA1" w14:textId="77777777" w:rsidR="00350821" w:rsidRPr="0095501D" w:rsidRDefault="00350821" w:rsidP="00350821">
            <w:pPr>
              <w:ind w:firstLine="0"/>
              <w:jc w:val="left"/>
              <w:rPr>
                <w:sz w:val="20"/>
                <w:lang w:eastAsia="lt-LT"/>
              </w:rPr>
            </w:pPr>
          </w:p>
        </w:tc>
      </w:tr>
      <w:tr w:rsidR="00350821" w:rsidRPr="0095501D" w14:paraId="5ADDF97C" w14:textId="77777777" w:rsidTr="000D0B8D">
        <w:trPr>
          <w:trHeight w:val="105"/>
          <w:jc w:val="center"/>
        </w:trPr>
        <w:tc>
          <w:tcPr>
            <w:tcW w:w="709" w:type="dxa"/>
            <w:tcBorders>
              <w:top w:val="nil"/>
              <w:left w:val="nil"/>
              <w:bottom w:val="nil"/>
              <w:right w:val="nil"/>
            </w:tcBorders>
            <w:shd w:val="clear" w:color="auto" w:fill="auto"/>
            <w:noWrap/>
            <w:vAlign w:val="bottom"/>
            <w:hideMark/>
          </w:tcPr>
          <w:p w14:paraId="3511441E" w14:textId="77777777" w:rsidR="00350821" w:rsidRPr="0095501D" w:rsidRDefault="00350821" w:rsidP="00350821">
            <w:pPr>
              <w:ind w:firstLine="0"/>
              <w:jc w:val="left"/>
              <w:rPr>
                <w:sz w:val="20"/>
                <w:lang w:eastAsia="lt-LT"/>
              </w:rPr>
            </w:pPr>
          </w:p>
        </w:tc>
        <w:tc>
          <w:tcPr>
            <w:tcW w:w="980" w:type="dxa"/>
            <w:tcBorders>
              <w:top w:val="nil"/>
              <w:left w:val="nil"/>
              <w:bottom w:val="nil"/>
              <w:right w:val="nil"/>
            </w:tcBorders>
            <w:shd w:val="clear" w:color="auto" w:fill="auto"/>
            <w:noWrap/>
            <w:vAlign w:val="bottom"/>
            <w:hideMark/>
          </w:tcPr>
          <w:p w14:paraId="726F0877" w14:textId="77777777" w:rsidR="00350821" w:rsidRPr="0095501D" w:rsidRDefault="00350821" w:rsidP="00350821">
            <w:pPr>
              <w:ind w:firstLine="0"/>
              <w:jc w:val="center"/>
              <w:rPr>
                <w:sz w:val="20"/>
                <w:lang w:eastAsia="lt-LT"/>
              </w:rPr>
            </w:pPr>
          </w:p>
        </w:tc>
        <w:tc>
          <w:tcPr>
            <w:tcW w:w="476" w:type="dxa"/>
            <w:tcBorders>
              <w:top w:val="nil"/>
              <w:left w:val="nil"/>
              <w:bottom w:val="nil"/>
              <w:right w:val="nil"/>
            </w:tcBorders>
            <w:shd w:val="clear" w:color="auto" w:fill="auto"/>
            <w:noWrap/>
            <w:vAlign w:val="bottom"/>
            <w:hideMark/>
          </w:tcPr>
          <w:p w14:paraId="28A4A7B5" w14:textId="77777777" w:rsidR="00350821" w:rsidRPr="0095501D" w:rsidRDefault="00350821" w:rsidP="00350821">
            <w:pPr>
              <w:ind w:firstLine="0"/>
              <w:jc w:val="left"/>
              <w:rPr>
                <w:sz w:val="20"/>
                <w:lang w:eastAsia="lt-LT"/>
              </w:rPr>
            </w:pPr>
          </w:p>
        </w:tc>
        <w:tc>
          <w:tcPr>
            <w:tcW w:w="1728" w:type="dxa"/>
            <w:tcBorders>
              <w:top w:val="nil"/>
              <w:left w:val="nil"/>
              <w:bottom w:val="nil"/>
              <w:right w:val="nil"/>
            </w:tcBorders>
            <w:shd w:val="clear" w:color="auto" w:fill="auto"/>
            <w:noWrap/>
            <w:vAlign w:val="bottom"/>
            <w:hideMark/>
          </w:tcPr>
          <w:p w14:paraId="4FC28293" w14:textId="77777777" w:rsidR="00350821" w:rsidRPr="0095501D" w:rsidRDefault="00350821" w:rsidP="00350821">
            <w:pPr>
              <w:ind w:firstLine="0"/>
              <w:jc w:val="left"/>
              <w:rPr>
                <w:sz w:val="20"/>
                <w:lang w:eastAsia="lt-LT"/>
              </w:rPr>
            </w:pPr>
          </w:p>
        </w:tc>
        <w:tc>
          <w:tcPr>
            <w:tcW w:w="1043" w:type="dxa"/>
            <w:tcBorders>
              <w:top w:val="nil"/>
              <w:left w:val="nil"/>
              <w:bottom w:val="nil"/>
              <w:right w:val="nil"/>
            </w:tcBorders>
            <w:shd w:val="clear" w:color="auto" w:fill="auto"/>
            <w:noWrap/>
            <w:vAlign w:val="bottom"/>
            <w:hideMark/>
          </w:tcPr>
          <w:p w14:paraId="7418279A" w14:textId="77777777" w:rsidR="00350821" w:rsidRPr="0095501D" w:rsidRDefault="00350821" w:rsidP="00350821">
            <w:pPr>
              <w:ind w:firstLine="0"/>
              <w:jc w:val="left"/>
              <w:rPr>
                <w:sz w:val="20"/>
                <w:lang w:eastAsia="lt-LT"/>
              </w:rPr>
            </w:pPr>
          </w:p>
        </w:tc>
        <w:tc>
          <w:tcPr>
            <w:tcW w:w="491" w:type="dxa"/>
            <w:tcBorders>
              <w:top w:val="nil"/>
              <w:left w:val="nil"/>
              <w:bottom w:val="nil"/>
              <w:right w:val="nil"/>
            </w:tcBorders>
            <w:shd w:val="clear" w:color="auto" w:fill="auto"/>
            <w:noWrap/>
            <w:vAlign w:val="bottom"/>
            <w:hideMark/>
          </w:tcPr>
          <w:p w14:paraId="5DB435DB" w14:textId="77777777" w:rsidR="00350821" w:rsidRPr="0095501D" w:rsidRDefault="00350821" w:rsidP="00350821">
            <w:pPr>
              <w:ind w:firstLine="0"/>
              <w:jc w:val="left"/>
              <w:rPr>
                <w:sz w:val="20"/>
                <w:lang w:eastAsia="lt-LT"/>
              </w:rPr>
            </w:pPr>
          </w:p>
        </w:tc>
        <w:tc>
          <w:tcPr>
            <w:tcW w:w="1310" w:type="dxa"/>
            <w:tcBorders>
              <w:top w:val="nil"/>
              <w:left w:val="nil"/>
              <w:bottom w:val="nil"/>
              <w:right w:val="nil"/>
            </w:tcBorders>
            <w:shd w:val="clear" w:color="auto" w:fill="auto"/>
            <w:noWrap/>
            <w:vAlign w:val="bottom"/>
            <w:hideMark/>
          </w:tcPr>
          <w:p w14:paraId="6582F696" w14:textId="77777777" w:rsidR="00350821" w:rsidRPr="0095501D" w:rsidRDefault="00350821" w:rsidP="00350821">
            <w:pPr>
              <w:ind w:firstLine="0"/>
              <w:jc w:val="left"/>
              <w:rPr>
                <w:sz w:val="20"/>
                <w:lang w:eastAsia="lt-LT"/>
              </w:rPr>
            </w:pPr>
          </w:p>
        </w:tc>
        <w:tc>
          <w:tcPr>
            <w:tcW w:w="654" w:type="dxa"/>
            <w:tcBorders>
              <w:top w:val="nil"/>
              <w:left w:val="nil"/>
              <w:bottom w:val="nil"/>
              <w:right w:val="nil"/>
            </w:tcBorders>
            <w:shd w:val="clear" w:color="auto" w:fill="auto"/>
            <w:noWrap/>
            <w:vAlign w:val="bottom"/>
            <w:hideMark/>
          </w:tcPr>
          <w:p w14:paraId="6C3AC523" w14:textId="77777777" w:rsidR="00350821" w:rsidRPr="0095501D" w:rsidRDefault="00350821" w:rsidP="00350821">
            <w:pPr>
              <w:ind w:firstLine="0"/>
              <w:jc w:val="left"/>
              <w:rPr>
                <w:sz w:val="20"/>
                <w:lang w:eastAsia="lt-LT"/>
              </w:rPr>
            </w:pPr>
          </w:p>
        </w:tc>
        <w:tc>
          <w:tcPr>
            <w:tcW w:w="281" w:type="dxa"/>
            <w:tcBorders>
              <w:top w:val="nil"/>
              <w:left w:val="nil"/>
              <w:bottom w:val="nil"/>
              <w:right w:val="nil"/>
            </w:tcBorders>
            <w:shd w:val="clear" w:color="auto" w:fill="auto"/>
            <w:noWrap/>
            <w:vAlign w:val="bottom"/>
            <w:hideMark/>
          </w:tcPr>
          <w:p w14:paraId="25A9B818" w14:textId="77777777" w:rsidR="00350821" w:rsidRPr="0095501D" w:rsidRDefault="00350821" w:rsidP="00350821">
            <w:pPr>
              <w:ind w:firstLine="0"/>
              <w:jc w:val="left"/>
              <w:rPr>
                <w:sz w:val="20"/>
                <w:lang w:eastAsia="lt-LT"/>
              </w:rPr>
            </w:pPr>
          </w:p>
        </w:tc>
        <w:tc>
          <w:tcPr>
            <w:tcW w:w="261" w:type="dxa"/>
            <w:tcBorders>
              <w:top w:val="nil"/>
              <w:left w:val="nil"/>
              <w:bottom w:val="nil"/>
              <w:right w:val="nil"/>
            </w:tcBorders>
            <w:shd w:val="clear" w:color="auto" w:fill="auto"/>
            <w:noWrap/>
            <w:vAlign w:val="bottom"/>
            <w:hideMark/>
          </w:tcPr>
          <w:p w14:paraId="7B08253D" w14:textId="77777777" w:rsidR="00350821" w:rsidRPr="0095501D" w:rsidRDefault="00350821" w:rsidP="00350821">
            <w:pPr>
              <w:ind w:firstLine="0"/>
              <w:jc w:val="left"/>
              <w:rPr>
                <w:sz w:val="20"/>
                <w:lang w:eastAsia="lt-LT"/>
              </w:rPr>
            </w:pPr>
          </w:p>
        </w:tc>
        <w:tc>
          <w:tcPr>
            <w:tcW w:w="607" w:type="dxa"/>
            <w:tcBorders>
              <w:top w:val="nil"/>
              <w:left w:val="nil"/>
              <w:bottom w:val="nil"/>
              <w:right w:val="nil"/>
            </w:tcBorders>
            <w:shd w:val="clear" w:color="auto" w:fill="auto"/>
            <w:noWrap/>
            <w:vAlign w:val="bottom"/>
            <w:hideMark/>
          </w:tcPr>
          <w:p w14:paraId="0289A208" w14:textId="77777777" w:rsidR="00350821" w:rsidRPr="0095501D" w:rsidRDefault="00350821" w:rsidP="00350821">
            <w:pPr>
              <w:ind w:firstLine="0"/>
              <w:jc w:val="left"/>
              <w:rPr>
                <w:sz w:val="20"/>
                <w:lang w:eastAsia="lt-LT"/>
              </w:rPr>
            </w:pPr>
          </w:p>
        </w:tc>
        <w:tc>
          <w:tcPr>
            <w:tcW w:w="697" w:type="dxa"/>
            <w:gridSpan w:val="2"/>
            <w:tcBorders>
              <w:top w:val="nil"/>
              <w:left w:val="nil"/>
              <w:bottom w:val="nil"/>
              <w:right w:val="nil"/>
            </w:tcBorders>
            <w:shd w:val="clear" w:color="auto" w:fill="auto"/>
            <w:noWrap/>
            <w:vAlign w:val="bottom"/>
            <w:hideMark/>
          </w:tcPr>
          <w:p w14:paraId="7519AC99" w14:textId="77777777" w:rsidR="00350821" w:rsidRPr="0095501D" w:rsidRDefault="00350821" w:rsidP="00350821">
            <w:pPr>
              <w:ind w:firstLine="0"/>
              <w:jc w:val="left"/>
              <w:rPr>
                <w:sz w:val="20"/>
                <w:lang w:eastAsia="lt-LT"/>
              </w:rPr>
            </w:pPr>
          </w:p>
        </w:tc>
        <w:tc>
          <w:tcPr>
            <w:tcW w:w="282" w:type="dxa"/>
            <w:gridSpan w:val="2"/>
            <w:tcBorders>
              <w:top w:val="nil"/>
              <w:left w:val="nil"/>
              <w:bottom w:val="nil"/>
              <w:right w:val="nil"/>
            </w:tcBorders>
            <w:shd w:val="clear" w:color="auto" w:fill="auto"/>
            <w:noWrap/>
            <w:vAlign w:val="bottom"/>
            <w:hideMark/>
          </w:tcPr>
          <w:p w14:paraId="74FF636A" w14:textId="77777777" w:rsidR="00350821" w:rsidRPr="0095501D" w:rsidRDefault="00350821" w:rsidP="00350821">
            <w:pPr>
              <w:ind w:firstLine="0"/>
              <w:jc w:val="left"/>
              <w:rPr>
                <w:sz w:val="20"/>
                <w:lang w:eastAsia="lt-LT"/>
              </w:rPr>
            </w:pPr>
          </w:p>
        </w:tc>
        <w:tc>
          <w:tcPr>
            <w:tcW w:w="432" w:type="dxa"/>
            <w:tcBorders>
              <w:top w:val="nil"/>
              <w:left w:val="nil"/>
              <w:bottom w:val="nil"/>
              <w:right w:val="nil"/>
            </w:tcBorders>
            <w:shd w:val="clear" w:color="auto" w:fill="auto"/>
            <w:noWrap/>
            <w:vAlign w:val="bottom"/>
            <w:hideMark/>
          </w:tcPr>
          <w:p w14:paraId="0495D7C4" w14:textId="77777777" w:rsidR="00350821" w:rsidRPr="0095501D" w:rsidRDefault="00350821" w:rsidP="00350821">
            <w:pPr>
              <w:ind w:firstLine="0"/>
              <w:jc w:val="left"/>
              <w:rPr>
                <w:sz w:val="20"/>
                <w:lang w:eastAsia="lt-LT"/>
              </w:rPr>
            </w:pPr>
          </w:p>
        </w:tc>
        <w:tc>
          <w:tcPr>
            <w:tcW w:w="862" w:type="dxa"/>
            <w:gridSpan w:val="2"/>
            <w:tcBorders>
              <w:top w:val="nil"/>
              <w:left w:val="nil"/>
              <w:bottom w:val="nil"/>
              <w:right w:val="nil"/>
            </w:tcBorders>
            <w:shd w:val="clear" w:color="auto" w:fill="auto"/>
            <w:noWrap/>
            <w:vAlign w:val="bottom"/>
            <w:hideMark/>
          </w:tcPr>
          <w:p w14:paraId="0383303B" w14:textId="77777777" w:rsidR="00350821" w:rsidRPr="0095501D" w:rsidRDefault="00350821" w:rsidP="00350821">
            <w:pPr>
              <w:ind w:firstLine="0"/>
              <w:jc w:val="left"/>
              <w:rPr>
                <w:sz w:val="20"/>
                <w:lang w:eastAsia="lt-LT"/>
              </w:rPr>
            </w:pPr>
          </w:p>
        </w:tc>
      </w:tr>
      <w:tr w:rsidR="00350821" w:rsidRPr="0095501D" w14:paraId="03EA364D" w14:textId="77777777" w:rsidTr="000D0B8D">
        <w:trPr>
          <w:gridAfter w:val="1"/>
          <w:wAfter w:w="457" w:type="dxa"/>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B8F0C7" w14:textId="59C79D60" w:rsidR="00350821" w:rsidRPr="0095501D" w:rsidRDefault="00350821" w:rsidP="00350821">
            <w:pPr>
              <w:ind w:firstLine="0"/>
              <w:jc w:val="center"/>
              <w:rPr>
                <w:b/>
                <w:bCs/>
                <w:szCs w:val="24"/>
                <w:lang w:eastAsia="lt-LT"/>
              </w:rPr>
            </w:pPr>
            <w:r w:rsidRPr="0095501D">
              <w:rPr>
                <w:b/>
                <w:bCs/>
                <w:szCs w:val="24"/>
                <w:lang w:eastAsia="lt-LT"/>
              </w:rPr>
              <w:t>1</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21F9B6E5"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pavadinimas</w:t>
            </w:r>
          </w:p>
        </w:tc>
      </w:tr>
      <w:tr w:rsidR="00350821" w:rsidRPr="0095501D" w14:paraId="54E7637D" w14:textId="77777777" w:rsidTr="000D0B8D">
        <w:trPr>
          <w:gridAfter w:val="1"/>
          <w:wAfter w:w="457" w:type="dxa"/>
          <w:trHeight w:val="360"/>
          <w:jc w:val="center"/>
        </w:trPr>
        <w:tc>
          <w:tcPr>
            <w:tcW w:w="10356" w:type="dxa"/>
            <w:gridSpan w:val="17"/>
            <w:tcBorders>
              <w:top w:val="nil"/>
              <w:left w:val="single" w:sz="4" w:space="0" w:color="auto"/>
              <w:bottom w:val="nil"/>
              <w:right w:val="single" w:sz="4" w:space="0" w:color="000000"/>
            </w:tcBorders>
            <w:shd w:val="clear" w:color="000000" w:fill="CCFFCC"/>
            <w:hideMark/>
          </w:tcPr>
          <w:p w14:paraId="4B31E9E9"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02761ACE" w14:textId="77777777" w:rsidTr="000D0B8D">
        <w:trPr>
          <w:gridAfter w:val="1"/>
          <w:wAfter w:w="457" w:type="dxa"/>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E09610" w14:textId="35C3D98D" w:rsidR="00350821" w:rsidRPr="0095501D" w:rsidRDefault="00350821" w:rsidP="00350821">
            <w:pPr>
              <w:ind w:firstLine="0"/>
              <w:jc w:val="center"/>
              <w:rPr>
                <w:b/>
                <w:bCs/>
                <w:szCs w:val="24"/>
                <w:lang w:eastAsia="lt-LT"/>
              </w:rPr>
            </w:pPr>
            <w:r w:rsidRPr="0095501D">
              <w:rPr>
                <w:b/>
                <w:bCs/>
                <w:szCs w:val="24"/>
                <w:lang w:eastAsia="lt-LT"/>
              </w:rPr>
              <w:t>2</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01E9D3FC"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buveinė</w:t>
            </w:r>
          </w:p>
        </w:tc>
      </w:tr>
      <w:tr w:rsidR="00350821" w:rsidRPr="0095501D" w14:paraId="7762DB48" w14:textId="77777777" w:rsidTr="000D0B8D">
        <w:trPr>
          <w:gridAfter w:val="1"/>
          <w:wAfter w:w="457" w:type="dxa"/>
          <w:trHeight w:val="360"/>
          <w:jc w:val="center"/>
        </w:trPr>
        <w:tc>
          <w:tcPr>
            <w:tcW w:w="10356" w:type="dxa"/>
            <w:gridSpan w:val="17"/>
            <w:tcBorders>
              <w:top w:val="nil"/>
              <w:left w:val="single" w:sz="4" w:space="0" w:color="auto"/>
              <w:bottom w:val="nil"/>
              <w:right w:val="single" w:sz="4" w:space="0" w:color="000000"/>
            </w:tcBorders>
            <w:shd w:val="clear" w:color="000000" w:fill="CCFFCC"/>
            <w:hideMark/>
          </w:tcPr>
          <w:p w14:paraId="07EF036B"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3ADEE357" w14:textId="77777777" w:rsidTr="000D0B8D">
        <w:trPr>
          <w:gridAfter w:val="1"/>
          <w:wAfter w:w="457" w:type="dxa"/>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83534F" w14:textId="5E806139" w:rsidR="00350821" w:rsidRPr="0095501D" w:rsidRDefault="00350821" w:rsidP="00350821">
            <w:pPr>
              <w:ind w:firstLine="0"/>
              <w:jc w:val="center"/>
              <w:rPr>
                <w:b/>
                <w:bCs/>
                <w:szCs w:val="24"/>
                <w:lang w:eastAsia="lt-LT"/>
              </w:rPr>
            </w:pPr>
            <w:r w:rsidRPr="0095501D">
              <w:rPr>
                <w:b/>
                <w:bCs/>
                <w:szCs w:val="24"/>
                <w:lang w:eastAsia="lt-LT"/>
              </w:rPr>
              <w:t>3</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171FD299"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įsteigimo data</w:t>
            </w:r>
          </w:p>
        </w:tc>
      </w:tr>
      <w:tr w:rsidR="00350821" w:rsidRPr="0095501D" w14:paraId="6F4193E9" w14:textId="77777777" w:rsidTr="000D0B8D">
        <w:trPr>
          <w:gridAfter w:val="1"/>
          <w:wAfter w:w="457" w:type="dxa"/>
          <w:trHeight w:val="360"/>
          <w:jc w:val="center"/>
        </w:trPr>
        <w:tc>
          <w:tcPr>
            <w:tcW w:w="10356" w:type="dxa"/>
            <w:gridSpan w:val="17"/>
            <w:tcBorders>
              <w:top w:val="nil"/>
              <w:left w:val="single" w:sz="4" w:space="0" w:color="auto"/>
              <w:bottom w:val="nil"/>
              <w:right w:val="single" w:sz="4" w:space="0" w:color="000000"/>
            </w:tcBorders>
            <w:shd w:val="clear" w:color="000000" w:fill="CCFFCC"/>
            <w:hideMark/>
          </w:tcPr>
          <w:p w14:paraId="13C45D72"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046A8A67" w14:textId="77777777" w:rsidTr="000D0B8D">
        <w:trPr>
          <w:gridAfter w:val="1"/>
          <w:wAfter w:w="457" w:type="dxa"/>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1D44602" w14:textId="6DAA2718" w:rsidR="00350821" w:rsidRPr="0095501D" w:rsidRDefault="00350821" w:rsidP="00350821">
            <w:pPr>
              <w:ind w:firstLine="0"/>
              <w:jc w:val="center"/>
              <w:rPr>
                <w:b/>
                <w:bCs/>
                <w:szCs w:val="24"/>
                <w:lang w:eastAsia="lt-LT"/>
              </w:rPr>
            </w:pPr>
            <w:r w:rsidRPr="0095501D">
              <w:rPr>
                <w:b/>
                <w:bCs/>
                <w:szCs w:val="24"/>
                <w:lang w:eastAsia="lt-LT"/>
              </w:rPr>
              <w:t>4</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078E9804"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Įmonės kodas </w:t>
            </w:r>
          </w:p>
        </w:tc>
      </w:tr>
      <w:tr w:rsidR="00350821" w:rsidRPr="0095501D" w14:paraId="3740D3C3" w14:textId="77777777" w:rsidTr="000D0B8D">
        <w:trPr>
          <w:gridAfter w:val="1"/>
          <w:wAfter w:w="457" w:type="dxa"/>
          <w:trHeight w:val="360"/>
          <w:jc w:val="center"/>
        </w:trPr>
        <w:tc>
          <w:tcPr>
            <w:tcW w:w="10356" w:type="dxa"/>
            <w:gridSpan w:val="17"/>
            <w:tcBorders>
              <w:top w:val="nil"/>
              <w:left w:val="single" w:sz="4" w:space="0" w:color="auto"/>
              <w:bottom w:val="single" w:sz="4" w:space="0" w:color="000000"/>
              <w:right w:val="single" w:sz="4" w:space="0" w:color="000000"/>
            </w:tcBorders>
            <w:shd w:val="clear" w:color="000000" w:fill="CCFFCC"/>
            <w:hideMark/>
          </w:tcPr>
          <w:p w14:paraId="064C46B2"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1A84E183" w14:textId="77777777" w:rsidTr="000D0B8D">
        <w:trPr>
          <w:gridAfter w:val="1"/>
          <w:wAfter w:w="457" w:type="dxa"/>
          <w:trHeight w:val="360"/>
          <w:jc w:val="center"/>
        </w:trPr>
        <w:tc>
          <w:tcPr>
            <w:tcW w:w="709" w:type="dxa"/>
            <w:tcBorders>
              <w:top w:val="nil"/>
              <w:left w:val="single" w:sz="4" w:space="0" w:color="auto"/>
              <w:bottom w:val="single" w:sz="4" w:space="0" w:color="auto"/>
              <w:right w:val="single" w:sz="4" w:space="0" w:color="auto"/>
            </w:tcBorders>
            <w:shd w:val="clear" w:color="auto" w:fill="auto"/>
            <w:hideMark/>
          </w:tcPr>
          <w:p w14:paraId="4D08A30D" w14:textId="37962F4B" w:rsidR="00350821" w:rsidRPr="0095501D" w:rsidRDefault="00350821" w:rsidP="00350821">
            <w:pPr>
              <w:ind w:firstLine="0"/>
              <w:jc w:val="center"/>
              <w:rPr>
                <w:b/>
                <w:bCs/>
                <w:szCs w:val="24"/>
                <w:lang w:eastAsia="lt-LT"/>
              </w:rPr>
            </w:pPr>
            <w:r w:rsidRPr="0095501D">
              <w:rPr>
                <w:b/>
                <w:bCs/>
                <w:szCs w:val="24"/>
                <w:lang w:eastAsia="lt-LT"/>
              </w:rPr>
              <w:t>5</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5F6400F0"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vadovo vardas, pavardė ir pareigos</w:t>
            </w:r>
          </w:p>
        </w:tc>
      </w:tr>
      <w:tr w:rsidR="00350821" w:rsidRPr="0095501D" w14:paraId="122AD652" w14:textId="77777777" w:rsidTr="000D0B8D">
        <w:trPr>
          <w:gridAfter w:val="1"/>
          <w:wAfter w:w="457" w:type="dxa"/>
          <w:trHeight w:val="360"/>
          <w:jc w:val="center"/>
        </w:trPr>
        <w:tc>
          <w:tcPr>
            <w:tcW w:w="10356" w:type="dxa"/>
            <w:gridSpan w:val="17"/>
            <w:tcBorders>
              <w:top w:val="nil"/>
              <w:left w:val="single" w:sz="4" w:space="0" w:color="auto"/>
              <w:bottom w:val="nil"/>
              <w:right w:val="single" w:sz="4" w:space="0" w:color="000000"/>
            </w:tcBorders>
            <w:shd w:val="clear" w:color="000000" w:fill="CCFFCC"/>
            <w:hideMark/>
          </w:tcPr>
          <w:p w14:paraId="76CC2EC3"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73BC85CA" w14:textId="77777777" w:rsidTr="000D0B8D">
        <w:trPr>
          <w:gridAfter w:val="1"/>
          <w:wAfter w:w="457" w:type="dxa"/>
          <w:trHeight w:val="36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6CB56C" w14:textId="4A7CCF69" w:rsidR="00350821" w:rsidRPr="0095501D" w:rsidRDefault="00350821" w:rsidP="00350821">
            <w:pPr>
              <w:ind w:firstLine="0"/>
              <w:jc w:val="center"/>
              <w:rPr>
                <w:b/>
                <w:bCs/>
                <w:szCs w:val="24"/>
                <w:lang w:eastAsia="lt-LT"/>
              </w:rPr>
            </w:pPr>
            <w:r w:rsidRPr="0095501D">
              <w:rPr>
                <w:b/>
                <w:bCs/>
                <w:szCs w:val="24"/>
                <w:lang w:eastAsia="lt-LT"/>
              </w:rPr>
              <w:t>6</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3578BB77"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ryšių duomenys: elektroninis paštas ir telefonas</w:t>
            </w:r>
          </w:p>
        </w:tc>
      </w:tr>
      <w:tr w:rsidR="00350821" w:rsidRPr="0095501D" w14:paraId="2DEFEE95" w14:textId="77777777" w:rsidTr="000D0B8D">
        <w:trPr>
          <w:gridAfter w:val="1"/>
          <w:wAfter w:w="457" w:type="dxa"/>
          <w:trHeight w:val="360"/>
          <w:jc w:val="center"/>
        </w:trPr>
        <w:tc>
          <w:tcPr>
            <w:tcW w:w="10356" w:type="dxa"/>
            <w:gridSpan w:val="17"/>
            <w:tcBorders>
              <w:top w:val="nil"/>
              <w:left w:val="single" w:sz="4" w:space="0" w:color="auto"/>
              <w:bottom w:val="single" w:sz="4" w:space="0" w:color="auto"/>
              <w:right w:val="single" w:sz="4" w:space="0" w:color="000000"/>
            </w:tcBorders>
            <w:shd w:val="clear" w:color="000000" w:fill="CCFFCC"/>
            <w:hideMark/>
          </w:tcPr>
          <w:p w14:paraId="2265941D"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6E777663" w14:textId="77777777" w:rsidTr="000D0B8D">
        <w:trPr>
          <w:gridAfter w:val="1"/>
          <w:wAfter w:w="457" w:type="dxa"/>
          <w:trHeight w:val="345"/>
          <w:jc w:val="center"/>
        </w:trPr>
        <w:tc>
          <w:tcPr>
            <w:tcW w:w="709" w:type="dxa"/>
            <w:tcBorders>
              <w:top w:val="nil"/>
              <w:left w:val="single" w:sz="4" w:space="0" w:color="auto"/>
              <w:bottom w:val="single" w:sz="4" w:space="0" w:color="auto"/>
              <w:right w:val="single" w:sz="4" w:space="0" w:color="auto"/>
            </w:tcBorders>
            <w:shd w:val="clear" w:color="auto" w:fill="auto"/>
            <w:hideMark/>
          </w:tcPr>
          <w:p w14:paraId="68A09FFF" w14:textId="35269F13" w:rsidR="00350821" w:rsidRPr="0095501D" w:rsidRDefault="00350821" w:rsidP="00350821">
            <w:pPr>
              <w:ind w:firstLine="0"/>
              <w:jc w:val="center"/>
              <w:rPr>
                <w:b/>
                <w:bCs/>
                <w:szCs w:val="24"/>
                <w:lang w:eastAsia="lt-LT"/>
              </w:rPr>
            </w:pPr>
            <w:r w:rsidRPr="0095501D">
              <w:rPr>
                <w:b/>
                <w:bCs/>
                <w:szCs w:val="24"/>
                <w:lang w:eastAsia="lt-LT"/>
              </w:rPr>
              <w:t>7</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7526D99E"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Partnerinės įmonės duomenys </w:t>
            </w:r>
            <w:proofErr w:type="spellStart"/>
            <w:r w:rsidRPr="0095501D">
              <w:rPr>
                <w:b/>
                <w:bCs/>
                <w:szCs w:val="24"/>
                <w:lang w:eastAsia="lt-LT"/>
              </w:rPr>
              <w:t>D</w:t>
            </w:r>
            <w:r w:rsidRPr="0095501D">
              <w:rPr>
                <w:b/>
                <w:bCs/>
                <w:szCs w:val="24"/>
                <w:vertAlign w:val="subscript"/>
                <w:lang w:eastAsia="lt-LT"/>
              </w:rPr>
              <w:t>Pn</w:t>
            </w:r>
            <w:proofErr w:type="spellEnd"/>
          </w:p>
        </w:tc>
      </w:tr>
      <w:tr w:rsidR="00350821" w:rsidRPr="0095501D" w14:paraId="4D54B7AE" w14:textId="77777777" w:rsidTr="000D0B8D">
        <w:trPr>
          <w:gridAfter w:val="1"/>
          <w:wAfter w:w="457" w:type="dxa"/>
          <w:trHeight w:val="1065"/>
          <w:jc w:val="center"/>
        </w:trPr>
        <w:tc>
          <w:tcPr>
            <w:tcW w:w="709" w:type="dxa"/>
            <w:tcBorders>
              <w:top w:val="nil"/>
              <w:left w:val="single" w:sz="4" w:space="0" w:color="auto"/>
              <w:bottom w:val="single" w:sz="4" w:space="0" w:color="auto"/>
              <w:right w:val="single" w:sz="4" w:space="0" w:color="auto"/>
            </w:tcBorders>
            <w:shd w:val="clear" w:color="auto" w:fill="auto"/>
            <w:hideMark/>
          </w:tcPr>
          <w:p w14:paraId="780594B2" w14:textId="77777777" w:rsidR="00350821" w:rsidRPr="0095501D" w:rsidRDefault="00350821" w:rsidP="00350821">
            <w:pPr>
              <w:ind w:firstLine="0"/>
              <w:jc w:val="center"/>
              <w:rPr>
                <w:szCs w:val="24"/>
                <w:lang w:eastAsia="lt-LT"/>
              </w:rPr>
            </w:pPr>
            <w:r w:rsidRPr="0095501D">
              <w:rPr>
                <w:szCs w:val="24"/>
                <w:lang w:eastAsia="lt-LT"/>
              </w:rPr>
              <w:t> </w:t>
            </w:r>
          </w:p>
        </w:tc>
        <w:tc>
          <w:tcPr>
            <w:tcW w:w="4718" w:type="dxa"/>
            <w:gridSpan w:val="5"/>
            <w:tcBorders>
              <w:top w:val="nil"/>
              <w:left w:val="nil"/>
              <w:bottom w:val="single" w:sz="4" w:space="0" w:color="auto"/>
              <w:right w:val="single" w:sz="4" w:space="0" w:color="auto"/>
            </w:tcBorders>
            <w:shd w:val="clear" w:color="auto" w:fill="auto"/>
            <w:hideMark/>
          </w:tcPr>
          <w:p w14:paraId="09265DB0"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nil"/>
              <w:right w:val="single" w:sz="4" w:space="0" w:color="auto"/>
            </w:tcBorders>
            <w:shd w:val="clear" w:color="auto" w:fill="auto"/>
            <w:hideMark/>
          </w:tcPr>
          <w:p w14:paraId="1FE4E781"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1106" w:type="dxa"/>
            <w:gridSpan w:val="2"/>
            <w:tcBorders>
              <w:top w:val="nil"/>
              <w:left w:val="nil"/>
              <w:bottom w:val="single" w:sz="4" w:space="0" w:color="auto"/>
              <w:right w:val="single" w:sz="4" w:space="0" w:color="auto"/>
            </w:tcBorders>
            <w:shd w:val="clear" w:color="auto" w:fill="auto"/>
            <w:hideMark/>
          </w:tcPr>
          <w:p w14:paraId="2B920D0A" w14:textId="77777777"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1317" w:type="dxa"/>
            <w:gridSpan w:val="5"/>
            <w:tcBorders>
              <w:top w:val="single" w:sz="4" w:space="0" w:color="auto"/>
              <w:left w:val="nil"/>
              <w:bottom w:val="single" w:sz="4" w:space="0" w:color="auto"/>
              <w:right w:val="single" w:sz="4" w:space="0" w:color="000000"/>
            </w:tcBorders>
            <w:shd w:val="clear" w:color="auto" w:fill="auto"/>
            <w:hideMark/>
          </w:tcPr>
          <w:p w14:paraId="1D0B15EC" w14:textId="77777777"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7D59C538" w14:textId="77777777" w:rsidTr="000D0B8D">
        <w:trPr>
          <w:gridAfter w:val="1"/>
          <w:wAfter w:w="457" w:type="dxa"/>
          <w:trHeight w:val="600"/>
          <w:jc w:val="center"/>
        </w:trPr>
        <w:tc>
          <w:tcPr>
            <w:tcW w:w="709" w:type="dxa"/>
            <w:vMerge w:val="restart"/>
            <w:tcBorders>
              <w:top w:val="nil"/>
              <w:left w:val="single" w:sz="4" w:space="0" w:color="auto"/>
              <w:bottom w:val="nil"/>
              <w:right w:val="single" w:sz="4" w:space="0" w:color="auto"/>
            </w:tcBorders>
            <w:shd w:val="clear" w:color="auto" w:fill="auto"/>
            <w:hideMark/>
          </w:tcPr>
          <w:p w14:paraId="461769D9" w14:textId="77777777" w:rsidR="00350821" w:rsidRPr="0095501D" w:rsidRDefault="00350821" w:rsidP="00350821">
            <w:pPr>
              <w:ind w:firstLine="0"/>
              <w:jc w:val="center"/>
              <w:rPr>
                <w:szCs w:val="24"/>
                <w:lang w:eastAsia="lt-LT"/>
              </w:rPr>
            </w:pPr>
            <w:proofErr w:type="spellStart"/>
            <w:r w:rsidRPr="0095501D">
              <w:rPr>
                <w:szCs w:val="24"/>
                <w:lang w:eastAsia="lt-LT"/>
              </w:rPr>
              <w:t>P</w:t>
            </w:r>
            <w:r w:rsidRPr="0095501D">
              <w:rPr>
                <w:szCs w:val="24"/>
                <w:vertAlign w:val="subscript"/>
                <w:lang w:eastAsia="lt-LT"/>
              </w:rPr>
              <w:t>n</w:t>
            </w:r>
            <w:proofErr w:type="spellEnd"/>
          </w:p>
        </w:tc>
        <w:tc>
          <w:tcPr>
            <w:tcW w:w="3184" w:type="dxa"/>
            <w:gridSpan w:val="3"/>
            <w:vMerge w:val="restart"/>
            <w:tcBorders>
              <w:top w:val="single" w:sz="4" w:space="0" w:color="auto"/>
              <w:left w:val="single" w:sz="4" w:space="0" w:color="auto"/>
              <w:bottom w:val="nil"/>
              <w:right w:val="nil"/>
            </w:tcBorders>
            <w:shd w:val="clear" w:color="auto" w:fill="auto"/>
            <w:hideMark/>
          </w:tcPr>
          <w:p w14:paraId="0B44894B" w14:textId="77777777" w:rsidR="00350821" w:rsidRPr="0095501D" w:rsidRDefault="00350821" w:rsidP="00350821">
            <w:pPr>
              <w:ind w:firstLine="0"/>
              <w:jc w:val="center"/>
              <w:rPr>
                <w:sz w:val="22"/>
                <w:szCs w:val="22"/>
                <w:lang w:eastAsia="lt-LT"/>
              </w:rPr>
            </w:pPr>
            <w:r w:rsidRPr="0095501D">
              <w:rPr>
                <w:sz w:val="22"/>
                <w:szCs w:val="22"/>
                <w:lang w:eastAsia="lt-LT"/>
              </w:rPr>
              <w:t>Partnerinės įmonės duomenys arba partnerinės įmonės metinių konsoliduotųjų finansinių ataskaitų duomenys</w:t>
            </w:r>
          </w:p>
        </w:tc>
        <w:tc>
          <w:tcPr>
            <w:tcW w:w="153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F53C575"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AF6CC"/>
            <w:hideMark/>
          </w:tcPr>
          <w:p w14:paraId="2BCAF0B9"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AF6CC"/>
            <w:hideMark/>
          </w:tcPr>
          <w:p w14:paraId="2381AD2B"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AF6CC"/>
            <w:hideMark/>
          </w:tcPr>
          <w:p w14:paraId="40DD1ACB"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6B94E17" w14:textId="77777777" w:rsidTr="000D0B8D">
        <w:trPr>
          <w:gridAfter w:val="1"/>
          <w:wAfter w:w="457" w:type="dxa"/>
          <w:trHeight w:val="600"/>
          <w:jc w:val="center"/>
        </w:trPr>
        <w:tc>
          <w:tcPr>
            <w:tcW w:w="709" w:type="dxa"/>
            <w:vMerge/>
            <w:tcBorders>
              <w:top w:val="nil"/>
              <w:left w:val="single" w:sz="4" w:space="0" w:color="auto"/>
              <w:bottom w:val="nil"/>
              <w:right w:val="single" w:sz="4" w:space="0" w:color="auto"/>
            </w:tcBorders>
            <w:vAlign w:val="center"/>
            <w:hideMark/>
          </w:tcPr>
          <w:p w14:paraId="77EFEFA0" w14:textId="77777777" w:rsidR="00350821" w:rsidRPr="0095501D" w:rsidRDefault="00350821" w:rsidP="00350821">
            <w:pPr>
              <w:ind w:firstLine="0"/>
              <w:jc w:val="left"/>
              <w:rPr>
                <w:szCs w:val="24"/>
                <w:lang w:eastAsia="lt-LT"/>
              </w:rPr>
            </w:pPr>
          </w:p>
        </w:tc>
        <w:tc>
          <w:tcPr>
            <w:tcW w:w="3184" w:type="dxa"/>
            <w:gridSpan w:val="3"/>
            <w:vMerge/>
            <w:tcBorders>
              <w:top w:val="single" w:sz="4" w:space="0" w:color="auto"/>
              <w:left w:val="single" w:sz="4" w:space="0" w:color="auto"/>
              <w:bottom w:val="nil"/>
              <w:right w:val="nil"/>
            </w:tcBorders>
            <w:vAlign w:val="center"/>
            <w:hideMark/>
          </w:tcPr>
          <w:p w14:paraId="4AC8B7BF" w14:textId="77777777" w:rsidR="00350821" w:rsidRPr="0095501D" w:rsidRDefault="00350821" w:rsidP="00350821">
            <w:pPr>
              <w:ind w:firstLine="0"/>
              <w:jc w:val="left"/>
              <w:rPr>
                <w:sz w:val="22"/>
                <w:szCs w:val="22"/>
                <w:lang w:eastAsia="lt-LT"/>
              </w:rPr>
            </w:pPr>
          </w:p>
        </w:tc>
        <w:tc>
          <w:tcPr>
            <w:tcW w:w="153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13E0683"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AF6CC"/>
            <w:hideMark/>
          </w:tcPr>
          <w:p w14:paraId="138C8731"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AF6CC"/>
            <w:hideMark/>
          </w:tcPr>
          <w:p w14:paraId="112B0DBD"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AF6CC"/>
            <w:hideMark/>
          </w:tcPr>
          <w:p w14:paraId="3BBAC23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6CE4F26" w14:textId="77777777" w:rsidTr="000D0B8D">
        <w:trPr>
          <w:gridAfter w:val="1"/>
          <w:wAfter w:w="457" w:type="dxa"/>
          <w:trHeight w:val="600"/>
          <w:jc w:val="center"/>
        </w:trPr>
        <w:tc>
          <w:tcPr>
            <w:tcW w:w="709" w:type="dxa"/>
            <w:vMerge/>
            <w:tcBorders>
              <w:top w:val="nil"/>
              <w:left w:val="single" w:sz="4" w:space="0" w:color="auto"/>
              <w:bottom w:val="nil"/>
              <w:right w:val="single" w:sz="4" w:space="0" w:color="auto"/>
            </w:tcBorders>
            <w:vAlign w:val="center"/>
            <w:hideMark/>
          </w:tcPr>
          <w:p w14:paraId="0DF56BE0" w14:textId="77777777" w:rsidR="00350821" w:rsidRPr="0095501D" w:rsidRDefault="00350821" w:rsidP="00350821">
            <w:pPr>
              <w:ind w:firstLine="0"/>
              <w:jc w:val="left"/>
              <w:rPr>
                <w:szCs w:val="24"/>
                <w:lang w:eastAsia="lt-LT"/>
              </w:rPr>
            </w:pPr>
          </w:p>
        </w:tc>
        <w:tc>
          <w:tcPr>
            <w:tcW w:w="3184" w:type="dxa"/>
            <w:gridSpan w:val="3"/>
            <w:vMerge/>
            <w:tcBorders>
              <w:top w:val="single" w:sz="4" w:space="0" w:color="auto"/>
              <w:left w:val="single" w:sz="4" w:space="0" w:color="auto"/>
              <w:bottom w:val="nil"/>
              <w:right w:val="nil"/>
            </w:tcBorders>
            <w:vAlign w:val="center"/>
            <w:hideMark/>
          </w:tcPr>
          <w:p w14:paraId="1B38279A" w14:textId="77777777" w:rsidR="00350821" w:rsidRPr="0095501D" w:rsidRDefault="00350821" w:rsidP="00350821">
            <w:pPr>
              <w:ind w:firstLine="0"/>
              <w:jc w:val="left"/>
              <w:rPr>
                <w:sz w:val="22"/>
                <w:szCs w:val="22"/>
                <w:lang w:eastAsia="lt-LT"/>
              </w:rPr>
            </w:pPr>
          </w:p>
        </w:tc>
        <w:tc>
          <w:tcPr>
            <w:tcW w:w="1534" w:type="dxa"/>
            <w:gridSpan w:val="2"/>
            <w:tcBorders>
              <w:top w:val="single" w:sz="4" w:space="0" w:color="auto"/>
              <w:left w:val="single" w:sz="4" w:space="0" w:color="auto"/>
              <w:bottom w:val="nil"/>
              <w:right w:val="single" w:sz="4" w:space="0" w:color="000000"/>
            </w:tcBorders>
            <w:shd w:val="clear" w:color="auto" w:fill="auto"/>
            <w:hideMark/>
          </w:tcPr>
          <w:p w14:paraId="5453ED66"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nil"/>
              <w:right w:val="single" w:sz="4" w:space="0" w:color="auto"/>
            </w:tcBorders>
            <w:shd w:val="clear" w:color="000000" w:fill="CCFFCC"/>
            <w:hideMark/>
          </w:tcPr>
          <w:p w14:paraId="32C75392"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nil"/>
              <w:right w:val="single" w:sz="4" w:space="0" w:color="auto"/>
            </w:tcBorders>
            <w:shd w:val="clear" w:color="000000" w:fill="CCFFCC"/>
            <w:hideMark/>
          </w:tcPr>
          <w:p w14:paraId="23DDE900"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nil"/>
              <w:right w:val="single" w:sz="4" w:space="0" w:color="000000"/>
            </w:tcBorders>
            <w:shd w:val="clear" w:color="000000" w:fill="CCFFCC"/>
            <w:hideMark/>
          </w:tcPr>
          <w:p w14:paraId="13405A21"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48F18B3" w14:textId="77777777" w:rsidTr="000D0B8D">
        <w:trPr>
          <w:gridAfter w:val="1"/>
          <w:wAfter w:w="457" w:type="dxa"/>
          <w:trHeight w:val="360"/>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BF3042" w14:textId="77777777" w:rsidR="00350821" w:rsidRPr="0095501D" w:rsidRDefault="00350821" w:rsidP="00350821">
            <w:pPr>
              <w:ind w:firstLine="0"/>
              <w:jc w:val="center"/>
              <w:rPr>
                <w:szCs w:val="24"/>
                <w:lang w:eastAsia="lt-LT"/>
              </w:rPr>
            </w:pPr>
            <w:r w:rsidRPr="0095501D">
              <w:rPr>
                <w:szCs w:val="24"/>
                <w:lang w:eastAsia="lt-LT"/>
              </w:rPr>
              <w:t>PS</w:t>
            </w:r>
            <w:r w:rsidRPr="0095501D">
              <w:rPr>
                <w:szCs w:val="24"/>
                <w:vertAlign w:val="subscript"/>
                <w:lang w:eastAsia="lt-LT"/>
              </w:rPr>
              <w:t>1</w:t>
            </w:r>
          </w:p>
        </w:tc>
        <w:tc>
          <w:tcPr>
            <w:tcW w:w="318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AB2A71" w14:textId="77777777" w:rsidR="00350821" w:rsidRPr="0095501D" w:rsidRDefault="00350821" w:rsidP="00350821">
            <w:pPr>
              <w:ind w:firstLine="0"/>
              <w:jc w:val="center"/>
              <w:rPr>
                <w:szCs w:val="24"/>
                <w:lang w:eastAsia="lt-LT"/>
              </w:rPr>
            </w:pPr>
            <w:r w:rsidRPr="0095501D">
              <w:rPr>
                <w:szCs w:val="24"/>
                <w:lang w:eastAsia="lt-LT"/>
              </w:rPr>
              <w:t>Su partnerine įmone susijusių įmonių, kurių duomenys nebuvo įtraukti į partnerinės įmonės  metines konsoliduotąsias finansines ataskaitas, duomenys</w:t>
            </w: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0988226C"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auto"/>
            </w:tcBorders>
            <w:shd w:val="clear" w:color="000000" w:fill="CCFFCC"/>
            <w:hideMark/>
          </w:tcPr>
          <w:p w14:paraId="469D35E4"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auto"/>
            </w:tcBorders>
            <w:shd w:val="clear" w:color="000000" w:fill="CCFFCC"/>
            <w:hideMark/>
          </w:tcPr>
          <w:p w14:paraId="18294F8F"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03DDF1BA"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512FB026" w14:textId="77777777" w:rsidTr="000D0B8D">
        <w:trPr>
          <w:gridAfter w:val="1"/>
          <w:wAfter w:w="457" w:type="dxa"/>
          <w:trHeight w:val="360"/>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0B38AB5" w14:textId="77777777" w:rsidR="00350821" w:rsidRPr="0095501D" w:rsidRDefault="00350821" w:rsidP="00350821">
            <w:pPr>
              <w:ind w:firstLine="0"/>
              <w:jc w:val="left"/>
              <w:rPr>
                <w:szCs w:val="24"/>
                <w:lang w:eastAsia="lt-LT"/>
              </w:rPr>
            </w:pPr>
          </w:p>
        </w:tc>
        <w:tc>
          <w:tcPr>
            <w:tcW w:w="3184" w:type="dxa"/>
            <w:gridSpan w:val="3"/>
            <w:vMerge/>
            <w:tcBorders>
              <w:top w:val="single" w:sz="4" w:space="0" w:color="auto"/>
              <w:left w:val="single" w:sz="4" w:space="0" w:color="auto"/>
              <w:bottom w:val="single" w:sz="4" w:space="0" w:color="000000"/>
              <w:right w:val="single" w:sz="4" w:space="0" w:color="000000"/>
            </w:tcBorders>
            <w:vAlign w:val="center"/>
            <w:hideMark/>
          </w:tcPr>
          <w:p w14:paraId="72DD0902"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24AF87F7"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7CFFDA7B"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7E6D9305"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4CAE2E36"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32206016" w14:textId="77777777" w:rsidTr="000D0B8D">
        <w:trPr>
          <w:gridAfter w:val="1"/>
          <w:wAfter w:w="457" w:type="dxa"/>
          <w:trHeight w:val="360"/>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D85762D" w14:textId="77777777" w:rsidR="00350821" w:rsidRPr="0095501D" w:rsidRDefault="00350821" w:rsidP="00350821">
            <w:pPr>
              <w:ind w:firstLine="0"/>
              <w:jc w:val="left"/>
              <w:rPr>
                <w:szCs w:val="24"/>
                <w:lang w:eastAsia="lt-LT"/>
              </w:rPr>
            </w:pPr>
          </w:p>
        </w:tc>
        <w:tc>
          <w:tcPr>
            <w:tcW w:w="3184" w:type="dxa"/>
            <w:gridSpan w:val="3"/>
            <w:vMerge/>
            <w:tcBorders>
              <w:top w:val="single" w:sz="4" w:space="0" w:color="auto"/>
              <w:left w:val="single" w:sz="4" w:space="0" w:color="auto"/>
              <w:bottom w:val="single" w:sz="4" w:space="0" w:color="000000"/>
              <w:right w:val="single" w:sz="4" w:space="0" w:color="000000"/>
            </w:tcBorders>
            <w:vAlign w:val="center"/>
            <w:hideMark/>
          </w:tcPr>
          <w:p w14:paraId="7413640D"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F24068"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369DAF06"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5A503978"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52B98496"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6D457E0" w14:textId="77777777" w:rsidTr="000D0B8D">
        <w:trPr>
          <w:gridAfter w:val="1"/>
          <w:wAfter w:w="457" w:type="dxa"/>
          <w:trHeight w:val="36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1F12ED8F" w14:textId="77777777" w:rsidR="00350821" w:rsidRPr="0095501D" w:rsidRDefault="00350821" w:rsidP="00350821">
            <w:pPr>
              <w:ind w:firstLine="0"/>
              <w:jc w:val="center"/>
              <w:rPr>
                <w:szCs w:val="24"/>
                <w:lang w:eastAsia="lt-LT"/>
              </w:rPr>
            </w:pPr>
            <w:r w:rsidRPr="0095501D">
              <w:rPr>
                <w:szCs w:val="24"/>
                <w:lang w:eastAsia="lt-LT"/>
              </w:rPr>
              <w:t>PS</w:t>
            </w:r>
            <w:r w:rsidRPr="0095501D">
              <w:rPr>
                <w:szCs w:val="24"/>
                <w:vertAlign w:val="subscript"/>
                <w:lang w:eastAsia="lt-LT"/>
              </w:rPr>
              <w:t>2</w:t>
            </w:r>
          </w:p>
        </w:tc>
        <w:tc>
          <w:tcPr>
            <w:tcW w:w="3184" w:type="dxa"/>
            <w:gridSpan w:val="3"/>
            <w:vMerge/>
            <w:tcBorders>
              <w:top w:val="nil"/>
              <w:left w:val="single" w:sz="4" w:space="0" w:color="auto"/>
              <w:bottom w:val="single" w:sz="4" w:space="0" w:color="000000"/>
              <w:right w:val="single" w:sz="4" w:space="0" w:color="auto"/>
            </w:tcBorders>
            <w:vAlign w:val="center"/>
            <w:hideMark/>
          </w:tcPr>
          <w:p w14:paraId="343037F4"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38DF5D8A"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6C143F10"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5FC43109"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049A1997"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C19A94D"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3B3BF1AF"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05B3A117"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5737B304"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0EDB7B1F"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150EFF80"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7B6C7D8E"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D8F37D2"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4F809410"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12BD0048"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C09528"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322718EB"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20F3ACBD"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3F369F6F"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5E2E1F63" w14:textId="77777777" w:rsidTr="000D0B8D">
        <w:trPr>
          <w:gridAfter w:val="1"/>
          <w:wAfter w:w="457" w:type="dxa"/>
          <w:trHeight w:val="36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6A5D4C9A" w14:textId="77777777" w:rsidR="00350821" w:rsidRPr="0095501D" w:rsidRDefault="00350821" w:rsidP="00350821">
            <w:pPr>
              <w:ind w:firstLine="0"/>
              <w:jc w:val="center"/>
              <w:rPr>
                <w:szCs w:val="24"/>
                <w:lang w:eastAsia="lt-LT"/>
              </w:rPr>
            </w:pPr>
            <w:r w:rsidRPr="0095501D">
              <w:rPr>
                <w:szCs w:val="24"/>
                <w:lang w:eastAsia="lt-LT"/>
              </w:rPr>
              <w:t>PS</w:t>
            </w:r>
            <w:r w:rsidRPr="0095501D">
              <w:rPr>
                <w:szCs w:val="24"/>
                <w:vertAlign w:val="subscript"/>
                <w:lang w:eastAsia="lt-LT"/>
              </w:rPr>
              <w:t>3</w:t>
            </w:r>
          </w:p>
        </w:tc>
        <w:tc>
          <w:tcPr>
            <w:tcW w:w="3184" w:type="dxa"/>
            <w:gridSpan w:val="3"/>
            <w:vMerge/>
            <w:tcBorders>
              <w:top w:val="nil"/>
              <w:left w:val="single" w:sz="4" w:space="0" w:color="auto"/>
              <w:bottom w:val="single" w:sz="4" w:space="0" w:color="000000"/>
              <w:right w:val="single" w:sz="4" w:space="0" w:color="auto"/>
            </w:tcBorders>
            <w:vAlign w:val="center"/>
            <w:hideMark/>
          </w:tcPr>
          <w:p w14:paraId="18509D91"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67B9938C"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555E53D3"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1EC2AA0F"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2D02C436"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8D2A43C"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2A76F5A7"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30BAD598"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0AA0FE77"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5D4ED154"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33C162E7"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1CFBF42A"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6AAECD07"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13F35563"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791F644B"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578D54"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6DD5A18F"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37A3E72E"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25E8AFD9"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17ECC51F" w14:textId="77777777" w:rsidTr="000D0B8D">
        <w:trPr>
          <w:gridAfter w:val="1"/>
          <w:wAfter w:w="457" w:type="dxa"/>
          <w:trHeight w:val="36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FC8465" w14:textId="77777777" w:rsidR="00350821" w:rsidRPr="0095501D" w:rsidRDefault="00350821" w:rsidP="00350821">
            <w:pPr>
              <w:ind w:firstLine="0"/>
              <w:jc w:val="center"/>
              <w:rPr>
                <w:szCs w:val="24"/>
                <w:lang w:eastAsia="lt-LT"/>
              </w:rPr>
            </w:pPr>
            <w:r w:rsidRPr="0095501D">
              <w:rPr>
                <w:szCs w:val="24"/>
                <w:lang w:eastAsia="lt-LT"/>
              </w:rPr>
              <w:t>PS</w:t>
            </w:r>
            <w:r w:rsidRPr="0095501D">
              <w:rPr>
                <w:szCs w:val="24"/>
                <w:vertAlign w:val="subscript"/>
                <w:lang w:eastAsia="lt-LT"/>
              </w:rPr>
              <w:t>4</w:t>
            </w:r>
          </w:p>
        </w:tc>
        <w:tc>
          <w:tcPr>
            <w:tcW w:w="3184" w:type="dxa"/>
            <w:gridSpan w:val="3"/>
            <w:vMerge/>
            <w:tcBorders>
              <w:top w:val="nil"/>
              <w:left w:val="single" w:sz="4" w:space="0" w:color="auto"/>
              <w:bottom w:val="single" w:sz="4" w:space="0" w:color="000000"/>
              <w:right w:val="single" w:sz="4" w:space="0" w:color="auto"/>
            </w:tcBorders>
            <w:vAlign w:val="center"/>
            <w:hideMark/>
          </w:tcPr>
          <w:p w14:paraId="48700463"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0C6520CF"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1EA86CAF"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3E5E33FD"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3EFD5683"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6C28CCD"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7152EE75"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1592E130"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3ED5AA75"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25F910F0"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5F0B9722"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5AB1EC49"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09FAE57"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20A07DF9"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480D89B4"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68ACD6"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2CBB5D8B"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2B006222"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48C17483"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3F7730E" w14:textId="77777777" w:rsidTr="000D0B8D">
        <w:trPr>
          <w:gridAfter w:val="1"/>
          <w:wAfter w:w="457" w:type="dxa"/>
          <w:trHeight w:val="36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F016E6" w14:textId="77777777" w:rsidR="00350821" w:rsidRPr="0095501D" w:rsidRDefault="00350821" w:rsidP="00350821">
            <w:pPr>
              <w:ind w:firstLine="0"/>
              <w:jc w:val="center"/>
              <w:rPr>
                <w:szCs w:val="24"/>
                <w:lang w:eastAsia="lt-LT"/>
              </w:rPr>
            </w:pPr>
            <w:r w:rsidRPr="0095501D">
              <w:rPr>
                <w:szCs w:val="24"/>
                <w:lang w:eastAsia="lt-LT"/>
              </w:rPr>
              <w:t>PS</w:t>
            </w:r>
            <w:r w:rsidRPr="0095501D">
              <w:rPr>
                <w:szCs w:val="24"/>
                <w:vertAlign w:val="subscript"/>
                <w:lang w:eastAsia="lt-LT"/>
              </w:rPr>
              <w:t>5</w:t>
            </w:r>
          </w:p>
        </w:tc>
        <w:tc>
          <w:tcPr>
            <w:tcW w:w="3184" w:type="dxa"/>
            <w:gridSpan w:val="3"/>
            <w:vMerge/>
            <w:tcBorders>
              <w:top w:val="nil"/>
              <w:left w:val="single" w:sz="4" w:space="0" w:color="auto"/>
              <w:bottom w:val="single" w:sz="4" w:space="0" w:color="000000"/>
              <w:right w:val="single" w:sz="4" w:space="0" w:color="auto"/>
            </w:tcBorders>
            <w:vAlign w:val="center"/>
            <w:hideMark/>
          </w:tcPr>
          <w:p w14:paraId="3DAB407C"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6DD5A119"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379223EF"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7C79585E"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56401877"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24680A2"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7705DA84"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369CF2AA"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3E162F36"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741E0115"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3E1C73FF"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649AD0BB"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B48BE8C" w14:textId="77777777" w:rsidTr="000D0B8D">
        <w:trPr>
          <w:gridAfter w:val="1"/>
          <w:wAfter w:w="457" w:type="dxa"/>
          <w:trHeight w:val="360"/>
          <w:jc w:val="center"/>
        </w:trPr>
        <w:tc>
          <w:tcPr>
            <w:tcW w:w="709" w:type="dxa"/>
            <w:vMerge/>
            <w:tcBorders>
              <w:top w:val="nil"/>
              <w:left w:val="single" w:sz="4" w:space="0" w:color="auto"/>
              <w:bottom w:val="single" w:sz="4" w:space="0" w:color="000000"/>
              <w:right w:val="single" w:sz="4" w:space="0" w:color="auto"/>
            </w:tcBorders>
            <w:vAlign w:val="center"/>
            <w:hideMark/>
          </w:tcPr>
          <w:p w14:paraId="05C19382" w14:textId="77777777" w:rsidR="00350821" w:rsidRPr="0095501D" w:rsidRDefault="00350821" w:rsidP="00350821">
            <w:pPr>
              <w:ind w:firstLine="0"/>
              <w:jc w:val="left"/>
              <w:rPr>
                <w:szCs w:val="24"/>
                <w:lang w:eastAsia="lt-LT"/>
              </w:rPr>
            </w:pPr>
          </w:p>
        </w:tc>
        <w:tc>
          <w:tcPr>
            <w:tcW w:w="3184" w:type="dxa"/>
            <w:gridSpan w:val="3"/>
            <w:vMerge/>
            <w:tcBorders>
              <w:top w:val="nil"/>
              <w:left w:val="single" w:sz="4" w:space="0" w:color="auto"/>
              <w:bottom w:val="single" w:sz="4" w:space="0" w:color="000000"/>
              <w:right w:val="single" w:sz="4" w:space="0" w:color="auto"/>
            </w:tcBorders>
            <w:vAlign w:val="center"/>
            <w:hideMark/>
          </w:tcPr>
          <w:p w14:paraId="6E448EBB"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249817"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000000" w:fill="CCFFCC"/>
            <w:hideMark/>
          </w:tcPr>
          <w:p w14:paraId="31EB8372" w14:textId="77777777" w:rsidR="00350821" w:rsidRPr="0095501D" w:rsidRDefault="00350821" w:rsidP="00350821">
            <w:pPr>
              <w:ind w:firstLine="0"/>
              <w:jc w:val="center"/>
              <w:rPr>
                <w:szCs w:val="24"/>
                <w:lang w:eastAsia="lt-LT"/>
              </w:rPr>
            </w:pPr>
            <w:r w:rsidRPr="0095501D">
              <w:rPr>
                <w:szCs w:val="24"/>
                <w:lang w:eastAsia="lt-LT"/>
              </w:rPr>
              <w:t> </w:t>
            </w:r>
          </w:p>
        </w:tc>
        <w:tc>
          <w:tcPr>
            <w:tcW w:w="1106" w:type="dxa"/>
            <w:gridSpan w:val="2"/>
            <w:tcBorders>
              <w:top w:val="single" w:sz="4" w:space="0" w:color="auto"/>
              <w:left w:val="nil"/>
              <w:bottom w:val="single" w:sz="4" w:space="0" w:color="auto"/>
              <w:right w:val="single" w:sz="4" w:space="0" w:color="000000"/>
            </w:tcBorders>
            <w:shd w:val="clear" w:color="000000" w:fill="CCFFCC"/>
            <w:hideMark/>
          </w:tcPr>
          <w:p w14:paraId="331E8521" w14:textId="77777777" w:rsidR="00350821" w:rsidRPr="0095501D" w:rsidRDefault="00350821" w:rsidP="00350821">
            <w:pPr>
              <w:ind w:firstLine="0"/>
              <w:jc w:val="center"/>
              <w:rPr>
                <w:szCs w:val="24"/>
                <w:lang w:eastAsia="lt-LT"/>
              </w:rPr>
            </w:pPr>
            <w:r w:rsidRPr="0095501D">
              <w:rPr>
                <w:szCs w:val="24"/>
                <w:lang w:eastAsia="lt-LT"/>
              </w:rPr>
              <w:t> </w:t>
            </w:r>
          </w:p>
        </w:tc>
        <w:tc>
          <w:tcPr>
            <w:tcW w:w="1317" w:type="dxa"/>
            <w:gridSpan w:val="5"/>
            <w:tcBorders>
              <w:top w:val="single" w:sz="4" w:space="0" w:color="auto"/>
              <w:left w:val="nil"/>
              <w:bottom w:val="single" w:sz="4" w:space="0" w:color="auto"/>
              <w:right w:val="single" w:sz="4" w:space="0" w:color="000000"/>
            </w:tcBorders>
            <w:shd w:val="clear" w:color="000000" w:fill="CCFFCC"/>
            <w:hideMark/>
          </w:tcPr>
          <w:p w14:paraId="34E61F3A"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A4C6BB4" w14:textId="77777777" w:rsidTr="000D0B8D">
        <w:trPr>
          <w:gridAfter w:val="1"/>
          <w:wAfter w:w="457" w:type="dxa"/>
          <w:trHeight w:val="375"/>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C2EFD4" w14:textId="77777777" w:rsidR="00350821" w:rsidRPr="0095501D" w:rsidRDefault="00350821" w:rsidP="00350821">
            <w:pPr>
              <w:ind w:firstLine="0"/>
              <w:jc w:val="center"/>
              <w:rPr>
                <w:szCs w:val="24"/>
                <w:lang w:eastAsia="lt-LT"/>
              </w:rPr>
            </w:pPr>
            <w:proofErr w:type="spellStart"/>
            <w:r w:rsidRPr="0095501D">
              <w:rPr>
                <w:szCs w:val="24"/>
                <w:lang w:eastAsia="lt-LT"/>
              </w:rPr>
              <w:t>D</w:t>
            </w:r>
            <w:r w:rsidRPr="0095501D">
              <w:rPr>
                <w:szCs w:val="24"/>
                <w:vertAlign w:val="subscript"/>
                <w:lang w:eastAsia="lt-LT"/>
              </w:rPr>
              <w:t>Pn</w:t>
            </w:r>
            <w:proofErr w:type="spellEnd"/>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4177724E"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auto" w:fill="auto"/>
            <w:vAlign w:val="center"/>
            <w:hideMark/>
          </w:tcPr>
          <w:p w14:paraId="1E68EF75" w14:textId="77777777" w:rsidR="00350821" w:rsidRPr="0095501D" w:rsidRDefault="00350821" w:rsidP="00350821">
            <w:pPr>
              <w:ind w:firstLine="0"/>
              <w:jc w:val="center"/>
              <w:rPr>
                <w:szCs w:val="24"/>
                <w:lang w:eastAsia="lt-LT"/>
              </w:rPr>
            </w:pPr>
            <w:r w:rsidRPr="0095501D">
              <w:rPr>
                <w:szCs w:val="24"/>
                <w:lang w:eastAsia="lt-LT"/>
              </w:rPr>
              <w:t>0,00</w:t>
            </w:r>
          </w:p>
        </w:tc>
        <w:tc>
          <w:tcPr>
            <w:tcW w:w="1106" w:type="dxa"/>
            <w:gridSpan w:val="2"/>
            <w:tcBorders>
              <w:top w:val="single" w:sz="4" w:space="0" w:color="auto"/>
              <w:left w:val="nil"/>
              <w:bottom w:val="single" w:sz="4" w:space="0" w:color="auto"/>
              <w:right w:val="single" w:sz="4" w:space="0" w:color="000000"/>
            </w:tcBorders>
            <w:shd w:val="clear" w:color="auto" w:fill="auto"/>
            <w:vAlign w:val="center"/>
            <w:hideMark/>
          </w:tcPr>
          <w:p w14:paraId="3AB71C2B" w14:textId="77777777" w:rsidR="00350821" w:rsidRPr="0095501D" w:rsidRDefault="00350821" w:rsidP="00350821">
            <w:pPr>
              <w:ind w:firstLine="0"/>
              <w:jc w:val="center"/>
              <w:rPr>
                <w:szCs w:val="24"/>
                <w:lang w:eastAsia="lt-LT"/>
              </w:rPr>
            </w:pPr>
            <w:r w:rsidRPr="0095501D">
              <w:rPr>
                <w:szCs w:val="24"/>
                <w:lang w:eastAsia="lt-LT"/>
              </w:rPr>
              <w:t>0,00</w:t>
            </w:r>
          </w:p>
        </w:tc>
        <w:tc>
          <w:tcPr>
            <w:tcW w:w="1317" w:type="dxa"/>
            <w:gridSpan w:val="5"/>
            <w:tcBorders>
              <w:top w:val="single" w:sz="4" w:space="0" w:color="auto"/>
              <w:left w:val="nil"/>
              <w:bottom w:val="single" w:sz="4" w:space="0" w:color="auto"/>
              <w:right w:val="single" w:sz="4" w:space="0" w:color="000000"/>
            </w:tcBorders>
            <w:shd w:val="clear" w:color="auto" w:fill="auto"/>
            <w:vAlign w:val="center"/>
            <w:hideMark/>
          </w:tcPr>
          <w:p w14:paraId="1DC06E19"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29EFF4B3" w14:textId="77777777" w:rsidTr="000D0B8D">
        <w:trPr>
          <w:gridAfter w:val="1"/>
          <w:wAfter w:w="457" w:type="dxa"/>
          <w:trHeight w:val="375"/>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60CCC230"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vAlign w:val="center"/>
            <w:hideMark/>
          </w:tcPr>
          <w:p w14:paraId="2A429790"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auto" w:fill="auto"/>
            <w:vAlign w:val="center"/>
            <w:hideMark/>
          </w:tcPr>
          <w:p w14:paraId="57BD26E8" w14:textId="77777777" w:rsidR="00350821" w:rsidRPr="0095501D" w:rsidRDefault="00350821" w:rsidP="00350821">
            <w:pPr>
              <w:ind w:firstLine="0"/>
              <w:jc w:val="center"/>
              <w:rPr>
                <w:szCs w:val="24"/>
                <w:lang w:eastAsia="lt-LT"/>
              </w:rPr>
            </w:pPr>
            <w:r w:rsidRPr="0095501D">
              <w:rPr>
                <w:szCs w:val="24"/>
                <w:lang w:eastAsia="lt-LT"/>
              </w:rPr>
              <w:t>0,00</w:t>
            </w:r>
          </w:p>
        </w:tc>
        <w:tc>
          <w:tcPr>
            <w:tcW w:w="1106" w:type="dxa"/>
            <w:gridSpan w:val="2"/>
            <w:tcBorders>
              <w:top w:val="single" w:sz="4" w:space="0" w:color="auto"/>
              <w:left w:val="nil"/>
              <w:bottom w:val="single" w:sz="4" w:space="0" w:color="auto"/>
              <w:right w:val="single" w:sz="4" w:space="0" w:color="000000"/>
            </w:tcBorders>
            <w:shd w:val="clear" w:color="auto" w:fill="auto"/>
            <w:vAlign w:val="center"/>
            <w:hideMark/>
          </w:tcPr>
          <w:p w14:paraId="0E8A89F2" w14:textId="77777777" w:rsidR="00350821" w:rsidRPr="0095501D" w:rsidRDefault="00350821" w:rsidP="00350821">
            <w:pPr>
              <w:ind w:firstLine="0"/>
              <w:jc w:val="center"/>
              <w:rPr>
                <w:szCs w:val="24"/>
                <w:lang w:eastAsia="lt-LT"/>
              </w:rPr>
            </w:pPr>
            <w:r w:rsidRPr="0095501D">
              <w:rPr>
                <w:szCs w:val="24"/>
                <w:lang w:eastAsia="lt-LT"/>
              </w:rPr>
              <w:t>0,00</w:t>
            </w:r>
          </w:p>
        </w:tc>
        <w:tc>
          <w:tcPr>
            <w:tcW w:w="1317" w:type="dxa"/>
            <w:gridSpan w:val="5"/>
            <w:tcBorders>
              <w:top w:val="single" w:sz="4" w:space="0" w:color="auto"/>
              <w:left w:val="nil"/>
              <w:bottom w:val="single" w:sz="4" w:space="0" w:color="auto"/>
              <w:right w:val="single" w:sz="4" w:space="0" w:color="000000"/>
            </w:tcBorders>
            <w:shd w:val="clear" w:color="auto" w:fill="auto"/>
            <w:vAlign w:val="center"/>
            <w:hideMark/>
          </w:tcPr>
          <w:p w14:paraId="73DABF76"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53CC7CA8" w14:textId="77777777" w:rsidTr="000D0B8D">
        <w:trPr>
          <w:gridAfter w:val="1"/>
          <w:wAfter w:w="457" w:type="dxa"/>
          <w:trHeight w:val="375"/>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758B40FB" w14:textId="77777777" w:rsidR="00350821" w:rsidRPr="0095501D" w:rsidRDefault="00350821" w:rsidP="00350821">
            <w:pPr>
              <w:ind w:firstLine="0"/>
              <w:jc w:val="left"/>
              <w:rPr>
                <w:szCs w:val="24"/>
                <w:lang w:eastAsia="lt-LT"/>
              </w:rPr>
            </w:pPr>
          </w:p>
        </w:tc>
        <w:tc>
          <w:tcPr>
            <w:tcW w:w="15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48C1BC" w14:textId="77777777" w:rsidR="00350821" w:rsidRPr="0095501D" w:rsidRDefault="00350821" w:rsidP="00350821">
            <w:pPr>
              <w:ind w:firstLine="0"/>
              <w:jc w:val="center"/>
              <w:rPr>
                <w:szCs w:val="24"/>
                <w:lang w:eastAsia="lt-LT"/>
              </w:rPr>
            </w:pPr>
            <w:r w:rsidRPr="0095501D">
              <w:rPr>
                <w:szCs w:val="24"/>
                <w:lang w:eastAsia="lt-LT"/>
              </w:rPr>
              <w:t> </w:t>
            </w:r>
          </w:p>
        </w:tc>
        <w:tc>
          <w:tcPr>
            <w:tcW w:w="2506" w:type="dxa"/>
            <w:gridSpan w:val="4"/>
            <w:tcBorders>
              <w:top w:val="single" w:sz="4" w:space="0" w:color="auto"/>
              <w:left w:val="nil"/>
              <w:bottom w:val="single" w:sz="4" w:space="0" w:color="auto"/>
              <w:right w:val="single" w:sz="4" w:space="0" w:color="000000"/>
            </w:tcBorders>
            <w:shd w:val="clear" w:color="auto" w:fill="auto"/>
            <w:vAlign w:val="center"/>
            <w:hideMark/>
          </w:tcPr>
          <w:p w14:paraId="543D4082" w14:textId="77777777" w:rsidR="00350821" w:rsidRPr="0095501D" w:rsidRDefault="00350821" w:rsidP="00350821">
            <w:pPr>
              <w:ind w:firstLine="0"/>
              <w:jc w:val="center"/>
              <w:rPr>
                <w:szCs w:val="24"/>
                <w:lang w:eastAsia="lt-LT"/>
              </w:rPr>
            </w:pPr>
            <w:r w:rsidRPr="0095501D">
              <w:rPr>
                <w:szCs w:val="24"/>
                <w:lang w:eastAsia="lt-LT"/>
              </w:rPr>
              <w:t>0,00</w:t>
            </w:r>
          </w:p>
        </w:tc>
        <w:tc>
          <w:tcPr>
            <w:tcW w:w="1106" w:type="dxa"/>
            <w:gridSpan w:val="2"/>
            <w:tcBorders>
              <w:top w:val="single" w:sz="4" w:space="0" w:color="auto"/>
              <w:left w:val="nil"/>
              <w:bottom w:val="single" w:sz="4" w:space="0" w:color="auto"/>
              <w:right w:val="single" w:sz="4" w:space="0" w:color="000000"/>
            </w:tcBorders>
            <w:shd w:val="clear" w:color="auto" w:fill="auto"/>
            <w:vAlign w:val="center"/>
            <w:hideMark/>
          </w:tcPr>
          <w:p w14:paraId="4CE094C4" w14:textId="77777777" w:rsidR="00350821" w:rsidRPr="0095501D" w:rsidRDefault="00350821" w:rsidP="00350821">
            <w:pPr>
              <w:ind w:firstLine="0"/>
              <w:jc w:val="center"/>
              <w:rPr>
                <w:szCs w:val="24"/>
                <w:lang w:eastAsia="lt-LT"/>
              </w:rPr>
            </w:pPr>
            <w:r w:rsidRPr="0095501D">
              <w:rPr>
                <w:szCs w:val="24"/>
                <w:lang w:eastAsia="lt-LT"/>
              </w:rPr>
              <w:t>0,00</w:t>
            </w:r>
          </w:p>
        </w:tc>
        <w:tc>
          <w:tcPr>
            <w:tcW w:w="1317" w:type="dxa"/>
            <w:gridSpan w:val="5"/>
            <w:tcBorders>
              <w:top w:val="single" w:sz="4" w:space="0" w:color="auto"/>
              <w:left w:val="nil"/>
              <w:bottom w:val="single" w:sz="4" w:space="0" w:color="auto"/>
              <w:right w:val="single" w:sz="4" w:space="0" w:color="000000"/>
            </w:tcBorders>
            <w:shd w:val="clear" w:color="auto" w:fill="auto"/>
            <w:vAlign w:val="center"/>
            <w:hideMark/>
          </w:tcPr>
          <w:p w14:paraId="5EB7FF5D"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77B3661D" w14:textId="77777777" w:rsidTr="000D0B8D">
        <w:trPr>
          <w:gridAfter w:val="1"/>
          <w:wAfter w:w="457" w:type="dxa"/>
          <w:trHeight w:val="36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66D72C1E" w14:textId="4EC56F1F" w:rsidR="00350821" w:rsidRPr="0095501D" w:rsidRDefault="00350821" w:rsidP="00350821">
            <w:pPr>
              <w:ind w:firstLine="0"/>
              <w:jc w:val="center"/>
              <w:rPr>
                <w:b/>
                <w:bCs/>
                <w:szCs w:val="24"/>
                <w:lang w:eastAsia="lt-LT"/>
              </w:rPr>
            </w:pPr>
            <w:r w:rsidRPr="0095501D">
              <w:rPr>
                <w:b/>
                <w:bCs/>
                <w:szCs w:val="24"/>
                <w:lang w:eastAsia="lt-LT"/>
              </w:rPr>
              <w:t>8</w:t>
            </w:r>
            <w:r w:rsidR="0013514B" w:rsidRPr="0095501D">
              <w:rPr>
                <w:b/>
                <w:bCs/>
                <w:szCs w:val="24"/>
                <w:lang w:eastAsia="lt-LT"/>
              </w:rPr>
              <w:t>.</w:t>
            </w:r>
          </w:p>
        </w:tc>
        <w:tc>
          <w:tcPr>
            <w:tcW w:w="9647" w:type="dxa"/>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67C47B19" w14:textId="77777777" w:rsidR="00350821" w:rsidRPr="0095501D" w:rsidRDefault="00350821" w:rsidP="00350821">
            <w:pPr>
              <w:ind w:firstLineChars="100" w:firstLine="241"/>
              <w:jc w:val="left"/>
              <w:rPr>
                <w:b/>
                <w:bCs/>
                <w:szCs w:val="24"/>
                <w:lang w:eastAsia="lt-LT"/>
              </w:rPr>
            </w:pPr>
            <w:r w:rsidRPr="0095501D">
              <w:rPr>
                <w:b/>
                <w:bCs/>
                <w:szCs w:val="24"/>
                <w:lang w:eastAsia="lt-LT"/>
              </w:rPr>
              <w:t>Su partnerinėmis įmonėmis susijusių įmonių, kurių duomenys įtraukti į metines konsoliduotąsias finansines ataskaitas, identifikavimas</w:t>
            </w:r>
          </w:p>
        </w:tc>
      </w:tr>
      <w:tr w:rsidR="00350821" w:rsidRPr="0095501D" w14:paraId="458724CC" w14:textId="77777777" w:rsidTr="000D0B8D">
        <w:trPr>
          <w:gridAfter w:val="1"/>
          <w:wAfter w:w="457" w:type="dxa"/>
          <w:trHeight w:val="315"/>
          <w:jc w:val="center"/>
        </w:trPr>
        <w:tc>
          <w:tcPr>
            <w:tcW w:w="709" w:type="dxa"/>
            <w:vMerge/>
            <w:tcBorders>
              <w:top w:val="nil"/>
              <w:left w:val="single" w:sz="4" w:space="0" w:color="auto"/>
              <w:bottom w:val="single" w:sz="4" w:space="0" w:color="000000"/>
              <w:right w:val="single" w:sz="4" w:space="0" w:color="auto"/>
            </w:tcBorders>
            <w:vAlign w:val="center"/>
            <w:hideMark/>
          </w:tcPr>
          <w:p w14:paraId="3861664A" w14:textId="77777777" w:rsidR="00350821" w:rsidRPr="0095501D" w:rsidRDefault="00350821" w:rsidP="00350821">
            <w:pPr>
              <w:ind w:firstLine="0"/>
              <w:jc w:val="left"/>
              <w:rPr>
                <w:b/>
                <w:bCs/>
                <w:szCs w:val="24"/>
                <w:lang w:eastAsia="lt-LT"/>
              </w:rPr>
            </w:pPr>
          </w:p>
        </w:tc>
        <w:tc>
          <w:tcPr>
            <w:tcW w:w="9647" w:type="dxa"/>
            <w:gridSpan w:val="16"/>
            <w:vMerge/>
            <w:tcBorders>
              <w:top w:val="single" w:sz="4" w:space="0" w:color="auto"/>
              <w:left w:val="single" w:sz="4" w:space="0" w:color="auto"/>
              <w:bottom w:val="single" w:sz="4" w:space="0" w:color="000000"/>
              <w:right w:val="single" w:sz="4" w:space="0" w:color="000000"/>
            </w:tcBorders>
            <w:vAlign w:val="center"/>
            <w:hideMark/>
          </w:tcPr>
          <w:p w14:paraId="0B9DF330" w14:textId="77777777" w:rsidR="00350821" w:rsidRPr="0095501D" w:rsidRDefault="00350821" w:rsidP="00350821">
            <w:pPr>
              <w:ind w:firstLine="0"/>
              <w:jc w:val="left"/>
              <w:rPr>
                <w:b/>
                <w:bCs/>
                <w:szCs w:val="24"/>
                <w:lang w:eastAsia="lt-LT"/>
              </w:rPr>
            </w:pPr>
          </w:p>
        </w:tc>
      </w:tr>
      <w:tr w:rsidR="00350821" w:rsidRPr="0095501D" w14:paraId="4165744F" w14:textId="77777777" w:rsidTr="000D0B8D">
        <w:trPr>
          <w:gridAfter w:val="1"/>
          <w:wAfter w:w="457" w:type="dxa"/>
          <w:trHeight w:val="915"/>
          <w:jc w:val="center"/>
        </w:trPr>
        <w:tc>
          <w:tcPr>
            <w:tcW w:w="54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C9B6DF7" w14:textId="77777777" w:rsidR="00350821" w:rsidRPr="0095501D" w:rsidRDefault="00350821" w:rsidP="00350821">
            <w:pPr>
              <w:ind w:firstLine="0"/>
              <w:jc w:val="center"/>
              <w:rPr>
                <w:szCs w:val="24"/>
                <w:lang w:eastAsia="lt-LT"/>
              </w:rPr>
            </w:pPr>
            <w:r w:rsidRPr="0095501D">
              <w:rPr>
                <w:szCs w:val="24"/>
                <w:lang w:eastAsia="lt-LT"/>
              </w:rPr>
              <w:t>Susijusios įmonės pavadinimas</w:t>
            </w:r>
          </w:p>
        </w:tc>
        <w:tc>
          <w:tcPr>
            <w:tcW w:w="2245" w:type="dxa"/>
            <w:gridSpan w:val="3"/>
            <w:tcBorders>
              <w:top w:val="single" w:sz="4" w:space="0" w:color="auto"/>
              <w:left w:val="nil"/>
              <w:bottom w:val="single" w:sz="4" w:space="0" w:color="auto"/>
              <w:right w:val="single" w:sz="4" w:space="0" w:color="000000"/>
            </w:tcBorders>
            <w:shd w:val="clear" w:color="auto" w:fill="auto"/>
            <w:hideMark/>
          </w:tcPr>
          <w:p w14:paraId="21D67DFD" w14:textId="77777777" w:rsidR="00350821" w:rsidRPr="0095501D" w:rsidRDefault="00350821" w:rsidP="00350821">
            <w:pPr>
              <w:ind w:firstLine="0"/>
              <w:jc w:val="center"/>
              <w:rPr>
                <w:szCs w:val="24"/>
                <w:lang w:eastAsia="lt-LT"/>
              </w:rPr>
            </w:pPr>
            <w:r w:rsidRPr="0095501D">
              <w:rPr>
                <w:szCs w:val="24"/>
                <w:lang w:eastAsia="lt-LT"/>
              </w:rPr>
              <w:t>Susijusios įmonės buveinė</w:t>
            </w:r>
          </w:p>
        </w:tc>
        <w:tc>
          <w:tcPr>
            <w:tcW w:w="1565" w:type="dxa"/>
            <w:gridSpan w:val="4"/>
            <w:tcBorders>
              <w:top w:val="single" w:sz="4" w:space="0" w:color="auto"/>
              <w:left w:val="nil"/>
              <w:bottom w:val="single" w:sz="4" w:space="0" w:color="auto"/>
              <w:right w:val="single" w:sz="4" w:space="0" w:color="000000"/>
            </w:tcBorders>
            <w:shd w:val="clear" w:color="auto" w:fill="auto"/>
            <w:hideMark/>
          </w:tcPr>
          <w:p w14:paraId="3CAC240F" w14:textId="77777777" w:rsidR="00350821" w:rsidRPr="0095501D" w:rsidRDefault="00350821" w:rsidP="00350821">
            <w:pPr>
              <w:ind w:firstLine="0"/>
              <w:jc w:val="center"/>
              <w:rPr>
                <w:szCs w:val="24"/>
                <w:lang w:eastAsia="lt-LT"/>
              </w:rPr>
            </w:pPr>
            <w:r w:rsidRPr="0095501D">
              <w:rPr>
                <w:szCs w:val="24"/>
                <w:lang w:eastAsia="lt-LT"/>
              </w:rPr>
              <w:t>Susijusios įmonės kodas</w:t>
            </w:r>
          </w:p>
        </w:tc>
        <w:tc>
          <w:tcPr>
            <w:tcW w:w="1119" w:type="dxa"/>
            <w:gridSpan w:val="4"/>
            <w:tcBorders>
              <w:top w:val="single" w:sz="4" w:space="0" w:color="auto"/>
              <w:left w:val="nil"/>
              <w:bottom w:val="single" w:sz="4" w:space="0" w:color="auto"/>
              <w:right w:val="single" w:sz="4" w:space="0" w:color="000000"/>
            </w:tcBorders>
            <w:shd w:val="clear" w:color="auto" w:fill="auto"/>
            <w:hideMark/>
          </w:tcPr>
          <w:p w14:paraId="32F0226D" w14:textId="77777777" w:rsidR="00350821" w:rsidRPr="0095501D" w:rsidRDefault="00350821" w:rsidP="00350821">
            <w:pPr>
              <w:ind w:firstLine="0"/>
              <w:jc w:val="center"/>
              <w:rPr>
                <w:sz w:val="20"/>
                <w:lang w:eastAsia="lt-LT"/>
              </w:rPr>
            </w:pPr>
            <w:r w:rsidRPr="0095501D">
              <w:rPr>
                <w:sz w:val="20"/>
                <w:lang w:eastAsia="lt-LT"/>
              </w:rPr>
              <w:t>Susijusios įmonės vadovo vardas, pavardė ir pareigos</w:t>
            </w:r>
          </w:p>
        </w:tc>
      </w:tr>
      <w:tr w:rsidR="00350821" w:rsidRPr="0095501D" w14:paraId="0C0D3E86"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C2BC3D4"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auto" w:fill="auto"/>
            <w:vAlign w:val="center"/>
            <w:hideMark/>
          </w:tcPr>
          <w:p w14:paraId="660480A4"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AF6CC"/>
            <w:vAlign w:val="center"/>
            <w:hideMark/>
          </w:tcPr>
          <w:p w14:paraId="55C811AE"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75B34F2"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0B27F8"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40918E8"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BA07F59"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7324492B"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5217FECD"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7D96F096"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22989CD6"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53C57869"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9A93699" w14:textId="77777777" w:rsidR="00350821" w:rsidRPr="0095501D" w:rsidRDefault="00350821" w:rsidP="00350821">
            <w:pPr>
              <w:ind w:firstLine="0"/>
              <w:jc w:val="left"/>
              <w:rPr>
                <w:szCs w:val="24"/>
                <w:lang w:eastAsia="lt-LT"/>
              </w:rPr>
            </w:pPr>
          </w:p>
        </w:tc>
      </w:tr>
      <w:tr w:rsidR="00350821" w:rsidRPr="0095501D" w14:paraId="092D2B11"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67424528"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746408D6"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3CB3FCDE"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5FF8A5B1"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60F9575B"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8993904" w14:textId="77777777" w:rsidR="00350821" w:rsidRPr="0095501D" w:rsidRDefault="00350821" w:rsidP="00350821">
            <w:pPr>
              <w:ind w:firstLine="0"/>
              <w:jc w:val="left"/>
              <w:rPr>
                <w:szCs w:val="24"/>
                <w:lang w:eastAsia="lt-LT"/>
              </w:rPr>
            </w:pPr>
          </w:p>
        </w:tc>
      </w:tr>
      <w:tr w:rsidR="00350821" w:rsidRPr="0095501D" w14:paraId="0BDA7E96"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4D9F223"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582ADCB7"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7F623490"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5878194"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A8301F9"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EEFAD5C"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329DDC64"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58370400"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51A16717"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37FCB732"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750CCAD5"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06CE4D23"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3371DFA7" w14:textId="77777777" w:rsidR="00350821" w:rsidRPr="0095501D" w:rsidRDefault="00350821" w:rsidP="00350821">
            <w:pPr>
              <w:ind w:firstLine="0"/>
              <w:jc w:val="left"/>
              <w:rPr>
                <w:szCs w:val="24"/>
                <w:lang w:eastAsia="lt-LT"/>
              </w:rPr>
            </w:pPr>
          </w:p>
        </w:tc>
      </w:tr>
      <w:tr w:rsidR="00350821" w:rsidRPr="0095501D" w14:paraId="1EC36644"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6D1CB02F"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009FDC56"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FD47A08"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655A2D84"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4F911787"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0C406DDD" w14:textId="77777777" w:rsidR="00350821" w:rsidRPr="0095501D" w:rsidRDefault="00350821" w:rsidP="00350821">
            <w:pPr>
              <w:ind w:firstLine="0"/>
              <w:jc w:val="left"/>
              <w:rPr>
                <w:szCs w:val="24"/>
                <w:lang w:eastAsia="lt-LT"/>
              </w:rPr>
            </w:pPr>
          </w:p>
        </w:tc>
      </w:tr>
      <w:tr w:rsidR="00350821" w:rsidRPr="0095501D" w14:paraId="2103FF0F"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9371445"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6111858A"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783CDD3D"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20072C2"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63F5138"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61BBBE4"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C5B3BC6"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315CA536"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A3ADC63"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4F259EA7"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71443A97"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6188AF76"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3C01E67" w14:textId="77777777" w:rsidR="00350821" w:rsidRPr="0095501D" w:rsidRDefault="00350821" w:rsidP="00350821">
            <w:pPr>
              <w:ind w:firstLine="0"/>
              <w:jc w:val="left"/>
              <w:rPr>
                <w:szCs w:val="24"/>
                <w:lang w:eastAsia="lt-LT"/>
              </w:rPr>
            </w:pPr>
          </w:p>
        </w:tc>
      </w:tr>
      <w:tr w:rsidR="00350821" w:rsidRPr="0095501D" w14:paraId="2EACB247"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2310D30E"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577D756F"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30F09C1"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72F5F033"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600CD27C"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66F3B67C" w14:textId="77777777" w:rsidR="00350821" w:rsidRPr="0095501D" w:rsidRDefault="00350821" w:rsidP="00350821">
            <w:pPr>
              <w:ind w:firstLine="0"/>
              <w:jc w:val="left"/>
              <w:rPr>
                <w:szCs w:val="24"/>
                <w:lang w:eastAsia="lt-LT"/>
              </w:rPr>
            </w:pPr>
          </w:p>
        </w:tc>
      </w:tr>
      <w:tr w:rsidR="00350821" w:rsidRPr="0095501D" w14:paraId="099FD9A9"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240119B"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5EF0298B"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3E76A937"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467626"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F2F8178"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C86C77C"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7F2A1BB"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546DD460"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1479589E"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E4974E7"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33166AAE"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7E0767DA"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7D2823CE" w14:textId="77777777" w:rsidR="00350821" w:rsidRPr="0095501D" w:rsidRDefault="00350821" w:rsidP="00350821">
            <w:pPr>
              <w:ind w:firstLine="0"/>
              <w:jc w:val="left"/>
              <w:rPr>
                <w:szCs w:val="24"/>
                <w:lang w:eastAsia="lt-LT"/>
              </w:rPr>
            </w:pPr>
          </w:p>
        </w:tc>
      </w:tr>
      <w:tr w:rsidR="00350821" w:rsidRPr="0095501D" w14:paraId="47FBAA24"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02333B35"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0273238B"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16274353"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7B4E779F"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0C501B59"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7835EE16" w14:textId="77777777" w:rsidR="00350821" w:rsidRPr="0095501D" w:rsidRDefault="00350821" w:rsidP="00350821">
            <w:pPr>
              <w:ind w:firstLine="0"/>
              <w:jc w:val="left"/>
              <w:rPr>
                <w:szCs w:val="24"/>
                <w:lang w:eastAsia="lt-LT"/>
              </w:rPr>
            </w:pPr>
          </w:p>
        </w:tc>
      </w:tr>
      <w:tr w:rsidR="00350821" w:rsidRPr="0095501D" w14:paraId="6509155E"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BB1380"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4FE7E8F8"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EE15946"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62A8A79"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90F3F10"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8F33370"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A8B6A08"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2885B481"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2C6A8E48"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EE13CB2"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71E238A6"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0EA43D28"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DCADCF4" w14:textId="77777777" w:rsidR="00350821" w:rsidRPr="0095501D" w:rsidRDefault="00350821" w:rsidP="00350821">
            <w:pPr>
              <w:ind w:firstLine="0"/>
              <w:jc w:val="left"/>
              <w:rPr>
                <w:szCs w:val="24"/>
                <w:lang w:eastAsia="lt-LT"/>
              </w:rPr>
            </w:pPr>
          </w:p>
        </w:tc>
      </w:tr>
      <w:tr w:rsidR="00350821" w:rsidRPr="0095501D" w14:paraId="15363FC4"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516FBC9A"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6A337FC"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7EA7A8CB"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01036352"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7A05DFBB"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E6509D0" w14:textId="77777777" w:rsidR="00350821" w:rsidRPr="0095501D" w:rsidRDefault="00350821" w:rsidP="00350821">
            <w:pPr>
              <w:ind w:firstLine="0"/>
              <w:jc w:val="left"/>
              <w:rPr>
                <w:szCs w:val="24"/>
                <w:lang w:eastAsia="lt-LT"/>
              </w:rPr>
            </w:pPr>
          </w:p>
        </w:tc>
      </w:tr>
      <w:tr w:rsidR="00350821" w:rsidRPr="0095501D" w14:paraId="5D073038"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D38F574"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6D2D4645"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7CEDAAD1"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4BF078A"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911D76"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D241A06"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09F7409"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77D1BE97"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489966C"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D5C98E7"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1462D6CC"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2ED713C5"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0C1E473C" w14:textId="77777777" w:rsidR="00350821" w:rsidRPr="0095501D" w:rsidRDefault="00350821" w:rsidP="00350821">
            <w:pPr>
              <w:ind w:firstLine="0"/>
              <w:jc w:val="left"/>
              <w:rPr>
                <w:szCs w:val="24"/>
                <w:lang w:eastAsia="lt-LT"/>
              </w:rPr>
            </w:pPr>
          </w:p>
        </w:tc>
      </w:tr>
      <w:tr w:rsidR="00350821" w:rsidRPr="0095501D" w14:paraId="7A89B04D"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00332955"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5C54DDD"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3D48EE2A"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31E58B4A"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4E1D5B0B"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73A8192" w14:textId="77777777" w:rsidR="00350821" w:rsidRPr="0095501D" w:rsidRDefault="00350821" w:rsidP="00350821">
            <w:pPr>
              <w:ind w:firstLine="0"/>
              <w:jc w:val="left"/>
              <w:rPr>
                <w:szCs w:val="24"/>
                <w:lang w:eastAsia="lt-LT"/>
              </w:rPr>
            </w:pPr>
          </w:p>
        </w:tc>
      </w:tr>
      <w:tr w:rsidR="00350821" w:rsidRPr="0095501D" w14:paraId="6C8E46CB"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F3D7A41"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4487C1E4"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27261D19"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3716AE"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86DFFCE"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EFB5F92"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CE3549E"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293EC306"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67CC7899"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2A3B60FF"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4304E131"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2D3FE460"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07290CF9" w14:textId="77777777" w:rsidR="00350821" w:rsidRPr="0095501D" w:rsidRDefault="00350821" w:rsidP="00350821">
            <w:pPr>
              <w:ind w:firstLine="0"/>
              <w:jc w:val="left"/>
              <w:rPr>
                <w:szCs w:val="24"/>
                <w:lang w:eastAsia="lt-LT"/>
              </w:rPr>
            </w:pPr>
          </w:p>
        </w:tc>
      </w:tr>
      <w:tr w:rsidR="00350821" w:rsidRPr="0095501D" w14:paraId="4B72CD9F"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48321906"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4F6DD09"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4D8A84A6"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560FC119"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356FD265"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1DE73F44" w14:textId="77777777" w:rsidR="00350821" w:rsidRPr="0095501D" w:rsidRDefault="00350821" w:rsidP="00350821">
            <w:pPr>
              <w:ind w:firstLine="0"/>
              <w:jc w:val="left"/>
              <w:rPr>
                <w:szCs w:val="24"/>
                <w:lang w:eastAsia="lt-LT"/>
              </w:rPr>
            </w:pPr>
          </w:p>
        </w:tc>
      </w:tr>
      <w:tr w:rsidR="00350821" w:rsidRPr="0095501D" w14:paraId="2215CD91"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E473644"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5CF97896"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99400EF"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DF4C6FC"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2829C8B"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7BC690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0BE14E2"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397C0AF8"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66BD9705"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12578D3C"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43D1F849"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692ED8EA"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5448564" w14:textId="77777777" w:rsidR="00350821" w:rsidRPr="0095501D" w:rsidRDefault="00350821" w:rsidP="00350821">
            <w:pPr>
              <w:ind w:firstLine="0"/>
              <w:jc w:val="left"/>
              <w:rPr>
                <w:szCs w:val="24"/>
                <w:lang w:eastAsia="lt-LT"/>
              </w:rPr>
            </w:pPr>
          </w:p>
        </w:tc>
      </w:tr>
      <w:tr w:rsidR="00350821" w:rsidRPr="0095501D" w14:paraId="45FB5D95"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47340DD9"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33041F77"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4037E5B5"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3B74238D"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7184A70B"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09095480" w14:textId="77777777" w:rsidR="00350821" w:rsidRPr="0095501D" w:rsidRDefault="00350821" w:rsidP="00350821">
            <w:pPr>
              <w:ind w:firstLine="0"/>
              <w:jc w:val="left"/>
              <w:rPr>
                <w:szCs w:val="24"/>
                <w:lang w:eastAsia="lt-LT"/>
              </w:rPr>
            </w:pPr>
          </w:p>
        </w:tc>
      </w:tr>
      <w:tr w:rsidR="00350821" w:rsidRPr="0095501D" w14:paraId="4A72736B" w14:textId="77777777" w:rsidTr="00633A91">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74207FA"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1B38DC69"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F6C72C5"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E7BEC79"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2BB000"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E0BEC3C"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FAF81FE" w14:textId="77777777" w:rsidTr="00633A91">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23C29D80" w14:textId="77777777" w:rsidR="00350821" w:rsidRPr="0095501D" w:rsidRDefault="00350821" w:rsidP="00350821">
            <w:pPr>
              <w:ind w:firstLine="0"/>
              <w:jc w:val="left"/>
              <w:rPr>
                <w:szCs w:val="24"/>
                <w:lang w:eastAsia="lt-LT"/>
              </w:rPr>
            </w:pPr>
          </w:p>
        </w:tc>
        <w:tc>
          <w:tcPr>
            <w:tcW w:w="1043" w:type="dxa"/>
            <w:tcBorders>
              <w:top w:val="single" w:sz="4" w:space="0" w:color="auto"/>
              <w:left w:val="nil"/>
              <w:bottom w:val="single" w:sz="4" w:space="0" w:color="auto"/>
              <w:right w:val="single" w:sz="4" w:space="0" w:color="auto"/>
            </w:tcBorders>
            <w:shd w:val="clear" w:color="000000" w:fill="FFFFFF"/>
            <w:hideMark/>
          </w:tcPr>
          <w:p w14:paraId="7C20F1DE"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single" w:sz="4" w:space="0" w:color="auto"/>
              <w:left w:val="nil"/>
              <w:bottom w:val="single" w:sz="4" w:space="0" w:color="auto"/>
              <w:right w:val="single" w:sz="4" w:space="0" w:color="auto"/>
            </w:tcBorders>
            <w:shd w:val="clear" w:color="000000" w:fill="CCFFCC"/>
            <w:vAlign w:val="center"/>
            <w:hideMark/>
          </w:tcPr>
          <w:p w14:paraId="16EBBE99"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6CFBAB40"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0DE5B4E2"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058F4AE" w14:textId="77777777" w:rsidR="00350821" w:rsidRPr="0095501D" w:rsidRDefault="00350821" w:rsidP="00350821">
            <w:pPr>
              <w:ind w:firstLine="0"/>
              <w:jc w:val="left"/>
              <w:rPr>
                <w:szCs w:val="24"/>
                <w:lang w:eastAsia="lt-LT"/>
              </w:rPr>
            </w:pPr>
          </w:p>
        </w:tc>
      </w:tr>
      <w:tr w:rsidR="00350821" w:rsidRPr="0095501D" w14:paraId="1F031D38"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7B1AAB63"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492DE50F"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0B9401A"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5DDCDC24"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7CF641D8"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0E48EEF0" w14:textId="77777777" w:rsidR="00350821" w:rsidRPr="0095501D" w:rsidRDefault="00350821" w:rsidP="00350821">
            <w:pPr>
              <w:ind w:firstLine="0"/>
              <w:jc w:val="left"/>
              <w:rPr>
                <w:szCs w:val="24"/>
                <w:lang w:eastAsia="lt-LT"/>
              </w:rPr>
            </w:pPr>
          </w:p>
        </w:tc>
      </w:tr>
      <w:tr w:rsidR="00350821" w:rsidRPr="0095501D" w14:paraId="6E753EE3"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584B161"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5E95AD61"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2F294598"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D5FAC83"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A6A04B1"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042D1BF"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52A48255"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22FA74A4"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7D5979E3"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CA5F026"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34FAD738"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161F4B19"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990CA0F" w14:textId="77777777" w:rsidR="00350821" w:rsidRPr="0095501D" w:rsidRDefault="00350821" w:rsidP="00350821">
            <w:pPr>
              <w:ind w:firstLine="0"/>
              <w:jc w:val="left"/>
              <w:rPr>
                <w:szCs w:val="24"/>
                <w:lang w:eastAsia="lt-LT"/>
              </w:rPr>
            </w:pPr>
          </w:p>
        </w:tc>
      </w:tr>
      <w:tr w:rsidR="00350821" w:rsidRPr="0095501D" w14:paraId="723B9F3F"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0C28CB67"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140FDDB3"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3FB8E71B"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3386D0CC"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560501B8"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191FC0FE" w14:textId="77777777" w:rsidR="00350821" w:rsidRPr="0095501D" w:rsidRDefault="00350821" w:rsidP="00350821">
            <w:pPr>
              <w:ind w:firstLine="0"/>
              <w:jc w:val="left"/>
              <w:rPr>
                <w:szCs w:val="24"/>
                <w:lang w:eastAsia="lt-LT"/>
              </w:rPr>
            </w:pPr>
          </w:p>
        </w:tc>
      </w:tr>
      <w:tr w:rsidR="00350821" w:rsidRPr="0095501D" w14:paraId="20FA3D36"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4591EF5"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1A058C93"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1EEA8B6"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BCB28A2"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BE29283"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E1B8641"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572A5E61"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3B0B130A"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32E638FB"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4524C090"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2DFC23D0"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3CF6B1B0"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F0B7F95" w14:textId="77777777" w:rsidR="00350821" w:rsidRPr="0095501D" w:rsidRDefault="00350821" w:rsidP="00350821">
            <w:pPr>
              <w:ind w:firstLine="0"/>
              <w:jc w:val="left"/>
              <w:rPr>
                <w:szCs w:val="24"/>
                <w:lang w:eastAsia="lt-LT"/>
              </w:rPr>
            </w:pPr>
          </w:p>
        </w:tc>
      </w:tr>
      <w:tr w:rsidR="00350821" w:rsidRPr="0095501D" w14:paraId="3F5B42FC" w14:textId="77777777" w:rsidTr="000D0B8D">
        <w:trPr>
          <w:gridAfter w:val="1"/>
          <w:wAfter w:w="457" w:type="dxa"/>
          <w:trHeight w:val="360"/>
          <w:jc w:val="center"/>
        </w:trPr>
        <w:tc>
          <w:tcPr>
            <w:tcW w:w="3893" w:type="dxa"/>
            <w:gridSpan w:val="4"/>
            <w:vMerge/>
            <w:tcBorders>
              <w:top w:val="single" w:sz="4" w:space="0" w:color="auto"/>
              <w:left w:val="single" w:sz="4" w:space="0" w:color="auto"/>
              <w:bottom w:val="single" w:sz="4" w:space="0" w:color="000000"/>
              <w:right w:val="single" w:sz="4" w:space="0" w:color="000000"/>
            </w:tcBorders>
            <w:vAlign w:val="center"/>
            <w:hideMark/>
          </w:tcPr>
          <w:p w14:paraId="0F73949F"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60194205"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4406A4BD"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4DEAC837"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430FD2DA"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5118CC1D" w14:textId="77777777" w:rsidR="00350821" w:rsidRPr="0095501D" w:rsidRDefault="00350821" w:rsidP="00350821">
            <w:pPr>
              <w:ind w:firstLine="0"/>
              <w:jc w:val="left"/>
              <w:rPr>
                <w:szCs w:val="24"/>
                <w:lang w:eastAsia="lt-LT"/>
              </w:rPr>
            </w:pPr>
          </w:p>
        </w:tc>
      </w:tr>
      <w:tr w:rsidR="00350821" w:rsidRPr="0095501D" w14:paraId="384E8EF8" w14:textId="77777777" w:rsidTr="000D0B8D">
        <w:trPr>
          <w:gridAfter w:val="1"/>
          <w:wAfter w:w="457" w:type="dxa"/>
          <w:trHeight w:val="360"/>
          <w:jc w:val="center"/>
        </w:trPr>
        <w:tc>
          <w:tcPr>
            <w:tcW w:w="3893" w:type="dxa"/>
            <w:gridSpan w:val="4"/>
            <w:vMerge w:val="restart"/>
            <w:tcBorders>
              <w:top w:val="single" w:sz="4" w:space="0" w:color="auto"/>
              <w:left w:val="single" w:sz="4" w:space="0" w:color="auto"/>
              <w:bottom w:val="nil"/>
              <w:right w:val="single" w:sz="4" w:space="0" w:color="000000"/>
            </w:tcBorders>
            <w:shd w:val="clear" w:color="000000" w:fill="CCFFCC"/>
            <w:hideMark/>
          </w:tcPr>
          <w:p w14:paraId="2B259E35" w14:textId="77777777" w:rsidR="00350821" w:rsidRPr="0095501D" w:rsidRDefault="00350821" w:rsidP="00350821">
            <w:pPr>
              <w:ind w:firstLine="0"/>
              <w:jc w:val="center"/>
              <w:rPr>
                <w:szCs w:val="24"/>
                <w:lang w:eastAsia="lt-LT"/>
              </w:rPr>
            </w:pPr>
            <w:r w:rsidRPr="0095501D">
              <w:rPr>
                <w:szCs w:val="24"/>
                <w:lang w:eastAsia="lt-LT"/>
              </w:rPr>
              <w:t> </w:t>
            </w:r>
          </w:p>
        </w:tc>
        <w:tc>
          <w:tcPr>
            <w:tcW w:w="1043" w:type="dxa"/>
            <w:tcBorders>
              <w:top w:val="nil"/>
              <w:left w:val="nil"/>
              <w:bottom w:val="single" w:sz="4" w:space="0" w:color="auto"/>
              <w:right w:val="single" w:sz="4" w:space="0" w:color="auto"/>
            </w:tcBorders>
            <w:shd w:val="clear" w:color="000000" w:fill="FFFFFF"/>
            <w:vAlign w:val="center"/>
            <w:hideMark/>
          </w:tcPr>
          <w:p w14:paraId="5D3316DE"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0C0124A8"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val="restart"/>
            <w:tcBorders>
              <w:top w:val="single" w:sz="4" w:space="0" w:color="auto"/>
              <w:left w:val="single" w:sz="4" w:space="0" w:color="auto"/>
              <w:bottom w:val="nil"/>
              <w:right w:val="single" w:sz="4" w:space="0" w:color="000000"/>
            </w:tcBorders>
            <w:shd w:val="clear" w:color="000000" w:fill="CCFFCC"/>
            <w:hideMark/>
          </w:tcPr>
          <w:p w14:paraId="22E80AFD" w14:textId="77777777" w:rsidR="00350821" w:rsidRPr="0095501D" w:rsidRDefault="00350821" w:rsidP="00350821">
            <w:pPr>
              <w:ind w:firstLine="0"/>
              <w:jc w:val="center"/>
              <w:rPr>
                <w:szCs w:val="24"/>
                <w:lang w:eastAsia="lt-LT"/>
              </w:rPr>
            </w:pPr>
            <w:r w:rsidRPr="0095501D">
              <w:rPr>
                <w:szCs w:val="24"/>
                <w:lang w:eastAsia="lt-LT"/>
              </w:rPr>
              <w:t> </w:t>
            </w:r>
          </w:p>
        </w:tc>
        <w:tc>
          <w:tcPr>
            <w:tcW w:w="1565" w:type="dxa"/>
            <w:gridSpan w:val="4"/>
            <w:vMerge w:val="restart"/>
            <w:tcBorders>
              <w:top w:val="single" w:sz="4" w:space="0" w:color="auto"/>
              <w:left w:val="single" w:sz="4" w:space="0" w:color="auto"/>
              <w:bottom w:val="nil"/>
              <w:right w:val="single" w:sz="4" w:space="0" w:color="000000"/>
            </w:tcBorders>
            <w:shd w:val="clear" w:color="000000" w:fill="CCFFCC"/>
            <w:hideMark/>
          </w:tcPr>
          <w:p w14:paraId="3AFA4A1A" w14:textId="77777777" w:rsidR="00350821" w:rsidRPr="0095501D" w:rsidRDefault="00350821" w:rsidP="00350821">
            <w:pPr>
              <w:ind w:firstLine="0"/>
              <w:jc w:val="center"/>
              <w:rPr>
                <w:szCs w:val="24"/>
                <w:lang w:eastAsia="lt-LT"/>
              </w:rPr>
            </w:pPr>
            <w:r w:rsidRPr="0095501D">
              <w:rPr>
                <w:szCs w:val="24"/>
                <w:lang w:eastAsia="lt-LT"/>
              </w:rPr>
              <w:t> </w:t>
            </w:r>
          </w:p>
        </w:tc>
        <w:tc>
          <w:tcPr>
            <w:tcW w:w="1119" w:type="dxa"/>
            <w:gridSpan w:val="4"/>
            <w:vMerge w:val="restart"/>
            <w:tcBorders>
              <w:top w:val="single" w:sz="4" w:space="0" w:color="auto"/>
              <w:left w:val="single" w:sz="4" w:space="0" w:color="auto"/>
              <w:bottom w:val="nil"/>
              <w:right w:val="single" w:sz="4" w:space="0" w:color="000000"/>
            </w:tcBorders>
            <w:shd w:val="clear" w:color="000000" w:fill="CCFFCC"/>
            <w:hideMark/>
          </w:tcPr>
          <w:p w14:paraId="2EF9982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663A47FF" w14:textId="77777777" w:rsidTr="000D0B8D">
        <w:trPr>
          <w:gridAfter w:val="1"/>
          <w:wAfter w:w="457" w:type="dxa"/>
          <w:trHeight w:val="360"/>
          <w:jc w:val="center"/>
        </w:trPr>
        <w:tc>
          <w:tcPr>
            <w:tcW w:w="3893" w:type="dxa"/>
            <w:gridSpan w:val="4"/>
            <w:vMerge/>
            <w:tcBorders>
              <w:top w:val="single" w:sz="4" w:space="0" w:color="auto"/>
              <w:left w:val="single" w:sz="4" w:space="0" w:color="auto"/>
              <w:bottom w:val="nil"/>
              <w:right w:val="single" w:sz="4" w:space="0" w:color="000000"/>
            </w:tcBorders>
            <w:vAlign w:val="center"/>
            <w:hideMark/>
          </w:tcPr>
          <w:p w14:paraId="38CF9D88" w14:textId="77777777" w:rsidR="00350821" w:rsidRPr="0095501D" w:rsidRDefault="00350821" w:rsidP="00350821">
            <w:pPr>
              <w:ind w:firstLine="0"/>
              <w:jc w:val="left"/>
              <w:rPr>
                <w:szCs w:val="24"/>
                <w:lang w:eastAsia="lt-LT"/>
              </w:rPr>
            </w:pPr>
          </w:p>
        </w:tc>
        <w:tc>
          <w:tcPr>
            <w:tcW w:w="1043" w:type="dxa"/>
            <w:tcBorders>
              <w:top w:val="nil"/>
              <w:left w:val="nil"/>
              <w:bottom w:val="single" w:sz="4" w:space="0" w:color="auto"/>
              <w:right w:val="single" w:sz="4" w:space="0" w:color="auto"/>
            </w:tcBorders>
            <w:shd w:val="clear" w:color="000000" w:fill="FFFFFF"/>
            <w:hideMark/>
          </w:tcPr>
          <w:p w14:paraId="0FDB314B"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single" w:sz="4" w:space="0" w:color="auto"/>
              <w:right w:val="single" w:sz="4" w:space="0" w:color="auto"/>
            </w:tcBorders>
            <w:shd w:val="clear" w:color="000000" w:fill="CCFFCC"/>
            <w:vAlign w:val="center"/>
            <w:hideMark/>
          </w:tcPr>
          <w:p w14:paraId="66FEB747"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single" w:sz="4" w:space="0" w:color="auto"/>
              <w:right w:val="single" w:sz="4" w:space="0" w:color="auto"/>
            </w:tcBorders>
            <w:vAlign w:val="center"/>
            <w:hideMark/>
          </w:tcPr>
          <w:p w14:paraId="54C9FF00"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single" w:sz="4" w:space="0" w:color="auto"/>
              <w:right w:val="single" w:sz="4" w:space="0" w:color="auto"/>
            </w:tcBorders>
            <w:vAlign w:val="center"/>
            <w:hideMark/>
          </w:tcPr>
          <w:p w14:paraId="64488587"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single" w:sz="4" w:space="0" w:color="auto"/>
              <w:right w:val="single" w:sz="4" w:space="0" w:color="auto"/>
            </w:tcBorders>
            <w:vAlign w:val="center"/>
            <w:hideMark/>
          </w:tcPr>
          <w:p w14:paraId="4D3786C6" w14:textId="77777777" w:rsidR="00350821" w:rsidRPr="0095501D" w:rsidRDefault="00350821" w:rsidP="00350821">
            <w:pPr>
              <w:ind w:firstLine="0"/>
              <w:jc w:val="left"/>
              <w:rPr>
                <w:szCs w:val="24"/>
                <w:lang w:eastAsia="lt-LT"/>
              </w:rPr>
            </w:pPr>
          </w:p>
        </w:tc>
      </w:tr>
      <w:tr w:rsidR="00350821" w:rsidRPr="0095501D" w14:paraId="4CB898CE" w14:textId="77777777" w:rsidTr="000D0B8D">
        <w:trPr>
          <w:gridAfter w:val="1"/>
          <w:wAfter w:w="457" w:type="dxa"/>
          <w:trHeight w:val="360"/>
          <w:jc w:val="center"/>
        </w:trPr>
        <w:tc>
          <w:tcPr>
            <w:tcW w:w="3893" w:type="dxa"/>
            <w:gridSpan w:val="4"/>
            <w:vMerge/>
            <w:tcBorders>
              <w:top w:val="single" w:sz="4" w:space="0" w:color="auto"/>
              <w:left w:val="single" w:sz="4" w:space="0" w:color="auto"/>
              <w:bottom w:val="nil"/>
              <w:right w:val="single" w:sz="4" w:space="0" w:color="000000"/>
            </w:tcBorders>
            <w:vAlign w:val="center"/>
            <w:hideMark/>
          </w:tcPr>
          <w:p w14:paraId="64E8FB51" w14:textId="77777777" w:rsidR="00350821" w:rsidRPr="0095501D" w:rsidRDefault="00350821" w:rsidP="00350821">
            <w:pPr>
              <w:ind w:firstLine="0"/>
              <w:jc w:val="left"/>
              <w:rPr>
                <w:szCs w:val="24"/>
                <w:lang w:eastAsia="lt-LT"/>
              </w:rPr>
            </w:pPr>
          </w:p>
        </w:tc>
        <w:tc>
          <w:tcPr>
            <w:tcW w:w="1043" w:type="dxa"/>
            <w:tcBorders>
              <w:top w:val="nil"/>
              <w:left w:val="nil"/>
              <w:bottom w:val="nil"/>
              <w:right w:val="single" w:sz="4" w:space="0" w:color="auto"/>
            </w:tcBorders>
            <w:shd w:val="clear" w:color="000000" w:fill="FFFFFF"/>
            <w:hideMark/>
          </w:tcPr>
          <w:p w14:paraId="58FE5207" w14:textId="77777777" w:rsidR="00350821" w:rsidRPr="0095501D" w:rsidRDefault="00350821" w:rsidP="00350821">
            <w:pPr>
              <w:ind w:firstLine="0"/>
              <w:jc w:val="center"/>
              <w:rPr>
                <w:szCs w:val="24"/>
                <w:lang w:eastAsia="lt-LT"/>
              </w:rPr>
            </w:pPr>
            <w:r w:rsidRPr="0095501D">
              <w:rPr>
                <w:szCs w:val="24"/>
                <w:lang w:eastAsia="lt-LT"/>
              </w:rPr>
              <w:t> </w:t>
            </w:r>
          </w:p>
        </w:tc>
        <w:tc>
          <w:tcPr>
            <w:tcW w:w="491" w:type="dxa"/>
            <w:tcBorders>
              <w:top w:val="nil"/>
              <w:left w:val="nil"/>
              <w:bottom w:val="nil"/>
              <w:right w:val="single" w:sz="4" w:space="0" w:color="auto"/>
            </w:tcBorders>
            <w:shd w:val="clear" w:color="000000" w:fill="CCFFCC"/>
            <w:vAlign w:val="center"/>
            <w:hideMark/>
          </w:tcPr>
          <w:p w14:paraId="2F9DBD32" w14:textId="77777777" w:rsidR="00350821" w:rsidRPr="0095501D" w:rsidRDefault="00350821" w:rsidP="00350821">
            <w:pPr>
              <w:ind w:firstLine="0"/>
              <w:jc w:val="center"/>
              <w:rPr>
                <w:szCs w:val="24"/>
                <w:lang w:eastAsia="lt-LT"/>
              </w:rPr>
            </w:pPr>
            <w:r w:rsidRPr="0095501D">
              <w:rPr>
                <w:szCs w:val="24"/>
                <w:lang w:eastAsia="lt-LT"/>
              </w:rPr>
              <w:t> </w:t>
            </w:r>
          </w:p>
        </w:tc>
        <w:tc>
          <w:tcPr>
            <w:tcW w:w="2245" w:type="dxa"/>
            <w:gridSpan w:val="3"/>
            <w:vMerge/>
            <w:tcBorders>
              <w:top w:val="nil"/>
              <w:left w:val="nil"/>
              <w:bottom w:val="nil"/>
              <w:right w:val="single" w:sz="4" w:space="0" w:color="auto"/>
            </w:tcBorders>
            <w:vAlign w:val="center"/>
            <w:hideMark/>
          </w:tcPr>
          <w:p w14:paraId="516FFB28" w14:textId="77777777" w:rsidR="00350821" w:rsidRPr="0095501D" w:rsidRDefault="00350821" w:rsidP="00350821">
            <w:pPr>
              <w:ind w:firstLine="0"/>
              <w:jc w:val="left"/>
              <w:rPr>
                <w:szCs w:val="24"/>
                <w:lang w:eastAsia="lt-LT"/>
              </w:rPr>
            </w:pPr>
          </w:p>
        </w:tc>
        <w:tc>
          <w:tcPr>
            <w:tcW w:w="1565" w:type="dxa"/>
            <w:gridSpan w:val="4"/>
            <w:vMerge/>
            <w:tcBorders>
              <w:top w:val="nil"/>
              <w:left w:val="nil"/>
              <w:bottom w:val="nil"/>
              <w:right w:val="single" w:sz="4" w:space="0" w:color="auto"/>
            </w:tcBorders>
            <w:vAlign w:val="center"/>
            <w:hideMark/>
          </w:tcPr>
          <w:p w14:paraId="50031F1F" w14:textId="77777777" w:rsidR="00350821" w:rsidRPr="0095501D" w:rsidRDefault="00350821" w:rsidP="00350821">
            <w:pPr>
              <w:ind w:firstLine="0"/>
              <w:jc w:val="left"/>
              <w:rPr>
                <w:szCs w:val="24"/>
                <w:lang w:eastAsia="lt-LT"/>
              </w:rPr>
            </w:pPr>
          </w:p>
        </w:tc>
        <w:tc>
          <w:tcPr>
            <w:tcW w:w="1119" w:type="dxa"/>
            <w:gridSpan w:val="4"/>
            <w:vMerge/>
            <w:tcBorders>
              <w:top w:val="nil"/>
              <w:left w:val="nil"/>
              <w:bottom w:val="nil"/>
              <w:right w:val="single" w:sz="4" w:space="0" w:color="auto"/>
            </w:tcBorders>
            <w:vAlign w:val="center"/>
            <w:hideMark/>
          </w:tcPr>
          <w:p w14:paraId="22CDD030" w14:textId="77777777" w:rsidR="00350821" w:rsidRPr="0095501D" w:rsidRDefault="00350821" w:rsidP="00350821">
            <w:pPr>
              <w:ind w:firstLine="0"/>
              <w:jc w:val="left"/>
              <w:rPr>
                <w:szCs w:val="24"/>
                <w:lang w:eastAsia="lt-LT"/>
              </w:rPr>
            </w:pPr>
          </w:p>
        </w:tc>
      </w:tr>
      <w:tr w:rsidR="00350821" w:rsidRPr="0095501D" w14:paraId="71C6654B" w14:textId="77777777" w:rsidTr="000D0B8D">
        <w:trPr>
          <w:gridAfter w:val="1"/>
          <w:wAfter w:w="457" w:type="dxa"/>
          <w:trHeight w:val="649"/>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CAE8BB" w14:textId="7D42662B" w:rsidR="00350821" w:rsidRPr="0095501D" w:rsidRDefault="00350821" w:rsidP="00350821">
            <w:pPr>
              <w:ind w:firstLine="0"/>
              <w:jc w:val="center"/>
              <w:rPr>
                <w:b/>
                <w:bCs/>
                <w:szCs w:val="24"/>
                <w:lang w:eastAsia="lt-LT"/>
              </w:rPr>
            </w:pPr>
            <w:r w:rsidRPr="0095501D">
              <w:rPr>
                <w:b/>
                <w:bCs/>
                <w:szCs w:val="24"/>
                <w:lang w:eastAsia="lt-LT"/>
              </w:rPr>
              <w:t>9</w:t>
            </w:r>
            <w:r w:rsidR="0013514B" w:rsidRPr="0095501D">
              <w:rPr>
                <w:b/>
                <w:bCs/>
                <w:szCs w:val="24"/>
                <w:lang w:eastAsia="lt-LT"/>
              </w:rPr>
              <w:t>.</w:t>
            </w:r>
          </w:p>
        </w:tc>
        <w:tc>
          <w:tcPr>
            <w:tcW w:w="9647" w:type="dxa"/>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634F3C3A" w14:textId="77777777" w:rsidR="00350821" w:rsidRPr="0095501D" w:rsidRDefault="00350821" w:rsidP="00350821">
            <w:pPr>
              <w:ind w:firstLineChars="100" w:firstLine="241"/>
              <w:jc w:val="left"/>
              <w:rPr>
                <w:b/>
                <w:bCs/>
                <w:szCs w:val="24"/>
                <w:lang w:eastAsia="lt-LT"/>
              </w:rPr>
            </w:pPr>
            <w:r w:rsidRPr="0095501D">
              <w:rPr>
                <w:b/>
                <w:bCs/>
                <w:szCs w:val="24"/>
                <w:lang w:eastAsia="lt-LT"/>
              </w:rPr>
              <w:t>Su partnerinėmis įmonėmis susijusių įmonių, kurių duomenys neįtraukti į partnerinės įmonės metines finansines ataskaitas, identifikavimas</w:t>
            </w:r>
          </w:p>
        </w:tc>
      </w:tr>
      <w:tr w:rsidR="00350821" w:rsidRPr="0095501D" w14:paraId="0A3FDCD4" w14:textId="77777777" w:rsidTr="000D0B8D">
        <w:trPr>
          <w:gridAfter w:val="1"/>
          <w:wAfter w:w="457" w:type="dxa"/>
          <w:trHeight w:val="276"/>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328E17C" w14:textId="77777777" w:rsidR="00350821" w:rsidRPr="0095501D" w:rsidRDefault="00350821" w:rsidP="00350821">
            <w:pPr>
              <w:ind w:firstLine="0"/>
              <w:jc w:val="left"/>
              <w:rPr>
                <w:b/>
                <w:bCs/>
                <w:szCs w:val="24"/>
                <w:lang w:eastAsia="lt-LT"/>
              </w:rPr>
            </w:pPr>
          </w:p>
        </w:tc>
        <w:tc>
          <w:tcPr>
            <w:tcW w:w="9647" w:type="dxa"/>
            <w:gridSpan w:val="16"/>
            <w:vMerge/>
            <w:tcBorders>
              <w:top w:val="single" w:sz="4" w:space="0" w:color="auto"/>
              <w:left w:val="single" w:sz="4" w:space="0" w:color="auto"/>
              <w:bottom w:val="single" w:sz="4" w:space="0" w:color="000000"/>
              <w:right w:val="single" w:sz="4" w:space="0" w:color="000000"/>
            </w:tcBorders>
            <w:vAlign w:val="center"/>
            <w:hideMark/>
          </w:tcPr>
          <w:p w14:paraId="325F39F9" w14:textId="77777777" w:rsidR="00350821" w:rsidRPr="0095501D" w:rsidRDefault="00350821" w:rsidP="00350821">
            <w:pPr>
              <w:ind w:firstLine="0"/>
              <w:jc w:val="left"/>
              <w:rPr>
                <w:b/>
                <w:bCs/>
                <w:szCs w:val="24"/>
                <w:lang w:eastAsia="lt-LT"/>
              </w:rPr>
            </w:pPr>
          </w:p>
        </w:tc>
      </w:tr>
      <w:tr w:rsidR="00350821" w:rsidRPr="0095501D" w14:paraId="7EF2DE73" w14:textId="77777777" w:rsidTr="000D0B8D">
        <w:trPr>
          <w:gridAfter w:val="1"/>
          <w:wAfter w:w="457" w:type="dxa"/>
          <w:trHeight w:val="705"/>
          <w:jc w:val="center"/>
        </w:trPr>
        <w:tc>
          <w:tcPr>
            <w:tcW w:w="3893" w:type="dxa"/>
            <w:gridSpan w:val="4"/>
            <w:tcBorders>
              <w:top w:val="nil"/>
              <w:left w:val="single" w:sz="4" w:space="0" w:color="auto"/>
              <w:bottom w:val="single" w:sz="4" w:space="0" w:color="auto"/>
              <w:right w:val="single" w:sz="4" w:space="0" w:color="auto"/>
            </w:tcBorders>
            <w:shd w:val="clear" w:color="auto" w:fill="auto"/>
            <w:hideMark/>
          </w:tcPr>
          <w:p w14:paraId="4F075C8C" w14:textId="77777777" w:rsidR="00350821" w:rsidRPr="0095501D" w:rsidRDefault="00350821" w:rsidP="00350821">
            <w:pPr>
              <w:ind w:firstLine="0"/>
              <w:jc w:val="center"/>
              <w:rPr>
                <w:szCs w:val="24"/>
                <w:lang w:eastAsia="lt-LT"/>
              </w:rPr>
            </w:pPr>
            <w:r w:rsidRPr="0095501D">
              <w:rPr>
                <w:szCs w:val="24"/>
                <w:lang w:eastAsia="lt-LT"/>
              </w:rPr>
              <w:t>Susijusios įmonės pavadinimas</w:t>
            </w:r>
          </w:p>
        </w:tc>
        <w:tc>
          <w:tcPr>
            <w:tcW w:w="2844" w:type="dxa"/>
            <w:gridSpan w:val="3"/>
            <w:tcBorders>
              <w:top w:val="single" w:sz="4" w:space="0" w:color="auto"/>
              <w:left w:val="nil"/>
              <w:bottom w:val="single" w:sz="4" w:space="0" w:color="auto"/>
              <w:right w:val="single" w:sz="4" w:space="0" w:color="auto"/>
            </w:tcBorders>
            <w:shd w:val="clear" w:color="auto" w:fill="auto"/>
            <w:hideMark/>
          </w:tcPr>
          <w:p w14:paraId="68765527" w14:textId="77777777" w:rsidR="00350821" w:rsidRPr="0095501D" w:rsidRDefault="00350821" w:rsidP="00350821">
            <w:pPr>
              <w:ind w:firstLine="0"/>
              <w:jc w:val="center"/>
              <w:rPr>
                <w:szCs w:val="24"/>
                <w:lang w:eastAsia="lt-LT"/>
              </w:rPr>
            </w:pPr>
            <w:r w:rsidRPr="0095501D">
              <w:rPr>
                <w:szCs w:val="24"/>
                <w:lang w:eastAsia="lt-LT"/>
              </w:rPr>
              <w:t>Susijusios įmonės buveinė</w:t>
            </w:r>
          </w:p>
        </w:tc>
        <w:tc>
          <w:tcPr>
            <w:tcW w:w="1803" w:type="dxa"/>
            <w:gridSpan w:val="4"/>
            <w:tcBorders>
              <w:top w:val="single" w:sz="4" w:space="0" w:color="auto"/>
              <w:left w:val="nil"/>
              <w:bottom w:val="single" w:sz="4" w:space="0" w:color="auto"/>
              <w:right w:val="single" w:sz="4" w:space="0" w:color="000000"/>
            </w:tcBorders>
            <w:shd w:val="clear" w:color="auto" w:fill="auto"/>
            <w:hideMark/>
          </w:tcPr>
          <w:p w14:paraId="1EADA165" w14:textId="77777777" w:rsidR="00350821" w:rsidRPr="0095501D" w:rsidRDefault="00350821" w:rsidP="00350821">
            <w:pPr>
              <w:ind w:firstLine="0"/>
              <w:jc w:val="center"/>
              <w:rPr>
                <w:szCs w:val="24"/>
                <w:lang w:eastAsia="lt-LT"/>
              </w:rPr>
            </w:pPr>
            <w:r w:rsidRPr="0095501D">
              <w:rPr>
                <w:szCs w:val="24"/>
                <w:lang w:eastAsia="lt-LT"/>
              </w:rPr>
              <w:t>Susijusios įmonės kodas</w:t>
            </w:r>
          </w:p>
        </w:tc>
        <w:tc>
          <w:tcPr>
            <w:tcW w:w="1816" w:type="dxa"/>
            <w:gridSpan w:val="6"/>
            <w:tcBorders>
              <w:top w:val="single" w:sz="4" w:space="0" w:color="auto"/>
              <w:left w:val="nil"/>
              <w:bottom w:val="single" w:sz="4" w:space="0" w:color="auto"/>
              <w:right w:val="single" w:sz="4" w:space="0" w:color="000000"/>
            </w:tcBorders>
            <w:shd w:val="clear" w:color="auto" w:fill="auto"/>
            <w:hideMark/>
          </w:tcPr>
          <w:p w14:paraId="06156C92" w14:textId="77777777" w:rsidR="00350821" w:rsidRPr="0095501D" w:rsidRDefault="00350821" w:rsidP="00350821">
            <w:pPr>
              <w:ind w:firstLine="0"/>
              <w:jc w:val="center"/>
              <w:rPr>
                <w:szCs w:val="24"/>
                <w:lang w:eastAsia="lt-LT"/>
              </w:rPr>
            </w:pPr>
            <w:r w:rsidRPr="0095501D">
              <w:rPr>
                <w:szCs w:val="24"/>
                <w:lang w:eastAsia="lt-LT"/>
              </w:rPr>
              <w:t>Susijusios įmonės vadovo vardas, pavardė ir pareigos</w:t>
            </w:r>
          </w:p>
        </w:tc>
      </w:tr>
      <w:tr w:rsidR="00350821" w:rsidRPr="0095501D" w14:paraId="0D4C8BE2" w14:textId="77777777" w:rsidTr="000D0B8D">
        <w:trPr>
          <w:gridAfter w:val="1"/>
          <w:wAfter w:w="457" w:type="dxa"/>
          <w:trHeight w:val="330"/>
          <w:jc w:val="center"/>
        </w:trPr>
        <w:tc>
          <w:tcPr>
            <w:tcW w:w="3893" w:type="dxa"/>
            <w:gridSpan w:val="4"/>
            <w:tcBorders>
              <w:top w:val="single" w:sz="4" w:space="0" w:color="auto"/>
              <w:left w:val="single" w:sz="4" w:space="0" w:color="auto"/>
              <w:bottom w:val="single" w:sz="4" w:space="0" w:color="auto"/>
              <w:right w:val="single" w:sz="4" w:space="0" w:color="000000"/>
            </w:tcBorders>
            <w:shd w:val="clear" w:color="000000" w:fill="CCFFCC"/>
            <w:hideMark/>
          </w:tcPr>
          <w:p w14:paraId="464CD192" w14:textId="77777777" w:rsidR="00350821" w:rsidRPr="0095501D" w:rsidRDefault="00350821" w:rsidP="00350821">
            <w:pPr>
              <w:ind w:firstLine="0"/>
              <w:jc w:val="left"/>
              <w:rPr>
                <w:szCs w:val="24"/>
                <w:lang w:eastAsia="lt-LT"/>
              </w:rPr>
            </w:pPr>
            <w:r w:rsidRPr="0095501D">
              <w:rPr>
                <w:szCs w:val="24"/>
                <w:lang w:eastAsia="lt-LT"/>
              </w:rPr>
              <w:t> </w:t>
            </w:r>
          </w:p>
        </w:tc>
        <w:tc>
          <w:tcPr>
            <w:tcW w:w="2844" w:type="dxa"/>
            <w:gridSpan w:val="3"/>
            <w:tcBorders>
              <w:top w:val="single" w:sz="4" w:space="0" w:color="auto"/>
              <w:left w:val="nil"/>
              <w:bottom w:val="single" w:sz="4" w:space="0" w:color="auto"/>
              <w:right w:val="single" w:sz="4" w:space="0" w:color="auto"/>
            </w:tcBorders>
            <w:shd w:val="clear" w:color="000000" w:fill="CCFFCC"/>
            <w:hideMark/>
          </w:tcPr>
          <w:p w14:paraId="0C10A82E" w14:textId="77777777" w:rsidR="00350821" w:rsidRPr="0095501D" w:rsidRDefault="00350821" w:rsidP="00350821">
            <w:pPr>
              <w:ind w:firstLine="0"/>
              <w:jc w:val="left"/>
              <w:rPr>
                <w:szCs w:val="24"/>
                <w:lang w:eastAsia="lt-LT"/>
              </w:rPr>
            </w:pPr>
            <w:r w:rsidRPr="0095501D">
              <w:rPr>
                <w:szCs w:val="24"/>
                <w:lang w:eastAsia="lt-LT"/>
              </w:rPr>
              <w:t> </w:t>
            </w:r>
          </w:p>
        </w:tc>
        <w:tc>
          <w:tcPr>
            <w:tcW w:w="1803" w:type="dxa"/>
            <w:gridSpan w:val="4"/>
            <w:tcBorders>
              <w:top w:val="single" w:sz="4" w:space="0" w:color="auto"/>
              <w:left w:val="nil"/>
              <w:bottom w:val="single" w:sz="4" w:space="0" w:color="auto"/>
              <w:right w:val="single" w:sz="4" w:space="0" w:color="000000"/>
            </w:tcBorders>
            <w:shd w:val="clear" w:color="000000" w:fill="CCFFCC"/>
            <w:hideMark/>
          </w:tcPr>
          <w:p w14:paraId="7610B3E4" w14:textId="77777777" w:rsidR="00350821" w:rsidRPr="0095501D" w:rsidRDefault="00350821" w:rsidP="00350821">
            <w:pPr>
              <w:ind w:firstLine="0"/>
              <w:jc w:val="left"/>
              <w:rPr>
                <w:sz w:val="22"/>
                <w:szCs w:val="22"/>
                <w:lang w:eastAsia="lt-LT"/>
              </w:rPr>
            </w:pPr>
            <w:r w:rsidRPr="0095501D">
              <w:rPr>
                <w:sz w:val="22"/>
                <w:szCs w:val="22"/>
                <w:lang w:eastAsia="lt-LT"/>
              </w:rPr>
              <w:t> </w:t>
            </w:r>
          </w:p>
        </w:tc>
        <w:tc>
          <w:tcPr>
            <w:tcW w:w="1816" w:type="dxa"/>
            <w:gridSpan w:val="6"/>
            <w:tcBorders>
              <w:top w:val="single" w:sz="4" w:space="0" w:color="auto"/>
              <w:left w:val="nil"/>
              <w:bottom w:val="single" w:sz="4" w:space="0" w:color="auto"/>
              <w:right w:val="single" w:sz="4" w:space="0" w:color="000000"/>
            </w:tcBorders>
            <w:shd w:val="clear" w:color="000000" w:fill="CCFFCC"/>
            <w:hideMark/>
          </w:tcPr>
          <w:p w14:paraId="79D22118"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5EDDE265" w14:textId="77777777" w:rsidTr="000D0B8D">
        <w:trPr>
          <w:gridAfter w:val="1"/>
          <w:wAfter w:w="457" w:type="dxa"/>
          <w:trHeight w:val="300"/>
          <w:jc w:val="center"/>
        </w:trPr>
        <w:tc>
          <w:tcPr>
            <w:tcW w:w="3893" w:type="dxa"/>
            <w:gridSpan w:val="4"/>
            <w:tcBorders>
              <w:top w:val="single" w:sz="4" w:space="0" w:color="auto"/>
              <w:left w:val="single" w:sz="4" w:space="0" w:color="auto"/>
              <w:bottom w:val="single" w:sz="4" w:space="0" w:color="auto"/>
              <w:right w:val="single" w:sz="4" w:space="0" w:color="auto"/>
            </w:tcBorders>
            <w:shd w:val="clear" w:color="000000" w:fill="CCFFCC"/>
            <w:hideMark/>
          </w:tcPr>
          <w:p w14:paraId="4C9F21CF" w14:textId="77777777" w:rsidR="00350821" w:rsidRPr="0095501D" w:rsidRDefault="00350821" w:rsidP="00350821">
            <w:pPr>
              <w:ind w:firstLine="0"/>
              <w:jc w:val="left"/>
              <w:rPr>
                <w:szCs w:val="24"/>
                <w:lang w:eastAsia="lt-LT"/>
              </w:rPr>
            </w:pPr>
            <w:r w:rsidRPr="0095501D">
              <w:rPr>
                <w:szCs w:val="24"/>
                <w:lang w:eastAsia="lt-LT"/>
              </w:rPr>
              <w:t> </w:t>
            </w:r>
          </w:p>
        </w:tc>
        <w:tc>
          <w:tcPr>
            <w:tcW w:w="2844" w:type="dxa"/>
            <w:gridSpan w:val="3"/>
            <w:tcBorders>
              <w:top w:val="single" w:sz="4" w:space="0" w:color="auto"/>
              <w:left w:val="nil"/>
              <w:bottom w:val="single" w:sz="4" w:space="0" w:color="auto"/>
              <w:right w:val="single" w:sz="4" w:space="0" w:color="auto"/>
            </w:tcBorders>
            <w:shd w:val="clear" w:color="000000" w:fill="CCFFCC"/>
            <w:hideMark/>
          </w:tcPr>
          <w:p w14:paraId="0FE0F1B2" w14:textId="77777777" w:rsidR="00350821" w:rsidRPr="0095501D" w:rsidRDefault="00350821" w:rsidP="00350821">
            <w:pPr>
              <w:ind w:firstLine="0"/>
              <w:jc w:val="left"/>
              <w:rPr>
                <w:szCs w:val="24"/>
                <w:lang w:eastAsia="lt-LT"/>
              </w:rPr>
            </w:pPr>
            <w:r w:rsidRPr="0095501D">
              <w:rPr>
                <w:szCs w:val="24"/>
                <w:lang w:eastAsia="lt-LT"/>
              </w:rPr>
              <w:t> </w:t>
            </w:r>
          </w:p>
        </w:tc>
        <w:tc>
          <w:tcPr>
            <w:tcW w:w="1803" w:type="dxa"/>
            <w:gridSpan w:val="4"/>
            <w:tcBorders>
              <w:top w:val="single" w:sz="4" w:space="0" w:color="auto"/>
              <w:left w:val="nil"/>
              <w:bottom w:val="single" w:sz="4" w:space="0" w:color="auto"/>
              <w:right w:val="single" w:sz="4" w:space="0" w:color="000000"/>
            </w:tcBorders>
            <w:shd w:val="clear" w:color="000000" w:fill="CCFFCC"/>
            <w:hideMark/>
          </w:tcPr>
          <w:p w14:paraId="43A4F7EE" w14:textId="77777777" w:rsidR="00350821" w:rsidRPr="0095501D" w:rsidRDefault="00350821" w:rsidP="00350821">
            <w:pPr>
              <w:ind w:firstLine="0"/>
              <w:jc w:val="left"/>
              <w:rPr>
                <w:sz w:val="22"/>
                <w:szCs w:val="22"/>
                <w:lang w:eastAsia="lt-LT"/>
              </w:rPr>
            </w:pPr>
            <w:r w:rsidRPr="0095501D">
              <w:rPr>
                <w:sz w:val="22"/>
                <w:szCs w:val="22"/>
                <w:lang w:eastAsia="lt-LT"/>
              </w:rPr>
              <w:t> </w:t>
            </w:r>
          </w:p>
        </w:tc>
        <w:tc>
          <w:tcPr>
            <w:tcW w:w="1816" w:type="dxa"/>
            <w:gridSpan w:val="6"/>
            <w:tcBorders>
              <w:top w:val="single" w:sz="4" w:space="0" w:color="auto"/>
              <w:left w:val="nil"/>
              <w:bottom w:val="single" w:sz="4" w:space="0" w:color="auto"/>
              <w:right w:val="single" w:sz="4" w:space="0" w:color="000000"/>
            </w:tcBorders>
            <w:shd w:val="clear" w:color="000000" w:fill="CCFFCC"/>
            <w:hideMark/>
          </w:tcPr>
          <w:p w14:paraId="2AC83D21"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5C30106D" w14:textId="77777777" w:rsidTr="000D0B8D">
        <w:trPr>
          <w:gridAfter w:val="1"/>
          <w:wAfter w:w="457" w:type="dxa"/>
          <w:trHeight w:val="330"/>
          <w:jc w:val="center"/>
        </w:trPr>
        <w:tc>
          <w:tcPr>
            <w:tcW w:w="3893" w:type="dxa"/>
            <w:gridSpan w:val="4"/>
            <w:tcBorders>
              <w:top w:val="single" w:sz="4" w:space="0" w:color="auto"/>
              <w:left w:val="single" w:sz="4" w:space="0" w:color="auto"/>
              <w:bottom w:val="single" w:sz="4" w:space="0" w:color="auto"/>
              <w:right w:val="single" w:sz="4" w:space="0" w:color="auto"/>
            </w:tcBorders>
            <w:shd w:val="clear" w:color="000000" w:fill="CCFFCC"/>
            <w:hideMark/>
          </w:tcPr>
          <w:p w14:paraId="01431A81" w14:textId="77777777" w:rsidR="00350821" w:rsidRPr="0095501D" w:rsidRDefault="00350821" w:rsidP="00350821">
            <w:pPr>
              <w:ind w:firstLine="0"/>
              <w:jc w:val="left"/>
              <w:rPr>
                <w:szCs w:val="24"/>
                <w:lang w:eastAsia="lt-LT"/>
              </w:rPr>
            </w:pPr>
            <w:r w:rsidRPr="0095501D">
              <w:rPr>
                <w:szCs w:val="24"/>
                <w:lang w:eastAsia="lt-LT"/>
              </w:rPr>
              <w:t> </w:t>
            </w:r>
          </w:p>
        </w:tc>
        <w:tc>
          <w:tcPr>
            <w:tcW w:w="2844" w:type="dxa"/>
            <w:gridSpan w:val="3"/>
            <w:tcBorders>
              <w:top w:val="single" w:sz="4" w:space="0" w:color="auto"/>
              <w:left w:val="nil"/>
              <w:bottom w:val="single" w:sz="4" w:space="0" w:color="auto"/>
              <w:right w:val="single" w:sz="4" w:space="0" w:color="auto"/>
            </w:tcBorders>
            <w:shd w:val="clear" w:color="000000" w:fill="CCFFCC"/>
            <w:hideMark/>
          </w:tcPr>
          <w:p w14:paraId="065C8A3A" w14:textId="77777777" w:rsidR="00350821" w:rsidRPr="0095501D" w:rsidRDefault="00350821" w:rsidP="00350821">
            <w:pPr>
              <w:ind w:firstLine="0"/>
              <w:jc w:val="left"/>
              <w:rPr>
                <w:szCs w:val="24"/>
                <w:lang w:eastAsia="lt-LT"/>
              </w:rPr>
            </w:pPr>
            <w:r w:rsidRPr="0095501D">
              <w:rPr>
                <w:szCs w:val="24"/>
                <w:lang w:eastAsia="lt-LT"/>
              </w:rPr>
              <w:t> </w:t>
            </w:r>
          </w:p>
        </w:tc>
        <w:tc>
          <w:tcPr>
            <w:tcW w:w="1803" w:type="dxa"/>
            <w:gridSpan w:val="4"/>
            <w:tcBorders>
              <w:top w:val="single" w:sz="4" w:space="0" w:color="auto"/>
              <w:left w:val="nil"/>
              <w:bottom w:val="single" w:sz="4" w:space="0" w:color="auto"/>
              <w:right w:val="single" w:sz="4" w:space="0" w:color="000000"/>
            </w:tcBorders>
            <w:shd w:val="clear" w:color="000000" w:fill="CCFFCC"/>
            <w:hideMark/>
          </w:tcPr>
          <w:p w14:paraId="272F91DD" w14:textId="77777777" w:rsidR="00350821" w:rsidRPr="0095501D" w:rsidRDefault="00350821" w:rsidP="00350821">
            <w:pPr>
              <w:ind w:firstLine="0"/>
              <w:jc w:val="left"/>
              <w:rPr>
                <w:sz w:val="22"/>
                <w:szCs w:val="22"/>
                <w:lang w:eastAsia="lt-LT"/>
              </w:rPr>
            </w:pPr>
            <w:r w:rsidRPr="0095501D">
              <w:rPr>
                <w:sz w:val="22"/>
                <w:szCs w:val="22"/>
                <w:lang w:eastAsia="lt-LT"/>
              </w:rPr>
              <w:t> </w:t>
            </w:r>
          </w:p>
        </w:tc>
        <w:tc>
          <w:tcPr>
            <w:tcW w:w="1816" w:type="dxa"/>
            <w:gridSpan w:val="6"/>
            <w:tcBorders>
              <w:top w:val="single" w:sz="4" w:space="0" w:color="auto"/>
              <w:left w:val="nil"/>
              <w:bottom w:val="single" w:sz="4" w:space="0" w:color="auto"/>
              <w:right w:val="single" w:sz="4" w:space="0" w:color="000000"/>
            </w:tcBorders>
            <w:shd w:val="clear" w:color="000000" w:fill="CCFFCC"/>
            <w:hideMark/>
          </w:tcPr>
          <w:p w14:paraId="66FB927F"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57F6BDBF" w14:textId="77777777" w:rsidTr="000D0B8D">
        <w:trPr>
          <w:gridAfter w:val="1"/>
          <w:wAfter w:w="457" w:type="dxa"/>
          <w:trHeight w:val="330"/>
          <w:jc w:val="center"/>
        </w:trPr>
        <w:tc>
          <w:tcPr>
            <w:tcW w:w="3893" w:type="dxa"/>
            <w:gridSpan w:val="4"/>
            <w:tcBorders>
              <w:top w:val="single" w:sz="4" w:space="0" w:color="auto"/>
              <w:left w:val="single" w:sz="4" w:space="0" w:color="auto"/>
              <w:bottom w:val="single" w:sz="4" w:space="0" w:color="auto"/>
              <w:right w:val="single" w:sz="4" w:space="0" w:color="auto"/>
            </w:tcBorders>
            <w:shd w:val="clear" w:color="000000" w:fill="CCFFCC"/>
            <w:hideMark/>
          </w:tcPr>
          <w:p w14:paraId="3AF3188A" w14:textId="77777777" w:rsidR="00350821" w:rsidRPr="0095501D" w:rsidRDefault="00350821" w:rsidP="00350821">
            <w:pPr>
              <w:ind w:firstLine="0"/>
              <w:jc w:val="left"/>
              <w:rPr>
                <w:szCs w:val="24"/>
                <w:lang w:eastAsia="lt-LT"/>
              </w:rPr>
            </w:pPr>
            <w:r w:rsidRPr="0095501D">
              <w:rPr>
                <w:szCs w:val="24"/>
                <w:lang w:eastAsia="lt-LT"/>
              </w:rPr>
              <w:t> </w:t>
            </w:r>
          </w:p>
        </w:tc>
        <w:tc>
          <w:tcPr>
            <w:tcW w:w="2844" w:type="dxa"/>
            <w:gridSpan w:val="3"/>
            <w:tcBorders>
              <w:top w:val="single" w:sz="4" w:space="0" w:color="auto"/>
              <w:left w:val="nil"/>
              <w:bottom w:val="single" w:sz="4" w:space="0" w:color="auto"/>
              <w:right w:val="single" w:sz="4" w:space="0" w:color="auto"/>
            </w:tcBorders>
            <w:shd w:val="clear" w:color="000000" w:fill="CCFFCC"/>
            <w:hideMark/>
          </w:tcPr>
          <w:p w14:paraId="1B01320A" w14:textId="77777777" w:rsidR="00350821" w:rsidRPr="0095501D" w:rsidRDefault="00350821" w:rsidP="00350821">
            <w:pPr>
              <w:ind w:firstLine="0"/>
              <w:jc w:val="left"/>
              <w:rPr>
                <w:szCs w:val="24"/>
                <w:lang w:eastAsia="lt-LT"/>
              </w:rPr>
            </w:pPr>
            <w:r w:rsidRPr="0095501D">
              <w:rPr>
                <w:szCs w:val="24"/>
                <w:lang w:eastAsia="lt-LT"/>
              </w:rPr>
              <w:t> </w:t>
            </w:r>
          </w:p>
        </w:tc>
        <w:tc>
          <w:tcPr>
            <w:tcW w:w="1803" w:type="dxa"/>
            <w:gridSpan w:val="4"/>
            <w:tcBorders>
              <w:top w:val="single" w:sz="4" w:space="0" w:color="auto"/>
              <w:left w:val="nil"/>
              <w:bottom w:val="single" w:sz="4" w:space="0" w:color="auto"/>
              <w:right w:val="single" w:sz="4" w:space="0" w:color="000000"/>
            </w:tcBorders>
            <w:shd w:val="clear" w:color="000000" w:fill="CCFFCC"/>
            <w:hideMark/>
          </w:tcPr>
          <w:p w14:paraId="17E95D30" w14:textId="77777777" w:rsidR="00350821" w:rsidRPr="0095501D" w:rsidRDefault="00350821" w:rsidP="00350821">
            <w:pPr>
              <w:ind w:firstLine="0"/>
              <w:jc w:val="left"/>
              <w:rPr>
                <w:sz w:val="22"/>
                <w:szCs w:val="22"/>
                <w:lang w:eastAsia="lt-LT"/>
              </w:rPr>
            </w:pPr>
            <w:r w:rsidRPr="0095501D">
              <w:rPr>
                <w:sz w:val="22"/>
                <w:szCs w:val="22"/>
                <w:lang w:eastAsia="lt-LT"/>
              </w:rPr>
              <w:t> </w:t>
            </w:r>
          </w:p>
        </w:tc>
        <w:tc>
          <w:tcPr>
            <w:tcW w:w="1816" w:type="dxa"/>
            <w:gridSpan w:val="6"/>
            <w:tcBorders>
              <w:top w:val="single" w:sz="4" w:space="0" w:color="auto"/>
              <w:left w:val="nil"/>
              <w:bottom w:val="single" w:sz="4" w:space="0" w:color="auto"/>
              <w:right w:val="single" w:sz="4" w:space="0" w:color="000000"/>
            </w:tcBorders>
            <w:shd w:val="clear" w:color="000000" w:fill="CCFFCC"/>
            <w:hideMark/>
          </w:tcPr>
          <w:p w14:paraId="6EA8ACB6"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3621D05D" w14:textId="77777777" w:rsidTr="000D0B8D">
        <w:trPr>
          <w:gridAfter w:val="1"/>
          <w:wAfter w:w="457" w:type="dxa"/>
          <w:trHeight w:val="330"/>
          <w:jc w:val="center"/>
        </w:trPr>
        <w:tc>
          <w:tcPr>
            <w:tcW w:w="3893" w:type="dxa"/>
            <w:gridSpan w:val="4"/>
            <w:tcBorders>
              <w:top w:val="single" w:sz="4" w:space="0" w:color="auto"/>
              <w:left w:val="single" w:sz="4" w:space="0" w:color="auto"/>
              <w:bottom w:val="nil"/>
              <w:right w:val="single" w:sz="4" w:space="0" w:color="auto"/>
            </w:tcBorders>
            <w:shd w:val="clear" w:color="000000" w:fill="CCFFCC"/>
            <w:hideMark/>
          </w:tcPr>
          <w:p w14:paraId="2FDA3D80" w14:textId="77777777" w:rsidR="00350821" w:rsidRPr="0095501D" w:rsidRDefault="00350821" w:rsidP="00350821">
            <w:pPr>
              <w:ind w:firstLine="0"/>
              <w:jc w:val="left"/>
              <w:rPr>
                <w:szCs w:val="24"/>
                <w:lang w:eastAsia="lt-LT"/>
              </w:rPr>
            </w:pPr>
            <w:r w:rsidRPr="0095501D">
              <w:rPr>
                <w:szCs w:val="24"/>
                <w:lang w:eastAsia="lt-LT"/>
              </w:rPr>
              <w:t> </w:t>
            </w:r>
          </w:p>
        </w:tc>
        <w:tc>
          <w:tcPr>
            <w:tcW w:w="2844" w:type="dxa"/>
            <w:gridSpan w:val="3"/>
            <w:tcBorders>
              <w:top w:val="single" w:sz="4" w:space="0" w:color="auto"/>
              <w:left w:val="nil"/>
              <w:bottom w:val="nil"/>
              <w:right w:val="single" w:sz="4" w:space="0" w:color="auto"/>
            </w:tcBorders>
            <w:shd w:val="clear" w:color="000000" w:fill="CCFFCC"/>
            <w:hideMark/>
          </w:tcPr>
          <w:p w14:paraId="62762DAA" w14:textId="77777777" w:rsidR="00350821" w:rsidRPr="0095501D" w:rsidRDefault="00350821" w:rsidP="00350821">
            <w:pPr>
              <w:ind w:firstLine="0"/>
              <w:jc w:val="left"/>
              <w:rPr>
                <w:szCs w:val="24"/>
                <w:lang w:eastAsia="lt-LT"/>
              </w:rPr>
            </w:pPr>
            <w:r w:rsidRPr="0095501D">
              <w:rPr>
                <w:szCs w:val="24"/>
                <w:lang w:eastAsia="lt-LT"/>
              </w:rPr>
              <w:t> </w:t>
            </w:r>
          </w:p>
        </w:tc>
        <w:tc>
          <w:tcPr>
            <w:tcW w:w="1803" w:type="dxa"/>
            <w:gridSpan w:val="4"/>
            <w:tcBorders>
              <w:top w:val="single" w:sz="4" w:space="0" w:color="auto"/>
              <w:left w:val="nil"/>
              <w:bottom w:val="nil"/>
              <w:right w:val="single" w:sz="4" w:space="0" w:color="000000"/>
            </w:tcBorders>
            <w:shd w:val="clear" w:color="000000" w:fill="CCFFCC"/>
            <w:hideMark/>
          </w:tcPr>
          <w:p w14:paraId="6AC2CE9D" w14:textId="77777777" w:rsidR="00350821" w:rsidRPr="0095501D" w:rsidRDefault="00350821" w:rsidP="00350821">
            <w:pPr>
              <w:ind w:firstLine="0"/>
              <w:jc w:val="left"/>
              <w:rPr>
                <w:sz w:val="22"/>
                <w:szCs w:val="22"/>
                <w:lang w:eastAsia="lt-LT"/>
              </w:rPr>
            </w:pPr>
            <w:r w:rsidRPr="0095501D">
              <w:rPr>
                <w:sz w:val="22"/>
                <w:szCs w:val="22"/>
                <w:lang w:eastAsia="lt-LT"/>
              </w:rPr>
              <w:t> </w:t>
            </w:r>
          </w:p>
        </w:tc>
        <w:tc>
          <w:tcPr>
            <w:tcW w:w="1816" w:type="dxa"/>
            <w:gridSpan w:val="6"/>
            <w:tcBorders>
              <w:top w:val="single" w:sz="4" w:space="0" w:color="auto"/>
              <w:left w:val="nil"/>
              <w:bottom w:val="nil"/>
              <w:right w:val="single" w:sz="4" w:space="0" w:color="000000"/>
            </w:tcBorders>
            <w:shd w:val="clear" w:color="000000" w:fill="CCFFCC"/>
            <w:hideMark/>
          </w:tcPr>
          <w:p w14:paraId="4E7D408A"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38AEC22D" w14:textId="77777777" w:rsidTr="000D0B8D">
        <w:trPr>
          <w:gridAfter w:val="1"/>
          <w:wAfter w:w="457" w:type="dxa"/>
          <w:trHeight w:val="33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A435EA5" w14:textId="65BC16ED" w:rsidR="00350821" w:rsidRPr="0095501D" w:rsidRDefault="00350821" w:rsidP="00350821">
            <w:pPr>
              <w:ind w:firstLine="0"/>
              <w:jc w:val="center"/>
              <w:rPr>
                <w:b/>
                <w:bCs/>
                <w:szCs w:val="24"/>
                <w:lang w:eastAsia="lt-LT"/>
              </w:rPr>
            </w:pPr>
            <w:r w:rsidRPr="0095501D">
              <w:rPr>
                <w:b/>
                <w:bCs/>
                <w:szCs w:val="24"/>
                <w:lang w:eastAsia="lt-LT"/>
              </w:rPr>
              <w:t>10</w:t>
            </w:r>
            <w:r w:rsidR="0013514B" w:rsidRPr="0095501D">
              <w:rPr>
                <w:b/>
                <w:bCs/>
                <w:szCs w:val="24"/>
                <w:lang w:eastAsia="lt-LT"/>
              </w:rPr>
              <w:t>.</w:t>
            </w:r>
          </w:p>
        </w:tc>
        <w:tc>
          <w:tcPr>
            <w:tcW w:w="9647" w:type="dxa"/>
            <w:gridSpan w:val="16"/>
            <w:tcBorders>
              <w:top w:val="single" w:sz="4" w:space="0" w:color="auto"/>
              <w:left w:val="nil"/>
              <w:bottom w:val="nil"/>
              <w:right w:val="single" w:sz="4" w:space="0" w:color="000000"/>
            </w:tcBorders>
            <w:shd w:val="clear" w:color="auto" w:fill="auto"/>
            <w:hideMark/>
          </w:tcPr>
          <w:p w14:paraId="1592B823"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Informacija apie įmonę kaip investuotoją </w:t>
            </w:r>
          </w:p>
        </w:tc>
      </w:tr>
      <w:tr w:rsidR="00350821" w:rsidRPr="0095501D" w14:paraId="6BC71338" w14:textId="77777777" w:rsidTr="000D0B8D">
        <w:trPr>
          <w:gridAfter w:val="1"/>
          <w:wAfter w:w="457" w:type="dxa"/>
          <w:trHeight w:val="600"/>
          <w:jc w:val="center"/>
        </w:trPr>
        <w:tc>
          <w:tcPr>
            <w:tcW w:w="709" w:type="dxa"/>
            <w:tcBorders>
              <w:top w:val="nil"/>
              <w:left w:val="single" w:sz="4" w:space="0" w:color="auto"/>
              <w:bottom w:val="single" w:sz="4" w:space="0" w:color="auto"/>
              <w:right w:val="single" w:sz="4" w:space="0" w:color="auto"/>
            </w:tcBorders>
            <w:shd w:val="clear" w:color="auto" w:fill="auto"/>
            <w:hideMark/>
          </w:tcPr>
          <w:p w14:paraId="235BF950" w14:textId="3B8FD6BF" w:rsidR="00350821" w:rsidRPr="0095501D" w:rsidRDefault="00350821" w:rsidP="00350821">
            <w:pPr>
              <w:ind w:firstLine="0"/>
              <w:jc w:val="center"/>
              <w:rPr>
                <w:b/>
                <w:bCs/>
                <w:szCs w:val="24"/>
                <w:lang w:eastAsia="lt-LT"/>
              </w:rPr>
            </w:pPr>
            <w:r w:rsidRPr="0095501D">
              <w:rPr>
                <w:b/>
                <w:bCs/>
                <w:szCs w:val="24"/>
                <w:lang w:eastAsia="lt-LT"/>
              </w:rPr>
              <w:t>10.1</w:t>
            </w:r>
            <w:r w:rsidR="0013514B" w:rsidRPr="0095501D">
              <w:rPr>
                <w:b/>
                <w:bCs/>
                <w:szCs w:val="24"/>
                <w:lang w:eastAsia="lt-LT"/>
              </w:rPr>
              <w:t>.</w:t>
            </w:r>
          </w:p>
        </w:tc>
        <w:tc>
          <w:tcPr>
            <w:tcW w:w="7224" w:type="dxa"/>
            <w:gridSpan w:val="9"/>
            <w:tcBorders>
              <w:top w:val="single" w:sz="4" w:space="0" w:color="auto"/>
              <w:left w:val="nil"/>
              <w:bottom w:val="single" w:sz="4" w:space="0" w:color="auto"/>
              <w:right w:val="nil"/>
            </w:tcBorders>
            <w:shd w:val="clear" w:color="auto" w:fill="auto"/>
            <w:hideMark/>
          </w:tcPr>
          <w:p w14:paraId="1A78380C"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Praėjusių metų informacija apie įmonę kaip investuotoją </w:t>
            </w:r>
          </w:p>
        </w:tc>
        <w:tc>
          <w:tcPr>
            <w:tcW w:w="2423" w:type="dxa"/>
            <w:gridSpan w:val="7"/>
            <w:tcBorders>
              <w:top w:val="single" w:sz="4" w:space="0" w:color="auto"/>
              <w:left w:val="nil"/>
              <w:bottom w:val="single" w:sz="4" w:space="0" w:color="auto"/>
              <w:right w:val="single" w:sz="4" w:space="0" w:color="000000"/>
            </w:tcBorders>
            <w:shd w:val="clear" w:color="auto" w:fill="auto"/>
            <w:noWrap/>
            <w:hideMark/>
          </w:tcPr>
          <w:p w14:paraId="110AF0DD" w14:textId="5A6F4B79"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95501D" w14:paraId="080CA2C4" w14:textId="77777777" w:rsidTr="000D0B8D">
        <w:trPr>
          <w:gridAfter w:val="1"/>
          <w:wAfter w:w="457" w:type="dxa"/>
          <w:trHeight w:val="33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392961" w14:textId="77777777" w:rsidR="00350821" w:rsidRPr="0095501D" w:rsidRDefault="00350821" w:rsidP="00350821">
            <w:pPr>
              <w:ind w:firstLine="0"/>
              <w:rPr>
                <w:b/>
                <w:bCs/>
                <w:szCs w:val="24"/>
                <w:lang w:eastAsia="lt-LT"/>
              </w:rPr>
            </w:pPr>
            <w:r w:rsidRPr="0095501D">
              <w:rPr>
                <w:b/>
                <w:bCs/>
                <w:szCs w:val="24"/>
                <w:lang w:eastAsia="lt-LT"/>
              </w:rPr>
              <w:t> </w:t>
            </w:r>
          </w:p>
        </w:tc>
        <w:tc>
          <w:tcPr>
            <w:tcW w:w="6028" w:type="dxa"/>
            <w:gridSpan w:val="6"/>
            <w:tcBorders>
              <w:top w:val="nil"/>
              <w:left w:val="nil"/>
              <w:bottom w:val="single" w:sz="4" w:space="0" w:color="000000"/>
              <w:right w:val="single" w:sz="4" w:space="0" w:color="auto"/>
            </w:tcBorders>
            <w:shd w:val="clear" w:color="auto" w:fill="auto"/>
            <w:hideMark/>
          </w:tcPr>
          <w:p w14:paraId="5EF54694" w14:textId="77777777" w:rsidR="00350821" w:rsidRPr="0095501D" w:rsidRDefault="00350821" w:rsidP="00350821">
            <w:pPr>
              <w:ind w:firstLine="0"/>
              <w:jc w:val="center"/>
              <w:rPr>
                <w:szCs w:val="24"/>
                <w:lang w:eastAsia="lt-LT"/>
              </w:rPr>
            </w:pPr>
            <w:r w:rsidRPr="0095501D">
              <w:rPr>
                <w:szCs w:val="24"/>
                <w:lang w:eastAsia="lt-LT"/>
              </w:rPr>
              <w:t>Investuotojas</w:t>
            </w:r>
          </w:p>
        </w:tc>
        <w:tc>
          <w:tcPr>
            <w:tcW w:w="3619" w:type="dxa"/>
            <w:gridSpan w:val="10"/>
            <w:tcBorders>
              <w:top w:val="nil"/>
              <w:left w:val="nil"/>
              <w:bottom w:val="single" w:sz="4" w:space="0" w:color="auto"/>
              <w:right w:val="single" w:sz="4" w:space="0" w:color="000000"/>
            </w:tcBorders>
            <w:shd w:val="clear" w:color="auto" w:fill="auto"/>
            <w:noWrap/>
            <w:vAlign w:val="bottom"/>
            <w:hideMark/>
          </w:tcPr>
          <w:p w14:paraId="02A17B87" w14:textId="77777777" w:rsidR="00350821" w:rsidRPr="0095501D" w:rsidRDefault="00350821" w:rsidP="00350821">
            <w:pPr>
              <w:ind w:firstLine="0"/>
              <w:jc w:val="center"/>
              <w:rPr>
                <w:szCs w:val="24"/>
                <w:lang w:eastAsia="lt-LT"/>
              </w:rPr>
            </w:pPr>
            <w:r w:rsidRPr="0095501D">
              <w:rPr>
                <w:szCs w:val="24"/>
                <w:lang w:eastAsia="lt-LT"/>
              </w:rPr>
              <w:t xml:space="preserve">Informacija apie investuotoją </w:t>
            </w:r>
          </w:p>
        </w:tc>
      </w:tr>
      <w:tr w:rsidR="00350821" w:rsidRPr="0095501D" w14:paraId="30D3FD1A" w14:textId="77777777" w:rsidTr="000D0B8D">
        <w:trPr>
          <w:gridAfter w:val="1"/>
          <w:wAfter w:w="457" w:type="dxa"/>
          <w:trHeight w:val="300"/>
          <w:jc w:val="center"/>
        </w:trPr>
        <w:tc>
          <w:tcPr>
            <w:tcW w:w="709" w:type="dxa"/>
            <w:vMerge/>
            <w:tcBorders>
              <w:top w:val="nil"/>
              <w:left w:val="single" w:sz="4" w:space="0" w:color="auto"/>
              <w:bottom w:val="single" w:sz="4" w:space="0" w:color="000000"/>
              <w:right w:val="single" w:sz="4" w:space="0" w:color="auto"/>
            </w:tcBorders>
            <w:vAlign w:val="center"/>
            <w:hideMark/>
          </w:tcPr>
          <w:p w14:paraId="67CCFFF0"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3E8376A4" w14:textId="68E0F2AC" w:rsidR="00350821" w:rsidRPr="0095501D" w:rsidRDefault="00350821" w:rsidP="00350821">
            <w:pPr>
              <w:ind w:firstLineChars="100" w:firstLine="240"/>
              <w:jc w:val="left"/>
              <w:rPr>
                <w:szCs w:val="24"/>
                <w:lang w:eastAsia="lt-LT"/>
              </w:rPr>
            </w:pPr>
            <w:r w:rsidRPr="0095501D">
              <w:rPr>
                <w:szCs w:val="24"/>
                <w:lang w:eastAsia="lt-LT"/>
              </w:rPr>
              <w:t>Neformalus</w:t>
            </w:r>
            <w:r w:rsidR="005043FB" w:rsidRPr="0095501D">
              <w:rPr>
                <w:szCs w:val="24"/>
                <w:lang w:eastAsia="lt-LT"/>
              </w:rPr>
              <w:t>is</w:t>
            </w:r>
            <w:r w:rsidRPr="0095501D">
              <w:rPr>
                <w:szCs w:val="24"/>
                <w:lang w:eastAsia="lt-LT"/>
              </w:rPr>
              <w:t xml:space="preserve"> investuotojas</w:t>
            </w:r>
          </w:p>
        </w:tc>
        <w:tc>
          <w:tcPr>
            <w:tcW w:w="1310" w:type="dxa"/>
            <w:tcBorders>
              <w:top w:val="nil"/>
              <w:left w:val="nil"/>
              <w:bottom w:val="single" w:sz="4" w:space="0" w:color="auto"/>
              <w:right w:val="single" w:sz="4" w:space="0" w:color="auto"/>
            </w:tcBorders>
            <w:shd w:val="clear" w:color="000000" w:fill="CAF6CC"/>
            <w:vAlign w:val="center"/>
            <w:hideMark/>
          </w:tcPr>
          <w:p w14:paraId="546B41AD"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val="restart"/>
            <w:tcBorders>
              <w:top w:val="nil"/>
              <w:left w:val="single" w:sz="4" w:space="0" w:color="auto"/>
              <w:bottom w:val="single" w:sz="4" w:space="0" w:color="000000"/>
              <w:right w:val="single" w:sz="4" w:space="0" w:color="000000"/>
            </w:tcBorders>
            <w:shd w:val="clear" w:color="000000" w:fill="CCFFCC"/>
            <w:hideMark/>
          </w:tcPr>
          <w:p w14:paraId="31C36A5B"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1D8D9242" w14:textId="77777777" w:rsidTr="000D0B8D">
        <w:trPr>
          <w:gridAfter w:val="1"/>
          <w:wAfter w:w="457" w:type="dxa"/>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4FA19254"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04779016" w14:textId="77777777" w:rsidR="00350821" w:rsidRPr="0095501D" w:rsidRDefault="00350821" w:rsidP="00350821">
            <w:pPr>
              <w:ind w:firstLineChars="100" w:firstLine="240"/>
              <w:jc w:val="left"/>
              <w:rPr>
                <w:szCs w:val="24"/>
                <w:lang w:eastAsia="lt-LT"/>
              </w:rPr>
            </w:pPr>
            <w:r w:rsidRPr="0095501D">
              <w:rPr>
                <w:szCs w:val="24"/>
                <w:lang w:eastAsia="lt-LT"/>
              </w:rPr>
              <w:t>Mokslo ir studijų institucija</w:t>
            </w:r>
          </w:p>
        </w:tc>
        <w:tc>
          <w:tcPr>
            <w:tcW w:w="1310" w:type="dxa"/>
            <w:tcBorders>
              <w:top w:val="nil"/>
              <w:left w:val="nil"/>
              <w:bottom w:val="single" w:sz="4" w:space="0" w:color="auto"/>
              <w:right w:val="single" w:sz="4" w:space="0" w:color="auto"/>
            </w:tcBorders>
            <w:shd w:val="clear" w:color="000000" w:fill="CAF6CC"/>
            <w:vAlign w:val="center"/>
            <w:hideMark/>
          </w:tcPr>
          <w:p w14:paraId="79DF6139"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09A1C19E" w14:textId="77777777" w:rsidR="00350821" w:rsidRPr="0095501D" w:rsidRDefault="00350821" w:rsidP="00350821">
            <w:pPr>
              <w:ind w:firstLine="0"/>
              <w:jc w:val="left"/>
              <w:rPr>
                <w:szCs w:val="24"/>
                <w:lang w:eastAsia="lt-LT"/>
              </w:rPr>
            </w:pPr>
          </w:p>
        </w:tc>
      </w:tr>
      <w:tr w:rsidR="00350821" w:rsidRPr="0095501D" w14:paraId="7CB113EE" w14:textId="77777777" w:rsidTr="000D0B8D">
        <w:trPr>
          <w:gridAfter w:val="1"/>
          <w:wAfter w:w="457" w:type="dxa"/>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5B30A8DE"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74CB4402" w14:textId="77777777" w:rsidR="00350821" w:rsidRPr="0095501D" w:rsidRDefault="00350821" w:rsidP="00350821">
            <w:pPr>
              <w:ind w:firstLineChars="100" w:firstLine="240"/>
              <w:jc w:val="left"/>
              <w:rPr>
                <w:szCs w:val="24"/>
                <w:lang w:eastAsia="lt-LT"/>
              </w:rPr>
            </w:pPr>
            <w:r w:rsidRPr="0095501D">
              <w:rPr>
                <w:szCs w:val="24"/>
                <w:lang w:eastAsia="lt-LT"/>
              </w:rPr>
              <w:t>Profesionalusis investuotojas</w:t>
            </w:r>
          </w:p>
        </w:tc>
        <w:tc>
          <w:tcPr>
            <w:tcW w:w="1310" w:type="dxa"/>
            <w:tcBorders>
              <w:top w:val="nil"/>
              <w:left w:val="nil"/>
              <w:bottom w:val="single" w:sz="4" w:space="0" w:color="auto"/>
              <w:right w:val="single" w:sz="4" w:space="0" w:color="auto"/>
            </w:tcBorders>
            <w:shd w:val="clear" w:color="000000" w:fill="CAF6CC"/>
            <w:vAlign w:val="center"/>
            <w:hideMark/>
          </w:tcPr>
          <w:p w14:paraId="34FCE821"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656206F0" w14:textId="77777777" w:rsidR="00350821" w:rsidRPr="0095501D" w:rsidRDefault="00350821" w:rsidP="00350821">
            <w:pPr>
              <w:ind w:firstLine="0"/>
              <w:jc w:val="left"/>
              <w:rPr>
                <w:szCs w:val="24"/>
                <w:lang w:eastAsia="lt-LT"/>
              </w:rPr>
            </w:pPr>
          </w:p>
        </w:tc>
      </w:tr>
      <w:tr w:rsidR="00350821" w:rsidRPr="0095501D" w14:paraId="51027916" w14:textId="77777777" w:rsidTr="000D0B8D">
        <w:trPr>
          <w:gridAfter w:val="1"/>
          <w:wAfter w:w="457" w:type="dxa"/>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30567D22"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010B5BF2" w14:textId="77777777" w:rsidR="00350821" w:rsidRPr="0095501D" w:rsidRDefault="00350821" w:rsidP="00350821">
            <w:pPr>
              <w:ind w:firstLineChars="100" w:firstLine="240"/>
              <w:jc w:val="left"/>
              <w:rPr>
                <w:szCs w:val="24"/>
                <w:lang w:eastAsia="lt-LT"/>
              </w:rPr>
            </w:pPr>
            <w:r w:rsidRPr="0095501D">
              <w:rPr>
                <w:szCs w:val="24"/>
                <w:lang w:eastAsia="lt-LT"/>
              </w:rPr>
              <w:t>Savivaldybė</w:t>
            </w:r>
          </w:p>
        </w:tc>
        <w:tc>
          <w:tcPr>
            <w:tcW w:w="1310" w:type="dxa"/>
            <w:tcBorders>
              <w:top w:val="nil"/>
              <w:left w:val="nil"/>
              <w:bottom w:val="single" w:sz="4" w:space="0" w:color="auto"/>
              <w:right w:val="single" w:sz="4" w:space="0" w:color="auto"/>
            </w:tcBorders>
            <w:shd w:val="clear" w:color="000000" w:fill="CAF6CC"/>
            <w:vAlign w:val="center"/>
            <w:hideMark/>
          </w:tcPr>
          <w:p w14:paraId="2BD2F72E"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57617641" w14:textId="77777777" w:rsidR="00350821" w:rsidRPr="0095501D" w:rsidRDefault="00350821" w:rsidP="00350821">
            <w:pPr>
              <w:ind w:firstLine="0"/>
              <w:jc w:val="left"/>
              <w:rPr>
                <w:szCs w:val="24"/>
                <w:lang w:eastAsia="lt-LT"/>
              </w:rPr>
            </w:pPr>
          </w:p>
        </w:tc>
      </w:tr>
      <w:tr w:rsidR="00350821" w:rsidRPr="0095501D" w14:paraId="27CB22AD" w14:textId="77777777" w:rsidTr="000D0B8D">
        <w:trPr>
          <w:gridAfter w:val="1"/>
          <w:wAfter w:w="457" w:type="dxa"/>
          <w:trHeight w:val="623"/>
          <w:jc w:val="center"/>
        </w:trPr>
        <w:tc>
          <w:tcPr>
            <w:tcW w:w="709" w:type="dxa"/>
            <w:vMerge/>
            <w:tcBorders>
              <w:top w:val="nil"/>
              <w:left w:val="single" w:sz="4" w:space="0" w:color="auto"/>
              <w:bottom w:val="single" w:sz="4" w:space="0" w:color="000000"/>
              <w:right w:val="single" w:sz="4" w:space="0" w:color="auto"/>
            </w:tcBorders>
            <w:vAlign w:val="center"/>
            <w:hideMark/>
          </w:tcPr>
          <w:p w14:paraId="66EC1E80" w14:textId="77777777" w:rsidR="00350821" w:rsidRPr="0095501D" w:rsidRDefault="00350821" w:rsidP="00350821">
            <w:pPr>
              <w:ind w:firstLine="0"/>
              <w:jc w:val="left"/>
              <w:rPr>
                <w:b/>
                <w:bCs/>
                <w:szCs w:val="24"/>
                <w:lang w:eastAsia="lt-LT"/>
              </w:rPr>
            </w:pPr>
          </w:p>
        </w:tc>
        <w:tc>
          <w:tcPr>
            <w:tcW w:w="4718" w:type="dxa"/>
            <w:gridSpan w:val="5"/>
            <w:tcBorders>
              <w:top w:val="nil"/>
              <w:left w:val="nil"/>
              <w:bottom w:val="single" w:sz="4" w:space="0" w:color="auto"/>
              <w:right w:val="single" w:sz="4" w:space="0" w:color="000000"/>
            </w:tcBorders>
            <w:shd w:val="clear" w:color="auto" w:fill="auto"/>
            <w:hideMark/>
          </w:tcPr>
          <w:p w14:paraId="0B5B08B8" w14:textId="77777777" w:rsidR="00350821" w:rsidRPr="0095501D" w:rsidRDefault="00350821" w:rsidP="00350821">
            <w:pPr>
              <w:ind w:firstLineChars="100" w:firstLine="240"/>
              <w:jc w:val="left"/>
              <w:rPr>
                <w:szCs w:val="24"/>
                <w:lang w:eastAsia="lt-LT"/>
              </w:rPr>
            </w:pPr>
            <w:r w:rsidRPr="0095501D">
              <w:rPr>
                <w:szCs w:val="24"/>
                <w:lang w:eastAsia="lt-LT"/>
              </w:rPr>
              <w:t>Nepriklauso nurodytiems investuotojams</w:t>
            </w:r>
          </w:p>
        </w:tc>
        <w:tc>
          <w:tcPr>
            <w:tcW w:w="1310" w:type="dxa"/>
            <w:tcBorders>
              <w:top w:val="nil"/>
              <w:left w:val="nil"/>
              <w:bottom w:val="single" w:sz="4" w:space="0" w:color="auto"/>
              <w:right w:val="single" w:sz="4" w:space="0" w:color="auto"/>
            </w:tcBorders>
            <w:shd w:val="clear" w:color="000000" w:fill="CAF6CC"/>
            <w:vAlign w:val="center"/>
            <w:hideMark/>
          </w:tcPr>
          <w:p w14:paraId="3E6A23C1"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08EA83B3" w14:textId="77777777" w:rsidR="00350821" w:rsidRPr="0095501D" w:rsidRDefault="00350821" w:rsidP="00350821">
            <w:pPr>
              <w:ind w:firstLine="0"/>
              <w:jc w:val="left"/>
              <w:rPr>
                <w:szCs w:val="24"/>
                <w:lang w:eastAsia="lt-LT"/>
              </w:rPr>
            </w:pPr>
          </w:p>
        </w:tc>
      </w:tr>
      <w:tr w:rsidR="00350821" w:rsidRPr="0095501D" w14:paraId="2800587A" w14:textId="77777777" w:rsidTr="00633A91">
        <w:trPr>
          <w:gridAfter w:val="1"/>
          <w:wAfter w:w="457" w:type="dxa"/>
          <w:trHeight w:val="600"/>
          <w:jc w:val="center"/>
        </w:trPr>
        <w:tc>
          <w:tcPr>
            <w:tcW w:w="709" w:type="dxa"/>
            <w:tcBorders>
              <w:top w:val="nil"/>
              <w:left w:val="single" w:sz="4" w:space="0" w:color="auto"/>
              <w:bottom w:val="single" w:sz="4" w:space="0" w:color="auto"/>
              <w:right w:val="single" w:sz="4" w:space="0" w:color="auto"/>
            </w:tcBorders>
            <w:shd w:val="clear" w:color="auto" w:fill="auto"/>
            <w:hideMark/>
          </w:tcPr>
          <w:p w14:paraId="36FE069D" w14:textId="60781C7C" w:rsidR="00350821" w:rsidRPr="0095501D" w:rsidRDefault="00350821" w:rsidP="00350821">
            <w:pPr>
              <w:ind w:firstLine="0"/>
              <w:jc w:val="center"/>
              <w:rPr>
                <w:b/>
                <w:bCs/>
                <w:szCs w:val="24"/>
                <w:lang w:eastAsia="lt-LT"/>
              </w:rPr>
            </w:pPr>
            <w:r w:rsidRPr="0095501D">
              <w:rPr>
                <w:b/>
                <w:bCs/>
                <w:szCs w:val="24"/>
                <w:lang w:eastAsia="lt-LT"/>
              </w:rPr>
              <w:t>10.2</w:t>
            </w:r>
            <w:r w:rsidR="0013514B" w:rsidRPr="0095501D">
              <w:rPr>
                <w:b/>
                <w:bCs/>
                <w:szCs w:val="24"/>
                <w:lang w:eastAsia="lt-LT"/>
              </w:rPr>
              <w:t>.</w:t>
            </w:r>
          </w:p>
        </w:tc>
        <w:tc>
          <w:tcPr>
            <w:tcW w:w="7224" w:type="dxa"/>
            <w:gridSpan w:val="9"/>
            <w:tcBorders>
              <w:top w:val="single" w:sz="4" w:space="0" w:color="auto"/>
              <w:left w:val="nil"/>
              <w:bottom w:val="single" w:sz="4" w:space="0" w:color="auto"/>
              <w:right w:val="nil"/>
            </w:tcBorders>
            <w:shd w:val="clear" w:color="auto" w:fill="auto"/>
            <w:hideMark/>
          </w:tcPr>
          <w:p w14:paraId="4A507E9D" w14:textId="77777777"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Užpraeitų</w:t>
            </w:r>
            <w:proofErr w:type="spellEnd"/>
            <w:r w:rsidRPr="0095501D">
              <w:rPr>
                <w:b/>
                <w:bCs/>
                <w:szCs w:val="24"/>
                <w:lang w:eastAsia="lt-LT"/>
              </w:rPr>
              <w:t xml:space="preserve"> metų informacija apie įmonę kaip investuotoją </w:t>
            </w:r>
          </w:p>
        </w:tc>
        <w:tc>
          <w:tcPr>
            <w:tcW w:w="2423" w:type="dxa"/>
            <w:gridSpan w:val="7"/>
            <w:tcBorders>
              <w:top w:val="single" w:sz="4" w:space="0" w:color="auto"/>
              <w:left w:val="nil"/>
              <w:bottom w:val="single" w:sz="4" w:space="0" w:color="auto"/>
              <w:right w:val="single" w:sz="4" w:space="0" w:color="000000"/>
            </w:tcBorders>
            <w:shd w:val="clear" w:color="auto" w:fill="auto"/>
            <w:noWrap/>
            <w:hideMark/>
          </w:tcPr>
          <w:p w14:paraId="0D16351D" w14:textId="7AAF5671"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95501D" w14:paraId="47901A9A" w14:textId="77777777" w:rsidTr="00633A91">
        <w:trPr>
          <w:gridAfter w:val="1"/>
          <w:wAfter w:w="457" w:type="dxa"/>
          <w:trHeight w:val="330"/>
          <w:jc w:val="center"/>
        </w:trPr>
        <w:tc>
          <w:tcPr>
            <w:tcW w:w="709" w:type="dxa"/>
            <w:vMerge w:val="restart"/>
            <w:tcBorders>
              <w:top w:val="single" w:sz="4" w:space="0" w:color="auto"/>
              <w:left w:val="single" w:sz="4" w:space="0" w:color="auto"/>
              <w:bottom w:val="nil"/>
              <w:right w:val="single" w:sz="4" w:space="0" w:color="auto"/>
            </w:tcBorders>
            <w:shd w:val="clear" w:color="auto" w:fill="auto"/>
            <w:hideMark/>
          </w:tcPr>
          <w:p w14:paraId="304F09FA" w14:textId="77777777" w:rsidR="00350821" w:rsidRPr="0095501D" w:rsidRDefault="00350821" w:rsidP="00350821">
            <w:pPr>
              <w:ind w:firstLine="0"/>
              <w:rPr>
                <w:b/>
                <w:bCs/>
                <w:szCs w:val="24"/>
                <w:lang w:eastAsia="lt-LT"/>
              </w:rPr>
            </w:pPr>
            <w:r w:rsidRPr="0095501D">
              <w:rPr>
                <w:b/>
                <w:bCs/>
                <w:szCs w:val="24"/>
                <w:lang w:eastAsia="lt-LT"/>
              </w:rPr>
              <w:t> </w:t>
            </w:r>
          </w:p>
        </w:tc>
        <w:tc>
          <w:tcPr>
            <w:tcW w:w="6028" w:type="dxa"/>
            <w:gridSpan w:val="6"/>
            <w:tcBorders>
              <w:top w:val="nil"/>
              <w:left w:val="nil"/>
              <w:bottom w:val="single" w:sz="4" w:space="0" w:color="000000"/>
              <w:right w:val="single" w:sz="4" w:space="0" w:color="auto"/>
            </w:tcBorders>
            <w:shd w:val="clear" w:color="auto" w:fill="auto"/>
            <w:hideMark/>
          </w:tcPr>
          <w:p w14:paraId="633E8480" w14:textId="77777777" w:rsidR="00350821" w:rsidRPr="0095501D" w:rsidRDefault="00350821" w:rsidP="00350821">
            <w:pPr>
              <w:ind w:firstLine="0"/>
              <w:jc w:val="center"/>
              <w:rPr>
                <w:szCs w:val="24"/>
                <w:lang w:eastAsia="lt-LT"/>
              </w:rPr>
            </w:pPr>
            <w:r w:rsidRPr="0095501D">
              <w:rPr>
                <w:szCs w:val="24"/>
                <w:lang w:eastAsia="lt-LT"/>
              </w:rPr>
              <w:t>Investuotojas</w:t>
            </w:r>
          </w:p>
        </w:tc>
        <w:tc>
          <w:tcPr>
            <w:tcW w:w="3619" w:type="dxa"/>
            <w:gridSpan w:val="10"/>
            <w:tcBorders>
              <w:top w:val="nil"/>
              <w:left w:val="nil"/>
              <w:bottom w:val="single" w:sz="4" w:space="0" w:color="auto"/>
              <w:right w:val="single" w:sz="4" w:space="0" w:color="000000"/>
            </w:tcBorders>
            <w:shd w:val="clear" w:color="auto" w:fill="auto"/>
            <w:noWrap/>
            <w:vAlign w:val="bottom"/>
            <w:hideMark/>
          </w:tcPr>
          <w:p w14:paraId="706E03AE" w14:textId="77777777" w:rsidR="00350821" w:rsidRPr="0095501D" w:rsidRDefault="00350821" w:rsidP="00350821">
            <w:pPr>
              <w:ind w:firstLine="0"/>
              <w:jc w:val="center"/>
              <w:rPr>
                <w:szCs w:val="24"/>
                <w:lang w:eastAsia="lt-LT"/>
              </w:rPr>
            </w:pPr>
            <w:r w:rsidRPr="0095501D">
              <w:rPr>
                <w:szCs w:val="24"/>
                <w:lang w:eastAsia="lt-LT"/>
              </w:rPr>
              <w:t xml:space="preserve">Informacija apie investuotoją </w:t>
            </w:r>
          </w:p>
        </w:tc>
      </w:tr>
      <w:tr w:rsidR="00350821" w:rsidRPr="0095501D" w14:paraId="6B48BFA8" w14:textId="77777777" w:rsidTr="000D0B8D">
        <w:trPr>
          <w:gridAfter w:val="1"/>
          <w:wAfter w:w="457" w:type="dxa"/>
          <w:trHeight w:val="300"/>
          <w:jc w:val="center"/>
        </w:trPr>
        <w:tc>
          <w:tcPr>
            <w:tcW w:w="709" w:type="dxa"/>
            <w:vMerge/>
            <w:tcBorders>
              <w:top w:val="nil"/>
              <w:left w:val="single" w:sz="4" w:space="0" w:color="auto"/>
              <w:bottom w:val="nil"/>
              <w:right w:val="single" w:sz="4" w:space="0" w:color="auto"/>
            </w:tcBorders>
            <w:vAlign w:val="center"/>
            <w:hideMark/>
          </w:tcPr>
          <w:p w14:paraId="7E597177"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4862D52C" w14:textId="6C22D175" w:rsidR="00350821" w:rsidRPr="0095501D" w:rsidRDefault="00350821" w:rsidP="00350821">
            <w:pPr>
              <w:ind w:firstLineChars="100" w:firstLine="240"/>
              <w:jc w:val="left"/>
              <w:rPr>
                <w:szCs w:val="24"/>
                <w:lang w:eastAsia="lt-LT"/>
              </w:rPr>
            </w:pPr>
            <w:r w:rsidRPr="0095501D">
              <w:rPr>
                <w:szCs w:val="24"/>
                <w:lang w:eastAsia="lt-LT"/>
              </w:rPr>
              <w:t>Neformalus</w:t>
            </w:r>
            <w:r w:rsidR="005043FB" w:rsidRPr="0095501D">
              <w:rPr>
                <w:szCs w:val="24"/>
                <w:lang w:eastAsia="lt-LT"/>
              </w:rPr>
              <w:t>is</w:t>
            </w:r>
            <w:r w:rsidRPr="0095501D">
              <w:rPr>
                <w:szCs w:val="24"/>
                <w:lang w:eastAsia="lt-LT"/>
              </w:rPr>
              <w:t xml:space="preserve"> investuotojas</w:t>
            </w:r>
          </w:p>
        </w:tc>
        <w:tc>
          <w:tcPr>
            <w:tcW w:w="1310" w:type="dxa"/>
            <w:tcBorders>
              <w:top w:val="nil"/>
              <w:left w:val="nil"/>
              <w:bottom w:val="single" w:sz="4" w:space="0" w:color="auto"/>
              <w:right w:val="single" w:sz="4" w:space="0" w:color="auto"/>
            </w:tcBorders>
            <w:shd w:val="clear" w:color="000000" w:fill="CAF6CC"/>
            <w:vAlign w:val="center"/>
            <w:hideMark/>
          </w:tcPr>
          <w:p w14:paraId="1298C50A"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val="restart"/>
            <w:tcBorders>
              <w:top w:val="nil"/>
              <w:left w:val="single" w:sz="4" w:space="0" w:color="auto"/>
              <w:bottom w:val="nil"/>
              <w:right w:val="single" w:sz="4" w:space="0" w:color="000000"/>
            </w:tcBorders>
            <w:shd w:val="clear" w:color="000000" w:fill="CCFFCC"/>
            <w:hideMark/>
          </w:tcPr>
          <w:p w14:paraId="09CBD220"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4AC44BDD" w14:textId="77777777" w:rsidTr="000D0B8D">
        <w:trPr>
          <w:gridAfter w:val="1"/>
          <w:wAfter w:w="457" w:type="dxa"/>
          <w:trHeight w:val="330"/>
          <w:jc w:val="center"/>
        </w:trPr>
        <w:tc>
          <w:tcPr>
            <w:tcW w:w="709" w:type="dxa"/>
            <w:vMerge/>
            <w:tcBorders>
              <w:top w:val="nil"/>
              <w:left w:val="single" w:sz="4" w:space="0" w:color="auto"/>
              <w:bottom w:val="nil"/>
              <w:right w:val="single" w:sz="4" w:space="0" w:color="auto"/>
            </w:tcBorders>
            <w:vAlign w:val="center"/>
            <w:hideMark/>
          </w:tcPr>
          <w:p w14:paraId="60ED8C69"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14308611" w14:textId="77777777" w:rsidR="00350821" w:rsidRPr="0095501D" w:rsidRDefault="00350821" w:rsidP="00350821">
            <w:pPr>
              <w:ind w:firstLineChars="100" w:firstLine="240"/>
              <w:jc w:val="left"/>
              <w:rPr>
                <w:szCs w:val="24"/>
                <w:lang w:eastAsia="lt-LT"/>
              </w:rPr>
            </w:pPr>
            <w:r w:rsidRPr="0095501D">
              <w:rPr>
                <w:szCs w:val="24"/>
                <w:lang w:eastAsia="lt-LT"/>
              </w:rPr>
              <w:t>Mokslo ir studijų institucija</w:t>
            </w:r>
          </w:p>
        </w:tc>
        <w:tc>
          <w:tcPr>
            <w:tcW w:w="1310" w:type="dxa"/>
            <w:tcBorders>
              <w:top w:val="nil"/>
              <w:left w:val="nil"/>
              <w:bottom w:val="single" w:sz="4" w:space="0" w:color="auto"/>
              <w:right w:val="single" w:sz="4" w:space="0" w:color="auto"/>
            </w:tcBorders>
            <w:shd w:val="clear" w:color="000000" w:fill="CAF6CC"/>
            <w:vAlign w:val="center"/>
            <w:hideMark/>
          </w:tcPr>
          <w:p w14:paraId="2493FF90"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5CBFF26E" w14:textId="77777777" w:rsidR="00350821" w:rsidRPr="0095501D" w:rsidRDefault="00350821" w:rsidP="00350821">
            <w:pPr>
              <w:ind w:firstLine="0"/>
              <w:jc w:val="left"/>
              <w:rPr>
                <w:szCs w:val="24"/>
                <w:lang w:eastAsia="lt-LT"/>
              </w:rPr>
            </w:pPr>
          </w:p>
        </w:tc>
      </w:tr>
      <w:tr w:rsidR="00350821" w:rsidRPr="0095501D" w14:paraId="268BA5BB" w14:textId="77777777" w:rsidTr="000D0B8D">
        <w:trPr>
          <w:gridAfter w:val="1"/>
          <w:wAfter w:w="457" w:type="dxa"/>
          <w:trHeight w:val="330"/>
          <w:jc w:val="center"/>
        </w:trPr>
        <w:tc>
          <w:tcPr>
            <w:tcW w:w="709" w:type="dxa"/>
            <w:vMerge/>
            <w:tcBorders>
              <w:top w:val="nil"/>
              <w:left w:val="single" w:sz="4" w:space="0" w:color="auto"/>
              <w:bottom w:val="nil"/>
              <w:right w:val="single" w:sz="4" w:space="0" w:color="auto"/>
            </w:tcBorders>
            <w:vAlign w:val="center"/>
            <w:hideMark/>
          </w:tcPr>
          <w:p w14:paraId="679F3852"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6240963A" w14:textId="77777777" w:rsidR="00350821" w:rsidRPr="0095501D" w:rsidRDefault="00350821" w:rsidP="00350821">
            <w:pPr>
              <w:ind w:firstLineChars="100" w:firstLine="240"/>
              <w:jc w:val="left"/>
              <w:rPr>
                <w:szCs w:val="24"/>
                <w:lang w:eastAsia="lt-LT"/>
              </w:rPr>
            </w:pPr>
            <w:r w:rsidRPr="0095501D">
              <w:rPr>
                <w:szCs w:val="24"/>
                <w:lang w:eastAsia="lt-LT"/>
              </w:rPr>
              <w:t>Profesionalusis investuotojas</w:t>
            </w:r>
          </w:p>
        </w:tc>
        <w:tc>
          <w:tcPr>
            <w:tcW w:w="1310" w:type="dxa"/>
            <w:tcBorders>
              <w:top w:val="nil"/>
              <w:left w:val="nil"/>
              <w:bottom w:val="nil"/>
              <w:right w:val="single" w:sz="4" w:space="0" w:color="auto"/>
            </w:tcBorders>
            <w:shd w:val="clear" w:color="000000" w:fill="CAF6CC"/>
            <w:vAlign w:val="center"/>
            <w:hideMark/>
          </w:tcPr>
          <w:p w14:paraId="62D0133F"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nil"/>
              <w:right w:val="single" w:sz="4" w:space="0" w:color="auto"/>
            </w:tcBorders>
            <w:vAlign w:val="center"/>
            <w:hideMark/>
          </w:tcPr>
          <w:p w14:paraId="637F5278" w14:textId="77777777" w:rsidR="00350821" w:rsidRPr="0095501D" w:rsidRDefault="00350821" w:rsidP="00350821">
            <w:pPr>
              <w:ind w:firstLine="0"/>
              <w:jc w:val="left"/>
              <w:rPr>
                <w:szCs w:val="24"/>
                <w:lang w:eastAsia="lt-LT"/>
              </w:rPr>
            </w:pPr>
          </w:p>
        </w:tc>
      </w:tr>
      <w:tr w:rsidR="00350821" w:rsidRPr="0095501D" w14:paraId="63B406E8" w14:textId="77777777" w:rsidTr="000D0B8D">
        <w:trPr>
          <w:gridAfter w:val="1"/>
          <w:wAfter w:w="457" w:type="dxa"/>
          <w:trHeight w:val="330"/>
          <w:jc w:val="center"/>
        </w:trPr>
        <w:tc>
          <w:tcPr>
            <w:tcW w:w="709" w:type="dxa"/>
            <w:vMerge/>
            <w:tcBorders>
              <w:top w:val="nil"/>
              <w:left w:val="single" w:sz="4" w:space="0" w:color="auto"/>
              <w:bottom w:val="nil"/>
              <w:right w:val="single" w:sz="4" w:space="0" w:color="auto"/>
            </w:tcBorders>
            <w:vAlign w:val="center"/>
            <w:hideMark/>
          </w:tcPr>
          <w:p w14:paraId="5661AC22"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7C156CD7" w14:textId="77777777" w:rsidR="00350821" w:rsidRPr="0095501D" w:rsidRDefault="00350821" w:rsidP="00350821">
            <w:pPr>
              <w:ind w:firstLineChars="100" w:firstLine="240"/>
              <w:jc w:val="left"/>
              <w:rPr>
                <w:szCs w:val="24"/>
                <w:lang w:eastAsia="lt-LT"/>
              </w:rPr>
            </w:pPr>
            <w:r w:rsidRPr="0095501D">
              <w:rPr>
                <w:szCs w:val="24"/>
                <w:lang w:eastAsia="lt-LT"/>
              </w:rPr>
              <w:t>Savivaldybė</w:t>
            </w:r>
          </w:p>
        </w:tc>
        <w:tc>
          <w:tcPr>
            <w:tcW w:w="1310" w:type="dxa"/>
            <w:tcBorders>
              <w:top w:val="single" w:sz="4" w:space="0" w:color="auto"/>
              <w:left w:val="nil"/>
              <w:bottom w:val="single" w:sz="4" w:space="0" w:color="auto"/>
              <w:right w:val="single" w:sz="4" w:space="0" w:color="auto"/>
            </w:tcBorders>
            <w:shd w:val="clear" w:color="000000" w:fill="CAF6CC"/>
            <w:vAlign w:val="center"/>
            <w:hideMark/>
          </w:tcPr>
          <w:p w14:paraId="5CFD61CD"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single" w:sz="4" w:space="0" w:color="auto"/>
              <w:left w:val="nil"/>
              <w:bottom w:val="single" w:sz="4" w:space="0" w:color="auto"/>
              <w:right w:val="single" w:sz="4" w:space="0" w:color="auto"/>
            </w:tcBorders>
            <w:vAlign w:val="center"/>
            <w:hideMark/>
          </w:tcPr>
          <w:p w14:paraId="7F9DCC50" w14:textId="77777777" w:rsidR="00350821" w:rsidRPr="0095501D" w:rsidRDefault="00350821" w:rsidP="00350821">
            <w:pPr>
              <w:ind w:firstLine="0"/>
              <w:jc w:val="left"/>
              <w:rPr>
                <w:szCs w:val="24"/>
                <w:lang w:eastAsia="lt-LT"/>
              </w:rPr>
            </w:pPr>
          </w:p>
        </w:tc>
      </w:tr>
      <w:tr w:rsidR="00350821" w:rsidRPr="0095501D" w14:paraId="2140EF9F" w14:textId="77777777" w:rsidTr="00633A91">
        <w:trPr>
          <w:gridAfter w:val="1"/>
          <w:wAfter w:w="457" w:type="dxa"/>
          <w:trHeight w:val="623"/>
          <w:jc w:val="center"/>
        </w:trPr>
        <w:tc>
          <w:tcPr>
            <w:tcW w:w="709" w:type="dxa"/>
            <w:vMerge/>
            <w:tcBorders>
              <w:top w:val="nil"/>
              <w:left w:val="single" w:sz="4" w:space="0" w:color="auto"/>
              <w:bottom w:val="single" w:sz="4" w:space="0" w:color="auto"/>
              <w:right w:val="single" w:sz="4" w:space="0" w:color="auto"/>
            </w:tcBorders>
            <w:vAlign w:val="center"/>
            <w:hideMark/>
          </w:tcPr>
          <w:p w14:paraId="0C79D737"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nil"/>
            </w:tcBorders>
            <w:shd w:val="clear" w:color="auto" w:fill="auto"/>
            <w:hideMark/>
          </w:tcPr>
          <w:p w14:paraId="3941FFCB" w14:textId="77777777" w:rsidR="00350821" w:rsidRPr="0095501D" w:rsidRDefault="00350821" w:rsidP="00350821">
            <w:pPr>
              <w:ind w:firstLineChars="100" w:firstLine="240"/>
              <w:jc w:val="left"/>
              <w:rPr>
                <w:szCs w:val="24"/>
                <w:lang w:eastAsia="lt-LT"/>
              </w:rPr>
            </w:pPr>
            <w:r w:rsidRPr="0095501D">
              <w:rPr>
                <w:szCs w:val="24"/>
                <w:lang w:eastAsia="lt-LT"/>
              </w:rPr>
              <w:t>Nepriklauso nurodytiems investuotojams</w:t>
            </w:r>
          </w:p>
        </w:tc>
        <w:tc>
          <w:tcPr>
            <w:tcW w:w="1310" w:type="dxa"/>
            <w:tcBorders>
              <w:top w:val="nil"/>
              <w:left w:val="single" w:sz="4" w:space="0" w:color="auto"/>
              <w:bottom w:val="single" w:sz="4" w:space="0" w:color="auto"/>
              <w:right w:val="single" w:sz="4" w:space="0" w:color="auto"/>
            </w:tcBorders>
            <w:shd w:val="clear" w:color="000000" w:fill="CAF6CC"/>
            <w:vAlign w:val="center"/>
            <w:hideMark/>
          </w:tcPr>
          <w:p w14:paraId="33FEEC08"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single" w:sz="4" w:space="0" w:color="auto"/>
              <w:bottom w:val="single" w:sz="4" w:space="0" w:color="auto"/>
              <w:right w:val="single" w:sz="4" w:space="0" w:color="auto"/>
            </w:tcBorders>
            <w:vAlign w:val="center"/>
            <w:hideMark/>
          </w:tcPr>
          <w:p w14:paraId="55B1CE37" w14:textId="77777777" w:rsidR="00350821" w:rsidRPr="0095501D" w:rsidRDefault="00350821" w:rsidP="00350821">
            <w:pPr>
              <w:ind w:firstLine="0"/>
              <w:jc w:val="left"/>
              <w:rPr>
                <w:szCs w:val="24"/>
                <w:lang w:eastAsia="lt-LT"/>
              </w:rPr>
            </w:pPr>
          </w:p>
        </w:tc>
      </w:tr>
      <w:tr w:rsidR="00350821" w:rsidRPr="0095501D" w14:paraId="585A25FF" w14:textId="77777777" w:rsidTr="00633A91">
        <w:trPr>
          <w:gridAfter w:val="1"/>
          <w:wAfter w:w="457" w:type="dxa"/>
          <w:trHeight w:val="60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355FDB" w14:textId="20530A17" w:rsidR="00350821" w:rsidRPr="0095501D" w:rsidRDefault="00350821" w:rsidP="00350821">
            <w:pPr>
              <w:ind w:firstLine="0"/>
              <w:jc w:val="center"/>
              <w:rPr>
                <w:b/>
                <w:bCs/>
                <w:szCs w:val="24"/>
                <w:lang w:eastAsia="lt-LT"/>
              </w:rPr>
            </w:pPr>
            <w:r w:rsidRPr="0095501D">
              <w:rPr>
                <w:b/>
                <w:bCs/>
                <w:szCs w:val="24"/>
                <w:lang w:eastAsia="lt-LT"/>
              </w:rPr>
              <w:t>10.3</w:t>
            </w:r>
            <w:r w:rsidR="0013514B" w:rsidRPr="0095501D">
              <w:rPr>
                <w:b/>
                <w:bCs/>
                <w:szCs w:val="24"/>
                <w:lang w:eastAsia="lt-LT"/>
              </w:rPr>
              <w:t>.</w:t>
            </w:r>
          </w:p>
        </w:tc>
        <w:tc>
          <w:tcPr>
            <w:tcW w:w="7831" w:type="dxa"/>
            <w:gridSpan w:val="10"/>
            <w:tcBorders>
              <w:top w:val="single" w:sz="4" w:space="0" w:color="auto"/>
              <w:left w:val="nil"/>
              <w:bottom w:val="single" w:sz="4" w:space="0" w:color="auto"/>
              <w:right w:val="nil"/>
            </w:tcBorders>
            <w:shd w:val="clear" w:color="auto" w:fill="auto"/>
            <w:hideMark/>
          </w:tcPr>
          <w:p w14:paraId="41AB3E22" w14:textId="77777777"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Užužpraeitų</w:t>
            </w:r>
            <w:proofErr w:type="spellEnd"/>
            <w:r w:rsidRPr="0095501D">
              <w:rPr>
                <w:b/>
                <w:bCs/>
                <w:szCs w:val="24"/>
                <w:lang w:eastAsia="lt-LT"/>
              </w:rPr>
              <w:t xml:space="preserve"> metų informacija apie įmonę kaip investuotoją </w:t>
            </w:r>
          </w:p>
        </w:tc>
        <w:tc>
          <w:tcPr>
            <w:tcW w:w="1816" w:type="dxa"/>
            <w:gridSpan w:val="6"/>
            <w:tcBorders>
              <w:top w:val="single" w:sz="4" w:space="0" w:color="auto"/>
              <w:left w:val="nil"/>
              <w:bottom w:val="single" w:sz="4" w:space="0" w:color="auto"/>
              <w:right w:val="single" w:sz="4" w:space="0" w:color="000000"/>
            </w:tcBorders>
            <w:shd w:val="clear" w:color="auto" w:fill="auto"/>
            <w:noWrap/>
            <w:hideMark/>
          </w:tcPr>
          <w:p w14:paraId="617B7591" w14:textId="33942610"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95501D" w14:paraId="054110A5" w14:textId="77777777" w:rsidTr="000D0B8D">
        <w:trPr>
          <w:gridAfter w:val="1"/>
          <w:wAfter w:w="457" w:type="dxa"/>
          <w:trHeight w:val="375"/>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15709E2D" w14:textId="77777777" w:rsidR="00350821" w:rsidRPr="0095501D" w:rsidRDefault="00350821" w:rsidP="00350821">
            <w:pPr>
              <w:ind w:firstLine="0"/>
              <w:rPr>
                <w:b/>
                <w:bCs/>
                <w:szCs w:val="24"/>
                <w:lang w:eastAsia="lt-LT"/>
              </w:rPr>
            </w:pPr>
            <w:r w:rsidRPr="0095501D">
              <w:rPr>
                <w:b/>
                <w:bCs/>
                <w:szCs w:val="24"/>
                <w:lang w:eastAsia="lt-LT"/>
              </w:rPr>
              <w:t> </w:t>
            </w:r>
          </w:p>
        </w:tc>
        <w:tc>
          <w:tcPr>
            <w:tcW w:w="6028" w:type="dxa"/>
            <w:gridSpan w:val="6"/>
            <w:tcBorders>
              <w:top w:val="single" w:sz="4" w:space="0" w:color="auto"/>
              <w:left w:val="nil"/>
              <w:bottom w:val="single" w:sz="4" w:space="0" w:color="000000"/>
              <w:right w:val="single" w:sz="4" w:space="0" w:color="auto"/>
            </w:tcBorders>
            <w:shd w:val="clear" w:color="auto" w:fill="auto"/>
            <w:hideMark/>
          </w:tcPr>
          <w:p w14:paraId="1C70E576" w14:textId="77777777" w:rsidR="00350821" w:rsidRPr="0095501D" w:rsidRDefault="00350821" w:rsidP="00350821">
            <w:pPr>
              <w:ind w:firstLine="0"/>
              <w:jc w:val="center"/>
              <w:rPr>
                <w:szCs w:val="24"/>
                <w:lang w:eastAsia="lt-LT"/>
              </w:rPr>
            </w:pPr>
            <w:r w:rsidRPr="0095501D">
              <w:rPr>
                <w:szCs w:val="24"/>
                <w:lang w:eastAsia="lt-LT"/>
              </w:rPr>
              <w:t>Investuotojas</w:t>
            </w:r>
          </w:p>
        </w:tc>
        <w:tc>
          <w:tcPr>
            <w:tcW w:w="3619"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21FB3CA" w14:textId="77777777" w:rsidR="00350821" w:rsidRPr="0095501D" w:rsidRDefault="00350821" w:rsidP="00350821">
            <w:pPr>
              <w:ind w:firstLine="0"/>
              <w:jc w:val="center"/>
              <w:rPr>
                <w:szCs w:val="24"/>
                <w:lang w:eastAsia="lt-LT"/>
              </w:rPr>
            </w:pPr>
            <w:r w:rsidRPr="0095501D">
              <w:rPr>
                <w:szCs w:val="24"/>
                <w:lang w:eastAsia="lt-LT"/>
              </w:rPr>
              <w:t xml:space="preserve">Informacija apie investuotoją </w:t>
            </w:r>
          </w:p>
        </w:tc>
      </w:tr>
      <w:tr w:rsidR="00350821" w:rsidRPr="0095501D" w14:paraId="1370EEB9" w14:textId="77777777" w:rsidTr="000D0B8D">
        <w:trPr>
          <w:gridAfter w:val="1"/>
          <w:wAfter w:w="457" w:type="dxa"/>
          <w:trHeight w:val="300"/>
          <w:jc w:val="center"/>
        </w:trPr>
        <w:tc>
          <w:tcPr>
            <w:tcW w:w="709" w:type="dxa"/>
            <w:vMerge/>
            <w:tcBorders>
              <w:top w:val="nil"/>
              <w:left w:val="single" w:sz="4" w:space="0" w:color="auto"/>
              <w:bottom w:val="single" w:sz="4" w:space="0" w:color="000000"/>
              <w:right w:val="single" w:sz="4" w:space="0" w:color="auto"/>
            </w:tcBorders>
            <w:vAlign w:val="center"/>
            <w:hideMark/>
          </w:tcPr>
          <w:p w14:paraId="2C284FA0"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2183841E" w14:textId="1589777C" w:rsidR="00350821" w:rsidRPr="0095501D" w:rsidRDefault="00350821" w:rsidP="00350821">
            <w:pPr>
              <w:ind w:firstLineChars="100" w:firstLine="240"/>
              <w:jc w:val="left"/>
              <w:rPr>
                <w:szCs w:val="24"/>
                <w:lang w:eastAsia="lt-LT"/>
              </w:rPr>
            </w:pPr>
            <w:r w:rsidRPr="0095501D">
              <w:rPr>
                <w:szCs w:val="24"/>
                <w:lang w:eastAsia="lt-LT"/>
              </w:rPr>
              <w:t>Neformalus</w:t>
            </w:r>
            <w:r w:rsidR="005043FB" w:rsidRPr="0095501D">
              <w:rPr>
                <w:szCs w:val="24"/>
                <w:lang w:eastAsia="lt-LT"/>
              </w:rPr>
              <w:t>is</w:t>
            </w:r>
            <w:r w:rsidRPr="0095501D">
              <w:rPr>
                <w:szCs w:val="24"/>
                <w:lang w:eastAsia="lt-LT"/>
              </w:rPr>
              <w:t xml:space="preserve"> investuotojas</w:t>
            </w:r>
          </w:p>
        </w:tc>
        <w:tc>
          <w:tcPr>
            <w:tcW w:w="1310" w:type="dxa"/>
            <w:tcBorders>
              <w:top w:val="nil"/>
              <w:left w:val="nil"/>
              <w:bottom w:val="single" w:sz="4" w:space="0" w:color="auto"/>
              <w:right w:val="single" w:sz="4" w:space="0" w:color="auto"/>
            </w:tcBorders>
            <w:shd w:val="clear" w:color="000000" w:fill="CAF6CC"/>
            <w:vAlign w:val="center"/>
            <w:hideMark/>
          </w:tcPr>
          <w:p w14:paraId="4D704851"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val="restart"/>
            <w:tcBorders>
              <w:top w:val="nil"/>
              <w:left w:val="single" w:sz="4" w:space="0" w:color="auto"/>
              <w:bottom w:val="single" w:sz="4" w:space="0" w:color="000000"/>
              <w:right w:val="single" w:sz="4" w:space="0" w:color="000000"/>
            </w:tcBorders>
            <w:shd w:val="clear" w:color="000000" w:fill="CCFFCC"/>
            <w:hideMark/>
          </w:tcPr>
          <w:p w14:paraId="679327F6"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32B7F199" w14:textId="77777777" w:rsidTr="000D0B8D">
        <w:trPr>
          <w:gridAfter w:val="1"/>
          <w:wAfter w:w="457" w:type="dxa"/>
          <w:trHeight w:val="300"/>
          <w:jc w:val="center"/>
        </w:trPr>
        <w:tc>
          <w:tcPr>
            <w:tcW w:w="709" w:type="dxa"/>
            <w:vMerge/>
            <w:tcBorders>
              <w:top w:val="nil"/>
              <w:left w:val="single" w:sz="4" w:space="0" w:color="auto"/>
              <w:bottom w:val="single" w:sz="4" w:space="0" w:color="000000"/>
              <w:right w:val="single" w:sz="4" w:space="0" w:color="auto"/>
            </w:tcBorders>
            <w:vAlign w:val="center"/>
            <w:hideMark/>
          </w:tcPr>
          <w:p w14:paraId="6E82E753"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2EF15D3B" w14:textId="77777777" w:rsidR="00350821" w:rsidRPr="0095501D" w:rsidRDefault="00350821" w:rsidP="00350821">
            <w:pPr>
              <w:ind w:firstLineChars="100" w:firstLine="240"/>
              <w:jc w:val="left"/>
              <w:rPr>
                <w:szCs w:val="24"/>
                <w:lang w:eastAsia="lt-LT"/>
              </w:rPr>
            </w:pPr>
            <w:r w:rsidRPr="0095501D">
              <w:rPr>
                <w:szCs w:val="24"/>
                <w:lang w:eastAsia="lt-LT"/>
              </w:rPr>
              <w:t>Mokslo ir studijų institucija</w:t>
            </w:r>
          </w:p>
        </w:tc>
        <w:tc>
          <w:tcPr>
            <w:tcW w:w="1310" w:type="dxa"/>
            <w:tcBorders>
              <w:top w:val="nil"/>
              <w:left w:val="nil"/>
              <w:bottom w:val="single" w:sz="4" w:space="0" w:color="auto"/>
              <w:right w:val="single" w:sz="4" w:space="0" w:color="auto"/>
            </w:tcBorders>
            <w:shd w:val="clear" w:color="000000" w:fill="CAF6CC"/>
            <w:vAlign w:val="center"/>
            <w:hideMark/>
          </w:tcPr>
          <w:p w14:paraId="7C92607E"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168CCD98" w14:textId="77777777" w:rsidR="00350821" w:rsidRPr="0095501D" w:rsidRDefault="00350821" w:rsidP="00350821">
            <w:pPr>
              <w:ind w:firstLine="0"/>
              <w:jc w:val="left"/>
              <w:rPr>
                <w:szCs w:val="24"/>
                <w:lang w:eastAsia="lt-LT"/>
              </w:rPr>
            </w:pPr>
          </w:p>
        </w:tc>
      </w:tr>
      <w:tr w:rsidR="00350821" w:rsidRPr="0095501D" w14:paraId="526BF76A" w14:textId="77777777" w:rsidTr="000D0B8D">
        <w:trPr>
          <w:gridAfter w:val="1"/>
          <w:wAfter w:w="457" w:type="dxa"/>
          <w:trHeight w:val="300"/>
          <w:jc w:val="center"/>
        </w:trPr>
        <w:tc>
          <w:tcPr>
            <w:tcW w:w="709" w:type="dxa"/>
            <w:vMerge/>
            <w:tcBorders>
              <w:top w:val="nil"/>
              <w:left w:val="single" w:sz="4" w:space="0" w:color="auto"/>
              <w:bottom w:val="single" w:sz="4" w:space="0" w:color="000000"/>
              <w:right w:val="single" w:sz="4" w:space="0" w:color="auto"/>
            </w:tcBorders>
            <w:vAlign w:val="center"/>
            <w:hideMark/>
          </w:tcPr>
          <w:p w14:paraId="55BC48F5"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3347B8B2" w14:textId="77777777" w:rsidR="00350821" w:rsidRPr="0095501D" w:rsidRDefault="00350821" w:rsidP="00350821">
            <w:pPr>
              <w:ind w:firstLineChars="100" w:firstLine="240"/>
              <w:jc w:val="left"/>
              <w:rPr>
                <w:szCs w:val="24"/>
                <w:lang w:eastAsia="lt-LT"/>
              </w:rPr>
            </w:pPr>
            <w:r w:rsidRPr="0095501D">
              <w:rPr>
                <w:szCs w:val="24"/>
                <w:lang w:eastAsia="lt-LT"/>
              </w:rPr>
              <w:t>Profesionalusis investuotojas</w:t>
            </w:r>
          </w:p>
        </w:tc>
        <w:tc>
          <w:tcPr>
            <w:tcW w:w="1310" w:type="dxa"/>
            <w:tcBorders>
              <w:top w:val="nil"/>
              <w:left w:val="nil"/>
              <w:bottom w:val="single" w:sz="4" w:space="0" w:color="auto"/>
              <w:right w:val="single" w:sz="4" w:space="0" w:color="auto"/>
            </w:tcBorders>
            <w:shd w:val="clear" w:color="000000" w:fill="CAF6CC"/>
            <w:vAlign w:val="center"/>
            <w:hideMark/>
          </w:tcPr>
          <w:p w14:paraId="61854866"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513752AF" w14:textId="77777777" w:rsidR="00350821" w:rsidRPr="0095501D" w:rsidRDefault="00350821" w:rsidP="00350821">
            <w:pPr>
              <w:ind w:firstLine="0"/>
              <w:jc w:val="left"/>
              <w:rPr>
                <w:szCs w:val="24"/>
                <w:lang w:eastAsia="lt-LT"/>
              </w:rPr>
            </w:pPr>
          </w:p>
        </w:tc>
      </w:tr>
      <w:tr w:rsidR="00350821" w:rsidRPr="0095501D" w14:paraId="6C7D588A" w14:textId="77777777" w:rsidTr="000D0B8D">
        <w:trPr>
          <w:gridAfter w:val="1"/>
          <w:wAfter w:w="457" w:type="dxa"/>
          <w:trHeight w:val="300"/>
          <w:jc w:val="center"/>
        </w:trPr>
        <w:tc>
          <w:tcPr>
            <w:tcW w:w="709" w:type="dxa"/>
            <w:vMerge/>
            <w:tcBorders>
              <w:top w:val="nil"/>
              <w:left w:val="single" w:sz="4" w:space="0" w:color="auto"/>
              <w:bottom w:val="single" w:sz="4" w:space="0" w:color="000000"/>
              <w:right w:val="single" w:sz="4" w:space="0" w:color="auto"/>
            </w:tcBorders>
            <w:vAlign w:val="center"/>
            <w:hideMark/>
          </w:tcPr>
          <w:p w14:paraId="12FF704F"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6C842F28" w14:textId="77777777" w:rsidR="00350821" w:rsidRPr="0095501D" w:rsidRDefault="00350821" w:rsidP="00350821">
            <w:pPr>
              <w:ind w:firstLineChars="100" w:firstLine="240"/>
              <w:jc w:val="left"/>
              <w:rPr>
                <w:szCs w:val="24"/>
                <w:lang w:eastAsia="lt-LT"/>
              </w:rPr>
            </w:pPr>
            <w:r w:rsidRPr="0095501D">
              <w:rPr>
                <w:szCs w:val="24"/>
                <w:lang w:eastAsia="lt-LT"/>
              </w:rPr>
              <w:t>Savivaldybė</w:t>
            </w:r>
          </w:p>
        </w:tc>
        <w:tc>
          <w:tcPr>
            <w:tcW w:w="1310" w:type="dxa"/>
            <w:tcBorders>
              <w:top w:val="nil"/>
              <w:left w:val="nil"/>
              <w:bottom w:val="single" w:sz="4" w:space="0" w:color="auto"/>
              <w:right w:val="single" w:sz="4" w:space="0" w:color="auto"/>
            </w:tcBorders>
            <w:shd w:val="clear" w:color="000000" w:fill="CAF6CC"/>
            <w:vAlign w:val="center"/>
            <w:hideMark/>
          </w:tcPr>
          <w:p w14:paraId="26121508"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1EBDA55B" w14:textId="77777777" w:rsidR="00350821" w:rsidRPr="0095501D" w:rsidRDefault="00350821" w:rsidP="00350821">
            <w:pPr>
              <w:ind w:firstLine="0"/>
              <w:jc w:val="left"/>
              <w:rPr>
                <w:szCs w:val="24"/>
                <w:lang w:eastAsia="lt-LT"/>
              </w:rPr>
            </w:pPr>
          </w:p>
        </w:tc>
      </w:tr>
      <w:tr w:rsidR="00350821" w:rsidRPr="0095501D" w14:paraId="6BF76ECD" w14:textId="77777777" w:rsidTr="000D0B8D">
        <w:trPr>
          <w:gridAfter w:val="1"/>
          <w:wAfter w:w="457" w:type="dxa"/>
          <w:trHeight w:val="623"/>
          <w:jc w:val="center"/>
        </w:trPr>
        <w:tc>
          <w:tcPr>
            <w:tcW w:w="709" w:type="dxa"/>
            <w:vMerge/>
            <w:tcBorders>
              <w:top w:val="nil"/>
              <w:left w:val="single" w:sz="4" w:space="0" w:color="auto"/>
              <w:bottom w:val="single" w:sz="4" w:space="0" w:color="000000"/>
              <w:right w:val="single" w:sz="4" w:space="0" w:color="auto"/>
            </w:tcBorders>
            <w:vAlign w:val="center"/>
            <w:hideMark/>
          </w:tcPr>
          <w:p w14:paraId="1FBAA716" w14:textId="77777777" w:rsidR="00350821" w:rsidRPr="0095501D" w:rsidRDefault="00350821" w:rsidP="00350821">
            <w:pPr>
              <w:ind w:firstLine="0"/>
              <w:jc w:val="left"/>
              <w:rPr>
                <w:b/>
                <w:bCs/>
                <w:szCs w:val="24"/>
                <w:lang w:eastAsia="lt-LT"/>
              </w:rPr>
            </w:pPr>
          </w:p>
        </w:tc>
        <w:tc>
          <w:tcPr>
            <w:tcW w:w="4718" w:type="dxa"/>
            <w:gridSpan w:val="5"/>
            <w:tcBorders>
              <w:top w:val="single" w:sz="4" w:space="0" w:color="auto"/>
              <w:left w:val="nil"/>
              <w:bottom w:val="single" w:sz="4" w:space="0" w:color="auto"/>
              <w:right w:val="single" w:sz="4" w:space="0" w:color="000000"/>
            </w:tcBorders>
            <w:shd w:val="clear" w:color="auto" w:fill="auto"/>
            <w:hideMark/>
          </w:tcPr>
          <w:p w14:paraId="56A8C1B2" w14:textId="77777777" w:rsidR="00350821" w:rsidRPr="0095501D" w:rsidRDefault="00350821" w:rsidP="00350821">
            <w:pPr>
              <w:ind w:firstLineChars="100" w:firstLine="240"/>
              <w:jc w:val="left"/>
              <w:rPr>
                <w:szCs w:val="24"/>
                <w:lang w:eastAsia="lt-LT"/>
              </w:rPr>
            </w:pPr>
            <w:r w:rsidRPr="0095501D">
              <w:rPr>
                <w:szCs w:val="24"/>
                <w:lang w:eastAsia="lt-LT"/>
              </w:rPr>
              <w:t>Nepriklauso nurodytiems investuotojams</w:t>
            </w:r>
          </w:p>
        </w:tc>
        <w:tc>
          <w:tcPr>
            <w:tcW w:w="1310" w:type="dxa"/>
            <w:tcBorders>
              <w:top w:val="nil"/>
              <w:left w:val="nil"/>
              <w:bottom w:val="single" w:sz="4" w:space="0" w:color="auto"/>
              <w:right w:val="single" w:sz="4" w:space="0" w:color="auto"/>
            </w:tcBorders>
            <w:shd w:val="clear" w:color="000000" w:fill="CAF6CC"/>
            <w:vAlign w:val="center"/>
            <w:hideMark/>
          </w:tcPr>
          <w:p w14:paraId="231BA72D"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3619" w:type="dxa"/>
            <w:gridSpan w:val="10"/>
            <w:vMerge/>
            <w:tcBorders>
              <w:top w:val="nil"/>
              <w:left w:val="nil"/>
              <w:bottom w:val="single" w:sz="4" w:space="0" w:color="auto"/>
              <w:right w:val="single" w:sz="4" w:space="0" w:color="auto"/>
            </w:tcBorders>
            <w:vAlign w:val="center"/>
            <w:hideMark/>
          </w:tcPr>
          <w:p w14:paraId="76E93732" w14:textId="77777777" w:rsidR="00350821" w:rsidRPr="0095501D" w:rsidRDefault="00350821" w:rsidP="00350821">
            <w:pPr>
              <w:ind w:firstLine="0"/>
              <w:jc w:val="left"/>
              <w:rPr>
                <w:szCs w:val="24"/>
                <w:lang w:eastAsia="lt-LT"/>
              </w:rPr>
            </w:pPr>
          </w:p>
        </w:tc>
      </w:tr>
      <w:tr w:rsidR="00350821" w:rsidRPr="0095501D" w14:paraId="44D59180" w14:textId="77777777" w:rsidTr="000D0B8D">
        <w:trPr>
          <w:gridAfter w:val="1"/>
          <w:wAfter w:w="457" w:type="dxa"/>
          <w:trHeight w:val="480"/>
          <w:jc w:val="center"/>
        </w:trPr>
        <w:tc>
          <w:tcPr>
            <w:tcW w:w="709" w:type="dxa"/>
            <w:tcBorders>
              <w:top w:val="nil"/>
              <w:left w:val="single" w:sz="4" w:space="0" w:color="auto"/>
              <w:bottom w:val="nil"/>
              <w:right w:val="nil"/>
            </w:tcBorders>
            <w:shd w:val="clear" w:color="auto" w:fill="auto"/>
            <w:hideMark/>
          </w:tcPr>
          <w:p w14:paraId="0E628F35" w14:textId="2EB14964" w:rsidR="00350821" w:rsidRPr="0095501D" w:rsidRDefault="00350821" w:rsidP="00350821">
            <w:pPr>
              <w:ind w:firstLine="0"/>
              <w:jc w:val="center"/>
              <w:rPr>
                <w:b/>
                <w:bCs/>
                <w:szCs w:val="24"/>
                <w:lang w:eastAsia="lt-LT"/>
              </w:rPr>
            </w:pPr>
            <w:r w:rsidRPr="0095501D">
              <w:rPr>
                <w:b/>
                <w:bCs/>
                <w:szCs w:val="24"/>
                <w:lang w:eastAsia="lt-LT"/>
              </w:rPr>
              <w:t>11</w:t>
            </w:r>
            <w:r w:rsidR="0013514B" w:rsidRPr="0095501D">
              <w:rPr>
                <w:b/>
                <w:bCs/>
                <w:szCs w:val="24"/>
                <w:lang w:eastAsia="lt-LT"/>
              </w:rPr>
              <w:t>.</w:t>
            </w:r>
          </w:p>
        </w:tc>
        <w:tc>
          <w:tcPr>
            <w:tcW w:w="9647" w:type="dxa"/>
            <w:gridSpan w:val="16"/>
            <w:tcBorders>
              <w:top w:val="nil"/>
              <w:left w:val="single" w:sz="4" w:space="0" w:color="auto"/>
              <w:bottom w:val="single" w:sz="4" w:space="0" w:color="auto"/>
              <w:right w:val="single" w:sz="4" w:space="0" w:color="000000"/>
            </w:tcBorders>
            <w:shd w:val="clear" w:color="auto" w:fill="auto"/>
            <w:hideMark/>
          </w:tcPr>
          <w:p w14:paraId="761CAAE9"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Koeficiento </w:t>
            </w:r>
            <w:proofErr w:type="spellStart"/>
            <w:r w:rsidRPr="0095501D">
              <w:rPr>
                <w:b/>
                <w:bCs/>
                <w:szCs w:val="24"/>
                <w:lang w:eastAsia="lt-LT"/>
              </w:rPr>
              <w:t>k</w:t>
            </w:r>
            <w:r w:rsidRPr="0095501D">
              <w:rPr>
                <w:b/>
                <w:bCs/>
                <w:szCs w:val="24"/>
                <w:vertAlign w:val="subscript"/>
                <w:lang w:eastAsia="lt-LT"/>
              </w:rPr>
              <w:t>n</w:t>
            </w:r>
            <w:proofErr w:type="spellEnd"/>
            <w:r w:rsidRPr="0095501D">
              <w:rPr>
                <w:b/>
                <w:bCs/>
                <w:szCs w:val="24"/>
                <w:vertAlign w:val="subscript"/>
                <w:lang w:eastAsia="lt-LT"/>
              </w:rPr>
              <w:t xml:space="preserve"> </w:t>
            </w:r>
            <w:r w:rsidRPr="0095501D">
              <w:rPr>
                <w:b/>
                <w:bCs/>
                <w:szCs w:val="24"/>
                <w:lang w:eastAsia="lt-LT"/>
              </w:rPr>
              <w:t>nustatymas</w:t>
            </w:r>
          </w:p>
        </w:tc>
      </w:tr>
      <w:tr w:rsidR="00350821" w:rsidRPr="0095501D" w14:paraId="6A0E9FC9" w14:textId="77777777" w:rsidTr="000D0B8D">
        <w:trPr>
          <w:gridAfter w:val="1"/>
          <w:wAfter w:w="457" w:type="dxa"/>
          <w:trHeight w:val="672"/>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3BA1DB" w14:textId="77777777" w:rsidR="00350821" w:rsidRPr="0095501D" w:rsidRDefault="00350821" w:rsidP="00350821">
            <w:pPr>
              <w:ind w:firstLine="0"/>
              <w:jc w:val="center"/>
              <w:rPr>
                <w:b/>
                <w:bCs/>
                <w:szCs w:val="24"/>
                <w:lang w:eastAsia="lt-LT"/>
              </w:rPr>
            </w:pPr>
            <w:r w:rsidRPr="0095501D">
              <w:rPr>
                <w:b/>
                <w:bCs/>
                <w:szCs w:val="24"/>
                <w:lang w:eastAsia="lt-LT"/>
              </w:rPr>
              <w:t>k</w:t>
            </w:r>
            <w:r w:rsidRPr="0095501D">
              <w:rPr>
                <w:b/>
                <w:bCs/>
                <w:szCs w:val="24"/>
                <w:vertAlign w:val="subscript"/>
                <w:lang w:eastAsia="lt-LT"/>
              </w:rPr>
              <w:t>n1</w:t>
            </w:r>
          </w:p>
        </w:tc>
        <w:tc>
          <w:tcPr>
            <w:tcW w:w="8330" w:type="dxa"/>
            <w:gridSpan w:val="11"/>
            <w:vMerge w:val="restart"/>
            <w:tcBorders>
              <w:top w:val="nil"/>
              <w:left w:val="single" w:sz="4" w:space="0" w:color="auto"/>
              <w:bottom w:val="single" w:sz="4" w:space="0" w:color="000000"/>
              <w:right w:val="single" w:sz="4" w:space="0" w:color="000000"/>
            </w:tcBorders>
            <w:shd w:val="clear" w:color="auto" w:fill="auto"/>
            <w:hideMark/>
          </w:tcPr>
          <w:p w14:paraId="1ABD3DE8" w14:textId="77777777" w:rsidR="00350821" w:rsidRPr="0095501D" w:rsidRDefault="00350821" w:rsidP="00350821">
            <w:pPr>
              <w:ind w:firstLineChars="100" w:firstLine="240"/>
              <w:jc w:val="left"/>
              <w:rPr>
                <w:szCs w:val="24"/>
                <w:lang w:eastAsia="lt-LT"/>
              </w:rPr>
            </w:pPr>
            <w:r w:rsidRPr="0095501D">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414" w:type="dxa"/>
            <w:gridSpan w:val="2"/>
            <w:tcBorders>
              <w:top w:val="nil"/>
              <w:left w:val="nil"/>
              <w:bottom w:val="single" w:sz="4" w:space="0" w:color="auto"/>
              <w:right w:val="single" w:sz="4" w:space="0" w:color="auto"/>
            </w:tcBorders>
            <w:shd w:val="clear" w:color="auto" w:fill="auto"/>
            <w:vAlign w:val="center"/>
            <w:hideMark/>
          </w:tcPr>
          <w:p w14:paraId="68FC9D9C" w14:textId="7B95CE79"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single" w:sz="4" w:space="0" w:color="auto"/>
              <w:right w:val="single" w:sz="4" w:space="0" w:color="auto"/>
            </w:tcBorders>
            <w:shd w:val="clear" w:color="000000" w:fill="CAF6CC"/>
            <w:hideMark/>
          </w:tcPr>
          <w:p w14:paraId="3E37499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EB2DC8E" w14:textId="77777777" w:rsidTr="000D0B8D">
        <w:trPr>
          <w:gridAfter w:val="1"/>
          <w:wAfter w:w="457" w:type="dxa"/>
          <w:trHeight w:val="578"/>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E14C6DF" w14:textId="77777777" w:rsidR="00350821" w:rsidRPr="0095501D" w:rsidRDefault="00350821" w:rsidP="00350821">
            <w:pPr>
              <w:ind w:firstLine="0"/>
              <w:jc w:val="left"/>
              <w:rPr>
                <w:b/>
                <w:bCs/>
                <w:szCs w:val="24"/>
                <w:lang w:eastAsia="lt-LT"/>
              </w:rPr>
            </w:pPr>
          </w:p>
        </w:tc>
        <w:tc>
          <w:tcPr>
            <w:tcW w:w="8330" w:type="dxa"/>
            <w:gridSpan w:val="11"/>
            <w:vMerge/>
            <w:tcBorders>
              <w:top w:val="nil"/>
              <w:left w:val="single" w:sz="4" w:space="0" w:color="auto"/>
              <w:bottom w:val="single" w:sz="4" w:space="0" w:color="000000"/>
              <w:right w:val="single" w:sz="4" w:space="0" w:color="000000"/>
            </w:tcBorders>
            <w:vAlign w:val="center"/>
            <w:hideMark/>
          </w:tcPr>
          <w:p w14:paraId="0E1E4596"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single" w:sz="4" w:space="0" w:color="auto"/>
            </w:tcBorders>
            <w:shd w:val="clear" w:color="auto" w:fill="auto"/>
            <w:vAlign w:val="center"/>
            <w:hideMark/>
          </w:tcPr>
          <w:p w14:paraId="3A604689" w14:textId="5DFD3B45"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single" w:sz="4" w:space="0" w:color="auto"/>
              <w:right w:val="single" w:sz="4" w:space="0" w:color="auto"/>
            </w:tcBorders>
            <w:shd w:val="clear" w:color="000000" w:fill="CAF6CC"/>
            <w:hideMark/>
          </w:tcPr>
          <w:p w14:paraId="1A7ED4B5"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8731922" w14:textId="77777777" w:rsidTr="000D0B8D">
        <w:trPr>
          <w:gridAfter w:val="1"/>
          <w:wAfter w:w="457" w:type="dxa"/>
          <w:trHeight w:val="660"/>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EC3DAEB" w14:textId="77777777" w:rsidR="00350821" w:rsidRPr="0095501D" w:rsidRDefault="00350821" w:rsidP="00350821">
            <w:pPr>
              <w:ind w:firstLine="0"/>
              <w:jc w:val="left"/>
              <w:rPr>
                <w:b/>
                <w:bCs/>
                <w:szCs w:val="24"/>
                <w:lang w:eastAsia="lt-LT"/>
              </w:rPr>
            </w:pPr>
          </w:p>
        </w:tc>
        <w:tc>
          <w:tcPr>
            <w:tcW w:w="8330" w:type="dxa"/>
            <w:gridSpan w:val="11"/>
            <w:vMerge/>
            <w:tcBorders>
              <w:top w:val="nil"/>
              <w:left w:val="single" w:sz="4" w:space="0" w:color="auto"/>
              <w:bottom w:val="single" w:sz="4" w:space="0" w:color="000000"/>
              <w:right w:val="single" w:sz="4" w:space="0" w:color="000000"/>
            </w:tcBorders>
            <w:vAlign w:val="center"/>
            <w:hideMark/>
          </w:tcPr>
          <w:p w14:paraId="3AB27770"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single" w:sz="4" w:space="0" w:color="auto"/>
            </w:tcBorders>
            <w:shd w:val="clear" w:color="auto" w:fill="auto"/>
            <w:vAlign w:val="center"/>
            <w:hideMark/>
          </w:tcPr>
          <w:p w14:paraId="6B9CC626"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single" w:sz="4" w:space="0" w:color="auto"/>
              <w:right w:val="single" w:sz="4" w:space="0" w:color="auto"/>
            </w:tcBorders>
            <w:shd w:val="clear" w:color="000000" w:fill="CAF6CC"/>
            <w:hideMark/>
          </w:tcPr>
          <w:p w14:paraId="786A7E10"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15007F87" w14:textId="77777777" w:rsidTr="000D0B8D">
        <w:trPr>
          <w:gridAfter w:val="1"/>
          <w:wAfter w:w="457" w:type="dxa"/>
          <w:trHeight w:val="54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629807CA" w14:textId="77777777" w:rsidR="00350821" w:rsidRPr="0095501D" w:rsidRDefault="00350821" w:rsidP="00350821">
            <w:pPr>
              <w:ind w:firstLine="0"/>
              <w:jc w:val="center"/>
              <w:rPr>
                <w:b/>
                <w:bCs/>
                <w:szCs w:val="24"/>
                <w:lang w:eastAsia="lt-LT"/>
              </w:rPr>
            </w:pPr>
            <w:r w:rsidRPr="0095501D">
              <w:rPr>
                <w:b/>
                <w:bCs/>
                <w:szCs w:val="24"/>
                <w:lang w:eastAsia="lt-LT"/>
              </w:rPr>
              <w:t>k</w:t>
            </w:r>
            <w:r w:rsidRPr="0095501D">
              <w:rPr>
                <w:b/>
                <w:bCs/>
                <w:szCs w:val="24"/>
                <w:vertAlign w:val="subscript"/>
                <w:lang w:eastAsia="lt-LT"/>
              </w:rPr>
              <w:t>n2</w:t>
            </w:r>
          </w:p>
        </w:tc>
        <w:tc>
          <w:tcPr>
            <w:tcW w:w="8330"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7D6FB36F" w14:textId="77777777" w:rsidR="00350821" w:rsidRPr="0095501D" w:rsidRDefault="00350821" w:rsidP="00350821">
            <w:pPr>
              <w:ind w:firstLineChars="100" w:firstLine="240"/>
              <w:jc w:val="left"/>
              <w:rPr>
                <w:szCs w:val="24"/>
                <w:lang w:eastAsia="lt-LT"/>
              </w:rPr>
            </w:pPr>
            <w:r w:rsidRPr="0095501D">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414" w:type="dxa"/>
            <w:gridSpan w:val="2"/>
            <w:tcBorders>
              <w:top w:val="nil"/>
              <w:left w:val="nil"/>
              <w:bottom w:val="single" w:sz="4" w:space="0" w:color="auto"/>
              <w:right w:val="nil"/>
            </w:tcBorders>
            <w:shd w:val="clear" w:color="auto" w:fill="auto"/>
            <w:vAlign w:val="center"/>
            <w:hideMark/>
          </w:tcPr>
          <w:p w14:paraId="4143AE79"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5C892941"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D6FF36E" w14:textId="77777777" w:rsidTr="000D0B8D">
        <w:trPr>
          <w:gridAfter w:val="1"/>
          <w:wAfter w:w="457" w:type="dxa"/>
          <w:trHeight w:val="540"/>
          <w:jc w:val="center"/>
        </w:trPr>
        <w:tc>
          <w:tcPr>
            <w:tcW w:w="709" w:type="dxa"/>
            <w:vMerge/>
            <w:tcBorders>
              <w:top w:val="nil"/>
              <w:left w:val="single" w:sz="4" w:space="0" w:color="auto"/>
              <w:bottom w:val="single" w:sz="4" w:space="0" w:color="000000"/>
              <w:right w:val="single" w:sz="4" w:space="0" w:color="auto"/>
            </w:tcBorders>
            <w:vAlign w:val="center"/>
            <w:hideMark/>
          </w:tcPr>
          <w:p w14:paraId="4F291A82"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single" w:sz="4" w:space="0" w:color="auto"/>
              <w:bottom w:val="single" w:sz="4" w:space="0" w:color="000000"/>
              <w:right w:val="single" w:sz="4" w:space="0" w:color="000000"/>
            </w:tcBorders>
            <w:vAlign w:val="center"/>
            <w:hideMark/>
          </w:tcPr>
          <w:p w14:paraId="76EADD77"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nil"/>
            </w:tcBorders>
            <w:shd w:val="clear" w:color="auto" w:fill="auto"/>
            <w:vAlign w:val="center"/>
            <w:hideMark/>
          </w:tcPr>
          <w:p w14:paraId="2B3F222E"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300F139B"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32673D3" w14:textId="77777777" w:rsidTr="000D0B8D">
        <w:trPr>
          <w:gridAfter w:val="1"/>
          <w:wAfter w:w="457" w:type="dxa"/>
          <w:trHeight w:val="540"/>
          <w:jc w:val="center"/>
        </w:trPr>
        <w:tc>
          <w:tcPr>
            <w:tcW w:w="709" w:type="dxa"/>
            <w:vMerge/>
            <w:tcBorders>
              <w:top w:val="nil"/>
              <w:left w:val="single" w:sz="4" w:space="0" w:color="auto"/>
              <w:bottom w:val="single" w:sz="4" w:space="0" w:color="000000"/>
              <w:right w:val="single" w:sz="4" w:space="0" w:color="auto"/>
            </w:tcBorders>
            <w:vAlign w:val="center"/>
            <w:hideMark/>
          </w:tcPr>
          <w:p w14:paraId="5ADA9FCC"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single" w:sz="4" w:space="0" w:color="auto"/>
              <w:bottom w:val="single" w:sz="4" w:space="0" w:color="000000"/>
              <w:right w:val="single" w:sz="4" w:space="0" w:color="000000"/>
            </w:tcBorders>
            <w:vAlign w:val="center"/>
            <w:hideMark/>
          </w:tcPr>
          <w:p w14:paraId="103130FA"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nil"/>
            </w:tcBorders>
            <w:shd w:val="clear" w:color="auto" w:fill="auto"/>
            <w:vAlign w:val="center"/>
            <w:hideMark/>
          </w:tcPr>
          <w:p w14:paraId="4A308E75"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43D5FBB7"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2C4E8C3A" w14:textId="77777777" w:rsidTr="000D0B8D">
        <w:trPr>
          <w:gridAfter w:val="1"/>
          <w:wAfter w:w="457" w:type="dxa"/>
          <w:trHeight w:val="480"/>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75361F0B" w14:textId="77777777" w:rsidR="00350821" w:rsidRPr="0095501D" w:rsidRDefault="00350821" w:rsidP="00350821">
            <w:pPr>
              <w:ind w:firstLine="0"/>
              <w:jc w:val="center"/>
              <w:rPr>
                <w:b/>
                <w:bCs/>
                <w:szCs w:val="24"/>
                <w:lang w:eastAsia="lt-LT"/>
              </w:rPr>
            </w:pPr>
            <w:r w:rsidRPr="0095501D">
              <w:rPr>
                <w:b/>
                <w:bCs/>
                <w:szCs w:val="24"/>
                <w:lang w:eastAsia="lt-LT"/>
              </w:rPr>
              <w:t>k</w:t>
            </w:r>
            <w:r w:rsidRPr="0095501D">
              <w:rPr>
                <w:b/>
                <w:bCs/>
                <w:szCs w:val="24"/>
                <w:vertAlign w:val="subscript"/>
                <w:lang w:eastAsia="lt-LT"/>
              </w:rPr>
              <w:t>n3</w:t>
            </w:r>
          </w:p>
        </w:tc>
        <w:tc>
          <w:tcPr>
            <w:tcW w:w="8330"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3851EE72" w14:textId="77777777" w:rsidR="00350821" w:rsidRPr="0095501D" w:rsidRDefault="00350821" w:rsidP="00350821">
            <w:pPr>
              <w:ind w:firstLineChars="100" w:firstLine="240"/>
              <w:jc w:val="left"/>
              <w:rPr>
                <w:szCs w:val="24"/>
                <w:lang w:eastAsia="lt-LT"/>
              </w:rPr>
            </w:pPr>
            <w:r w:rsidRPr="0095501D">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414" w:type="dxa"/>
            <w:gridSpan w:val="2"/>
            <w:tcBorders>
              <w:top w:val="nil"/>
              <w:left w:val="nil"/>
              <w:bottom w:val="single" w:sz="4" w:space="0" w:color="auto"/>
              <w:right w:val="nil"/>
            </w:tcBorders>
            <w:shd w:val="clear" w:color="auto" w:fill="auto"/>
            <w:vAlign w:val="center"/>
            <w:hideMark/>
          </w:tcPr>
          <w:p w14:paraId="3A356926"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2E0FB990"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633FAAD0" w14:textId="77777777" w:rsidTr="000D0B8D">
        <w:trPr>
          <w:gridAfter w:val="1"/>
          <w:wAfter w:w="457" w:type="dxa"/>
          <w:trHeight w:val="443"/>
          <w:jc w:val="center"/>
        </w:trPr>
        <w:tc>
          <w:tcPr>
            <w:tcW w:w="709" w:type="dxa"/>
            <w:vMerge/>
            <w:tcBorders>
              <w:top w:val="nil"/>
              <w:left w:val="single" w:sz="4" w:space="0" w:color="auto"/>
              <w:bottom w:val="single" w:sz="4" w:space="0" w:color="000000"/>
              <w:right w:val="single" w:sz="4" w:space="0" w:color="auto"/>
            </w:tcBorders>
            <w:vAlign w:val="center"/>
            <w:hideMark/>
          </w:tcPr>
          <w:p w14:paraId="5C66486A"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single" w:sz="4" w:space="0" w:color="auto"/>
              <w:bottom w:val="single" w:sz="4" w:space="0" w:color="000000"/>
              <w:right w:val="single" w:sz="4" w:space="0" w:color="000000"/>
            </w:tcBorders>
            <w:vAlign w:val="center"/>
            <w:hideMark/>
          </w:tcPr>
          <w:p w14:paraId="5AF4DEF3"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single" w:sz="4" w:space="0" w:color="auto"/>
            </w:tcBorders>
            <w:shd w:val="clear" w:color="auto" w:fill="auto"/>
            <w:vAlign w:val="center"/>
            <w:hideMark/>
          </w:tcPr>
          <w:p w14:paraId="7F1A0550"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single" w:sz="4" w:space="0" w:color="auto"/>
              <w:right w:val="single" w:sz="4" w:space="0" w:color="auto"/>
            </w:tcBorders>
            <w:shd w:val="clear" w:color="000000" w:fill="CCFFCC"/>
            <w:vAlign w:val="center"/>
            <w:hideMark/>
          </w:tcPr>
          <w:p w14:paraId="244AC3A1"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5AF019EF" w14:textId="77777777" w:rsidTr="000D0B8D">
        <w:trPr>
          <w:gridAfter w:val="1"/>
          <w:wAfter w:w="457" w:type="dxa"/>
          <w:trHeight w:val="432"/>
          <w:jc w:val="center"/>
        </w:trPr>
        <w:tc>
          <w:tcPr>
            <w:tcW w:w="709" w:type="dxa"/>
            <w:vMerge/>
            <w:tcBorders>
              <w:top w:val="nil"/>
              <w:left w:val="single" w:sz="4" w:space="0" w:color="auto"/>
              <w:bottom w:val="single" w:sz="4" w:space="0" w:color="000000"/>
              <w:right w:val="single" w:sz="4" w:space="0" w:color="auto"/>
            </w:tcBorders>
            <w:vAlign w:val="center"/>
            <w:hideMark/>
          </w:tcPr>
          <w:p w14:paraId="1C88D7AA"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single" w:sz="4" w:space="0" w:color="auto"/>
              <w:bottom w:val="single" w:sz="4" w:space="0" w:color="000000"/>
              <w:right w:val="single" w:sz="4" w:space="0" w:color="000000"/>
            </w:tcBorders>
            <w:vAlign w:val="center"/>
            <w:hideMark/>
          </w:tcPr>
          <w:p w14:paraId="48C65007" w14:textId="77777777" w:rsidR="00350821" w:rsidRPr="0095501D" w:rsidRDefault="00350821" w:rsidP="00350821">
            <w:pPr>
              <w:ind w:firstLine="0"/>
              <w:jc w:val="left"/>
              <w:rPr>
                <w:szCs w:val="24"/>
                <w:lang w:eastAsia="lt-LT"/>
              </w:rPr>
            </w:pPr>
          </w:p>
        </w:tc>
        <w:tc>
          <w:tcPr>
            <w:tcW w:w="414" w:type="dxa"/>
            <w:gridSpan w:val="2"/>
            <w:tcBorders>
              <w:top w:val="nil"/>
              <w:left w:val="nil"/>
              <w:bottom w:val="single" w:sz="4" w:space="0" w:color="auto"/>
              <w:right w:val="nil"/>
            </w:tcBorders>
            <w:shd w:val="clear" w:color="auto" w:fill="auto"/>
            <w:vAlign w:val="center"/>
            <w:hideMark/>
          </w:tcPr>
          <w:p w14:paraId="7AF8EA04"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3A36949D"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EB0700B" w14:textId="77777777" w:rsidTr="000D0B8D">
        <w:trPr>
          <w:gridAfter w:val="1"/>
          <w:wAfter w:w="457" w:type="dxa"/>
          <w:trHeight w:val="345"/>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1FC9EE" w14:textId="77777777" w:rsidR="00350821" w:rsidRPr="0095501D" w:rsidRDefault="00350821" w:rsidP="00350821">
            <w:pPr>
              <w:ind w:firstLine="0"/>
              <w:jc w:val="center"/>
              <w:rPr>
                <w:b/>
                <w:bCs/>
                <w:szCs w:val="24"/>
                <w:lang w:eastAsia="lt-LT"/>
              </w:rPr>
            </w:pPr>
            <w:r w:rsidRPr="0095501D">
              <w:rPr>
                <w:b/>
                <w:bCs/>
                <w:szCs w:val="24"/>
                <w:lang w:eastAsia="lt-LT"/>
              </w:rPr>
              <w:t>k</w:t>
            </w:r>
            <w:r w:rsidRPr="0095501D">
              <w:rPr>
                <w:b/>
                <w:bCs/>
                <w:szCs w:val="24"/>
                <w:vertAlign w:val="subscript"/>
                <w:lang w:eastAsia="lt-LT"/>
              </w:rPr>
              <w:t>n4</w:t>
            </w:r>
          </w:p>
        </w:tc>
        <w:tc>
          <w:tcPr>
            <w:tcW w:w="8330" w:type="dxa"/>
            <w:gridSpan w:val="11"/>
            <w:vMerge w:val="restart"/>
            <w:tcBorders>
              <w:top w:val="single" w:sz="4" w:space="0" w:color="auto"/>
              <w:left w:val="nil"/>
              <w:bottom w:val="single" w:sz="4" w:space="0" w:color="000000"/>
              <w:right w:val="single" w:sz="4" w:space="0" w:color="000000"/>
            </w:tcBorders>
            <w:shd w:val="clear" w:color="auto" w:fill="auto"/>
            <w:hideMark/>
          </w:tcPr>
          <w:p w14:paraId="06927CB7" w14:textId="77777777" w:rsidR="00350821" w:rsidRPr="0095501D" w:rsidRDefault="00350821" w:rsidP="00350821">
            <w:pPr>
              <w:ind w:firstLineChars="100" w:firstLine="240"/>
              <w:jc w:val="left"/>
              <w:rPr>
                <w:szCs w:val="24"/>
                <w:lang w:eastAsia="lt-LT"/>
              </w:rPr>
            </w:pPr>
            <w:r w:rsidRPr="0095501D">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414" w:type="dxa"/>
            <w:gridSpan w:val="2"/>
            <w:tcBorders>
              <w:top w:val="nil"/>
              <w:left w:val="nil"/>
              <w:bottom w:val="single" w:sz="4" w:space="0" w:color="auto"/>
              <w:right w:val="nil"/>
            </w:tcBorders>
            <w:shd w:val="clear" w:color="auto" w:fill="auto"/>
            <w:vAlign w:val="center"/>
            <w:hideMark/>
          </w:tcPr>
          <w:p w14:paraId="3CC7365F"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417DB5B3"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45DD27AF" w14:textId="77777777" w:rsidTr="000D0B8D">
        <w:trPr>
          <w:gridAfter w:val="1"/>
          <w:wAfter w:w="457" w:type="dxa"/>
          <w:trHeight w:val="345"/>
          <w:jc w:val="center"/>
        </w:trPr>
        <w:tc>
          <w:tcPr>
            <w:tcW w:w="709" w:type="dxa"/>
            <w:vMerge/>
            <w:tcBorders>
              <w:top w:val="nil"/>
              <w:left w:val="single" w:sz="4" w:space="0" w:color="auto"/>
              <w:bottom w:val="single" w:sz="4" w:space="0" w:color="000000"/>
              <w:right w:val="single" w:sz="4" w:space="0" w:color="auto"/>
            </w:tcBorders>
            <w:vAlign w:val="center"/>
            <w:hideMark/>
          </w:tcPr>
          <w:p w14:paraId="21C70B92"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nil"/>
              <w:bottom w:val="single" w:sz="4" w:space="0" w:color="000000"/>
              <w:right w:val="single" w:sz="4" w:space="0" w:color="000000"/>
            </w:tcBorders>
            <w:vAlign w:val="center"/>
            <w:hideMark/>
          </w:tcPr>
          <w:p w14:paraId="6C13B501" w14:textId="77777777" w:rsidR="00350821" w:rsidRPr="0095501D" w:rsidRDefault="00350821" w:rsidP="00350821">
            <w:pPr>
              <w:ind w:firstLine="0"/>
              <w:jc w:val="left"/>
              <w:rPr>
                <w:szCs w:val="24"/>
                <w:lang w:eastAsia="lt-LT"/>
              </w:rPr>
            </w:pPr>
          </w:p>
        </w:tc>
        <w:tc>
          <w:tcPr>
            <w:tcW w:w="414" w:type="dxa"/>
            <w:gridSpan w:val="2"/>
            <w:tcBorders>
              <w:top w:val="nil"/>
              <w:left w:val="nil"/>
              <w:bottom w:val="nil"/>
              <w:right w:val="nil"/>
            </w:tcBorders>
            <w:shd w:val="clear" w:color="auto" w:fill="auto"/>
            <w:vAlign w:val="center"/>
            <w:hideMark/>
          </w:tcPr>
          <w:p w14:paraId="4B13E6D1"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558AB8B7"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34FFF5B0" w14:textId="77777777" w:rsidTr="000D0B8D">
        <w:trPr>
          <w:gridAfter w:val="1"/>
          <w:wAfter w:w="457" w:type="dxa"/>
          <w:trHeight w:val="345"/>
          <w:jc w:val="center"/>
        </w:trPr>
        <w:tc>
          <w:tcPr>
            <w:tcW w:w="709" w:type="dxa"/>
            <w:vMerge/>
            <w:tcBorders>
              <w:top w:val="nil"/>
              <w:left w:val="single" w:sz="4" w:space="0" w:color="auto"/>
              <w:bottom w:val="single" w:sz="4" w:space="0" w:color="000000"/>
              <w:right w:val="single" w:sz="4" w:space="0" w:color="auto"/>
            </w:tcBorders>
            <w:vAlign w:val="center"/>
            <w:hideMark/>
          </w:tcPr>
          <w:p w14:paraId="5048514B" w14:textId="77777777" w:rsidR="00350821" w:rsidRPr="0095501D" w:rsidRDefault="00350821" w:rsidP="00350821">
            <w:pPr>
              <w:ind w:firstLine="0"/>
              <w:jc w:val="left"/>
              <w:rPr>
                <w:b/>
                <w:bCs/>
                <w:szCs w:val="24"/>
                <w:lang w:eastAsia="lt-LT"/>
              </w:rPr>
            </w:pPr>
          </w:p>
        </w:tc>
        <w:tc>
          <w:tcPr>
            <w:tcW w:w="8330" w:type="dxa"/>
            <w:gridSpan w:val="11"/>
            <w:vMerge/>
            <w:tcBorders>
              <w:top w:val="single" w:sz="4" w:space="0" w:color="auto"/>
              <w:left w:val="nil"/>
              <w:bottom w:val="single" w:sz="4" w:space="0" w:color="000000"/>
              <w:right w:val="single" w:sz="4" w:space="0" w:color="000000"/>
            </w:tcBorders>
            <w:vAlign w:val="center"/>
            <w:hideMark/>
          </w:tcPr>
          <w:p w14:paraId="01639998" w14:textId="77777777" w:rsidR="00350821" w:rsidRPr="0095501D" w:rsidRDefault="00350821" w:rsidP="00350821">
            <w:pPr>
              <w:ind w:firstLine="0"/>
              <w:jc w:val="left"/>
              <w:rPr>
                <w:szCs w:val="24"/>
                <w:lang w:eastAsia="lt-LT"/>
              </w:rPr>
            </w:pPr>
          </w:p>
        </w:tc>
        <w:tc>
          <w:tcPr>
            <w:tcW w:w="414" w:type="dxa"/>
            <w:gridSpan w:val="2"/>
            <w:tcBorders>
              <w:top w:val="single" w:sz="4" w:space="0" w:color="auto"/>
              <w:left w:val="nil"/>
              <w:bottom w:val="single" w:sz="4" w:space="0" w:color="auto"/>
              <w:right w:val="nil"/>
            </w:tcBorders>
            <w:shd w:val="clear" w:color="auto" w:fill="auto"/>
            <w:vAlign w:val="center"/>
            <w:hideMark/>
          </w:tcPr>
          <w:p w14:paraId="65080C8C"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single" w:sz="4" w:space="0" w:color="auto"/>
              <w:bottom w:val="single" w:sz="4" w:space="0" w:color="auto"/>
              <w:right w:val="single" w:sz="4" w:space="0" w:color="auto"/>
            </w:tcBorders>
            <w:shd w:val="clear" w:color="000000" w:fill="CCFFCC"/>
            <w:vAlign w:val="center"/>
            <w:hideMark/>
          </w:tcPr>
          <w:p w14:paraId="00D636C6"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731BE519" w14:textId="77777777" w:rsidTr="000D0B8D">
        <w:trPr>
          <w:gridAfter w:val="1"/>
          <w:wAfter w:w="457" w:type="dxa"/>
          <w:trHeight w:val="345"/>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5A813DC6" w14:textId="77777777" w:rsidR="00350821" w:rsidRPr="0095501D" w:rsidRDefault="00350821" w:rsidP="00350821">
            <w:pPr>
              <w:ind w:firstLine="0"/>
              <w:jc w:val="center"/>
              <w:rPr>
                <w:szCs w:val="24"/>
                <w:lang w:eastAsia="lt-LT"/>
              </w:rPr>
            </w:pPr>
            <w:proofErr w:type="spellStart"/>
            <w:r w:rsidRPr="0095501D">
              <w:rPr>
                <w:szCs w:val="24"/>
                <w:lang w:eastAsia="lt-LT"/>
              </w:rPr>
              <w:t>k</w:t>
            </w:r>
            <w:r w:rsidRPr="0095501D">
              <w:rPr>
                <w:szCs w:val="24"/>
                <w:vertAlign w:val="subscript"/>
                <w:lang w:eastAsia="lt-LT"/>
              </w:rPr>
              <w:t>n</w:t>
            </w:r>
            <w:proofErr w:type="spellEnd"/>
          </w:p>
        </w:tc>
        <w:tc>
          <w:tcPr>
            <w:tcW w:w="8330" w:type="dxa"/>
            <w:gridSpan w:val="11"/>
            <w:vMerge w:val="restart"/>
            <w:tcBorders>
              <w:top w:val="single" w:sz="4" w:space="0" w:color="auto"/>
              <w:left w:val="single" w:sz="4" w:space="0" w:color="auto"/>
              <w:bottom w:val="single" w:sz="4" w:space="0" w:color="000000"/>
              <w:right w:val="nil"/>
            </w:tcBorders>
            <w:shd w:val="clear" w:color="auto" w:fill="auto"/>
            <w:hideMark/>
          </w:tcPr>
          <w:p w14:paraId="2B2BBC4B" w14:textId="77777777" w:rsidR="00350821" w:rsidRPr="0095501D" w:rsidRDefault="00350821" w:rsidP="00350821">
            <w:pPr>
              <w:ind w:firstLine="0"/>
              <w:jc w:val="center"/>
              <w:rPr>
                <w:szCs w:val="24"/>
                <w:lang w:eastAsia="lt-LT"/>
              </w:rPr>
            </w:pPr>
            <w:r w:rsidRPr="0095501D">
              <w:rPr>
                <w:szCs w:val="24"/>
                <w:lang w:eastAsia="lt-LT"/>
              </w:rPr>
              <w:t> </w:t>
            </w:r>
          </w:p>
        </w:tc>
        <w:tc>
          <w:tcPr>
            <w:tcW w:w="414" w:type="dxa"/>
            <w:gridSpan w:val="2"/>
            <w:tcBorders>
              <w:top w:val="nil"/>
              <w:left w:val="single" w:sz="4" w:space="0" w:color="auto"/>
              <w:bottom w:val="single" w:sz="4" w:space="0" w:color="auto"/>
              <w:right w:val="single" w:sz="4" w:space="0" w:color="auto"/>
            </w:tcBorders>
            <w:shd w:val="clear" w:color="auto" w:fill="auto"/>
            <w:vAlign w:val="center"/>
            <w:hideMark/>
          </w:tcPr>
          <w:p w14:paraId="47E365DB"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nil"/>
              <w:right w:val="single" w:sz="4" w:space="0" w:color="auto"/>
            </w:tcBorders>
            <w:shd w:val="clear" w:color="auto" w:fill="auto"/>
            <w:noWrap/>
            <w:vAlign w:val="center"/>
            <w:hideMark/>
          </w:tcPr>
          <w:p w14:paraId="79C76FE0" w14:textId="77777777" w:rsidR="00350821" w:rsidRPr="0095501D" w:rsidRDefault="00350821" w:rsidP="00350821">
            <w:pPr>
              <w:ind w:firstLine="0"/>
              <w:jc w:val="center"/>
              <w:rPr>
                <w:szCs w:val="24"/>
                <w:lang w:eastAsia="lt-LT"/>
              </w:rPr>
            </w:pPr>
            <w:r w:rsidRPr="0095501D">
              <w:rPr>
                <w:szCs w:val="24"/>
                <w:lang w:eastAsia="lt-LT"/>
              </w:rPr>
              <w:t>0,000</w:t>
            </w:r>
          </w:p>
        </w:tc>
      </w:tr>
      <w:tr w:rsidR="00350821" w:rsidRPr="0095501D" w14:paraId="65FD154E" w14:textId="77777777" w:rsidTr="000D0B8D">
        <w:trPr>
          <w:gridAfter w:val="1"/>
          <w:wAfter w:w="457" w:type="dxa"/>
          <w:trHeight w:val="345"/>
          <w:jc w:val="center"/>
        </w:trPr>
        <w:tc>
          <w:tcPr>
            <w:tcW w:w="709" w:type="dxa"/>
            <w:vMerge/>
            <w:tcBorders>
              <w:top w:val="nil"/>
              <w:left w:val="single" w:sz="4" w:space="0" w:color="auto"/>
              <w:bottom w:val="single" w:sz="4" w:space="0" w:color="000000"/>
              <w:right w:val="single" w:sz="4" w:space="0" w:color="auto"/>
            </w:tcBorders>
            <w:vAlign w:val="center"/>
            <w:hideMark/>
          </w:tcPr>
          <w:p w14:paraId="1030F2AF" w14:textId="77777777" w:rsidR="00350821" w:rsidRPr="0095501D" w:rsidRDefault="00350821" w:rsidP="00350821">
            <w:pPr>
              <w:ind w:firstLine="0"/>
              <w:jc w:val="left"/>
              <w:rPr>
                <w:szCs w:val="24"/>
                <w:lang w:eastAsia="lt-LT"/>
              </w:rPr>
            </w:pPr>
          </w:p>
        </w:tc>
        <w:tc>
          <w:tcPr>
            <w:tcW w:w="8330" w:type="dxa"/>
            <w:gridSpan w:val="11"/>
            <w:vMerge/>
            <w:tcBorders>
              <w:top w:val="single" w:sz="4" w:space="0" w:color="auto"/>
              <w:left w:val="single" w:sz="4" w:space="0" w:color="auto"/>
              <w:bottom w:val="single" w:sz="4" w:space="0" w:color="000000"/>
              <w:right w:val="nil"/>
            </w:tcBorders>
            <w:vAlign w:val="center"/>
            <w:hideMark/>
          </w:tcPr>
          <w:p w14:paraId="40DAEE21" w14:textId="77777777" w:rsidR="00350821" w:rsidRPr="0095501D" w:rsidRDefault="00350821" w:rsidP="00350821">
            <w:pPr>
              <w:ind w:firstLine="0"/>
              <w:jc w:val="left"/>
              <w:rPr>
                <w:szCs w:val="24"/>
                <w:lang w:eastAsia="lt-LT"/>
              </w:rPr>
            </w:pPr>
          </w:p>
        </w:tc>
        <w:tc>
          <w:tcPr>
            <w:tcW w:w="414" w:type="dxa"/>
            <w:gridSpan w:val="2"/>
            <w:tcBorders>
              <w:top w:val="nil"/>
              <w:left w:val="single" w:sz="4" w:space="0" w:color="auto"/>
              <w:bottom w:val="single" w:sz="4" w:space="0" w:color="auto"/>
              <w:right w:val="single" w:sz="4" w:space="0" w:color="auto"/>
            </w:tcBorders>
            <w:shd w:val="clear" w:color="auto" w:fill="auto"/>
            <w:vAlign w:val="center"/>
            <w:hideMark/>
          </w:tcPr>
          <w:p w14:paraId="29EE3790"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D66568" w14:textId="77777777" w:rsidR="00350821" w:rsidRPr="0095501D" w:rsidRDefault="00350821" w:rsidP="00350821">
            <w:pPr>
              <w:ind w:firstLine="0"/>
              <w:jc w:val="center"/>
              <w:rPr>
                <w:szCs w:val="24"/>
                <w:lang w:eastAsia="lt-LT"/>
              </w:rPr>
            </w:pPr>
            <w:r w:rsidRPr="0095501D">
              <w:rPr>
                <w:szCs w:val="24"/>
                <w:lang w:eastAsia="lt-LT"/>
              </w:rPr>
              <w:t>0,000</w:t>
            </w:r>
          </w:p>
        </w:tc>
      </w:tr>
      <w:tr w:rsidR="00350821" w:rsidRPr="0095501D" w14:paraId="03687556" w14:textId="77777777" w:rsidTr="000D0B8D">
        <w:trPr>
          <w:gridAfter w:val="1"/>
          <w:wAfter w:w="457" w:type="dxa"/>
          <w:trHeight w:val="345"/>
          <w:jc w:val="center"/>
        </w:trPr>
        <w:tc>
          <w:tcPr>
            <w:tcW w:w="709" w:type="dxa"/>
            <w:vMerge/>
            <w:tcBorders>
              <w:top w:val="nil"/>
              <w:left w:val="single" w:sz="4" w:space="0" w:color="auto"/>
              <w:bottom w:val="single" w:sz="4" w:space="0" w:color="000000"/>
              <w:right w:val="single" w:sz="4" w:space="0" w:color="auto"/>
            </w:tcBorders>
            <w:vAlign w:val="center"/>
            <w:hideMark/>
          </w:tcPr>
          <w:p w14:paraId="392738F6" w14:textId="77777777" w:rsidR="00350821" w:rsidRPr="0095501D" w:rsidRDefault="00350821" w:rsidP="00350821">
            <w:pPr>
              <w:ind w:firstLine="0"/>
              <w:jc w:val="left"/>
              <w:rPr>
                <w:szCs w:val="24"/>
                <w:lang w:eastAsia="lt-LT"/>
              </w:rPr>
            </w:pPr>
          </w:p>
        </w:tc>
        <w:tc>
          <w:tcPr>
            <w:tcW w:w="8330" w:type="dxa"/>
            <w:gridSpan w:val="11"/>
            <w:vMerge/>
            <w:tcBorders>
              <w:top w:val="single" w:sz="4" w:space="0" w:color="auto"/>
              <w:left w:val="single" w:sz="4" w:space="0" w:color="auto"/>
              <w:bottom w:val="single" w:sz="4" w:space="0" w:color="000000"/>
              <w:right w:val="nil"/>
            </w:tcBorders>
            <w:vAlign w:val="center"/>
            <w:hideMark/>
          </w:tcPr>
          <w:p w14:paraId="30C1173A" w14:textId="77777777" w:rsidR="00350821" w:rsidRPr="0095501D" w:rsidRDefault="00350821" w:rsidP="00350821">
            <w:pPr>
              <w:ind w:firstLine="0"/>
              <w:jc w:val="left"/>
              <w:rPr>
                <w:szCs w:val="24"/>
                <w:lang w:eastAsia="lt-LT"/>
              </w:rPr>
            </w:pPr>
          </w:p>
        </w:tc>
        <w:tc>
          <w:tcPr>
            <w:tcW w:w="414" w:type="dxa"/>
            <w:gridSpan w:val="2"/>
            <w:tcBorders>
              <w:top w:val="nil"/>
              <w:left w:val="single" w:sz="4" w:space="0" w:color="auto"/>
              <w:bottom w:val="single" w:sz="4" w:space="0" w:color="auto"/>
              <w:right w:val="single" w:sz="4" w:space="0" w:color="auto"/>
            </w:tcBorders>
            <w:shd w:val="clear" w:color="auto" w:fill="auto"/>
            <w:vAlign w:val="center"/>
            <w:hideMark/>
          </w:tcPr>
          <w:p w14:paraId="7AA4C816" w14:textId="77777777" w:rsidR="00350821" w:rsidRPr="0095501D" w:rsidRDefault="00350821" w:rsidP="00350821">
            <w:pPr>
              <w:ind w:firstLine="0"/>
              <w:jc w:val="center"/>
              <w:rPr>
                <w:szCs w:val="24"/>
                <w:lang w:eastAsia="lt-LT"/>
              </w:rPr>
            </w:pPr>
            <w:r w:rsidRPr="0095501D">
              <w:rPr>
                <w:szCs w:val="24"/>
                <w:lang w:eastAsia="lt-LT"/>
              </w:rPr>
              <w:t> </w:t>
            </w:r>
          </w:p>
        </w:tc>
        <w:tc>
          <w:tcPr>
            <w:tcW w:w="903" w:type="dxa"/>
            <w:gridSpan w:val="3"/>
            <w:tcBorders>
              <w:top w:val="nil"/>
              <w:left w:val="nil"/>
              <w:bottom w:val="single" w:sz="4" w:space="0" w:color="auto"/>
              <w:right w:val="single" w:sz="4" w:space="0" w:color="auto"/>
            </w:tcBorders>
            <w:shd w:val="clear" w:color="auto" w:fill="auto"/>
            <w:noWrap/>
            <w:vAlign w:val="center"/>
            <w:hideMark/>
          </w:tcPr>
          <w:p w14:paraId="1E9CE0CA" w14:textId="77777777" w:rsidR="00350821" w:rsidRPr="0095501D" w:rsidRDefault="00350821" w:rsidP="00350821">
            <w:pPr>
              <w:ind w:firstLine="0"/>
              <w:jc w:val="center"/>
              <w:rPr>
                <w:szCs w:val="24"/>
                <w:lang w:eastAsia="lt-LT"/>
              </w:rPr>
            </w:pPr>
            <w:r w:rsidRPr="0095501D">
              <w:rPr>
                <w:szCs w:val="24"/>
                <w:lang w:eastAsia="lt-LT"/>
              </w:rPr>
              <w:t>0,000</w:t>
            </w:r>
          </w:p>
        </w:tc>
      </w:tr>
      <w:tr w:rsidR="00350821" w:rsidRPr="0095501D" w14:paraId="5F3DE4F2" w14:textId="77777777" w:rsidTr="000D0B8D">
        <w:trPr>
          <w:gridAfter w:val="1"/>
          <w:wAfter w:w="457" w:type="dxa"/>
          <w:trHeight w:val="480"/>
          <w:jc w:val="center"/>
        </w:trPr>
        <w:tc>
          <w:tcPr>
            <w:tcW w:w="709" w:type="dxa"/>
            <w:tcBorders>
              <w:top w:val="nil"/>
              <w:left w:val="single" w:sz="4" w:space="0" w:color="auto"/>
              <w:bottom w:val="single" w:sz="4" w:space="0" w:color="auto"/>
              <w:right w:val="single" w:sz="4" w:space="0" w:color="auto"/>
            </w:tcBorders>
            <w:shd w:val="clear" w:color="auto" w:fill="auto"/>
            <w:hideMark/>
          </w:tcPr>
          <w:p w14:paraId="596A1073" w14:textId="14EC14E4" w:rsidR="00350821" w:rsidRPr="0095501D" w:rsidRDefault="00350821" w:rsidP="00350821">
            <w:pPr>
              <w:ind w:firstLine="0"/>
              <w:jc w:val="center"/>
              <w:rPr>
                <w:b/>
                <w:bCs/>
                <w:szCs w:val="24"/>
                <w:lang w:eastAsia="lt-LT"/>
              </w:rPr>
            </w:pPr>
            <w:r w:rsidRPr="0095501D">
              <w:rPr>
                <w:b/>
                <w:bCs/>
                <w:szCs w:val="24"/>
                <w:lang w:eastAsia="lt-LT"/>
              </w:rPr>
              <w:t>12</w:t>
            </w:r>
            <w:r w:rsidR="0013514B" w:rsidRPr="0095501D">
              <w:rPr>
                <w:b/>
                <w:bCs/>
                <w:szCs w:val="24"/>
                <w:lang w:eastAsia="lt-LT"/>
              </w:rPr>
              <w:t>.</w:t>
            </w:r>
          </w:p>
        </w:tc>
        <w:tc>
          <w:tcPr>
            <w:tcW w:w="9647" w:type="dxa"/>
            <w:gridSpan w:val="16"/>
            <w:tcBorders>
              <w:top w:val="single" w:sz="4" w:space="0" w:color="auto"/>
              <w:left w:val="nil"/>
              <w:bottom w:val="single" w:sz="4" w:space="0" w:color="auto"/>
              <w:right w:val="single" w:sz="4" w:space="0" w:color="000000"/>
            </w:tcBorders>
            <w:shd w:val="clear" w:color="auto" w:fill="auto"/>
            <w:hideMark/>
          </w:tcPr>
          <w:p w14:paraId="5505EC0F" w14:textId="5584F4C6"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k</w:t>
            </w:r>
            <w:r w:rsidRPr="0095501D">
              <w:rPr>
                <w:b/>
                <w:bCs/>
                <w:szCs w:val="24"/>
                <w:vertAlign w:val="subscript"/>
                <w:lang w:eastAsia="lt-LT"/>
              </w:rPr>
              <w:t>n</w:t>
            </w:r>
            <w:r w:rsidR="0013514B" w:rsidRPr="0095501D">
              <w:rPr>
                <w:b/>
                <w:bCs/>
                <w:szCs w:val="24"/>
                <w:lang w:eastAsia="lt-LT"/>
              </w:rPr>
              <w:t>-</w:t>
            </w:r>
            <w:r w:rsidRPr="0095501D">
              <w:rPr>
                <w:b/>
                <w:bCs/>
                <w:szCs w:val="24"/>
                <w:lang w:eastAsia="lt-LT"/>
              </w:rPr>
              <w:t>oji</w:t>
            </w:r>
            <w:proofErr w:type="spellEnd"/>
            <w:r w:rsidRPr="0095501D">
              <w:rPr>
                <w:b/>
                <w:bCs/>
                <w:szCs w:val="24"/>
                <w:lang w:eastAsia="lt-LT"/>
              </w:rPr>
              <w:t xml:space="preserve"> partnerinės įmonės duomenų dalis </w:t>
            </w:r>
            <w:proofErr w:type="spellStart"/>
            <w:r w:rsidRPr="0095501D">
              <w:rPr>
                <w:b/>
                <w:bCs/>
                <w:szCs w:val="24"/>
                <w:lang w:eastAsia="lt-LT"/>
              </w:rPr>
              <w:t>k</w:t>
            </w:r>
            <w:r w:rsidRPr="0095501D">
              <w:rPr>
                <w:b/>
                <w:bCs/>
                <w:szCs w:val="24"/>
                <w:vertAlign w:val="subscript"/>
                <w:lang w:eastAsia="lt-LT"/>
              </w:rPr>
              <w:t>n</w:t>
            </w:r>
            <w:proofErr w:type="spellEnd"/>
            <w:r w:rsidRPr="0095501D">
              <w:rPr>
                <w:b/>
                <w:bCs/>
                <w:szCs w:val="24"/>
                <w:lang w:eastAsia="lt-LT"/>
              </w:rPr>
              <w:t xml:space="preserve"> </w:t>
            </w:r>
            <w:proofErr w:type="spellStart"/>
            <w:r w:rsidRPr="0095501D">
              <w:rPr>
                <w:b/>
                <w:bCs/>
                <w:szCs w:val="24"/>
                <w:lang w:eastAsia="lt-LT"/>
              </w:rPr>
              <w:t>D</w:t>
            </w:r>
            <w:r w:rsidRPr="0095501D">
              <w:rPr>
                <w:b/>
                <w:bCs/>
                <w:szCs w:val="24"/>
                <w:vertAlign w:val="subscript"/>
                <w:lang w:eastAsia="lt-LT"/>
              </w:rPr>
              <w:t>Pn</w:t>
            </w:r>
            <w:proofErr w:type="spellEnd"/>
            <w:r w:rsidRPr="0095501D">
              <w:rPr>
                <w:b/>
                <w:bCs/>
                <w:szCs w:val="24"/>
                <w:lang w:eastAsia="lt-LT"/>
              </w:rPr>
              <w:t>:</w:t>
            </w:r>
          </w:p>
        </w:tc>
      </w:tr>
      <w:tr w:rsidR="00350821" w:rsidRPr="0095501D" w14:paraId="6A300A3B" w14:textId="77777777" w:rsidTr="000D0B8D">
        <w:trPr>
          <w:gridAfter w:val="1"/>
          <w:wAfter w:w="457" w:type="dxa"/>
          <w:trHeight w:val="345"/>
          <w:jc w:val="center"/>
        </w:trPr>
        <w:tc>
          <w:tcPr>
            <w:tcW w:w="709" w:type="dxa"/>
            <w:tcBorders>
              <w:top w:val="nil"/>
              <w:left w:val="single" w:sz="4" w:space="0" w:color="auto"/>
              <w:bottom w:val="single" w:sz="4" w:space="0" w:color="auto"/>
              <w:right w:val="single" w:sz="4" w:space="0" w:color="auto"/>
            </w:tcBorders>
            <w:shd w:val="clear" w:color="auto" w:fill="auto"/>
            <w:hideMark/>
          </w:tcPr>
          <w:p w14:paraId="64850E86" w14:textId="17AA63AC" w:rsidR="00350821" w:rsidRPr="0095501D" w:rsidRDefault="00350821" w:rsidP="00350821">
            <w:pPr>
              <w:ind w:firstLine="0"/>
              <w:jc w:val="center"/>
              <w:rPr>
                <w:b/>
                <w:bCs/>
                <w:szCs w:val="24"/>
                <w:lang w:eastAsia="lt-LT"/>
              </w:rPr>
            </w:pPr>
            <w:r w:rsidRPr="0095501D">
              <w:rPr>
                <w:b/>
                <w:bCs/>
                <w:szCs w:val="24"/>
                <w:lang w:eastAsia="lt-LT"/>
              </w:rPr>
              <w:t>12.1</w:t>
            </w:r>
            <w:r w:rsidR="0013514B" w:rsidRPr="0095501D">
              <w:rPr>
                <w:b/>
                <w:bCs/>
                <w:szCs w:val="24"/>
                <w:lang w:eastAsia="lt-LT"/>
              </w:rPr>
              <w:t>.</w:t>
            </w:r>
          </w:p>
        </w:tc>
        <w:tc>
          <w:tcPr>
            <w:tcW w:w="8528" w:type="dxa"/>
            <w:gridSpan w:val="12"/>
            <w:tcBorders>
              <w:top w:val="single" w:sz="4" w:space="0" w:color="auto"/>
              <w:left w:val="nil"/>
              <w:bottom w:val="single" w:sz="4" w:space="0" w:color="auto"/>
              <w:right w:val="nil"/>
            </w:tcBorders>
            <w:shd w:val="clear" w:color="auto" w:fill="auto"/>
            <w:noWrap/>
            <w:hideMark/>
          </w:tcPr>
          <w:p w14:paraId="5F8B191F" w14:textId="68AF3C46" w:rsidR="00350821" w:rsidRPr="0095501D" w:rsidRDefault="00350821" w:rsidP="00350821">
            <w:pPr>
              <w:ind w:firstLineChars="100" w:firstLine="241"/>
              <w:jc w:val="left"/>
              <w:rPr>
                <w:b/>
                <w:bCs/>
                <w:szCs w:val="24"/>
                <w:lang w:eastAsia="lt-LT"/>
              </w:rPr>
            </w:pPr>
            <w:r w:rsidRPr="0095501D">
              <w:rPr>
                <w:b/>
                <w:bCs/>
                <w:szCs w:val="24"/>
                <w:lang w:eastAsia="lt-LT"/>
              </w:rPr>
              <w:t xml:space="preserve">Praeitų metų </w:t>
            </w:r>
            <w:proofErr w:type="spellStart"/>
            <w:r w:rsidRPr="0095501D">
              <w:rPr>
                <w:b/>
                <w:bCs/>
                <w:szCs w:val="24"/>
                <w:lang w:eastAsia="lt-LT"/>
              </w:rPr>
              <w:t>k</w:t>
            </w:r>
            <w:r w:rsidRPr="0095501D">
              <w:rPr>
                <w:b/>
                <w:bCs/>
                <w:szCs w:val="24"/>
                <w:vertAlign w:val="subscript"/>
                <w:lang w:eastAsia="lt-LT"/>
              </w:rPr>
              <w:t>n</w:t>
            </w:r>
            <w:r w:rsidR="0013514B" w:rsidRPr="0095501D">
              <w:rPr>
                <w:b/>
                <w:bCs/>
                <w:szCs w:val="24"/>
                <w:lang w:eastAsia="lt-LT"/>
              </w:rPr>
              <w:t>-</w:t>
            </w:r>
            <w:r w:rsidRPr="0095501D">
              <w:rPr>
                <w:b/>
                <w:bCs/>
                <w:szCs w:val="24"/>
                <w:lang w:eastAsia="lt-LT"/>
              </w:rPr>
              <w:t>oji</w:t>
            </w:r>
            <w:proofErr w:type="spellEnd"/>
            <w:r w:rsidRPr="0095501D">
              <w:rPr>
                <w:b/>
                <w:bCs/>
                <w:szCs w:val="24"/>
                <w:lang w:eastAsia="lt-LT"/>
              </w:rPr>
              <w:t xml:space="preserve"> partnerinės įmonės duomenų dalis </w:t>
            </w:r>
            <w:proofErr w:type="spellStart"/>
            <w:r w:rsidRPr="0095501D">
              <w:rPr>
                <w:b/>
                <w:bCs/>
                <w:szCs w:val="24"/>
                <w:lang w:eastAsia="lt-LT"/>
              </w:rPr>
              <w:t>k</w:t>
            </w:r>
            <w:r w:rsidRPr="0095501D">
              <w:rPr>
                <w:b/>
                <w:bCs/>
                <w:szCs w:val="24"/>
                <w:vertAlign w:val="subscript"/>
                <w:lang w:eastAsia="lt-LT"/>
              </w:rPr>
              <w:t>n</w:t>
            </w:r>
            <w:proofErr w:type="spellEnd"/>
            <w:r w:rsidRPr="0095501D">
              <w:rPr>
                <w:b/>
                <w:bCs/>
                <w:szCs w:val="24"/>
                <w:lang w:eastAsia="lt-LT"/>
              </w:rPr>
              <w:t xml:space="preserve"> </w:t>
            </w:r>
            <w:proofErr w:type="spellStart"/>
            <w:r w:rsidRPr="0095501D">
              <w:rPr>
                <w:b/>
                <w:bCs/>
                <w:szCs w:val="24"/>
                <w:lang w:eastAsia="lt-LT"/>
              </w:rPr>
              <w:t>D</w:t>
            </w:r>
            <w:r w:rsidRPr="0095501D">
              <w:rPr>
                <w:b/>
                <w:bCs/>
                <w:szCs w:val="24"/>
                <w:vertAlign w:val="subscript"/>
                <w:lang w:eastAsia="lt-LT"/>
              </w:rPr>
              <w:t>Pn</w:t>
            </w:r>
            <w:proofErr w:type="spellEnd"/>
            <w:r w:rsidRPr="0095501D">
              <w:rPr>
                <w:b/>
                <w:bCs/>
                <w:szCs w:val="24"/>
                <w:lang w:eastAsia="lt-LT"/>
              </w:rPr>
              <w:t>:</w:t>
            </w:r>
          </w:p>
        </w:tc>
        <w:tc>
          <w:tcPr>
            <w:tcW w:w="1119" w:type="dxa"/>
            <w:gridSpan w:val="4"/>
            <w:tcBorders>
              <w:top w:val="single" w:sz="4" w:space="0" w:color="auto"/>
              <w:left w:val="nil"/>
              <w:bottom w:val="single" w:sz="4" w:space="0" w:color="auto"/>
              <w:right w:val="single" w:sz="4" w:space="0" w:color="000000"/>
            </w:tcBorders>
            <w:shd w:val="clear" w:color="auto" w:fill="auto"/>
            <w:hideMark/>
          </w:tcPr>
          <w:p w14:paraId="764FB06C" w14:textId="25A83C4C" w:rsidR="00350821" w:rsidRPr="0095501D" w:rsidRDefault="00350821" w:rsidP="00350821">
            <w:pPr>
              <w:ind w:firstLine="0"/>
              <w:jc w:val="center"/>
              <w:rPr>
                <w:b/>
                <w:bCs/>
                <w:szCs w:val="24"/>
                <w:lang w:eastAsia="lt-LT"/>
              </w:rPr>
            </w:pPr>
            <w:r w:rsidRPr="0095501D">
              <w:rPr>
                <w:b/>
                <w:bCs/>
                <w:szCs w:val="24"/>
                <w:lang w:eastAsia="lt-LT"/>
              </w:rPr>
              <w:t>(metai)</w:t>
            </w:r>
          </w:p>
        </w:tc>
      </w:tr>
      <w:tr w:rsidR="00350821" w:rsidRPr="0095501D" w14:paraId="4816390A" w14:textId="77777777" w:rsidTr="000D0B8D">
        <w:trPr>
          <w:gridAfter w:val="1"/>
          <w:wAfter w:w="457" w:type="dxa"/>
          <w:trHeight w:val="705"/>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500561F5"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4227" w:type="dxa"/>
            <w:gridSpan w:val="4"/>
            <w:tcBorders>
              <w:top w:val="single" w:sz="4" w:space="0" w:color="auto"/>
              <w:left w:val="nil"/>
              <w:bottom w:val="single" w:sz="4" w:space="0" w:color="auto"/>
              <w:right w:val="single" w:sz="4" w:space="0" w:color="000000"/>
            </w:tcBorders>
            <w:shd w:val="clear" w:color="auto" w:fill="auto"/>
            <w:hideMark/>
          </w:tcPr>
          <w:p w14:paraId="798BDCC0"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604" w:type="dxa"/>
            <w:gridSpan w:val="6"/>
            <w:tcBorders>
              <w:top w:val="single" w:sz="4" w:space="0" w:color="auto"/>
              <w:left w:val="nil"/>
              <w:bottom w:val="single" w:sz="4" w:space="0" w:color="auto"/>
              <w:right w:val="single" w:sz="4" w:space="0" w:color="000000"/>
            </w:tcBorders>
            <w:shd w:val="clear" w:color="auto" w:fill="auto"/>
            <w:hideMark/>
          </w:tcPr>
          <w:p w14:paraId="05A0AF69" w14:textId="421DF48B"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1816" w:type="dxa"/>
            <w:gridSpan w:val="6"/>
            <w:tcBorders>
              <w:top w:val="nil"/>
              <w:left w:val="nil"/>
              <w:bottom w:val="single" w:sz="4" w:space="0" w:color="auto"/>
              <w:right w:val="single" w:sz="4" w:space="0" w:color="auto"/>
            </w:tcBorders>
            <w:shd w:val="clear" w:color="auto" w:fill="auto"/>
            <w:hideMark/>
          </w:tcPr>
          <w:p w14:paraId="0075F3CA" w14:textId="123B5689"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70A4CA36" w14:textId="77777777" w:rsidTr="000D0B8D">
        <w:trPr>
          <w:gridAfter w:val="1"/>
          <w:wAfter w:w="457" w:type="dxa"/>
          <w:trHeight w:val="480"/>
          <w:jc w:val="center"/>
        </w:trPr>
        <w:tc>
          <w:tcPr>
            <w:tcW w:w="709" w:type="dxa"/>
            <w:vMerge/>
            <w:tcBorders>
              <w:top w:val="nil"/>
              <w:left w:val="single" w:sz="4" w:space="0" w:color="auto"/>
              <w:bottom w:val="single" w:sz="4" w:space="0" w:color="000000"/>
              <w:right w:val="single" w:sz="4" w:space="0" w:color="auto"/>
            </w:tcBorders>
            <w:vAlign w:val="center"/>
            <w:hideMark/>
          </w:tcPr>
          <w:p w14:paraId="1797185E" w14:textId="77777777" w:rsidR="00350821" w:rsidRPr="0095501D" w:rsidRDefault="00350821" w:rsidP="00350821">
            <w:pPr>
              <w:ind w:firstLine="0"/>
              <w:jc w:val="left"/>
              <w:rPr>
                <w:b/>
                <w:bCs/>
                <w:szCs w:val="24"/>
                <w:lang w:eastAsia="lt-LT"/>
              </w:rPr>
            </w:pPr>
          </w:p>
        </w:tc>
        <w:tc>
          <w:tcPr>
            <w:tcW w:w="4227" w:type="dxa"/>
            <w:gridSpan w:val="4"/>
            <w:tcBorders>
              <w:top w:val="single" w:sz="4" w:space="0" w:color="auto"/>
              <w:left w:val="nil"/>
              <w:bottom w:val="single" w:sz="4" w:space="0" w:color="auto"/>
              <w:right w:val="single" w:sz="4" w:space="0" w:color="000000"/>
            </w:tcBorders>
            <w:shd w:val="clear" w:color="auto" w:fill="auto"/>
            <w:vAlign w:val="center"/>
            <w:hideMark/>
          </w:tcPr>
          <w:p w14:paraId="1A8E8406" w14:textId="77777777" w:rsidR="00350821" w:rsidRPr="0095501D" w:rsidRDefault="00350821" w:rsidP="00350821">
            <w:pPr>
              <w:ind w:firstLine="0"/>
              <w:jc w:val="center"/>
              <w:rPr>
                <w:szCs w:val="24"/>
                <w:lang w:eastAsia="lt-LT"/>
              </w:rPr>
            </w:pPr>
            <w:r w:rsidRPr="0095501D">
              <w:rPr>
                <w:szCs w:val="24"/>
                <w:lang w:eastAsia="lt-LT"/>
              </w:rPr>
              <w:t>0,00</w:t>
            </w:r>
          </w:p>
        </w:tc>
        <w:tc>
          <w:tcPr>
            <w:tcW w:w="3604" w:type="dxa"/>
            <w:gridSpan w:val="6"/>
            <w:tcBorders>
              <w:top w:val="single" w:sz="4" w:space="0" w:color="auto"/>
              <w:left w:val="nil"/>
              <w:bottom w:val="single" w:sz="4" w:space="0" w:color="auto"/>
              <w:right w:val="single" w:sz="4" w:space="0" w:color="000000"/>
            </w:tcBorders>
            <w:shd w:val="clear" w:color="auto" w:fill="auto"/>
            <w:vAlign w:val="center"/>
            <w:hideMark/>
          </w:tcPr>
          <w:p w14:paraId="686BA4A8" w14:textId="77777777" w:rsidR="00350821" w:rsidRPr="0095501D" w:rsidRDefault="00350821" w:rsidP="00350821">
            <w:pPr>
              <w:ind w:firstLine="0"/>
              <w:jc w:val="center"/>
              <w:rPr>
                <w:szCs w:val="24"/>
                <w:lang w:eastAsia="lt-LT"/>
              </w:rPr>
            </w:pPr>
            <w:r w:rsidRPr="0095501D">
              <w:rPr>
                <w:szCs w:val="24"/>
                <w:lang w:eastAsia="lt-LT"/>
              </w:rPr>
              <w:t>0,00</w:t>
            </w:r>
          </w:p>
        </w:tc>
        <w:tc>
          <w:tcPr>
            <w:tcW w:w="1816" w:type="dxa"/>
            <w:gridSpan w:val="6"/>
            <w:tcBorders>
              <w:top w:val="single" w:sz="4" w:space="0" w:color="auto"/>
              <w:left w:val="nil"/>
              <w:bottom w:val="single" w:sz="4" w:space="0" w:color="auto"/>
              <w:right w:val="single" w:sz="4" w:space="0" w:color="auto"/>
            </w:tcBorders>
            <w:shd w:val="clear" w:color="auto" w:fill="auto"/>
            <w:vAlign w:val="center"/>
            <w:hideMark/>
          </w:tcPr>
          <w:p w14:paraId="0498B001"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41E016D5" w14:textId="77777777" w:rsidTr="000D0B8D">
        <w:trPr>
          <w:gridAfter w:val="1"/>
          <w:wAfter w:w="457" w:type="dxa"/>
          <w:trHeight w:val="338"/>
          <w:jc w:val="center"/>
        </w:trPr>
        <w:tc>
          <w:tcPr>
            <w:tcW w:w="709" w:type="dxa"/>
            <w:tcBorders>
              <w:top w:val="nil"/>
              <w:left w:val="single" w:sz="4" w:space="0" w:color="auto"/>
              <w:bottom w:val="single" w:sz="4" w:space="0" w:color="auto"/>
              <w:right w:val="single" w:sz="4" w:space="0" w:color="auto"/>
            </w:tcBorders>
            <w:shd w:val="clear" w:color="auto" w:fill="auto"/>
            <w:hideMark/>
          </w:tcPr>
          <w:p w14:paraId="7CEE6E21" w14:textId="2D9027EF" w:rsidR="00350821" w:rsidRPr="0095501D" w:rsidRDefault="00350821" w:rsidP="00350821">
            <w:pPr>
              <w:ind w:firstLine="0"/>
              <w:jc w:val="center"/>
              <w:rPr>
                <w:b/>
                <w:bCs/>
                <w:szCs w:val="24"/>
                <w:lang w:eastAsia="lt-LT"/>
              </w:rPr>
            </w:pPr>
            <w:r w:rsidRPr="0095501D">
              <w:rPr>
                <w:b/>
                <w:bCs/>
                <w:szCs w:val="24"/>
                <w:lang w:eastAsia="lt-LT"/>
              </w:rPr>
              <w:t>12.2</w:t>
            </w:r>
            <w:r w:rsidR="00992973" w:rsidRPr="0095501D">
              <w:rPr>
                <w:b/>
                <w:bCs/>
                <w:szCs w:val="24"/>
                <w:lang w:eastAsia="lt-LT"/>
              </w:rPr>
              <w:t>.</w:t>
            </w:r>
          </w:p>
        </w:tc>
        <w:tc>
          <w:tcPr>
            <w:tcW w:w="8528" w:type="dxa"/>
            <w:gridSpan w:val="12"/>
            <w:tcBorders>
              <w:top w:val="single" w:sz="4" w:space="0" w:color="auto"/>
              <w:left w:val="nil"/>
              <w:bottom w:val="single" w:sz="4" w:space="0" w:color="auto"/>
              <w:right w:val="nil"/>
            </w:tcBorders>
            <w:shd w:val="clear" w:color="auto" w:fill="auto"/>
            <w:noWrap/>
            <w:hideMark/>
          </w:tcPr>
          <w:p w14:paraId="6203D335" w14:textId="097377AD"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Užpraeitų</w:t>
            </w:r>
            <w:proofErr w:type="spellEnd"/>
            <w:r w:rsidRPr="0095501D">
              <w:rPr>
                <w:b/>
                <w:bCs/>
                <w:szCs w:val="24"/>
                <w:lang w:eastAsia="lt-LT"/>
              </w:rPr>
              <w:t xml:space="preserve"> metų </w:t>
            </w:r>
            <w:proofErr w:type="spellStart"/>
            <w:r w:rsidRPr="0095501D">
              <w:rPr>
                <w:b/>
                <w:bCs/>
                <w:szCs w:val="24"/>
                <w:lang w:eastAsia="lt-LT"/>
              </w:rPr>
              <w:t>k</w:t>
            </w:r>
            <w:r w:rsidRPr="0095501D">
              <w:rPr>
                <w:b/>
                <w:bCs/>
                <w:szCs w:val="24"/>
                <w:vertAlign w:val="subscript"/>
                <w:lang w:eastAsia="lt-LT"/>
              </w:rPr>
              <w:t>n</w:t>
            </w:r>
            <w:r w:rsidR="00992973" w:rsidRPr="0095501D">
              <w:rPr>
                <w:b/>
                <w:bCs/>
                <w:szCs w:val="24"/>
                <w:lang w:eastAsia="lt-LT"/>
              </w:rPr>
              <w:t>-</w:t>
            </w:r>
            <w:r w:rsidRPr="0095501D">
              <w:rPr>
                <w:b/>
                <w:bCs/>
                <w:szCs w:val="24"/>
                <w:lang w:eastAsia="lt-LT"/>
              </w:rPr>
              <w:t>oji</w:t>
            </w:r>
            <w:proofErr w:type="spellEnd"/>
            <w:r w:rsidRPr="0095501D">
              <w:rPr>
                <w:b/>
                <w:bCs/>
                <w:szCs w:val="24"/>
                <w:lang w:eastAsia="lt-LT"/>
              </w:rPr>
              <w:t xml:space="preserve"> partnerinės įmonės duomenų dalis </w:t>
            </w:r>
            <w:proofErr w:type="spellStart"/>
            <w:r w:rsidRPr="0095501D">
              <w:rPr>
                <w:b/>
                <w:bCs/>
                <w:szCs w:val="24"/>
                <w:lang w:eastAsia="lt-LT"/>
              </w:rPr>
              <w:t>k</w:t>
            </w:r>
            <w:r w:rsidRPr="0095501D">
              <w:rPr>
                <w:b/>
                <w:bCs/>
                <w:szCs w:val="24"/>
                <w:vertAlign w:val="subscript"/>
                <w:lang w:eastAsia="lt-LT"/>
              </w:rPr>
              <w:t>n</w:t>
            </w:r>
            <w:proofErr w:type="spellEnd"/>
            <w:r w:rsidRPr="0095501D">
              <w:rPr>
                <w:b/>
                <w:bCs/>
                <w:szCs w:val="24"/>
                <w:lang w:eastAsia="lt-LT"/>
              </w:rPr>
              <w:t xml:space="preserve"> </w:t>
            </w:r>
            <w:proofErr w:type="spellStart"/>
            <w:r w:rsidRPr="0095501D">
              <w:rPr>
                <w:b/>
                <w:bCs/>
                <w:szCs w:val="24"/>
                <w:lang w:eastAsia="lt-LT"/>
              </w:rPr>
              <w:t>D</w:t>
            </w:r>
            <w:r w:rsidRPr="0095501D">
              <w:rPr>
                <w:b/>
                <w:bCs/>
                <w:szCs w:val="24"/>
                <w:vertAlign w:val="subscript"/>
                <w:lang w:eastAsia="lt-LT"/>
              </w:rPr>
              <w:t>Pn</w:t>
            </w:r>
            <w:proofErr w:type="spellEnd"/>
            <w:r w:rsidRPr="0095501D">
              <w:rPr>
                <w:b/>
                <w:bCs/>
                <w:szCs w:val="24"/>
                <w:lang w:eastAsia="lt-LT"/>
              </w:rPr>
              <w:t>:</w:t>
            </w:r>
          </w:p>
        </w:tc>
        <w:tc>
          <w:tcPr>
            <w:tcW w:w="1119" w:type="dxa"/>
            <w:gridSpan w:val="4"/>
            <w:tcBorders>
              <w:top w:val="single" w:sz="4" w:space="0" w:color="auto"/>
              <w:left w:val="nil"/>
              <w:bottom w:val="single" w:sz="4" w:space="0" w:color="auto"/>
              <w:right w:val="single" w:sz="4" w:space="0" w:color="000000"/>
            </w:tcBorders>
            <w:shd w:val="clear" w:color="auto" w:fill="auto"/>
            <w:hideMark/>
          </w:tcPr>
          <w:p w14:paraId="47CA95C2" w14:textId="2DC2DA47" w:rsidR="00350821" w:rsidRPr="0095501D" w:rsidRDefault="00350821" w:rsidP="00350821">
            <w:pPr>
              <w:ind w:firstLine="0"/>
              <w:jc w:val="center"/>
              <w:rPr>
                <w:b/>
                <w:bCs/>
                <w:szCs w:val="24"/>
                <w:lang w:eastAsia="lt-LT"/>
              </w:rPr>
            </w:pPr>
            <w:r w:rsidRPr="0095501D">
              <w:rPr>
                <w:b/>
                <w:bCs/>
                <w:szCs w:val="24"/>
                <w:lang w:eastAsia="lt-LT"/>
              </w:rPr>
              <w:t>(metai)</w:t>
            </w:r>
          </w:p>
        </w:tc>
      </w:tr>
      <w:tr w:rsidR="00350821" w:rsidRPr="0095501D" w14:paraId="6C58F61C" w14:textId="77777777" w:rsidTr="000D0B8D">
        <w:trPr>
          <w:gridAfter w:val="1"/>
          <w:wAfter w:w="457" w:type="dxa"/>
          <w:trHeight w:val="705"/>
          <w:jc w:val="center"/>
        </w:trPr>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D8BDAC"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4227" w:type="dxa"/>
            <w:gridSpan w:val="4"/>
            <w:tcBorders>
              <w:top w:val="single" w:sz="4" w:space="0" w:color="auto"/>
              <w:left w:val="nil"/>
              <w:bottom w:val="single" w:sz="4" w:space="0" w:color="auto"/>
              <w:right w:val="single" w:sz="4" w:space="0" w:color="000000"/>
            </w:tcBorders>
            <w:shd w:val="clear" w:color="auto" w:fill="auto"/>
            <w:hideMark/>
          </w:tcPr>
          <w:p w14:paraId="31F15696"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604" w:type="dxa"/>
            <w:gridSpan w:val="6"/>
            <w:tcBorders>
              <w:top w:val="single" w:sz="4" w:space="0" w:color="auto"/>
              <w:left w:val="nil"/>
              <w:bottom w:val="single" w:sz="4" w:space="0" w:color="auto"/>
              <w:right w:val="single" w:sz="4" w:space="0" w:color="000000"/>
            </w:tcBorders>
            <w:shd w:val="clear" w:color="auto" w:fill="auto"/>
            <w:hideMark/>
          </w:tcPr>
          <w:p w14:paraId="12938FF0" w14:textId="273C92A3"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1816" w:type="dxa"/>
            <w:gridSpan w:val="6"/>
            <w:tcBorders>
              <w:top w:val="nil"/>
              <w:left w:val="nil"/>
              <w:bottom w:val="single" w:sz="4" w:space="0" w:color="auto"/>
              <w:right w:val="single" w:sz="4" w:space="0" w:color="auto"/>
            </w:tcBorders>
            <w:shd w:val="clear" w:color="auto" w:fill="auto"/>
            <w:hideMark/>
          </w:tcPr>
          <w:p w14:paraId="42059CB0" w14:textId="59D23D92"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4FBDCBEA" w14:textId="77777777" w:rsidTr="000D0B8D">
        <w:trPr>
          <w:gridAfter w:val="1"/>
          <w:wAfter w:w="457" w:type="dxa"/>
          <w:trHeight w:val="315"/>
          <w:jc w:val="center"/>
        </w:trPr>
        <w:tc>
          <w:tcPr>
            <w:tcW w:w="709" w:type="dxa"/>
            <w:vMerge/>
            <w:tcBorders>
              <w:top w:val="nil"/>
              <w:left w:val="single" w:sz="4" w:space="0" w:color="auto"/>
              <w:bottom w:val="single" w:sz="4" w:space="0" w:color="000000"/>
              <w:right w:val="single" w:sz="4" w:space="0" w:color="auto"/>
            </w:tcBorders>
            <w:vAlign w:val="center"/>
            <w:hideMark/>
          </w:tcPr>
          <w:p w14:paraId="2BE678C6" w14:textId="77777777" w:rsidR="00350821" w:rsidRPr="0095501D" w:rsidRDefault="00350821" w:rsidP="00350821">
            <w:pPr>
              <w:ind w:firstLine="0"/>
              <w:jc w:val="left"/>
              <w:rPr>
                <w:b/>
                <w:bCs/>
                <w:szCs w:val="24"/>
                <w:lang w:eastAsia="lt-LT"/>
              </w:rPr>
            </w:pPr>
          </w:p>
        </w:tc>
        <w:tc>
          <w:tcPr>
            <w:tcW w:w="4227" w:type="dxa"/>
            <w:gridSpan w:val="4"/>
            <w:tcBorders>
              <w:top w:val="single" w:sz="4" w:space="0" w:color="auto"/>
              <w:left w:val="nil"/>
              <w:bottom w:val="single" w:sz="4" w:space="0" w:color="auto"/>
              <w:right w:val="single" w:sz="4" w:space="0" w:color="000000"/>
            </w:tcBorders>
            <w:shd w:val="clear" w:color="auto" w:fill="auto"/>
            <w:vAlign w:val="center"/>
            <w:hideMark/>
          </w:tcPr>
          <w:p w14:paraId="43B40D49" w14:textId="77777777" w:rsidR="00350821" w:rsidRPr="0095501D" w:rsidRDefault="00350821" w:rsidP="00350821">
            <w:pPr>
              <w:ind w:firstLine="0"/>
              <w:jc w:val="center"/>
              <w:rPr>
                <w:szCs w:val="24"/>
                <w:lang w:eastAsia="lt-LT"/>
              </w:rPr>
            </w:pPr>
            <w:r w:rsidRPr="0095501D">
              <w:rPr>
                <w:szCs w:val="24"/>
                <w:lang w:eastAsia="lt-LT"/>
              </w:rPr>
              <w:t>0,00</w:t>
            </w:r>
          </w:p>
        </w:tc>
        <w:tc>
          <w:tcPr>
            <w:tcW w:w="3604" w:type="dxa"/>
            <w:gridSpan w:val="6"/>
            <w:tcBorders>
              <w:top w:val="single" w:sz="4" w:space="0" w:color="auto"/>
              <w:left w:val="nil"/>
              <w:bottom w:val="single" w:sz="4" w:space="0" w:color="auto"/>
              <w:right w:val="single" w:sz="4" w:space="0" w:color="000000"/>
            </w:tcBorders>
            <w:shd w:val="clear" w:color="auto" w:fill="auto"/>
            <w:vAlign w:val="center"/>
            <w:hideMark/>
          </w:tcPr>
          <w:p w14:paraId="6D6E7CB0" w14:textId="77777777" w:rsidR="00350821" w:rsidRPr="0095501D" w:rsidRDefault="00350821" w:rsidP="00350821">
            <w:pPr>
              <w:ind w:firstLine="0"/>
              <w:jc w:val="center"/>
              <w:rPr>
                <w:szCs w:val="24"/>
                <w:lang w:eastAsia="lt-LT"/>
              </w:rPr>
            </w:pPr>
            <w:r w:rsidRPr="0095501D">
              <w:rPr>
                <w:szCs w:val="24"/>
                <w:lang w:eastAsia="lt-LT"/>
              </w:rPr>
              <w:t>0,00</w:t>
            </w:r>
          </w:p>
        </w:tc>
        <w:tc>
          <w:tcPr>
            <w:tcW w:w="1816" w:type="dxa"/>
            <w:gridSpan w:val="6"/>
            <w:tcBorders>
              <w:top w:val="single" w:sz="4" w:space="0" w:color="auto"/>
              <w:left w:val="nil"/>
              <w:bottom w:val="nil"/>
              <w:right w:val="single" w:sz="4" w:space="0" w:color="auto"/>
            </w:tcBorders>
            <w:shd w:val="clear" w:color="auto" w:fill="auto"/>
            <w:vAlign w:val="center"/>
            <w:hideMark/>
          </w:tcPr>
          <w:p w14:paraId="42B25D9B" w14:textId="77777777" w:rsidR="00350821" w:rsidRPr="0095501D" w:rsidRDefault="00350821" w:rsidP="00350821">
            <w:pPr>
              <w:ind w:firstLine="0"/>
              <w:jc w:val="center"/>
              <w:rPr>
                <w:szCs w:val="24"/>
                <w:lang w:eastAsia="lt-LT"/>
              </w:rPr>
            </w:pPr>
            <w:r w:rsidRPr="0095501D">
              <w:rPr>
                <w:szCs w:val="24"/>
                <w:lang w:eastAsia="lt-LT"/>
              </w:rPr>
              <w:t>0,00</w:t>
            </w:r>
          </w:p>
        </w:tc>
      </w:tr>
      <w:tr w:rsidR="00350821" w:rsidRPr="0095501D" w14:paraId="718EA5D9" w14:textId="77777777" w:rsidTr="003937CA">
        <w:trPr>
          <w:gridAfter w:val="1"/>
          <w:wAfter w:w="457" w:type="dxa"/>
          <w:trHeight w:val="338"/>
          <w:jc w:val="center"/>
        </w:trPr>
        <w:tc>
          <w:tcPr>
            <w:tcW w:w="709" w:type="dxa"/>
            <w:tcBorders>
              <w:top w:val="nil"/>
              <w:left w:val="single" w:sz="4" w:space="0" w:color="auto"/>
              <w:bottom w:val="single" w:sz="4" w:space="0" w:color="auto"/>
              <w:right w:val="double" w:sz="6" w:space="0" w:color="auto"/>
            </w:tcBorders>
            <w:shd w:val="clear" w:color="auto" w:fill="auto"/>
            <w:hideMark/>
          </w:tcPr>
          <w:p w14:paraId="3F44AA39" w14:textId="33DCA1D0" w:rsidR="00350821" w:rsidRPr="0095501D" w:rsidRDefault="00350821" w:rsidP="00350821">
            <w:pPr>
              <w:ind w:firstLine="0"/>
              <w:jc w:val="center"/>
              <w:rPr>
                <w:b/>
                <w:bCs/>
                <w:szCs w:val="24"/>
                <w:lang w:eastAsia="lt-LT"/>
              </w:rPr>
            </w:pPr>
            <w:r w:rsidRPr="0095501D">
              <w:rPr>
                <w:b/>
                <w:bCs/>
                <w:szCs w:val="24"/>
                <w:lang w:eastAsia="lt-LT"/>
              </w:rPr>
              <w:t>12.3</w:t>
            </w:r>
            <w:r w:rsidR="00992973" w:rsidRPr="0095501D">
              <w:rPr>
                <w:b/>
                <w:bCs/>
                <w:szCs w:val="24"/>
                <w:lang w:eastAsia="lt-LT"/>
              </w:rPr>
              <w:t>.</w:t>
            </w:r>
          </w:p>
        </w:tc>
        <w:tc>
          <w:tcPr>
            <w:tcW w:w="8528" w:type="dxa"/>
            <w:gridSpan w:val="12"/>
            <w:tcBorders>
              <w:top w:val="single" w:sz="4" w:space="0" w:color="auto"/>
              <w:left w:val="nil"/>
              <w:bottom w:val="single" w:sz="4" w:space="0" w:color="auto"/>
              <w:right w:val="nil"/>
            </w:tcBorders>
            <w:shd w:val="clear" w:color="auto" w:fill="auto"/>
            <w:noWrap/>
            <w:hideMark/>
          </w:tcPr>
          <w:p w14:paraId="48431ADB" w14:textId="7190F961" w:rsidR="00350821" w:rsidRPr="0095501D" w:rsidRDefault="00350821" w:rsidP="00350821">
            <w:pPr>
              <w:ind w:firstLineChars="100" w:firstLine="231"/>
              <w:jc w:val="left"/>
              <w:rPr>
                <w:b/>
                <w:bCs/>
                <w:sz w:val="23"/>
                <w:szCs w:val="23"/>
                <w:lang w:eastAsia="lt-LT"/>
              </w:rPr>
            </w:pPr>
            <w:proofErr w:type="spellStart"/>
            <w:r w:rsidRPr="0095501D">
              <w:rPr>
                <w:b/>
                <w:bCs/>
                <w:sz w:val="23"/>
                <w:szCs w:val="23"/>
                <w:lang w:eastAsia="lt-LT"/>
              </w:rPr>
              <w:t>Užužpraeitų</w:t>
            </w:r>
            <w:proofErr w:type="spellEnd"/>
            <w:r w:rsidRPr="0095501D">
              <w:rPr>
                <w:b/>
                <w:bCs/>
                <w:sz w:val="23"/>
                <w:szCs w:val="23"/>
                <w:lang w:eastAsia="lt-LT"/>
              </w:rPr>
              <w:t xml:space="preserve"> metų </w:t>
            </w:r>
            <w:proofErr w:type="spellStart"/>
            <w:r w:rsidRPr="0095501D">
              <w:rPr>
                <w:b/>
                <w:bCs/>
                <w:sz w:val="23"/>
                <w:szCs w:val="23"/>
                <w:lang w:eastAsia="lt-LT"/>
              </w:rPr>
              <w:t>k</w:t>
            </w:r>
            <w:r w:rsidRPr="0095501D">
              <w:rPr>
                <w:b/>
                <w:bCs/>
                <w:sz w:val="23"/>
                <w:szCs w:val="23"/>
                <w:vertAlign w:val="subscript"/>
                <w:lang w:eastAsia="lt-LT"/>
              </w:rPr>
              <w:t>n</w:t>
            </w:r>
            <w:r w:rsidR="00992973" w:rsidRPr="0095501D">
              <w:rPr>
                <w:b/>
                <w:bCs/>
                <w:sz w:val="23"/>
                <w:szCs w:val="23"/>
                <w:lang w:eastAsia="lt-LT"/>
              </w:rPr>
              <w:t>-</w:t>
            </w:r>
            <w:r w:rsidRPr="0095501D">
              <w:rPr>
                <w:b/>
                <w:bCs/>
                <w:sz w:val="23"/>
                <w:szCs w:val="23"/>
                <w:lang w:eastAsia="lt-LT"/>
              </w:rPr>
              <w:t>oji</w:t>
            </w:r>
            <w:proofErr w:type="spellEnd"/>
            <w:r w:rsidRPr="0095501D">
              <w:rPr>
                <w:b/>
                <w:bCs/>
                <w:sz w:val="23"/>
                <w:szCs w:val="23"/>
                <w:lang w:eastAsia="lt-LT"/>
              </w:rPr>
              <w:t xml:space="preserve"> partnerinės įmonės duomenų dalis </w:t>
            </w:r>
            <w:proofErr w:type="spellStart"/>
            <w:r w:rsidRPr="0095501D">
              <w:rPr>
                <w:b/>
                <w:bCs/>
                <w:sz w:val="23"/>
                <w:szCs w:val="23"/>
                <w:lang w:eastAsia="lt-LT"/>
              </w:rPr>
              <w:t>k</w:t>
            </w:r>
            <w:r w:rsidRPr="0095501D">
              <w:rPr>
                <w:b/>
                <w:bCs/>
                <w:sz w:val="23"/>
                <w:szCs w:val="23"/>
                <w:vertAlign w:val="subscript"/>
                <w:lang w:eastAsia="lt-LT"/>
              </w:rPr>
              <w:t>n</w:t>
            </w:r>
            <w:proofErr w:type="spellEnd"/>
            <w:r w:rsidRPr="0095501D">
              <w:rPr>
                <w:b/>
                <w:bCs/>
                <w:sz w:val="23"/>
                <w:szCs w:val="23"/>
                <w:lang w:eastAsia="lt-LT"/>
              </w:rPr>
              <w:t xml:space="preserve"> </w:t>
            </w:r>
            <w:proofErr w:type="spellStart"/>
            <w:r w:rsidRPr="0095501D">
              <w:rPr>
                <w:b/>
                <w:bCs/>
                <w:sz w:val="23"/>
                <w:szCs w:val="23"/>
                <w:lang w:eastAsia="lt-LT"/>
              </w:rPr>
              <w:t>D</w:t>
            </w:r>
            <w:r w:rsidRPr="0095501D">
              <w:rPr>
                <w:b/>
                <w:bCs/>
                <w:sz w:val="23"/>
                <w:szCs w:val="23"/>
                <w:vertAlign w:val="subscript"/>
                <w:lang w:eastAsia="lt-LT"/>
              </w:rPr>
              <w:t>Pn</w:t>
            </w:r>
            <w:proofErr w:type="spellEnd"/>
            <w:r w:rsidRPr="0095501D">
              <w:rPr>
                <w:b/>
                <w:bCs/>
                <w:sz w:val="23"/>
                <w:szCs w:val="23"/>
                <w:lang w:eastAsia="lt-LT"/>
              </w:rPr>
              <w:t>:</w:t>
            </w:r>
          </w:p>
        </w:tc>
        <w:tc>
          <w:tcPr>
            <w:tcW w:w="1119" w:type="dxa"/>
            <w:gridSpan w:val="4"/>
            <w:tcBorders>
              <w:top w:val="single" w:sz="4" w:space="0" w:color="auto"/>
              <w:left w:val="nil"/>
              <w:bottom w:val="single" w:sz="4" w:space="0" w:color="auto"/>
              <w:right w:val="single" w:sz="4" w:space="0" w:color="000000"/>
            </w:tcBorders>
            <w:shd w:val="clear" w:color="auto" w:fill="auto"/>
            <w:hideMark/>
          </w:tcPr>
          <w:p w14:paraId="516A2EB5" w14:textId="61BBFB4B" w:rsidR="00350821" w:rsidRPr="0095501D" w:rsidRDefault="00350821" w:rsidP="00350821">
            <w:pPr>
              <w:ind w:firstLine="0"/>
              <w:jc w:val="center"/>
              <w:rPr>
                <w:b/>
                <w:bCs/>
                <w:szCs w:val="24"/>
                <w:lang w:eastAsia="lt-LT"/>
              </w:rPr>
            </w:pPr>
            <w:r w:rsidRPr="0095501D">
              <w:rPr>
                <w:b/>
                <w:bCs/>
                <w:szCs w:val="24"/>
                <w:lang w:eastAsia="lt-LT"/>
              </w:rPr>
              <w:t>(metai)</w:t>
            </w:r>
          </w:p>
        </w:tc>
      </w:tr>
      <w:tr w:rsidR="00350821" w:rsidRPr="0095501D" w14:paraId="74CA2AE2" w14:textId="77777777" w:rsidTr="003937CA">
        <w:trPr>
          <w:gridAfter w:val="1"/>
          <w:wAfter w:w="457" w:type="dxa"/>
          <w:trHeight w:val="690"/>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87D7CB5"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4227" w:type="dxa"/>
            <w:gridSpan w:val="4"/>
            <w:tcBorders>
              <w:top w:val="single" w:sz="4" w:space="0" w:color="auto"/>
              <w:left w:val="nil"/>
              <w:bottom w:val="single" w:sz="4" w:space="0" w:color="auto"/>
              <w:right w:val="single" w:sz="4" w:space="0" w:color="000000"/>
            </w:tcBorders>
            <w:shd w:val="clear" w:color="auto" w:fill="auto"/>
            <w:hideMark/>
          </w:tcPr>
          <w:p w14:paraId="5125DD6E"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604" w:type="dxa"/>
            <w:gridSpan w:val="6"/>
            <w:tcBorders>
              <w:top w:val="single" w:sz="4" w:space="0" w:color="auto"/>
              <w:left w:val="nil"/>
              <w:bottom w:val="single" w:sz="4" w:space="0" w:color="auto"/>
              <w:right w:val="single" w:sz="4" w:space="0" w:color="000000"/>
            </w:tcBorders>
            <w:shd w:val="clear" w:color="auto" w:fill="auto"/>
            <w:hideMark/>
          </w:tcPr>
          <w:p w14:paraId="34ACAF36" w14:textId="03A44C3C"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1816" w:type="dxa"/>
            <w:gridSpan w:val="6"/>
            <w:tcBorders>
              <w:top w:val="single" w:sz="4" w:space="0" w:color="auto"/>
              <w:left w:val="nil"/>
              <w:bottom w:val="single" w:sz="4" w:space="0" w:color="auto"/>
              <w:right w:val="single" w:sz="4" w:space="0" w:color="auto"/>
            </w:tcBorders>
            <w:shd w:val="clear" w:color="auto" w:fill="auto"/>
            <w:hideMark/>
          </w:tcPr>
          <w:p w14:paraId="5FCA73D2" w14:textId="510D410F"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664FB595" w14:textId="77777777" w:rsidTr="003937CA">
        <w:trPr>
          <w:gridAfter w:val="1"/>
          <w:wAfter w:w="457" w:type="dxa"/>
          <w:trHeight w:val="315"/>
          <w:jc w:val="center"/>
        </w:trPr>
        <w:tc>
          <w:tcPr>
            <w:tcW w:w="709" w:type="dxa"/>
            <w:vMerge/>
            <w:tcBorders>
              <w:top w:val="single" w:sz="4" w:space="0" w:color="000000"/>
              <w:left w:val="single" w:sz="4" w:space="0" w:color="auto"/>
              <w:bottom w:val="single" w:sz="4" w:space="0" w:color="000000"/>
              <w:right w:val="single" w:sz="4" w:space="0" w:color="auto"/>
            </w:tcBorders>
            <w:vAlign w:val="center"/>
            <w:hideMark/>
          </w:tcPr>
          <w:p w14:paraId="0ADC1A03" w14:textId="77777777" w:rsidR="00350821" w:rsidRPr="0095501D" w:rsidRDefault="00350821" w:rsidP="00350821">
            <w:pPr>
              <w:ind w:firstLine="0"/>
              <w:jc w:val="left"/>
              <w:rPr>
                <w:b/>
                <w:bCs/>
                <w:szCs w:val="24"/>
                <w:lang w:eastAsia="lt-LT"/>
              </w:rPr>
            </w:pPr>
          </w:p>
        </w:tc>
        <w:tc>
          <w:tcPr>
            <w:tcW w:w="4227" w:type="dxa"/>
            <w:gridSpan w:val="4"/>
            <w:tcBorders>
              <w:top w:val="single" w:sz="4" w:space="0" w:color="auto"/>
              <w:left w:val="nil"/>
              <w:bottom w:val="single" w:sz="4" w:space="0" w:color="auto"/>
              <w:right w:val="single" w:sz="4" w:space="0" w:color="000000"/>
            </w:tcBorders>
            <w:shd w:val="clear" w:color="auto" w:fill="auto"/>
            <w:vAlign w:val="center"/>
            <w:hideMark/>
          </w:tcPr>
          <w:p w14:paraId="38DEACF2" w14:textId="77777777" w:rsidR="00350821" w:rsidRPr="0095501D" w:rsidRDefault="00350821" w:rsidP="00350821">
            <w:pPr>
              <w:ind w:firstLine="0"/>
              <w:jc w:val="center"/>
              <w:rPr>
                <w:szCs w:val="24"/>
                <w:lang w:eastAsia="lt-LT"/>
              </w:rPr>
            </w:pPr>
            <w:r w:rsidRPr="0095501D">
              <w:rPr>
                <w:szCs w:val="24"/>
                <w:lang w:eastAsia="lt-LT"/>
              </w:rPr>
              <w:t>0,00</w:t>
            </w:r>
          </w:p>
        </w:tc>
        <w:tc>
          <w:tcPr>
            <w:tcW w:w="3604" w:type="dxa"/>
            <w:gridSpan w:val="6"/>
            <w:tcBorders>
              <w:top w:val="single" w:sz="4" w:space="0" w:color="auto"/>
              <w:left w:val="nil"/>
              <w:bottom w:val="single" w:sz="4" w:space="0" w:color="auto"/>
              <w:right w:val="single" w:sz="4" w:space="0" w:color="000000"/>
            </w:tcBorders>
            <w:shd w:val="clear" w:color="auto" w:fill="auto"/>
            <w:vAlign w:val="center"/>
            <w:hideMark/>
          </w:tcPr>
          <w:p w14:paraId="519DA12C" w14:textId="77777777" w:rsidR="00350821" w:rsidRPr="0095501D" w:rsidRDefault="00350821" w:rsidP="00350821">
            <w:pPr>
              <w:ind w:firstLine="0"/>
              <w:jc w:val="center"/>
              <w:rPr>
                <w:szCs w:val="24"/>
                <w:lang w:eastAsia="lt-LT"/>
              </w:rPr>
            </w:pPr>
            <w:r w:rsidRPr="0095501D">
              <w:rPr>
                <w:szCs w:val="24"/>
                <w:lang w:eastAsia="lt-LT"/>
              </w:rPr>
              <w:t>0,00</w:t>
            </w:r>
          </w:p>
        </w:tc>
        <w:tc>
          <w:tcPr>
            <w:tcW w:w="1816" w:type="dxa"/>
            <w:gridSpan w:val="6"/>
            <w:tcBorders>
              <w:top w:val="single" w:sz="4" w:space="0" w:color="auto"/>
              <w:left w:val="nil"/>
              <w:bottom w:val="single" w:sz="4" w:space="0" w:color="auto"/>
              <w:right w:val="single" w:sz="4" w:space="0" w:color="auto"/>
            </w:tcBorders>
            <w:shd w:val="clear" w:color="auto" w:fill="auto"/>
            <w:vAlign w:val="center"/>
            <w:hideMark/>
          </w:tcPr>
          <w:p w14:paraId="273CE5FC" w14:textId="77777777" w:rsidR="00350821" w:rsidRPr="0095501D" w:rsidRDefault="00350821" w:rsidP="00350821">
            <w:pPr>
              <w:ind w:firstLine="0"/>
              <w:jc w:val="center"/>
              <w:rPr>
                <w:szCs w:val="24"/>
                <w:lang w:eastAsia="lt-LT"/>
              </w:rPr>
            </w:pPr>
            <w:r w:rsidRPr="0095501D">
              <w:rPr>
                <w:szCs w:val="24"/>
                <w:lang w:eastAsia="lt-LT"/>
              </w:rPr>
              <w:t>0,00</w:t>
            </w:r>
          </w:p>
        </w:tc>
      </w:tr>
    </w:tbl>
    <w:p w14:paraId="2BC8DBCF" w14:textId="6667AAF3" w:rsidR="00350821" w:rsidRPr="0095501D" w:rsidRDefault="00350821" w:rsidP="00830972">
      <w:pPr>
        <w:ind w:firstLine="0"/>
        <w:rPr>
          <w:bCs/>
          <w:szCs w:val="24"/>
        </w:rPr>
      </w:pPr>
    </w:p>
    <w:p w14:paraId="1C93A004" w14:textId="77777777" w:rsidR="00524F7B" w:rsidRPr="0095501D" w:rsidRDefault="00350821">
      <w:pPr>
        <w:ind w:firstLine="0"/>
        <w:jc w:val="left"/>
        <w:rPr>
          <w:bCs/>
          <w:szCs w:val="24"/>
        </w:rPr>
        <w:sectPr w:rsidR="00524F7B" w:rsidRPr="0095501D" w:rsidSect="005877DF">
          <w:pgSz w:w="11906" w:h="16838" w:code="9"/>
          <w:pgMar w:top="851" w:right="567" w:bottom="1134" w:left="1701" w:header="567" w:footer="567" w:gutter="0"/>
          <w:pgNumType w:start="1" w:chapStyle="1"/>
          <w:cols w:space="1296"/>
          <w:titlePg/>
          <w:docGrid w:linePitch="326"/>
        </w:sectPr>
      </w:pPr>
      <w:r w:rsidRPr="0095501D">
        <w:rPr>
          <w:bCs/>
          <w:szCs w:val="24"/>
        </w:rPr>
        <w:br w:type="page"/>
      </w:r>
    </w:p>
    <w:tbl>
      <w:tblPr>
        <w:tblW w:w="10171" w:type="dxa"/>
        <w:jc w:val="center"/>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350821" w:rsidRPr="0095501D" w14:paraId="54DFD002" w14:textId="77777777" w:rsidTr="0096192E">
        <w:trPr>
          <w:trHeight w:val="1564"/>
          <w:jc w:val="center"/>
        </w:trPr>
        <w:tc>
          <w:tcPr>
            <w:tcW w:w="638" w:type="dxa"/>
            <w:tcBorders>
              <w:top w:val="nil"/>
              <w:left w:val="nil"/>
              <w:bottom w:val="nil"/>
              <w:right w:val="nil"/>
            </w:tcBorders>
            <w:shd w:val="clear" w:color="auto" w:fill="auto"/>
            <w:noWrap/>
            <w:vAlign w:val="bottom"/>
            <w:hideMark/>
          </w:tcPr>
          <w:p w14:paraId="4D6EE386" w14:textId="22EBAE77" w:rsidR="00350821" w:rsidRPr="0095501D" w:rsidRDefault="00477101" w:rsidP="00350821">
            <w:pPr>
              <w:ind w:firstLine="0"/>
              <w:jc w:val="left"/>
              <w:rPr>
                <w:sz w:val="20"/>
                <w:lang w:eastAsia="lt-LT"/>
              </w:rPr>
            </w:pPr>
            <w:bookmarkStart w:id="8" w:name="RANGE!A1:M161"/>
            <w:bookmarkEnd w:id="8"/>
            <w:r w:rsidRPr="0095501D">
              <w:rPr>
                <w:sz w:val="20"/>
                <w:lang w:eastAsia="lt-LT"/>
              </w:rPr>
              <w:t xml:space="preserve"> </w:t>
            </w:r>
          </w:p>
        </w:tc>
        <w:tc>
          <w:tcPr>
            <w:tcW w:w="638" w:type="dxa"/>
            <w:tcBorders>
              <w:top w:val="nil"/>
              <w:left w:val="nil"/>
              <w:bottom w:val="nil"/>
              <w:right w:val="nil"/>
            </w:tcBorders>
            <w:shd w:val="clear" w:color="auto" w:fill="auto"/>
            <w:noWrap/>
            <w:vAlign w:val="bottom"/>
            <w:hideMark/>
          </w:tcPr>
          <w:p w14:paraId="321B68E4"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6093CB2B"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20E61062" w14:textId="77777777" w:rsidR="00350821" w:rsidRPr="0095501D" w:rsidRDefault="00350821" w:rsidP="00350821">
            <w:pPr>
              <w:ind w:firstLine="0"/>
              <w:jc w:val="left"/>
              <w:rPr>
                <w:sz w:val="20"/>
                <w:lang w:eastAsia="lt-LT"/>
              </w:rPr>
            </w:pPr>
          </w:p>
        </w:tc>
        <w:tc>
          <w:tcPr>
            <w:tcW w:w="457" w:type="dxa"/>
            <w:tcBorders>
              <w:top w:val="nil"/>
              <w:left w:val="nil"/>
              <w:bottom w:val="nil"/>
              <w:right w:val="nil"/>
            </w:tcBorders>
            <w:shd w:val="clear" w:color="auto" w:fill="auto"/>
            <w:noWrap/>
            <w:vAlign w:val="bottom"/>
            <w:hideMark/>
          </w:tcPr>
          <w:p w14:paraId="350F3853" w14:textId="77777777" w:rsidR="00350821" w:rsidRPr="0095501D" w:rsidRDefault="00350821" w:rsidP="00350821">
            <w:pPr>
              <w:ind w:firstLine="0"/>
              <w:jc w:val="left"/>
              <w:rPr>
                <w:sz w:val="20"/>
                <w:lang w:eastAsia="lt-LT"/>
              </w:rPr>
            </w:pPr>
          </w:p>
        </w:tc>
        <w:tc>
          <w:tcPr>
            <w:tcW w:w="241" w:type="dxa"/>
            <w:tcBorders>
              <w:top w:val="nil"/>
              <w:left w:val="nil"/>
              <w:bottom w:val="nil"/>
              <w:right w:val="nil"/>
            </w:tcBorders>
            <w:shd w:val="clear" w:color="auto" w:fill="auto"/>
            <w:noWrap/>
            <w:vAlign w:val="bottom"/>
            <w:hideMark/>
          </w:tcPr>
          <w:p w14:paraId="23F08EE3" w14:textId="77777777" w:rsidR="00350821" w:rsidRPr="0095501D" w:rsidRDefault="00350821" w:rsidP="00350821">
            <w:pPr>
              <w:ind w:firstLine="0"/>
              <w:jc w:val="left"/>
              <w:rPr>
                <w:sz w:val="20"/>
                <w:lang w:eastAsia="lt-LT"/>
              </w:rPr>
            </w:pPr>
          </w:p>
        </w:tc>
        <w:tc>
          <w:tcPr>
            <w:tcW w:w="1239" w:type="dxa"/>
            <w:tcBorders>
              <w:top w:val="nil"/>
              <w:left w:val="nil"/>
              <w:bottom w:val="nil"/>
              <w:right w:val="nil"/>
            </w:tcBorders>
            <w:shd w:val="clear" w:color="auto" w:fill="auto"/>
            <w:noWrap/>
            <w:vAlign w:val="bottom"/>
            <w:hideMark/>
          </w:tcPr>
          <w:p w14:paraId="5EA65FEC" w14:textId="11182427" w:rsidR="00350821" w:rsidRPr="0095501D" w:rsidRDefault="00350821" w:rsidP="0096192E">
            <w:pPr>
              <w:ind w:right="200" w:firstLine="0"/>
              <w:jc w:val="left"/>
              <w:rPr>
                <w:sz w:val="20"/>
                <w:lang w:eastAsia="lt-LT"/>
              </w:rPr>
            </w:pPr>
          </w:p>
        </w:tc>
        <w:tc>
          <w:tcPr>
            <w:tcW w:w="5050" w:type="dxa"/>
            <w:gridSpan w:val="4"/>
            <w:tcBorders>
              <w:top w:val="nil"/>
              <w:left w:val="nil"/>
              <w:bottom w:val="nil"/>
              <w:right w:val="nil"/>
            </w:tcBorders>
            <w:shd w:val="clear" w:color="auto" w:fill="auto"/>
            <w:noWrap/>
            <w:vAlign w:val="bottom"/>
          </w:tcPr>
          <w:p w14:paraId="6131AC9C" w14:textId="223BC7E4" w:rsidR="00477101" w:rsidRPr="0095501D" w:rsidRDefault="00477101" w:rsidP="002F74F3">
            <w:pPr>
              <w:tabs>
                <w:tab w:val="left" w:pos="4141"/>
              </w:tabs>
              <w:ind w:left="1132" w:firstLine="0"/>
              <w:jc w:val="left"/>
              <w:rPr>
                <w:szCs w:val="24"/>
                <w:lang w:eastAsia="lt-LT"/>
              </w:rPr>
            </w:pPr>
            <w:r w:rsidRPr="0095501D">
              <w:rPr>
                <w:szCs w:val="24"/>
                <w:lang w:eastAsia="lt-LT"/>
              </w:rPr>
              <w:t>Smulkiojo ar vidutinio verslo subjekto statuso deklaracijos formos</w:t>
            </w:r>
            <w:r w:rsidR="00E81237" w:rsidRPr="0095501D">
              <w:rPr>
                <w:szCs w:val="24"/>
                <w:lang w:eastAsia="lt-LT"/>
              </w:rPr>
              <w:t xml:space="preserve"> F1</w:t>
            </w:r>
            <w:r w:rsidRPr="0095501D">
              <w:rPr>
                <w:szCs w:val="24"/>
                <w:lang w:eastAsia="lt-LT"/>
              </w:rPr>
              <w:t xml:space="preserve"> 2</w:t>
            </w:r>
            <w:r w:rsidR="00C16E32" w:rsidRPr="0095501D">
              <w:rPr>
                <w:szCs w:val="24"/>
                <w:lang w:eastAsia="lt-LT"/>
              </w:rPr>
              <w:t> </w:t>
            </w:r>
            <w:r w:rsidRPr="0095501D">
              <w:rPr>
                <w:szCs w:val="24"/>
                <w:lang w:eastAsia="lt-LT"/>
              </w:rPr>
              <w:t>priedas</w:t>
            </w:r>
          </w:p>
          <w:p w14:paraId="27093441" w14:textId="77777777" w:rsidR="00477101" w:rsidRPr="0095501D" w:rsidRDefault="00477101" w:rsidP="00477101">
            <w:pPr>
              <w:tabs>
                <w:tab w:val="left" w:pos="4141"/>
              </w:tabs>
              <w:ind w:left="1132" w:firstLine="0"/>
              <w:jc w:val="left"/>
              <w:rPr>
                <w:sz w:val="22"/>
                <w:szCs w:val="22"/>
                <w:lang w:eastAsia="lt-LT"/>
              </w:rPr>
            </w:pPr>
          </w:p>
          <w:p w14:paraId="2FBAC930" w14:textId="2DBA0534" w:rsidR="00203A60" w:rsidRPr="0095501D" w:rsidRDefault="00203A60" w:rsidP="0096192E">
            <w:pPr>
              <w:tabs>
                <w:tab w:val="left" w:pos="4141"/>
              </w:tabs>
              <w:ind w:left="-297" w:firstLine="0"/>
              <w:rPr>
                <w:sz w:val="22"/>
                <w:szCs w:val="22"/>
                <w:lang w:eastAsia="lt-LT"/>
              </w:rPr>
            </w:pPr>
          </w:p>
        </w:tc>
        <w:tc>
          <w:tcPr>
            <w:tcW w:w="425" w:type="dxa"/>
            <w:tcBorders>
              <w:top w:val="nil"/>
              <w:left w:val="nil"/>
              <w:bottom w:val="nil"/>
              <w:right w:val="nil"/>
            </w:tcBorders>
            <w:shd w:val="clear" w:color="auto" w:fill="auto"/>
            <w:noWrap/>
            <w:vAlign w:val="bottom"/>
            <w:hideMark/>
          </w:tcPr>
          <w:p w14:paraId="2BC4F1DB" w14:textId="77777777" w:rsidR="00350821" w:rsidRPr="0095501D" w:rsidRDefault="00350821" w:rsidP="00350821">
            <w:pPr>
              <w:ind w:firstLine="0"/>
              <w:jc w:val="left"/>
              <w:rPr>
                <w:sz w:val="22"/>
                <w:szCs w:val="22"/>
                <w:lang w:eastAsia="lt-LT"/>
              </w:rPr>
            </w:pPr>
          </w:p>
        </w:tc>
        <w:tc>
          <w:tcPr>
            <w:tcW w:w="243" w:type="dxa"/>
            <w:tcBorders>
              <w:top w:val="nil"/>
              <w:left w:val="nil"/>
              <w:bottom w:val="nil"/>
              <w:right w:val="nil"/>
            </w:tcBorders>
            <w:shd w:val="clear" w:color="auto" w:fill="auto"/>
            <w:noWrap/>
            <w:vAlign w:val="bottom"/>
            <w:hideMark/>
          </w:tcPr>
          <w:p w14:paraId="3D7F39F9" w14:textId="77777777" w:rsidR="00350821" w:rsidRPr="0095501D" w:rsidRDefault="00350821" w:rsidP="00350821">
            <w:pPr>
              <w:ind w:firstLine="0"/>
              <w:jc w:val="left"/>
              <w:rPr>
                <w:sz w:val="20"/>
                <w:lang w:eastAsia="lt-LT"/>
              </w:rPr>
            </w:pPr>
          </w:p>
        </w:tc>
      </w:tr>
      <w:tr w:rsidR="00350821" w:rsidRPr="0095501D" w14:paraId="4EC966B7" w14:textId="77777777" w:rsidTr="0096192E">
        <w:trPr>
          <w:trHeight w:val="315"/>
          <w:jc w:val="center"/>
        </w:trPr>
        <w:tc>
          <w:tcPr>
            <w:tcW w:w="638" w:type="dxa"/>
            <w:tcBorders>
              <w:top w:val="nil"/>
              <w:left w:val="nil"/>
              <w:bottom w:val="nil"/>
              <w:right w:val="nil"/>
            </w:tcBorders>
            <w:shd w:val="clear" w:color="auto" w:fill="auto"/>
            <w:noWrap/>
            <w:vAlign w:val="bottom"/>
            <w:hideMark/>
          </w:tcPr>
          <w:p w14:paraId="63CE5B72"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7E970F1C"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042B9831"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177A3C63" w14:textId="77777777" w:rsidR="00350821" w:rsidRPr="0095501D" w:rsidRDefault="00350821" w:rsidP="00350821">
            <w:pPr>
              <w:ind w:firstLine="0"/>
              <w:jc w:val="left"/>
              <w:rPr>
                <w:sz w:val="20"/>
                <w:lang w:eastAsia="lt-LT"/>
              </w:rPr>
            </w:pPr>
          </w:p>
        </w:tc>
        <w:tc>
          <w:tcPr>
            <w:tcW w:w="6987" w:type="dxa"/>
            <w:gridSpan w:val="7"/>
            <w:tcBorders>
              <w:top w:val="nil"/>
              <w:left w:val="nil"/>
              <w:bottom w:val="nil"/>
              <w:right w:val="nil"/>
            </w:tcBorders>
            <w:shd w:val="clear" w:color="auto" w:fill="auto"/>
            <w:noWrap/>
            <w:vAlign w:val="bottom"/>
            <w:hideMark/>
          </w:tcPr>
          <w:p w14:paraId="4822DF08" w14:textId="31F9F176" w:rsidR="0096192E" w:rsidRDefault="004A78DB" w:rsidP="0096192E">
            <w:pPr>
              <w:tabs>
                <w:tab w:val="left" w:pos="1481"/>
              </w:tabs>
              <w:ind w:firstLine="0"/>
              <w:rPr>
                <w:b/>
                <w:bCs/>
                <w:szCs w:val="24"/>
                <w:lang w:eastAsia="lt-LT"/>
              </w:rPr>
            </w:pPr>
            <w:r>
              <w:rPr>
                <w:b/>
                <w:bCs/>
                <w:szCs w:val="24"/>
                <w:lang w:eastAsia="lt-LT"/>
              </w:rPr>
              <w:t xml:space="preserve">           </w:t>
            </w:r>
            <w:r w:rsidR="0096192E">
              <w:rPr>
                <w:b/>
                <w:bCs/>
                <w:szCs w:val="24"/>
                <w:lang w:eastAsia="lt-LT"/>
              </w:rPr>
              <w:t>SUSIJUSIOS ĮMONĖS</w:t>
            </w:r>
          </w:p>
          <w:p w14:paraId="5CB11050" w14:textId="77777777" w:rsidR="004A78DB" w:rsidRDefault="004A78DB" w:rsidP="0096192E">
            <w:pPr>
              <w:tabs>
                <w:tab w:val="left" w:pos="1481"/>
              </w:tabs>
              <w:ind w:firstLine="0"/>
              <w:rPr>
                <w:b/>
                <w:bCs/>
                <w:szCs w:val="24"/>
                <w:lang w:eastAsia="lt-LT"/>
              </w:rPr>
            </w:pPr>
          </w:p>
          <w:p w14:paraId="036A738C" w14:textId="013FE695" w:rsidR="0096192E" w:rsidRDefault="0096192E" w:rsidP="0096192E">
            <w:pPr>
              <w:tabs>
                <w:tab w:val="left" w:pos="1481"/>
              </w:tabs>
              <w:ind w:firstLine="0"/>
              <w:rPr>
                <w:b/>
                <w:bCs/>
                <w:szCs w:val="24"/>
                <w:lang w:eastAsia="lt-LT"/>
              </w:rPr>
            </w:pPr>
            <w:r>
              <w:rPr>
                <w:b/>
                <w:bCs/>
                <w:szCs w:val="24"/>
                <w:lang w:eastAsia="lt-LT"/>
              </w:rPr>
              <w:t xml:space="preserve">                    I SKYRIUS</w:t>
            </w:r>
          </w:p>
          <w:p w14:paraId="5A351E64" w14:textId="74768F75" w:rsidR="00350821" w:rsidRDefault="00DF2452" w:rsidP="00C16E32">
            <w:pPr>
              <w:tabs>
                <w:tab w:val="left" w:pos="1481"/>
              </w:tabs>
              <w:ind w:firstLine="0"/>
              <w:rPr>
                <w:b/>
                <w:bCs/>
                <w:szCs w:val="24"/>
                <w:lang w:eastAsia="lt-LT"/>
              </w:rPr>
            </w:pPr>
            <w:r w:rsidRPr="0095501D">
              <w:rPr>
                <w:b/>
                <w:bCs/>
                <w:szCs w:val="24"/>
                <w:lang w:eastAsia="lt-LT"/>
              </w:rPr>
              <w:t>SUSIJUSIŲ ĮMONIŲ DUOMENYS</w:t>
            </w:r>
            <w:r w:rsidR="00350821" w:rsidRPr="0095501D">
              <w:rPr>
                <w:b/>
                <w:bCs/>
                <w:szCs w:val="24"/>
                <w:lang w:eastAsia="lt-LT"/>
              </w:rPr>
              <w:t xml:space="preserve"> </w:t>
            </w:r>
            <w:r w:rsidR="00C16E32" w:rsidRPr="0095501D">
              <w:rPr>
                <w:b/>
                <w:bCs/>
                <w:szCs w:val="24"/>
                <w:lang w:eastAsia="lt-LT"/>
              </w:rPr>
              <w:t>S</w:t>
            </w:r>
            <w:r w:rsidR="00350821" w:rsidRPr="0095501D">
              <w:rPr>
                <w:b/>
                <w:bCs/>
                <w:szCs w:val="24"/>
                <w:lang w:eastAsia="lt-LT"/>
              </w:rPr>
              <w:t xml:space="preserve">1 </w:t>
            </w:r>
          </w:p>
          <w:p w14:paraId="476B585D" w14:textId="0E01738A" w:rsidR="00723658" w:rsidRPr="0095501D" w:rsidRDefault="00723658" w:rsidP="00723658">
            <w:pPr>
              <w:tabs>
                <w:tab w:val="left" w:pos="1481"/>
              </w:tabs>
              <w:ind w:firstLine="0"/>
              <w:rPr>
                <w:b/>
                <w:bCs/>
                <w:szCs w:val="24"/>
                <w:lang w:eastAsia="lt-LT"/>
              </w:rPr>
            </w:pPr>
            <w:r>
              <w:rPr>
                <w:b/>
                <w:bCs/>
                <w:szCs w:val="24"/>
                <w:lang w:eastAsia="lt-LT"/>
              </w:rPr>
              <w:t xml:space="preserve">          </w:t>
            </w:r>
            <w:r w:rsidR="004A78DB">
              <w:rPr>
                <w:b/>
                <w:bCs/>
                <w:szCs w:val="24"/>
                <w:lang w:eastAsia="lt-LT"/>
              </w:rPr>
              <w:t xml:space="preserve">          </w:t>
            </w:r>
            <w:r>
              <w:rPr>
                <w:b/>
                <w:bCs/>
                <w:szCs w:val="24"/>
                <w:lang w:eastAsia="lt-LT"/>
              </w:rPr>
              <w:t xml:space="preserve"> (forma S1)</w:t>
            </w:r>
          </w:p>
        </w:tc>
        <w:tc>
          <w:tcPr>
            <w:tcW w:w="425" w:type="dxa"/>
            <w:tcBorders>
              <w:top w:val="nil"/>
              <w:left w:val="nil"/>
              <w:bottom w:val="nil"/>
              <w:right w:val="nil"/>
            </w:tcBorders>
            <w:shd w:val="clear" w:color="auto" w:fill="auto"/>
            <w:noWrap/>
            <w:vAlign w:val="bottom"/>
            <w:hideMark/>
          </w:tcPr>
          <w:p w14:paraId="7C29BCAD" w14:textId="77777777" w:rsidR="00350821" w:rsidRPr="0095501D" w:rsidRDefault="00350821" w:rsidP="00350821">
            <w:pPr>
              <w:ind w:firstLine="0"/>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68383155" w14:textId="77777777" w:rsidR="00350821" w:rsidRPr="0095501D" w:rsidRDefault="00350821" w:rsidP="00350821">
            <w:pPr>
              <w:ind w:firstLine="0"/>
              <w:jc w:val="left"/>
              <w:rPr>
                <w:sz w:val="20"/>
                <w:lang w:eastAsia="lt-LT"/>
              </w:rPr>
            </w:pPr>
          </w:p>
        </w:tc>
      </w:tr>
      <w:tr w:rsidR="00350821" w:rsidRPr="0095501D" w14:paraId="37D70D4A" w14:textId="77777777" w:rsidTr="0096192E">
        <w:trPr>
          <w:trHeight w:val="315"/>
          <w:jc w:val="center"/>
        </w:trPr>
        <w:tc>
          <w:tcPr>
            <w:tcW w:w="638" w:type="dxa"/>
            <w:tcBorders>
              <w:top w:val="nil"/>
              <w:left w:val="nil"/>
              <w:bottom w:val="nil"/>
              <w:right w:val="nil"/>
            </w:tcBorders>
            <w:shd w:val="clear" w:color="auto" w:fill="auto"/>
            <w:noWrap/>
            <w:vAlign w:val="bottom"/>
            <w:hideMark/>
          </w:tcPr>
          <w:p w14:paraId="1F765658"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19DB3BF9"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0A98764F"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15FF66AE" w14:textId="77777777" w:rsidR="00350821" w:rsidRPr="0095501D" w:rsidRDefault="00350821" w:rsidP="00350821">
            <w:pPr>
              <w:ind w:firstLine="0"/>
              <w:jc w:val="left"/>
              <w:rPr>
                <w:sz w:val="20"/>
                <w:lang w:eastAsia="lt-LT"/>
              </w:rPr>
            </w:pPr>
          </w:p>
        </w:tc>
        <w:tc>
          <w:tcPr>
            <w:tcW w:w="457" w:type="dxa"/>
            <w:tcBorders>
              <w:top w:val="nil"/>
              <w:left w:val="nil"/>
              <w:bottom w:val="nil"/>
              <w:right w:val="nil"/>
            </w:tcBorders>
            <w:shd w:val="clear" w:color="auto" w:fill="auto"/>
            <w:noWrap/>
            <w:vAlign w:val="bottom"/>
            <w:hideMark/>
          </w:tcPr>
          <w:p w14:paraId="0212DA9C" w14:textId="77777777" w:rsidR="00350821" w:rsidRPr="0095501D" w:rsidRDefault="00350821" w:rsidP="00350821">
            <w:pPr>
              <w:ind w:firstLine="0"/>
              <w:jc w:val="left"/>
              <w:rPr>
                <w:sz w:val="20"/>
                <w:lang w:eastAsia="lt-LT"/>
              </w:rPr>
            </w:pPr>
          </w:p>
        </w:tc>
        <w:tc>
          <w:tcPr>
            <w:tcW w:w="241" w:type="dxa"/>
            <w:tcBorders>
              <w:top w:val="nil"/>
              <w:left w:val="nil"/>
              <w:bottom w:val="nil"/>
              <w:right w:val="nil"/>
            </w:tcBorders>
            <w:shd w:val="clear" w:color="auto" w:fill="auto"/>
            <w:noWrap/>
            <w:vAlign w:val="bottom"/>
            <w:hideMark/>
          </w:tcPr>
          <w:p w14:paraId="28594B65" w14:textId="334C5447" w:rsidR="00350821" w:rsidRPr="0095501D" w:rsidRDefault="00241697" w:rsidP="00350821">
            <w:pPr>
              <w:ind w:firstLine="0"/>
              <w:jc w:val="center"/>
              <w:rPr>
                <w:sz w:val="20"/>
                <w:lang w:eastAsia="lt-LT"/>
              </w:rPr>
            </w:pPr>
            <w:r w:rsidRPr="0095501D">
              <w:rPr>
                <w:sz w:val="20"/>
                <w:lang w:eastAsia="lt-LT"/>
              </w:rPr>
              <w:t xml:space="preserve"> </w:t>
            </w:r>
          </w:p>
        </w:tc>
        <w:tc>
          <w:tcPr>
            <w:tcW w:w="3031" w:type="dxa"/>
            <w:gridSpan w:val="2"/>
            <w:tcBorders>
              <w:top w:val="nil"/>
              <w:left w:val="nil"/>
              <w:bottom w:val="single" w:sz="4" w:space="0" w:color="auto"/>
              <w:right w:val="nil"/>
            </w:tcBorders>
            <w:shd w:val="clear" w:color="auto" w:fill="auto"/>
            <w:noWrap/>
            <w:vAlign w:val="bottom"/>
            <w:hideMark/>
          </w:tcPr>
          <w:p w14:paraId="04AE286E" w14:textId="76C6543F" w:rsidR="00350821" w:rsidRPr="0095501D" w:rsidRDefault="00350821" w:rsidP="00350821">
            <w:pPr>
              <w:ind w:firstLine="0"/>
              <w:jc w:val="center"/>
              <w:rPr>
                <w:szCs w:val="24"/>
                <w:lang w:eastAsia="lt-LT"/>
              </w:rPr>
            </w:pPr>
            <w:r w:rsidRPr="0095501D">
              <w:rPr>
                <w:szCs w:val="24"/>
                <w:lang w:eastAsia="lt-LT"/>
              </w:rPr>
              <w:t xml:space="preserve"> - </w:t>
            </w:r>
            <w:r w:rsidR="002F74F3" w:rsidRPr="0095501D">
              <w:rPr>
                <w:szCs w:val="24"/>
                <w:lang w:eastAsia="lt-LT"/>
              </w:rPr>
              <w:t xml:space="preserve"> </w:t>
            </w:r>
            <w:r w:rsidRPr="0095501D">
              <w:rPr>
                <w:szCs w:val="24"/>
                <w:lang w:eastAsia="lt-LT"/>
              </w:rPr>
              <w:t xml:space="preserve">- </w:t>
            </w:r>
          </w:p>
        </w:tc>
        <w:tc>
          <w:tcPr>
            <w:tcW w:w="393" w:type="dxa"/>
            <w:tcBorders>
              <w:top w:val="nil"/>
              <w:left w:val="nil"/>
              <w:bottom w:val="nil"/>
              <w:right w:val="nil"/>
            </w:tcBorders>
            <w:shd w:val="clear" w:color="auto" w:fill="auto"/>
            <w:noWrap/>
            <w:vAlign w:val="bottom"/>
            <w:hideMark/>
          </w:tcPr>
          <w:p w14:paraId="2851BA10" w14:textId="77777777" w:rsidR="00350821" w:rsidRPr="0095501D" w:rsidRDefault="00350821" w:rsidP="00350821">
            <w:pPr>
              <w:ind w:firstLine="0"/>
              <w:jc w:val="center"/>
              <w:rPr>
                <w:szCs w:val="24"/>
                <w:lang w:eastAsia="lt-LT"/>
              </w:rPr>
            </w:pPr>
          </w:p>
        </w:tc>
        <w:tc>
          <w:tcPr>
            <w:tcW w:w="1975" w:type="dxa"/>
            <w:tcBorders>
              <w:top w:val="nil"/>
              <w:left w:val="nil"/>
              <w:bottom w:val="nil"/>
              <w:right w:val="nil"/>
            </w:tcBorders>
            <w:shd w:val="clear" w:color="auto" w:fill="auto"/>
            <w:noWrap/>
            <w:vAlign w:val="bottom"/>
            <w:hideMark/>
          </w:tcPr>
          <w:p w14:paraId="625BB0D5" w14:textId="77777777" w:rsidR="00350821" w:rsidRPr="0095501D" w:rsidRDefault="00350821" w:rsidP="00DB653A">
            <w:pPr>
              <w:ind w:firstLine="0"/>
              <w:jc w:val="center"/>
              <w:rPr>
                <w:sz w:val="20"/>
                <w:lang w:eastAsia="lt-LT"/>
              </w:rPr>
            </w:pPr>
          </w:p>
        </w:tc>
        <w:tc>
          <w:tcPr>
            <w:tcW w:w="890" w:type="dxa"/>
            <w:tcBorders>
              <w:top w:val="nil"/>
              <w:left w:val="nil"/>
              <w:bottom w:val="nil"/>
              <w:right w:val="nil"/>
            </w:tcBorders>
            <w:shd w:val="clear" w:color="auto" w:fill="auto"/>
            <w:noWrap/>
            <w:vAlign w:val="bottom"/>
            <w:hideMark/>
          </w:tcPr>
          <w:p w14:paraId="729BBDFB"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5BD447E2"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79D6931F" w14:textId="77777777" w:rsidR="00350821" w:rsidRPr="0095501D" w:rsidRDefault="00350821" w:rsidP="00350821">
            <w:pPr>
              <w:ind w:firstLine="0"/>
              <w:jc w:val="left"/>
              <w:rPr>
                <w:sz w:val="20"/>
                <w:lang w:eastAsia="lt-LT"/>
              </w:rPr>
            </w:pPr>
          </w:p>
        </w:tc>
      </w:tr>
      <w:tr w:rsidR="00350821" w:rsidRPr="0095501D" w14:paraId="40E6644C" w14:textId="77777777" w:rsidTr="0096192E">
        <w:trPr>
          <w:trHeight w:val="225"/>
          <w:jc w:val="center"/>
        </w:trPr>
        <w:tc>
          <w:tcPr>
            <w:tcW w:w="638" w:type="dxa"/>
            <w:tcBorders>
              <w:top w:val="nil"/>
              <w:left w:val="nil"/>
              <w:bottom w:val="nil"/>
              <w:right w:val="nil"/>
            </w:tcBorders>
            <w:shd w:val="clear" w:color="auto" w:fill="auto"/>
            <w:noWrap/>
            <w:vAlign w:val="bottom"/>
            <w:hideMark/>
          </w:tcPr>
          <w:p w14:paraId="5025A1A1"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4EB67DD8"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4A06B7F0"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7ECB3E50" w14:textId="77777777" w:rsidR="00350821" w:rsidRPr="0095501D" w:rsidRDefault="00350821" w:rsidP="00350821">
            <w:pPr>
              <w:ind w:firstLine="0"/>
              <w:jc w:val="left"/>
              <w:rPr>
                <w:sz w:val="20"/>
                <w:lang w:eastAsia="lt-LT"/>
              </w:rPr>
            </w:pPr>
          </w:p>
        </w:tc>
        <w:tc>
          <w:tcPr>
            <w:tcW w:w="457" w:type="dxa"/>
            <w:tcBorders>
              <w:top w:val="nil"/>
              <w:left w:val="nil"/>
              <w:bottom w:val="nil"/>
              <w:right w:val="nil"/>
            </w:tcBorders>
            <w:shd w:val="clear" w:color="auto" w:fill="auto"/>
            <w:noWrap/>
            <w:vAlign w:val="bottom"/>
            <w:hideMark/>
          </w:tcPr>
          <w:p w14:paraId="562271E1" w14:textId="77777777" w:rsidR="00350821" w:rsidRPr="0095501D" w:rsidRDefault="00350821" w:rsidP="00350821">
            <w:pPr>
              <w:ind w:firstLine="0"/>
              <w:jc w:val="left"/>
              <w:rPr>
                <w:sz w:val="20"/>
                <w:lang w:eastAsia="lt-LT"/>
              </w:rPr>
            </w:pPr>
          </w:p>
        </w:tc>
        <w:tc>
          <w:tcPr>
            <w:tcW w:w="241" w:type="dxa"/>
            <w:tcBorders>
              <w:top w:val="nil"/>
              <w:left w:val="nil"/>
              <w:bottom w:val="nil"/>
              <w:right w:val="nil"/>
            </w:tcBorders>
            <w:shd w:val="clear" w:color="auto" w:fill="auto"/>
            <w:noWrap/>
            <w:vAlign w:val="bottom"/>
            <w:hideMark/>
          </w:tcPr>
          <w:p w14:paraId="0277B775" w14:textId="77777777" w:rsidR="00350821" w:rsidRPr="0095501D" w:rsidRDefault="00350821" w:rsidP="00350821">
            <w:pPr>
              <w:ind w:firstLine="0"/>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5C5BA80" w14:textId="77777777" w:rsidR="00350821" w:rsidRPr="0095501D" w:rsidRDefault="00350821" w:rsidP="00350821">
            <w:pPr>
              <w:ind w:firstLine="0"/>
              <w:jc w:val="center"/>
              <w:rPr>
                <w:sz w:val="20"/>
                <w:lang w:eastAsia="lt-LT"/>
              </w:rPr>
            </w:pPr>
            <w:r w:rsidRPr="0095501D">
              <w:rPr>
                <w:sz w:val="20"/>
                <w:lang w:eastAsia="lt-LT"/>
              </w:rPr>
              <w:t xml:space="preserve"> (deklaracijos data)</w:t>
            </w:r>
          </w:p>
        </w:tc>
        <w:tc>
          <w:tcPr>
            <w:tcW w:w="393" w:type="dxa"/>
            <w:tcBorders>
              <w:top w:val="nil"/>
              <w:left w:val="nil"/>
              <w:bottom w:val="nil"/>
              <w:right w:val="nil"/>
            </w:tcBorders>
            <w:shd w:val="clear" w:color="auto" w:fill="auto"/>
            <w:noWrap/>
            <w:vAlign w:val="bottom"/>
            <w:hideMark/>
          </w:tcPr>
          <w:p w14:paraId="4D90A6C7" w14:textId="77777777" w:rsidR="00350821" w:rsidRPr="0095501D" w:rsidRDefault="00350821" w:rsidP="00350821">
            <w:pPr>
              <w:ind w:firstLine="0"/>
              <w:jc w:val="center"/>
              <w:rPr>
                <w:sz w:val="20"/>
                <w:lang w:eastAsia="lt-LT"/>
              </w:rPr>
            </w:pPr>
          </w:p>
        </w:tc>
        <w:tc>
          <w:tcPr>
            <w:tcW w:w="1975" w:type="dxa"/>
            <w:tcBorders>
              <w:top w:val="nil"/>
              <w:left w:val="nil"/>
              <w:bottom w:val="nil"/>
              <w:right w:val="nil"/>
            </w:tcBorders>
            <w:shd w:val="clear" w:color="auto" w:fill="auto"/>
            <w:noWrap/>
            <w:vAlign w:val="bottom"/>
            <w:hideMark/>
          </w:tcPr>
          <w:p w14:paraId="415B0ED0" w14:textId="77777777" w:rsidR="00350821" w:rsidRPr="0095501D" w:rsidRDefault="00350821" w:rsidP="00350821">
            <w:pPr>
              <w:ind w:firstLine="0"/>
              <w:jc w:val="left"/>
              <w:rPr>
                <w:sz w:val="20"/>
                <w:lang w:eastAsia="lt-LT"/>
              </w:rPr>
            </w:pPr>
          </w:p>
        </w:tc>
        <w:tc>
          <w:tcPr>
            <w:tcW w:w="890" w:type="dxa"/>
            <w:tcBorders>
              <w:top w:val="nil"/>
              <w:left w:val="nil"/>
              <w:bottom w:val="nil"/>
              <w:right w:val="nil"/>
            </w:tcBorders>
            <w:shd w:val="clear" w:color="auto" w:fill="auto"/>
            <w:noWrap/>
            <w:vAlign w:val="bottom"/>
            <w:hideMark/>
          </w:tcPr>
          <w:p w14:paraId="5D541854"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7E363564"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00AB263B" w14:textId="77777777" w:rsidR="00350821" w:rsidRPr="0095501D" w:rsidRDefault="00350821" w:rsidP="00350821">
            <w:pPr>
              <w:ind w:firstLine="0"/>
              <w:jc w:val="left"/>
              <w:rPr>
                <w:sz w:val="20"/>
                <w:lang w:eastAsia="lt-LT"/>
              </w:rPr>
            </w:pPr>
          </w:p>
        </w:tc>
      </w:tr>
      <w:tr w:rsidR="00350821" w:rsidRPr="0095501D" w14:paraId="5E1AC55C" w14:textId="77777777" w:rsidTr="0096192E">
        <w:trPr>
          <w:trHeight w:val="315"/>
          <w:jc w:val="center"/>
        </w:trPr>
        <w:tc>
          <w:tcPr>
            <w:tcW w:w="638" w:type="dxa"/>
            <w:tcBorders>
              <w:top w:val="nil"/>
              <w:left w:val="nil"/>
              <w:bottom w:val="nil"/>
              <w:right w:val="nil"/>
            </w:tcBorders>
            <w:shd w:val="clear" w:color="auto" w:fill="auto"/>
            <w:noWrap/>
            <w:vAlign w:val="bottom"/>
            <w:hideMark/>
          </w:tcPr>
          <w:p w14:paraId="61A2A0A9"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36FA4BA9"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3B356B2F"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0B5DCD48" w14:textId="77777777" w:rsidR="00350821" w:rsidRPr="0095501D" w:rsidRDefault="00350821" w:rsidP="00350821">
            <w:pPr>
              <w:ind w:firstLine="0"/>
              <w:jc w:val="left"/>
              <w:rPr>
                <w:sz w:val="20"/>
                <w:lang w:eastAsia="lt-LT"/>
              </w:rPr>
            </w:pPr>
          </w:p>
        </w:tc>
        <w:tc>
          <w:tcPr>
            <w:tcW w:w="457" w:type="dxa"/>
            <w:tcBorders>
              <w:top w:val="nil"/>
              <w:left w:val="nil"/>
              <w:bottom w:val="nil"/>
              <w:right w:val="nil"/>
            </w:tcBorders>
            <w:shd w:val="clear" w:color="auto" w:fill="auto"/>
            <w:noWrap/>
            <w:vAlign w:val="bottom"/>
            <w:hideMark/>
          </w:tcPr>
          <w:p w14:paraId="28990984" w14:textId="77777777" w:rsidR="00350821" w:rsidRPr="0095501D" w:rsidRDefault="00350821" w:rsidP="00350821">
            <w:pPr>
              <w:ind w:firstLine="0"/>
              <w:jc w:val="left"/>
              <w:rPr>
                <w:sz w:val="20"/>
                <w:lang w:eastAsia="lt-LT"/>
              </w:rPr>
            </w:pPr>
          </w:p>
        </w:tc>
        <w:tc>
          <w:tcPr>
            <w:tcW w:w="241" w:type="dxa"/>
            <w:tcBorders>
              <w:top w:val="nil"/>
              <w:left w:val="nil"/>
              <w:bottom w:val="nil"/>
              <w:right w:val="nil"/>
            </w:tcBorders>
            <w:shd w:val="clear" w:color="auto" w:fill="auto"/>
            <w:noWrap/>
            <w:vAlign w:val="bottom"/>
            <w:hideMark/>
          </w:tcPr>
          <w:p w14:paraId="120ED5F0" w14:textId="77777777" w:rsidR="00350821" w:rsidRPr="0095501D" w:rsidRDefault="00350821" w:rsidP="00350821">
            <w:pPr>
              <w:ind w:firstLine="0"/>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5E320884"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393" w:type="dxa"/>
            <w:tcBorders>
              <w:top w:val="nil"/>
              <w:left w:val="nil"/>
              <w:bottom w:val="nil"/>
              <w:right w:val="nil"/>
            </w:tcBorders>
            <w:shd w:val="clear" w:color="auto" w:fill="auto"/>
            <w:noWrap/>
            <w:vAlign w:val="bottom"/>
            <w:hideMark/>
          </w:tcPr>
          <w:p w14:paraId="407D8FDD" w14:textId="77777777" w:rsidR="00350821" w:rsidRPr="0095501D" w:rsidRDefault="00350821" w:rsidP="00350821">
            <w:pPr>
              <w:ind w:firstLine="0"/>
              <w:jc w:val="center"/>
              <w:rPr>
                <w:szCs w:val="24"/>
                <w:lang w:eastAsia="lt-LT"/>
              </w:rPr>
            </w:pPr>
          </w:p>
        </w:tc>
        <w:tc>
          <w:tcPr>
            <w:tcW w:w="1975" w:type="dxa"/>
            <w:tcBorders>
              <w:top w:val="nil"/>
              <w:left w:val="nil"/>
              <w:bottom w:val="nil"/>
              <w:right w:val="nil"/>
            </w:tcBorders>
            <w:shd w:val="clear" w:color="auto" w:fill="auto"/>
            <w:noWrap/>
            <w:vAlign w:val="bottom"/>
            <w:hideMark/>
          </w:tcPr>
          <w:p w14:paraId="2C04D7F2" w14:textId="77777777" w:rsidR="00350821" w:rsidRPr="0095501D" w:rsidRDefault="00350821" w:rsidP="00350821">
            <w:pPr>
              <w:ind w:firstLine="0"/>
              <w:jc w:val="left"/>
              <w:rPr>
                <w:sz w:val="20"/>
                <w:lang w:eastAsia="lt-LT"/>
              </w:rPr>
            </w:pPr>
          </w:p>
        </w:tc>
        <w:tc>
          <w:tcPr>
            <w:tcW w:w="890" w:type="dxa"/>
            <w:tcBorders>
              <w:top w:val="nil"/>
              <w:left w:val="nil"/>
              <w:bottom w:val="nil"/>
              <w:right w:val="nil"/>
            </w:tcBorders>
            <w:shd w:val="clear" w:color="auto" w:fill="auto"/>
            <w:noWrap/>
            <w:vAlign w:val="bottom"/>
            <w:hideMark/>
          </w:tcPr>
          <w:p w14:paraId="50DD1D67"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4DBDE4FD"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09069F52" w14:textId="77777777" w:rsidR="00350821" w:rsidRPr="0095501D" w:rsidRDefault="00350821" w:rsidP="00350821">
            <w:pPr>
              <w:ind w:firstLine="0"/>
              <w:jc w:val="left"/>
              <w:rPr>
                <w:sz w:val="20"/>
                <w:lang w:eastAsia="lt-LT"/>
              </w:rPr>
            </w:pPr>
          </w:p>
        </w:tc>
      </w:tr>
      <w:tr w:rsidR="00350821" w:rsidRPr="0095501D" w14:paraId="7D7193CB" w14:textId="77777777" w:rsidTr="0096192E">
        <w:trPr>
          <w:trHeight w:val="240"/>
          <w:jc w:val="center"/>
        </w:trPr>
        <w:tc>
          <w:tcPr>
            <w:tcW w:w="638" w:type="dxa"/>
            <w:tcBorders>
              <w:top w:val="nil"/>
              <w:left w:val="nil"/>
              <w:bottom w:val="nil"/>
              <w:right w:val="nil"/>
            </w:tcBorders>
            <w:shd w:val="clear" w:color="auto" w:fill="auto"/>
            <w:noWrap/>
            <w:vAlign w:val="bottom"/>
            <w:hideMark/>
          </w:tcPr>
          <w:p w14:paraId="44123995"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0A37D6D5" w14:textId="77777777" w:rsidR="00350821" w:rsidRPr="0095501D" w:rsidRDefault="00350821" w:rsidP="00350821">
            <w:pPr>
              <w:ind w:firstLine="0"/>
              <w:jc w:val="left"/>
              <w:rPr>
                <w:sz w:val="20"/>
                <w:lang w:eastAsia="lt-LT"/>
              </w:rPr>
            </w:pPr>
          </w:p>
        </w:tc>
        <w:tc>
          <w:tcPr>
            <w:tcW w:w="640" w:type="dxa"/>
            <w:tcBorders>
              <w:top w:val="nil"/>
              <w:left w:val="nil"/>
              <w:bottom w:val="nil"/>
              <w:right w:val="nil"/>
            </w:tcBorders>
            <w:shd w:val="clear" w:color="auto" w:fill="auto"/>
            <w:noWrap/>
            <w:vAlign w:val="bottom"/>
            <w:hideMark/>
          </w:tcPr>
          <w:p w14:paraId="1B396AB8" w14:textId="77777777" w:rsidR="00350821" w:rsidRPr="0095501D" w:rsidRDefault="00350821" w:rsidP="00350821">
            <w:pPr>
              <w:ind w:firstLine="0"/>
              <w:jc w:val="left"/>
              <w:rPr>
                <w:sz w:val="20"/>
                <w:lang w:eastAsia="lt-LT"/>
              </w:rPr>
            </w:pPr>
          </w:p>
        </w:tc>
        <w:tc>
          <w:tcPr>
            <w:tcW w:w="600" w:type="dxa"/>
            <w:tcBorders>
              <w:top w:val="nil"/>
              <w:left w:val="nil"/>
              <w:bottom w:val="nil"/>
              <w:right w:val="nil"/>
            </w:tcBorders>
            <w:shd w:val="clear" w:color="auto" w:fill="auto"/>
            <w:noWrap/>
            <w:vAlign w:val="bottom"/>
            <w:hideMark/>
          </w:tcPr>
          <w:p w14:paraId="04BFD74F" w14:textId="77777777" w:rsidR="00350821" w:rsidRPr="0095501D" w:rsidRDefault="00350821" w:rsidP="00350821">
            <w:pPr>
              <w:ind w:firstLine="0"/>
              <w:jc w:val="left"/>
              <w:rPr>
                <w:sz w:val="20"/>
                <w:lang w:eastAsia="lt-LT"/>
              </w:rPr>
            </w:pPr>
          </w:p>
        </w:tc>
        <w:tc>
          <w:tcPr>
            <w:tcW w:w="457" w:type="dxa"/>
            <w:tcBorders>
              <w:top w:val="nil"/>
              <w:left w:val="nil"/>
              <w:bottom w:val="nil"/>
              <w:right w:val="nil"/>
            </w:tcBorders>
            <w:shd w:val="clear" w:color="auto" w:fill="auto"/>
            <w:noWrap/>
            <w:vAlign w:val="bottom"/>
            <w:hideMark/>
          </w:tcPr>
          <w:p w14:paraId="4EB3A998" w14:textId="77777777" w:rsidR="00350821" w:rsidRPr="0095501D" w:rsidRDefault="00350821" w:rsidP="00350821">
            <w:pPr>
              <w:ind w:firstLine="0"/>
              <w:jc w:val="left"/>
              <w:rPr>
                <w:sz w:val="20"/>
                <w:lang w:eastAsia="lt-LT"/>
              </w:rPr>
            </w:pPr>
          </w:p>
        </w:tc>
        <w:tc>
          <w:tcPr>
            <w:tcW w:w="241" w:type="dxa"/>
            <w:tcBorders>
              <w:top w:val="nil"/>
              <w:left w:val="nil"/>
              <w:bottom w:val="nil"/>
              <w:right w:val="nil"/>
            </w:tcBorders>
            <w:shd w:val="clear" w:color="auto" w:fill="auto"/>
            <w:noWrap/>
            <w:vAlign w:val="bottom"/>
            <w:hideMark/>
          </w:tcPr>
          <w:p w14:paraId="5D7E1963" w14:textId="77777777" w:rsidR="00350821" w:rsidRPr="0095501D" w:rsidRDefault="00350821" w:rsidP="00350821">
            <w:pPr>
              <w:ind w:firstLine="0"/>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9A0DDC1" w14:textId="77777777" w:rsidR="00350821" w:rsidRPr="0095501D" w:rsidRDefault="00350821" w:rsidP="00350821">
            <w:pPr>
              <w:ind w:firstLine="0"/>
              <w:jc w:val="center"/>
              <w:rPr>
                <w:sz w:val="20"/>
                <w:lang w:eastAsia="lt-LT"/>
              </w:rPr>
            </w:pPr>
            <w:r w:rsidRPr="0095501D">
              <w:rPr>
                <w:sz w:val="20"/>
                <w:lang w:eastAsia="lt-LT"/>
              </w:rPr>
              <w:t xml:space="preserve"> (sudarymo vieta)</w:t>
            </w:r>
          </w:p>
        </w:tc>
        <w:tc>
          <w:tcPr>
            <w:tcW w:w="393" w:type="dxa"/>
            <w:tcBorders>
              <w:top w:val="nil"/>
              <w:left w:val="nil"/>
              <w:bottom w:val="nil"/>
              <w:right w:val="nil"/>
            </w:tcBorders>
            <w:shd w:val="clear" w:color="auto" w:fill="auto"/>
            <w:noWrap/>
            <w:vAlign w:val="bottom"/>
            <w:hideMark/>
          </w:tcPr>
          <w:p w14:paraId="3B681971" w14:textId="77777777" w:rsidR="00350821" w:rsidRPr="0095501D" w:rsidRDefault="00350821" w:rsidP="00350821">
            <w:pPr>
              <w:ind w:firstLine="0"/>
              <w:jc w:val="center"/>
              <w:rPr>
                <w:sz w:val="20"/>
                <w:lang w:eastAsia="lt-LT"/>
              </w:rPr>
            </w:pPr>
          </w:p>
        </w:tc>
        <w:tc>
          <w:tcPr>
            <w:tcW w:w="1975" w:type="dxa"/>
            <w:tcBorders>
              <w:top w:val="nil"/>
              <w:left w:val="nil"/>
              <w:bottom w:val="nil"/>
              <w:right w:val="nil"/>
            </w:tcBorders>
            <w:shd w:val="clear" w:color="auto" w:fill="auto"/>
            <w:noWrap/>
            <w:vAlign w:val="bottom"/>
            <w:hideMark/>
          </w:tcPr>
          <w:p w14:paraId="23A4E635" w14:textId="77777777" w:rsidR="00350821" w:rsidRPr="0095501D" w:rsidRDefault="00350821" w:rsidP="00477101">
            <w:pPr>
              <w:ind w:right="83" w:firstLine="0"/>
              <w:jc w:val="left"/>
              <w:rPr>
                <w:sz w:val="20"/>
                <w:lang w:eastAsia="lt-LT"/>
              </w:rPr>
            </w:pPr>
          </w:p>
        </w:tc>
        <w:tc>
          <w:tcPr>
            <w:tcW w:w="890" w:type="dxa"/>
            <w:tcBorders>
              <w:top w:val="nil"/>
              <w:left w:val="nil"/>
              <w:bottom w:val="nil"/>
              <w:right w:val="nil"/>
            </w:tcBorders>
            <w:shd w:val="clear" w:color="auto" w:fill="auto"/>
            <w:noWrap/>
            <w:vAlign w:val="bottom"/>
            <w:hideMark/>
          </w:tcPr>
          <w:p w14:paraId="08205726"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5BBC02C0"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56C2778F" w14:textId="77777777" w:rsidR="00350821" w:rsidRPr="0095501D" w:rsidRDefault="00350821" w:rsidP="00350821">
            <w:pPr>
              <w:ind w:firstLine="0"/>
              <w:jc w:val="left"/>
              <w:rPr>
                <w:sz w:val="20"/>
                <w:lang w:eastAsia="lt-LT"/>
              </w:rPr>
            </w:pPr>
          </w:p>
        </w:tc>
      </w:tr>
      <w:tr w:rsidR="00350821" w:rsidRPr="0095501D" w14:paraId="08D65185" w14:textId="77777777" w:rsidTr="0096192E">
        <w:trPr>
          <w:trHeight w:val="165"/>
          <w:jc w:val="center"/>
        </w:trPr>
        <w:tc>
          <w:tcPr>
            <w:tcW w:w="638" w:type="dxa"/>
            <w:tcBorders>
              <w:top w:val="nil"/>
              <w:left w:val="nil"/>
              <w:bottom w:val="nil"/>
              <w:right w:val="nil"/>
            </w:tcBorders>
            <w:shd w:val="clear" w:color="auto" w:fill="auto"/>
            <w:noWrap/>
            <w:vAlign w:val="bottom"/>
            <w:hideMark/>
          </w:tcPr>
          <w:p w14:paraId="093FD3B4" w14:textId="77777777" w:rsidR="00350821" w:rsidRPr="0095501D" w:rsidRDefault="00350821" w:rsidP="00350821">
            <w:pPr>
              <w:ind w:firstLine="0"/>
              <w:jc w:val="left"/>
              <w:rPr>
                <w:sz w:val="20"/>
                <w:lang w:eastAsia="lt-LT"/>
              </w:rPr>
            </w:pPr>
          </w:p>
        </w:tc>
        <w:tc>
          <w:tcPr>
            <w:tcW w:w="638" w:type="dxa"/>
            <w:tcBorders>
              <w:top w:val="nil"/>
              <w:left w:val="nil"/>
              <w:bottom w:val="nil"/>
              <w:right w:val="nil"/>
            </w:tcBorders>
            <w:shd w:val="clear" w:color="auto" w:fill="auto"/>
            <w:noWrap/>
            <w:vAlign w:val="bottom"/>
            <w:hideMark/>
          </w:tcPr>
          <w:p w14:paraId="70A944BA" w14:textId="77777777" w:rsidR="00350821" w:rsidRPr="0095501D" w:rsidRDefault="00350821" w:rsidP="00350821">
            <w:pPr>
              <w:ind w:firstLine="0"/>
              <w:rPr>
                <w:sz w:val="20"/>
                <w:lang w:eastAsia="lt-LT"/>
              </w:rPr>
            </w:pPr>
          </w:p>
        </w:tc>
        <w:tc>
          <w:tcPr>
            <w:tcW w:w="640" w:type="dxa"/>
            <w:tcBorders>
              <w:top w:val="nil"/>
              <w:left w:val="nil"/>
              <w:bottom w:val="nil"/>
              <w:right w:val="nil"/>
            </w:tcBorders>
            <w:shd w:val="clear" w:color="auto" w:fill="auto"/>
            <w:noWrap/>
            <w:vAlign w:val="bottom"/>
            <w:hideMark/>
          </w:tcPr>
          <w:p w14:paraId="28BE9772" w14:textId="77777777" w:rsidR="00350821" w:rsidRPr="0095501D" w:rsidRDefault="00350821" w:rsidP="00350821">
            <w:pPr>
              <w:ind w:firstLine="0"/>
              <w:rPr>
                <w:sz w:val="20"/>
                <w:lang w:eastAsia="lt-LT"/>
              </w:rPr>
            </w:pPr>
          </w:p>
        </w:tc>
        <w:tc>
          <w:tcPr>
            <w:tcW w:w="600" w:type="dxa"/>
            <w:tcBorders>
              <w:top w:val="nil"/>
              <w:left w:val="nil"/>
              <w:bottom w:val="nil"/>
              <w:right w:val="nil"/>
            </w:tcBorders>
            <w:shd w:val="clear" w:color="auto" w:fill="auto"/>
            <w:noWrap/>
            <w:vAlign w:val="bottom"/>
            <w:hideMark/>
          </w:tcPr>
          <w:p w14:paraId="32C4BE44" w14:textId="77777777" w:rsidR="00350821" w:rsidRPr="0095501D" w:rsidRDefault="00350821" w:rsidP="00350821">
            <w:pPr>
              <w:ind w:firstLine="0"/>
              <w:rPr>
                <w:sz w:val="20"/>
                <w:lang w:eastAsia="lt-LT"/>
              </w:rPr>
            </w:pPr>
          </w:p>
        </w:tc>
        <w:tc>
          <w:tcPr>
            <w:tcW w:w="457" w:type="dxa"/>
            <w:tcBorders>
              <w:top w:val="nil"/>
              <w:left w:val="nil"/>
              <w:bottom w:val="nil"/>
              <w:right w:val="nil"/>
            </w:tcBorders>
            <w:shd w:val="clear" w:color="auto" w:fill="auto"/>
            <w:noWrap/>
            <w:vAlign w:val="bottom"/>
            <w:hideMark/>
          </w:tcPr>
          <w:p w14:paraId="40C405FA" w14:textId="77777777" w:rsidR="00350821" w:rsidRPr="0095501D" w:rsidRDefault="00350821" w:rsidP="00350821">
            <w:pPr>
              <w:ind w:firstLine="0"/>
              <w:rPr>
                <w:sz w:val="20"/>
                <w:lang w:eastAsia="lt-LT"/>
              </w:rPr>
            </w:pPr>
          </w:p>
        </w:tc>
        <w:tc>
          <w:tcPr>
            <w:tcW w:w="241" w:type="dxa"/>
            <w:tcBorders>
              <w:top w:val="nil"/>
              <w:left w:val="nil"/>
              <w:bottom w:val="nil"/>
              <w:right w:val="nil"/>
            </w:tcBorders>
            <w:shd w:val="clear" w:color="auto" w:fill="auto"/>
            <w:noWrap/>
            <w:vAlign w:val="bottom"/>
            <w:hideMark/>
          </w:tcPr>
          <w:p w14:paraId="3B262867" w14:textId="77777777" w:rsidR="00350821" w:rsidRPr="0095501D" w:rsidRDefault="00350821" w:rsidP="00350821">
            <w:pPr>
              <w:ind w:firstLine="0"/>
              <w:jc w:val="left"/>
              <w:rPr>
                <w:sz w:val="20"/>
                <w:lang w:eastAsia="lt-LT"/>
              </w:rPr>
            </w:pPr>
          </w:p>
        </w:tc>
        <w:tc>
          <w:tcPr>
            <w:tcW w:w="1239" w:type="dxa"/>
            <w:tcBorders>
              <w:top w:val="nil"/>
              <w:left w:val="nil"/>
              <w:bottom w:val="nil"/>
              <w:right w:val="nil"/>
            </w:tcBorders>
            <w:shd w:val="clear" w:color="auto" w:fill="auto"/>
            <w:noWrap/>
            <w:vAlign w:val="bottom"/>
            <w:hideMark/>
          </w:tcPr>
          <w:p w14:paraId="41E8D66D" w14:textId="77777777" w:rsidR="00350821" w:rsidRPr="0095501D" w:rsidRDefault="00350821" w:rsidP="00350821">
            <w:pPr>
              <w:ind w:firstLine="0"/>
              <w:jc w:val="left"/>
              <w:rPr>
                <w:sz w:val="20"/>
                <w:lang w:eastAsia="lt-LT"/>
              </w:rPr>
            </w:pPr>
          </w:p>
        </w:tc>
        <w:tc>
          <w:tcPr>
            <w:tcW w:w="1792" w:type="dxa"/>
            <w:tcBorders>
              <w:top w:val="nil"/>
              <w:left w:val="nil"/>
              <w:bottom w:val="nil"/>
              <w:right w:val="nil"/>
            </w:tcBorders>
            <w:shd w:val="clear" w:color="auto" w:fill="auto"/>
            <w:noWrap/>
            <w:vAlign w:val="bottom"/>
            <w:hideMark/>
          </w:tcPr>
          <w:p w14:paraId="1C76F9BA" w14:textId="77777777" w:rsidR="00350821" w:rsidRPr="0095501D" w:rsidRDefault="00350821" w:rsidP="00350821">
            <w:pPr>
              <w:ind w:firstLine="0"/>
              <w:jc w:val="left"/>
              <w:rPr>
                <w:sz w:val="20"/>
                <w:lang w:eastAsia="lt-LT"/>
              </w:rPr>
            </w:pPr>
          </w:p>
        </w:tc>
        <w:tc>
          <w:tcPr>
            <w:tcW w:w="393" w:type="dxa"/>
            <w:tcBorders>
              <w:top w:val="nil"/>
              <w:left w:val="nil"/>
              <w:bottom w:val="nil"/>
              <w:right w:val="nil"/>
            </w:tcBorders>
            <w:shd w:val="clear" w:color="auto" w:fill="auto"/>
            <w:noWrap/>
            <w:vAlign w:val="bottom"/>
            <w:hideMark/>
          </w:tcPr>
          <w:p w14:paraId="1B571E27" w14:textId="77777777" w:rsidR="00350821" w:rsidRPr="0095501D" w:rsidRDefault="00350821" w:rsidP="00350821">
            <w:pPr>
              <w:ind w:firstLine="0"/>
              <w:jc w:val="left"/>
              <w:rPr>
                <w:sz w:val="20"/>
                <w:lang w:eastAsia="lt-LT"/>
              </w:rPr>
            </w:pPr>
          </w:p>
        </w:tc>
        <w:tc>
          <w:tcPr>
            <w:tcW w:w="1975" w:type="dxa"/>
            <w:tcBorders>
              <w:top w:val="nil"/>
              <w:left w:val="nil"/>
              <w:bottom w:val="nil"/>
              <w:right w:val="nil"/>
            </w:tcBorders>
            <w:shd w:val="clear" w:color="auto" w:fill="auto"/>
            <w:noWrap/>
            <w:vAlign w:val="bottom"/>
            <w:hideMark/>
          </w:tcPr>
          <w:p w14:paraId="782C7FE1" w14:textId="77777777" w:rsidR="00350821" w:rsidRPr="0095501D" w:rsidRDefault="00350821" w:rsidP="00350821">
            <w:pPr>
              <w:ind w:firstLine="0"/>
              <w:jc w:val="left"/>
              <w:rPr>
                <w:sz w:val="20"/>
                <w:lang w:eastAsia="lt-LT"/>
              </w:rPr>
            </w:pPr>
          </w:p>
        </w:tc>
        <w:tc>
          <w:tcPr>
            <w:tcW w:w="890" w:type="dxa"/>
            <w:tcBorders>
              <w:top w:val="nil"/>
              <w:left w:val="nil"/>
              <w:bottom w:val="nil"/>
              <w:right w:val="nil"/>
            </w:tcBorders>
            <w:shd w:val="clear" w:color="auto" w:fill="auto"/>
            <w:noWrap/>
            <w:vAlign w:val="bottom"/>
            <w:hideMark/>
          </w:tcPr>
          <w:p w14:paraId="5E32C00A"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5BFE2FA6"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4176E259" w14:textId="77777777" w:rsidR="00350821" w:rsidRPr="0095501D" w:rsidRDefault="00350821" w:rsidP="00350821">
            <w:pPr>
              <w:ind w:firstLine="0"/>
              <w:jc w:val="left"/>
              <w:rPr>
                <w:sz w:val="20"/>
                <w:lang w:eastAsia="lt-LT"/>
              </w:rPr>
            </w:pPr>
          </w:p>
        </w:tc>
      </w:tr>
      <w:tr w:rsidR="00350821" w:rsidRPr="0095501D" w14:paraId="70BBB0CD" w14:textId="77777777" w:rsidTr="0096192E">
        <w:trPr>
          <w:trHeight w:val="375"/>
          <w:jc w:val="center"/>
        </w:trPr>
        <w:tc>
          <w:tcPr>
            <w:tcW w:w="2516" w:type="dxa"/>
            <w:gridSpan w:val="4"/>
            <w:tcBorders>
              <w:top w:val="nil"/>
              <w:left w:val="nil"/>
              <w:bottom w:val="nil"/>
              <w:right w:val="nil"/>
            </w:tcBorders>
            <w:shd w:val="clear" w:color="auto" w:fill="auto"/>
            <w:noWrap/>
            <w:vAlign w:val="bottom"/>
            <w:hideMark/>
          </w:tcPr>
          <w:p w14:paraId="2101FEFC" w14:textId="77777777" w:rsidR="00350821" w:rsidRPr="0095501D" w:rsidRDefault="00350821" w:rsidP="00350821">
            <w:pPr>
              <w:ind w:firstLine="0"/>
              <w:rPr>
                <w:b/>
                <w:bCs/>
                <w:szCs w:val="24"/>
                <w:lang w:eastAsia="lt-LT"/>
              </w:rPr>
            </w:pPr>
            <w:r w:rsidRPr="0095501D">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49FCEB4" w14:textId="77777777" w:rsidR="00350821" w:rsidRPr="0095501D" w:rsidRDefault="00350821" w:rsidP="00350821">
            <w:pPr>
              <w:ind w:firstLine="0"/>
              <w:jc w:val="center"/>
              <w:rPr>
                <w:szCs w:val="24"/>
                <w:lang w:eastAsia="lt-LT"/>
              </w:rPr>
            </w:pPr>
            <w:r w:rsidRPr="0095501D">
              <w:rPr>
                <w:szCs w:val="24"/>
                <w:lang w:eastAsia="lt-LT"/>
              </w:rPr>
              <w:t> </w:t>
            </w:r>
          </w:p>
        </w:tc>
        <w:tc>
          <w:tcPr>
            <w:tcW w:w="241" w:type="dxa"/>
            <w:tcBorders>
              <w:top w:val="nil"/>
              <w:left w:val="nil"/>
              <w:bottom w:val="nil"/>
              <w:right w:val="nil"/>
            </w:tcBorders>
            <w:shd w:val="clear" w:color="auto" w:fill="auto"/>
            <w:noWrap/>
            <w:vAlign w:val="bottom"/>
            <w:hideMark/>
          </w:tcPr>
          <w:p w14:paraId="61C9C254" w14:textId="77777777" w:rsidR="00350821" w:rsidRPr="0095501D" w:rsidRDefault="00350821" w:rsidP="00350821">
            <w:pPr>
              <w:ind w:firstLine="0"/>
              <w:jc w:val="center"/>
              <w:rPr>
                <w:szCs w:val="24"/>
                <w:lang w:eastAsia="lt-LT"/>
              </w:rPr>
            </w:pPr>
          </w:p>
        </w:tc>
        <w:tc>
          <w:tcPr>
            <w:tcW w:w="1239" w:type="dxa"/>
            <w:tcBorders>
              <w:top w:val="nil"/>
              <w:left w:val="nil"/>
              <w:bottom w:val="nil"/>
              <w:right w:val="nil"/>
            </w:tcBorders>
            <w:shd w:val="clear" w:color="auto" w:fill="auto"/>
            <w:noWrap/>
            <w:vAlign w:val="bottom"/>
            <w:hideMark/>
          </w:tcPr>
          <w:p w14:paraId="143102C9" w14:textId="77777777" w:rsidR="00350821" w:rsidRPr="0095501D" w:rsidRDefault="00350821" w:rsidP="00350821">
            <w:pPr>
              <w:ind w:firstLine="0"/>
              <w:jc w:val="left"/>
              <w:rPr>
                <w:sz w:val="20"/>
                <w:lang w:eastAsia="lt-LT"/>
              </w:rPr>
            </w:pPr>
          </w:p>
        </w:tc>
        <w:tc>
          <w:tcPr>
            <w:tcW w:w="1792" w:type="dxa"/>
            <w:tcBorders>
              <w:top w:val="nil"/>
              <w:left w:val="nil"/>
              <w:bottom w:val="nil"/>
              <w:right w:val="nil"/>
            </w:tcBorders>
            <w:shd w:val="clear" w:color="auto" w:fill="auto"/>
            <w:noWrap/>
            <w:vAlign w:val="bottom"/>
            <w:hideMark/>
          </w:tcPr>
          <w:p w14:paraId="37448C92" w14:textId="77777777" w:rsidR="00350821" w:rsidRPr="0095501D" w:rsidRDefault="00350821" w:rsidP="00350821">
            <w:pPr>
              <w:ind w:firstLine="0"/>
              <w:jc w:val="left"/>
              <w:rPr>
                <w:sz w:val="20"/>
                <w:lang w:eastAsia="lt-LT"/>
              </w:rPr>
            </w:pPr>
          </w:p>
        </w:tc>
        <w:tc>
          <w:tcPr>
            <w:tcW w:w="393" w:type="dxa"/>
            <w:tcBorders>
              <w:top w:val="nil"/>
              <w:left w:val="nil"/>
              <w:bottom w:val="nil"/>
              <w:right w:val="nil"/>
            </w:tcBorders>
            <w:shd w:val="clear" w:color="auto" w:fill="auto"/>
            <w:noWrap/>
            <w:vAlign w:val="bottom"/>
            <w:hideMark/>
          </w:tcPr>
          <w:p w14:paraId="5BD195AE" w14:textId="77777777" w:rsidR="00350821" w:rsidRPr="0095501D" w:rsidRDefault="00350821" w:rsidP="00350821">
            <w:pPr>
              <w:ind w:firstLine="0"/>
              <w:jc w:val="left"/>
              <w:rPr>
                <w:sz w:val="20"/>
                <w:lang w:eastAsia="lt-LT"/>
              </w:rPr>
            </w:pPr>
          </w:p>
        </w:tc>
        <w:tc>
          <w:tcPr>
            <w:tcW w:w="1975" w:type="dxa"/>
            <w:tcBorders>
              <w:top w:val="nil"/>
              <w:left w:val="nil"/>
              <w:bottom w:val="nil"/>
              <w:right w:val="nil"/>
            </w:tcBorders>
            <w:shd w:val="clear" w:color="auto" w:fill="auto"/>
            <w:noWrap/>
            <w:vAlign w:val="bottom"/>
            <w:hideMark/>
          </w:tcPr>
          <w:p w14:paraId="1268097C" w14:textId="77777777" w:rsidR="00350821" w:rsidRPr="0095501D" w:rsidRDefault="00350821" w:rsidP="00350821">
            <w:pPr>
              <w:ind w:firstLine="0"/>
              <w:jc w:val="left"/>
              <w:rPr>
                <w:sz w:val="20"/>
                <w:lang w:eastAsia="lt-LT"/>
              </w:rPr>
            </w:pPr>
          </w:p>
        </w:tc>
        <w:tc>
          <w:tcPr>
            <w:tcW w:w="890" w:type="dxa"/>
            <w:tcBorders>
              <w:top w:val="nil"/>
              <w:left w:val="nil"/>
              <w:bottom w:val="nil"/>
              <w:right w:val="nil"/>
            </w:tcBorders>
            <w:shd w:val="clear" w:color="auto" w:fill="auto"/>
            <w:noWrap/>
            <w:vAlign w:val="bottom"/>
            <w:hideMark/>
          </w:tcPr>
          <w:p w14:paraId="3C408249" w14:textId="77777777" w:rsidR="00350821" w:rsidRPr="0095501D" w:rsidRDefault="00350821" w:rsidP="00350821">
            <w:pPr>
              <w:ind w:firstLine="0"/>
              <w:jc w:val="left"/>
              <w:rPr>
                <w:sz w:val="20"/>
                <w:lang w:eastAsia="lt-LT"/>
              </w:rPr>
            </w:pPr>
          </w:p>
        </w:tc>
        <w:tc>
          <w:tcPr>
            <w:tcW w:w="425" w:type="dxa"/>
            <w:tcBorders>
              <w:top w:val="nil"/>
              <w:left w:val="nil"/>
              <w:bottom w:val="nil"/>
              <w:right w:val="nil"/>
            </w:tcBorders>
            <w:shd w:val="clear" w:color="auto" w:fill="auto"/>
            <w:noWrap/>
            <w:vAlign w:val="bottom"/>
            <w:hideMark/>
          </w:tcPr>
          <w:p w14:paraId="11D2F2C1" w14:textId="77777777" w:rsidR="00350821" w:rsidRPr="0095501D" w:rsidRDefault="00350821" w:rsidP="00350821">
            <w:pPr>
              <w:ind w:firstLine="0"/>
              <w:jc w:val="left"/>
              <w:rPr>
                <w:sz w:val="20"/>
                <w:lang w:eastAsia="lt-LT"/>
              </w:rPr>
            </w:pPr>
          </w:p>
        </w:tc>
        <w:tc>
          <w:tcPr>
            <w:tcW w:w="243" w:type="dxa"/>
            <w:tcBorders>
              <w:top w:val="nil"/>
              <w:left w:val="nil"/>
              <w:bottom w:val="nil"/>
              <w:right w:val="nil"/>
            </w:tcBorders>
            <w:shd w:val="clear" w:color="auto" w:fill="auto"/>
            <w:noWrap/>
            <w:vAlign w:val="bottom"/>
            <w:hideMark/>
          </w:tcPr>
          <w:p w14:paraId="64B78D7C" w14:textId="77777777" w:rsidR="00350821" w:rsidRPr="0095501D" w:rsidRDefault="00350821" w:rsidP="00350821">
            <w:pPr>
              <w:ind w:firstLine="0"/>
              <w:jc w:val="left"/>
              <w:rPr>
                <w:sz w:val="20"/>
                <w:lang w:eastAsia="lt-LT"/>
              </w:rPr>
            </w:pPr>
          </w:p>
        </w:tc>
      </w:tr>
      <w:tr w:rsidR="00350821" w:rsidRPr="005D6230" w14:paraId="1611777D" w14:textId="77777777" w:rsidTr="0096192E">
        <w:trPr>
          <w:trHeight w:val="360"/>
          <w:jc w:val="center"/>
        </w:trPr>
        <w:tc>
          <w:tcPr>
            <w:tcW w:w="2516" w:type="dxa"/>
            <w:gridSpan w:val="4"/>
            <w:tcBorders>
              <w:top w:val="nil"/>
              <w:left w:val="nil"/>
              <w:bottom w:val="nil"/>
              <w:right w:val="nil"/>
            </w:tcBorders>
            <w:shd w:val="clear" w:color="auto" w:fill="auto"/>
            <w:noWrap/>
            <w:vAlign w:val="bottom"/>
            <w:hideMark/>
          </w:tcPr>
          <w:p w14:paraId="6B7A91BF" w14:textId="77777777" w:rsidR="00350821" w:rsidRPr="005D6230" w:rsidRDefault="00350821" w:rsidP="00350821">
            <w:pPr>
              <w:ind w:firstLine="0"/>
              <w:rPr>
                <w:b/>
                <w:bCs/>
                <w:sz w:val="22"/>
                <w:szCs w:val="22"/>
                <w:lang w:eastAsia="lt-LT"/>
              </w:rPr>
            </w:pPr>
            <w:r w:rsidRPr="005D6230">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58362E2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41" w:type="dxa"/>
            <w:tcBorders>
              <w:top w:val="nil"/>
              <w:left w:val="nil"/>
              <w:bottom w:val="nil"/>
              <w:right w:val="nil"/>
            </w:tcBorders>
            <w:shd w:val="clear" w:color="auto" w:fill="auto"/>
            <w:noWrap/>
            <w:vAlign w:val="bottom"/>
            <w:hideMark/>
          </w:tcPr>
          <w:p w14:paraId="3196031C" w14:textId="77777777" w:rsidR="00350821" w:rsidRPr="005D6230" w:rsidRDefault="00350821" w:rsidP="00350821">
            <w:pPr>
              <w:ind w:firstLine="0"/>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63021AB1" w14:textId="77777777" w:rsidR="00350821" w:rsidRPr="005D6230" w:rsidRDefault="00350821" w:rsidP="00350821">
            <w:pPr>
              <w:ind w:firstLine="0"/>
              <w:jc w:val="left"/>
              <w:rPr>
                <w:sz w:val="22"/>
                <w:szCs w:val="22"/>
                <w:lang w:eastAsia="lt-LT"/>
              </w:rPr>
            </w:pPr>
          </w:p>
        </w:tc>
        <w:tc>
          <w:tcPr>
            <w:tcW w:w="1792" w:type="dxa"/>
            <w:tcBorders>
              <w:top w:val="nil"/>
              <w:left w:val="nil"/>
              <w:bottom w:val="nil"/>
              <w:right w:val="nil"/>
            </w:tcBorders>
            <w:shd w:val="clear" w:color="auto" w:fill="auto"/>
            <w:noWrap/>
            <w:vAlign w:val="bottom"/>
            <w:hideMark/>
          </w:tcPr>
          <w:p w14:paraId="62C6EA1D" w14:textId="77777777" w:rsidR="00350821" w:rsidRPr="005D6230" w:rsidRDefault="00350821" w:rsidP="00350821">
            <w:pPr>
              <w:ind w:firstLine="0"/>
              <w:jc w:val="left"/>
              <w:rPr>
                <w:sz w:val="22"/>
                <w:szCs w:val="22"/>
                <w:lang w:eastAsia="lt-LT"/>
              </w:rPr>
            </w:pPr>
          </w:p>
        </w:tc>
        <w:tc>
          <w:tcPr>
            <w:tcW w:w="393" w:type="dxa"/>
            <w:tcBorders>
              <w:top w:val="nil"/>
              <w:left w:val="nil"/>
              <w:bottom w:val="nil"/>
              <w:right w:val="nil"/>
            </w:tcBorders>
            <w:shd w:val="clear" w:color="auto" w:fill="auto"/>
            <w:noWrap/>
            <w:vAlign w:val="bottom"/>
            <w:hideMark/>
          </w:tcPr>
          <w:p w14:paraId="0410575F" w14:textId="77777777" w:rsidR="00350821" w:rsidRPr="005D6230" w:rsidRDefault="00350821" w:rsidP="00350821">
            <w:pPr>
              <w:ind w:firstLine="0"/>
              <w:jc w:val="left"/>
              <w:rPr>
                <w:sz w:val="22"/>
                <w:szCs w:val="22"/>
                <w:lang w:eastAsia="lt-LT"/>
              </w:rPr>
            </w:pPr>
          </w:p>
        </w:tc>
        <w:tc>
          <w:tcPr>
            <w:tcW w:w="1975" w:type="dxa"/>
            <w:tcBorders>
              <w:top w:val="nil"/>
              <w:left w:val="nil"/>
              <w:bottom w:val="nil"/>
              <w:right w:val="nil"/>
            </w:tcBorders>
            <w:shd w:val="clear" w:color="auto" w:fill="auto"/>
            <w:noWrap/>
            <w:vAlign w:val="bottom"/>
            <w:hideMark/>
          </w:tcPr>
          <w:p w14:paraId="01F47C28" w14:textId="77777777" w:rsidR="00350821" w:rsidRPr="005D6230" w:rsidRDefault="00350821" w:rsidP="00350821">
            <w:pPr>
              <w:ind w:firstLine="0"/>
              <w:jc w:val="left"/>
              <w:rPr>
                <w:sz w:val="22"/>
                <w:szCs w:val="22"/>
                <w:lang w:eastAsia="lt-LT"/>
              </w:rPr>
            </w:pPr>
          </w:p>
        </w:tc>
        <w:tc>
          <w:tcPr>
            <w:tcW w:w="890" w:type="dxa"/>
            <w:tcBorders>
              <w:top w:val="nil"/>
              <w:left w:val="nil"/>
              <w:bottom w:val="nil"/>
              <w:right w:val="nil"/>
            </w:tcBorders>
            <w:shd w:val="clear" w:color="auto" w:fill="auto"/>
            <w:noWrap/>
            <w:vAlign w:val="bottom"/>
            <w:hideMark/>
          </w:tcPr>
          <w:p w14:paraId="1B4BB731" w14:textId="77777777" w:rsidR="00350821" w:rsidRPr="005D6230" w:rsidRDefault="00350821" w:rsidP="00350821">
            <w:pPr>
              <w:ind w:firstLine="0"/>
              <w:jc w:val="left"/>
              <w:rPr>
                <w:sz w:val="22"/>
                <w:szCs w:val="22"/>
                <w:lang w:eastAsia="lt-LT"/>
              </w:rPr>
            </w:pPr>
          </w:p>
        </w:tc>
        <w:tc>
          <w:tcPr>
            <w:tcW w:w="425" w:type="dxa"/>
            <w:tcBorders>
              <w:top w:val="nil"/>
              <w:left w:val="nil"/>
              <w:bottom w:val="nil"/>
              <w:right w:val="nil"/>
            </w:tcBorders>
            <w:shd w:val="clear" w:color="auto" w:fill="auto"/>
            <w:noWrap/>
            <w:vAlign w:val="bottom"/>
            <w:hideMark/>
          </w:tcPr>
          <w:p w14:paraId="42BF902B" w14:textId="77777777" w:rsidR="00350821" w:rsidRPr="005D6230" w:rsidRDefault="00350821" w:rsidP="00350821">
            <w:pPr>
              <w:ind w:firstLine="0"/>
              <w:jc w:val="left"/>
              <w:rPr>
                <w:sz w:val="22"/>
                <w:szCs w:val="22"/>
                <w:lang w:eastAsia="lt-LT"/>
              </w:rPr>
            </w:pPr>
          </w:p>
        </w:tc>
        <w:tc>
          <w:tcPr>
            <w:tcW w:w="243" w:type="dxa"/>
            <w:tcBorders>
              <w:top w:val="nil"/>
              <w:left w:val="nil"/>
              <w:bottom w:val="nil"/>
              <w:right w:val="nil"/>
            </w:tcBorders>
            <w:shd w:val="clear" w:color="auto" w:fill="auto"/>
            <w:noWrap/>
            <w:vAlign w:val="bottom"/>
            <w:hideMark/>
          </w:tcPr>
          <w:p w14:paraId="4A0AA966" w14:textId="77777777" w:rsidR="00350821" w:rsidRPr="005D6230" w:rsidRDefault="00350821" w:rsidP="00350821">
            <w:pPr>
              <w:ind w:firstLine="0"/>
              <w:jc w:val="left"/>
              <w:rPr>
                <w:sz w:val="22"/>
                <w:szCs w:val="22"/>
                <w:lang w:eastAsia="lt-LT"/>
              </w:rPr>
            </w:pPr>
          </w:p>
        </w:tc>
      </w:tr>
      <w:tr w:rsidR="00350821" w:rsidRPr="005D6230" w14:paraId="0A441B81" w14:textId="77777777" w:rsidTr="0096192E">
        <w:trPr>
          <w:trHeight w:val="180"/>
          <w:jc w:val="center"/>
        </w:trPr>
        <w:tc>
          <w:tcPr>
            <w:tcW w:w="638" w:type="dxa"/>
            <w:tcBorders>
              <w:top w:val="nil"/>
              <w:left w:val="nil"/>
              <w:bottom w:val="single" w:sz="4" w:space="0" w:color="auto"/>
              <w:right w:val="nil"/>
            </w:tcBorders>
            <w:shd w:val="clear" w:color="auto" w:fill="auto"/>
            <w:noWrap/>
            <w:vAlign w:val="bottom"/>
            <w:hideMark/>
          </w:tcPr>
          <w:p w14:paraId="3721AA30" w14:textId="77777777" w:rsidR="00350821" w:rsidRPr="005D6230" w:rsidRDefault="00350821" w:rsidP="00350821">
            <w:pPr>
              <w:ind w:firstLine="0"/>
              <w:jc w:val="left"/>
              <w:rPr>
                <w:sz w:val="22"/>
                <w:szCs w:val="22"/>
                <w:lang w:eastAsia="lt-LT"/>
              </w:rPr>
            </w:pPr>
          </w:p>
        </w:tc>
        <w:tc>
          <w:tcPr>
            <w:tcW w:w="638" w:type="dxa"/>
            <w:tcBorders>
              <w:top w:val="nil"/>
              <w:left w:val="nil"/>
              <w:bottom w:val="nil"/>
              <w:right w:val="nil"/>
            </w:tcBorders>
            <w:shd w:val="clear" w:color="auto" w:fill="auto"/>
            <w:noWrap/>
            <w:vAlign w:val="bottom"/>
            <w:hideMark/>
          </w:tcPr>
          <w:p w14:paraId="218ABA9F" w14:textId="77777777" w:rsidR="00350821" w:rsidRPr="005D6230" w:rsidRDefault="00350821" w:rsidP="00350821">
            <w:pPr>
              <w:ind w:firstLine="0"/>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62262EAA" w14:textId="77777777" w:rsidR="00350821" w:rsidRPr="005D6230" w:rsidRDefault="00350821" w:rsidP="00350821">
            <w:pPr>
              <w:ind w:firstLine="0"/>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6DD925D8" w14:textId="77777777" w:rsidR="00350821" w:rsidRPr="005D6230" w:rsidRDefault="00350821" w:rsidP="00350821">
            <w:pPr>
              <w:ind w:firstLine="0"/>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3E8DB380" w14:textId="77777777" w:rsidR="00350821" w:rsidRPr="005D6230" w:rsidRDefault="00350821" w:rsidP="00350821">
            <w:pPr>
              <w:ind w:firstLine="0"/>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D2BFBDB" w14:textId="77777777" w:rsidR="00350821" w:rsidRPr="005D6230" w:rsidRDefault="00350821" w:rsidP="00350821">
            <w:pPr>
              <w:ind w:firstLine="0"/>
              <w:jc w:val="left"/>
              <w:rPr>
                <w:sz w:val="22"/>
                <w:szCs w:val="22"/>
                <w:lang w:eastAsia="lt-LT"/>
              </w:rPr>
            </w:pPr>
          </w:p>
        </w:tc>
        <w:tc>
          <w:tcPr>
            <w:tcW w:w="1239" w:type="dxa"/>
            <w:tcBorders>
              <w:top w:val="nil"/>
              <w:left w:val="nil"/>
              <w:bottom w:val="nil"/>
              <w:right w:val="nil"/>
            </w:tcBorders>
            <w:shd w:val="clear" w:color="auto" w:fill="auto"/>
            <w:noWrap/>
            <w:vAlign w:val="bottom"/>
            <w:hideMark/>
          </w:tcPr>
          <w:p w14:paraId="7B69EFE6" w14:textId="77777777" w:rsidR="00350821" w:rsidRPr="005D6230" w:rsidRDefault="00350821" w:rsidP="00350821">
            <w:pPr>
              <w:ind w:firstLine="0"/>
              <w:jc w:val="left"/>
              <w:rPr>
                <w:sz w:val="22"/>
                <w:szCs w:val="22"/>
                <w:lang w:eastAsia="lt-LT"/>
              </w:rPr>
            </w:pPr>
          </w:p>
        </w:tc>
        <w:tc>
          <w:tcPr>
            <w:tcW w:w="1792" w:type="dxa"/>
            <w:tcBorders>
              <w:top w:val="nil"/>
              <w:left w:val="nil"/>
              <w:bottom w:val="nil"/>
              <w:right w:val="nil"/>
            </w:tcBorders>
            <w:shd w:val="clear" w:color="auto" w:fill="auto"/>
            <w:noWrap/>
            <w:vAlign w:val="bottom"/>
            <w:hideMark/>
          </w:tcPr>
          <w:p w14:paraId="2A25479D" w14:textId="77777777" w:rsidR="00350821" w:rsidRPr="005D6230" w:rsidRDefault="00350821" w:rsidP="00350821">
            <w:pPr>
              <w:ind w:firstLine="0"/>
              <w:jc w:val="left"/>
              <w:rPr>
                <w:sz w:val="22"/>
                <w:szCs w:val="22"/>
                <w:lang w:eastAsia="lt-LT"/>
              </w:rPr>
            </w:pPr>
          </w:p>
        </w:tc>
        <w:tc>
          <w:tcPr>
            <w:tcW w:w="393" w:type="dxa"/>
            <w:tcBorders>
              <w:top w:val="nil"/>
              <w:left w:val="nil"/>
              <w:bottom w:val="nil"/>
              <w:right w:val="nil"/>
            </w:tcBorders>
            <w:shd w:val="clear" w:color="auto" w:fill="auto"/>
            <w:noWrap/>
            <w:vAlign w:val="bottom"/>
            <w:hideMark/>
          </w:tcPr>
          <w:p w14:paraId="73390BA7" w14:textId="77777777" w:rsidR="00350821" w:rsidRPr="005D6230" w:rsidRDefault="00350821" w:rsidP="00350821">
            <w:pPr>
              <w:ind w:firstLine="0"/>
              <w:jc w:val="left"/>
              <w:rPr>
                <w:sz w:val="22"/>
                <w:szCs w:val="22"/>
                <w:lang w:eastAsia="lt-LT"/>
              </w:rPr>
            </w:pPr>
          </w:p>
        </w:tc>
        <w:tc>
          <w:tcPr>
            <w:tcW w:w="1975" w:type="dxa"/>
            <w:tcBorders>
              <w:top w:val="nil"/>
              <w:left w:val="nil"/>
              <w:bottom w:val="nil"/>
              <w:right w:val="nil"/>
            </w:tcBorders>
            <w:shd w:val="clear" w:color="auto" w:fill="auto"/>
            <w:noWrap/>
            <w:vAlign w:val="bottom"/>
            <w:hideMark/>
          </w:tcPr>
          <w:p w14:paraId="6E80F9A8" w14:textId="77777777" w:rsidR="00350821" w:rsidRPr="005D6230" w:rsidRDefault="00350821" w:rsidP="00350821">
            <w:pPr>
              <w:ind w:firstLine="0"/>
              <w:jc w:val="left"/>
              <w:rPr>
                <w:sz w:val="22"/>
                <w:szCs w:val="22"/>
                <w:lang w:eastAsia="lt-LT"/>
              </w:rPr>
            </w:pPr>
          </w:p>
        </w:tc>
        <w:tc>
          <w:tcPr>
            <w:tcW w:w="890" w:type="dxa"/>
            <w:tcBorders>
              <w:top w:val="nil"/>
              <w:left w:val="nil"/>
              <w:bottom w:val="nil"/>
              <w:right w:val="nil"/>
            </w:tcBorders>
            <w:shd w:val="clear" w:color="auto" w:fill="auto"/>
            <w:noWrap/>
            <w:vAlign w:val="bottom"/>
            <w:hideMark/>
          </w:tcPr>
          <w:p w14:paraId="64F682C3" w14:textId="77777777" w:rsidR="00350821" w:rsidRPr="005D6230" w:rsidRDefault="00350821" w:rsidP="00350821">
            <w:pPr>
              <w:ind w:firstLine="0"/>
              <w:jc w:val="left"/>
              <w:rPr>
                <w:sz w:val="22"/>
                <w:szCs w:val="22"/>
                <w:lang w:eastAsia="lt-LT"/>
              </w:rPr>
            </w:pPr>
          </w:p>
        </w:tc>
        <w:tc>
          <w:tcPr>
            <w:tcW w:w="425" w:type="dxa"/>
            <w:tcBorders>
              <w:top w:val="nil"/>
              <w:left w:val="nil"/>
              <w:bottom w:val="nil"/>
              <w:right w:val="nil"/>
            </w:tcBorders>
            <w:shd w:val="clear" w:color="auto" w:fill="auto"/>
            <w:noWrap/>
            <w:vAlign w:val="bottom"/>
            <w:hideMark/>
          </w:tcPr>
          <w:p w14:paraId="60035FDC" w14:textId="77777777" w:rsidR="00350821" w:rsidRPr="005D6230" w:rsidRDefault="00350821" w:rsidP="00350821">
            <w:pPr>
              <w:ind w:firstLine="0"/>
              <w:jc w:val="left"/>
              <w:rPr>
                <w:sz w:val="22"/>
                <w:szCs w:val="22"/>
                <w:lang w:eastAsia="lt-LT"/>
              </w:rPr>
            </w:pPr>
          </w:p>
        </w:tc>
        <w:tc>
          <w:tcPr>
            <w:tcW w:w="243" w:type="dxa"/>
            <w:tcBorders>
              <w:top w:val="nil"/>
              <w:left w:val="nil"/>
              <w:bottom w:val="nil"/>
              <w:right w:val="nil"/>
            </w:tcBorders>
            <w:shd w:val="clear" w:color="auto" w:fill="auto"/>
            <w:noWrap/>
            <w:vAlign w:val="bottom"/>
            <w:hideMark/>
          </w:tcPr>
          <w:p w14:paraId="7C815FC6" w14:textId="77777777" w:rsidR="00350821" w:rsidRPr="005D6230" w:rsidRDefault="00350821" w:rsidP="00350821">
            <w:pPr>
              <w:ind w:firstLine="0"/>
              <w:jc w:val="left"/>
              <w:rPr>
                <w:sz w:val="22"/>
                <w:szCs w:val="22"/>
                <w:lang w:eastAsia="lt-LT"/>
              </w:rPr>
            </w:pPr>
          </w:p>
        </w:tc>
      </w:tr>
      <w:tr w:rsidR="00350821" w:rsidRPr="005D6230" w14:paraId="4D870C08" w14:textId="77777777" w:rsidTr="0096192E">
        <w:trPr>
          <w:gridAfter w:val="1"/>
          <w:wAfter w:w="243" w:type="dxa"/>
          <w:trHeight w:val="409"/>
          <w:jc w:val="center"/>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71DFDEFB" w14:textId="662DD1DB" w:rsidR="00350821" w:rsidRPr="005D6230" w:rsidRDefault="00350821" w:rsidP="00350821">
            <w:pPr>
              <w:ind w:firstLine="0"/>
              <w:jc w:val="center"/>
              <w:rPr>
                <w:b/>
                <w:bCs/>
                <w:sz w:val="22"/>
                <w:szCs w:val="22"/>
                <w:lang w:eastAsia="lt-LT"/>
              </w:rPr>
            </w:pPr>
            <w:r w:rsidRPr="005D6230">
              <w:rPr>
                <w:b/>
                <w:bCs/>
                <w:sz w:val="22"/>
                <w:szCs w:val="22"/>
                <w:lang w:eastAsia="lt-LT"/>
              </w:rPr>
              <w:t>1</w:t>
            </w:r>
            <w:r w:rsidR="00992973" w:rsidRPr="005D6230">
              <w:rPr>
                <w:b/>
                <w:bCs/>
                <w:sz w:val="22"/>
                <w:szCs w:val="22"/>
                <w:lang w:eastAsia="lt-LT"/>
              </w:rPr>
              <w:t>.</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347A2916" w14:textId="77777777" w:rsidR="00350821" w:rsidRPr="005D6230" w:rsidRDefault="00350821" w:rsidP="00350821">
            <w:pPr>
              <w:ind w:firstLineChars="100" w:firstLine="221"/>
              <w:jc w:val="left"/>
              <w:rPr>
                <w:b/>
                <w:bCs/>
                <w:sz w:val="22"/>
                <w:szCs w:val="22"/>
                <w:lang w:eastAsia="lt-LT"/>
              </w:rPr>
            </w:pPr>
            <w:r w:rsidRPr="005D6230">
              <w:rPr>
                <w:b/>
                <w:bCs/>
                <w:sz w:val="22"/>
                <w:szCs w:val="22"/>
                <w:lang w:eastAsia="lt-LT"/>
              </w:rPr>
              <w:t>Verslo subjekto metinių finansinių ataskaitų sudarymo būdas</w:t>
            </w:r>
          </w:p>
        </w:tc>
      </w:tr>
      <w:tr w:rsidR="005D6230" w:rsidRPr="005D6230" w14:paraId="477F96C6" w14:textId="77777777" w:rsidTr="0096192E">
        <w:trPr>
          <w:gridAfter w:val="1"/>
          <w:wAfter w:w="243" w:type="dxa"/>
          <w:trHeight w:val="345"/>
          <w:jc w:val="center"/>
        </w:trPr>
        <w:tc>
          <w:tcPr>
            <w:tcW w:w="8613" w:type="dxa"/>
            <w:gridSpan w:val="10"/>
            <w:vMerge w:val="restart"/>
            <w:tcBorders>
              <w:top w:val="single" w:sz="4" w:space="0" w:color="auto"/>
              <w:left w:val="single" w:sz="4" w:space="0" w:color="auto"/>
              <w:bottom w:val="nil"/>
              <w:right w:val="nil"/>
            </w:tcBorders>
            <w:shd w:val="clear" w:color="auto" w:fill="auto"/>
            <w:hideMark/>
          </w:tcPr>
          <w:p w14:paraId="50E55CFB" w14:textId="6C96FF60" w:rsidR="005D6230" w:rsidRPr="005D6230" w:rsidRDefault="005D6230" w:rsidP="00350821">
            <w:pPr>
              <w:ind w:firstLineChars="100" w:firstLine="220"/>
              <w:jc w:val="left"/>
              <w:rPr>
                <w:sz w:val="22"/>
                <w:szCs w:val="22"/>
                <w:lang w:eastAsia="lt-LT"/>
              </w:rPr>
            </w:pPr>
            <w:r w:rsidRPr="005D6230">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0A2CED5E" w14:textId="77777777" w:rsidR="005D6230" w:rsidRPr="005D6230" w:rsidRDefault="005D6230" w:rsidP="00350821">
            <w:pPr>
              <w:ind w:firstLine="0"/>
              <w:jc w:val="center"/>
              <w:rPr>
                <w:b/>
                <w:bCs/>
                <w:sz w:val="22"/>
                <w:szCs w:val="22"/>
                <w:lang w:eastAsia="lt-LT"/>
              </w:rPr>
            </w:pPr>
            <w:r w:rsidRPr="005D6230">
              <w:rPr>
                <w:b/>
                <w:bCs/>
                <w:sz w:val="22"/>
                <w:szCs w:val="22"/>
                <w:lang w:eastAsia="lt-LT"/>
              </w:rPr>
              <w:t> </w:t>
            </w: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789ADD00" w14:textId="77777777" w:rsidR="005D6230" w:rsidRPr="005D6230" w:rsidRDefault="005D6230" w:rsidP="00350821">
            <w:pPr>
              <w:ind w:firstLine="0"/>
              <w:jc w:val="center"/>
              <w:rPr>
                <w:sz w:val="22"/>
                <w:szCs w:val="22"/>
                <w:lang w:eastAsia="lt-LT"/>
              </w:rPr>
            </w:pPr>
            <w:r w:rsidRPr="005D6230">
              <w:rPr>
                <w:sz w:val="22"/>
                <w:szCs w:val="22"/>
                <w:lang w:eastAsia="lt-LT"/>
              </w:rPr>
              <w:t xml:space="preserve"> </w:t>
            </w:r>
          </w:p>
        </w:tc>
      </w:tr>
      <w:tr w:rsidR="005D6230" w:rsidRPr="005D6230" w14:paraId="4562BE34" w14:textId="77777777" w:rsidTr="0096192E">
        <w:trPr>
          <w:gridAfter w:val="1"/>
          <w:wAfter w:w="243" w:type="dxa"/>
          <w:trHeight w:val="315"/>
          <w:jc w:val="center"/>
        </w:trPr>
        <w:tc>
          <w:tcPr>
            <w:tcW w:w="8613" w:type="dxa"/>
            <w:gridSpan w:val="10"/>
            <w:vMerge/>
            <w:tcBorders>
              <w:top w:val="single" w:sz="4" w:space="0" w:color="auto"/>
              <w:left w:val="single" w:sz="4" w:space="0" w:color="auto"/>
              <w:bottom w:val="single" w:sz="4" w:space="0" w:color="auto"/>
              <w:right w:val="nil"/>
            </w:tcBorders>
            <w:vAlign w:val="center"/>
            <w:hideMark/>
          </w:tcPr>
          <w:p w14:paraId="04C80964" w14:textId="77777777" w:rsidR="005D6230" w:rsidRPr="005D6230" w:rsidRDefault="005D6230" w:rsidP="00350821">
            <w:pPr>
              <w:ind w:firstLine="0"/>
              <w:jc w:val="left"/>
              <w:rPr>
                <w:sz w:val="22"/>
                <w:szCs w:val="22"/>
                <w:lang w:eastAsia="lt-LT"/>
              </w:rPr>
            </w:pPr>
          </w:p>
        </w:tc>
        <w:tc>
          <w:tcPr>
            <w:tcW w:w="890" w:type="dxa"/>
            <w:tcBorders>
              <w:top w:val="nil"/>
              <w:left w:val="nil"/>
              <w:bottom w:val="single" w:sz="4" w:space="0" w:color="auto"/>
              <w:right w:val="nil"/>
            </w:tcBorders>
            <w:shd w:val="clear" w:color="auto" w:fill="auto"/>
            <w:hideMark/>
          </w:tcPr>
          <w:p w14:paraId="091D048B" w14:textId="77777777" w:rsidR="005D6230" w:rsidRPr="005D6230" w:rsidRDefault="005D6230" w:rsidP="00350821">
            <w:pPr>
              <w:ind w:firstLine="0"/>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3943F95A" w14:textId="77777777" w:rsidR="005D6230" w:rsidRPr="005D6230" w:rsidRDefault="005D6230" w:rsidP="00350821">
            <w:pPr>
              <w:ind w:firstLine="0"/>
              <w:rPr>
                <w:sz w:val="22"/>
                <w:szCs w:val="22"/>
                <w:lang w:eastAsia="lt-LT"/>
              </w:rPr>
            </w:pPr>
          </w:p>
        </w:tc>
      </w:tr>
      <w:tr w:rsidR="005D6230" w:rsidRPr="005D6230" w14:paraId="0B6F8E0C" w14:textId="77777777" w:rsidTr="0096192E">
        <w:trPr>
          <w:gridAfter w:val="1"/>
          <w:wAfter w:w="243" w:type="dxa"/>
          <w:trHeight w:val="345"/>
          <w:jc w:val="center"/>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7827B883" w14:textId="77CFF8A9" w:rsidR="005D6230" w:rsidRPr="005D6230" w:rsidRDefault="005D6230" w:rsidP="00350821">
            <w:pPr>
              <w:ind w:firstLineChars="100" w:firstLine="220"/>
              <w:jc w:val="left"/>
              <w:rPr>
                <w:sz w:val="22"/>
                <w:szCs w:val="22"/>
                <w:lang w:eastAsia="lt-LT"/>
              </w:rPr>
            </w:pPr>
            <w:r w:rsidRPr="005D6230">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26DE81D0" w14:textId="77777777" w:rsidR="005D6230" w:rsidRPr="005D6230" w:rsidRDefault="005D6230" w:rsidP="00350821">
            <w:pPr>
              <w:ind w:firstLine="0"/>
              <w:rPr>
                <w:sz w:val="22"/>
                <w:szCs w:val="22"/>
                <w:lang w:eastAsia="lt-LT"/>
              </w:rPr>
            </w:pPr>
            <w:r w:rsidRPr="005D6230">
              <w:rPr>
                <w:sz w:val="22"/>
                <w:szCs w:val="22"/>
                <w:lang w:eastAsia="lt-LT"/>
              </w:rPr>
              <w:t> </w:t>
            </w: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4126C4BB" w14:textId="77777777" w:rsidR="005D6230" w:rsidRPr="005D6230" w:rsidRDefault="005D6230" w:rsidP="00350821">
            <w:pPr>
              <w:ind w:firstLine="0"/>
              <w:jc w:val="center"/>
              <w:rPr>
                <w:sz w:val="22"/>
                <w:szCs w:val="22"/>
                <w:lang w:eastAsia="lt-LT"/>
              </w:rPr>
            </w:pPr>
            <w:r w:rsidRPr="005D6230">
              <w:rPr>
                <w:sz w:val="22"/>
                <w:szCs w:val="22"/>
                <w:lang w:eastAsia="lt-LT"/>
              </w:rPr>
              <w:t xml:space="preserve"> </w:t>
            </w:r>
          </w:p>
        </w:tc>
      </w:tr>
      <w:tr w:rsidR="005D6230" w:rsidRPr="005D6230" w14:paraId="483F0B4E" w14:textId="77777777" w:rsidTr="0096192E">
        <w:trPr>
          <w:gridAfter w:val="1"/>
          <w:wAfter w:w="243" w:type="dxa"/>
          <w:trHeight w:val="300"/>
          <w:jc w:val="center"/>
        </w:trPr>
        <w:tc>
          <w:tcPr>
            <w:tcW w:w="8613" w:type="dxa"/>
            <w:gridSpan w:val="10"/>
            <w:vMerge/>
            <w:tcBorders>
              <w:top w:val="single" w:sz="4" w:space="0" w:color="auto"/>
              <w:left w:val="single" w:sz="4" w:space="0" w:color="auto"/>
              <w:bottom w:val="single" w:sz="4" w:space="0" w:color="auto"/>
              <w:right w:val="nil"/>
            </w:tcBorders>
            <w:vAlign w:val="center"/>
            <w:hideMark/>
          </w:tcPr>
          <w:p w14:paraId="51A90F51" w14:textId="77777777" w:rsidR="005D6230" w:rsidRPr="005D6230" w:rsidRDefault="005D6230" w:rsidP="00350821">
            <w:pPr>
              <w:ind w:firstLine="0"/>
              <w:jc w:val="left"/>
              <w:rPr>
                <w:sz w:val="22"/>
                <w:szCs w:val="22"/>
                <w:lang w:eastAsia="lt-LT"/>
              </w:rPr>
            </w:pPr>
          </w:p>
        </w:tc>
        <w:tc>
          <w:tcPr>
            <w:tcW w:w="890" w:type="dxa"/>
            <w:tcBorders>
              <w:top w:val="nil"/>
              <w:left w:val="nil"/>
              <w:bottom w:val="single" w:sz="4" w:space="0" w:color="auto"/>
              <w:right w:val="nil"/>
            </w:tcBorders>
            <w:shd w:val="clear" w:color="auto" w:fill="auto"/>
            <w:hideMark/>
          </w:tcPr>
          <w:p w14:paraId="5DBD6FAA" w14:textId="77777777" w:rsidR="005D6230" w:rsidRPr="005D6230" w:rsidRDefault="005D6230" w:rsidP="00350821">
            <w:pPr>
              <w:ind w:firstLine="0"/>
              <w:rPr>
                <w:sz w:val="22"/>
                <w:szCs w:val="22"/>
                <w:lang w:eastAsia="lt-LT"/>
              </w:rPr>
            </w:pPr>
            <w:r w:rsidRPr="005D6230">
              <w:rPr>
                <w:sz w:val="22"/>
                <w:szCs w:val="22"/>
                <w:lang w:eastAsia="lt-LT"/>
              </w:rPr>
              <w:t> </w:t>
            </w:r>
          </w:p>
        </w:tc>
        <w:tc>
          <w:tcPr>
            <w:tcW w:w="425" w:type="dxa"/>
            <w:tcBorders>
              <w:top w:val="nil"/>
              <w:left w:val="nil"/>
              <w:bottom w:val="single" w:sz="4" w:space="0" w:color="auto"/>
              <w:right w:val="single" w:sz="4" w:space="0" w:color="auto"/>
            </w:tcBorders>
            <w:shd w:val="clear" w:color="auto" w:fill="auto"/>
            <w:hideMark/>
          </w:tcPr>
          <w:p w14:paraId="4771B369" w14:textId="77777777" w:rsidR="005D6230" w:rsidRPr="005D6230" w:rsidRDefault="005D6230" w:rsidP="00350821">
            <w:pPr>
              <w:ind w:firstLine="0"/>
              <w:rPr>
                <w:sz w:val="22"/>
                <w:szCs w:val="22"/>
                <w:lang w:eastAsia="lt-LT"/>
              </w:rPr>
            </w:pPr>
            <w:r w:rsidRPr="005D6230">
              <w:rPr>
                <w:sz w:val="22"/>
                <w:szCs w:val="22"/>
                <w:lang w:eastAsia="lt-LT"/>
              </w:rPr>
              <w:t> </w:t>
            </w:r>
          </w:p>
        </w:tc>
      </w:tr>
      <w:tr w:rsidR="00350821" w:rsidRPr="005D6230" w14:paraId="69383DA6" w14:textId="77777777" w:rsidTr="0096192E">
        <w:trPr>
          <w:gridAfter w:val="1"/>
          <w:wAfter w:w="243" w:type="dxa"/>
          <w:trHeight w:val="420"/>
          <w:jc w:val="center"/>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5A19743" w14:textId="67FA34BE" w:rsidR="00350821" w:rsidRPr="005D6230" w:rsidRDefault="00350821" w:rsidP="00350821">
            <w:pPr>
              <w:ind w:firstLine="0"/>
              <w:jc w:val="center"/>
              <w:rPr>
                <w:b/>
                <w:bCs/>
                <w:sz w:val="22"/>
                <w:szCs w:val="22"/>
                <w:lang w:eastAsia="lt-LT"/>
              </w:rPr>
            </w:pPr>
            <w:r w:rsidRPr="005D6230">
              <w:rPr>
                <w:b/>
                <w:bCs/>
                <w:sz w:val="22"/>
                <w:szCs w:val="22"/>
                <w:lang w:eastAsia="lt-LT"/>
              </w:rPr>
              <w:t>2</w:t>
            </w:r>
            <w:r w:rsidR="00992973" w:rsidRPr="005D6230">
              <w:rPr>
                <w:b/>
                <w:bCs/>
                <w:sz w:val="22"/>
                <w:szCs w:val="22"/>
                <w:lang w:eastAsia="lt-LT"/>
              </w:rPr>
              <w:t>.</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1334BCB6" w14:textId="77777777" w:rsidR="00350821" w:rsidRPr="005D6230" w:rsidRDefault="00350821" w:rsidP="00350821">
            <w:pPr>
              <w:ind w:firstLineChars="100" w:firstLine="221"/>
              <w:jc w:val="left"/>
              <w:rPr>
                <w:b/>
                <w:bCs/>
                <w:sz w:val="22"/>
                <w:szCs w:val="22"/>
                <w:lang w:eastAsia="lt-LT"/>
              </w:rPr>
            </w:pPr>
            <w:r w:rsidRPr="005D6230">
              <w:rPr>
                <w:b/>
                <w:bCs/>
                <w:sz w:val="22"/>
                <w:szCs w:val="22"/>
                <w:lang w:eastAsia="lt-LT"/>
              </w:rPr>
              <w:t>Metinių konsoliduotųjų finansinių ataskaitų  duomenys D</w:t>
            </w:r>
            <w:r w:rsidRPr="005D6230">
              <w:rPr>
                <w:b/>
                <w:bCs/>
                <w:sz w:val="22"/>
                <w:szCs w:val="22"/>
                <w:vertAlign w:val="subscript"/>
                <w:lang w:eastAsia="lt-LT"/>
              </w:rPr>
              <w:t>A</w:t>
            </w:r>
          </w:p>
        </w:tc>
      </w:tr>
      <w:tr w:rsidR="00350821" w:rsidRPr="005D6230" w14:paraId="2BAC1AAE" w14:textId="77777777" w:rsidTr="0096192E">
        <w:trPr>
          <w:gridAfter w:val="1"/>
          <w:wAfter w:w="243" w:type="dxa"/>
          <w:trHeight w:val="420"/>
          <w:jc w:val="center"/>
        </w:trPr>
        <w:tc>
          <w:tcPr>
            <w:tcW w:w="638" w:type="dxa"/>
            <w:tcBorders>
              <w:top w:val="nil"/>
              <w:left w:val="single" w:sz="4" w:space="0" w:color="auto"/>
              <w:bottom w:val="single" w:sz="4" w:space="0" w:color="auto"/>
              <w:right w:val="single" w:sz="4" w:space="0" w:color="auto"/>
            </w:tcBorders>
            <w:shd w:val="clear" w:color="auto" w:fill="auto"/>
            <w:hideMark/>
          </w:tcPr>
          <w:p w14:paraId="2DA1F79A" w14:textId="318A4786" w:rsidR="00350821" w:rsidRPr="005D6230" w:rsidRDefault="00350821" w:rsidP="00350821">
            <w:pPr>
              <w:ind w:firstLine="0"/>
              <w:jc w:val="center"/>
              <w:rPr>
                <w:b/>
                <w:bCs/>
                <w:sz w:val="22"/>
                <w:szCs w:val="22"/>
                <w:lang w:eastAsia="lt-LT"/>
              </w:rPr>
            </w:pPr>
            <w:r w:rsidRPr="005D6230">
              <w:rPr>
                <w:b/>
                <w:bCs/>
                <w:sz w:val="22"/>
                <w:szCs w:val="22"/>
                <w:lang w:eastAsia="lt-LT"/>
              </w:rPr>
              <w:t>2.1</w:t>
            </w:r>
            <w:r w:rsidR="00992973" w:rsidRPr="005D6230">
              <w:rPr>
                <w:b/>
                <w:bCs/>
                <w:sz w:val="22"/>
                <w:szCs w:val="22"/>
                <w:lang w:eastAsia="lt-LT"/>
              </w:rPr>
              <w:t>.</w:t>
            </w:r>
          </w:p>
        </w:tc>
        <w:tc>
          <w:tcPr>
            <w:tcW w:w="7975" w:type="dxa"/>
            <w:gridSpan w:val="9"/>
            <w:tcBorders>
              <w:top w:val="single" w:sz="4" w:space="0" w:color="auto"/>
              <w:left w:val="nil"/>
              <w:bottom w:val="single" w:sz="4" w:space="0" w:color="auto"/>
              <w:right w:val="nil"/>
            </w:tcBorders>
            <w:shd w:val="clear" w:color="auto" w:fill="auto"/>
            <w:hideMark/>
          </w:tcPr>
          <w:p w14:paraId="39A490CF" w14:textId="77777777" w:rsidR="00350821" w:rsidRPr="005D6230" w:rsidRDefault="00350821" w:rsidP="00350821">
            <w:pPr>
              <w:ind w:firstLineChars="100" w:firstLine="221"/>
              <w:jc w:val="left"/>
              <w:rPr>
                <w:b/>
                <w:bCs/>
                <w:sz w:val="22"/>
                <w:szCs w:val="22"/>
                <w:lang w:eastAsia="lt-LT"/>
              </w:rPr>
            </w:pPr>
            <w:r w:rsidRPr="005D6230">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79542213" w14:textId="00837617" w:rsidR="00350821" w:rsidRPr="005D6230" w:rsidRDefault="00350821" w:rsidP="00350821">
            <w:pPr>
              <w:ind w:firstLine="0"/>
              <w:jc w:val="center"/>
              <w:rPr>
                <w:b/>
                <w:bCs/>
                <w:sz w:val="22"/>
                <w:szCs w:val="22"/>
                <w:lang w:eastAsia="lt-LT"/>
              </w:rPr>
            </w:pPr>
            <w:r w:rsidRPr="005D6230">
              <w:rPr>
                <w:b/>
                <w:bCs/>
                <w:sz w:val="22"/>
                <w:szCs w:val="22"/>
                <w:lang w:eastAsia="lt-LT"/>
              </w:rPr>
              <w:t>(</w:t>
            </w:r>
            <w:r w:rsidR="00992973" w:rsidRPr="005D6230">
              <w:rPr>
                <w:b/>
                <w:bCs/>
                <w:sz w:val="22"/>
                <w:szCs w:val="22"/>
                <w:lang w:eastAsia="lt-LT"/>
              </w:rPr>
              <w:t>metai</w:t>
            </w:r>
            <w:r w:rsidRPr="005D6230">
              <w:rPr>
                <w:b/>
                <w:bCs/>
                <w:sz w:val="22"/>
                <w:szCs w:val="22"/>
                <w:lang w:eastAsia="lt-LT"/>
              </w:rPr>
              <w:t>)</w:t>
            </w:r>
          </w:p>
        </w:tc>
      </w:tr>
      <w:tr w:rsidR="00350821" w:rsidRPr="005D6230" w14:paraId="1BD3F2BA" w14:textId="77777777" w:rsidTr="0096192E">
        <w:trPr>
          <w:gridAfter w:val="1"/>
          <w:wAfter w:w="243" w:type="dxa"/>
          <w:trHeight w:val="63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4884EB8" w14:textId="77777777" w:rsidR="00350821" w:rsidRPr="005D6230" w:rsidRDefault="00350821" w:rsidP="00350821">
            <w:pPr>
              <w:ind w:firstLine="0"/>
              <w:jc w:val="center"/>
              <w:rPr>
                <w:sz w:val="22"/>
                <w:szCs w:val="22"/>
                <w:lang w:eastAsia="lt-LT"/>
              </w:rPr>
            </w:pPr>
            <w:r w:rsidRPr="005D6230">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7C40A396" w14:textId="77777777" w:rsidR="00350821" w:rsidRPr="005D6230" w:rsidRDefault="00350821" w:rsidP="00350821">
            <w:pPr>
              <w:ind w:firstLine="0"/>
              <w:jc w:val="center"/>
              <w:rPr>
                <w:sz w:val="22"/>
                <w:szCs w:val="22"/>
                <w:lang w:eastAsia="lt-LT"/>
              </w:rPr>
            </w:pPr>
            <w:r w:rsidRPr="005D6230">
              <w:rPr>
                <w:sz w:val="22"/>
                <w:szCs w:val="22"/>
                <w:lang w:eastAsia="lt-LT"/>
              </w:rPr>
              <w:t>Metinės pajamos  (</w:t>
            </w:r>
            <w:proofErr w:type="spellStart"/>
            <w:r w:rsidRPr="005D6230">
              <w:rPr>
                <w:sz w:val="22"/>
                <w:szCs w:val="22"/>
                <w:lang w:eastAsia="lt-LT"/>
              </w:rPr>
              <w:t>Eur</w:t>
            </w:r>
            <w:proofErr w:type="spellEnd"/>
            <w:r w:rsidRPr="005D6230">
              <w:rPr>
                <w:sz w:val="22"/>
                <w:szCs w:val="22"/>
                <w:lang w:eastAsia="lt-LT"/>
              </w:rPr>
              <w:t>)</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56D09AEA" w14:textId="4E560C39" w:rsidR="00350821" w:rsidRPr="005D6230" w:rsidRDefault="00350821" w:rsidP="00350821">
            <w:pPr>
              <w:ind w:firstLine="0"/>
              <w:jc w:val="center"/>
              <w:rPr>
                <w:sz w:val="22"/>
                <w:szCs w:val="22"/>
                <w:lang w:eastAsia="lt-LT"/>
              </w:rPr>
            </w:pPr>
            <w:r w:rsidRPr="005D6230">
              <w:rPr>
                <w:sz w:val="22"/>
                <w:szCs w:val="22"/>
                <w:lang w:eastAsia="lt-LT"/>
              </w:rPr>
              <w:t>Balanse nurodyto turto vertė (</w:t>
            </w:r>
            <w:proofErr w:type="spellStart"/>
            <w:r w:rsidRPr="005D6230">
              <w:rPr>
                <w:sz w:val="22"/>
                <w:szCs w:val="22"/>
                <w:lang w:eastAsia="lt-LT"/>
              </w:rPr>
              <w:t>Eur</w:t>
            </w:r>
            <w:proofErr w:type="spellEnd"/>
            <w:r w:rsidRPr="005D6230">
              <w:rPr>
                <w:sz w:val="22"/>
                <w:szCs w:val="22"/>
                <w:lang w:eastAsia="lt-LT"/>
              </w:rPr>
              <w:t>)</w:t>
            </w:r>
          </w:p>
        </w:tc>
      </w:tr>
      <w:tr w:rsidR="00350821" w:rsidRPr="005D6230" w14:paraId="053C929C" w14:textId="77777777" w:rsidTr="0096192E">
        <w:trPr>
          <w:gridAfter w:val="1"/>
          <w:wAfter w:w="243" w:type="dxa"/>
          <w:trHeight w:val="48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2D139CB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6470F05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5BC08F0B"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909BDBD" w14:textId="77777777" w:rsidTr="0096192E">
        <w:trPr>
          <w:gridAfter w:val="1"/>
          <w:wAfter w:w="243" w:type="dxa"/>
          <w:trHeight w:val="420"/>
          <w:jc w:val="center"/>
        </w:trPr>
        <w:tc>
          <w:tcPr>
            <w:tcW w:w="638" w:type="dxa"/>
            <w:tcBorders>
              <w:top w:val="nil"/>
              <w:left w:val="single" w:sz="4" w:space="0" w:color="auto"/>
              <w:bottom w:val="single" w:sz="4" w:space="0" w:color="auto"/>
              <w:right w:val="single" w:sz="4" w:space="0" w:color="auto"/>
            </w:tcBorders>
            <w:shd w:val="clear" w:color="auto" w:fill="auto"/>
            <w:hideMark/>
          </w:tcPr>
          <w:p w14:paraId="7FD11694" w14:textId="058BE087" w:rsidR="00350821" w:rsidRPr="005D6230" w:rsidRDefault="00350821" w:rsidP="00350821">
            <w:pPr>
              <w:ind w:firstLine="0"/>
              <w:jc w:val="center"/>
              <w:rPr>
                <w:b/>
                <w:bCs/>
                <w:sz w:val="22"/>
                <w:szCs w:val="22"/>
                <w:lang w:eastAsia="lt-LT"/>
              </w:rPr>
            </w:pPr>
            <w:r w:rsidRPr="005D6230">
              <w:rPr>
                <w:b/>
                <w:bCs/>
                <w:sz w:val="22"/>
                <w:szCs w:val="22"/>
                <w:lang w:eastAsia="lt-LT"/>
              </w:rPr>
              <w:t>2.2</w:t>
            </w:r>
            <w:r w:rsidR="00992973" w:rsidRPr="005D6230">
              <w:rPr>
                <w:b/>
                <w:bCs/>
                <w:sz w:val="22"/>
                <w:szCs w:val="22"/>
                <w:lang w:eastAsia="lt-LT"/>
              </w:rPr>
              <w:t>.</w:t>
            </w:r>
          </w:p>
        </w:tc>
        <w:tc>
          <w:tcPr>
            <w:tcW w:w="7975" w:type="dxa"/>
            <w:gridSpan w:val="9"/>
            <w:tcBorders>
              <w:top w:val="single" w:sz="4" w:space="0" w:color="auto"/>
              <w:left w:val="nil"/>
              <w:bottom w:val="single" w:sz="4" w:space="0" w:color="auto"/>
              <w:right w:val="nil"/>
            </w:tcBorders>
            <w:shd w:val="clear" w:color="auto" w:fill="auto"/>
            <w:hideMark/>
          </w:tcPr>
          <w:p w14:paraId="135C168B" w14:textId="77777777" w:rsidR="00350821" w:rsidRPr="005D6230" w:rsidRDefault="00350821" w:rsidP="00350821">
            <w:pPr>
              <w:ind w:firstLineChars="100" w:firstLine="221"/>
              <w:jc w:val="left"/>
              <w:rPr>
                <w:b/>
                <w:bCs/>
                <w:sz w:val="22"/>
                <w:szCs w:val="22"/>
                <w:lang w:eastAsia="lt-LT"/>
              </w:rPr>
            </w:pPr>
            <w:proofErr w:type="spellStart"/>
            <w:r w:rsidRPr="005D6230">
              <w:rPr>
                <w:b/>
                <w:bCs/>
                <w:sz w:val="22"/>
                <w:szCs w:val="22"/>
                <w:lang w:eastAsia="lt-LT"/>
              </w:rPr>
              <w:t>Užpraeitų</w:t>
            </w:r>
            <w:proofErr w:type="spellEnd"/>
            <w:r w:rsidRPr="005D6230">
              <w:rPr>
                <w:b/>
                <w:bCs/>
                <w:sz w:val="22"/>
                <w:szCs w:val="22"/>
                <w:lang w:eastAsia="lt-LT"/>
              </w:rPr>
              <w:t xml:space="preserve">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4ED97FD4" w14:textId="561FC591" w:rsidR="00350821" w:rsidRPr="005D6230" w:rsidRDefault="00350821" w:rsidP="00350821">
            <w:pPr>
              <w:ind w:firstLine="0"/>
              <w:jc w:val="center"/>
              <w:rPr>
                <w:b/>
                <w:bCs/>
                <w:sz w:val="22"/>
                <w:szCs w:val="22"/>
                <w:lang w:eastAsia="lt-LT"/>
              </w:rPr>
            </w:pPr>
            <w:r w:rsidRPr="005D6230">
              <w:rPr>
                <w:b/>
                <w:bCs/>
                <w:sz w:val="22"/>
                <w:szCs w:val="22"/>
                <w:lang w:eastAsia="lt-LT"/>
              </w:rPr>
              <w:t>(</w:t>
            </w:r>
            <w:r w:rsidR="00992973" w:rsidRPr="005D6230">
              <w:rPr>
                <w:b/>
                <w:bCs/>
                <w:sz w:val="22"/>
                <w:szCs w:val="22"/>
                <w:lang w:eastAsia="lt-LT"/>
              </w:rPr>
              <w:t>metai</w:t>
            </w:r>
            <w:r w:rsidRPr="005D6230">
              <w:rPr>
                <w:b/>
                <w:bCs/>
                <w:sz w:val="22"/>
                <w:szCs w:val="22"/>
                <w:lang w:eastAsia="lt-LT"/>
              </w:rPr>
              <w:t>)</w:t>
            </w:r>
          </w:p>
        </w:tc>
      </w:tr>
      <w:tr w:rsidR="00350821" w:rsidRPr="005D6230" w14:paraId="329C6A32" w14:textId="77777777" w:rsidTr="0096192E">
        <w:trPr>
          <w:gridAfter w:val="1"/>
          <w:wAfter w:w="243" w:type="dxa"/>
          <w:trHeight w:val="63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5C0A758" w14:textId="77777777" w:rsidR="00350821" w:rsidRPr="005D6230" w:rsidRDefault="00350821" w:rsidP="00350821">
            <w:pPr>
              <w:ind w:firstLine="0"/>
              <w:jc w:val="center"/>
              <w:rPr>
                <w:sz w:val="22"/>
                <w:szCs w:val="22"/>
                <w:lang w:eastAsia="lt-LT"/>
              </w:rPr>
            </w:pPr>
            <w:r w:rsidRPr="005D6230">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5AE0B0D6" w14:textId="1BEB2F55" w:rsidR="00350821" w:rsidRPr="005D6230" w:rsidRDefault="00350821" w:rsidP="00350821">
            <w:pPr>
              <w:ind w:firstLine="0"/>
              <w:jc w:val="center"/>
              <w:rPr>
                <w:sz w:val="22"/>
                <w:szCs w:val="22"/>
                <w:lang w:eastAsia="lt-LT"/>
              </w:rPr>
            </w:pPr>
            <w:r w:rsidRPr="005D6230">
              <w:rPr>
                <w:sz w:val="22"/>
                <w:szCs w:val="22"/>
                <w:lang w:eastAsia="lt-LT"/>
              </w:rPr>
              <w:t>Metinės pajamos (</w:t>
            </w:r>
            <w:proofErr w:type="spellStart"/>
            <w:r w:rsidRPr="005D6230">
              <w:rPr>
                <w:sz w:val="22"/>
                <w:szCs w:val="22"/>
                <w:lang w:eastAsia="lt-LT"/>
              </w:rPr>
              <w:t>Eur</w:t>
            </w:r>
            <w:proofErr w:type="spellEnd"/>
            <w:r w:rsidRPr="005D6230">
              <w:rPr>
                <w:sz w:val="22"/>
                <w:szCs w:val="22"/>
                <w:lang w:eastAsia="lt-LT"/>
              </w:rPr>
              <w:t>)</w:t>
            </w:r>
          </w:p>
        </w:tc>
        <w:tc>
          <w:tcPr>
            <w:tcW w:w="3683" w:type="dxa"/>
            <w:gridSpan w:val="4"/>
            <w:tcBorders>
              <w:top w:val="nil"/>
              <w:left w:val="nil"/>
              <w:bottom w:val="single" w:sz="4" w:space="0" w:color="auto"/>
              <w:right w:val="single" w:sz="4" w:space="0" w:color="000000"/>
            </w:tcBorders>
            <w:shd w:val="clear" w:color="auto" w:fill="auto"/>
            <w:hideMark/>
          </w:tcPr>
          <w:p w14:paraId="78ECE1B9" w14:textId="77777777" w:rsidR="00350821" w:rsidRPr="005D6230" w:rsidRDefault="00350821" w:rsidP="00350821">
            <w:pPr>
              <w:ind w:firstLine="0"/>
              <w:jc w:val="center"/>
              <w:rPr>
                <w:sz w:val="22"/>
                <w:szCs w:val="22"/>
                <w:lang w:eastAsia="lt-LT"/>
              </w:rPr>
            </w:pPr>
            <w:r w:rsidRPr="005D6230">
              <w:rPr>
                <w:sz w:val="22"/>
                <w:szCs w:val="22"/>
                <w:lang w:eastAsia="lt-LT"/>
              </w:rPr>
              <w:t>Balanse nurodyto turto vertė  (</w:t>
            </w:r>
            <w:proofErr w:type="spellStart"/>
            <w:r w:rsidRPr="005D6230">
              <w:rPr>
                <w:sz w:val="22"/>
                <w:szCs w:val="22"/>
                <w:lang w:eastAsia="lt-LT"/>
              </w:rPr>
              <w:t>Eur</w:t>
            </w:r>
            <w:proofErr w:type="spellEnd"/>
            <w:r w:rsidRPr="005D6230">
              <w:rPr>
                <w:sz w:val="22"/>
                <w:szCs w:val="22"/>
                <w:lang w:eastAsia="lt-LT"/>
              </w:rPr>
              <w:t>)</w:t>
            </w:r>
          </w:p>
        </w:tc>
      </w:tr>
      <w:tr w:rsidR="00350821" w:rsidRPr="005D6230" w14:paraId="06EC1847" w14:textId="77777777" w:rsidTr="0096192E">
        <w:trPr>
          <w:gridAfter w:val="1"/>
          <w:wAfter w:w="243" w:type="dxa"/>
          <w:trHeight w:val="48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35A2E0E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449A9E2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7AB18299"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24B4836A" w14:textId="77777777" w:rsidTr="0096192E">
        <w:trPr>
          <w:gridAfter w:val="1"/>
          <w:wAfter w:w="243" w:type="dxa"/>
          <w:trHeight w:val="420"/>
          <w:jc w:val="center"/>
        </w:trPr>
        <w:tc>
          <w:tcPr>
            <w:tcW w:w="638" w:type="dxa"/>
            <w:tcBorders>
              <w:top w:val="nil"/>
              <w:left w:val="single" w:sz="4" w:space="0" w:color="auto"/>
              <w:bottom w:val="single" w:sz="4" w:space="0" w:color="auto"/>
              <w:right w:val="single" w:sz="4" w:space="0" w:color="auto"/>
            </w:tcBorders>
            <w:shd w:val="clear" w:color="auto" w:fill="auto"/>
            <w:hideMark/>
          </w:tcPr>
          <w:p w14:paraId="2A6C1677" w14:textId="4D707C09" w:rsidR="00350821" w:rsidRPr="005D6230" w:rsidRDefault="00350821" w:rsidP="00350821">
            <w:pPr>
              <w:ind w:firstLine="0"/>
              <w:jc w:val="center"/>
              <w:rPr>
                <w:b/>
                <w:bCs/>
                <w:sz w:val="22"/>
                <w:szCs w:val="22"/>
                <w:lang w:eastAsia="lt-LT"/>
              </w:rPr>
            </w:pPr>
            <w:r w:rsidRPr="005D6230">
              <w:rPr>
                <w:b/>
                <w:bCs/>
                <w:sz w:val="22"/>
                <w:szCs w:val="22"/>
                <w:lang w:eastAsia="lt-LT"/>
              </w:rPr>
              <w:t>2.3</w:t>
            </w:r>
            <w:r w:rsidR="00992973" w:rsidRPr="005D6230">
              <w:rPr>
                <w:b/>
                <w:bCs/>
                <w:sz w:val="22"/>
                <w:szCs w:val="22"/>
                <w:lang w:eastAsia="lt-LT"/>
              </w:rPr>
              <w:t>.</w:t>
            </w:r>
          </w:p>
        </w:tc>
        <w:tc>
          <w:tcPr>
            <w:tcW w:w="7975" w:type="dxa"/>
            <w:gridSpan w:val="9"/>
            <w:tcBorders>
              <w:top w:val="single" w:sz="4" w:space="0" w:color="auto"/>
              <w:left w:val="nil"/>
              <w:bottom w:val="single" w:sz="4" w:space="0" w:color="auto"/>
              <w:right w:val="nil"/>
            </w:tcBorders>
            <w:shd w:val="clear" w:color="auto" w:fill="auto"/>
            <w:hideMark/>
          </w:tcPr>
          <w:p w14:paraId="0FA68F54" w14:textId="77777777" w:rsidR="00350821" w:rsidRPr="005D6230" w:rsidRDefault="00350821" w:rsidP="00350821">
            <w:pPr>
              <w:ind w:firstLineChars="100" w:firstLine="221"/>
              <w:jc w:val="left"/>
              <w:rPr>
                <w:b/>
                <w:bCs/>
                <w:sz w:val="22"/>
                <w:szCs w:val="22"/>
                <w:lang w:eastAsia="lt-LT"/>
              </w:rPr>
            </w:pPr>
            <w:proofErr w:type="spellStart"/>
            <w:r w:rsidRPr="005D6230">
              <w:rPr>
                <w:b/>
                <w:bCs/>
                <w:sz w:val="22"/>
                <w:szCs w:val="22"/>
                <w:lang w:eastAsia="lt-LT"/>
              </w:rPr>
              <w:t>Užužpraeitų</w:t>
            </w:r>
            <w:proofErr w:type="spellEnd"/>
            <w:r w:rsidRPr="005D6230">
              <w:rPr>
                <w:b/>
                <w:bCs/>
                <w:sz w:val="22"/>
                <w:szCs w:val="22"/>
                <w:lang w:eastAsia="lt-LT"/>
              </w:rPr>
              <w:t xml:space="preserve">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3D5308F" w14:textId="5BABA531" w:rsidR="00350821" w:rsidRPr="005D6230" w:rsidRDefault="00350821" w:rsidP="00350821">
            <w:pPr>
              <w:ind w:firstLine="0"/>
              <w:jc w:val="center"/>
              <w:rPr>
                <w:b/>
                <w:bCs/>
                <w:sz w:val="22"/>
                <w:szCs w:val="22"/>
                <w:lang w:eastAsia="lt-LT"/>
              </w:rPr>
            </w:pPr>
            <w:r w:rsidRPr="005D6230">
              <w:rPr>
                <w:b/>
                <w:bCs/>
                <w:sz w:val="22"/>
                <w:szCs w:val="22"/>
                <w:lang w:eastAsia="lt-LT"/>
              </w:rPr>
              <w:t>(m</w:t>
            </w:r>
            <w:r w:rsidR="00992973" w:rsidRPr="005D6230">
              <w:rPr>
                <w:b/>
                <w:bCs/>
                <w:sz w:val="22"/>
                <w:szCs w:val="22"/>
                <w:lang w:eastAsia="lt-LT"/>
              </w:rPr>
              <w:t>etai</w:t>
            </w:r>
            <w:r w:rsidRPr="005D6230">
              <w:rPr>
                <w:b/>
                <w:bCs/>
                <w:sz w:val="22"/>
                <w:szCs w:val="22"/>
                <w:lang w:eastAsia="lt-LT"/>
              </w:rPr>
              <w:t>)</w:t>
            </w:r>
          </w:p>
        </w:tc>
      </w:tr>
      <w:tr w:rsidR="00350821" w:rsidRPr="005D6230" w14:paraId="02E491B0" w14:textId="77777777" w:rsidTr="0096192E">
        <w:trPr>
          <w:gridAfter w:val="1"/>
          <w:wAfter w:w="243" w:type="dxa"/>
          <w:trHeight w:val="63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C224C74" w14:textId="77777777" w:rsidR="00350821" w:rsidRPr="005D6230" w:rsidRDefault="00350821" w:rsidP="00350821">
            <w:pPr>
              <w:ind w:firstLine="0"/>
              <w:jc w:val="center"/>
              <w:rPr>
                <w:sz w:val="22"/>
                <w:szCs w:val="22"/>
                <w:lang w:eastAsia="lt-LT"/>
              </w:rPr>
            </w:pPr>
            <w:r w:rsidRPr="005D6230">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0ADBDAE8" w14:textId="62ED21BD" w:rsidR="00350821" w:rsidRPr="005D6230" w:rsidRDefault="00350821" w:rsidP="00350821">
            <w:pPr>
              <w:ind w:firstLine="0"/>
              <w:jc w:val="center"/>
              <w:rPr>
                <w:sz w:val="22"/>
                <w:szCs w:val="22"/>
                <w:lang w:eastAsia="lt-LT"/>
              </w:rPr>
            </w:pPr>
            <w:r w:rsidRPr="005D6230">
              <w:rPr>
                <w:sz w:val="22"/>
                <w:szCs w:val="22"/>
                <w:lang w:eastAsia="lt-LT"/>
              </w:rPr>
              <w:t>Metinės pajamos (</w:t>
            </w:r>
            <w:proofErr w:type="spellStart"/>
            <w:r w:rsidRPr="005D6230">
              <w:rPr>
                <w:sz w:val="22"/>
                <w:szCs w:val="22"/>
                <w:lang w:eastAsia="lt-LT"/>
              </w:rPr>
              <w:t>Eur</w:t>
            </w:r>
            <w:proofErr w:type="spellEnd"/>
            <w:r w:rsidRPr="005D6230">
              <w:rPr>
                <w:sz w:val="22"/>
                <w:szCs w:val="22"/>
                <w:lang w:eastAsia="lt-LT"/>
              </w:rPr>
              <w:t>)</w:t>
            </w:r>
          </w:p>
        </w:tc>
        <w:tc>
          <w:tcPr>
            <w:tcW w:w="3683" w:type="dxa"/>
            <w:gridSpan w:val="4"/>
            <w:tcBorders>
              <w:top w:val="nil"/>
              <w:left w:val="nil"/>
              <w:bottom w:val="single" w:sz="4" w:space="0" w:color="auto"/>
              <w:right w:val="single" w:sz="4" w:space="0" w:color="000000"/>
            </w:tcBorders>
            <w:shd w:val="clear" w:color="auto" w:fill="auto"/>
            <w:hideMark/>
          </w:tcPr>
          <w:p w14:paraId="2F69A4D0" w14:textId="3E3440CD" w:rsidR="00350821" w:rsidRPr="005D6230" w:rsidRDefault="00350821" w:rsidP="00B2210D">
            <w:pPr>
              <w:ind w:firstLine="0"/>
              <w:jc w:val="center"/>
              <w:rPr>
                <w:sz w:val="22"/>
                <w:szCs w:val="22"/>
                <w:lang w:eastAsia="lt-LT"/>
              </w:rPr>
            </w:pPr>
            <w:r w:rsidRPr="005D6230">
              <w:rPr>
                <w:sz w:val="22"/>
                <w:szCs w:val="22"/>
                <w:lang w:eastAsia="lt-LT"/>
              </w:rPr>
              <w:t>Balanse nurodyto turto vertė (</w:t>
            </w:r>
            <w:proofErr w:type="spellStart"/>
            <w:r w:rsidRPr="005D6230">
              <w:rPr>
                <w:sz w:val="22"/>
                <w:szCs w:val="22"/>
                <w:lang w:eastAsia="lt-LT"/>
              </w:rPr>
              <w:t>Eur</w:t>
            </w:r>
            <w:proofErr w:type="spellEnd"/>
            <w:r w:rsidRPr="005D6230">
              <w:rPr>
                <w:sz w:val="22"/>
                <w:szCs w:val="22"/>
                <w:lang w:eastAsia="lt-LT"/>
              </w:rPr>
              <w:t>)</w:t>
            </w:r>
          </w:p>
        </w:tc>
      </w:tr>
      <w:tr w:rsidR="00350821" w:rsidRPr="005D6230" w14:paraId="57C9CE14" w14:textId="77777777" w:rsidTr="0096192E">
        <w:trPr>
          <w:gridAfter w:val="1"/>
          <w:wAfter w:w="243" w:type="dxa"/>
          <w:trHeight w:val="480"/>
          <w:jc w:val="center"/>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5B5C36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9166F0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6CAD84BA"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261A91A" w14:textId="77777777" w:rsidTr="0096192E">
        <w:trPr>
          <w:gridAfter w:val="1"/>
          <w:wAfter w:w="243" w:type="dxa"/>
          <w:trHeight w:val="630"/>
          <w:jc w:val="center"/>
        </w:trPr>
        <w:tc>
          <w:tcPr>
            <w:tcW w:w="638" w:type="dxa"/>
            <w:tcBorders>
              <w:top w:val="nil"/>
              <w:left w:val="single" w:sz="4" w:space="0" w:color="auto"/>
              <w:bottom w:val="single" w:sz="4" w:space="0" w:color="auto"/>
              <w:right w:val="single" w:sz="4" w:space="0" w:color="auto"/>
            </w:tcBorders>
            <w:shd w:val="clear" w:color="auto" w:fill="auto"/>
            <w:hideMark/>
          </w:tcPr>
          <w:p w14:paraId="73F3AE81" w14:textId="7877FC22" w:rsidR="00350821" w:rsidRPr="005D6230" w:rsidRDefault="00350821" w:rsidP="00350821">
            <w:pPr>
              <w:ind w:firstLine="0"/>
              <w:jc w:val="center"/>
              <w:rPr>
                <w:b/>
                <w:bCs/>
                <w:sz w:val="22"/>
                <w:szCs w:val="22"/>
                <w:lang w:eastAsia="lt-LT"/>
              </w:rPr>
            </w:pPr>
            <w:r w:rsidRPr="005D6230">
              <w:rPr>
                <w:b/>
                <w:bCs/>
                <w:sz w:val="22"/>
                <w:szCs w:val="22"/>
                <w:lang w:eastAsia="lt-LT"/>
              </w:rPr>
              <w:t>3</w:t>
            </w:r>
            <w:r w:rsidR="00992973" w:rsidRPr="005D6230">
              <w:rPr>
                <w:b/>
                <w:bCs/>
                <w:sz w:val="22"/>
                <w:szCs w:val="22"/>
                <w:lang w:eastAsia="lt-LT"/>
              </w:rPr>
              <w:t>.</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67A7183" w14:textId="77777777" w:rsidR="00350821" w:rsidRPr="005D6230" w:rsidRDefault="00350821" w:rsidP="00350821">
            <w:pPr>
              <w:ind w:firstLineChars="100" w:firstLine="221"/>
              <w:jc w:val="left"/>
              <w:rPr>
                <w:b/>
                <w:bCs/>
                <w:sz w:val="22"/>
                <w:szCs w:val="22"/>
                <w:lang w:eastAsia="lt-LT"/>
              </w:rPr>
            </w:pPr>
            <w:r w:rsidRPr="005D6230">
              <w:rPr>
                <w:b/>
                <w:bCs/>
                <w:sz w:val="22"/>
                <w:szCs w:val="22"/>
                <w:lang w:eastAsia="lt-LT"/>
              </w:rPr>
              <w:t>Susijusių įmonių, kurių duomenys įtraukti į metines konsoliduotąsias finansines ataskaitas, identifikavimas</w:t>
            </w:r>
          </w:p>
        </w:tc>
      </w:tr>
      <w:tr w:rsidR="00350821" w:rsidRPr="005D6230" w14:paraId="6739DA5A" w14:textId="77777777" w:rsidTr="0096192E">
        <w:trPr>
          <w:gridAfter w:val="1"/>
          <w:wAfter w:w="243" w:type="dxa"/>
          <w:trHeight w:val="990"/>
          <w:jc w:val="center"/>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77A0FD3E" w14:textId="77777777" w:rsidR="00350821" w:rsidRPr="005D6230" w:rsidRDefault="00350821" w:rsidP="00350821">
            <w:pPr>
              <w:ind w:firstLine="0"/>
              <w:jc w:val="center"/>
              <w:rPr>
                <w:sz w:val="22"/>
                <w:szCs w:val="22"/>
                <w:lang w:eastAsia="lt-LT"/>
              </w:rPr>
            </w:pPr>
            <w:r w:rsidRPr="005D6230">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76203992" w14:textId="77777777" w:rsidR="00350821" w:rsidRPr="005D6230" w:rsidRDefault="00350821" w:rsidP="00350821">
            <w:pPr>
              <w:ind w:firstLine="0"/>
              <w:jc w:val="center"/>
              <w:rPr>
                <w:sz w:val="22"/>
                <w:szCs w:val="22"/>
                <w:lang w:eastAsia="lt-LT"/>
              </w:rPr>
            </w:pPr>
            <w:r w:rsidRPr="005D6230">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4D4D8528" w14:textId="77777777" w:rsidR="00350821" w:rsidRPr="005D6230" w:rsidRDefault="00350821" w:rsidP="00350821">
            <w:pPr>
              <w:ind w:firstLine="0"/>
              <w:jc w:val="center"/>
              <w:rPr>
                <w:sz w:val="22"/>
                <w:szCs w:val="22"/>
                <w:lang w:eastAsia="lt-LT"/>
              </w:rPr>
            </w:pPr>
            <w:r w:rsidRPr="005D6230">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31FA37C2" w14:textId="77777777" w:rsidR="00350821" w:rsidRPr="005D6230" w:rsidRDefault="00350821" w:rsidP="00350821">
            <w:pPr>
              <w:ind w:firstLine="0"/>
              <w:jc w:val="center"/>
              <w:rPr>
                <w:sz w:val="22"/>
                <w:szCs w:val="22"/>
                <w:lang w:eastAsia="lt-LT"/>
              </w:rPr>
            </w:pPr>
            <w:r w:rsidRPr="005D6230">
              <w:rPr>
                <w:sz w:val="22"/>
                <w:szCs w:val="22"/>
                <w:lang w:eastAsia="lt-LT"/>
              </w:rPr>
              <w:t>Susijusios įmonės vadovo vardas, pavardė ir pareigos</w:t>
            </w:r>
          </w:p>
        </w:tc>
      </w:tr>
      <w:tr w:rsidR="00DF1CE6" w:rsidRPr="005D6230" w14:paraId="17FA4A5B"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17A967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46EB696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036D51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29A33F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0C9602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87B946F"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413BFBA3"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78034B57"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16E30F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59E81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7328E10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24E290F"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89D1A2" w14:textId="77777777" w:rsidR="00350821" w:rsidRPr="005D6230" w:rsidRDefault="00350821" w:rsidP="00350821">
            <w:pPr>
              <w:ind w:firstLine="0"/>
              <w:jc w:val="left"/>
              <w:rPr>
                <w:sz w:val="22"/>
                <w:szCs w:val="22"/>
                <w:lang w:eastAsia="lt-LT"/>
              </w:rPr>
            </w:pPr>
          </w:p>
        </w:tc>
      </w:tr>
      <w:tr w:rsidR="00350821" w:rsidRPr="005D6230" w14:paraId="132E9FC5"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35316722"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34E667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1BE627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FD32FC9"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3DD2EB4"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7556C76" w14:textId="77777777" w:rsidR="00350821" w:rsidRPr="005D6230" w:rsidRDefault="00350821" w:rsidP="00350821">
            <w:pPr>
              <w:ind w:firstLine="0"/>
              <w:jc w:val="left"/>
              <w:rPr>
                <w:sz w:val="22"/>
                <w:szCs w:val="22"/>
                <w:lang w:eastAsia="lt-LT"/>
              </w:rPr>
            </w:pPr>
          </w:p>
        </w:tc>
      </w:tr>
      <w:tr w:rsidR="00DF1CE6" w:rsidRPr="005D6230" w14:paraId="293CA076"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EB4052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5B37B3E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02FD072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008F88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33423B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24A58C6"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1105D98D"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15E4A483"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8800A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F8E7A1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37EF63DB"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5D6A0AC"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5DED7B3" w14:textId="77777777" w:rsidR="00350821" w:rsidRPr="005D6230" w:rsidRDefault="00350821" w:rsidP="00350821">
            <w:pPr>
              <w:ind w:firstLine="0"/>
              <w:jc w:val="left"/>
              <w:rPr>
                <w:sz w:val="22"/>
                <w:szCs w:val="22"/>
                <w:lang w:eastAsia="lt-LT"/>
              </w:rPr>
            </w:pPr>
          </w:p>
        </w:tc>
      </w:tr>
      <w:tr w:rsidR="00350821" w:rsidRPr="005D6230" w14:paraId="378A7E78"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877C2CD"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578FE6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DC382C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307D5806"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A6B372"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D3F1161" w14:textId="77777777" w:rsidR="00350821" w:rsidRPr="005D6230" w:rsidRDefault="00350821" w:rsidP="00350821">
            <w:pPr>
              <w:ind w:firstLine="0"/>
              <w:jc w:val="left"/>
              <w:rPr>
                <w:sz w:val="22"/>
                <w:szCs w:val="22"/>
                <w:lang w:eastAsia="lt-LT"/>
              </w:rPr>
            </w:pPr>
          </w:p>
        </w:tc>
      </w:tr>
      <w:tr w:rsidR="00DF1CE6" w:rsidRPr="005D6230" w14:paraId="01606E1F"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7229F5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66473C4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5E00C5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46475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62A9C8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BC2F5E6"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4425739"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6B6D4E96"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B6CBA9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53F200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11BC78F9"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679A66D"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3F25F65" w14:textId="77777777" w:rsidR="00350821" w:rsidRPr="005D6230" w:rsidRDefault="00350821" w:rsidP="00350821">
            <w:pPr>
              <w:ind w:firstLine="0"/>
              <w:jc w:val="left"/>
              <w:rPr>
                <w:sz w:val="22"/>
                <w:szCs w:val="22"/>
                <w:lang w:eastAsia="lt-LT"/>
              </w:rPr>
            </w:pPr>
          </w:p>
        </w:tc>
      </w:tr>
      <w:tr w:rsidR="00350821" w:rsidRPr="005D6230" w14:paraId="4C55A1BA"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018DBA9"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4AF8D7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DD36C2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2E995D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62672C9"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C0E5166" w14:textId="77777777" w:rsidR="00350821" w:rsidRPr="005D6230" w:rsidRDefault="00350821" w:rsidP="00350821">
            <w:pPr>
              <w:ind w:firstLine="0"/>
              <w:jc w:val="left"/>
              <w:rPr>
                <w:sz w:val="22"/>
                <w:szCs w:val="22"/>
                <w:lang w:eastAsia="lt-LT"/>
              </w:rPr>
            </w:pPr>
          </w:p>
        </w:tc>
      </w:tr>
      <w:tr w:rsidR="00DF1CE6" w:rsidRPr="005D6230" w14:paraId="6941B5FF"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C2A372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4A92EA8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3BED3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30875A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97631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8C218E5"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659A4E46"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18EFE94E"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6D61DD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F44A0E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26DD4377"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171F0A5"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B299732" w14:textId="77777777" w:rsidR="00350821" w:rsidRPr="005D6230" w:rsidRDefault="00350821" w:rsidP="00350821">
            <w:pPr>
              <w:ind w:firstLine="0"/>
              <w:jc w:val="left"/>
              <w:rPr>
                <w:sz w:val="22"/>
                <w:szCs w:val="22"/>
                <w:lang w:eastAsia="lt-LT"/>
              </w:rPr>
            </w:pPr>
          </w:p>
        </w:tc>
      </w:tr>
      <w:tr w:rsidR="00350821" w:rsidRPr="005D6230" w14:paraId="2FBE79F2"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6BB9CFF5"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26BE5D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05E0C8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031273B4"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5ED74C3"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1A55BC6" w14:textId="77777777" w:rsidR="00350821" w:rsidRPr="005D6230" w:rsidRDefault="00350821" w:rsidP="00350821">
            <w:pPr>
              <w:ind w:firstLine="0"/>
              <w:jc w:val="left"/>
              <w:rPr>
                <w:sz w:val="22"/>
                <w:szCs w:val="22"/>
                <w:lang w:eastAsia="lt-LT"/>
              </w:rPr>
            </w:pPr>
          </w:p>
        </w:tc>
      </w:tr>
      <w:tr w:rsidR="00DF1CE6" w:rsidRPr="005D6230" w14:paraId="0C0F5A19"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959098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27CFB7B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6C6E2D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6F9D86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9F0CAE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5A3E830"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42F7633C"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440030B2"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58FEA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F2ED67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32E56B3E"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64FFA39"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53F283C" w14:textId="77777777" w:rsidR="00350821" w:rsidRPr="005D6230" w:rsidRDefault="00350821" w:rsidP="00350821">
            <w:pPr>
              <w:ind w:firstLine="0"/>
              <w:jc w:val="left"/>
              <w:rPr>
                <w:sz w:val="22"/>
                <w:szCs w:val="22"/>
                <w:lang w:eastAsia="lt-LT"/>
              </w:rPr>
            </w:pPr>
          </w:p>
        </w:tc>
      </w:tr>
      <w:tr w:rsidR="00350821" w:rsidRPr="005D6230" w14:paraId="1C752921"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7A6BBAE"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27AD59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D617B8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1FCC597C"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D91BE7D"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B45B672" w14:textId="77777777" w:rsidR="00350821" w:rsidRPr="005D6230" w:rsidRDefault="00350821" w:rsidP="00350821">
            <w:pPr>
              <w:ind w:firstLine="0"/>
              <w:jc w:val="left"/>
              <w:rPr>
                <w:sz w:val="22"/>
                <w:szCs w:val="22"/>
                <w:lang w:eastAsia="lt-LT"/>
              </w:rPr>
            </w:pPr>
          </w:p>
        </w:tc>
      </w:tr>
      <w:tr w:rsidR="00DF1CE6" w:rsidRPr="005D6230" w14:paraId="6AEE59DF"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5B7982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7F55D13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A48D14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6923D0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3C2F6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6F25D34"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74E8EED"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54FAB2E0"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AD26C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DB4526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09C99A7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637ED33"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A937DD0" w14:textId="77777777" w:rsidR="00350821" w:rsidRPr="005D6230" w:rsidRDefault="00350821" w:rsidP="00350821">
            <w:pPr>
              <w:ind w:firstLine="0"/>
              <w:jc w:val="left"/>
              <w:rPr>
                <w:sz w:val="22"/>
                <w:szCs w:val="22"/>
                <w:lang w:eastAsia="lt-LT"/>
              </w:rPr>
            </w:pPr>
          </w:p>
        </w:tc>
      </w:tr>
      <w:tr w:rsidR="00350821" w:rsidRPr="005D6230" w14:paraId="1598EDA4"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6BCDBF09"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F26AB2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9813D8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0E215023"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F0C1320"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D46863E" w14:textId="77777777" w:rsidR="00350821" w:rsidRPr="005D6230" w:rsidRDefault="00350821" w:rsidP="00350821">
            <w:pPr>
              <w:ind w:firstLine="0"/>
              <w:jc w:val="left"/>
              <w:rPr>
                <w:sz w:val="22"/>
                <w:szCs w:val="22"/>
                <w:lang w:eastAsia="lt-LT"/>
              </w:rPr>
            </w:pPr>
          </w:p>
        </w:tc>
      </w:tr>
      <w:tr w:rsidR="00DF1CE6" w:rsidRPr="005D6230" w14:paraId="1142C234"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6E15C7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2EA4D0F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F1731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0DA022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90FA6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2E39E75"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193860EF"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4920F43F"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046E6F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B1634B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DF04A4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65EA025"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7328C2C" w14:textId="77777777" w:rsidR="00350821" w:rsidRPr="005D6230" w:rsidRDefault="00350821" w:rsidP="00350821">
            <w:pPr>
              <w:ind w:firstLine="0"/>
              <w:jc w:val="left"/>
              <w:rPr>
                <w:sz w:val="22"/>
                <w:szCs w:val="22"/>
                <w:lang w:eastAsia="lt-LT"/>
              </w:rPr>
            </w:pPr>
          </w:p>
        </w:tc>
      </w:tr>
      <w:tr w:rsidR="00350821" w:rsidRPr="005D6230" w14:paraId="44AFEC1B"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2EB6859"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0EE8A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3007C6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4B2440D"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5E99A7D"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DD8793E" w14:textId="77777777" w:rsidR="00350821" w:rsidRPr="005D6230" w:rsidRDefault="00350821" w:rsidP="00350821">
            <w:pPr>
              <w:ind w:firstLine="0"/>
              <w:jc w:val="left"/>
              <w:rPr>
                <w:sz w:val="22"/>
                <w:szCs w:val="22"/>
                <w:lang w:eastAsia="lt-LT"/>
              </w:rPr>
            </w:pPr>
          </w:p>
        </w:tc>
      </w:tr>
      <w:tr w:rsidR="00DF1CE6" w:rsidRPr="005D6230" w14:paraId="4EBFB739"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C01A49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561349E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D0827F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CF14BB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FF3E09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9FCB52F"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1E0108D7"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BE4D5CF"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EB205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44A80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23EE3EF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5F2C607"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DA3BFC7" w14:textId="77777777" w:rsidR="00350821" w:rsidRPr="005D6230" w:rsidRDefault="00350821" w:rsidP="00350821">
            <w:pPr>
              <w:ind w:firstLine="0"/>
              <w:jc w:val="left"/>
              <w:rPr>
                <w:sz w:val="22"/>
                <w:szCs w:val="22"/>
                <w:lang w:eastAsia="lt-LT"/>
              </w:rPr>
            </w:pPr>
          </w:p>
        </w:tc>
      </w:tr>
      <w:tr w:rsidR="00350821" w:rsidRPr="005D6230" w14:paraId="058D2BA8"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8BCE7E3"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218C9C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C00C63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04C1AC77"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501FB58"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141598" w14:textId="77777777" w:rsidR="00350821" w:rsidRPr="005D6230" w:rsidRDefault="00350821" w:rsidP="00350821">
            <w:pPr>
              <w:ind w:firstLine="0"/>
              <w:jc w:val="left"/>
              <w:rPr>
                <w:sz w:val="22"/>
                <w:szCs w:val="22"/>
                <w:lang w:eastAsia="lt-LT"/>
              </w:rPr>
            </w:pPr>
          </w:p>
        </w:tc>
      </w:tr>
      <w:tr w:rsidR="00DF1CE6" w:rsidRPr="005D6230" w14:paraId="291D2180"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3D091CB" w14:textId="366998AA" w:rsidR="00350821" w:rsidRPr="005D6230" w:rsidRDefault="00350821" w:rsidP="00350821">
            <w:pPr>
              <w:ind w:firstLine="0"/>
              <w:jc w:val="center"/>
              <w:rPr>
                <w:sz w:val="22"/>
                <w:szCs w:val="22"/>
                <w:lang w:eastAsia="lt-LT"/>
              </w:rPr>
            </w:pPr>
            <w:bookmarkStart w:id="9" w:name="RANGE!B27"/>
            <w:bookmarkStart w:id="10" w:name="RANGE!A60"/>
            <w:bookmarkEnd w:id="9"/>
            <w:r w:rsidRPr="005D6230">
              <w:rPr>
                <w:sz w:val="22"/>
                <w:szCs w:val="22"/>
                <w:lang w:eastAsia="lt-LT"/>
              </w:rPr>
              <w:t> </w:t>
            </w:r>
            <w:bookmarkEnd w:id="10"/>
          </w:p>
        </w:tc>
        <w:tc>
          <w:tcPr>
            <w:tcW w:w="600" w:type="dxa"/>
            <w:tcBorders>
              <w:top w:val="nil"/>
              <w:left w:val="single" w:sz="4" w:space="0" w:color="auto"/>
              <w:bottom w:val="single" w:sz="4" w:space="0" w:color="auto"/>
              <w:right w:val="nil"/>
            </w:tcBorders>
            <w:shd w:val="clear" w:color="auto" w:fill="auto"/>
            <w:vAlign w:val="center"/>
            <w:hideMark/>
          </w:tcPr>
          <w:p w14:paraId="4375D05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9C6914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1BFBA9D" w14:textId="77777777" w:rsidR="00350821" w:rsidRPr="005D6230" w:rsidRDefault="00350821" w:rsidP="00350821">
            <w:pPr>
              <w:ind w:firstLine="0"/>
              <w:jc w:val="center"/>
              <w:rPr>
                <w:sz w:val="22"/>
                <w:szCs w:val="22"/>
                <w:lang w:eastAsia="lt-LT"/>
              </w:rPr>
            </w:pPr>
            <w:bookmarkStart w:id="11" w:name="RANGE!F60"/>
            <w:r w:rsidRPr="005D6230">
              <w:rPr>
                <w:sz w:val="22"/>
                <w:szCs w:val="22"/>
                <w:lang w:eastAsia="lt-LT"/>
              </w:rPr>
              <w:t> </w:t>
            </w:r>
            <w:bookmarkEnd w:id="11"/>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66FBDD" w14:textId="4D12AFAB" w:rsidR="00350821" w:rsidRPr="005D6230" w:rsidRDefault="00350821" w:rsidP="00350821">
            <w:pPr>
              <w:ind w:firstLine="0"/>
              <w:jc w:val="center"/>
              <w:rPr>
                <w:sz w:val="22"/>
                <w:szCs w:val="22"/>
                <w:lang w:eastAsia="lt-LT"/>
              </w:rPr>
            </w:pPr>
            <w:bookmarkStart w:id="12" w:name="RANGE!H60"/>
            <w:r w:rsidRPr="005D6230">
              <w:rPr>
                <w:sz w:val="22"/>
                <w:szCs w:val="22"/>
                <w:lang w:eastAsia="lt-LT"/>
              </w:rPr>
              <w:t> </w:t>
            </w:r>
            <w:bookmarkEnd w:id="12"/>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0D93D9B" w14:textId="77777777" w:rsidR="00350821" w:rsidRPr="005D6230" w:rsidRDefault="00350821" w:rsidP="00350821">
            <w:pPr>
              <w:ind w:firstLine="0"/>
              <w:jc w:val="center"/>
              <w:rPr>
                <w:sz w:val="22"/>
                <w:szCs w:val="22"/>
                <w:lang w:eastAsia="lt-LT"/>
              </w:rPr>
            </w:pPr>
            <w:bookmarkStart w:id="13" w:name="RANGE!J60"/>
            <w:r w:rsidRPr="005D6230">
              <w:rPr>
                <w:sz w:val="22"/>
                <w:szCs w:val="22"/>
                <w:lang w:eastAsia="lt-LT"/>
              </w:rPr>
              <w:t> </w:t>
            </w:r>
            <w:bookmarkEnd w:id="13"/>
          </w:p>
        </w:tc>
      </w:tr>
      <w:tr w:rsidR="00350821" w:rsidRPr="005D6230" w14:paraId="1C9D5D5B"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5D9AFC33"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DCA078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A90BEA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4DEE23D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3E1EAE3"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FCE300" w14:textId="77777777" w:rsidR="00350821" w:rsidRPr="005D6230" w:rsidRDefault="00350821" w:rsidP="00350821">
            <w:pPr>
              <w:ind w:firstLine="0"/>
              <w:jc w:val="left"/>
              <w:rPr>
                <w:sz w:val="22"/>
                <w:szCs w:val="22"/>
                <w:lang w:eastAsia="lt-LT"/>
              </w:rPr>
            </w:pPr>
          </w:p>
        </w:tc>
      </w:tr>
      <w:tr w:rsidR="00350821" w:rsidRPr="005D6230" w14:paraId="1083F634"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5C13242E"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55FD46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86519A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49964DD9"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635556D"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71AF709" w14:textId="77777777" w:rsidR="00350821" w:rsidRPr="005D6230" w:rsidRDefault="00350821" w:rsidP="00350821">
            <w:pPr>
              <w:ind w:firstLine="0"/>
              <w:jc w:val="left"/>
              <w:rPr>
                <w:sz w:val="22"/>
                <w:szCs w:val="22"/>
                <w:lang w:eastAsia="lt-LT"/>
              </w:rPr>
            </w:pPr>
          </w:p>
        </w:tc>
      </w:tr>
      <w:tr w:rsidR="00DF1CE6" w:rsidRPr="005D6230" w14:paraId="1FE00D24"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188EBE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6CCDD90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0C980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E31D36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882ED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B7919CF"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6F8CC083"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7164EA21"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776DBD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DC97A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AB2C59F"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7544A70"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7B8972F" w14:textId="77777777" w:rsidR="00350821" w:rsidRPr="005D6230" w:rsidRDefault="00350821" w:rsidP="00350821">
            <w:pPr>
              <w:ind w:firstLine="0"/>
              <w:jc w:val="left"/>
              <w:rPr>
                <w:sz w:val="22"/>
                <w:szCs w:val="22"/>
                <w:lang w:eastAsia="lt-LT"/>
              </w:rPr>
            </w:pPr>
          </w:p>
        </w:tc>
      </w:tr>
      <w:tr w:rsidR="00350821" w:rsidRPr="005D6230" w14:paraId="47FF0ECC"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5C244A6"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8D04CE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A220C8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4747B17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470304C"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EF99611" w14:textId="77777777" w:rsidR="00350821" w:rsidRPr="005D6230" w:rsidRDefault="00350821" w:rsidP="00350821">
            <w:pPr>
              <w:ind w:firstLine="0"/>
              <w:jc w:val="left"/>
              <w:rPr>
                <w:sz w:val="22"/>
                <w:szCs w:val="22"/>
                <w:lang w:eastAsia="lt-LT"/>
              </w:rPr>
            </w:pPr>
          </w:p>
        </w:tc>
      </w:tr>
      <w:tr w:rsidR="00DF1CE6" w:rsidRPr="005D6230" w14:paraId="72565122"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E7956F" w14:textId="1399D361" w:rsidR="00350821" w:rsidRPr="005D6230" w:rsidRDefault="00350821" w:rsidP="00350821">
            <w:pPr>
              <w:ind w:firstLine="0"/>
              <w:jc w:val="center"/>
              <w:rPr>
                <w:sz w:val="22"/>
                <w:szCs w:val="22"/>
                <w:lang w:eastAsia="lt-LT"/>
              </w:rPr>
            </w:pPr>
            <w:bookmarkStart w:id="14" w:name="RANGE!A66"/>
            <w:r w:rsidRPr="005D6230">
              <w:rPr>
                <w:sz w:val="22"/>
                <w:szCs w:val="22"/>
                <w:lang w:eastAsia="lt-LT"/>
              </w:rPr>
              <w:t> </w:t>
            </w:r>
            <w:bookmarkEnd w:id="14"/>
          </w:p>
        </w:tc>
        <w:tc>
          <w:tcPr>
            <w:tcW w:w="600" w:type="dxa"/>
            <w:tcBorders>
              <w:top w:val="nil"/>
              <w:left w:val="single" w:sz="4" w:space="0" w:color="auto"/>
              <w:bottom w:val="single" w:sz="4" w:space="0" w:color="auto"/>
              <w:right w:val="nil"/>
            </w:tcBorders>
            <w:shd w:val="clear" w:color="auto" w:fill="auto"/>
            <w:vAlign w:val="center"/>
            <w:hideMark/>
          </w:tcPr>
          <w:p w14:paraId="355C775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75A873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7031211" w14:textId="77777777" w:rsidR="00350821" w:rsidRPr="005D6230" w:rsidRDefault="00350821" w:rsidP="00350821">
            <w:pPr>
              <w:ind w:firstLine="0"/>
              <w:jc w:val="center"/>
              <w:rPr>
                <w:sz w:val="22"/>
                <w:szCs w:val="22"/>
                <w:lang w:eastAsia="lt-LT"/>
              </w:rPr>
            </w:pPr>
            <w:bookmarkStart w:id="15" w:name="RANGE!F66"/>
            <w:r w:rsidRPr="005D6230">
              <w:rPr>
                <w:sz w:val="22"/>
                <w:szCs w:val="22"/>
                <w:lang w:eastAsia="lt-LT"/>
              </w:rPr>
              <w:t> </w:t>
            </w:r>
            <w:bookmarkEnd w:id="15"/>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BD8E706" w14:textId="411C83E4" w:rsidR="00350821" w:rsidRPr="005D6230" w:rsidRDefault="00350821" w:rsidP="00350821">
            <w:pPr>
              <w:ind w:firstLine="0"/>
              <w:jc w:val="center"/>
              <w:rPr>
                <w:sz w:val="22"/>
                <w:szCs w:val="22"/>
                <w:lang w:eastAsia="lt-LT"/>
              </w:rPr>
            </w:pPr>
            <w:bookmarkStart w:id="16" w:name="RANGE!H66"/>
            <w:r w:rsidRPr="005D6230">
              <w:rPr>
                <w:sz w:val="22"/>
                <w:szCs w:val="22"/>
                <w:lang w:eastAsia="lt-LT"/>
              </w:rPr>
              <w:t> </w:t>
            </w:r>
            <w:bookmarkEnd w:id="16"/>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B23AAA6" w14:textId="77777777" w:rsidR="00350821" w:rsidRPr="005D6230" w:rsidRDefault="00350821" w:rsidP="00350821">
            <w:pPr>
              <w:ind w:firstLine="0"/>
              <w:jc w:val="center"/>
              <w:rPr>
                <w:sz w:val="22"/>
                <w:szCs w:val="22"/>
                <w:lang w:eastAsia="lt-LT"/>
              </w:rPr>
            </w:pPr>
            <w:bookmarkStart w:id="17" w:name="RANGE!J66"/>
            <w:r w:rsidRPr="005D6230">
              <w:rPr>
                <w:sz w:val="22"/>
                <w:szCs w:val="22"/>
                <w:lang w:eastAsia="lt-LT"/>
              </w:rPr>
              <w:t> </w:t>
            </w:r>
            <w:bookmarkEnd w:id="17"/>
          </w:p>
        </w:tc>
      </w:tr>
      <w:tr w:rsidR="00350821" w:rsidRPr="005D6230" w14:paraId="2455C4D2"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74737358"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C1CE9B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C3DBC0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776285F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9BA74DB"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21AF7B" w14:textId="77777777" w:rsidR="00350821" w:rsidRPr="005D6230" w:rsidRDefault="00350821" w:rsidP="00350821">
            <w:pPr>
              <w:ind w:firstLine="0"/>
              <w:jc w:val="left"/>
              <w:rPr>
                <w:sz w:val="22"/>
                <w:szCs w:val="22"/>
                <w:lang w:eastAsia="lt-LT"/>
              </w:rPr>
            </w:pPr>
          </w:p>
        </w:tc>
      </w:tr>
      <w:tr w:rsidR="00350821" w:rsidRPr="005D6230" w14:paraId="352BDDB3"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96C7C8A"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1F2823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7A47C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4120884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8196769"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A0E988" w14:textId="77777777" w:rsidR="00350821" w:rsidRPr="005D6230" w:rsidRDefault="00350821" w:rsidP="00350821">
            <w:pPr>
              <w:ind w:firstLine="0"/>
              <w:jc w:val="left"/>
              <w:rPr>
                <w:sz w:val="22"/>
                <w:szCs w:val="22"/>
                <w:lang w:eastAsia="lt-LT"/>
              </w:rPr>
            </w:pPr>
          </w:p>
        </w:tc>
      </w:tr>
      <w:tr w:rsidR="00DF1CE6" w:rsidRPr="005D6230" w14:paraId="6255B756"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EE4E6F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5E7D110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042E0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E66007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A2C5A8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29AA917"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2AB8835"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D67523C"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FCA822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F0723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715A12C6"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78F26A0"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9C982CB" w14:textId="77777777" w:rsidR="00350821" w:rsidRPr="005D6230" w:rsidRDefault="00350821" w:rsidP="00350821">
            <w:pPr>
              <w:ind w:firstLine="0"/>
              <w:jc w:val="left"/>
              <w:rPr>
                <w:sz w:val="22"/>
                <w:szCs w:val="22"/>
                <w:lang w:eastAsia="lt-LT"/>
              </w:rPr>
            </w:pPr>
          </w:p>
        </w:tc>
      </w:tr>
      <w:tr w:rsidR="00350821" w:rsidRPr="005D6230" w14:paraId="69E35237"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995004C"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439091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B1E07D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1A1FADEB"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C5FD44B"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360211F" w14:textId="77777777" w:rsidR="00350821" w:rsidRPr="005D6230" w:rsidRDefault="00350821" w:rsidP="00350821">
            <w:pPr>
              <w:ind w:firstLine="0"/>
              <w:jc w:val="left"/>
              <w:rPr>
                <w:sz w:val="22"/>
                <w:szCs w:val="22"/>
                <w:lang w:eastAsia="lt-LT"/>
              </w:rPr>
            </w:pPr>
          </w:p>
        </w:tc>
      </w:tr>
      <w:tr w:rsidR="00DF1CE6" w:rsidRPr="005D6230" w14:paraId="0CAAC987"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0D5EB6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39B4F66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6E5DD6C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104CEA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078D86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711B071"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2097A90A"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0F01F7CB"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98BDF9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60E851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5613C0C1"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D69550"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92AF8CE" w14:textId="77777777" w:rsidR="00350821" w:rsidRPr="005D6230" w:rsidRDefault="00350821" w:rsidP="00350821">
            <w:pPr>
              <w:ind w:firstLine="0"/>
              <w:jc w:val="left"/>
              <w:rPr>
                <w:sz w:val="22"/>
                <w:szCs w:val="22"/>
                <w:lang w:eastAsia="lt-LT"/>
              </w:rPr>
            </w:pPr>
          </w:p>
        </w:tc>
      </w:tr>
      <w:tr w:rsidR="00350821" w:rsidRPr="005D6230" w14:paraId="4FE55A46"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753CB2EE"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4A94D8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E10BBB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42FE3CBD"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E6CEFA9"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432E76F" w14:textId="77777777" w:rsidR="00350821" w:rsidRPr="005D6230" w:rsidRDefault="00350821" w:rsidP="00350821">
            <w:pPr>
              <w:ind w:firstLine="0"/>
              <w:jc w:val="left"/>
              <w:rPr>
                <w:sz w:val="22"/>
                <w:szCs w:val="22"/>
                <w:lang w:eastAsia="lt-LT"/>
              </w:rPr>
            </w:pPr>
          </w:p>
        </w:tc>
      </w:tr>
      <w:tr w:rsidR="00DF1CE6" w:rsidRPr="005D6230" w14:paraId="130F6B28"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CC51E2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212369A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6992C8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D4EBA8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0565AF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BED20C8"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909905D"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518E907B"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549AC4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663FC3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54CF6F3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EA9BC0"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765D783" w14:textId="77777777" w:rsidR="00350821" w:rsidRPr="005D6230" w:rsidRDefault="00350821" w:rsidP="00350821">
            <w:pPr>
              <w:ind w:firstLine="0"/>
              <w:jc w:val="left"/>
              <w:rPr>
                <w:sz w:val="22"/>
                <w:szCs w:val="22"/>
                <w:lang w:eastAsia="lt-LT"/>
              </w:rPr>
            </w:pPr>
          </w:p>
        </w:tc>
      </w:tr>
      <w:tr w:rsidR="00350821" w:rsidRPr="005D6230" w14:paraId="3B6D9031"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4EF3F61C"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0355E1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A67BB5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188A3B9E"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A1DE3CA"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7B87BAE" w14:textId="77777777" w:rsidR="00350821" w:rsidRPr="005D6230" w:rsidRDefault="00350821" w:rsidP="00350821">
            <w:pPr>
              <w:ind w:firstLine="0"/>
              <w:jc w:val="left"/>
              <w:rPr>
                <w:sz w:val="22"/>
                <w:szCs w:val="22"/>
                <w:lang w:eastAsia="lt-LT"/>
              </w:rPr>
            </w:pPr>
          </w:p>
        </w:tc>
      </w:tr>
      <w:tr w:rsidR="00DF1CE6" w:rsidRPr="005D6230" w14:paraId="0436D8B6"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5418CE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6EC66ED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D97763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69FE24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EB932C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1DF07B1"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59F16859"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47247590"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CBEFF0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4AE16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21B6CE51"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D15CA58"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80098C4" w14:textId="77777777" w:rsidR="00350821" w:rsidRPr="005D6230" w:rsidRDefault="00350821" w:rsidP="00350821">
            <w:pPr>
              <w:ind w:firstLine="0"/>
              <w:jc w:val="left"/>
              <w:rPr>
                <w:sz w:val="22"/>
                <w:szCs w:val="22"/>
                <w:lang w:eastAsia="lt-LT"/>
              </w:rPr>
            </w:pPr>
          </w:p>
        </w:tc>
      </w:tr>
      <w:tr w:rsidR="00350821" w:rsidRPr="005D6230" w14:paraId="02067D3B"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1D3D13AC"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B28723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9B1B14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0EB6EE0"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3095F0B"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98FF067" w14:textId="77777777" w:rsidR="00350821" w:rsidRPr="005D6230" w:rsidRDefault="00350821" w:rsidP="00350821">
            <w:pPr>
              <w:ind w:firstLine="0"/>
              <w:jc w:val="left"/>
              <w:rPr>
                <w:sz w:val="22"/>
                <w:szCs w:val="22"/>
                <w:lang w:eastAsia="lt-LT"/>
              </w:rPr>
            </w:pPr>
          </w:p>
        </w:tc>
      </w:tr>
      <w:tr w:rsidR="00DF1CE6" w:rsidRPr="005D6230" w14:paraId="34049107"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DFF03C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4B4167E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73BDBA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E65EA6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6DF859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8147621"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5F78D21E"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E3C867F"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3007E8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50279A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B00C9A3"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8445C3E"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1936AE7" w14:textId="77777777" w:rsidR="00350821" w:rsidRPr="005D6230" w:rsidRDefault="00350821" w:rsidP="00350821">
            <w:pPr>
              <w:ind w:firstLine="0"/>
              <w:jc w:val="left"/>
              <w:rPr>
                <w:sz w:val="22"/>
                <w:szCs w:val="22"/>
                <w:lang w:eastAsia="lt-LT"/>
              </w:rPr>
            </w:pPr>
          </w:p>
        </w:tc>
      </w:tr>
      <w:tr w:rsidR="00350821" w:rsidRPr="005D6230" w14:paraId="5B8B3400"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3921BD90"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E72100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DDF12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557839E2"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051641A"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D79FA7C" w14:textId="77777777" w:rsidR="00350821" w:rsidRPr="005D6230" w:rsidRDefault="00350821" w:rsidP="00350821">
            <w:pPr>
              <w:ind w:firstLine="0"/>
              <w:jc w:val="left"/>
              <w:rPr>
                <w:sz w:val="22"/>
                <w:szCs w:val="22"/>
                <w:lang w:eastAsia="lt-LT"/>
              </w:rPr>
            </w:pPr>
          </w:p>
        </w:tc>
      </w:tr>
      <w:tr w:rsidR="00DF1CE6" w:rsidRPr="005D6230" w14:paraId="02EA7BFD"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656BAC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4847D81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739602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F2B107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2244E1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D4E1E1"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071E60A0"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78A34723"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AED0CB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30CC05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7B3B7B81"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FE0305"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2C693BC" w14:textId="77777777" w:rsidR="00350821" w:rsidRPr="005D6230" w:rsidRDefault="00350821" w:rsidP="00350821">
            <w:pPr>
              <w:ind w:firstLine="0"/>
              <w:jc w:val="left"/>
              <w:rPr>
                <w:sz w:val="22"/>
                <w:szCs w:val="22"/>
                <w:lang w:eastAsia="lt-LT"/>
              </w:rPr>
            </w:pPr>
          </w:p>
        </w:tc>
      </w:tr>
      <w:tr w:rsidR="00350821" w:rsidRPr="005D6230" w14:paraId="0863201F"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336D9EFC"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F79009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19636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5907FEA6"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2C10D09"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31DC6DE" w14:textId="77777777" w:rsidR="00350821" w:rsidRPr="005D6230" w:rsidRDefault="00350821" w:rsidP="00350821">
            <w:pPr>
              <w:ind w:firstLine="0"/>
              <w:jc w:val="left"/>
              <w:rPr>
                <w:sz w:val="22"/>
                <w:szCs w:val="22"/>
                <w:lang w:eastAsia="lt-LT"/>
              </w:rPr>
            </w:pPr>
          </w:p>
        </w:tc>
      </w:tr>
      <w:tr w:rsidR="00DF1CE6" w:rsidRPr="005D6230" w14:paraId="3075C084"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DD4073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2A25036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8FF372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1F4366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0D8CA3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7D278ED"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13D9CBEC"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30674612"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F7EA4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E328B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69DD18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F7C8BE6"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80FDE8D" w14:textId="77777777" w:rsidR="00350821" w:rsidRPr="005D6230" w:rsidRDefault="00350821" w:rsidP="00350821">
            <w:pPr>
              <w:ind w:firstLine="0"/>
              <w:jc w:val="left"/>
              <w:rPr>
                <w:sz w:val="22"/>
                <w:szCs w:val="22"/>
                <w:lang w:eastAsia="lt-LT"/>
              </w:rPr>
            </w:pPr>
          </w:p>
        </w:tc>
      </w:tr>
      <w:tr w:rsidR="00350821" w:rsidRPr="005D6230" w14:paraId="70E5C417"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2570EA96"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7E44BC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3B7ECA"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617BC41A"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41F068A"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54AC7F5" w14:textId="77777777" w:rsidR="00350821" w:rsidRPr="005D6230" w:rsidRDefault="00350821" w:rsidP="00350821">
            <w:pPr>
              <w:ind w:firstLine="0"/>
              <w:jc w:val="left"/>
              <w:rPr>
                <w:sz w:val="22"/>
                <w:szCs w:val="22"/>
                <w:lang w:eastAsia="lt-LT"/>
              </w:rPr>
            </w:pPr>
          </w:p>
        </w:tc>
      </w:tr>
      <w:tr w:rsidR="00DF1CE6" w:rsidRPr="005D6230" w14:paraId="65A00068"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9A0882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5E93823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F6D66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78C6BF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692D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A0BE6BE"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4AB93329"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463C7983"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90E675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A02D4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13F5FC79"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E37536"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7148EDA" w14:textId="77777777" w:rsidR="00350821" w:rsidRPr="005D6230" w:rsidRDefault="00350821" w:rsidP="00350821">
            <w:pPr>
              <w:ind w:firstLine="0"/>
              <w:jc w:val="left"/>
              <w:rPr>
                <w:sz w:val="22"/>
                <w:szCs w:val="22"/>
                <w:lang w:eastAsia="lt-LT"/>
              </w:rPr>
            </w:pPr>
          </w:p>
        </w:tc>
      </w:tr>
      <w:tr w:rsidR="00350821" w:rsidRPr="005D6230" w14:paraId="79AEAD61"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3DEC904D"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7689CB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351AC1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2F42E4DD"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52C036"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5A4ADDC" w14:textId="77777777" w:rsidR="00350821" w:rsidRPr="005D6230" w:rsidRDefault="00350821" w:rsidP="00350821">
            <w:pPr>
              <w:ind w:firstLine="0"/>
              <w:jc w:val="left"/>
              <w:rPr>
                <w:sz w:val="22"/>
                <w:szCs w:val="22"/>
                <w:lang w:eastAsia="lt-LT"/>
              </w:rPr>
            </w:pPr>
          </w:p>
        </w:tc>
      </w:tr>
      <w:tr w:rsidR="00DF1CE6" w:rsidRPr="005D6230" w14:paraId="6773BBE9" w14:textId="77777777" w:rsidTr="0096192E">
        <w:trPr>
          <w:gridAfter w:val="1"/>
          <w:wAfter w:w="243" w:type="dxa"/>
          <w:trHeight w:val="405"/>
          <w:jc w:val="center"/>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D3E67F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600" w:type="dxa"/>
            <w:tcBorders>
              <w:top w:val="nil"/>
              <w:left w:val="single" w:sz="4" w:space="0" w:color="auto"/>
              <w:bottom w:val="single" w:sz="4" w:space="0" w:color="auto"/>
              <w:right w:val="nil"/>
            </w:tcBorders>
            <w:shd w:val="clear" w:color="auto" w:fill="auto"/>
            <w:vAlign w:val="center"/>
            <w:hideMark/>
          </w:tcPr>
          <w:p w14:paraId="1E28113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229C06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6C608B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648B57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E665910" w14:textId="77777777" w:rsidR="00350821" w:rsidRPr="005D6230" w:rsidRDefault="00350821" w:rsidP="00350821">
            <w:pPr>
              <w:ind w:firstLine="0"/>
              <w:jc w:val="center"/>
              <w:rPr>
                <w:sz w:val="22"/>
                <w:szCs w:val="22"/>
                <w:lang w:eastAsia="lt-LT"/>
              </w:rPr>
            </w:pPr>
            <w:r w:rsidRPr="005D6230">
              <w:rPr>
                <w:sz w:val="22"/>
                <w:szCs w:val="22"/>
                <w:lang w:eastAsia="lt-LT"/>
              </w:rPr>
              <w:t> </w:t>
            </w:r>
          </w:p>
        </w:tc>
      </w:tr>
      <w:tr w:rsidR="00350821" w:rsidRPr="005D6230" w14:paraId="32F59BF7" w14:textId="77777777" w:rsidTr="0096192E">
        <w:trPr>
          <w:gridAfter w:val="1"/>
          <w:wAfter w:w="243" w:type="dxa"/>
          <w:trHeight w:val="405"/>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5DFCD8A5"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8102D9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FB12F0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3B650198"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FB01F5"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486D066" w14:textId="77777777" w:rsidR="00350821" w:rsidRPr="005D6230" w:rsidRDefault="00350821" w:rsidP="00350821">
            <w:pPr>
              <w:ind w:firstLine="0"/>
              <w:jc w:val="left"/>
              <w:rPr>
                <w:sz w:val="22"/>
                <w:szCs w:val="22"/>
                <w:lang w:eastAsia="lt-LT"/>
              </w:rPr>
            </w:pPr>
          </w:p>
        </w:tc>
      </w:tr>
      <w:tr w:rsidR="00350821" w:rsidRPr="005D6230" w14:paraId="410FD2B9" w14:textId="77777777" w:rsidTr="0096192E">
        <w:trPr>
          <w:gridAfter w:val="1"/>
          <w:wAfter w:w="243" w:type="dxa"/>
          <w:trHeight w:val="450"/>
          <w:jc w:val="center"/>
        </w:trPr>
        <w:tc>
          <w:tcPr>
            <w:tcW w:w="1916" w:type="dxa"/>
            <w:gridSpan w:val="3"/>
            <w:vMerge/>
            <w:tcBorders>
              <w:top w:val="single" w:sz="4" w:space="0" w:color="auto"/>
              <w:left w:val="single" w:sz="4" w:space="0" w:color="auto"/>
              <w:bottom w:val="single" w:sz="4" w:space="0" w:color="000000"/>
              <w:right w:val="nil"/>
            </w:tcBorders>
            <w:vAlign w:val="center"/>
            <w:hideMark/>
          </w:tcPr>
          <w:p w14:paraId="136D3471" w14:textId="77777777" w:rsidR="00350821" w:rsidRPr="005D6230" w:rsidRDefault="00350821" w:rsidP="00350821">
            <w:pPr>
              <w:ind w:firstLine="0"/>
              <w:jc w:val="left"/>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F81812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643C40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vMerge/>
            <w:tcBorders>
              <w:top w:val="nil"/>
              <w:left w:val="single" w:sz="4" w:space="0" w:color="auto"/>
              <w:bottom w:val="single" w:sz="4" w:space="0" w:color="auto"/>
              <w:right w:val="single" w:sz="4" w:space="0" w:color="auto"/>
            </w:tcBorders>
            <w:vAlign w:val="center"/>
            <w:hideMark/>
          </w:tcPr>
          <w:p w14:paraId="70C40FBD" w14:textId="77777777" w:rsidR="00350821" w:rsidRPr="005D6230" w:rsidRDefault="00350821" w:rsidP="00350821">
            <w:pPr>
              <w:ind w:firstLine="0"/>
              <w:jc w:val="left"/>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9CC5A4" w14:textId="77777777" w:rsidR="00350821" w:rsidRPr="005D6230" w:rsidRDefault="00350821" w:rsidP="00350821">
            <w:pPr>
              <w:ind w:firstLine="0"/>
              <w:jc w:val="left"/>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556E159" w14:textId="77777777" w:rsidR="00350821" w:rsidRPr="005D6230" w:rsidRDefault="00350821" w:rsidP="00350821">
            <w:pPr>
              <w:ind w:firstLine="0"/>
              <w:jc w:val="left"/>
              <w:rPr>
                <w:sz w:val="22"/>
                <w:szCs w:val="22"/>
                <w:lang w:eastAsia="lt-LT"/>
              </w:rPr>
            </w:pPr>
          </w:p>
        </w:tc>
      </w:tr>
      <w:tr w:rsidR="00350821" w:rsidRPr="005D6230" w14:paraId="0BD0A5E3" w14:textId="77777777" w:rsidTr="0096192E">
        <w:trPr>
          <w:gridAfter w:val="1"/>
          <w:wAfter w:w="243" w:type="dxa"/>
          <w:trHeight w:val="630"/>
          <w:jc w:val="center"/>
        </w:trPr>
        <w:tc>
          <w:tcPr>
            <w:tcW w:w="638" w:type="dxa"/>
            <w:tcBorders>
              <w:top w:val="nil"/>
              <w:left w:val="single" w:sz="4" w:space="0" w:color="auto"/>
              <w:bottom w:val="single" w:sz="4" w:space="0" w:color="auto"/>
              <w:right w:val="single" w:sz="4" w:space="0" w:color="auto"/>
            </w:tcBorders>
            <w:shd w:val="clear" w:color="auto" w:fill="auto"/>
            <w:hideMark/>
          </w:tcPr>
          <w:p w14:paraId="1713D050" w14:textId="324F5A9E" w:rsidR="00350821" w:rsidRPr="005D6230" w:rsidRDefault="00350821" w:rsidP="00350821">
            <w:pPr>
              <w:ind w:firstLine="0"/>
              <w:jc w:val="center"/>
              <w:rPr>
                <w:b/>
                <w:bCs/>
                <w:sz w:val="22"/>
                <w:szCs w:val="22"/>
                <w:lang w:eastAsia="lt-LT"/>
              </w:rPr>
            </w:pPr>
            <w:r w:rsidRPr="005D6230">
              <w:rPr>
                <w:b/>
                <w:bCs/>
                <w:sz w:val="22"/>
                <w:szCs w:val="22"/>
                <w:lang w:eastAsia="lt-LT"/>
              </w:rPr>
              <w:t>4</w:t>
            </w:r>
            <w:r w:rsidR="00992973" w:rsidRPr="005D6230">
              <w:rPr>
                <w:b/>
                <w:bCs/>
                <w:sz w:val="22"/>
                <w:szCs w:val="22"/>
                <w:lang w:eastAsia="lt-LT"/>
              </w:rPr>
              <w:t>.</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E2B3D04" w14:textId="77777777" w:rsidR="00350821" w:rsidRPr="005D6230" w:rsidRDefault="00350821" w:rsidP="00350821">
            <w:pPr>
              <w:ind w:firstLineChars="100" w:firstLine="221"/>
              <w:jc w:val="left"/>
              <w:rPr>
                <w:b/>
                <w:bCs/>
                <w:sz w:val="22"/>
                <w:szCs w:val="22"/>
                <w:lang w:eastAsia="lt-LT"/>
              </w:rPr>
            </w:pPr>
            <w:r w:rsidRPr="005D6230">
              <w:rPr>
                <w:b/>
                <w:bCs/>
                <w:sz w:val="22"/>
                <w:szCs w:val="22"/>
                <w:lang w:eastAsia="lt-LT"/>
              </w:rPr>
              <w:t>Susijusių įmonių, kurių duomenys neįtraukti į metines konsoliduotąsias finansines ataskaitas, duomenys</w:t>
            </w:r>
          </w:p>
        </w:tc>
      </w:tr>
      <w:tr w:rsidR="00350821" w:rsidRPr="005D6230" w14:paraId="759A64E8" w14:textId="77777777" w:rsidTr="0096192E">
        <w:trPr>
          <w:gridAfter w:val="1"/>
          <w:wAfter w:w="243" w:type="dxa"/>
          <w:trHeight w:val="405"/>
          <w:jc w:val="center"/>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E78AA70" w14:textId="77777777" w:rsidR="00350821" w:rsidRPr="005D6230" w:rsidRDefault="00350821" w:rsidP="00350821">
            <w:pPr>
              <w:ind w:firstLineChars="100" w:firstLine="220"/>
              <w:jc w:val="left"/>
              <w:rPr>
                <w:sz w:val="22"/>
                <w:szCs w:val="22"/>
                <w:lang w:eastAsia="lt-LT"/>
              </w:rPr>
            </w:pPr>
            <w:r w:rsidRPr="005D6230">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562F74A3" w14:textId="77777777" w:rsidR="00350821" w:rsidRPr="005D6230" w:rsidRDefault="00350821" w:rsidP="00350821">
            <w:pPr>
              <w:ind w:firstLine="0"/>
              <w:jc w:val="center"/>
              <w:rPr>
                <w:sz w:val="22"/>
                <w:szCs w:val="22"/>
                <w:lang w:eastAsia="lt-LT"/>
              </w:rPr>
            </w:pPr>
            <w:proofErr w:type="spellStart"/>
            <w:r w:rsidRPr="005D6230">
              <w:rPr>
                <w:sz w:val="22"/>
                <w:szCs w:val="22"/>
                <w:lang w:eastAsia="lt-LT"/>
              </w:rPr>
              <w:t>D</w:t>
            </w:r>
            <w:r w:rsidRPr="005D6230">
              <w:rPr>
                <w:sz w:val="22"/>
                <w:szCs w:val="22"/>
                <w:vertAlign w:val="subscript"/>
                <w:lang w:eastAsia="lt-LT"/>
              </w:rPr>
              <w:t>Sn</w:t>
            </w:r>
            <w:proofErr w:type="spellEnd"/>
          </w:p>
        </w:tc>
      </w:tr>
      <w:tr w:rsidR="00350821" w:rsidRPr="005D6230" w14:paraId="44B1F86D" w14:textId="77777777" w:rsidTr="0096192E">
        <w:trPr>
          <w:gridAfter w:val="1"/>
          <w:wAfter w:w="243" w:type="dxa"/>
          <w:trHeight w:val="945"/>
          <w:jc w:val="center"/>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3F1E145D" w14:textId="77777777" w:rsidR="00350821" w:rsidRPr="005D6230" w:rsidRDefault="00350821" w:rsidP="00350821">
            <w:pPr>
              <w:ind w:firstLine="0"/>
              <w:jc w:val="left"/>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00005D6" w14:textId="77777777" w:rsidR="00350821" w:rsidRPr="005D6230" w:rsidRDefault="00350821" w:rsidP="00350821">
            <w:pPr>
              <w:ind w:firstLine="0"/>
              <w:jc w:val="center"/>
              <w:rPr>
                <w:sz w:val="22"/>
                <w:szCs w:val="22"/>
                <w:lang w:eastAsia="lt-LT"/>
              </w:rPr>
            </w:pPr>
            <w:r w:rsidRPr="005D6230">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EC9240" w14:textId="77777777" w:rsidR="00350821" w:rsidRPr="005D6230" w:rsidRDefault="00350821" w:rsidP="00350821">
            <w:pPr>
              <w:ind w:firstLine="0"/>
              <w:jc w:val="center"/>
              <w:rPr>
                <w:sz w:val="22"/>
                <w:szCs w:val="22"/>
                <w:lang w:eastAsia="lt-LT"/>
              </w:rPr>
            </w:pPr>
            <w:r w:rsidRPr="005D6230">
              <w:rPr>
                <w:sz w:val="22"/>
                <w:szCs w:val="22"/>
                <w:lang w:eastAsia="lt-LT"/>
              </w:rPr>
              <w:t>Metinės pajamos  (</w:t>
            </w:r>
            <w:proofErr w:type="spellStart"/>
            <w:r w:rsidRPr="005D6230">
              <w:rPr>
                <w:sz w:val="22"/>
                <w:szCs w:val="22"/>
                <w:lang w:eastAsia="lt-LT"/>
              </w:rPr>
              <w:t>Eur</w:t>
            </w:r>
            <w:proofErr w:type="spellEnd"/>
            <w:r w:rsidRPr="005D6230">
              <w:rPr>
                <w:sz w:val="22"/>
                <w:szCs w:val="22"/>
                <w:lang w:eastAsia="lt-LT"/>
              </w:rPr>
              <w:t>)</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DB35ADF" w14:textId="77777777" w:rsidR="00350821" w:rsidRPr="005D6230" w:rsidRDefault="00350821" w:rsidP="00350821">
            <w:pPr>
              <w:ind w:firstLine="0"/>
              <w:jc w:val="center"/>
              <w:rPr>
                <w:sz w:val="22"/>
                <w:szCs w:val="22"/>
                <w:lang w:eastAsia="lt-LT"/>
              </w:rPr>
            </w:pPr>
            <w:r w:rsidRPr="005D6230">
              <w:rPr>
                <w:sz w:val="22"/>
                <w:szCs w:val="22"/>
                <w:lang w:eastAsia="lt-LT"/>
              </w:rPr>
              <w:t>Balanse nurodyto turto vertė  (</w:t>
            </w:r>
            <w:proofErr w:type="spellStart"/>
            <w:r w:rsidRPr="005D6230">
              <w:rPr>
                <w:sz w:val="22"/>
                <w:szCs w:val="22"/>
                <w:lang w:eastAsia="lt-LT"/>
              </w:rPr>
              <w:t>Eur</w:t>
            </w:r>
            <w:proofErr w:type="spellEnd"/>
            <w:r w:rsidRPr="005D6230">
              <w:rPr>
                <w:sz w:val="22"/>
                <w:szCs w:val="22"/>
                <w:lang w:eastAsia="lt-LT"/>
              </w:rPr>
              <w:t>)</w:t>
            </w:r>
          </w:p>
        </w:tc>
      </w:tr>
      <w:tr w:rsidR="00350821" w:rsidRPr="005D6230" w14:paraId="1053A730"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A943826" w14:textId="14393E82" w:rsidR="00350821" w:rsidRPr="005D6230" w:rsidRDefault="00350821" w:rsidP="00350821">
            <w:pPr>
              <w:ind w:firstLineChars="100" w:firstLine="220"/>
              <w:jc w:val="left"/>
              <w:rPr>
                <w:sz w:val="22"/>
                <w:szCs w:val="22"/>
                <w:lang w:eastAsia="lt-LT"/>
              </w:rPr>
            </w:pPr>
            <w:bookmarkStart w:id="18" w:name="RANGE!A99"/>
            <w:r w:rsidRPr="005D6230">
              <w:rPr>
                <w:sz w:val="22"/>
                <w:szCs w:val="22"/>
                <w:lang w:eastAsia="lt-LT"/>
              </w:rPr>
              <w:t xml:space="preserve"> </w:t>
            </w:r>
            <w:bookmarkEnd w:id="18"/>
          </w:p>
        </w:tc>
        <w:tc>
          <w:tcPr>
            <w:tcW w:w="457" w:type="dxa"/>
            <w:tcBorders>
              <w:top w:val="nil"/>
              <w:left w:val="nil"/>
              <w:bottom w:val="single" w:sz="4" w:space="0" w:color="auto"/>
              <w:right w:val="nil"/>
            </w:tcBorders>
            <w:shd w:val="clear" w:color="auto" w:fill="auto"/>
            <w:vAlign w:val="center"/>
            <w:hideMark/>
          </w:tcPr>
          <w:p w14:paraId="233AFFB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71F245" w14:textId="77777777" w:rsidR="00350821" w:rsidRPr="005D6230" w:rsidRDefault="00350821" w:rsidP="00350821">
            <w:pPr>
              <w:ind w:firstLine="0"/>
              <w:jc w:val="center"/>
              <w:rPr>
                <w:sz w:val="22"/>
                <w:szCs w:val="22"/>
                <w:lang w:eastAsia="lt-LT"/>
              </w:rPr>
            </w:pPr>
            <w:bookmarkStart w:id="19" w:name="RANGE!F99"/>
            <w:r w:rsidRPr="005D6230">
              <w:rPr>
                <w:sz w:val="22"/>
                <w:szCs w:val="22"/>
                <w:lang w:eastAsia="lt-LT"/>
              </w:rPr>
              <w:t>0,00</w:t>
            </w:r>
            <w:bookmarkEnd w:id="19"/>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67F72B" w14:textId="1790C8D1" w:rsidR="00350821" w:rsidRPr="005D6230" w:rsidRDefault="00350821" w:rsidP="00350821">
            <w:pPr>
              <w:ind w:firstLine="0"/>
              <w:jc w:val="center"/>
              <w:rPr>
                <w:sz w:val="22"/>
                <w:szCs w:val="22"/>
                <w:lang w:eastAsia="lt-LT"/>
              </w:rPr>
            </w:pPr>
            <w:bookmarkStart w:id="20" w:name="RANGE!H99"/>
            <w:r w:rsidRPr="005D6230">
              <w:rPr>
                <w:sz w:val="22"/>
                <w:szCs w:val="22"/>
                <w:lang w:eastAsia="lt-LT"/>
              </w:rPr>
              <w:t>0,00</w:t>
            </w:r>
            <w:bookmarkEnd w:id="20"/>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81E5A5" w14:textId="77777777" w:rsidR="00350821" w:rsidRPr="005D6230" w:rsidRDefault="00350821" w:rsidP="00350821">
            <w:pPr>
              <w:ind w:firstLine="0"/>
              <w:jc w:val="center"/>
              <w:rPr>
                <w:sz w:val="22"/>
                <w:szCs w:val="22"/>
                <w:lang w:eastAsia="lt-LT"/>
              </w:rPr>
            </w:pPr>
            <w:bookmarkStart w:id="21" w:name="RANGE!J99"/>
            <w:r w:rsidRPr="005D6230">
              <w:rPr>
                <w:sz w:val="22"/>
                <w:szCs w:val="22"/>
                <w:lang w:eastAsia="lt-LT"/>
              </w:rPr>
              <w:t>0,00</w:t>
            </w:r>
            <w:bookmarkEnd w:id="21"/>
          </w:p>
        </w:tc>
      </w:tr>
      <w:tr w:rsidR="00350821" w:rsidRPr="005D6230" w14:paraId="0D5FE32D"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4419169"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274531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3A4939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BBDDEF8"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E1F99E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5A5BB5B"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29AE7ED"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C039D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8792AD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B6DDD5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0D20F67"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34908D6"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118333"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04E3200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84FB67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517762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01C933B"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7E77B31"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E4E1BE"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EB5145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ADB3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E17FBF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2ABED3"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019BBC1"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66DFF23" w14:textId="77777777" w:rsidR="00350821" w:rsidRPr="005D6230" w:rsidRDefault="00350821" w:rsidP="00350821">
            <w:pPr>
              <w:ind w:firstLine="0"/>
              <w:jc w:val="left"/>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34E1B09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1415B2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52415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5A117C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5483F2E"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644B720"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2532229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F64C34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A47A3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BF29B99"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CAF8FCD"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FACB8A1"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033C81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D8EE3E8"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DCA09C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E70B7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104699A"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62C6E76"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196672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201200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036C85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AFBD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3AF99CD"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1541DF2"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730DC76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2A8536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E944FE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C99D97"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79CBEEA0"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2AC0F30"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DCF636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2449E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333B5D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1D52A7D"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26AEC6D"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8E5B9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35BDC2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619EED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ED18D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1DF6679"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F72809F"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AFCDB7B"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417CB4E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834FD1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DE999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B7638B"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C5158F7"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6BD254A"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14C2CF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26622E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56A91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EA21D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5860FB4"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7CEC371"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2C730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E44ECF8"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543A67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F55B1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5BEEAE8"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152E55"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5E9F205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A94D1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EFED91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DA7B7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7B62A9B"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84690FC"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34F10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8109A4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FC4B40"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DF90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4E24B27"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8D3C12"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F466E7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C094CE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BD8538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08FD1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17567CA"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869CAF1"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0D9B6D1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B5212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5C5196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56B53AA"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40CEA6C"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01B91B8"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CB1F17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18885B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D7DCAF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DE1372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E433C52"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E89E741"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79A76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5178E0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3B18A0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D09DBD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7105084"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46DC345"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41E911B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559B00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CC239B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22CADB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BD40CF4"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7EDC366"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76E0C0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0389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616EC3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870D62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68A9586"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101B95F"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A3124F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A64CF9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87C6BF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4768C1"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1A4F4AD"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D96EE41"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123EEC6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30045D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C84572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C10F57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3B097B6"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04B57A7"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56E947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E4230D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C583D8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03D88A9"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DC3C0AF"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8B8CC3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47EAB6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815C9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FCACB9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1F1A13F"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03EFAC3"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9C3C866"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16EBCE3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F51FF2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7B71ED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727E313"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7CBDAF5"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B26E0C9"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D8A3F9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BB70D2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881587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52B4390"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8C27D02"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9BB534"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A8381A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212B85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37C4E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D8A2BE3"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1D6841F"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8426B86"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3723DD8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5F75D4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DC39FE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4DA32AA"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4E017E1"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D973D01"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E0C1B7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187903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8B5110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55A50F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BCA7346"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400BC8C"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B4E2E56"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1546D3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EEF886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65025E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8BEC147"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0B4F6EE"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6971F2A2"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376198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4BE205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CEC8533"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F8A8B64"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909B32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42A003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A57D25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62C431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15D49E"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A56B183"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112349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277BC8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6893C3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9D7353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0222E4B"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42A3D68"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AE4C642"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2596A7C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FAF099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90F6AE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F83F3BB"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B30A322"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382649E"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C5AF73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8C9B49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D2201F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CB3076D"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10ACD26"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EF3494"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AC0FAD1"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862F0B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B9F06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64786CA"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C27A2A8"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66CF582"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0D1359B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A66758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7B6F1D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698BDF"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4762E00"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797ED28"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720779"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395950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83394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139762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3D33152"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4CF97A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AF8EF5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023C50"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D097E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05FBC9A"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7AB2B6D"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817D44E"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2538930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66DFD9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4A74A1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D287A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98BEBB1"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AD9D95" w14:textId="77777777" w:rsidR="00350821" w:rsidRPr="005D6230" w:rsidRDefault="00350821" w:rsidP="00350821">
            <w:pPr>
              <w:ind w:firstLine="0"/>
              <w:jc w:val="left"/>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3B8344A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5EEA21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ECD7F9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CA4638D"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396DEAE"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DDCC7A"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2FA42B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5DED4A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91DB6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9A96C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CDBEA06"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DE98E42"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540333A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E2221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4235E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19BFB1"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0C09441C"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BADEAC8"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A14C53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9DE783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6B5C5E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675B0B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5C6012AC"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86A1AA"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9F4D92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13B008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8F718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D038DB5"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7610077E"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CB939FB"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18F248C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1DF824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695417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6FD7F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9600548"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FFC5200"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DE2B31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CFEA66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0424D8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A50FE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766A4BDE"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B7785E"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091867E"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9E1492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C0D5B5"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D3477C"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72DFF338"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6ED6C19"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3D58DD0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23A57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8EA25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F79A1B"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BC6B2D0"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4829D6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1DCA41F"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912C3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45992F2"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B670F6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C4B9181"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0C6D205"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73D86B"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542491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AFB482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50CEF78"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EEDFBD2"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9E393"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1E3C2C7C"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5835FB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FC0B69"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F4E6E66"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214F96A"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AE28D0B"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049AC40"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561D12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4A12D44"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65265B7"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18234BE1"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9B152D7"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2C3DB3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EBCE5E1"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CBC4FB"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7508C4D"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7A3A1C6C"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D22AB6A" w14:textId="77777777" w:rsidR="00350821" w:rsidRPr="005D6230" w:rsidRDefault="00350821" w:rsidP="00350821">
            <w:pPr>
              <w:ind w:firstLineChars="100" w:firstLine="220"/>
              <w:jc w:val="left"/>
              <w:rPr>
                <w:sz w:val="22"/>
                <w:szCs w:val="22"/>
                <w:lang w:eastAsia="lt-LT"/>
              </w:rPr>
            </w:pPr>
            <w:r w:rsidRPr="005D6230">
              <w:rPr>
                <w:sz w:val="22"/>
                <w:szCs w:val="22"/>
                <w:lang w:eastAsia="lt-LT"/>
              </w:rPr>
              <w:t xml:space="preserve">   </w:t>
            </w:r>
          </w:p>
        </w:tc>
        <w:tc>
          <w:tcPr>
            <w:tcW w:w="457" w:type="dxa"/>
            <w:tcBorders>
              <w:top w:val="nil"/>
              <w:left w:val="nil"/>
              <w:bottom w:val="single" w:sz="4" w:space="0" w:color="auto"/>
              <w:right w:val="nil"/>
            </w:tcBorders>
            <w:shd w:val="clear" w:color="auto" w:fill="auto"/>
            <w:vAlign w:val="center"/>
            <w:hideMark/>
          </w:tcPr>
          <w:p w14:paraId="5616CF95"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4266B4F"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EF89EC"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08ADC81"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3633FEBF"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2615A17"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C9EBC4"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C6675A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1BC4B0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F9730B3"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6F1E7BD5"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3C0B650"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31ED523"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0E34A6D"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AAAFF9A"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1CA624"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47796EB" w14:textId="77777777" w:rsidTr="0096192E">
        <w:trPr>
          <w:gridAfter w:val="1"/>
          <w:wAfter w:w="243" w:type="dxa"/>
          <w:trHeight w:val="360"/>
          <w:jc w:val="center"/>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818287" w14:textId="77777777" w:rsidR="00350821" w:rsidRPr="005D6230" w:rsidRDefault="00350821" w:rsidP="00350821">
            <w:pPr>
              <w:ind w:firstLine="0"/>
              <w:jc w:val="center"/>
              <w:rPr>
                <w:sz w:val="22"/>
                <w:szCs w:val="22"/>
                <w:lang w:eastAsia="lt-LT"/>
              </w:rPr>
            </w:pPr>
            <w:r w:rsidRPr="005D6230">
              <w:rPr>
                <w:sz w:val="22"/>
                <w:szCs w:val="22"/>
                <w:lang w:eastAsia="lt-LT"/>
              </w:rPr>
              <w:t>∑</w:t>
            </w:r>
            <w:proofErr w:type="spellStart"/>
            <w:r w:rsidRPr="005D6230">
              <w:rPr>
                <w:sz w:val="22"/>
                <w:szCs w:val="22"/>
                <w:lang w:eastAsia="lt-LT"/>
              </w:rPr>
              <w:t>D</w:t>
            </w:r>
            <w:r w:rsidRPr="005D6230">
              <w:rPr>
                <w:sz w:val="22"/>
                <w:szCs w:val="22"/>
                <w:vertAlign w:val="subscript"/>
                <w:lang w:eastAsia="lt-LT"/>
              </w:rPr>
              <w:t>Sn</w:t>
            </w:r>
            <w:proofErr w:type="spellEnd"/>
          </w:p>
        </w:tc>
        <w:tc>
          <w:tcPr>
            <w:tcW w:w="457" w:type="dxa"/>
            <w:tcBorders>
              <w:top w:val="nil"/>
              <w:left w:val="nil"/>
              <w:bottom w:val="single" w:sz="4" w:space="0" w:color="auto"/>
              <w:right w:val="nil"/>
            </w:tcBorders>
            <w:shd w:val="clear" w:color="auto" w:fill="auto"/>
            <w:vAlign w:val="center"/>
            <w:hideMark/>
          </w:tcPr>
          <w:p w14:paraId="26796177"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9CE5C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327CB13"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8A6723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4C0F3188" w14:textId="77777777" w:rsidTr="0096192E">
        <w:trPr>
          <w:gridAfter w:val="1"/>
          <w:wAfter w:w="243" w:type="dxa"/>
          <w:trHeight w:val="375"/>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AE59C66"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5ADC588"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67FA907"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A845B58"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B104BA"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r w:rsidR="00350821" w:rsidRPr="005D6230" w14:paraId="23361012" w14:textId="77777777" w:rsidTr="0096192E">
        <w:trPr>
          <w:gridAfter w:val="1"/>
          <w:wAfter w:w="243" w:type="dxa"/>
          <w:trHeight w:val="360"/>
          <w:jc w:val="center"/>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DEBFFB3" w14:textId="77777777" w:rsidR="00350821" w:rsidRPr="005D6230" w:rsidRDefault="00350821" w:rsidP="00350821">
            <w:pPr>
              <w:ind w:firstLine="0"/>
              <w:jc w:val="left"/>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1BD794D" w14:textId="77777777" w:rsidR="00350821" w:rsidRPr="005D6230" w:rsidRDefault="00350821" w:rsidP="00350821">
            <w:pPr>
              <w:ind w:firstLine="0"/>
              <w:jc w:val="center"/>
              <w:rPr>
                <w:sz w:val="22"/>
                <w:szCs w:val="22"/>
                <w:lang w:eastAsia="lt-LT"/>
              </w:rPr>
            </w:pPr>
            <w:r w:rsidRPr="005D6230">
              <w:rPr>
                <w:sz w:val="22"/>
                <w:szCs w:val="22"/>
                <w:lang w:eastAsia="lt-LT"/>
              </w:rPr>
              <w:t> </w:t>
            </w: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CE361CE"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A2BE5B6" w14:textId="77777777" w:rsidR="00350821" w:rsidRPr="005D6230" w:rsidRDefault="00350821" w:rsidP="00350821">
            <w:pPr>
              <w:ind w:firstLine="0"/>
              <w:jc w:val="center"/>
              <w:rPr>
                <w:sz w:val="22"/>
                <w:szCs w:val="22"/>
                <w:lang w:eastAsia="lt-LT"/>
              </w:rPr>
            </w:pPr>
            <w:r w:rsidRPr="005D6230">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1187B12" w14:textId="77777777" w:rsidR="00350821" w:rsidRPr="005D6230" w:rsidRDefault="00350821" w:rsidP="00350821">
            <w:pPr>
              <w:ind w:firstLine="0"/>
              <w:jc w:val="center"/>
              <w:rPr>
                <w:sz w:val="22"/>
                <w:szCs w:val="22"/>
                <w:lang w:eastAsia="lt-LT"/>
              </w:rPr>
            </w:pPr>
            <w:r w:rsidRPr="005D6230">
              <w:rPr>
                <w:sz w:val="22"/>
                <w:szCs w:val="22"/>
                <w:lang w:eastAsia="lt-LT"/>
              </w:rPr>
              <w:t>0,00</w:t>
            </w:r>
          </w:p>
        </w:tc>
      </w:tr>
    </w:tbl>
    <w:p w14:paraId="7AFD670F" w14:textId="5E509DE5" w:rsidR="00350821" w:rsidRPr="005D6230" w:rsidRDefault="00350821" w:rsidP="00830972">
      <w:pPr>
        <w:ind w:firstLine="0"/>
        <w:rPr>
          <w:bCs/>
          <w:sz w:val="22"/>
          <w:szCs w:val="22"/>
        </w:rPr>
      </w:pPr>
    </w:p>
    <w:p w14:paraId="55C64796" w14:textId="3985DACA" w:rsidR="00350821" w:rsidRDefault="00350821">
      <w:pPr>
        <w:ind w:firstLine="0"/>
        <w:jc w:val="left"/>
        <w:rPr>
          <w:bCs/>
          <w:szCs w:val="24"/>
        </w:rPr>
      </w:pPr>
    </w:p>
    <w:p w14:paraId="5F27502C" w14:textId="6DF16C26" w:rsidR="00DF6B37" w:rsidRDefault="00DF6B37">
      <w:pPr>
        <w:ind w:firstLine="0"/>
        <w:jc w:val="left"/>
        <w:rPr>
          <w:bCs/>
          <w:szCs w:val="24"/>
        </w:rPr>
      </w:pPr>
    </w:p>
    <w:p w14:paraId="61CEDB0C" w14:textId="1767546C" w:rsidR="00DF6B37" w:rsidRDefault="00DF6B37">
      <w:pPr>
        <w:ind w:firstLine="0"/>
        <w:jc w:val="left"/>
        <w:rPr>
          <w:bCs/>
          <w:szCs w:val="24"/>
        </w:rPr>
      </w:pPr>
    </w:p>
    <w:p w14:paraId="721E7D1C" w14:textId="251E5252" w:rsidR="00DF6B37" w:rsidRDefault="00DF6B37">
      <w:pPr>
        <w:ind w:firstLine="0"/>
        <w:jc w:val="left"/>
        <w:rPr>
          <w:bCs/>
          <w:szCs w:val="24"/>
        </w:rPr>
      </w:pPr>
    </w:p>
    <w:p w14:paraId="1748E3AA" w14:textId="41AF6CA6" w:rsidR="00DF6B37" w:rsidRDefault="00DF6B37">
      <w:pPr>
        <w:ind w:firstLine="0"/>
        <w:jc w:val="left"/>
        <w:rPr>
          <w:bCs/>
          <w:szCs w:val="24"/>
        </w:rPr>
      </w:pPr>
    </w:p>
    <w:p w14:paraId="01E7F82C" w14:textId="78E83F23" w:rsidR="00DF6B37" w:rsidRDefault="00DF6B37">
      <w:pPr>
        <w:ind w:firstLine="0"/>
        <w:jc w:val="left"/>
        <w:rPr>
          <w:bCs/>
          <w:szCs w:val="24"/>
        </w:rPr>
      </w:pPr>
    </w:p>
    <w:p w14:paraId="00CB1C4D" w14:textId="44C7DA25" w:rsidR="00DF6B37" w:rsidRDefault="00DF6B37">
      <w:pPr>
        <w:ind w:firstLine="0"/>
        <w:jc w:val="left"/>
        <w:rPr>
          <w:bCs/>
          <w:szCs w:val="24"/>
        </w:rPr>
      </w:pPr>
    </w:p>
    <w:p w14:paraId="4208A152" w14:textId="4EDFE820" w:rsidR="00DF6B37" w:rsidRDefault="00DF6B37">
      <w:pPr>
        <w:ind w:firstLine="0"/>
        <w:jc w:val="left"/>
        <w:rPr>
          <w:bCs/>
          <w:szCs w:val="24"/>
        </w:rPr>
      </w:pPr>
    </w:p>
    <w:p w14:paraId="7ED8E2F8" w14:textId="1E148EA3" w:rsidR="00DF6B37" w:rsidRDefault="00DF6B37">
      <w:pPr>
        <w:ind w:firstLine="0"/>
        <w:jc w:val="left"/>
        <w:rPr>
          <w:bCs/>
          <w:szCs w:val="24"/>
        </w:rPr>
      </w:pPr>
    </w:p>
    <w:p w14:paraId="15B0BB6A" w14:textId="7F8372A5" w:rsidR="00DF6B37" w:rsidRDefault="00DF6B37">
      <w:pPr>
        <w:ind w:firstLine="0"/>
        <w:jc w:val="left"/>
        <w:rPr>
          <w:bCs/>
          <w:szCs w:val="24"/>
        </w:rPr>
      </w:pPr>
    </w:p>
    <w:p w14:paraId="70D21D66" w14:textId="0F1CD64E" w:rsidR="00DF6B37" w:rsidRDefault="00DF6B37">
      <w:pPr>
        <w:ind w:firstLine="0"/>
        <w:jc w:val="left"/>
        <w:rPr>
          <w:bCs/>
          <w:szCs w:val="24"/>
        </w:rPr>
      </w:pPr>
    </w:p>
    <w:p w14:paraId="6056360A" w14:textId="113B96CC" w:rsidR="00DF6B37" w:rsidRDefault="00DF6B37">
      <w:pPr>
        <w:ind w:firstLine="0"/>
        <w:jc w:val="left"/>
        <w:rPr>
          <w:bCs/>
          <w:szCs w:val="24"/>
        </w:rPr>
      </w:pPr>
    </w:p>
    <w:p w14:paraId="3614D8A4" w14:textId="2C6A9F95" w:rsidR="00DF6B37" w:rsidRDefault="00DF6B37">
      <w:pPr>
        <w:ind w:firstLine="0"/>
        <w:jc w:val="left"/>
        <w:rPr>
          <w:bCs/>
          <w:szCs w:val="24"/>
        </w:rPr>
      </w:pPr>
    </w:p>
    <w:p w14:paraId="1178ED4D" w14:textId="75574258" w:rsidR="00DF6B37" w:rsidRDefault="00DF6B37">
      <w:pPr>
        <w:ind w:firstLine="0"/>
        <w:jc w:val="left"/>
        <w:rPr>
          <w:bCs/>
          <w:szCs w:val="24"/>
        </w:rPr>
      </w:pPr>
    </w:p>
    <w:p w14:paraId="2F993184" w14:textId="78EEBE5A" w:rsidR="00DF6B37" w:rsidRDefault="00DF6B37">
      <w:pPr>
        <w:ind w:firstLine="0"/>
        <w:jc w:val="left"/>
        <w:rPr>
          <w:bCs/>
          <w:szCs w:val="24"/>
        </w:rPr>
      </w:pPr>
    </w:p>
    <w:p w14:paraId="7A097927" w14:textId="14395B89" w:rsidR="00DF6B37" w:rsidRDefault="00DF6B37">
      <w:pPr>
        <w:ind w:firstLine="0"/>
        <w:jc w:val="left"/>
        <w:rPr>
          <w:bCs/>
          <w:szCs w:val="24"/>
        </w:rPr>
      </w:pPr>
    </w:p>
    <w:p w14:paraId="77795BC7" w14:textId="2E771D70" w:rsidR="00DF6B37" w:rsidRDefault="00DF6B37">
      <w:pPr>
        <w:ind w:firstLine="0"/>
        <w:jc w:val="left"/>
        <w:rPr>
          <w:bCs/>
          <w:szCs w:val="24"/>
        </w:rPr>
      </w:pPr>
    </w:p>
    <w:p w14:paraId="2AB11C8B" w14:textId="70FF39E8" w:rsidR="00DF6B37" w:rsidRDefault="00DF6B37">
      <w:pPr>
        <w:ind w:firstLine="0"/>
        <w:jc w:val="left"/>
        <w:rPr>
          <w:bCs/>
          <w:szCs w:val="24"/>
        </w:rPr>
      </w:pPr>
    </w:p>
    <w:p w14:paraId="0A5D7D15" w14:textId="341DA082" w:rsidR="00DF6B37" w:rsidRDefault="00DF6B37">
      <w:pPr>
        <w:ind w:firstLine="0"/>
        <w:jc w:val="left"/>
        <w:rPr>
          <w:bCs/>
          <w:szCs w:val="24"/>
        </w:rPr>
      </w:pPr>
    </w:p>
    <w:p w14:paraId="6FA35AFD" w14:textId="1DCAFF8F" w:rsidR="00DF6B37" w:rsidRDefault="00DF6B37">
      <w:pPr>
        <w:ind w:firstLine="0"/>
        <w:jc w:val="left"/>
        <w:rPr>
          <w:bCs/>
          <w:szCs w:val="24"/>
        </w:rPr>
      </w:pPr>
    </w:p>
    <w:p w14:paraId="0FBAD2F7" w14:textId="5440F86E" w:rsidR="00DF6B37" w:rsidRDefault="00DF6B37">
      <w:pPr>
        <w:ind w:firstLine="0"/>
        <w:jc w:val="left"/>
        <w:rPr>
          <w:bCs/>
          <w:szCs w:val="24"/>
        </w:rPr>
      </w:pPr>
    </w:p>
    <w:p w14:paraId="5B8769C1" w14:textId="1DE0497D" w:rsidR="00DF6B37" w:rsidRDefault="00DF6B37">
      <w:pPr>
        <w:ind w:firstLine="0"/>
        <w:jc w:val="left"/>
        <w:rPr>
          <w:bCs/>
          <w:szCs w:val="24"/>
        </w:rPr>
      </w:pPr>
    </w:p>
    <w:p w14:paraId="40700186" w14:textId="54A32EDD" w:rsidR="00DF6B37" w:rsidRDefault="00DF6B37">
      <w:pPr>
        <w:ind w:firstLine="0"/>
        <w:jc w:val="left"/>
        <w:rPr>
          <w:bCs/>
          <w:szCs w:val="24"/>
        </w:rPr>
      </w:pPr>
    </w:p>
    <w:p w14:paraId="1349C8BA" w14:textId="77777777" w:rsidR="00DF6B37" w:rsidRPr="0095501D" w:rsidRDefault="00DF6B37">
      <w:pPr>
        <w:ind w:firstLine="0"/>
        <w:jc w:val="left"/>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350821" w:rsidRPr="0095501D" w14:paraId="12144412" w14:textId="77777777" w:rsidTr="002F74F3">
        <w:trPr>
          <w:trHeight w:val="315"/>
        </w:trPr>
        <w:tc>
          <w:tcPr>
            <w:tcW w:w="660" w:type="dxa"/>
            <w:tcBorders>
              <w:top w:val="nil"/>
              <w:left w:val="nil"/>
              <w:bottom w:val="nil"/>
              <w:right w:val="nil"/>
            </w:tcBorders>
            <w:shd w:val="clear" w:color="auto" w:fill="auto"/>
            <w:noWrap/>
            <w:vAlign w:val="bottom"/>
            <w:hideMark/>
          </w:tcPr>
          <w:p w14:paraId="7843E5BB" w14:textId="77777777" w:rsidR="00350821" w:rsidRPr="0095501D" w:rsidRDefault="00350821" w:rsidP="00CC465C">
            <w:pPr>
              <w:ind w:firstLine="0"/>
              <w:jc w:val="center"/>
              <w:rPr>
                <w:sz w:val="20"/>
                <w:lang w:eastAsia="lt-LT"/>
              </w:rPr>
            </w:pPr>
            <w:bookmarkStart w:id="22" w:name="RANGE!A1:F34"/>
            <w:bookmarkEnd w:id="22"/>
          </w:p>
        </w:tc>
        <w:tc>
          <w:tcPr>
            <w:tcW w:w="2160" w:type="dxa"/>
            <w:tcBorders>
              <w:top w:val="nil"/>
              <w:left w:val="nil"/>
              <w:bottom w:val="nil"/>
              <w:right w:val="nil"/>
            </w:tcBorders>
            <w:shd w:val="clear" w:color="auto" w:fill="auto"/>
            <w:noWrap/>
            <w:vAlign w:val="bottom"/>
            <w:hideMark/>
          </w:tcPr>
          <w:p w14:paraId="5FD11DE2" w14:textId="77777777" w:rsidR="00350821" w:rsidRPr="0095501D" w:rsidRDefault="00350821" w:rsidP="00CC465C">
            <w:pPr>
              <w:ind w:firstLine="0"/>
              <w:jc w:val="center"/>
              <w:rPr>
                <w:sz w:val="20"/>
                <w:lang w:eastAsia="lt-LT"/>
              </w:rPr>
            </w:pPr>
          </w:p>
        </w:tc>
        <w:tc>
          <w:tcPr>
            <w:tcW w:w="400" w:type="dxa"/>
            <w:tcBorders>
              <w:top w:val="nil"/>
              <w:left w:val="nil"/>
              <w:bottom w:val="nil"/>
              <w:right w:val="nil"/>
            </w:tcBorders>
            <w:shd w:val="clear" w:color="auto" w:fill="auto"/>
            <w:noWrap/>
            <w:vAlign w:val="bottom"/>
            <w:hideMark/>
          </w:tcPr>
          <w:p w14:paraId="7474571E" w14:textId="77777777" w:rsidR="00350821" w:rsidRPr="0095501D" w:rsidRDefault="00350821" w:rsidP="00CC465C">
            <w:pPr>
              <w:ind w:firstLine="0"/>
              <w:jc w:val="center"/>
              <w:rPr>
                <w:sz w:val="20"/>
                <w:lang w:eastAsia="lt-LT"/>
              </w:rPr>
            </w:pPr>
          </w:p>
        </w:tc>
        <w:tc>
          <w:tcPr>
            <w:tcW w:w="2480" w:type="dxa"/>
            <w:tcBorders>
              <w:top w:val="nil"/>
              <w:left w:val="nil"/>
              <w:bottom w:val="nil"/>
              <w:right w:val="nil"/>
            </w:tcBorders>
            <w:shd w:val="clear" w:color="auto" w:fill="auto"/>
            <w:noWrap/>
            <w:vAlign w:val="bottom"/>
            <w:hideMark/>
          </w:tcPr>
          <w:p w14:paraId="2E3F08F2" w14:textId="23AEE2C2" w:rsidR="00350821" w:rsidRPr="0095501D" w:rsidRDefault="00E05C61" w:rsidP="00241697">
            <w:pPr>
              <w:ind w:left="-2589" w:right="-3231" w:firstLine="0"/>
              <w:jc w:val="center"/>
              <w:rPr>
                <w:b/>
                <w:szCs w:val="24"/>
                <w:lang w:eastAsia="lt-LT"/>
              </w:rPr>
            </w:pPr>
            <w:r>
              <w:rPr>
                <w:b/>
                <w:szCs w:val="24"/>
                <w:lang w:eastAsia="lt-LT"/>
              </w:rPr>
              <w:t xml:space="preserve">   </w:t>
            </w:r>
            <w:r w:rsidR="00DF2452" w:rsidRPr="0095501D">
              <w:rPr>
                <w:b/>
                <w:szCs w:val="24"/>
                <w:lang w:eastAsia="lt-LT"/>
              </w:rPr>
              <w:t>II</w:t>
            </w:r>
            <w:r w:rsidR="00EB4C5A" w:rsidRPr="0095501D">
              <w:rPr>
                <w:b/>
                <w:szCs w:val="24"/>
                <w:lang w:eastAsia="lt-LT"/>
              </w:rPr>
              <w:t xml:space="preserve"> SKYRIUS</w:t>
            </w:r>
          </w:p>
        </w:tc>
        <w:tc>
          <w:tcPr>
            <w:tcW w:w="3831" w:type="dxa"/>
            <w:gridSpan w:val="2"/>
            <w:tcBorders>
              <w:top w:val="nil"/>
              <w:left w:val="nil"/>
              <w:bottom w:val="nil"/>
              <w:right w:val="nil"/>
            </w:tcBorders>
            <w:shd w:val="clear" w:color="auto" w:fill="auto"/>
            <w:noWrap/>
            <w:vAlign w:val="bottom"/>
            <w:hideMark/>
          </w:tcPr>
          <w:p w14:paraId="4346E6E2" w14:textId="77777777" w:rsidR="00350821" w:rsidRPr="0095501D" w:rsidRDefault="00350821" w:rsidP="00CC465C">
            <w:pPr>
              <w:ind w:firstLine="0"/>
              <w:jc w:val="center"/>
              <w:rPr>
                <w:sz w:val="20"/>
                <w:lang w:eastAsia="lt-LT"/>
              </w:rPr>
            </w:pPr>
          </w:p>
        </w:tc>
      </w:tr>
      <w:tr w:rsidR="00350821" w:rsidRPr="0095501D" w14:paraId="0684A80C" w14:textId="77777777" w:rsidTr="002F74F3">
        <w:trPr>
          <w:trHeight w:val="315"/>
        </w:trPr>
        <w:tc>
          <w:tcPr>
            <w:tcW w:w="660" w:type="dxa"/>
            <w:tcBorders>
              <w:top w:val="nil"/>
              <w:left w:val="nil"/>
              <w:bottom w:val="nil"/>
              <w:right w:val="nil"/>
            </w:tcBorders>
            <w:shd w:val="clear" w:color="auto" w:fill="auto"/>
            <w:noWrap/>
            <w:vAlign w:val="bottom"/>
            <w:hideMark/>
          </w:tcPr>
          <w:p w14:paraId="45CFE8EB" w14:textId="77777777" w:rsidR="00350821" w:rsidRPr="0095501D" w:rsidRDefault="00350821" w:rsidP="00F12635">
            <w:pPr>
              <w:ind w:firstLine="0"/>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4C8A4196" w14:textId="77777777" w:rsidR="00350821" w:rsidRDefault="00350821" w:rsidP="002F74F3">
            <w:pPr>
              <w:ind w:firstLine="0"/>
              <w:jc w:val="center"/>
              <w:rPr>
                <w:b/>
                <w:bCs/>
                <w:szCs w:val="24"/>
                <w:lang w:eastAsia="lt-LT"/>
              </w:rPr>
            </w:pPr>
            <w:r w:rsidRPr="0095501D">
              <w:rPr>
                <w:b/>
                <w:bCs/>
                <w:szCs w:val="24"/>
                <w:lang w:eastAsia="lt-LT"/>
              </w:rPr>
              <w:t>SUSIJUSIOS ĮMONĖS APRAŠYMAS</w:t>
            </w:r>
          </w:p>
          <w:p w14:paraId="54276619" w14:textId="015BCB20" w:rsidR="00E05C61" w:rsidRPr="0095501D" w:rsidRDefault="00D6054C" w:rsidP="00D6054C">
            <w:pPr>
              <w:ind w:firstLine="0"/>
              <w:rPr>
                <w:b/>
                <w:bCs/>
                <w:szCs w:val="24"/>
                <w:lang w:eastAsia="lt-LT"/>
              </w:rPr>
            </w:pPr>
            <w:r>
              <w:rPr>
                <w:b/>
                <w:bCs/>
                <w:szCs w:val="24"/>
                <w:lang w:eastAsia="lt-LT"/>
              </w:rPr>
              <w:t xml:space="preserve">                                                   </w:t>
            </w:r>
            <w:r w:rsidR="00E05C61">
              <w:rPr>
                <w:b/>
                <w:bCs/>
                <w:szCs w:val="24"/>
                <w:lang w:eastAsia="lt-LT"/>
              </w:rPr>
              <w:t>(formos S1 priedas)</w:t>
            </w:r>
          </w:p>
        </w:tc>
      </w:tr>
      <w:tr w:rsidR="00350821" w:rsidRPr="0095501D" w14:paraId="0383A160" w14:textId="77777777" w:rsidTr="002F74F3">
        <w:trPr>
          <w:trHeight w:val="315"/>
        </w:trPr>
        <w:tc>
          <w:tcPr>
            <w:tcW w:w="660" w:type="dxa"/>
            <w:tcBorders>
              <w:top w:val="nil"/>
              <w:left w:val="nil"/>
              <w:bottom w:val="nil"/>
              <w:right w:val="nil"/>
            </w:tcBorders>
            <w:shd w:val="clear" w:color="auto" w:fill="auto"/>
            <w:noWrap/>
            <w:vAlign w:val="bottom"/>
            <w:hideMark/>
          </w:tcPr>
          <w:p w14:paraId="2A2F9B78" w14:textId="77777777" w:rsidR="00350821" w:rsidRPr="0095501D" w:rsidRDefault="00350821" w:rsidP="00350821">
            <w:pPr>
              <w:ind w:firstLine="0"/>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7F6C0C87" w14:textId="77777777" w:rsidR="00350821" w:rsidRPr="0095501D" w:rsidRDefault="00350821" w:rsidP="00350821">
            <w:pPr>
              <w:ind w:firstLine="0"/>
              <w:jc w:val="left"/>
              <w:rPr>
                <w:sz w:val="20"/>
                <w:lang w:eastAsia="lt-LT"/>
              </w:rPr>
            </w:pPr>
          </w:p>
        </w:tc>
        <w:tc>
          <w:tcPr>
            <w:tcW w:w="400" w:type="dxa"/>
            <w:tcBorders>
              <w:top w:val="nil"/>
              <w:left w:val="nil"/>
              <w:bottom w:val="nil"/>
              <w:right w:val="nil"/>
            </w:tcBorders>
            <w:shd w:val="clear" w:color="auto" w:fill="auto"/>
            <w:noWrap/>
            <w:vAlign w:val="bottom"/>
            <w:hideMark/>
          </w:tcPr>
          <w:p w14:paraId="6F299140" w14:textId="77777777" w:rsidR="00350821" w:rsidRPr="0095501D" w:rsidRDefault="00350821" w:rsidP="00350821">
            <w:pPr>
              <w:ind w:firstLine="0"/>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28B627FB" w14:textId="072E25DF" w:rsidR="00350821" w:rsidRPr="0095501D" w:rsidRDefault="00D6054C" w:rsidP="00D6054C">
            <w:pPr>
              <w:ind w:firstLine="0"/>
              <w:rPr>
                <w:szCs w:val="24"/>
                <w:lang w:eastAsia="lt-LT"/>
              </w:rPr>
            </w:pPr>
            <w:r>
              <w:rPr>
                <w:szCs w:val="24"/>
                <w:lang w:eastAsia="lt-LT"/>
              </w:rPr>
              <w:t xml:space="preserve">                       </w:t>
            </w:r>
            <w:r w:rsidR="00350821" w:rsidRPr="0095501D">
              <w:rPr>
                <w:szCs w:val="24"/>
                <w:lang w:eastAsia="lt-LT"/>
              </w:rPr>
              <w:t xml:space="preserve"> - - </w:t>
            </w:r>
          </w:p>
        </w:tc>
        <w:tc>
          <w:tcPr>
            <w:tcW w:w="3311" w:type="dxa"/>
            <w:tcBorders>
              <w:top w:val="nil"/>
              <w:left w:val="nil"/>
              <w:bottom w:val="nil"/>
              <w:right w:val="nil"/>
            </w:tcBorders>
            <w:shd w:val="clear" w:color="auto" w:fill="auto"/>
            <w:noWrap/>
            <w:vAlign w:val="bottom"/>
            <w:hideMark/>
          </w:tcPr>
          <w:p w14:paraId="6F289907" w14:textId="77777777" w:rsidR="00350821" w:rsidRPr="0095501D" w:rsidRDefault="00350821" w:rsidP="00350821">
            <w:pPr>
              <w:ind w:firstLine="0"/>
              <w:jc w:val="center"/>
              <w:rPr>
                <w:szCs w:val="24"/>
                <w:lang w:eastAsia="lt-LT"/>
              </w:rPr>
            </w:pPr>
          </w:p>
        </w:tc>
      </w:tr>
      <w:tr w:rsidR="00350821" w:rsidRPr="0095501D" w14:paraId="63516958" w14:textId="77777777" w:rsidTr="002F74F3">
        <w:trPr>
          <w:trHeight w:val="225"/>
        </w:trPr>
        <w:tc>
          <w:tcPr>
            <w:tcW w:w="660" w:type="dxa"/>
            <w:tcBorders>
              <w:top w:val="nil"/>
              <w:left w:val="nil"/>
              <w:bottom w:val="nil"/>
              <w:right w:val="nil"/>
            </w:tcBorders>
            <w:shd w:val="clear" w:color="auto" w:fill="auto"/>
            <w:noWrap/>
            <w:vAlign w:val="bottom"/>
            <w:hideMark/>
          </w:tcPr>
          <w:p w14:paraId="6BD28EDA" w14:textId="77777777" w:rsidR="00350821" w:rsidRPr="0095501D" w:rsidRDefault="00350821" w:rsidP="00350821">
            <w:pPr>
              <w:ind w:firstLine="0"/>
              <w:jc w:val="left"/>
              <w:rPr>
                <w:sz w:val="20"/>
                <w:lang w:eastAsia="lt-LT"/>
              </w:rPr>
            </w:pPr>
          </w:p>
        </w:tc>
        <w:tc>
          <w:tcPr>
            <w:tcW w:w="2160" w:type="dxa"/>
            <w:tcBorders>
              <w:top w:val="nil"/>
              <w:left w:val="nil"/>
              <w:bottom w:val="nil"/>
              <w:right w:val="nil"/>
            </w:tcBorders>
            <w:shd w:val="clear" w:color="auto" w:fill="auto"/>
            <w:noWrap/>
            <w:vAlign w:val="bottom"/>
            <w:hideMark/>
          </w:tcPr>
          <w:p w14:paraId="07BF3D21" w14:textId="77777777" w:rsidR="00350821" w:rsidRPr="0095501D" w:rsidRDefault="00350821" w:rsidP="00350821">
            <w:pPr>
              <w:ind w:firstLine="0"/>
              <w:jc w:val="left"/>
              <w:rPr>
                <w:sz w:val="20"/>
                <w:lang w:eastAsia="lt-LT"/>
              </w:rPr>
            </w:pPr>
          </w:p>
        </w:tc>
        <w:tc>
          <w:tcPr>
            <w:tcW w:w="400" w:type="dxa"/>
            <w:tcBorders>
              <w:top w:val="nil"/>
              <w:left w:val="nil"/>
              <w:bottom w:val="nil"/>
              <w:right w:val="nil"/>
            </w:tcBorders>
            <w:shd w:val="clear" w:color="auto" w:fill="auto"/>
            <w:noWrap/>
            <w:vAlign w:val="bottom"/>
            <w:hideMark/>
          </w:tcPr>
          <w:p w14:paraId="4E98DF3F" w14:textId="77777777" w:rsidR="00350821" w:rsidRPr="0095501D" w:rsidRDefault="00350821" w:rsidP="00350821">
            <w:pPr>
              <w:ind w:firstLine="0"/>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59B95FEF" w14:textId="77777777" w:rsidR="00350821" w:rsidRPr="0095501D" w:rsidRDefault="00350821" w:rsidP="00350821">
            <w:pPr>
              <w:ind w:firstLine="0"/>
              <w:jc w:val="center"/>
              <w:rPr>
                <w:sz w:val="20"/>
                <w:lang w:eastAsia="lt-LT"/>
              </w:rPr>
            </w:pPr>
            <w:r w:rsidRPr="0095501D">
              <w:rPr>
                <w:sz w:val="20"/>
                <w:lang w:eastAsia="lt-LT"/>
              </w:rPr>
              <w:t xml:space="preserve"> (deklaracijos data)</w:t>
            </w:r>
          </w:p>
        </w:tc>
        <w:tc>
          <w:tcPr>
            <w:tcW w:w="3311" w:type="dxa"/>
            <w:tcBorders>
              <w:top w:val="nil"/>
              <w:left w:val="nil"/>
              <w:bottom w:val="nil"/>
              <w:right w:val="nil"/>
            </w:tcBorders>
            <w:shd w:val="clear" w:color="auto" w:fill="auto"/>
            <w:noWrap/>
            <w:vAlign w:val="bottom"/>
            <w:hideMark/>
          </w:tcPr>
          <w:p w14:paraId="37A22AD1" w14:textId="77777777" w:rsidR="00350821" w:rsidRPr="0095501D" w:rsidRDefault="00350821" w:rsidP="00350821">
            <w:pPr>
              <w:ind w:firstLine="0"/>
              <w:jc w:val="center"/>
              <w:rPr>
                <w:sz w:val="20"/>
                <w:lang w:eastAsia="lt-LT"/>
              </w:rPr>
            </w:pPr>
          </w:p>
        </w:tc>
      </w:tr>
      <w:tr w:rsidR="00350821" w:rsidRPr="0095501D" w14:paraId="6101B759" w14:textId="77777777" w:rsidTr="002F74F3">
        <w:trPr>
          <w:trHeight w:val="315"/>
        </w:trPr>
        <w:tc>
          <w:tcPr>
            <w:tcW w:w="660" w:type="dxa"/>
            <w:tcBorders>
              <w:top w:val="nil"/>
              <w:left w:val="nil"/>
              <w:bottom w:val="nil"/>
              <w:right w:val="nil"/>
            </w:tcBorders>
            <w:shd w:val="clear" w:color="auto" w:fill="auto"/>
            <w:noWrap/>
            <w:vAlign w:val="bottom"/>
            <w:hideMark/>
          </w:tcPr>
          <w:p w14:paraId="45433181" w14:textId="77777777" w:rsidR="00350821" w:rsidRPr="0095501D" w:rsidRDefault="00350821" w:rsidP="00350821">
            <w:pPr>
              <w:ind w:firstLine="0"/>
              <w:jc w:val="left"/>
              <w:rPr>
                <w:sz w:val="20"/>
                <w:lang w:eastAsia="lt-LT"/>
              </w:rPr>
            </w:pPr>
          </w:p>
        </w:tc>
        <w:tc>
          <w:tcPr>
            <w:tcW w:w="2160" w:type="dxa"/>
            <w:tcBorders>
              <w:top w:val="nil"/>
              <w:left w:val="nil"/>
              <w:bottom w:val="nil"/>
              <w:right w:val="nil"/>
            </w:tcBorders>
            <w:shd w:val="clear" w:color="auto" w:fill="auto"/>
            <w:noWrap/>
            <w:vAlign w:val="bottom"/>
            <w:hideMark/>
          </w:tcPr>
          <w:p w14:paraId="3DCF0837" w14:textId="77777777" w:rsidR="00350821" w:rsidRPr="0095501D" w:rsidRDefault="00350821" w:rsidP="00350821">
            <w:pPr>
              <w:ind w:firstLine="0"/>
              <w:jc w:val="left"/>
              <w:rPr>
                <w:sz w:val="20"/>
                <w:lang w:eastAsia="lt-LT"/>
              </w:rPr>
            </w:pPr>
          </w:p>
        </w:tc>
        <w:tc>
          <w:tcPr>
            <w:tcW w:w="400" w:type="dxa"/>
            <w:tcBorders>
              <w:top w:val="nil"/>
              <w:left w:val="nil"/>
              <w:bottom w:val="nil"/>
              <w:right w:val="nil"/>
            </w:tcBorders>
            <w:shd w:val="clear" w:color="auto" w:fill="auto"/>
            <w:noWrap/>
            <w:vAlign w:val="bottom"/>
            <w:hideMark/>
          </w:tcPr>
          <w:p w14:paraId="4A7B0477" w14:textId="77777777" w:rsidR="00350821" w:rsidRPr="0095501D" w:rsidRDefault="00350821" w:rsidP="00350821">
            <w:pPr>
              <w:ind w:firstLine="0"/>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6C6724F1" w14:textId="77777777" w:rsidR="00350821" w:rsidRPr="0095501D" w:rsidRDefault="00350821" w:rsidP="00350821">
            <w:pPr>
              <w:ind w:firstLine="0"/>
              <w:jc w:val="center"/>
              <w:rPr>
                <w:szCs w:val="24"/>
                <w:lang w:eastAsia="lt-LT"/>
              </w:rPr>
            </w:pPr>
            <w:r w:rsidRPr="0095501D">
              <w:rPr>
                <w:szCs w:val="24"/>
                <w:lang w:eastAsia="lt-LT"/>
              </w:rPr>
              <w:t xml:space="preserve"> </w:t>
            </w:r>
          </w:p>
        </w:tc>
        <w:tc>
          <w:tcPr>
            <w:tcW w:w="3311" w:type="dxa"/>
            <w:tcBorders>
              <w:top w:val="nil"/>
              <w:left w:val="nil"/>
              <w:bottom w:val="nil"/>
              <w:right w:val="nil"/>
            </w:tcBorders>
            <w:shd w:val="clear" w:color="auto" w:fill="auto"/>
            <w:noWrap/>
            <w:vAlign w:val="bottom"/>
            <w:hideMark/>
          </w:tcPr>
          <w:p w14:paraId="4C0117FA" w14:textId="77777777" w:rsidR="00350821" w:rsidRPr="0095501D" w:rsidRDefault="00350821" w:rsidP="00350821">
            <w:pPr>
              <w:ind w:firstLine="0"/>
              <w:jc w:val="center"/>
              <w:rPr>
                <w:szCs w:val="24"/>
                <w:lang w:eastAsia="lt-LT"/>
              </w:rPr>
            </w:pPr>
          </w:p>
        </w:tc>
      </w:tr>
      <w:tr w:rsidR="00350821" w:rsidRPr="0095501D" w14:paraId="5BEB13B7" w14:textId="77777777" w:rsidTr="002F74F3">
        <w:trPr>
          <w:trHeight w:val="225"/>
        </w:trPr>
        <w:tc>
          <w:tcPr>
            <w:tcW w:w="660" w:type="dxa"/>
            <w:tcBorders>
              <w:top w:val="nil"/>
              <w:left w:val="nil"/>
              <w:bottom w:val="nil"/>
              <w:right w:val="nil"/>
            </w:tcBorders>
            <w:shd w:val="clear" w:color="auto" w:fill="auto"/>
            <w:noWrap/>
            <w:vAlign w:val="bottom"/>
            <w:hideMark/>
          </w:tcPr>
          <w:p w14:paraId="19E3AFE5" w14:textId="77777777" w:rsidR="00350821" w:rsidRPr="0095501D" w:rsidRDefault="00350821" w:rsidP="00350821">
            <w:pPr>
              <w:ind w:firstLine="0"/>
              <w:jc w:val="left"/>
              <w:rPr>
                <w:sz w:val="20"/>
                <w:lang w:eastAsia="lt-LT"/>
              </w:rPr>
            </w:pPr>
          </w:p>
        </w:tc>
        <w:tc>
          <w:tcPr>
            <w:tcW w:w="2160" w:type="dxa"/>
            <w:tcBorders>
              <w:top w:val="nil"/>
              <w:left w:val="nil"/>
              <w:bottom w:val="nil"/>
              <w:right w:val="nil"/>
            </w:tcBorders>
            <w:shd w:val="clear" w:color="auto" w:fill="auto"/>
            <w:noWrap/>
            <w:vAlign w:val="bottom"/>
            <w:hideMark/>
          </w:tcPr>
          <w:p w14:paraId="4EDFA082" w14:textId="77777777" w:rsidR="00350821" w:rsidRPr="0095501D" w:rsidRDefault="00350821" w:rsidP="00350821">
            <w:pPr>
              <w:ind w:firstLine="0"/>
              <w:jc w:val="center"/>
              <w:rPr>
                <w:sz w:val="20"/>
                <w:lang w:eastAsia="lt-LT"/>
              </w:rPr>
            </w:pPr>
          </w:p>
        </w:tc>
        <w:tc>
          <w:tcPr>
            <w:tcW w:w="400" w:type="dxa"/>
            <w:tcBorders>
              <w:top w:val="nil"/>
              <w:left w:val="nil"/>
              <w:bottom w:val="nil"/>
              <w:right w:val="nil"/>
            </w:tcBorders>
            <w:shd w:val="clear" w:color="auto" w:fill="auto"/>
            <w:noWrap/>
            <w:vAlign w:val="bottom"/>
            <w:hideMark/>
          </w:tcPr>
          <w:p w14:paraId="741D7D88" w14:textId="77777777" w:rsidR="00350821" w:rsidRPr="0095501D" w:rsidRDefault="00350821" w:rsidP="00350821">
            <w:pPr>
              <w:ind w:firstLine="0"/>
              <w:jc w:val="left"/>
              <w:rPr>
                <w:sz w:val="20"/>
                <w:lang w:eastAsia="lt-LT"/>
              </w:rPr>
            </w:pPr>
          </w:p>
        </w:tc>
        <w:tc>
          <w:tcPr>
            <w:tcW w:w="3000" w:type="dxa"/>
            <w:gridSpan w:val="2"/>
            <w:tcBorders>
              <w:top w:val="nil"/>
              <w:left w:val="nil"/>
              <w:bottom w:val="nil"/>
              <w:right w:val="nil"/>
            </w:tcBorders>
            <w:shd w:val="clear" w:color="auto" w:fill="auto"/>
            <w:noWrap/>
            <w:vAlign w:val="bottom"/>
            <w:hideMark/>
          </w:tcPr>
          <w:p w14:paraId="2A65B03C" w14:textId="77777777" w:rsidR="00350821" w:rsidRPr="0095501D" w:rsidRDefault="00350821" w:rsidP="00350821">
            <w:pPr>
              <w:ind w:firstLine="0"/>
              <w:jc w:val="center"/>
              <w:rPr>
                <w:sz w:val="20"/>
                <w:lang w:eastAsia="lt-LT"/>
              </w:rPr>
            </w:pPr>
            <w:r w:rsidRPr="0095501D">
              <w:rPr>
                <w:sz w:val="20"/>
                <w:lang w:eastAsia="lt-LT"/>
              </w:rPr>
              <w:t xml:space="preserve"> (sudarymo vieta)</w:t>
            </w:r>
          </w:p>
        </w:tc>
        <w:tc>
          <w:tcPr>
            <w:tcW w:w="3311" w:type="dxa"/>
            <w:tcBorders>
              <w:top w:val="nil"/>
              <w:left w:val="nil"/>
              <w:bottom w:val="nil"/>
              <w:right w:val="nil"/>
            </w:tcBorders>
            <w:shd w:val="clear" w:color="auto" w:fill="auto"/>
            <w:noWrap/>
            <w:vAlign w:val="bottom"/>
            <w:hideMark/>
          </w:tcPr>
          <w:p w14:paraId="1A26C1F2" w14:textId="77777777" w:rsidR="00350821" w:rsidRPr="0095501D" w:rsidRDefault="00350821" w:rsidP="00350821">
            <w:pPr>
              <w:ind w:firstLine="0"/>
              <w:jc w:val="center"/>
              <w:rPr>
                <w:sz w:val="20"/>
                <w:lang w:eastAsia="lt-LT"/>
              </w:rPr>
            </w:pPr>
          </w:p>
        </w:tc>
      </w:tr>
      <w:tr w:rsidR="00350821" w:rsidRPr="0095501D" w14:paraId="1A9284A0" w14:textId="77777777" w:rsidTr="002F74F3">
        <w:trPr>
          <w:trHeight w:val="330"/>
        </w:trPr>
        <w:tc>
          <w:tcPr>
            <w:tcW w:w="2820" w:type="dxa"/>
            <w:gridSpan w:val="2"/>
            <w:tcBorders>
              <w:top w:val="nil"/>
              <w:left w:val="nil"/>
              <w:bottom w:val="nil"/>
              <w:right w:val="nil"/>
            </w:tcBorders>
            <w:shd w:val="clear" w:color="auto" w:fill="auto"/>
            <w:noWrap/>
            <w:vAlign w:val="bottom"/>
            <w:hideMark/>
          </w:tcPr>
          <w:p w14:paraId="64603329" w14:textId="77777777" w:rsidR="00350821" w:rsidRPr="0095501D" w:rsidRDefault="00350821" w:rsidP="00350821">
            <w:pPr>
              <w:ind w:firstLine="0"/>
              <w:rPr>
                <w:b/>
                <w:bCs/>
                <w:szCs w:val="24"/>
                <w:lang w:eastAsia="lt-LT"/>
              </w:rPr>
            </w:pPr>
            <w:r w:rsidRPr="0095501D">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97AA5F" w14:textId="77777777" w:rsidR="00350821" w:rsidRPr="0095501D" w:rsidRDefault="00350821" w:rsidP="00350821">
            <w:pPr>
              <w:ind w:firstLine="0"/>
              <w:jc w:val="center"/>
              <w:rPr>
                <w:szCs w:val="24"/>
                <w:lang w:eastAsia="lt-LT"/>
              </w:rPr>
            </w:pPr>
            <w:r w:rsidRPr="0095501D">
              <w:rPr>
                <w:szCs w:val="24"/>
                <w:lang w:eastAsia="lt-LT"/>
              </w:rPr>
              <w:t> </w:t>
            </w:r>
          </w:p>
        </w:tc>
        <w:tc>
          <w:tcPr>
            <w:tcW w:w="2480" w:type="dxa"/>
            <w:tcBorders>
              <w:top w:val="nil"/>
              <w:left w:val="nil"/>
              <w:bottom w:val="nil"/>
              <w:right w:val="nil"/>
            </w:tcBorders>
            <w:shd w:val="clear" w:color="auto" w:fill="auto"/>
            <w:noWrap/>
            <w:vAlign w:val="bottom"/>
            <w:hideMark/>
          </w:tcPr>
          <w:p w14:paraId="2A6FEFBB" w14:textId="77777777" w:rsidR="00350821" w:rsidRPr="0095501D" w:rsidRDefault="00350821" w:rsidP="00350821">
            <w:pPr>
              <w:ind w:firstLine="0"/>
              <w:jc w:val="center"/>
              <w:rPr>
                <w:szCs w:val="24"/>
                <w:lang w:eastAsia="lt-LT"/>
              </w:rPr>
            </w:pPr>
          </w:p>
        </w:tc>
        <w:tc>
          <w:tcPr>
            <w:tcW w:w="520" w:type="dxa"/>
            <w:tcBorders>
              <w:top w:val="nil"/>
              <w:left w:val="nil"/>
              <w:bottom w:val="nil"/>
              <w:right w:val="nil"/>
            </w:tcBorders>
            <w:shd w:val="clear" w:color="auto" w:fill="auto"/>
            <w:noWrap/>
            <w:vAlign w:val="bottom"/>
            <w:hideMark/>
          </w:tcPr>
          <w:p w14:paraId="234C9E05" w14:textId="77777777" w:rsidR="00350821" w:rsidRPr="0095501D" w:rsidRDefault="00350821" w:rsidP="00350821">
            <w:pPr>
              <w:ind w:firstLine="0"/>
              <w:jc w:val="left"/>
              <w:rPr>
                <w:sz w:val="20"/>
                <w:lang w:eastAsia="lt-LT"/>
              </w:rPr>
            </w:pPr>
          </w:p>
        </w:tc>
        <w:tc>
          <w:tcPr>
            <w:tcW w:w="3311" w:type="dxa"/>
            <w:tcBorders>
              <w:top w:val="nil"/>
              <w:left w:val="nil"/>
              <w:bottom w:val="nil"/>
              <w:right w:val="nil"/>
            </w:tcBorders>
            <w:shd w:val="clear" w:color="auto" w:fill="auto"/>
            <w:noWrap/>
            <w:vAlign w:val="bottom"/>
            <w:hideMark/>
          </w:tcPr>
          <w:p w14:paraId="4D56EB6D" w14:textId="77777777" w:rsidR="00350821" w:rsidRPr="0095501D" w:rsidRDefault="00350821" w:rsidP="00350821">
            <w:pPr>
              <w:ind w:firstLine="0"/>
              <w:jc w:val="left"/>
              <w:rPr>
                <w:sz w:val="20"/>
                <w:lang w:eastAsia="lt-LT"/>
              </w:rPr>
            </w:pPr>
          </w:p>
        </w:tc>
      </w:tr>
      <w:tr w:rsidR="00350821" w:rsidRPr="0095501D" w14:paraId="5AE09988" w14:textId="77777777" w:rsidTr="002F74F3">
        <w:trPr>
          <w:trHeight w:val="330"/>
        </w:trPr>
        <w:tc>
          <w:tcPr>
            <w:tcW w:w="2820" w:type="dxa"/>
            <w:gridSpan w:val="2"/>
            <w:tcBorders>
              <w:top w:val="nil"/>
              <w:left w:val="nil"/>
              <w:bottom w:val="nil"/>
              <w:right w:val="nil"/>
            </w:tcBorders>
            <w:shd w:val="clear" w:color="auto" w:fill="auto"/>
            <w:vAlign w:val="bottom"/>
            <w:hideMark/>
          </w:tcPr>
          <w:p w14:paraId="01F6A14E" w14:textId="77777777" w:rsidR="00350821" w:rsidRPr="0095501D" w:rsidRDefault="00350821" w:rsidP="00350821">
            <w:pPr>
              <w:ind w:firstLine="0"/>
              <w:rPr>
                <w:b/>
                <w:bCs/>
                <w:szCs w:val="24"/>
                <w:lang w:eastAsia="lt-LT"/>
              </w:rPr>
            </w:pPr>
            <w:r w:rsidRPr="0095501D">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6D96E322" w14:textId="77777777" w:rsidR="00350821" w:rsidRPr="0095501D" w:rsidRDefault="00350821" w:rsidP="00350821">
            <w:pPr>
              <w:ind w:firstLine="0"/>
              <w:jc w:val="left"/>
              <w:rPr>
                <w:szCs w:val="24"/>
                <w:lang w:eastAsia="lt-LT"/>
              </w:rPr>
            </w:pPr>
            <w:r w:rsidRPr="0095501D">
              <w:rPr>
                <w:szCs w:val="24"/>
                <w:lang w:eastAsia="lt-LT"/>
              </w:rPr>
              <w:t> </w:t>
            </w:r>
          </w:p>
        </w:tc>
        <w:tc>
          <w:tcPr>
            <w:tcW w:w="2480" w:type="dxa"/>
            <w:tcBorders>
              <w:top w:val="nil"/>
              <w:left w:val="nil"/>
              <w:bottom w:val="nil"/>
              <w:right w:val="nil"/>
            </w:tcBorders>
            <w:shd w:val="clear" w:color="auto" w:fill="auto"/>
            <w:noWrap/>
            <w:vAlign w:val="bottom"/>
            <w:hideMark/>
          </w:tcPr>
          <w:p w14:paraId="5094793A" w14:textId="77777777" w:rsidR="00350821" w:rsidRPr="0095501D" w:rsidRDefault="00350821" w:rsidP="00350821">
            <w:pPr>
              <w:ind w:firstLine="0"/>
              <w:jc w:val="left"/>
              <w:rPr>
                <w:szCs w:val="24"/>
                <w:lang w:eastAsia="lt-LT"/>
              </w:rPr>
            </w:pPr>
          </w:p>
        </w:tc>
        <w:tc>
          <w:tcPr>
            <w:tcW w:w="520" w:type="dxa"/>
            <w:tcBorders>
              <w:top w:val="nil"/>
              <w:left w:val="nil"/>
              <w:bottom w:val="nil"/>
              <w:right w:val="nil"/>
            </w:tcBorders>
            <w:shd w:val="clear" w:color="auto" w:fill="auto"/>
            <w:noWrap/>
            <w:vAlign w:val="bottom"/>
            <w:hideMark/>
          </w:tcPr>
          <w:p w14:paraId="6AFB89CC" w14:textId="77777777" w:rsidR="00350821" w:rsidRPr="0095501D" w:rsidRDefault="00350821" w:rsidP="00350821">
            <w:pPr>
              <w:ind w:firstLine="0"/>
              <w:jc w:val="left"/>
              <w:rPr>
                <w:sz w:val="20"/>
                <w:lang w:eastAsia="lt-LT"/>
              </w:rPr>
            </w:pPr>
          </w:p>
        </w:tc>
        <w:tc>
          <w:tcPr>
            <w:tcW w:w="3311" w:type="dxa"/>
            <w:tcBorders>
              <w:top w:val="nil"/>
              <w:left w:val="nil"/>
              <w:bottom w:val="nil"/>
              <w:right w:val="nil"/>
            </w:tcBorders>
            <w:shd w:val="clear" w:color="auto" w:fill="auto"/>
            <w:noWrap/>
            <w:vAlign w:val="bottom"/>
            <w:hideMark/>
          </w:tcPr>
          <w:p w14:paraId="4EE24E3F" w14:textId="77777777" w:rsidR="00350821" w:rsidRPr="0095501D" w:rsidRDefault="00350821" w:rsidP="00350821">
            <w:pPr>
              <w:ind w:firstLine="0"/>
              <w:jc w:val="left"/>
              <w:rPr>
                <w:sz w:val="20"/>
                <w:lang w:eastAsia="lt-LT"/>
              </w:rPr>
            </w:pPr>
          </w:p>
        </w:tc>
      </w:tr>
      <w:tr w:rsidR="00350821" w:rsidRPr="0095501D" w14:paraId="27B6C16B" w14:textId="77777777" w:rsidTr="002F74F3">
        <w:trPr>
          <w:trHeight w:val="315"/>
        </w:trPr>
        <w:tc>
          <w:tcPr>
            <w:tcW w:w="660" w:type="dxa"/>
            <w:tcBorders>
              <w:top w:val="nil"/>
              <w:left w:val="nil"/>
              <w:bottom w:val="nil"/>
              <w:right w:val="nil"/>
            </w:tcBorders>
            <w:shd w:val="clear" w:color="auto" w:fill="auto"/>
            <w:noWrap/>
            <w:vAlign w:val="bottom"/>
            <w:hideMark/>
          </w:tcPr>
          <w:p w14:paraId="756EDDA8" w14:textId="77777777" w:rsidR="00350821" w:rsidRPr="0095501D" w:rsidRDefault="00350821" w:rsidP="00350821">
            <w:pPr>
              <w:ind w:firstLine="0"/>
              <w:jc w:val="left"/>
              <w:rPr>
                <w:sz w:val="20"/>
                <w:lang w:eastAsia="lt-LT"/>
              </w:rPr>
            </w:pPr>
          </w:p>
        </w:tc>
        <w:tc>
          <w:tcPr>
            <w:tcW w:w="2160" w:type="dxa"/>
            <w:tcBorders>
              <w:top w:val="nil"/>
              <w:left w:val="nil"/>
              <w:bottom w:val="nil"/>
              <w:right w:val="nil"/>
            </w:tcBorders>
            <w:shd w:val="clear" w:color="auto" w:fill="auto"/>
            <w:noWrap/>
            <w:vAlign w:val="bottom"/>
            <w:hideMark/>
          </w:tcPr>
          <w:p w14:paraId="393A5B69" w14:textId="77777777" w:rsidR="00350821" w:rsidRPr="0095501D" w:rsidRDefault="00350821" w:rsidP="00350821">
            <w:pPr>
              <w:ind w:firstLine="0"/>
              <w:jc w:val="center"/>
              <w:rPr>
                <w:sz w:val="20"/>
                <w:lang w:eastAsia="lt-LT"/>
              </w:rPr>
            </w:pPr>
          </w:p>
        </w:tc>
        <w:tc>
          <w:tcPr>
            <w:tcW w:w="400" w:type="dxa"/>
            <w:tcBorders>
              <w:top w:val="nil"/>
              <w:left w:val="nil"/>
              <w:bottom w:val="nil"/>
              <w:right w:val="nil"/>
            </w:tcBorders>
            <w:shd w:val="clear" w:color="auto" w:fill="auto"/>
            <w:noWrap/>
            <w:vAlign w:val="bottom"/>
            <w:hideMark/>
          </w:tcPr>
          <w:p w14:paraId="0ED19BD8" w14:textId="77777777" w:rsidR="00350821" w:rsidRPr="0095501D" w:rsidRDefault="00350821" w:rsidP="00350821">
            <w:pPr>
              <w:ind w:firstLine="0"/>
              <w:jc w:val="left"/>
              <w:rPr>
                <w:sz w:val="20"/>
                <w:lang w:eastAsia="lt-LT"/>
              </w:rPr>
            </w:pPr>
          </w:p>
        </w:tc>
        <w:tc>
          <w:tcPr>
            <w:tcW w:w="2480" w:type="dxa"/>
            <w:tcBorders>
              <w:top w:val="nil"/>
              <w:left w:val="nil"/>
              <w:bottom w:val="nil"/>
              <w:right w:val="nil"/>
            </w:tcBorders>
            <w:shd w:val="clear" w:color="auto" w:fill="auto"/>
            <w:noWrap/>
            <w:vAlign w:val="bottom"/>
            <w:hideMark/>
          </w:tcPr>
          <w:p w14:paraId="1A547900" w14:textId="77777777" w:rsidR="00350821" w:rsidRPr="0095501D" w:rsidRDefault="00350821" w:rsidP="00350821">
            <w:pPr>
              <w:ind w:firstLine="0"/>
              <w:jc w:val="left"/>
              <w:rPr>
                <w:sz w:val="20"/>
                <w:lang w:eastAsia="lt-LT"/>
              </w:rPr>
            </w:pPr>
          </w:p>
        </w:tc>
        <w:tc>
          <w:tcPr>
            <w:tcW w:w="520" w:type="dxa"/>
            <w:tcBorders>
              <w:top w:val="nil"/>
              <w:left w:val="nil"/>
              <w:bottom w:val="nil"/>
              <w:right w:val="nil"/>
            </w:tcBorders>
            <w:shd w:val="clear" w:color="auto" w:fill="auto"/>
            <w:noWrap/>
            <w:vAlign w:val="bottom"/>
            <w:hideMark/>
          </w:tcPr>
          <w:p w14:paraId="35B2AC13" w14:textId="77777777" w:rsidR="00350821" w:rsidRPr="0095501D" w:rsidRDefault="00350821" w:rsidP="00350821">
            <w:pPr>
              <w:ind w:firstLine="0"/>
              <w:jc w:val="left"/>
              <w:rPr>
                <w:sz w:val="20"/>
                <w:lang w:eastAsia="lt-LT"/>
              </w:rPr>
            </w:pPr>
          </w:p>
        </w:tc>
        <w:tc>
          <w:tcPr>
            <w:tcW w:w="3311" w:type="dxa"/>
            <w:tcBorders>
              <w:top w:val="nil"/>
              <w:left w:val="nil"/>
              <w:bottom w:val="nil"/>
              <w:right w:val="nil"/>
            </w:tcBorders>
            <w:shd w:val="clear" w:color="auto" w:fill="auto"/>
            <w:noWrap/>
            <w:vAlign w:val="bottom"/>
            <w:hideMark/>
          </w:tcPr>
          <w:p w14:paraId="22801BC9" w14:textId="77777777" w:rsidR="00350821" w:rsidRPr="0095501D" w:rsidRDefault="00350821" w:rsidP="00350821">
            <w:pPr>
              <w:ind w:firstLine="0"/>
              <w:jc w:val="left"/>
              <w:rPr>
                <w:sz w:val="20"/>
                <w:lang w:eastAsia="lt-LT"/>
              </w:rPr>
            </w:pPr>
          </w:p>
        </w:tc>
      </w:tr>
      <w:tr w:rsidR="00350821" w:rsidRPr="0095501D" w14:paraId="57941175"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6DFB8" w14:textId="3C4A31E9" w:rsidR="00350821" w:rsidRPr="0095501D" w:rsidRDefault="00350821" w:rsidP="00350821">
            <w:pPr>
              <w:ind w:firstLine="0"/>
              <w:jc w:val="center"/>
              <w:rPr>
                <w:b/>
                <w:bCs/>
                <w:szCs w:val="24"/>
                <w:lang w:eastAsia="lt-LT"/>
              </w:rPr>
            </w:pPr>
            <w:r w:rsidRPr="0095501D">
              <w:rPr>
                <w:b/>
                <w:bCs/>
                <w:szCs w:val="24"/>
                <w:lang w:eastAsia="lt-LT"/>
              </w:rPr>
              <w:t>1</w:t>
            </w:r>
            <w:r w:rsidR="00992973" w:rsidRPr="0095501D">
              <w:rPr>
                <w:b/>
                <w:bCs/>
                <w:szCs w:val="24"/>
                <w:lang w:eastAsia="lt-LT"/>
              </w:rPr>
              <w:t>.</w:t>
            </w:r>
          </w:p>
        </w:tc>
        <w:tc>
          <w:tcPr>
            <w:tcW w:w="8871" w:type="dxa"/>
            <w:gridSpan w:val="5"/>
            <w:tcBorders>
              <w:top w:val="single" w:sz="4" w:space="0" w:color="auto"/>
              <w:left w:val="nil"/>
              <w:bottom w:val="nil"/>
              <w:right w:val="single" w:sz="4" w:space="0" w:color="000000"/>
            </w:tcBorders>
            <w:shd w:val="clear" w:color="auto" w:fill="auto"/>
            <w:hideMark/>
          </w:tcPr>
          <w:p w14:paraId="53615203"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Įmonės pavadinimas </w:t>
            </w:r>
          </w:p>
        </w:tc>
      </w:tr>
      <w:tr w:rsidR="00350821" w:rsidRPr="0095501D" w14:paraId="3D8611B9" w14:textId="77777777" w:rsidTr="002F74F3">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666EA392"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10E6E32C"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BF72" w14:textId="7FA1A274" w:rsidR="00350821" w:rsidRPr="0095501D" w:rsidRDefault="00350821" w:rsidP="00350821">
            <w:pPr>
              <w:ind w:firstLine="0"/>
              <w:jc w:val="center"/>
              <w:rPr>
                <w:b/>
                <w:bCs/>
                <w:szCs w:val="24"/>
                <w:lang w:eastAsia="lt-LT"/>
              </w:rPr>
            </w:pPr>
            <w:r w:rsidRPr="0095501D">
              <w:rPr>
                <w:b/>
                <w:bCs/>
                <w:szCs w:val="24"/>
                <w:lang w:eastAsia="lt-LT"/>
              </w:rPr>
              <w:t>2</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6575F10"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buveinė</w:t>
            </w:r>
          </w:p>
        </w:tc>
      </w:tr>
      <w:tr w:rsidR="00350821" w:rsidRPr="0095501D" w14:paraId="69B41169" w14:textId="77777777" w:rsidTr="002F74F3">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04A5DA4B"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7271125F"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CE2C1" w14:textId="2A932962" w:rsidR="00350821" w:rsidRPr="0095501D" w:rsidRDefault="00350821" w:rsidP="00350821">
            <w:pPr>
              <w:ind w:firstLine="0"/>
              <w:jc w:val="center"/>
              <w:rPr>
                <w:b/>
                <w:bCs/>
                <w:szCs w:val="24"/>
                <w:lang w:eastAsia="lt-LT"/>
              </w:rPr>
            </w:pPr>
            <w:r w:rsidRPr="0095501D">
              <w:rPr>
                <w:b/>
                <w:bCs/>
                <w:szCs w:val="24"/>
                <w:lang w:eastAsia="lt-LT"/>
              </w:rPr>
              <w:t>3</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5563D862"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įsteigimo data</w:t>
            </w:r>
          </w:p>
        </w:tc>
      </w:tr>
      <w:tr w:rsidR="00350821" w:rsidRPr="0095501D" w14:paraId="411796E3" w14:textId="77777777" w:rsidTr="002F74F3">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76DAC07E"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5164C15D"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458B5" w14:textId="3FDC53E2" w:rsidR="00350821" w:rsidRPr="0095501D" w:rsidRDefault="00350821" w:rsidP="00350821">
            <w:pPr>
              <w:ind w:firstLine="0"/>
              <w:jc w:val="center"/>
              <w:rPr>
                <w:b/>
                <w:bCs/>
                <w:szCs w:val="24"/>
                <w:lang w:eastAsia="lt-LT"/>
              </w:rPr>
            </w:pPr>
            <w:r w:rsidRPr="0095501D">
              <w:rPr>
                <w:b/>
                <w:bCs/>
                <w:szCs w:val="24"/>
                <w:lang w:eastAsia="lt-LT"/>
              </w:rPr>
              <w:t>4</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5ECBF437"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kodas</w:t>
            </w:r>
          </w:p>
        </w:tc>
      </w:tr>
      <w:tr w:rsidR="00350821" w:rsidRPr="0095501D" w14:paraId="389EAAAB" w14:textId="77777777" w:rsidTr="002F74F3">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215AEF65"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19D7657F"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625B5" w14:textId="2945B714" w:rsidR="00350821" w:rsidRPr="0095501D" w:rsidRDefault="00350821" w:rsidP="00350821">
            <w:pPr>
              <w:ind w:firstLine="0"/>
              <w:jc w:val="center"/>
              <w:rPr>
                <w:b/>
                <w:bCs/>
                <w:szCs w:val="24"/>
                <w:lang w:eastAsia="lt-LT"/>
              </w:rPr>
            </w:pPr>
            <w:r w:rsidRPr="0095501D">
              <w:rPr>
                <w:b/>
                <w:bCs/>
                <w:szCs w:val="24"/>
                <w:lang w:eastAsia="lt-LT"/>
              </w:rPr>
              <w:t>5</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18E16474"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vadovo vardas, pavardė ir pareigos</w:t>
            </w:r>
          </w:p>
        </w:tc>
      </w:tr>
      <w:tr w:rsidR="00350821" w:rsidRPr="0095501D" w14:paraId="5AB15FF1" w14:textId="77777777" w:rsidTr="002F74F3">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775D8B2E"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31513835" w14:textId="77777777" w:rsidTr="002F74F3">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A80AF" w14:textId="7AFEC1DD" w:rsidR="00350821" w:rsidRPr="0095501D" w:rsidRDefault="00350821" w:rsidP="00350821">
            <w:pPr>
              <w:ind w:firstLine="0"/>
              <w:jc w:val="center"/>
              <w:rPr>
                <w:b/>
                <w:bCs/>
                <w:szCs w:val="24"/>
                <w:lang w:eastAsia="lt-LT"/>
              </w:rPr>
            </w:pPr>
            <w:r w:rsidRPr="0095501D">
              <w:rPr>
                <w:b/>
                <w:bCs/>
                <w:szCs w:val="24"/>
                <w:lang w:eastAsia="lt-LT"/>
              </w:rPr>
              <w:t>6</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4AE79523" w14:textId="77777777" w:rsidR="00350821" w:rsidRPr="0095501D" w:rsidRDefault="00350821" w:rsidP="00350821">
            <w:pPr>
              <w:ind w:firstLineChars="100" w:firstLine="241"/>
              <w:jc w:val="left"/>
              <w:rPr>
                <w:b/>
                <w:bCs/>
                <w:szCs w:val="24"/>
                <w:lang w:eastAsia="lt-LT"/>
              </w:rPr>
            </w:pPr>
            <w:r w:rsidRPr="0095501D">
              <w:rPr>
                <w:b/>
                <w:bCs/>
                <w:szCs w:val="24"/>
                <w:lang w:eastAsia="lt-LT"/>
              </w:rPr>
              <w:t>Įmonės ryšių duomenys: elektroninis paštas ir telefonas</w:t>
            </w:r>
          </w:p>
        </w:tc>
      </w:tr>
      <w:tr w:rsidR="00350821" w:rsidRPr="0095501D" w14:paraId="7C172155" w14:textId="77777777" w:rsidTr="002F74F3">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13E61097" w14:textId="77777777" w:rsidR="00350821" w:rsidRPr="0095501D" w:rsidRDefault="00350821" w:rsidP="00350821">
            <w:pPr>
              <w:ind w:firstLine="0"/>
              <w:jc w:val="left"/>
              <w:rPr>
                <w:szCs w:val="24"/>
                <w:lang w:eastAsia="lt-LT"/>
              </w:rPr>
            </w:pPr>
            <w:r w:rsidRPr="0095501D">
              <w:rPr>
                <w:szCs w:val="24"/>
                <w:lang w:eastAsia="lt-LT"/>
              </w:rPr>
              <w:t> </w:t>
            </w:r>
          </w:p>
        </w:tc>
      </w:tr>
      <w:tr w:rsidR="00350821" w:rsidRPr="0095501D" w14:paraId="412B90E4" w14:textId="77777777" w:rsidTr="002F74F3">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66A7BA" w14:textId="320E0B7E" w:rsidR="00350821" w:rsidRPr="0095501D" w:rsidRDefault="00350821" w:rsidP="00350821">
            <w:pPr>
              <w:ind w:firstLine="0"/>
              <w:jc w:val="center"/>
              <w:rPr>
                <w:b/>
                <w:bCs/>
                <w:szCs w:val="24"/>
                <w:lang w:eastAsia="lt-LT"/>
              </w:rPr>
            </w:pPr>
            <w:r w:rsidRPr="0095501D">
              <w:rPr>
                <w:b/>
                <w:bCs/>
                <w:szCs w:val="24"/>
                <w:lang w:eastAsia="lt-LT"/>
              </w:rPr>
              <w:t>7</w:t>
            </w:r>
            <w:r w:rsidR="00992973" w:rsidRPr="0095501D">
              <w:rPr>
                <w:b/>
                <w:bCs/>
                <w:szCs w:val="24"/>
                <w:lang w:eastAsia="lt-LT"/>
              </w:rPr>
              <w:t>.</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633D4922"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Susijusios įmonės duomenys </w:t>
            </w:r>
            <w:proofErr w:type="spellStart"/>
            <w:r w:rsidRPr="0095501D">
              <w:rPr>
                <w:b/>
                <w:bCs/>
                <w:szCs w:val="24"/>
                <w:lang w:eastAsia="lt-LT"/>
              </w:rPr>
              <w:t>D</w:t>
            </w:r>
            <w:r w:rsidRPr="0095501D">
              <w:rPr>
                <w:b/>
                <w:bCs/>
                <w:szCs w:val="24"/>
                <w:vertAlign w:val="subscript"/>
                <w:lang w:eastAsia="lt-LT"/>
              </w:rPr>
              <w:t>Sn</w:t>
            </w:r>
            <w:proofErr w:type="spellEnd"/>
          </w:p>
        </w:tc>
      </w:tr>
      <w:tr w:rsidR="00350821" w:rsidRPr="0095501D" w14:paraId="49E5E444" w14:textId="77777777" w:rsidTr="002F74F3">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3F62581D" w14:textId="58BDA0E7" w:rsidR="00350821" w:rsidRPr="0095501D" w:rsidRDefault="00350821" w:rsidP="00350821">
            <w:pPr>
              <w:ind w:firstLine="0"/>
              <w:jc w:val="center"/>
              <w:rPr>
                <w:b/>
                <w:bCs/>
                <w:szCs w:val="24"/>
                <w:lang w:eastAsia="lt-LT"/>
              </w:rPr>
            </w:pPr>
            <w:r w:rsidRPr="0095501D">
              <w:rPr>
                <w:b/>
                <w:bCs/>
                <w:szCs w:val="24"/>
                <w:lang w:eastAsia="lt-LT"/>
              </w:rPr>
              <w:t>7.1</w:t>
            </w:r>
            <w:r w:rsidR="00992973" w:rsidRPr="0095501D">
              <w:rPr>
                <w:b/>
                <w:bCs/>
                <w:szCs w:val="24"/>
                <w:lang w:eastAsia="lt-LT"/>
              </w:rPr>
              <w:t>.</w:t>
            </w:r>
          </w:p>
        </w:tc>
        <w:tc>
          <w:tcPr>
            <w:tcW w:w="5560" w:type="dxa"/>
            <w:gridSpan w:val="4"/>
            <w:tcBorders>
              <w:top w:val="single" w:sz="4" w:space="0" w:color="auto"/>
              <w:left w:val="nil"/>
              <w:bottom w:val="single" w:sz="4" w:space="0" w:color="auto"/>
              <w:right w:val="nil"/>
            </w:tcBorders>
            <w:shd w:val="clear" w:color="000000" w:fill="FFFFFF"/>
            <w:noWrap/>
            <w:hideMark/>
          </w:tcPr>
          <w:p w14:paraId="3ADB2FD8" w14:textId="77777777" w:rsidR="00350821" w:rsidRPr="0095501D" w:rsidRDefault="00350821" w:rsidP="00350821">
            <w:pPr>
              <w:ind w:firstLineChars="100" w:firstLine="241"/>
              <w:jc w:val="left"/>
              <w:rPr>
                <w:b/>
                <w:bCs/>
                <w:szCs w:val="24"/>
                <w:lang w:eastAsia="lt-LT"/>
              </w:rPr>
            </w:pPr>
            <w:r w:rsidRPr="0095501D">
              <w:rPr>
                <w:b/>
                <w:bCs/>
                <w:szCs w:val="24"/>
                <w:lang w:eastAsia="lt-LT"/>
              </w:rPr>
              <w:t xml:space="preserve">Praėjusių metų susijusios įmonės duomenys </w:t>
            </w:r>
            <w:proofErr w:type="spellStart"/>
            <w:r w:rsidRPr="0095501D">
              <w:rPr>
                <w:b/>
                <w:bCs/>
                <w:szCs w:val="24"/>
                <w:lang w:eastAsia="lt-LT"/>
              </w:rPr>
              <w:t>D</w:t>
            </w:r>
            <w:r w:rsidRPr="0095501D">
              <w:rPr>
                <w:b/>
                <w:bCs/>
                <w:szCs w:val="24"/>
                <w:vertAlign w:val="subscript"/>
                <w:lang w:eastAsia="lt-LT"/>
              </w:rPr>
              <w:t>Sn</w:t>
            </w:r>
            <w:proofErr w:type="spellEnd"/>
          </w:p>
        </w:tc>
        <w:tc>
          <w:tcPr>
            <w:tcW w:w="3311" w:type="dxa"/>
            <w:tcBorders>
              <w:top w:val="nil"/>
              <w:left w:val="nil"/>
              <w:bottom w:val="single" w:sz="4" w:space="0" w:color="auto"/>
              <w:right w:val="single" w:sz="4" w:space="0" w:color="auto"/>
            </w:tcBorders>
            <w:shd w:val="clear" w:color="000000" w:fill="FFFFFF"/>
            <w:noWrap/>
            <w:hideMark/>
          </w:tcPr>
          <w:p w14:paraId="05C74D1C" w14:textId="7C08130B"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95501D" w14:paraId="477696AB" w14:textId="77777777" w:rsidTr="002F74F3">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1372EE48"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2560" w:type="dxa"/>
            <w:gridSpan w:val="2"/>
            <w:tcBorders>
              <w:top w:val="nil"/>
              <w:left w:val="nil"/>
              <w:bottom w:val="single" w:sz="4" w:space="0" w:color="auto"/>
              <w:right w:val="single" w:sz="4" w:space="0" w:color="auto"/>
            </w:tcBorders>
            <w:shd w:val="clear" w:color="auto" w:fill="auto"/>
            <w:hideMark/>
          </w:tcPr>
          <w:p w14:paraId="3B2BF103"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1FC9C40D" w14:textId="77777777"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3311" w:type="dxa"/>
            <w:tcBorders>
              <w:top w:val="nil"/>
              <w:left w:val="nil"/>
              <w:bottom w:val="single" w:sz="4" w:space="0" w:color="auto"/>
              <w:right w:val="single" w:sz="4" w:space="0" w:color="auto"/>
            </w:tcBorders>
            <w:shd w:val="clear" w:color="auto" w:fill="auto"/>
            <w:hideMark/>
          </w:tcPr>
          <w:p w14:paraId="1A72F6E6" w14:textId="77777777"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36DE4263" w14:textId="77777777" w:rsidTr="002F74F3">
        <w:trPr>
          <w:trHeight w:val="435"/>
        </w:trPr>
        <w:tc>
          <w:tcPr>
            <w:tcW w:w="660" w:type="dxa"/>
            <w:vMerge/>
            <w:tcBorders>
              <w:top w:val="nil"/>
              <w:left w:val="single" w:sz="4" w:space="0" w:color="auto"/>
              <w:bottom w:val="single" w:sz="4" w:space="0" w:color="000000"/>
              <w:right w:val="single" w:sz="4" w:space="0" w:color="auto"/>
            </w:tcBorders>
            <w:vAlign w:val="center"/>
            <w:hideMark/>
          </w:tcPr>
          <w:p w14:paraId="2B7EF20B" w14:textId="77777777" w:rsidR="00350821" w:rsidRPr="0095501D" w:rsidRDefault="00350821" w:rsidP="00350821">
            <w:pPr>
              <w:ind w:firstLine="0"/>
              <w:jc w:val="left"/>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40185442" w14:textId="77777777" w:rsidR="00350821" w:rsidRPr="0095501D" w:rsidRDefault="00350821" w:rsidP="00350821">
            <w:pPr>
              <w:ind w:firstLine="0"/>
              <w:jc w:val="center"/>
              <w:rPr>
                <w:szCs w:val="24"/>
                <w:lang w:eastAsia="lt-LT"/>
              </w:rPr>
            </w:pPr>
            <w:bookmarkStart w:id="23" w:name="RANGE!B28"/>
            <w:r w:rsidRPr="0095501D">
              <w:rPr>
                <w:szCs w:val="24"/>
                <w:lang w:eastAsia="lt-LT"/>
              </w:rPr>
              <w:t> </w:t>
            </w:r>
            <w:bookmarkEnd w:id="23"/>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00652DAA" w14:textId="77777777" w:rsidR="00350821" w:rsidRPr="0095501D" w:rsidRDefault="00350821" w:rsidP="00350821">
            <w:pPr>
              <w:ind w:firstLine="0"/>
              <w:jc w:val="center"/>
              <w:rPr>
                <w:szCs w:val="24"/>
                <w:lang w:eastAsia="lt-LT"/>
              </w:rPr>
            </w:pPr>
            <w:bookmarkStart w:id="24" w:name="RANGE!D28"/>
            <w:r w:rsidRPr="0095501D">
              <w:rPr>
                <w:szCs w:val="24"/>
                <w:lang w:eastAsia="lt-LT"/>
              </w:rPr>
              <w:t> </w:t>
            </w:r>
            <w:bookmarkEnd w:id="24"/>
          </w:p>
        </w:tc>
        <w:tc>
          <w:tcPr>
            <w:tcW w:w="3311" w:type="dxa"/>
            <w:tcBorders>
              <w:top w:val="nil"/>
              <w:left w:val="nil"/>
              <w:bottom w:val="single" w:sz="4" w:space="0" w:color="auto"/>
              <w:right w:val="single" w:sz="4" w:space="0" w:color="auto"/>
            </w:tcBorders>
            <w:shd w:val="clear" w:color="000000" w:fill="CAF6CC"/>
            <w:vAlign w:val="center"/>
            <w:hideMark/>
          </w:tcPr>
          <w:p w14:paraId="44958363" w14:textId="77777777" w:rsidR="00350821" w:rsidRPr="0095501D" w:rsidRDefault="00350821" w:rsidP="00350821">
            <w:pPr>
              <w:ind w:firstLine="0"/>
              <w:jc w:val="center"/>
              <w:rPr>
                <w:szCs w:val="24"/>
                <w:lang w:eastAsia="lt-LT"/>
              </w:rPr>
            </w:pPr>
            <w:bookmarkStart w:id="25" w:name="RANGE!F28"/>
            <w:r w:rsidRPr="0095501D">
              <w:rPr>
                <w:szCs w:val="24"/>
                <w:lang w:eastAsia="lt-LT"/>
              </w:rPr>
              <w:t> </w:t>
            </w:r>
            <w:bookmarkEnd w:id="25"/>
          </w:p>
        </w:tc>
      </w:tr>
      <w:tr w:rsidR="00350821" w:rsidRPr="0095501D" w14:paraId="5D33831D" w14:textId="77777777" w:rsidTr="002F74F3">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07A59487" w14:textId="4269D489" w:rsidR="00350821" w:rsidRPr="0095501D" w:rsidRDefault="00350821" w:rsidP="00350821">
            <w:pPr>
              <w:ind w:firstLine="0"/>
              <w:jc w:val="center"/>
              <w:rPr>
                <w:b/>
                <w:bCs/>
                <w:szCs w:val="24"/>
                <w:lang w:eastAsia="lt-LT"/>
              </w:rPr>
            </w:pPr>
            <w:r w:rsidRPr="0095501D">
              <w:rPr>
                <w:b/>
                <w:bCs/>
                <w:szCs w:val="24"/>
                <w:lang w:eastAsia="lt-LT"/>
              </w:rPr>
              <w:t>7.2</w:t>
            </w:r>
            <w:r w:rsidR="00992973" w:rsidRPr="0095501D">
              <w:rPr>
                <w:b/>
                <w:bCs/>
                <w:szCs w:val="24"/>
                <w:lang w:eastAsia="lt-LT"/>
              </w:rPr>
              <w:t>.</w:t>
            </w:r>
          </w:p>
        </w:tc>
        <w:tc>
          <w:tcPr>
            <w:tcW w:w="5560" w:type="dxa"/>
            <w:gridSpan w:val="4"/>
            <w:tcBorders>
              <w:top w:val="single" w:sz="4" w:space="0" w:color="auto"/>
              <w:left w:val="nil"/>
              <w:bottom w:val="single" w:sz="4" w:space="0" w:color="auto"/>
              <w:right w:val="nil"/>
            </w:tcBorders>
            <w:shd w:val="clear" w:color="000000" w:fill="FFFFFF"/>
            <w:noWrap/>
            <w:hideMark/>
          </w:tcPr>
          <w:p w14:paraId="763FBA3C" w14:textId="77777777"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Užpraeitų</w:t>
            </w:r>
            <w:proofErr w:type="spellEnd"/>
            <w:r w:rsidRPr="0095501D">
              <w:rPr>
                <w:b/>
                <w:bCs/>
                <w:szCs w:val="24"/>
                <w:lang w:eastAsia="lt-LT"/>
              </w:rPr>
              <w:t xml:space="preserve"> metų susijusios įmonės duomenys </w:t>
            </w:r>
            <w:proofErr w:type="spellStart"/>
            <w:r w:rsidRPr="0095501D">
              <w:rPr>
                <w:b/>
                <w:bCs/>
                <w:szCs w:val="24"/>
                <w:lang w:eastAsia="lt-LT"/>
              </w:rPr>
              <w:t>D</w:t>
            </w:r>
            <w:r w:rsidRPr="0095501D">
              <w:rPr>
                <w:b/>
                <w:bCs/>
                <w:szCs w:val="24"/>
                <w:vertAlign w:val="subscript"/>
                <w:lang w:eastAsia="lt-LT"/>
              </w:rPr>
              <w:t>Sn</w:t>
            </w:r>
            <w:proofErr w:type="spellEnd"/>
          </w:p>
        </w:tc>
        <w:tc>
          <w:tcPr>
            <w:tcW w:w="3311" w:type="dxa"/>
            <w:tcBorders>
              <w:top w:val="nil"/>
              <w:left w:val="nil"/>
              <w:bottom w:val="single" w:sz="4" w:space="0" w:color="auto"/>
              <w:right w:val="single" w:sz="4" w:space="0" w:color="auto"/>
            </w:tcBorders>
            <w:shd w:val="clear" w:color="000000" w:fill="FFFFFF"/>
            <w:noWrap/>
            <w:hideMark/>
          </w:tcPr>
          <w:p w14:paraId="05D87CAC" w14:textId="5CCF8614"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95501D" w14:paraId="407B730B" w14:textId="77777777" w:rsidTr="002F74F3">
        <w:trPr>
          <w:trHeight w:val="630"/>
        </w:trPr>
        <w:tc>
          <w:tcPr>
            <w:tcW w:w="660" w:type="dxa"/>
            <w:vMerge w:val="restart"/>
            <w:tcBorders>
              <w:top w:val="nil"/>
              <w:left w:val="single" w:sz="4" w:space="0" w:color="auto"/>
              <w:bottom w:val="nil"/>
              <w:right w:val="single" w:sz="4" w:space="0" w:color="auto"/>
            </w:tcBorders>
            <w:shd w:val="clear" w:color="auto" w:fill="auto"/>
            <w:hideMark/>
          </w:tcPr>
          <w:p w14:paraId="1C39C4F5"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6F45A12D"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5D4521B3" w14:textId="77777777"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3311" w:type="dxa"/>
            <w:tcBorders>
              <w:top w:val="nil"/>
              <w:left w:val="nil"/>
              <w:bottom w:val="single" w:sz="4" w:space="0" w:color="auto"/>
              <w:right w:val="single" w:sz="4" w:space="0" w:color="auto"/>
            </w:tcBorders>
            <w:shd w:val="clear" w:color="auto" w:fill="auto"/>
            <w:hideMark/>
          </w:tcPr>
          <w:p w14:paraId="402AAEA9" w14:textId="77777777" w:rsidR="00350821" w:rsidRPr="0095501D"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95501D" w14:paraId="078808D0" w14:textId="77777777" w:rsidTr="002F74F3">
        <w:trPr>
          <w:trHeight w:val="435"/>
        </w:trPr>
        <w:tc>
          <w:tcPr>
            <w:tcW w:w="660" w:type="dxa"/>
            <w:vMerge/>
            <w:tcBorders>
              <w:top w:val="nil"/>
              <w:left w:val="single" w:sz="4" w:space="0" w:color="auto"/>
              <w:bottom w:val="nil"/>
              <w:right w:val="single" w:sz="4" w:space="0" w:color="auto"/>
            </w:tcBorders>
            <w:vAlign w:val="center"/>
            <w:hideMark/>
          </w:tcPr>
          <w:p w14:paraId="5AF94B2E" w14:textId="77777777" w:rsidR="00350821" w:rsidRPr="0095501D" w:rsidRDefault="00350821" w:rsidP="00350821">
            <w:pPr>
              <w:ind w:firstLine="0"/>
              <w:jc w:val="left"/>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28C609EA" w14:textId="77777777" w:rsidR="00350821" w:rsidRPr="0095501D" w:rsidRDefault="00350821" w:rsidP="00350821">
            <w:pPr>
              <w:ind w:firstLine="0"/>
              <w:jc w:val="center"/>
              <w:rPr>
                <w:szCs w:val="24"/>
                <w:lang w:eastAsia="lt-LT"/>
              </w:rPr>
            </w:pPr>
            <w:r w:rsidRPr="0095501D">
              <w:rPr>
                <w:szCs w:val="24"/>
                <w:lang w:eastAsia="lt-LT"/>
              </w:rPr>
              <w:t> </w:t>
            </w:r>
          </w:p>
        </w:tc>
        <w:tc>
          <w:tcPr>
            <w:tcW w:w="3000" w:type="dxa"/>
            <w:gridSpan w:val="2"/>
            <w:tcBorders>
              <w:top w:val="single" w:sz="4" w:space="0" w:color="auto"/>
              <w:left w:val="nil"/>
              <w:bottom w:val="nil"/>
              <w:right w:val="single" w:sz="4" w:space="0" w:color="auto"/>
            </w:tcBorders>
            <w:shd w:val="clear" w:color="000000" w:fill="CAF6CC"/>
            <w:vAlign w:val="center"/>
            <w:hideMark/>
          </w:tcPr>
          <w:p w14:paraId="5077268E" w14:textId="77777777" w:rsidR="00350821" w:rsidRPr="0095501D" w:rsidRDefault="00350821" w:rsidP="00350821">
            <w:pPr>
              <w:ind w:firstLine="0"/>
              <w:jc w:val="center"/>
              <w:rPr>
                <w:szCs w:val="24"/>
                <w:lang w:eastAsia="lt-LT"/>
              </w:rPr>
            </w:pPr>
            <w:r w:rsidRPr="0095501D">
              <w:rPr>
                <w:szCs w:val="24"/>
                <w:lang w:eastAsia="lt-LT"/>
              </w:rPr>
              <w:t> </w:t>
            </w:r>
          </w:p>
        </w:tc>
        <w:tc>
          <w:tcPr>
            <w:tcW w:w="3311" w:type="dxa"/>
            <w:tcBorders>
              <w:top w:val="nil"/>
              <w:left w:val="nil"/>
              <w:bottom w:val="nil"/>
              <w:right w:val="single" w:sz="4" w:space="0" w:color="auto"/>
            </w:tcBorders>
            <w:shd w:val="clear" w:color="000000" w:fill="CAF6CC"/>
            <w:vAlign w:val="center"/>
            <w:hideMark/>
          </w:tcPr>
          <w:p w14:paraId="060EF98B" w14:textId="77777777" w:rsidR="00350821" w:rsidRPr="0095501D" w:rsidRDefault="00350821" w:rsidP="00350821">
            <w:pPr>
              <w:ind w:firstLine="0"/>
              <w:jc w:val="center"/>
              <w:rPr>
                <w:szCs w:val="24"/>
                <w:lang w:eastAsia="lt-LT"/>
              </w:rPr>
            </w:pPr>
            <w:r w:rsidRPr="0095501D">
              <w:rPr>
                <w:szCs w:val="24"/>
                <w:lang w:eastAsia="lt-LT"/>
              </w:rPr>
              <w:t> </w:t>
            </w:r>
          </w:p>
        </w:tc>
      </w:tr>
      <w:tr w:rsidR="00350821" w:rsidRPr="0095501D" w14:paraId="0806F14A" w14:textId="77777777" w:rsidTr="002F74F3">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08C6D9B3" w14:textId="5C4AFC79" w:rsidR="00350821" w:rsidRPr="0095501D" w:rsidRDefault="00350821" w:rsidP="00350821">
            <w:pPr>
              <w:ind w:firstLine="0"/>
              <w:jc w:val="center"/>
              <w:rPr>
                <w:b/>
                <w:bCs/>
                <w:szCs w:val="24"/>
                <w:lang w:eastAsia="lt-LT"/>
              </w:rPr>
            </w:pPr>
            <w:r w:rsidRPr="0095501D">
              <w:rPr>
                <w:b/>
                <w:bCs/>
                <w:szCs w:val="24"/>
                <w:lang w:eastAsia="lt-LT"/>
              </w:rPr>
              <w:t>7.3</w:t>
            </w:r>
            <w:r w:rsidR="00992973" w:rsidRPr="0095501D">
              <w:rPr>
                <w:b/>
                <w:bCs/>
                <w:szCs w:val="24"/>
                <w:lang w:eastAsia="lt-LT"/>
              </w:rPr>
              <w:t>.</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4F9A5C1A" w14:textId="77777777" w:rsidR="00350821" w:rsidRPr="0095501D" w:rsidRDefault="00350821" w:rsidP="00350821">
            <w:pPr>
              <w:ind w:firstLineChars="100" w:firstLine="241"/>
              <w:jc w:val="left"/>
              <w:rPr>
                <w:b/>
                <w:bCs/>
                <w:szCs w:val="24"/>
                <w:lang w:eastAsia="lt-LT"/>
              </w:rPr>
            </w:pPr>
            <w:proofErr w:type="spellStart"/>
            <w:r w:rsidRPr="0095501D">
              <w:rPr>
                <w:b/>
                <w:bCs/>
                <w:szCs w:val="24"/>
                <w:lang w:eastAsia="lt-LT"/>
              </w:rPr>
              <w:t>Užužpraeitų</w:t>
            </w:r>
            <w:proofErr w:type="spellEnd"/>
            <w:r w:rsidRPr="0095501D">
              <w:rPr>
                <w:b/>
                <w:bCs/>
                <w:szCs w:val="24"/>
                <w:lang w:eastAsia="lt-LT"/>
              </w:rPr>
              <w:t xml:space="preserve"> metų susijusios įmonės duomenys </w:t>
            </w:r>
            <w:proofErr w:type="spellStart"/>
            <w:r w:rsidRPr="0095501D">
              <w:rPr>
                <w:b/>
                <w:bCs/>
                <w:szCs w:val="24"/>
                <w:lang w:eastAsia="lt-LT"/>
              </w:rPr>
              <w:t>D</w:t>
            </w:r>
            <w:r w:rsidRPr="0095501D">
              <w:rPr>
                <w:b/>
                <w:bCs/>
                <w:szCs w:val="24"/>
                <w:vertAlign w:val="subscript"/>
                <w:lang w:eastAsia="lt-LT"/>
              </w:rPr>
              <w:t>Sn</w:t>
            </w:r>
            <w:proofErr w:type="spellEnd"/>
          </w:p>
        </w:tc>
        <w:tc>
          <w:tcPr>
            <w:tcW w:w="3311" w:type="dxa"/>
            <w:tcBorders>
              <w:top w:val="single" w:sz="4" w:space="0" w:color="auto"/>
              <w:left w:val="nil"/>
              <w:bottom w:val="single" w:sz="4" w:space="0" w:color="auto"/>
              <w:right w:val="single" w:sz="4" w:space="0" w:color="auto"/>
            </w:tcBorders>
            <w:shd w:val="clear" w:color="000000" w:fill="FFFFFF"/>
            <w:noWrap/>
            <w:hideMark/>
          </w:tcPr>
          <w:p w14:paraId="6FCC347F" w14:textId="20579B7D" w:rsidR="00350821" w:rsidRPr="0095501D" w:rsidRDefault="00350821" w:rsidP="00350821">
            <w:pPr>
              <w:ind w:firstLine="0"/>
              <w:jc w:val="left"/>
              <w:rPr>
                <w:b/>
                <w:bCs/>
                <w:szCs w:val="24"/>
                <w:lang w:eastAsia="lt-LT"/>
              </w:rPr>
            </w:pPr>
            <w:r w:rsidRPr="0095501D">
              <w:rPr>
                <w:b/>
                <w:bCs/>
                <w:szCs w:val="24"/>
                <w:lang w:eastAsia="lt-LT"/>
              </w:rPr>
              <w:t>(metai)</w:t>
            </w:r>
          </w:p>
        </w:tc>
      </w:tr>
      <w:tr w:rsidR="00350821" w:rsidRPr="00350821" w14:paraId="4C74BCBE" w14:textId="77777777" w:rsidTr="002F74F3">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0D634ED2" w14:textId="77777777" w:rsidR="00350821" w:rsidRPr="0095501D" w:rsidRDefault="00350821" w:rsidP="00350821">
            <w:pPr>
              <w:ind w:firstLine="0"/>
              <w:jc w:val="center"/>
              <w:rPr>
                <w:b/>
                <w:bCs/>
                <w:szCs w:val="24"/>
                <w:lang w:eastAsia="lt-LT"/>
              </w:rPr>
            </w:pPr>
            <w:r w:rsidRPr="0095501D">
              <w:rPr>
                <w:b/>
                <w:bCs/>
                <w:szCs w:val="24"/>
                <w:lang w:eastAsia="lt-LT"/>
              </w:rPr>
              <w:t> </w:t>
            </w:r>
          </w:p>
        </w:tc>
        <w:tc>
          <w:tcPr>
            <w:tcW w:w="2560" w:type="dxa"/>
            <w:gridSpan w:val="2"/>
            <w:tcBorders>
              <w:top w:val="nil"/>
              <w:left w:val="nil"/>
              <w:bottom w:val="single" w:sz="4" w:space="0" w:color="auto"/>
              <w:right w:val="single" w:sz="4" w:space="0" w:color="auto"/>
            </w:tcBorders>
            <w:shd w:val="clear" w:color="auto" w:fill="auto"/>
            <w:hideMark/>
          </w:tcPr>
          <w:p w14:paraId="35D384D6" w14:textId="77777777" w:rsidR="00350821" w:rsidRPr="0095501D" w:rsidRDefault="00350821" w:rsidP="00350821">
            <w:pPr>
              <w:ind w:firstLine="0"/>
              <w:jc w:val="center"/>
              <w:rPr>
                <w:szCs w:val="24"/>
                <w:lang w:eastAsia="lt-LT"/>
              </w:rPr>
            </w:pPr>
            <w:r w:rsidRPr="0095501D">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0E9BE893" w14:textId="77777777" w:rsidR="00350821" w:rsidRPr="0095501D" w:rsidRDefault="00350821" w:rsidP="00350821">
            <w:pPr>
              <w:ind w:firstLine="0"/>
              <w:jc w:val="center"/>
              <w:rPr>
                <w:szCs w:val="24"/>
                <w:lang w:eastAsia="lt-LT"/>
              </w:rPr>
            </w:pPr>
            <w:r w:rsidRPr="0095501D">
              <w:rPr>
                <w:szCs w:val="24"/>
                <w:lang w:eastAsia="lt-LT"/>
              </w:rPr>
              <w:t>Metinės pajamos  (</w:t>
            </w:r>
            <w:proofErr w:type="spellStart"/>
            <w:r w:rsidRPr="0095501D">
              <w:rPr>
                <w:szCs w:val="24"/>
                <w:lang w:eastAsia="lt-LT"/>
              </w:rPr>
              <w:t>Eur</w:t>
            </w:r>
            <w:proofErr w:type="spellEnd"/>
            <w:r w:rsidRPr="0095501D">
              <w:rPr>
                <w:szCs w:val="24"/>
                <w:lang w:eastAsia="lt-LT"/>
              </w:rPr>
              <w:t>)</w:t>
            </w:r>
          </w:p>
        </w:tc>
        <w:tc>
          <w:tcPr>
            <w:tcW w:w="3311" w:type="dxa"/>
            <w:tcBorders>
              <w:top w:val="nil"/>
              <w:left w:val="nil"/>
              <w:bottom w:val="single" w:sz="4" w:space="0" w:color="auto"/>
              <w:right w:val="single" w:sz="4" w:space="0" w:color="auto"/>
            </w:tcBorders>
            <w:shd w:val="clear" w:color="auto" w:fill="auto"/>
            <w:hideMark/>
          </w:tcPr>
          <w:p w14:paraId="0E361949" w14:textId="77777777" w:rsidR="00350821" w:rsidRPr="00350821" w:rsidRDefault="00350821" w:rsidP="00350821">
            <w:pPr>
              <w:ind w:firstLine="0"/>
              <w:jc w:val="center"/>
              <w:rPr>
                <w:szCs w:val="24"/>
                <w:lang w:eastAsia="lt-LT"/>
              </w:rPr>
            </w:pPr>
            <w:r w:rsidRPr="0095501D">
              <w:rPr>
                <w:szCs w:val="24"/>
                <w:lang w:eastAsia="lt-LT"/>
              </w:rPr>
              <w:t>Balanse nurodyto turto vertė  (</w:t>
            </w:r>
            <w:proofErr w:type="spellStart"/>
            <w:r w:rsidRPr="0095501D">
              <w:rPr>
                <w:szCs w:val="24"/>
                <w:lang w:eastAsia="lt-LT"/>
              </w:rPr>
              <w:t>Eur</w:t>
            </w:r>
            <w:proofErr w:type="spellEnd"/>
            <w:r w:rsidRPr="0095501D">
              <w:rPr>
                <w:szCs w:val="24"/>
                <w:lang w:eastAsia="lt-LT"/>
              </w:rPr>
              <w:t>)</w:t>
            </w:r>
          </w:p>
        </w:tc>
      </w:tr>
      <w:tr w:rsidR="00350821" w:rsidRPr="00350821" w14:paraId="7D918E66" w14:textId="77777777" w:rsidTr="002F74F3">
        <w:trPr>
          <w:trHeight w:val="435"/>
        </w:trPr>
        <w:tc>
          <w:tcPr>
            <w:tcW w:w="660" w:type="dxa"/>
            <w:vMerge/>
            <w:tcBorders>
              <w:top w:val="nil"/>
              <w:left w:val="single" w:sz="4" w:space="0" w:color="auto"/>
              <w:bottom w:val="single" w:sz="4" w:space="0" w:color="000000"/>
              <w:right w:val="single" w:sz="4" w:space="0" w:color="auto"/>
            </w:tcBorders>
            <w:vAlign w:val="center"/>
            <w:hideMark/>
          </w:tcPr>
          <w:p w14:paraId="357999D8" w14:textId="77777777" w:rsidR="00350821" w:rsidRPr="00350821" w:rsidRDefault="00350821" w:rsidP="00350821">
            <w:pPr>
              <w:ind w:firstLine="0"/>
              <w:jc w:val="left"/>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50FBEA0" w14:textId="77777777" w:rsidR="00350821" w:rsidRPr="00350821" w:rsidRDefault="00350821" w:rsidP="00350821">
            <w:pPr>
              <w:ind w:firstLine="0"/>
              <w:jc w:val="center"/>
              <w:rPr>
                <w:szCs w:val="24"/>
                <w:lang w:eastAsia="lt-LT"/>
              </w:rPr>
            </w:pPr>
            <w:r w:rsidRPr="00350821">
              <w:rPr>
                <w:szCs w:val="24"/>
                <w:lang w:eastAsia="lt-LT"/>
              </w:rPr>
              <w:t> </w:t>
            </w: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1810BAB9" w14:textId="77777777" w:rsidR="00350821" w:rsidRPr="00350821" w:rsidRDefault="00350821" w:rsidP="00350821">
            <w:pPr>
              <w:ind w:firstLine="0"/>
              <w:jc w:val="center"/>
              <w:rPr>
                <w:szCs w:val="24"/>
                <w:lang w:eastAsia="lt-LT"/>
              </w:rPr>
            </w:pPr>
            <w:r w:rsidRPr="00350821">
              <w:rPr>
                <w:szCs w:val="24"/>
                <w:lang w:eastAsia="lt-LT"/>
              </w:rPr>
              <w:t> </w:t>
            </w:r>
          </w:p>
        </w:tc>
        <w:tc>
          <w:tcPr>
            <w:tcW w:w="3311" w:type="dxa"/>
            <w:tcBorders>
              <w:top w:val="nil"/>
              <w:left w:val="nil"/>
              <w:bottom w:val="single" w:sz="4" w:space="0" w:color="auto"/>
              <w:right w:val="single" w:sz="4" w:space="0" w:color="auto"/>
            </w:tcBorders>
            <w:shd w:val="clear" w:color="000000" w:fill="CAF6CC"/>
            <w:vAlign w:val="center"/>
            <w:hideMark/>
          </w:tcPr>
          <w:p w14:paraId="54D80055" w14:textId="77777777" w:rsidR="00350821" w:rsidRPr="00350821" w:rsidRDefault="00350821" w:rsidP="00350821">
            <w:pPr>
              <w:ind w:firstLine="0"/>
              <w:jc w:val="center"/>
              <w:rPr>
                <w:szCs w:val="24"/>
                <w:lang w:eastAsia="lt-LT"/>
              </w:rPr>
            </w:pPr>
            <w:r w:rsidRPr="00350821">
              <w:rPr>
                <w:szCs w:val="24"/>
                <w:lang w:eastAsia="lt-LT"/>
              </w:rPr>
              <w:t> </w:t>
            </w:r>
          </w:p>
        </w:tc>
      </w:tr>
    </w:tbl>
    <w:p w14:paraId="0D06F0CD" w14:textId="77777777" w:rsidR="008121DB" w:rsidRPr="001B4B1C" w:rsidRDefault="008121DB" w:rsidP="00830972">
      <w:pPr>
        <w:ind w:firstLine="0"/>
        <w:rPr>
          <w:bCs/>
          <w:szCs w:val="24"/>
        </w:rPr>
      </w:pPr>
    </w:p>
    <w:sectPr w:rsidR="008121DB" w:rsidRPr="001B4B1C" w:rsidSect="00D505E2">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8D36A" w14:textId="77777777" w:rsidR="00331765" w:rsidRDefault="00331765">
      <w:r>
        <w:separator/>
      </w:r>
    </w:p>
  </w:endnote>
  <w:endnote w:type="continuationSeparator" w:id="0">
    <w:p w14:paraId="0230CE15" w14:textId="77777777" w:rsidR="00331765" w:rsidRDefault="003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F05FB" w14:textId="733F857F" w:rsidR="003624A1" w:rsidRDefault="003624A1" w:rsidP="002720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28752987" w14:textId="77777777" w:rsidR="003624A1" w:rsidRDefault="003624A1" w:rsidP="002720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2E16" w14:textId="77777777" w:rsidR="003624A1" w:rsidRDefault="003624A1" w:rsidP="0027209E">
    <w:pPr>
      <w:pStyle w:val="Porat"/>
      <w:framePr w:wrap="around" w:vAnchor="text" w:hAnchor="margin" w:xAlign="center" w:y="1"/>
      <w:ind w:right="360"/>
      <w:rPr>
        <w:rStyle w:val="Puslapionumeris"/>
      </w:rPr>
    </w:pPr>
  </w:p>
  <w:p w14:paraId="275AD131" w14:textId="77777777" w:rsidR="003624A1" w:rsidRDefault="003624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237C" w14:textId="77777777" w:rsidR="00331765" w:rsidRDefault="00331765">
      <w:r>
        <w:separator/>
      </w:r>
    </w:p>
  </w:footnote>
  <w:footnote w:type="continuationSeparator" w:id="0">
    <w:p w14:paraId="2E36843D" w14:textId="77777777" w:rsidR="00331765" w:rsidRDefault="0033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4CA0" w14:textId="362E1981" w:rsidR="003624A1" w:rsidRDefault="003624A1" w:rsidP="002720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59DA8099" w14:textId="77777777" w:rsidR="003624A1" w:rsidRDefault="00362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252575"/>
      <w:docPartObj>
        <w:docPartGallery w:val="Page Numbers (Top of Page)"/>
        <w:docPartUnique/>
      </w:docPartObj>
    </w:sdtPr>
    <w:sdtEndPr/>
    <w:sdtContent>
      <w:p w14:paraId="57FC4D26" w14:textId="4C5B1E60" w:rsidR="003624A1" w:rsidRDefault="003624A1">
        <w:pPr>
          <w:pStyle w:val="Antrats"/>
          <w:jc w:val="center"/>
        </w:pPr>
        <w:r>
          <w:fldChar w:fldCharType="begin"/>
        </w:r>
        <w:r>
          <w:instrText>PAGE   \* MERGEFORMAT</w:instrText>
        </w:r>
        <w:r>
          <w:fldChar w:fldCharType="separate"/>
        </w:r>
        <w:r w:rsidR="002C5DB8">
          <w:rPr>
            <w:noProof/>
          </w:rPr>
          <w:t>5</w:t>
        </w:r>
        <w:r>
          <w:fldChar w:fldCharType="end"/>
        </w:r>
      </w:p>
    </w:sdtContent>
  </w:sdt>
  <w:p w14:paraId="1C6AA05E" w14:textId="77777777" w:rsidR="003624A1" w:rsidRDefault="003624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E1F7" w14:textId="30584086" w:rsidR="003624A1" w:rsidRDefault="003624A1">
    <w:pPr>
      <w:pStyle w:val="Antrats"/>
      <w:jc w:val="center"/>
    </w:pPr>
  </w:p>
  <w:p w14:paraId="48B7F84A" w14:textId="77777777" w:rsidR="003624A1" w:rsidRDefault="00362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983"/>
    <w:multiLevelType w:val="multilevel"/>
    <w:tmpl w:val="96222F18"/>
    <w:lvl w:ilvl="0">
      <w:start w:val="1"/>
      <w:numFmt w:val="decimal"/>
      <w:lvlText w:val="%1."/>
      <w:lvlJc w:val="left"/>
      <w:pPr>
        <w:ind w:left="1440" w:hanging="360"/>
      </w:pPr>
      <w:rPr>
        <w:b w:val="0"/>
      </w:rPr>
    </w:lvl>
    <w:lvl w:ilvl="1">
      <w:start w:val="2"/>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0525088D"/>
    <w:multiLevelType w:val="hybridMultilevel"/>
    <w:tmpl w:val="61848AAA"/>
    <w:lvl w:ilvl="0" w:tplc="DDC8D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BC4248"/>
    <w:multiLevelType w:val="hybridMultilevel"/>
    <w:tmpl w:val="0D58441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CCB310F"/>
    <w:multiLevelType w:val="hybridMultilevel"/>
    <w:tmpl w:val="CA6291CE"/>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57B77"/>
    <w:multiLevelType w:val="hybridMultilevel"/>
    <w:tmpl w:val="FBE63396"/>
    <w:lvl w:ilvl="0" w:tplc="0818F55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3755BE8"/>
    <w:multiLevelType w:val="hybridMultilevel"/>
    <w:tmpl w:val="8E8C3DEA"/>
    <w:lvl w:ilvl="0" w:tplc="8B24670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4C94AF5"/>
    <w:multiLevelType w:val="hybridMultilevel"/>
    <w:tmpl w:val="7278D0E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25B2CE2"/>
    <w:multiLevelType w:val="hybridMultilevel"/>
    <w:tmpl w:val="0C9871F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FF61BBB"/>
    <w:multiLevelType w:val="hybridMultilevel"/>
    <w:tmpl w:val="1742AD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0DB63ED"/>
    <w:multiLevelType w:val="hybridMultilevel"/>
    <w:tmpl w:val="D292C9D6"/>
    <w:lvl w:ilvl="0" w:tplc="19960B46">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78C61B10"/>
    <w:multiLevelType w:val="hybridMultilevel"/>
    <w:tmpl w:val="2064DF18"/>
    <w:lvl w:ilvl="0" w:tplc="587AB92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4"/>
  </w:num>
  <w:num w:numId="5">
    <w:abstractNumId w:val="8"/>
  </w:num>
  <w:num w:numId="6">
    <w:abstractNumId w:val="7"/>
  </w:num>
  <w:num w:numId="7">
    <w:abstractNumId w:val="6"/>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C"/>
    <w:rsid w:val="00001C9D"/>
    <w:rsid w:val="00002662"/>
    <w:rsid w:val="0000364A"/>
    <w:rsid w:val="00004AA1"/>
    <w:rsid w:val="0000693B"/>
    <w:rsid w:val="000107F0"/>
    <w:rsid w:val="00012E14"/>
    <w:rsid w:val="00014DA4"/>
    <w:rsid w:val="00014DD1"/>
    <w:rsid w:val="00015791"/>
    <w:rsid w:val="0001599B"/>
    <w:rsid w:val="00017C7F"/>
    <w:rsid w:val="00017E1A"/>
    <w:rsid w:val="0002033F"/>
    <w:rsid w:val="0002127E"/>
    <w:rsid w:val="000215B8"/>
    <w:rsid w:val="000228C4"/>
    <w:rsid w:val="00024A29"/>
    <w:rsid w:val="00032146"/>
    <w:rsid w:val="00032510"/>
    <w:rsid w:val="00034E7A"/>
    <w:rsid w:val="00037AF0"/>
    <w:rsid w:val="00040A6D"/>
    <w:rsid w:val="00042D3F"/>
    <w:rsid w:val="0004563A"/>
    <w:rsid w:val="00047C3D"/>
    <w:rsid w:val="00050C09"/>
    <w:rsid w:val="00051E59"/>
    <w:rsid w:val="00054890"/>
    <w:rsid w:val="000551FB"/>
    <w:rsid w:val="00055DC2"/>
    <w:rsid w:val="0006011E"/>
    <w:rsid w:val="00060317"/>
    <w:rsid w:val="000610D1"/>
    <w:rsid w:val="00061C3A"/>
    <w:rsid w:val="000626F5"/>
    <w:rsid w:val="000631B7"/>
    <w:rsid w:val="000666F5"/>
    <w:rsid w:val="000669D4"/>
    <w:rsid w:val="00067D29"/>
    <w:rsid w:val="000702A4"/>
    <w:rsid w:val="00071623"/>
    <w:rsid w:val="00071D08"/>
    <w:rsid w:val="00074688"/>
    <w:rsid w:val="000751F3"/>
    <w:rsid w:val="00075A9B"/>
    <w:rsid w:val="000768FB"/>
    <w:rsid w:val="00076956"/>
    <w:rsid w:val="000828EE"/>
    <w:rsid w:val="00086B15"/>
    <w:rsid w:val="00091399"/>
    <w:rsid w:val="000920C1"/>
    <w:rsid w:val="00093335"/>
    <w:rsid w:val="00094931"/>
    <w:rsid w:val="000A07F2"/>
    <w:rsid w:val="000A1CB6"/>
    <w:rsid w:val="000A2C29"/>
    <w:rsid w:val="000A3CEF"/>
    <w:rsid w:val="000A4315"/>
    <w:rsid w:val="000A4CC3"/>
    <w:rsid w:val="000A64A1"/>
    <w:rsid w:val="000A669E"/>
    <w:rsid w:val="000B0152"/>
    <w:rsid w:val="000B0A8E"/>
    <w:rsid w:val="000B10C2"/>
    <w:rsid w:val="000B215E"/>
    <w:rsid w:val="000B36FE"/>
    <w:rsid w:val="000B38BD"/>
    <w:rsid w:val="000B41D5"/>
    <w:rsid w:val="000B4C25"/>
    <w:rsid w:val="000B4D12"/>
    <w:rsid w:val="000B6576"/>
    <w:rsid w:val="000C091E"/>
    <w:rsid w:val="000C1728"/>
    <w:rsid w:val="000C18A8"/>
    <w:rsid w:val="000C1BE9"/>
    <w:rsid w:val="000C1CBF"/>
    <w:rsid w:val="000C2937"/>
    <w:rsid w:val="000C2A95"/>
    <w:rsid w:val="000C353E"/>
    <w:rsid w:val="000C37C2"/>
    <w:rsid w:val="000D00C0"/>
    <w:rsid w:val="000D0B8D"/>
    <w:rsid w:val="000D0CAE"/>
    <w:rsid w:val="000D158F"/>
    <w:rsid w:val="000D1673"/>
    <w:rsid w:val="000D2123"/>
    <w:rsid w:val="000D679D"/>
    <w:rsid w:val="000D6E20"/>
    <w:rsid w:val="000E21A2"/>
    <w:rsid w:val="000E2753"/>
    <w:rsid w:val="000E528D"/>
    <w:rsid w:val="000E6A20"/>
    <w:rsid w:val="000F0383"/>
    <w:rsid w:val="000F7A20"/>
    <w:rsid w:val="00100B95"/>
    <w:rsid w:val="0010142E"/>
    <w:rsid w:val="00102157"/>
    <w:rsid w:val="00103368"/>
    <w:rsid w:val="00104068"/>
    <w:rsid w:val="001044C1"/>
    <w:rsid w:val="00104B80"/>
    <w:rsid w:val="001077FD"/>
    <w:rsid w:val="001102D2"/>
    <w:rsid w:val="00112019"/>
    <w:rsid w:val="00112864"/>
    <w:rsid w:val="001155C8"/>
    <w:rsid w:val="00115DFA"/>
    <w:rsid w:val="00121152"/>
    <w:rsid w:val="001248D3"/>
    <w:rsid w:val="00126EE7"/>
    <w:rsid w:val="001309C0"/>
    <w:rsid w:val="00131183"/>
    <w:rsid w:val="001333B0"/>
    <w:rsid w:val="0013360C"/>
    <w:rsid w:val="0013514B"/>
    <w:rsid w:val="00141C92"/>
    <w:rsid w:val="00142A10"/>
    <w:rsid w:val="001453AC"/>
    <w:rsid w:val="001457B6"/>
    <w:rsid w:val="00146ED6"/>
    <w:rsid w:val="00147745"/>
    <w:rsid w:val="0015087D"/>
    <w:rsid w:val="0015141F"/>
    <w:rsid w:val="001565D2"/>
    <w:rsid w:val="00156FEC"/>
    <w:rsid w:val="001608FC"/>
    <w:rsid w:val="0016182D"/>
    <w:rsid w:val="001629D1"/>
    <w:rsid w:val="00163494"/>
    <w:rsid w:val="00164198"/>
    <w:rsid w:val="00165F39"/>
    <w:rsid w:val="00170767"/>
    <w:rsid w:val="001725AA"/>
    <w:rsid w:val="00172FA8"/>
    <w:rsid w:val="00174350"/>
    <w:rsid w:val="001744AF"/>
    <w:rsid w:val="00174C1E"/>
    <w:rsid w:val="00174C45"/>
    <w:rsid w:val="00176792"/>
    <w:rsid w:val="00177158"/>
    <w:rsid w:val="00180960"/>
    <w:rsid w:val="001809BC"/>
    <w:rsid w:val="00182353"/>
    <w:rsid w:val="00182FE4"/>
    <w:rsid w:val="00190261"/>
    <w:rsid w:val="00190944"/>
    <w:rsid w:val="00191386"/>
    <w:rsid w:val="00193D0D"/>
    <w:rsid w:val="00196903"/>
    <w:rsid w:val="00197BFC"/>
    <w:rsid w:val="001A19D5"/>
    <w:rsid w:val="001A2266"/>
    <w:rsid w:val="001A239D"/>
    <w:rsid w:val="001A260B"/>
    <w:rsid w:val="001A7DCD"/>
    <w:rsid w:val="001B0BA0"/>
    <w:rsid w:val="001B1A43"/>
    <w:rsid w:val="001B1F35"/>
    <w:rsid w:val="001B4B1C"/>
    <w:rsid w:val="001C2650"/>
    <w:rsid w:val="001C2DEE"/>
    <w:rsid w:val="001C3453"/>
    <w:rsid w:val="001C79D6"/>
    <w:rsid w:val="001C7E6F"/>
    <w:rsid w:val="001D00B1"/>
    <w:rsid w:val="001D034D"/>
    <w:rsid w:val="001D189D"/>
    <w:rsid w:val="001D6AAE"/>
    <w:rsid w:val="001D7B01"/>
    <w:rsid w:val="001E01A0"/>
    <w:rsid w:val="001E160A"/>
    <w:rsid w:val="001E261A"/>
    <w:rsid w:val="001E2B46"/>
    <w:rsid w:val="001E4502"/>
    <w:rsid w:val="001E62D4"/>
    <w:rsid w:val="001F0D52"/>
    <w:rsid w:val="001F1462"/>
    <w:rsid w:val="001F2B99"/>
    <w:rsid w:val="001F3435"/>
    <w:rsid w:val="001F3779"/>
    <w:rsid w:val="001F37D3"/>
    <w:rsid w:val="001F4920"/>
    <w:rsid w:val="00200B66"/>
    <w:rsid w:val="002017ED"/>
    <w:rsid w:val="00203712"/>
    <w:rsid w:val="00203A60"/>
    <w:rsid w:val="002057CD"/>
    <w:rsid w:val="00206558"/>
    <w:rsid w:val="00206A5F"/>
    <w:rsid w:val="00206E5D"/>
    <w:rsid w:val="00206FE0"/>
    <w:rsid w:val="00207F4D"/>
    <w:rsid w:val="002125AC"/>
    <w:rsid w:val="00213EFE"/>
    <w:rsid w:val="00216132"/>
    <w:rsid w:val="00217C59"/>
    <w:rsid w:val="002215B6"/>
    <w:rsid w:val="00221ACD"/>
    <w:rsid w:val="00222CAC"/>
    <w:rsid w:val="00222D70"/>
    <w:rsid w:val="00223240"/>
    <w:rsid w:val="002260C7"/>
    <w:rsid w:val="002265A1"/>
    <w:rsid w:val="00227A9B"/>
    <w:rsid w:val="00230B7E"/>
    <w:rsid w:val="00231042"/>
    <w:rsid w:val="002311EA"/>
    <w:rsid w:val="0023292D"/>
    <w:rsid w:val="0023352D"/>
    <w:rsid w:val="0023483F"/>
    <w:rsid w:val="00234A2B"/>
    <w:rsid w:val="00241697"/>
    <w:rsid w:val="00242036"/>
    <w:rsid w:val="002503B3"/>
    <w:rsid w:val="00251E02"/>
    <w:rsid w:val="0025345B"/>
    <w:rsid w:val="00253945"/>
    <w:rsid w:val="00254B8E"/>
    <w:rsid w:val="002554A9"/>
    <w:rsid w:val="002559AF"/>
    <w:rsid w:val="00255D17"/>
    <w:rsid w:val="00255FB8"/>
    <w:rsid w:val="00256490"/>
    <w:rsid w:val="0026372F"/>
    <w:rsid w:val="00265B94"/>
    <w:rsid w:val="00266531"/>
    <w:rsid w:val="00267E18"/>
    <w:rsid w:val="0027209E"/>
    <w:rsid w:val="0027526A"/>
    <w:rsid w:val="00275B74"/>
    <w:rsid w:val="00276330"/>
    <w:rsid w:val="00277B3B"/>
    <w:rsid w:val="00280B34"/>
    <w:rsid w:val="00280CF9"/>
    <w:rsid w:val="00281489"/>
    <w:rsid w:val="00282BCC"/>
    <w:rsid w:val="002841E3"/>
    <w:rsid w:val="002851E1"/>
    <w:rsid w:val="00286092"/>
    <w:rsid w:val="00286FCD"/>
    <w:rsid w:val="002870B7"/>
    <w:rsid w:val="002878B0"/>
    <w:rsid w:val="00290C71"/>
    <w:rsid w:val="00291E67"/>
    <w:rsid w:val="0029385D"/>
    <w:rsid w:val="0029636D"/>
    <w:rsid w:val="0029695F"/>
    <w:rsid w:val="00296ACB"/>
    <w:rsid w:val="00297593"/>
    <w:rsid w:val="002A2243"/>
    <w:rsid w:val="002A230E"/>
    <w:rsid w:val="002A3166"/>
    <w:rsid w:val="002A328D"/>
    <w:rsid w:val="002A544E"/>
    <w:rsid w:val="002A5A62"/>
    <w:rsid w:val="002A64C5"/>
    <w:rsid w:val="002A6D0F"/>
    <w:rsid w:val="002A716C"/>
    <w:rsid w:val="002A79E7"/>
    <w:rsid w:val="002B0BDA"/>
    <w:rsid w:val="002B2068"/>
    <w:rsid w:val="002B242C"/>
    <w:rsid w:val="002B2D31"/>
    <w:rsid w:val="002B4EF8"/>
    <w:rsid w:val="002B5CF2"/>
    <w:rsid w:val="002B6351"/>
    <w:rsid w:val="002B642A"/>
    <w:rsid w:val="002B6E78"/>
    <w:rsid w:val="002C046E"/>
    <w:rsid w:val="002C0834"/>
    <w:rsid w:val="002C19D3"/>
    <w:rsid w:val="002C24FC"/>
    <w:rsid w:val="002C33DE"/>
    <w:rsid w:val="002C3551"/>
    <w:rsid w:val="002C4971"/>
    <w:rsid w:val="002C4EEF"/>
    <w:rsid w:val="002C5DB8"/>
    <w:rsid w:val="002C7CDF"/>
    <w:rsid w:val="002D7499"/>
    <w:rsid w:val="002E1BCD"/>
    <w:rsid w:val="002E1CDB"/>
    <w:rsid w:val="002E4B7F"/>
    <w:rsid w:val="002E4CDF"/>
    <w:rsid w:val="002E5AED"/>
    <w:rsid w:val="002E657B"/>
    <w:rsid w:val="002E6CC5"/>
    <w:rsid w:val="002E782A"/>
    <w:rsid w:val="002E7BA3"/>
    <w:rsid w:val="002F18A3"/>
    <w:rsid w:val="002F3448"/>
    <w:rsid w:val="002F3EB7"/>
    <w:rsid w:val="002F400E"/>
    <w:rsid w:val="002F4939"/>
    <w:rsid w:val="002F5685"/>
    <w:rsid w:val="002F574A"/>
    <w:rsid w:val="002F6B67"/>
    <w:rsid w:val="002F6F44"/>
    <w:rsid w:val="002F74F3"/>
    <w:rsid w:val="00300513"/>
    <w:rsid w:val="00302F71"/>
    <w:rsid w:val="003030CF"/>
    <w:rsid w:val="003061F0"/>
    <w:rsid w:val="003062A0"/>
    <w:rsid w:val="003074F8"/>
    <w:rsid w:val="00312831"/>
    <w:rsid w:val="003140E3"/>
    <w:rsid w:val="00314694"/>
    <w:rsid w:val="00314789"/>
    <w:rsid w:val="00322DC5"/>
    <w:rsid w:val="00322F0B"/>
    <w:rsid w:val="003231FD"/>
    <w:rsid w:val="00323360"/>
    <w:rsid w:val="00323B3B"/>
    <w:rsid w:val="00323D0F"/>
    <w:rsid w:val="00323FE5"/>
    <w:rsid w:val="003253C6"/>
    <w:rsid w:val="0033041B"/>
    <w:rsid w:val="0033044E"/>
    <w:rsid w:val="00331765"/>
    <w:rsid w:val="00332830"/>
    <w:rsid w:val="00333D9D"/>
    <w:rsid w:val="0033553C"/>
    <w:rsid w:val="00336E19"/>
    <w:rsid w:val="00337FEC"/>
    <w:rsid w:val="003425B2"/>
    <w:rsid w:val="00347091"/>
    <w:rsid w:val="00350483"/>
    <w:rsid w:val="00350821"/>
    <w:rsid w:val="00350EC1"/>
    <w:rsid w:val="00351488"/>
    <w:rsid w:val="00351560"/>
    <w:rsid w:val="00351800"/>
    <w:rsid w:val="00353C90"/>
    <w:rsid w:val="00353FC2"/>
    <w:rsid w:val="00356083"/>
    <w:rsid w:val="00356791"/>
    <w:rsid w:val="00356CED"/>
    <w:rsid w:val="00357EBB"/>
    <w:rsid w:val="00360480"/>
    <w:rsid w:val="003613D2"/>
    <w:rsid w:val="003624A1"/>
    <w:rsid w:val="003649AD"/>
    <w:rsid w:val="00365B44"/>
    <w:rsid w:val="00365EF3"/>
    <w:rsid w:val="00366BE1"/>
    <w:rsid w:val="003703AC"/>
    <w:rsid w:val="00373E72"/>
    <w:rsid w:val="00375816"/>
    <w:rsid w:val="00375DB9"/>
    <w:rsid w:val="00377602"/>
    <w:rsid w:val="00381297"/>
    <w:rsid w:val="00381439"/>
    <w:rsid w:val="0038262C"/>
    <w:rsid w:val="00382C6B"/>
    <w:rsid w:val="0038304E"/>
    <w:rsid w:val="0038471F"/>
    <w:rsid w:val="003933A4"/>
    <w:rsid w:val="003937CA"/>
    <w:rsid w:val="00396B2A"/>
    <w:rsid w:val="003A29F3"/>
    <w:rsid w:val="003A4F6E"/>
    <w:rsid w:val="003B19B1"/>
    <w:rsid w:val="003B2D54"/>
    <w:rsid w:val="003B2E4A"/>
    <w:rsid w:val="003B3EE2"/>
    <w:rsid w:val="003B747F"/>
    <w:rsid w:val="003B77EA"/>
    <w:rsid w:val="003C0A38"/>
    <w:rsid w:val="003C1FB2"/>
    <w:rsid w:val="003C2830"/>
    <w:rsid w:val="003C4540"/>
    <w:rsid w:val="003C5172"/>
    <w:rsid w:val="003C644E"/>
    <w:rsid w:val="003C7B9E"/>
    <w:rsid w:val="003D0875"/>
    <w:rsid w:val="003D114B"/>
    <w:rsid w:val="003D28B4"/>
    <w:rsid w:val="003D4B84"/>
    <w:rsid w:val="003D77CE"/>
    <w:rsid w:val="003D7DAE"/>
    <w:rsid w:val="003E000F"/>
    <w:rsid w:val="003E035B"/>
    <w:rsid w:val="003E0543"/>
    <w:rsid w:val="003E1261"/>
    <w:rsid w:val="003E1CFE"/>
    <w:rsid w:val="003E22E3"/>
    <w:rsid w:val="003E394F"/>
    <w:rsid w:val="003E401E"/>
    <w:rsid w:val="003E4A8F"/>
    <w:rsid w:val="003E6406"/>
    <w:rsid w:val="003F01AA"/>
    <w:rsid w:val="003F0D01"/>
    <w:rsid w:val="003F4518"/>
    <w:rsid w:val="003F46BB"/>
    <w:rsid w:val="003F4A61"/>
    <w:rsid w:val="0040008E"/>
    <w:rsid w:val="00401A70"/>
    <w:rsid w:val="00402162"/>
    <w:rsid w:val="00407A35"/>
    <w:rsid w:val="00412F01"/>
    <w:rsid w:val="004133A6"/>
    <w:rsid w:val="0041341D"/>
    <w:rsid w:val="00414046"/>
    <w:rsid w:val="004149C7"/>
    <w:rsid w:val="00415284"/>
    <w:rsid w:val="0041791B"/>
    <w:rsid w:val="00420295"/>
    <w:rsid w:val="00421A06"/>
    <w:rsid w:val="0042201A"/>
    <w:rsid w:val="00422A47"/>
    <w:rsid w:val="00425614"/>
    <w:rsid w:val="00426FB5"/>
    <w:rsid w:val="004276DB"/>
    <w:rsid w:val="00427943"/>
    <w:rsid w:val="00430F20"/>
    <w:rsid w:val="00431F4A"/>
    <w:rsid w:val="00432444"/>
    <w:rsid w:val="0043317F"/>
    <w:rsid w:val="004353C5"/>
    <w:rsid w:val="00436100"/>
    <w:rsid w:val="004364C7"/>
    <w:rsid w:val="00440784"/>
    <w:rsid w:val="00440FFA"/>
    <w:rsid w:val="00442880"/>
    <w:rsid w:val="00444939"/>
    <w:rsid w:val="00445A09"/>
    <w:rsid w:val="004508E6"/>
    <w:rsid w:val="00451645"/>
    <w:rsid w:val="00451BB0"/>
    <w:rsid w:val="004521BF"/>
    <w:rsid w:val="00452A4A"/>
    <w:rsid w:val="004535FC"/>
    <w:rsid w:val="00453D59"/>
    <w:rsid w:val="004556F9"/>
    <w:rsid w:val="00456851"/>
    <w:rsid w:val="00456AAA"/>
    <w:rsid w:val="004603EC"/>
    <w:rsid w:val="00460B18"/>
    <w:rsid w:val="00461C9C"/>
    <w:rsid w:val="00462606"/>
    <w:rsid w:val="00462A1D"/>
    <w:rsid w:val="00462CFE"/>
    <w:rsid w:val="00463415"/>
    <w:rsid w:val="00463A58"/>
    <w:rsid w:val="004644E8"/>
    <w:rsid w:val="00464722"/>
    <w:rsid w:val="0046796D"/>
    <w:rsid w:val="00470597"/>
    <w:rsid w:val="00472255"/>
    <w:rsid w:val="00472FC3"/>
    <w:rsid w:val="00474542"/>
    <w:rsid w:val="004749E0"/>
    <w:rsid w:val="00476776"/>
    <w:rsid w:val="00477101"/>
    <w:rsid w:val="00480827"/>
    <w:rsid w:val="004811CF"/>
    <w:rsid w:val="00481ADC"/>
    <w:rsid w:val="00485957"/>
    <w:rsid w:val="00486823"/>
    <w:rsid w:val="00487027"/>
    <w:rsid w:val="004908C9"/>
    <w:rsid w:val="00492DD8"/>
    <w:rsid w:val="00494852"/>
    <w:rsid w:val="00495821"/>
    <w:rsid w:val="004958AF"/>
    <w:rsid w:val="004960E4"/>
    <w:rsid w:val="004A03A2"/>
    <w:rsid w:val="004A4341"/>
    <w:rsid w:val="004A5025"/>
    <w:rsid w:val="004A6D49"/>
    <w:rsid w:val="004A78DB"/>
    <w:rsid w:val="004B14D7"/>
    <w:rsid w:val="004B161B"/>
    <w:rsid w:val="004B2DC6"/>
    <w:rsid w:val="004B3182"/>
    <w:rsid w:val="004B7F48"/>
    <w:rsid w:val="004C059C"/>
    <w:rsid w:val="004C06DD"/>
    <w:rsid w:val="004C1CED"/>
    <w:rsid w:val="004C446D"/>
    <w:rsid w:val="004C518F"/>
    <w:rsid w:val="004C52A7"/>
    <w:rsid w:val="004C66AF"/>
    <w:rsid w:val="004C695E"/>
    <w:rsid w:val="004C69F0"/>
    <w:rsid w:val="004C72CE"/>
    <w:rsid w:val="004D2086"/>
    <w:rsid w:val="004D31C4"/>
    <w:rsid w:val="004D4351"/>
    <w:rsid w:val="004D6A35"/>
    <w:rsid w:val="004E0046"/>
    <w:rsid w:val="004E5130"/>
    <w:rsid w:val="004E5AEE"/>
    <w:rsid w:val="004E6525"/>
    <w:rsid w:val="004E6EDE"/>
    <w:rsid w:val="004F004E"/>
    <w:rsid w:val="004F0D16"/>
    <w:rsid w:val="004F54C2"/>
    <w:rsid w:val="005004C8"/>
    <w:rsid w:val="00501DA9"/>
    <w:rsid w:val="005029A3"/>
    <w:rsid w:val="00503EA0"/>
    <w:rsid w:val="005043FB"/>
    <w:rsid w:val="005054FE"/>
    <w:rsid w:val="00506817"/>
    <w:rsid w:val="00506D2B"/>
    <w:rsid w:val="00510AD0"/>
    <w:rsid w:val="005161DE"/>
    <w:rsid w:val="00521243"/>
    <w:rsid w:val="00521A64"/>
    <w:rsid w:val="00522D95"/>
    <w:rsid w:val="00524F7B"/>
    <w:rsid w:val="00526A05"/>
    <w:rsid w:val="00527188"/>
    <w:rsid w:val="0052732D"/>
    <w:rsid w:val="005279C4"/>
    <w:rsid w:val="00527C97"/>
    <w:rsid w:val="0053277B"/>
    <w:rsid w:val="0053341C"/>
    <w:rsid w:val="00533AB8"/>
    <w:rsid w:val="005362BA"/>
    <w:rsid w:val="0053642B"/>
    <w:rsid w:val="0053693B"/>
    <w:rsid w:val="005374CD"/>
    <w:rsid w:val="0054183E"/>
    <w:rsid w:val="00543774"/>
    <w:rsid w:val="00545112"/>
    <w:rsid w:val="00545C85"/>
    <w:rsid w:val="00546B3C"/>
    <w:rsid w:val="0055024C"/>
    <w:rsid w:val="00550448"/>
    <w:rsid w:val="00550716"/>
    <w:rsid w:val="00550719"/>
    <w:rsid w:val="005556B0"/>
    <w:rsid w:val="00555BF6"/>
    <w:rsid w:val="00560767"/>
    <w:rsid w:val="0056223E"/>
    <w:rsid w:val="0056310A"/>
    <w:rsid w:val="00565E46"/>
    <w:rsid w:val="00566E08"/>
    <w:rsid w:val="0056731D"/>
    <w:rsid w:val="00573BC7"/>
    <w:rsid w:val="00574416"/>
    <w:rsid w:val="00574C8F"/>
    <w:rsid w:val="00575A2E"/>
    <w:rsid w:val="00575F67"/>
    <w:rsid w:val="005828F7"/>
    <w:rsid w:val="00583D19"/>
    <w:rsid w:val="00583F2E"/>
    <w:rsid w:val="0058534C"/>
    <w:rsid w:val="00585508"/>
    <w:rsid w:val="00586855"/>
    <w:rsid w:val="00587508"/>
    <w:rsid w:val="005877DF"/>
    <w:rsid w:val="0058798D"/>
    <w:rsid w:val="00592CFB"/>
    <w:rsid w:val="00593111"/>
    <w:rsid w:val="005A0B62"/>
    <w:rsid w:val="005A0FC7"/>
    <w:rsid w:val="005A2CBD"/>
    <w:rsid w:val="005A3093"/>
    <w:rsid w:val="005A56ED"/>
    <w:rsid w:val="005A65A6"/>
    <w:rsid w:val="005A6D41"/>
    <w:rsid w:val="005A72D5"/>
    <w:rsid w:val="005B121D"/>
    <w:rsid w:val="005B130A"/>
    <w:rsid w:val="005B2505"/>
    <w:rsid w:val="005B2C82"/>
    <w:rsid w:val="005B2E1D"/>
    <w:rsid w:val="005B43D2"/>
    <w:rsid w:val="005B52E1"/>
    <w:rsid w:val="005B5F2A"/>
    <w:rsid w:val="005B67C7"/>
    <w:rsid w:val="005B6A23"/>
    <w:rsid w:val="005C5078"/>
    <w:rsid w:val="005C5B8B"/>
    <w:rsid w:val="005D0D4A"/>
    <w:rsid w:val="005D30BB"/>
    <w:rsid w:val="005D5AC6"/>
    <w:rsid w:val="005D6230"/>
    <w:rsid w:val="005E1AE4"/>
    <w:rsid w:val="005E2E3E"/>
    <w:rsid w:val="005E3024"/>
    <w:rsid w:val="005E3353"/>
    <w:rsid w:val="005E4871"/>
    <w:rsid w:val="005E5689"/>
    <w:rsid w:val="005E5FBF"/>
    <w:rsid w:val="005F0D3D"/>
    <w:rsid w:val="005F0E8A"/>
    <w:rsid w:val="005F128B"/>
    <w:rsid w:val="005F16D4"/>
    <w:rsid w:val="005F3A89"/>
    <w:rsid w:val="005F417D"/>
    <w:rsid w:val="005F4206"/>
    <w:rsid w:val="005F4330"/>
    <w:rsid w:val="005F4D59"/>
    <w:rsid w:val="005F5743"/>
    <w:rsid w:val="005F7770"/>
    <w:rsid w:val="00601DBE"/>
    <w:rsid w:val="00604036"/>
    <w:rsid w:val="00604039"/>
    <w:rsid w:val="0060548E"/>
    <w:rsid w:val="0060549B"/>
    <w:rsid w:val="00605649"/>
    <w:rsid w:val="0060615E"/>
    <w:rsid w:val="006068AA"/>
    <w:rsid w:val="00606D31"/>
    <w:rsid w:val="00607206"/>
    <w:rsid w:val="00607603"/>
    <w:rsid w:val="006122F4"/>
    <w:rsid w:val="0061446B"/>
    <w:rsid w:val="00620A7E"/>
    <w:rsid w:val="00621B8A"/>
    <w:rsid w:val="006225C5"/>
    <w:rsid w:val="006228BD"/>
    <w:rsid w:val="00623387"/>
    <w:rsid w:val="00625B2A"/>
    <w:rsid w:val="00626731"/>
    <w:rsid w:val="00632556"/>
    <w:rsid w:val="00632941"/>
    <w:rsid w:val="006335CD"/>
    <w:rsid w:val="00633A69"/>
    <w:rsid w:val="00633A91"/>
    <w:rsid w:val="00634517"/>
    <w:rsid w:val="0063503D"/>
    <w:rsid w:val="0063585C"/>
    <w:rsid w:val="00636182"/>
    <w:rsid w:val="006365E6"/>
    <w:rsid w:val="0064206C"/>
    <w:rsid w:val="00642758"/>
    <w:rsid w:val="00642CA9"/>
    <w:rsid w:val="00643CCE"/>
    <w:rsid w:val="00643E75"/>
    <w:rsid w:val="0064522C"/>
    <w:rsid w:val="00645BDD"/>
    <w:rsid w:val="00647A26"/>
    <w:rsid w:val="00647B4A"/>
    <w:rsid w:val="00650948"/>
    <w:rsid w:val="006522B7"/>
    <w:rsid w:val="00652875"/>
    <w:rsid w:val="0065333B"/>
    <w:rsid w:val="00653BD5"/>
    <w:rsid w:val="0065569B"/>
    <w:rsid w:val="0066203A"/>
    <w:rsid w:val="0066233A"/>
    <w:rsid w:val="006625EC"/>
    <w:rsid w:val="00664498"/>
    <w:rsid w:val="00665751"/>
    <w:rsid w:val="00667F5E"/>
    <w:rsid w:val="0067244B"/>
    <w:rsid w:val="00673DCF"/>
    <w:rsid w:val="006748D1"/>
    <w:rsid w:val="00675135"/>
    <w:rsid w:val="006806F9"/>
    <w:rsid w:val="00681815"/>
    <w:rsid w:val="006856E1"/>
    <w:rsid w:val="006904DE"/>
    <w:rsid w:val="00690FBD"/>
    <w:rsid w:val="006959E6"/>
    <w:rsid w:val="00697A3D"/>
    <w:rsid w:val="006A03BD"/>
    <w:rsid w:val="006A0490"/>
    <w:rsid w:val="006A068F"/>
    <w:rsid w:val="006A10A1"/>
    <w:rsid w:val="006A1F22"/>
    <w:rsid w:val="006A234E"/>
    <w:rsid w:val="006A23DE"/>
    <w:rsid w:val="006A399B"/>
    <w:rsid w:val="006A55E3"/>
    <w:rsid w:val="006A6CC4"/>
    <w:rsid w:val="006B3290"/>
    <w:rsid w:val="006B7283"/>
    <w:rsid w:val="006B7650"/>
    <w:rsid w:val="006B7916"/>
    <w:rsid w:val="006C0518"/>
    <w:rsid w:val="006C0D21"/>
    <w:rsid w:val="006C171C"/>
    <w:rsid w:val="006C1FDC"/>
    <w:rsid w:val="006C2439"/>
    <w:rsid w:val="006C3E15"/>
    <w:rsid w:val="006C5A53"/>
    <w:rsid w:val="006C71E7"/>
    <w:rsid w:val="006D180E"/>
    <w:rsid w:val="006D358B"/>
    <w:rsid w:val="006D37B3"/>
    <w:rsid w:val="006D396D"/>
    <w:rsid w:val="006D3D77"/>
    <w:rsid w:val="006D4CF4"/>
    <w:rsid w:val="006D6175"/>
    <w:rsid w:val="006E093A"/>
    <w:rsid w:val="006E0C87"/>
    <w:rsid w:val="006E402D"/>
    <w:rsid w:val="006E40F1"/>
    <w:rsid w:val="006E6DAF"/>
    <w:rsid w:val="006E6E99"/>
    <w:rsid w:val="006F1C16"/>
    <w:rsid w:val="006F3F39"/>
    <w:rsid w:val="006F6388"/>
    <w:rsid w:val="006F7459"/>
    <w:rsid w:val="00701482"/>
    <w:rsid w:val="00702594"/>
    <w:rsid w:val="00702F39"/>
    <w:rsid w:val="0070328E"/>
    <w:rsid w:val="00706A05"/>
    <w:rsid w:val="00706E6F"/>
    <w:rsid w:val="00707D9E"/>
    <w:rsid w:val="007108E3"/>
    <w:rsid w:val="00711A6C"/>
    <w:rsid w:val="0071216F"/>
    <w:rsid w:val="00713A46"/>
    <w:rsid w:val="00723158"/>
    <w:rsid w:val="00723658"/>
    <w:rsid w:val="00723F7F"/>
    <w:rsid w:val="007242DF"/>
    <w:rsid w:val="0072459F"/>
    <w:rsid w:val="007246D1"/>
    <w:rsid w:val="00724A9B"/>
    <w:rsid w:val="0072503E"/>
    <w:rsid w:val="0072726E"/>
    <w:rsid w:val="00732354"/>
    <w:rsid w:val="00732F03"/>
    <w:rsid w:val="00734BA8"/>
    <w:rsid w:val="0073642E"/>
    <w:rsid w:val="00736C01"/>
    <w:rsid w:val="007372B9"/>
    <w:rsid w:val="00740394"/>
    <w:rsid w:val="007416CE"/>
    <w:rsid w:val="00742DED"/>
    <w:rsid w:val="00743C37"/>
    <w:rsid w:val="00744098"/>
    <w:rsid w:val="007457FE"/>
    <w:rsid w:val="00747171"/>
    <w:rsid w:val="00750372"/>
    <w:rsid w:val="007509A7"/>
    <w:rsid w:val="0075355F"/>
    <w:rsid w:val="00753AC2"/>
    <w:rsid w:val="00756885"/>
    <w:rsid w:val="00757842"/>
    <w:rsid w:val="007607BF"/>
    <w:rsid w:val="00762206"/>
    <w:rsid w:val="007630AF"/>
    <w:rsid w:val="0076322E"/>
    <w:rsid w:val="00764EEA"/>
    <w:rsid w:val="00765F8C"/>
    <w:rsid w:val="007672CE"/>
    <w:rsid w:val="00770B41"/>
    <w:rsid w:val="007737FA"/>
    <w:rsid w:val="00773D9E"/>
    <w:rsid w:val="0077471D"/>
    <w:rsid w:val="007800EC"/>
    <w:rsid w:val="007801DD"/>
    <w:rsid w:val="00783833"/>
    <w:rsid w:val="007901EB"/>
    <w:rsid w:val="00796678"/>
    <w:rsid w:val="00797BF2"/>
    <w:rsid w:val="007A0174"/>
    <w:rsid w:val="007A1E0B"/>
    <w:rsid w:val="007A2AA5"/>
    <w:rsid w:val="007A2AB2"/>
    <w:rsid w:val="007A318D"/>
    <w:rsid w:val="007A454E"/>
    <w:rsid w:val="007A4ACC"/>
    <w:rsid w:val="007A54C4"/>
    <w:rsid w:val="007A5917"/>
    <w:rsid w:val="007A5AB8"/>
    <w:rsid w:val="007A5B35"/>
    <w:rsid w:val="007A5F0E"/>
    <w:rsid w:val="007A5F2E"/>
    <w:rsid w:val="007A6649"/>
    <w:rsid w:val="007B09BF"/>
    <w:rsid w:val="007B26A5"/>
    <w:rsid w:val="007B2805"/>
    <w:rsid w:val="007B3116"/>
    <w:rsid w:val="007B4110"/>
    <w:rsid w:val="007C51D2"/>
    <w:rsid w:val="007D08D7"/>
    <w:rsid w:val="007D1BC2"/>
    <w:rsid w:val="007D2905"/>
    <w:rsid w:val="007D2A35"/>
    <w:rsid w:val="007D44C2"/>
    <w:rsid w:val="007D5458"/>
    <w:rsid w:val="007D57D4"/>
    <w:rsid w:val="007D6114"/>
    <w:rsid w:val="007D7D9C"/>
    <w:rsid w:val="007E24EB"/>
    <w:rsid w:val="007E3262"/>
    <w:rsid w:val="007E33DF"/>
    <w:rsid w:val="007F0F94"/>
    <w:rsid w:val="007F69DC"/>
    <w:rsid w:val="007F717D"/>
    <w:rsid w:val="007F721D"/>
    <w:rsid w:val="00800DA8"/>
    <w:rsid w:val="008015ED"/>
    <w:rsid w:val="008026AE"/>
    <w:rsid w:val="00802749"/>
    <w:rsid w:val="008051B1"/>
    <w:rsid w:val="00811AE0"/>
    <w:rsid w:val="008121DB"/>
    <w:rsid w:val="00813056"/>
    <w:rsid w:val="00813EFE"/>
    <w:rsid w:val="0081667C"/>
    <w:rsid w:val="008173E3"/>
    <w:rsid w:val="00817864"/>
    <w:rsid w:val="0082042C"/>
    <w:rsid w:val="008208E8"/>
    <w:rsid w:val="00820FF1"/>
    <w:rsid w:val="00822781"/>
    <w:rsid w:val="008231F9"/>
    <w:rsid w:val="00830972"/>
    <w:rsid w:val="00830A8F"/>
    <w:rsid w:val="00831A73"/>
    <w:rsid w:val="008334CB"/>
    <w:rsid w:val="008338CD"/>
    <w:rsid w:val="00833D3B"/>
    <w:rsid w:val="00834D38"/>
    <w:rsid w:val="00835378"/>
    <w:rsid w:val="008370A3"/>
    <w:rsid w:val="00841644"/>
    <w:rsid w:val="0084418D"/>
    <w:rsid w:val="00845505"/>
    <w:rsid w:val="00845DF1"/>
    <w:rsid w:val="00846575"/>
    <w:rsid w:val="00846ECB"/>
    <w:rsid w:val="00847F91"/>
    <w:rsid w:val="0085087A"/>
    <w:rsid w:val="00850C30"/>
    <w:rsid w:val="00851391"/>
    <w:rsid w:val="00851421"/>
    <w:rsid w:val="00851457"/>
    <w:rsid w:val="008524BC"/>
    <w:rsid w:val="00852775"/>
    <w:rsid w:val="008530FC"/>
    <w:rsid w:val="00854544"/>
    <w:rsid w:val="00856E46"/>
    <w:rsid w:val="0086025D"/>
    <w:rsid w:val="00862F3F"/>
    <w:rsid w:val="0086338D"/>
    <w:rsid w:val="0086415C"/>
    <w:rsid w:val="008646AC"/>
    <w:rsid w:val="00867103"/>
    <w:rsid w:val="0087056A"/>
    <w:rsid w:val="00871ABC"/>
    <w:rsid w:val="00875C29"/>
    <w:rsid w:val="00877245"/>
    <w:rsid w:val="00880A57"/>
    <w:rsid w:val="00881307"/>
    <w:rsid w:val="00882E4C"/>
    <w:rsid w:val="008862EC"/>
    <w:rsid w:val="008878EF"/>
    <w:rsid w:val="0089010C"/>
    <w:rsid w:val="008912A6"/>
    <w:rsid w:val="0089491C"/>
    <w:rsid w:val="0089589D"/>
    <w:rsid w:val="00896BFA"/>
    <w:rsid w:val="00896F43"/>
    <w:rsid w:val="00896FD8"/>
    <w:rsid w:val="008A1CAF"/>
    <w:rsid w:val="008A2FA9"/>
    <w:rsid w:val="008A4FAF"/>
    <w:rsid w:val="008A5695"/>
    <w:rsid w:val="008A6193"/>
    <w:rsid w:val="008A7453"/>
    <w:rsid w:val="008B1CE7"/>
    <w:rsid w:val="008B1FC6"/>
    <w:rsid w:val="008B6689"/>
    <w:rsid w:val="008B70C3"/>
    <w:rsid w:val="008B7C0B"/>
    <w:rsid w:val="008C21BA"/>
    <w:rsid w:val="008C2D9D"/>
    <w:rsid w:val="008C3F29"/>
    <w:rsid w:val="008C4504"/>
    <w:rsid w:val="008C6D79"/>
    <w:rsid w:val="008D020E"/>
    <w:rsid w:val="008D1C37"/>
    <w:rsid w:val="008D298A"/>
    <w:rsid w:val="008D2C34"/>
    <w:rsid w:val="008D43E5"/>
    <w:rsid w:val="008D54C3"/>
    <w:rsid w:val="008D6439"/>
    <w:rsid w:val="008D75F2"/>
    <w:rsid w:val="008E380F"/>
    <w:rsid w:val="008E3DCC"/>
    <w:rsid w:val="008F11E9"/>
    <w:rsid w:val="008F151B"/>
    <w:rsid w:val="008F372C"/>
    <w:rsid w:val="008F6C8A"/>
    <w:rsid w:val="00900997"/>
    <w:rsid w:val="00901486"/>
    <w:rsid w:val="009024E5"/>
    <w:rsid w:val="00902F45"/>
    <w:rsid w:val="0090313A"/>
    <w:rsid w:val="009034B7"/>
    <w:rsid w:val="0090634A"/>
    <w:rsid w:val="00906730"/>
    <w:rsid w:val="00906BA7"/>
    <w:rsid w:val="00906E0C"/>
    <w:rsid w:val="00907403"/>
    <w:rsid w:val="00907597"/>
    <w:rsid w:val="00907EC7"/>
    <w:rsid w:val="0091385C"/>
    <w:rsid w:val="00916651"/>
    <w:rsid w:val="00921A16"/>
    <w:rsid w:val="00921ACE"/>
    <w:rsid w:val="00923890"/>
    <w:rsid w:val="00924A36"/>
    <w:rsid w:val="00925138"/>
    <w:rsid w:val="009345E5"/>
    <w:rsid w:val="0094055E"/>
    <w:rsid w:val="00940CD8"/>
    <w:rsid w:val="00941FFC"/>
    <w:rsid w:val="009427EA"/>
    <w:rsid w:val="00943A45"/>
    <w:rsid w:val="009501EF"/>
    <w:rsid w:val="0095163A"/>
    <w:rsid w:val="00952061"/>
    <w:rsid w:val="0095391E"/>
    <w:rsid w:val="00953B89"/>
    <w:rsid w:val="00953BE6"/>
    <w:rsid w:val="0095501D"/>
    <w:rsid w:val="00955166"/>
    <w:rsid w:val="009557AA"/>
    <w:rsid w:val="009559EF"/>
    <w:rsid w:val="0095776E"/>
    <w:rsid w:val="00960AAA"/>
    <w:rsid w:val="0096192E"/>
    <w:rsid w:val="0096381F"/>
    <w:rsid w:val="00964D53"/>
    <w:rsid w:val="00970D0F"/>
    <w:rsid w:val="00970D78"/>
    <w:rsid w:val="00973308"/>
    <w:rsid w:val="00973311"/>
    <w:rsid w:val="00973B1E"/>
    <w:rsid w:val="00974DC9"/>
    <w:rsid w:val="00976516"/>
    <w:rsid w:val="00977882"/>
    <w:rsid w:val="009802FF"/>
    <w:rsid w:val="00981021"/>
    <w:rsid w:val="00981DD7"/>
    <w:rsid w:val="00984F6C"/>
    <w:rsid w:val="009868CE"/>
    <w:rsid w:val="00987DC2"/>
    <w:rsid w:val="0099032B"/>
    <w:rsid w:val="00990AD5"/>
    <w:rsid w:val="009915EA"/>
    <w:rsid w:val="00991D51"/>
    <w:rsid w:val="00992608"/>
    <w:rsid w:val="00992973"/>
    <w:rsid w:val="00992EF0"/>
    <w:rsid w:val="00994931"/>
    <w:rsid w:val="009954DE"/>
    <w:rsid w:val="009959F7"/>
    <w:rsid w:val="00995AD9"/>
    <w:rsid w:val="009961F2"/>
    <w:rsid w:val="0099724F"/>
    <w:rsid w:val="009A0604"/>
    <w:rsid w:val="009A1577"/>
    <w:rsid w:val="009A1FB1"/>
    <w:rsid w:val="009A3541"/>
    <w:rsid w:val="009A3CB4"/>
    <w:rsid w:val="009A6B09"/>
    <w:rsid w:val="009B0DE9"/>
    <w:rsid w:val="009B2B14"/>
    <w:rsid w:val="009B33CB"/>
    <w:rsid w:val="009B63FD"/>
    <w:rsid w:val="009B6619"/>
    <w:rsid w:val="009B6981"/>
    <w:rsid w:val="009B7A0E"/>
    <w:rsid w:val="009C139D"/>
    <w:rsid w:val="009C1CE8"/>
    <w:rsid w:val="009C1FA5"/>
    <w:rsid w:val="009C548B"/>
    <w:rsid w:val="009C76F4"/>
    <w:rsid w:val="009C779F"/>
    <w:rsid w:val="009D32A5"/>
    <w:rsid w:val="009D5B48"/>
    <w:rsid w:val="009E0ED6"/>
    <w:rsid w:val="009E1614"/>
    <w:rsid w:val="009E1CBE"/>
    <w:rsid w:val="009E59E7"/>
    <w:rsid w:val="009E6CE4"/>
    <w:rsid w:val="009F208D"/>
    <w:rsid w:val="009F47DF"/>
    <w:rsid w:val="009F5B16"/>
    <w:rsid w:val="009F6413"/>
    <w:rsid w:val="009F6A73"/>
    <w:rsid w:val="009F72E8"/>
    <w:rsid w:val="009F7A99"/>
    <w:rsid w:val="00A01603"/>
    <w:rsid w:val="00A05DBD"/>
    <w:rsid w:val="00A0600E"/>
    <w:rsid w:val="00A07805"/>
    <w:rsid w:val="00A1122D"/>
    <w:rsid w:val="00A12AFF"/>
    <w:rsid w:val="00A17EC3"/>
    <w:rsid w:val="00A201A5"/>
    <w:rsid w:val="00A21F71"/>
    <w:rsid w:val="00A2288D"/>
    <w:rsid w:val="00A246E5"/>
    <w:rsid w:val="00A261EC"/>
    <w:rsid w:val="00A26357"/>
    <w:rsid w:val="00A27CEE"/>
    <w:rsid w:val="00A30E21"/>
    <w:rsid w:val="00A32C9C"/>
    <w:rsid w:val="00A3351D"/>
    <w:rsid w:val="00A35BD6"/>
    <w:rsid w:val="00A37CE5"/>
    <w:rsid w:val="00A422E5"/>
    <w:rsid w:val="00A433D6"/>
    <w:rsid w:val="00A44531"/>
    <w:rsid w:val="00A473C1"/>
    <w:rsid w:val="00A478D9"/>
    <w:rsid w:val="00A47DA9"/>
    <w:rsid w:val="00A47E05"/>
    <w:rsid w:val="00A506F5"/>
    <w:rsid w:val="00A5144B"/>
    <w:rsid w:val="00A5217D"/>
    <w:rsid w:val="00A535C2"/>
    <w:rsid w:val="00A55D4A"/>
    <w:rsid w:val="00A5795E"/>
    <w:rsid w:val="00A60033"/>
    <w:rsid w:val="00A60595"/>
    <w:rsid w:val="00A6077D"/>
    <w:rsid w:val="00A60AC5"/>
    <w:rsid w:val="00A62D1E"/>
    <w:rsid w:val="00A63D42"/>
    <w:rsid w:val="00A63EE5"/>
    <w:rsid w:val="00A6579C"/>
    <w:rsid w:val="00A665FC"/>
    <w:rsid w:val="00A66D63"/>
    <w:rsid w:val="00A70AFC"/>
    <w:rsid w:val="00A72517"/>
    <w:rsid w:val="00A749B1"/>
    <w:rsid w:val="00A76B58"/>
    <w:rsid w:val="00A77D2B"/>
    <w:rsid w:val="00A80541"/>
    <w:rsid w:val="00A805A5"/>
    <w:rsid w:val="00A8430C"/>
    <w:rsid w:val="00A84703"/>
    <w:rsid w:val="00A84B9C"/>
    <w:rsid w:val="00A86450"/>
    <w:rsid w:val="00A867A1"/>
    <w:rsid w:val="00A87CE4"/>
    <w:rsid w:val="00A9127E"/>
    <w:rsid w:val="00A922A9"/>
    <w:rsid w:val="00A93866"/>
    <w:rsid w:val="00A96DF6"/>
    <w:rsid w:val="00A97672"/>
    <w:rsid w:val="00AA1422"/>
    <w:rsid w:val="00AA1741"/>
    <w:rsid w:val="00AA1C96"/>
    <w:rsid w:val="00AA28B4"/>
    <w:rsid w:val="00AA361D"/>
    <w:rsid w:val="00AA5577"/>
    <w:rsid w:val="00AA6FB8"/>
    <w:rsid w:val="00AA733D"/>
    <w:rsid w:val="00AB006F"/>
    <w:rsid w:val="00AB1B6B"/>
    <w:rsid w:val="00AB27B5"/>
    <w:rsid w:val="00AB3773"/>
    <w:rsid w:val="00AB4C00"/>
    <w:rsid w:val="00AB4E08"/>
    <w:rsid w:val="00AB66CC"/>
    <w:rsid w:val="00AC01F9"/>
    <w:rsid w:val="00AC3310"/>
    <w:rsid w:val="00AC3D4D"/>
    <w:rsid w:val="00AC461F"/>
    <w:rsid w:val="00AC48EC"/>
    <w:rsid w:val="00AC6181"/>
    <w:rsid w:val="00AC7180"/>
    <w:rsid w:val="00AC7418"/>
    <w:rsid w:val="00AC7BBC"/>
    <w:rsid w:val="00AC7EAA"/>
    <w:rsid w:val="00AD0DD6"/>
    <w:rsid w:val="00AD1202"/>
    <w:rsid w:val="00AD18CD"/>
    <w:rsid w:val="00AD2219"/>
    <w:rsid w:val="00AD23BC"/>
    <w:rsid w:val="00AD4242"/>
    <w:rsid w:val="00AD66DA"/>
    <w:rsid w:val="00AD6D59"/>
    <w:rsid w:val="00AE0A5F"/>
    <w:rsid w:val="00AE359B"/>
    <w:rsid w:val="00AE37BE"/>
    <w:rsid w:val="00AE518A"/>
    <w:rsid w:val="00AE5AC5"/>
    <w:rsid w:val="00AE64D6"/>
    <w:rsid w:val="00AF50E8"/>
    <w:rsid w:val="00AF5383"/>
    <w:rsid w:val="00AF5A2C"/>
    <w:rsid w:val="00AF740B"/>
    <w:rsid w:val="00B00697"/>
    <w:rsid w:val="00B01DFA"/>
    <w:rsid w:val="00B02CB3"/>
    <w:rsid w:val="00B02E4C"/>
    <w:rsid w:val="00B040F0"/>
    <w:rsid w:val="00B040F7"/>
    <w:rsid w:val="00B05FBC"/>
    <w:rsid w:val="00B07D34"/>
    <w:rsid w:val="00B1099A"/>
    <w:rsid w:val="00B124B8"/>
    <w:rsid w:val="00B12DEB"/>
    <w:rsid w:val="00B12E03"/>
    <w:rsid w:val="00B13226"/>
    <w:rsid w:val="00B14167"/>
    <w:rsid w:val="00B14D17"/>
    <w:rsid w:val="00B15018"/>
    <w:rsid w:val="00B16D90"/>
    <w:rsid w:val="00B2210D"/>
    <w:rsid w:val="00B23720"/>
    <w:rsid w:val="00B27CAB"/>
    <w:rsid w:val="00B27ED4"/>
    <w:rsid w:val="00B30587"/>
    <w:rsid w:val="00B308AC"/>
    <w:rsid w:val="00B30CC3"/>
    <w:rsid w:val="00B33080"/>
    <w:rsid w:val="00B33E8E"/>
    <w:rsid w:val="00B34304"/>
    <w:rsid w:val="00B40EFC"/>
    <w:rsid w:val="00B442A0"/>
    <w:rsid w:val="00B459C6"/>
    <w:rsid w:val="00B51AA4"/>
    <w:rsid w:val="00B51AD3"/>
    <w:rsid w:val="00B56DDA"/>
    <w:rsid w:val="00B60E98"/>
    <w:rsid w:val="00B621CD"/>
    <w:rsid w:val="00B6403A"/>
    <w:rsid w:val="00B6541D"/>
    <w:rsid w:val="00B65D4D"/>
    <w:rsid w:val="00B6644E"/>
    <w:rsid w:val="00B67031"/>
    <w:rsid w:val="00B67BB1"/>
    <w:rsid w:val="00B71A85"/>
    <w:rsid w:val="00B71AA9"/>
    <w:rsid w:val="00B72249"/>
    <w:rsid w:val="00B74249"/>
    <w:rsid w:val="00B748F7"/>
    <w:rsid w:val="00B754A8"/>
    <w:rsid w:val="00B76A0C"/>
    <w:rsid w:val="00B7710F"/>
    <w:rsid w:val="00B81D10"/>
    <w:rsid w:val="00B8397F"/>
    <w:rsid w:val="00B8411F"/>
    <w:rsid w:val="00B861F0"/>
    <w:rsid w:val="00B87D7A"/>
    <w:rsid w:val="00B928F1"/>
    <w:rsid w:val="00B92956"/>
    <w:rsid w:val="00B93003"/>
    <w:rsid w:val="00B93844"/>
    <w:rsid w:val="00B93A67"/>
    <w:rsid w:val="00B9432B"/>
    <w:rsid w:val="00B945F0"/>
    <w:rsid w:val="00B950E3"/>
    <w:rsid w:val="00BA04FC"/>
    <w:rsid w:val="00BA15C7"/>
    <w:rsid w:val="00BA20A5"/>
    <w:rsid w:val="00BA5106"/>
    <w:rsid w:val="00BA6AF7"/>
    <w:rsid w:val="00BB13FA"/>
    <w:rsid w:val="00BB18A3"/>
    <w:rsid w:val="00BB29DA"/>
    <w:rsid w:val="00BB2F4C"/>
    <w:rsid w:val="00BB43A2"/>
    <w:rsid w:val="00BB4ED4"/>
    <w:rsid w:val="00BB765B"/>
    <w:rsid w:val="00BB7893"/>
    <w:rsid w:val="00BC0DC6"/>
    <w:rsid w:val="00BC2584"/>
    <w:rsid w:val="00BC3740"/>
    <w:rsid w:val="00BC39B6"/>
    <w:rsid w:val="00BC5CB0"/>
    <w:rsid w:val="00BC6C9D"/>
    <w:rsid w:val="00BD0178"/>
    <w:rsid w:val="00BD1CC9"/>
    <w:rsid w:val="00BD37CE"/>
    <w:rsid w:val="00BD5C15"/>
    <w:rsid w:val="00BD660B"/>
    <w:rsid w:val="00BE0176"/>
    <w:rsid w:val="00BE1254"/>
    <w:rsid w:val="00BE1F0B"/>
    <w:rsid w:val="00BE203A"/>
    <w:rsid w:val="00BE5C10"/>
    <w:rsid w:val="00BE6F4C"/>
    <w:rsid w:val="00BE7D3C"/>
    <w:rsid w:val="00BF3FB2"/>
    <w:rsid w:val="00BF5596"/>
    <w:rsid w:val="00C0191D"/>
    <w:rsid w:val="00C01B18"/>
    <w:rsid w:val="00C01BFE"/>
    <w:rsid w:val="00C02592"/>
    <w:rsid w:val="00C05799"/>
    <w:rsid w:val="00C05D04"/>
    <w:rsid w:val="00C06CE7"/>
    <w:rsid w:val="00C0754F"/>
    <w:rsid w:val="00C11279"/>
    <w:rsid w:val="00C11B78"/>
    <w:rsid w:val="00C13AC2"/>
    <w:rsid w:val="00C13D07"/>
    <w:rsid w:val="00C14FBC"/>
    <w:rsid w:val="00C154DC"/>
    <w:rsid w:val="00C15535"/>
    <w:rsid w:val="00C15FF4"/>
    <w:rsid w:val="00C16D56"/>
    <w:rsid w:val="00C16E32"/>
    <w:rsid w:val="00C210D8"/>
    <w:rsid w:val="00C214D2"/>
    <w:rsid w:val="00C231EF"/>
    <w:rsid w:val="00C238F0"/>
    <w:rsid w:val="00C24656"/>
    <w:rsid w:val="00C24B68"/>
    <w:rsid w:val="00C252EA"/>
    <w:rsid w:val="00C25A81"/>
    <w:rsid w:val="00C279D5"/>
    <w:rsid w:val="00C3168B"/>
    <w:rsid w:val="00C31DDF"/>
    <w:rsid w:val="00C32436"/>
    <w:rsid w:val="00C35BB5"/>
    <w:rsid w:val="00C37066"/>
    <w:rsid w:val="00C374D2"/>
    <w:rsid w:val="00C41F46"/>
    <w:rsid w:val="00C429CE"/>
    <w:rsid w:val="00C43E05"/>
    <w:rsid w:val="00C44520"/>
    <w:rsid w:val="00C4521B"/>
    <w:rsid w:val="00C45561"/>
    <w:rsid w:val="00C4573F"/>
    <w:rsid w:val="00C45F9B"/>
    <w:rsid w:val="00C4786B"/>
    <w:rsid w:val="00C4797F"/>
    <w:rsid w:val="00C51876"/>
    <w:rsid w:val="00C52151"/>
    <w:rsid w:val="00C52858"/>
    <w:rsid w:val="00C530E6"/>
    <w:rsid w:val="00C552DB"/>
    <w:rsid w:val="00C579F7"/>
    <w:rsid w:val="00C6031E"/>
    <w:rsid w:val="00C60E9C"/>
    <w:rsid w:val="00C6180C"/>
    <w:rsid w:val="00C61D25"/>
    <w:rsid w:val="00C61D2A"/>
    <w:rsid w:val="00C623D1"/>
    <w:rsid w:val="00C63ECA"/>
    <w:rsid w:val="00C64AFF"/>
    <w:rsid w:val="00C65995"/>
    <w:rsid w:val="00C6688D"/>
    <w:rsid w:val="00C66FB7"/>
    <w:rsid w:val="00C6749C"/>
    <w:rsid w:val="00C71E9B"/>
    <w:rsid w:val="00C732E8"/>
    <w:rsid w:val="00C73970"/>
    <w:rsid w:val="00C741C0"/>
    <w:rsid w:val="00C74EB5"/>
    <w:rsid w:val="00C8204E"/>
    <w:rsid w:val="00C82902"/>
    <w:rsid w:val="00C833A1"/>
    <w:rsid w:val="00C85EF3"/>
    <w:rsid w:val="00C873BD"/>
    <w:rsid w:val="00C87642"/>
    <w:rsid w:val="00C91736"/>
    <w:rsid w:val="00C958AA"/>
    <w:rsid w:val="00C962D9"/>
    <w:rsid w:val="00C966FA"/>
    <w:rsid w:val="00CA070B"/>
    <w:rsid w:val="00CA125F"/>
    <w:rsid w:val="00CA2574"/>
    <w:rsid w:val="00CA2A85"/>
    <w:rsid w:val="00CA46C6"/>
    <w:rsid w:val="00CA4E88"/>
    <w:rsid w:val="00CA56B8"/>
    <w:rsid w:val="00CB105B"/>
    <w:rsid w:val="00CB18AD"/>
    <w:rsid w:val="00CB1FCB"/>
    <w:rsid w:val="00CB51B9"/>
    <w:rsid w:val="00CC0232"/>
    <w:rsid w:val="00CC0F8C"/>
    <w:rsid w:val="00CC271B"/>
    <w:rsid w:val="00CC3DA2"/>
    <w:rsid w:val="00CC444C"/>
    <w:rsid w:val="00CC465C"/>
    <w:rsid w:val="00CC5510"/>
    <w:rsid w:val="00CC5B00"/>
    <w:rsid w:val="00CC6BF0"/>
    <w:rsid w:val="00CD1CAC"/>
    <w:rsid w:val="00CD6176"/>
    <w:rsid w:val="00CD69DE"/>
    <w:rsid w:val="00CD7D99"/>
    <w:rsid w:val="00CE0D67"/>
    <w:rsid w:val="00CE129B"/>
    <w:rsid w:val="00CE17F9"/>
    <w:rsid w:val="00CE1DD1"/>
    <w:rsid w:val="00CE2510"/>
    <w:rsid w:val="00CE502A"/>
    <w:rsid w:val="00CE5BC3"/>
    <w:rsid w:val="00CE5C01"/>
    <w:rsid w:val="00CE7DEB"/>
    <w:rsid w:val="00CF6F62"/>
    <w:rsid w:val="00D00356"/>
    <w:rsid w:val="00D03EFF"/>
    <w:rsid w:val="00D052B6"/>
    <w:rsid w:val="00D06F14"/>
    <w:rsid w:val="00D073B7"/>
    <w:rsid w:val="00D12931"/>
    <w:rsid w:val="00D1366C"/>
    <w:rsid w:val="00D14402"/>
    <w:rsid w:val="00D15F88"/>
    <w:rsid w:val="00D21A2A"/>
    <w:rsid w:val="00D223D7"/>
    <w:rsid w:val="00D3052F"/>
    <w:rsid w:val="00D34A74"/>
    <w:rsid w:val="00D4068F"/>
    <w:rsid w:val="00D41A9F"/>
    <w:rsid w:val="00D4299D"/>
    <w:rsid w:val="00D434F5"/>
    <w:rsid w:val="00D4570B"/>
    <w:rsid w:val="00D46407"/>
    <w:rsid w:val="00D465B4"/>
    <w:rsid w:val="00D46DED"/>
    <w:rsid w:val="00D473F0"/>
    <w:rsid w:val="00D500C2"/>
    <w:rsid w:val="00D505E2"/>
    <w:rsid w:val="00D5105C"/>
    <w:rsid w:val="00D51A5D"/>
    <w:rsid w:val="00D53272"/>
    <w:rsid w:val="00D54212"/>
    <w:rsid w:val="00D6054C"/>
    <w:rsid w:val="00D61D6E"/>
    <w:rsid w:val="00D62E07"/>
    <w:rsid w:val="00D62F2D"/>
    <w:rsid w:val="00D6328B"/>
    <w:rsid w:val="00D63AB9"/>
    <w:rsid w:val="00D70BD1"/>
    <w:rsid w:val="00D71CDE"/>
    <w:rsid w:val="00D74864"/>
    <w:rsid w:val="00D77402"/>
    <w:rsid w:val="00D814DB"/>
    <w:rsid w:val="00D823A0"/>
    <w:rsid w:val="00D85BDD"/>
    <w:rsid w:val="00D92D88"/>
    <w:rsid w:val="00D93359"/>
    <w:rsid w:val="00D9340B"/>
    <w:rsid w:val="00D94153"/>
    <w:rsid w:val="00D94343"/>
    <w:rsid w:val="00D94B1F"/>
    <w:rsid w:val="00D96409"/>
    <w:rsid w:val="00D96BB0"/>
    <w:rsid w:val="00D97C70"/>
    <w:rsid w:val="00D97DE1"/>
    <w:rsid w:val="00DA02FB"/>
    <w:rsid w:val="00DA1848"/>
    <w:rsid w:val="00DA1A3B"/>
    <w:rsid w:val="00DA1F08"/>
    <w:rsid w:val="00DA4899"/>
    <w:rsid w:val="00DA5CDC"/>
    <w:rsid w:val="00DA657B"/>
    <w:rsid w:val="00DA7B38"/>
    <w:rsid w:val="00DB068E"/>
    <w:rsid w:val="00DB17CF"/>
    <w:rsid w:val="00DB35F4"/>
    <w:rsid w:val="00DB59DC"/>
    <w:rsid w:val="00DB653A"/>
    <w:rsid w:val="00DB7FFE"/>
    <w:rsid w:val="00DC0F64"/>
    <w:rsid w:val="00DC16BA"/>
    <w:rsid w:val="00DC25D4"/>
    <w:rsid w:val="00DC3DB3"/>
    <w:rsid w:val="00DC4800"/>
    <w:rsid w:val="00DC57C0"/>
    <w:rsid w:val="00DC5AEB"/>
    <w:rsid w:val="00DC6641"/>
    <w:rsid w:val="00DC6AA2"/>
    <w:rsid w:val="00DD2103"/>
    <w:rsid w:val="00DD3867"/>
    <w:rsid w:val="00DD63FD"/>
    <w:rsid w:val="00DD78CE"/>
    <w:rsid w:val="00DE4E82"/>
    <w:rsid w:val="00DE7275"/>
    <w:rsid w:val="00DF06F4"/>
    <w:rsid w:val="00DF1CE6"/>
    <w:rsid w:val="00DF1D01"/>
    <w:rsid w:val="00DF2452"/>
    <w:rsid w:val="00DF5402"/>
    <w:rsid w:val="00DF6106"/>
    <w:rsid w:val="00DF6B37"/>
    <w:rsid w:val="00E012A6"/>
    <w:rsid w:val="00E01AE9"/>
    <w:rsid w:val="00E0255F"/>
    <w:rsid w:val="00E029D4"/>
    <w:rsid w:val="00E05C61"/>
    <w:rsid w:val="00E06573"/>
    <w:rsid w:val="00E11149"/>
    <w:rsid w:val="00E11ACB"/>
    <w:rsid w:val="00E149C3"/>
    <w:rsid w:val="00E15222"/>
    <w:rsid w:val="00E16AF0"/>
    <w:rsid w:val="00E17E66"/>
    <w:rsid w:val="00E22D66"/>
    <w:rsid w:val="00E26EBB"/>
    <w:rsid w:val="00E306C0"/>
    <w:rsid w:val="00E30751"/>
    <w:rsid w:val="00E3328E"/>
    <w:rsid w:val="00E34708"/>
    <w:rsid w:val="00E35246"/>
    <w:rsid w:val="00E37617"/>
    <w:rsid w:val="00E4048A"/>
    <w:rsid w:val="00E42347"/>
    <w:rsid w:val="00E42DE0"/>
    <w:rsid w:val="00E452BF"/>
    <w:rsid w:val="00E453AB"/>
    <w:rsid w:val="00E47969"/>
    <w:rsid w:val="00E50996"/>
    <w:rsid w:val="00E5126C"/>
    <w:rsid w:val="00E5263B"/>
    <w:rsid w:val="00E577FF"/>
    <w:rsid w:val="00E60D04"/>
    <w:rsid w:val="00E62DA7"/>
    <w:rsid w:val="00E660D6"/>
    <w:rsid w:val="00E67EAD"/>
    <w:rsid w:val="00E67EB0"/>
    <w:rsid w:val="00E706E2"/>
    <w:rsid w:val="00E72914"/>
    <w:rsid w:val="00E72A77"/>
    <w:rsid w:val="00E74952"/>
    <w:rsid w:val="00E75520"/>
    <w:rsid w:val="00E759BE"/>
    <w:rsid w:val="00E76B67"/>
    <w:rsid w:val="00E76E18"/>
    <w:rsid w:val="00E77625"/>
    <w:rsid w:val="00E81237"/>
    <w:rsid w:val="00E81EA4"/>
    <w:rsid w:val="00E82DC0"/>
    <w:rsid w:val="00E83841"/>
    <w:rsid w:val="00E852FB"/>
    <w:rsid w:val="00E91998"/>
    <w:rsid w:val="00E91B69"/>
    <w:rsid w:val="00E940CB"/>
    <w:rsid w:val="00E9730D"/>
    <w:rsid w:val="00EA2335"/>
    <w:rsid w:val="00EB132F"/>
    <w:rsid w:val="00EB4B35"/>
    <w:rsid w:val="00EB4C5A"/>
    <w:rsid w:val="00EB6AD4"/>
    <w:rsid w:val="00EB6B09"/>
    <w:rsid w:val="00EC1391"/>
    <w:rsid w:val="00EC2A66"/>
    <w:rsid w:val="00EC40E5"/>
    <w:rsid w:val="00EC5061"/>
    <w:rsid w:val="00EC6C85"/>
    <w:rsid w:val="00EC75DC"/>
    <w:rsid w:val="00ED1170"/>
    <w:rsid w:val="00ED1CD4"/>
    <w:rsid w:val="00ED33B7"/>
    <w:rsid w:val="00ED58B6"/>
    <w:rsid w:val="00ED6429"/>
    <w:rsid w:val="00ED67B0"/>
    <w:rsid w:val="00ED7BFB"/>
    <w:rsid w:val="00EE0C12"/>
    <w:rsid w:val="00EE15B7"/>
    <w:rsid w:val="00EE4907"/>
    <w:rsid w:val="00EE5B73"/>
    <w:rsid w:val="00EF00C2"/>
    <w:rsid w:val="00EF149A"/>
    <w:rsid w:val="00EF2ECA"/>
    <w:rsid w:val="00EF4410"/>
    <w:rsid w:val="00EF5CED"/>
    <w:rsid w:val="00EF609A"/>
    <w:rsid w:val="00EF79B6"/>
    <w:rsid w:val="00F0003A"/>
    <w:rsid w:val="00F02680"/>
    <w:rsid w:val="00F03226"/>
    <w:rsid w:val="00F04991"/>
    <w:rsid w:val="00F063AF"/>
    <w:rsid w:val="00F1060D"/>
    <w:rsid w:val="00F12635"/>
    <w:rsid w:val="00F136A7"/>
    <w:rsid w:val="00F13FEA"/>
    <w:rsid w:val="00F14B6A"/>
    <w:rsid w:val="00F14E48"/>
    <w:rsid w:val="00F15380"/>
    <w:rsid w:val="00F154D5"/>
    <w:rsid w:val="00F22F24"/>
    <w:rsid w:val="00F2425B"/>
    <w:rsid w:val="00F27696"/>
    <w:rsid w:val="00F30119"/>
    <w:rsid w:val="00F309B0"/>
    <w:rsid w:val="00F316C3"/>
    <w:rsid w:val="00F324E6"/>
    <w:rsid w:val="00F33381"/>
    <w:rsid w:val="00F37233"/>
    <w:rsid w:val="00F40802"/>
    <w:rsid w:val="00F40946"/>
    <w:rsid w:val="00F41FA7"/>
    <w:rsid w:val="00F42EBD"/>
    <w:rsid w:val="00F43AEA"/>
    <w:rsid w:val="00F46373"/>
    <w:rsid w:val="00F50AD1"/>
    <w:rsid w:val="00F55E23"/>
    <w:rsid w:val="00F57B1C"/>
    <w:rsid w:val="00F57D7E"/>
    <w:rsid w:val="00F60A94"/>
    <w:rsid w:val="00F61AED"/>
    <w:rsid w:val="00F62C9D"/>
    <w:rsid w:val="00F6415A"/>
    <w:rsid w:val="00F6543D"/>
    <w:rsid w:val="00F7015A"/>
    <w:rsid w:val="00F73C91"/>
    <w:rsid w:val="00F74D9B"/>
    <w:rsid w:val="00F77F24"/>
    <w:rsid w:val="00F80ECF"/>
    <w:rsid w:val="00F83E8A"/>
    <w:rsid w:val="00F8402C"/>
    <w:rsid w:val="00F843E2"/>
    <w:rsid w:val="00F90AAA"/>
    <w:rsid w:val="00F90CA1"/>
    <w:rsid w:val="00F92E10"/>
    <w:rsid w:val="00F9371B"/>
    <w:rsid w:val="00F9602C"/>
    <w:rsid w:val="00F96077"/>
    <w:rsid w:val="00F96300"/>
    <w:rsid w:val="00FA0599"/>
    <w:rsid w:val="00FA26D5"/>
    <w:rsid w:val="00FA3053"/>
    <w:rsid w:val="00FA55F5"/>
    <w:rsid w:val="00FB2864"/>
    <w:rsid w:val="00FB3924"/>
    <w:rsid w:val="00FB3962"/>
    <w:rsid w:val="00FB6580"/>
    <w:rsid w:val="00FB74ED"/>
    <w:rsid w:val="00FC0491"/>
    <w:rsid w:val="00FC38FB"/>
    <w:rsid w:val="00FC3D5D"/>
    <w:rsid w:val="00FC6205"/>
    <w:rsid w:val="00FD1AAE"/>
    <w:rsid w:val="00FD1E82"/>
    <w:rsid w:val="00FD3F4C"/>
    <w:rsid w:val="00FD456D"/>
    <w:rsid w:val="00FD53BE"/>
    <w:rsid w:val="00FE2B33"/>
    <w:rsid w:val="00FE51CC"/>
    <w:rsid w:val="00FE5460"/>
    <w:rsid w:val="00FF0025"/>
    <w:rsid w:val="00FF4666"/>
    <w:rsid w:val="00FF4F05"/>
    <w:rsid w:val="00FF62FD"/>
    <w:rsid w:val="00FF6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25C72"/>
  <w15:docId w15:val="{AF6C72A6-3089-4F51-9283-956B7D8E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C59"/>
    <w:pPr>
      <w:ind w:firstLine="720"/>
      <w:jc w:val="both"/>
    </w:pPr>
    <w:rPr>
      <w:sz w:val="24"/>
      <w:lang w:eastAsia="en-US"/>
    </w:rPr>
  </w:style>
  <w:style w:type="paragraph" w:styleId="Antrat4">
    <w:name w:val="heading 4"/>
    <w:basedOn w:val="prastasis"/>
    <w:qFormat/>
    <w:rsid w:val="00F03226"/>
    <w:pPr>
      <w:spacing w:before="100" w:beforeAutospacing="1" w:after="100" w:afterAutospacing="1"/>
      <w:ind w:firstLine="0"/>
      <w:jc w:val="left"/>
      <w:outlineLvl w:val="3"/>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uslapioinaostekstas">
    <w:name w:val="footnote text"/>
    <w:basedOn w:val="prastasis"/>
    <w:semiHidden/>
    <w:rsid w:val="008912A6"/>
    <w:rPr>
      <w:sz w:val="20"/>
    </w:rPr>
  </w:style>
  <w:style w:type="character" w:styleId="Puslapioinaosnuoroda">
    <w:name w:val="footnote reference"/>
    <w:semiHidden/>
    <w:rsid w:val="008912A6"/>
    <w:rPr>
      <w:vertAlign w:val="superscript"/>
    </w:rPr>
  </w:style>
  <w:style w:type="table" w:styleId="Lentelstinklelis">
    <w:name w:val="Table Grid"/>
    <w:basedOn w:val="prastojilentel"/>
    <w:rsid w:val="00D5105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Diagrama">
    <w:name w:val="Diagrama Diagrama Diagrama Diagrama Diagrama Diagrama"/>
    <w:basedOn w:val="prastasis"/>
    <w:rsid w:val="00A5795E"/>
    <w:pPr>
      <w:spacing w:after="160" w:line="240" w:lineRule="exact"/>
      <w:ind w:firstLine="0"/>
      <w:jc w:val="left"/>
    </w:pPr>
    <w:rPr>
      <w:rFonts w:ascii="Tahoma" w:hAnsi="Tahoma"/>
      <w:sz w:val="20"/>
      <w:lang w:val="en-US"/>
    </w:rPr>
  </w:style>
  <w:style w:type="paragraph" w:styleId="prastasiniatinklio">
    <w:name w:val="Normal (Web)"/>
    <w:basedOn w:val="prastasis"/>
    <w:rsid w:val="00F03226"/>
    <w:pPr>
      <w:spacing w:before="100" w:beforeAutospacing="1" w:after="100" w:afterAutospacing="1"/>
      <w:ind w:firstLine="0"/>
      <w:jc w:val="left"/>
    </w:pPr>
    <w:rPr>
      <w:szCs w:val="24"/>
      <w:lang w:eastAsia="lt-LT"/>
    </w:rPr>
  </w:style>
  <w:style w:type="paragraph" w:styleId="Pagrindiniotekstotrauka3">
    <w:name w:val="Body Text Indent 3"/>
    <w:basedOn w:val="prastasis"/>
    <w:rsid w:val="005B67C7"/>
    <w:pPr>
      <w:spacing w:before="100" w:beforeAutospacing="1" w:after="100" w:afterAutospacing="1"/>
      <w:ind w:firstLine="0"/>
      <w:jc w:val="left"/>
    </w:pPr>
    <w:rPr>
      <w:szCs w:val="24"/>
      <w:lang w:eastAsia="lt-LT"/>
    </w:rPr>
  </w:style>
  <w:style w:type="paragraph" w:customStyle="1" w:styleId="Hipersaitas1">
    <w:name w:val="Hipersaitas1"/>
    <w:basedOn w:val="prastasis"/>
    <w:rsid w:val="004C518F"/>
    <w:pPr>
      <w:spacing w:before="100" w:beforeAutospacing="1" w:after="100" w:afterAutospacing="1"/>
      <w:ind w:firstLine="0"/>
      <w:jc w:val="left"/>
    </w:pPr>
    <w:rPr>
      <w:szCs w:val="24"/>
      <w:lang w:eastAsia="lt-LT"/>
    </w:rPr>
  </w:style>
  <w:style w:type="character" w:styleId="Hipersaitas">
    <w:name w:val="Hyperlink"/>
    <w:uiPriority w:val="99"/>
    <w:rsid w:val="009E1614"/>
    <w:rPr>
      <w:color w:val="0000FF"/>
      <w:u w:val="single"/>
    </w:rPr>
  </w:style>
  <w:style w:type="character" w:styleId="Grietas">
    <w:name w:val="Strong"/>
    <w:qFormat/>
    <w:rsid w:val="00381439"/>
    <w:rPr>
      <w:b/>
      <w:bCs/>
    </w:rPr>
  </w:style>
  <w:style w:type="paragraph" w:customStyle="1" w:styleId="bodytext">
    <w:name w:val="bodytext"/>
    <w:basedOn w:val="prastasis"/>
    <w:rsid w:val="00F43AEA"/>
    <w:pPr>
      <w:spacing w:before="100" w:beforeAutospacing="1" w:after="100" w:afterAutospacing="1"/>
      <w:ind w:firstLine="0"/>
      <w:jc w:val="left"/>
    </w:pPr>
    <w:rPr>
      <w:szCs w:val="24"/>
      <w:lang w:eastAsia="lt-LT"/>
    </w:rPr>
  </w:style>
  <w:style w:type="character" w:customStyle="1" w:styleId="Datamnuo">
    <w:name w:val="Data_mënuo"/>
    <w:rsid w:val="00094931"/>
    <w:rPr>
      <w:rFonts w:ascii="HelveticaLT" w:hAnsi="HelveticaLT"/>
      <w:sz w:val="24"/>
    </w:rPr>
  </w:style>
  <w:style w:type="paragraph" w:customStyle="1" w:styleId="normalparagraphstyle">
    <w:name w:val="normalparagraphstyle"/>
    <w:basedOn w:val="prastasis"/>
    <w:rsid w:val="001B1F35"/>
    <w:pPr>
      <w:spacing w:before="100" w:beforeAutospacing="1" w:after="100" w:afterAutospacing="1"/>
      <w:ind w:firstLine="0"/>
      <w:jc w:val="left"/>
    </w:pPr>
    <w:rPr>
      <w:szCs w:val="24"/>
      <w:lang w:eastAsia="lt-LT"/>
    </w:rPr>
  </w:style>
  <w:style w:type="paragraph" w:customStyle="1" w:styleId="noparagraphstyle">
    <w:name w:val="noparagraphstyle"/>
    <w:basedOn w:val="prastasis"/>
    <w:rsid w:val="001B1F35"/>
    <w:pPr>
      <w:spacing w:before="100" w:beforeAutospacing="1" w:after="100" w:afterAutospacing="1"/>
      <w:ind w:firstLine="0"/>
      <w:jc w:val="left"/>
    </w:pPr>
    <w:rPr>
      <w:szCs w:val="24"/>
      <w:lang w:eastAsia="lt-LT"/>
    </w:rPr>
  </w:style>
  <w:style w:type="paragraph" w:styleId="Debesliotekstas">
    <w:name w:val="Balloon Text"/>
    <w:basedOn w:val="prastasis"/>
    <w:link w:val="DebesliotekstasDiagrama"/>
    <w:rsid w:val="00A201A5"/>
    <w:rPr>
      <w:rFonts w:ascii="Tahoma" w:hAnsi="Tahoma" w:cs="Tahoma"/>
      <w:sz w:val="16"/>
      <w:szCs w:val="16"/>
    </w:rPr>
  </w:style>
  <w:style w:type="character" w:customStyle="1" w:styleId="DebesliotekstasDiagrama">
    <w:name w:val="Debesėlio tekstas Diagrama"/>
    <w:link w:val="Debesliotekstas"/>
    <w:rsid w:val="00A201A5"/>
    <w:rPr>
      <w:rFonts w:ascii="Tahoma" w:hAnsi="Tahoma" w:cs="Tahoma"/>
      <w:sz w:val="16"/>
      <w:szCs w:val="16"/>
      <w:lang w:eastAsia="en-US"/>
    </w:rPr>
  </w:style>
  <w:style w:type="paragraph" w:customStyle="1" w:styleId="Pavadinimas1">
    <w:name w:val="Pavadinimas1"/>
    <w:basedOn w:val="prastasis"/>
    <w:rsid w:val="00A922A9"/>
    <w:pPr>
      <w:keepLines/>
      <w:suppressAutoHyphens/>
      <w:autoSpaceDE w:val="0"/>
      <w:autoSpaceDN w:val="0"/>
      <w:adjustRightInd w:val="0"/>
      <w:spacing w:line="288" w:lineRule="auto"/>
      <w:ind w:left="850" w:firstLine="0"/>
      <w:jc w:val="left"/>
      <w:textAlignment w:val="center"/>
    </w:pPr>
    <w:rPr>
      <w:b/>
      <w:bCs/>
      <w:caps/>
      <w:color w:val="000000"/>
      <w:sz w:val="22"/>
      <w:szCs w:val="22"/>
      <w:lang w:val="en-US" w:eastAsia="lt-LT"/>
    </w:rPr>
  </w:style>
  <w:style w:type="character" w:styleId="Komentaronuoroda">
    <w:name w:val="annotation reference"/>
    <w:rsid w:val="00AB27B5"/>
    <w:rPr>
      <w:sz w:val="16"/>
      <w:szCs w:val="16"/>
    </w:rPr>
  </w:style>
  <w:style w:type="paragraph" w:styleId="Komentarotekstas">
    <w:name w:val="annotation text"/>
    <w:basedOn w:val="prastasis"/>
    <w:link w:val="KomentarotekstasDiagrama"/>
    <w:rsid w:val="00AB27B5"/>
    <w:rPr>
      <w:sz w:val="20"/>
    </w:rPr>
  </w:style>
  <w:style w:type="character" w:customStyle="1" w:styleId="KomentarotekstasDiagrama">
    <w:name w:val="Komentaro tekstas Diagrama"/>
    <w:link w:val="Komentarotekstas"/>
    <w:rsid w:val="00AB27B5"/>
    <w:rPr>
      <w:lang w:eastAsia="en-US"/>
    </w:rPr>
  </w:style>
  <w:style w:type="paragraph" w:styleId="Komentarotema">
    <w:name w:val="annotation subject"/>
    <w:basedOn w:val="Komentarotekstas"/>
    <w:next w:val="Komentarotekstas"/>
    <w:link w:val="KomentarotemaDiagrama"/>
    <w:rsid w:val="00AB27B5"/>
    <w:rPr>
      <w:b/>
      <w:bCs/>
    </w:rPr>
  </w:style>
  <w:style w:type="character" w:customStyle="1" w:styleId="KomentarotemaDiagrama">
    <w:name w:val="Komentaro tema Diagrama"/>
    <w:link w:val="Komentarotema"/>
    <w:rsid w:val="00AB27B5"/>
    <w:rPr>
      <w:b/>
      <w:bCs/>
      <w:lang w:eastAsia="en-US"/>
    </w:rPr>
  </w:style>
  <w:style w:type="paragraph" w:styleId="Sraopastraipa">
    <w:name w:val="List Paragraph"/>
    <w:basedOn w:val="prastasis"/>
    <w:uiPriority w:val="34"/>
    <w:qFormat/>
    <w:rsid w:val="005A65A6"/>
    <w:pPr>
      <w:spacing w:after="200" w:line="276" w:lineRule="auto"/>
      <w:ind w:left="720" w:firstLine="0"/>
      <w:contextualSpacing/>
    </w:pPr>
    <w:rPr>
      <w:rFonts w:asciiTheme="minorHAnsi" w:eastAsiaTheme="minorEastAsia" w:hAnsiTheme="minorHAnsi" w:cstheme="minorBidi"/>
      <w:sz w:val="20"/>
    </w:rPr>
  </w:style>
  <w:style w:type="character" w:customStyle="1" w:styleId="apple-converted-space">
    <w:name w:val="apple-converted-space"/>
    <w:rsid w:val="006C0D21"/>
  </w:style>
  <w:style w:type="character" w:styleId="Perirtashipersaitas">
    <w:name w:val="FollowedHyperlink"/>
    <w:basedOn w:val="Numatytasispastraiposriftas"/>
    <w:uiPriority w:val="99"/>
    <w:semiHidden/>
    <w:unhideWhenUsed/>
    <w:rsid w:val="00350821"/>
    <w:rPr>
      <w:color w:val="800080"/>
      <w:u w:val="single"/>
    </w:rPr>
  </w:style>
  <w:style w:type="paragraph" w:customStyle="1" w:styleId="msonormal0">
    <w:name w:val="msonormal"/>
    <w:basedOn w:val="prastasis"/>
    <w:rsid w:val="00350821"/>
    <w:pPr>
      <w:spacing w:before="100" w:beforeAutospacing="1" w:after="100" w:afterAutospacing="1"/>
      <w:ind w:firstLine="0"/>
      <w:jc w:val="left"/>
    </w:pPr>
    <w:rPr>
      <w:szCs w:val="24"/>
      <w:lang w:eastAsia="lt-LT"/>
    </w:rPr>
  </w:style>
  <w:style w:type="paragraph" w:customStyle="1" w:styleId="font5">
    <w:name w:val="font5"/>
    <w:basedOn w:val="prastasis"/>
    <w:rsid w:val="00350821"/>
    <w:pPr>
      <w:spacing w:before="100" w:beforeAutospacing="1" w:after="100" w:afterAutospacing="1"/>
      <w:ind w:firstLine="0"/>
      <w:jc w:val="left"/>
    </w:pPr>
    <w:rPr>
      <w:b/>
      <w:bCs/>
      <w:szCs w:val="24"/>
      <w:lang w:eastAsia="lt-LT"/>
    </w:rPr>
  </w:style>
  <w:style w:type="paragraph" w:customStyle="1" w:styleId="font6">
    <w:name w:val="font6"/>
    <w:basedOn w:val="prastasis"/>
    <w:rsid w:val="00350821"/>
    <w:pPr>
      <w:spacing w:before="100" w:beforeAutospacing="1" w:after="100" w:afterAutospacing="1"/>
      <w:ind w:firstLine="0"/>
      <w:jc w:val="left"/>
    </w:pPr>
    <w:rPr>
      <w:szCs w:val="24"/>
      <w:lang w:eastAsia="lt-LT"/>
    </w:rPr>
  </w:style>
  <w:style w:type="paragraph" w:customStyle="1" w:styleId="font7">
    <w:name w:val="font7"/>
    <w:basedOn w:val="prastasis"/>
    <w:rsid w:val="00350821"/>
    <w:pPr>
      <w:spacing w:before="100" w:beforeAutospacing="1" w:after="100" w:afterAutospacing="1"/>
      <w:ind w:firstLine="0"/>
      <w:jc w:val="left"/>
    </w:pPr>
    <w:rPr>
      <w:sz w:val="22"/>
      <w:szCs w:val="22"/>
      <w:lang w:eastAsia="lt-LT"/>
    </w:rPr>
  </w:style>
  <w:style w:type="paragraph" w:customStyle="1" w:styleId="xl65">
    <w:name w:val="xl65"/>
    <w:basedOn w:val="prastasis"/>
    <w:rsid w:val="00350821"/>
    <w:pPr>
      <w:spacing w:before="100" w:beforeAutospacing="1" w:after="100" w:afterAutospacing="1"/>
      <w:ind w:firstLine="0"/>
      <w:jc w:val="left"/>
    </w:pPr>
    <w:rPr>
      <w:sz w:val="22"/>
      <w:szCs w:val="22"/>
      <w:lang w:eastAsia="lt-LT"/>
    </w:rPr>
  </w:style>
  <w:style w:type="paragraph" w:customStyle="1" w:styleId="xl66">
    <w:name w:val="xl66"/>
    <w:basedOn w:val="prastasis"/>
    <w:rsid w:val="00350821"/>
    <w:pPr>
      <w:spacing w:before="100" w:beforeAutospacing="1" w:after="100" w:afterAutospacing="1"/>
      <w:ind w:firstLine="0"/>
      <w:jc w:val="left"/>
    </w:pPr>
    <w:rPr>
      <w:szCs w:val="24"/>
      <w:lang w:eastAsia="lt-LT"/>
    </w:rPr>
  </w:style>
  <w:style w:type="paragraph" w:customStyle="1" w:styleId="xl67">
    <w:name w:val="xl67"/>
    <w:basedOn w:val="prastasis"/>
    <w:rsid w:val="00350821"/>
    <w:pPr>
      <w:pBdr>
        <w:bottom w:val="single" w:sz="4" w:space="0" w:color="auto"/>
      </w:pBdr>
      <w:spacing w:before="100" w:beforeAutospacing="1" w:after="100" w:afterAutospacing="1"/>
      <w:ind w:firstLine="0"/>
      <w:textAlignment w:val="top"/>
    </w:pPr>
    <w:rPr>
      <w:szCs w:val="24"/>
      <w:lang w:eastAsia="lt-LT"/>
    </w:rPr>
  </w:style>
  <w:style w:type="paragraph" w:customStyle="1" w:styleId="xl68">
    <w:name w:val="xl68"/>
    <w:basedOn w:val="prastasis"/>
    <w:rsid w:val="00350821"/>
    <w:pPr>
      <w:spacing w:before="100" w:beforeAutospacing="1" w:after="100" w:afterAutospacing="1"/>
      <w:ind w:firstLine="0"/>
    </w:pPr>
    <w:rPr>
      <w:b/>
      <w:bCs/>
      <w:szCs w:val="24"/>
      <w:lang w:eastAsia="lt-LT"/>
    </w:rPr>
  </w:style>
  <w:style w:type="paragraph" w:customStyle="1" w:styleId="xl69">
    <w:name w:val="xl69"/>
    <w:basedOn w:val="prastasis"/>
    <w:rsid w:val="00350821"/>
    <w:pPr>
      <w:spacing w:before="100" w:beforeAutospacing="1" w:after="100" w:afterAutospacing="1"/>
      <w:ind w:firstLine="0"/>
      <w:jc w:val="center"/>
    </w:pPr>
    <w:rPr>
      <w:szCs w:val="24"/>
      <w:lang w:eastAsia="lt-LT"/>
    </w:rPr>
  </w:style>
  <w:style w:type="paragraph" w:customStyle="1" w:styleId="xl70">
    <w:name w:val="xl70"/>
    <w:basedOn w:val="prastasis"/>
    <w:rsid w:val="00350821"/>
    <w:pPr>
      <w:spacing w:before="100" w:beforeAutospacing="1" w:after="100" w:afterAutospacing="1"/>
      <w:ind w:firstLine="0"/>
      <w:jc w:val="center"/>
    </w:pPr>
    <w:rPr>
      <w:b/>
      <w:bCs/>
      <w:szCs w:val="24"/>
      <w:lang w:eastAsia="lt-LT"/>
    </w:rPr>
  </w:style>
  <w:style w:type="paragraph" w:customStyle="1" w:styleId="xl71">
    <w:name w:val="xl71"/>
    <w:basedOn w:val="prastasis"/>
    <w:rsid w:val="00350821"/>
    <w:pPr>
      <w:pBdr>
        <w:top w:val="single" w:sz="4" w:space="0" w:color="auto"/>
      </w:pBdr>
      <w:spacing w:before="100" w:beforeAutospacing="1" w:after="100" w:afterAutospacing="1"/>
      <w:ind w:firstLine="0"/>
      <w:textAlignment w:val="top"/>
    </w:pPr>
    <w:rPr>
      <w:szCs w:val="24"/>
      <w:lang w:eastAsia="lt-LT"/>
    </w:rPr>
  </w:style>
  <w:style w:type="paragraph" w:customStyle="1" w:styleId="xl72">
    <w:name w:val="xl72"/>
    <w:basedOn w:val="prastasis"/>
    <w:rsid w:val="00350821"/>
    <w:pPr>
      <w:spacing w:before="100" w:beforeAutospacing="1" w:after="100" w:afterAutospacing="1"/>
      <w:ind w:firstLine="0"/>
      <w:textAlignment w:val="top"/>
    </w:pPr>
    <w:rPr>
      <w:szCs w:val="24"/>
      <w:lang w:eastAsia="lt-LT"/>
    </w:rPr>
  </w:style>
  <w:style w:type="paragraph" w:customStyle="1" w:styleId="xl73">
    <w:name w:val="xl73"/>
    <w:basedOn w:val="prastasis"/>
    <w:rsid w:val="003508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Cs w:val="24"/>
      <w:lang w:eastAsia="lt-LT"/>
    </w:rPr>
  </w:style>
  <w:style w:type="paragraph" w:customStyle="1" w:styleId="xl74">
    <w:name w:val="xl74"/>
    <w:basedOn w:val="prastasis"/>
    <w:rsid w:val="003508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Cs w:val="24"/>
      <w:lang w:eastAsia="lt-LT"/>
    </w:rPr>
  </w:style>
  <w:style w:type="paragraph" w:customStyle="1" w:styleId="xl75">
    <w:name w:val="xl75"/>
    <w:basedOn w:val="prastasis"/>
    <w:rsid w:val="00350821"/>
    <w:pPr>
      <w:pBdr>
        <w:top w:val="single" w:sz="4" w:space="0" w:color="auto"/>
      </w:pBdr>
      <w:spacing w:before="100" w:beforeAutospacing="1" w:after="100" w:afterAutospacing="1"/>
      <w:ind w:firstLine="0"/>
      <w:jc w:val="center"/>
      <w:textAlignment w:val="top"/>
    </w:pPr>
    <w:rPr>
      <w:b/>
      <w:bCs/>
      <w:szCs w:val="24"/>
      <w:lang w:eastAsia="lt-LT"/>
    </w:rPr>
  </w:style>
  <w:style w:type="paragraph" w:customStyle="1" w:styleId="xl76">
    <w:name w:val="xl76"/>
    <w:basedOn w:val="prastasis"/>
    <w:rsid w:val="00350821"/>
    <w:pPr>
      <w:pBdr>
        <w:top w:val="single" w:sz="4" w:space="0" w:color="auto"/>
        <w:right w:val="single" w:sz="4" w:space="0" w:color="auto"/>
      </w:pBdr>
      <w:spacing w:before="100" w:beforeAutospacing="1" w:after="100" w:afterAutospacing="1"/>
      <w:ind w:firstLine="0"/>
      <w:jc w:val="center"/>
      <w:textAlignment w:val="top"/>
    </w:pPr>
    <w:rPr>
      <w:b/>
      <w:bCs/>
      <w:szCs w:val="24"/>
      <w:lang w:eastAsia="lt-LT"/>
    </w:rPr>
  </w:style>
  <w:style w:type="paragraph" w:customStyle="1" w:styleId="xl77">
    <w:name w:val="xl77"/>
    <w:basedOn w:val="prastasis"/>
    <w:rsid w:val="00350821"/>
    <w:pPr>
      <w:pBdr>
        <w:bottom w:val="single" w:sz="4" w:space="0" w:color="auto"/>
        <w:right w:val="single" w:sz="4" w:space="0" w:color="auto"/>
      </w:pBdr>
      <w:spacing w:before="100" w:beforeAutospacing="1" w:after="100" w:afterAutospacing="1"/>
      <w:ind w:firstLine="0"/>
      <w:jc w:val="left"/>
      <w:textAlignment w:val="top"/>
    </w:pPr>
    <w:rPr>
      <w:b/>
      <w:bCs/>
      <w:szCs w:val="24"/>
      <w:lang w:eastAsia="lt-LT"/>
    </w:rPr>
  </w:style>
  <w:style w:type="paragraph" w:customStyle="1" w:styleId="xl78">
    <w:name w:val="xl78"/>
    <w:basedOn w:val="prastasis"/>
    <w:rsid w:val="0035082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top"/>
    </w:pPr>
    <w:rPr>
      <w:szCs w:val="24"/>
      <w:lang w:eastAsia="lt-LT"/>
    </w:rPr>
  </w:style>
  <w:style w:type="paragraph" w:customStyle="1" w:styleId="xl79">
    <w:name w:val="xl79"/>
    <w:basedOn w:val="prastasis"/>
    <w:rsid w:val="00350821"/>
    <w:pPr>
      <w:pBdr>
        <w:right w:val="single" w:sz="4" w:space="0" w:color="auto"/>
      </w:pBdr>
      <w:spacing w:before="100" w:beforeAutospacing="1" w:after="100" w:afterAutospacing="1"/>
      <w:ind w:firstLine="0"/>
      <w:jc w:val="left"/>
      <w:textAlignment w:val="top"/>
    </w:pPr>
    <w:rPr>
      <w:b/>
      <w:bCs/>
      <w:szCs w:val="24"/>
      <w:lang w:eastAsia="lt-LT"/>
    </w:rPr>
  </w:style>
  <w:style w:type="paragraph" w:customStyle="1" w:styleId="xl80">
    <w:name w:val="xl80"/>
    <w:basedOn w:val="prastasis"/>
    <w:rsid w:val="00350821"/>
    <w:pPr>
      <w:pBdr>
        <w:top w:val="single" w:sz="4" w:space="0" w:color="auto"/>
        <w:right w:val="single" w:sz="4" w:space="0" w:color="auto"/>
      </w:pBdr>
      <w:spacing w:before="100" w:beforeAutospacing="1" w:after="100" w:afterAutospacing="1"/>
      <w:ind w:firstLine="0"/>
      <w:jc w:val="left"/>
      <w:textAlignment w:val="top"/>
    </w:pPr>
    <w:rPr>
      <w:b/>
      <w:bCs/>
      <w:szCs w:val="24"/>
      <w:lang w:eastAsia="lt-LT"/>
    </w:rPr>
  </w:style>
  <w:style w:type="paragraph" w:customStyle="1" w:styleId="xl81">
    <w:name w:val="xl81"/>
    <w:basedOn w:val="prastasis"/>
    <w:rsid w:val="003508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Cs w:val="24"/>
      <w:lang w:eastAsia="lt-LT"/>
    </w:rPr>
  </w:style>
  <w:style w:type="paragraph" w:customStyle="1" w:styleId="xl82">
    <w:name w:val="xl82"/>
    <w:basedOn w:val="prastasis"/>
    <w:rsid w:val="0035082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szCs w:val="24"/>
      <w:lang w:eastAsia="lt-LT"/>
    </w:rPr>
  </w:style>
  <w:style w:type="paragraph" w:customStyle="1" w:styleId="xl83">
    <w:name w:val="xl83"/>
    <w:basedOn w:val="prastasis"/>
    <w:rsid w:val="00350821"/>
    <w:pPr>
      <w:pBdr>
        <w:top w:val="single" w:sz="4" w:space="0" w:color="auto"/>
        <w:left w:val="single" w:sz="4" w:space="0" w:color="auto"/>
        <w:bottom w:val="single" w:sz="4" w:space="0" w:color="auto"/>
        <w:right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84">
    <w:name w:val="xl84"/>
    <w:basedOn w:val="prastasis"/>
    <w:rsid w:val="003508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lang w:eastAsia="lt-LT"/>
    </w:rPr>
  </w:style>
  <w:style w:type="paragraph" w:customStyle="1" w:styleId="xl85">
    <w:name w:val="xl85"/>
    <w:basedOn w:val="prastasis"/>
    <w:rsid w:val="003508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2"/>
      <w:szCs w:val="22"/>
      <w:lang w:eastAsia="lt-LT"/>
    </w:rPr>
  </w:style>
  <w:style w:type="paragraph" w:customStyle="1" w:styleId="xl86">
    <w:name w:val="xl86"/>
    <w:basedOn w:val="prastasis"/>
    <w:rsid w:val="00350821"/>
    <w:pPr>
      <w:pBdr>
        <w:top w:val="single" w:sz="4" w:space="0" w:color="auto"/>
        <w:left w:val="single" w:sz="4" w:space="0" w:color="auto"/>
        <w:bottom w:val="single" w:sz="4" w:space="0" w:color="auto"/>
        <w:right w:val="double" w:sz="6" w:space="0" w:color="auto"/>
      </w:pBdr>
      <w:spacing w:before="100" w:beforeAutospacing="1" w:after="100" w:afterAutospacing="1"/>
      <w:ind w:firstLine="0"/>
      <w:jc w:val="center"/>
      <w:textAlignment w:val="top"/>
    </w:pPr>
    <w:rPr>
      <w:b/>
      <w:bCs/>
      <w:szCs w:val="24"/>
      <w:lang w:eastAsia="lt-LT"/>
    </w:rPr>
  </w:style>
  <w:style w:type="paragraph" w:customStyle="1" w:styleId="xl87">
    <w:name w:val="xl87"/>
    <w:basedOn w:val="prastasis"/>
    <w:rsid w:val="00350821"/>
    <w:pPr>
      <w:pBdr>
        <w:top w:val="single" w:sz="4" w:space="0" w:color="auto"/>
        <w:left w:val="single" w:sz="4" w:space="7" w:color="auto"/>
        <w:bottom w:val="single" w:sz="4" w:space="0" w:color="auto"/>
      </w:pBdr>
      <w:spacing w:before="100" w:beforeAutospacing="1" w:after="100" w:afterAutospacing="1"/>
      <w:ind w:firstLineChars="100" w:firstLine="0"/>
      <w:jc w:val="left"/>
      <w:textAlignment w:val="top"/>
    </w:pPr>
    <w:rPr>
      <w:b/>
      <w:bCs/>
      <w:szCs w:val="24"/>
      <w:lang w:eastAsia="lt-LT"/>
    </w:rPr>
  </w:style>
  <w:style w:type="paragraph" w:customStyle="1" w:styleId="xl88">
    <w:name w:val="xl88"/>
    <w:basedOn w:val="prastasis"/>
    <w:rsid w:val="00350821"/>
    <w:pPr>
      <w:pBdr>
        <w:top w:val="single" w:sz="4" w:space="0" w:color="auto"/>
        <w:left w:val="single" w:sz="4" w:space="0" w:color="auto"/>
        <w:bottom w:val="single" w:sz="4" w:space="0" w:color="auto"/>
      </w:pBdr>
      <w:spacing w:before="100" w:beforeAutospacing="1" w:after="100" w:afterAutospacing="1"/>
      <w:ind w:firstLine="0"/>
      <w:jc w:val="center"/>
      <w:textAlignment w:val="top"/>
    </w:pPr>
    <w:rPr>
      <w:szCs w:val="24"/>
      <w:lang w:eastAsia="lt-LT"/>
    </w:rPr>
  </w:style>
  <w:style w:type="paragraph" w:customStyle="1" w:styleId="xl89">
    <w:name w:val="xl89"/>
    <w:basedOn w:val="prastasis"/>
    <w:rsid w:val="00350821"/>
    <w:pPr>
      <w:pBdr>
        <w:top w:val="single" w:sz="4" w:space="0" w:color="auto"/>
        <w:bottom w:val="single" w:sz="4" w:space="0" w:color="auto"/>
      </w:pBdr>
      <w:spacing w:before="100" w:beforeAutospacing="1" w:after="100" w:afterAutospacing="1"/>
      <w:ind w:firstLine="0"/>
      <w:jc w:val="center"/>
      <w:textAlignment w:val="top"/>
    </w:pPr>
    <w:rPr>
      <w:szCs w:val="24"/>
      <w:lang w:eastAsia="lt-LT"/>
    </w:rPr>
  </w:style>
  <w:style w:type="paragraph" w:customStyle="1" w:styleId="xl90">
    <w:name w:val="xl90"/>
    <w:basedOn w:val="prastasis"/>
    <w:rsid w:val="00350821"/>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Cs w:val="24"/>
      <w:lang w:eastAsia="lt-LT"/>
    </w:rPr>
  </w:style>
  <w:style w:type="paragraph" w:customStyle="1" w:styleId="xl91">
    <w:name w:val="xl91"/>
    <w:basedOn w:val="prastasis"/>
    <w:rsid w:val="00350821"/>
    <w:pPr>
      <w:pBdr>
        <w:top w:val="single" w:sz="4" w:space="0" w:color="auto"/>
        <w:left w:val="single" w:sz="4" w:space="7" w:color="auto"/>
      </w:pBdr>
      <w:spacing w:before="100" w:beforeAutospacing="1" w:after="100" w:afterAutospacing="1"/>
      <w:ind w:firstLineChars="100" w:firstLine="0"/>
      <w:jc w:val="left"/>
      <w:textAlignment w:val="top"/>
    </w:pPr>
    <w:rPr>
      <w:szCs w:val="24"/>
      <w:lang w:eastAsia="lt-LT"/>
    </w:rPr>
  </w:style>
  <w:style w:type="paragraph" w:customStyle="1" w:styleId="xl92">
    <w:name w:val="xl92"/>
    <w:basedOn w:val="prastasis"/>
    <w:rsid w:val="00350821"/>
    <w:pPr>
      <w:pBdr>
        <w:top w:val="single" w:sz="4" w:space="0" w:color="auto"/>
        <w:bottom w:val="single" w:sz="4" w:space="0" w:color="auto"/>
      </w:pBdr>
      <w:spacing w:before="100" w:beforeAutospacing="1" w:after="100" w:afterAutospacing="1"/>
      <w:ind w:firstLineChars="100" w:firstLine="0"/>
      <w:jc w:val="left"/>
      <w:textAlignment w:val="top"/>
    </w:pPr>
    <w:rPr>
      <w:b/>
      <w:bCs/>
      <w:szCs w:val="24"/>
      <w:lang w:eastAsia="lt-LT"/>
    </w:rPr>
  </w:style>
  <w:style w:type="paragraph" w:customStyle="1" w:styleId="xl93">
    <w:name w:val="xl93"/>
    <w:basedOn w:val="prastasis"/>
    <w:rsid w:val="00350821"/>
    <w:pPr>
      <w:pBdr>
        <w:top w:val="single" w:sz="4" w:space="0" w:color="auto"/>
        <w:bottom w:val="single" w:sz="4" w:space="0" w:color="auto"/>
        <w:right w:val="single" w:sz="4" w:space="0" w:color="auto"/>
      </w:pBdr>
      <w:spacing w:before="100" w:beforeAutospacing="1" w:after="100" w:afterAutospacing="1"/>
      <w:ind w:firstLineChars="100" w:firstLine="0"/>
      <w:jc w:val="left"/>
      <w:textAlignment w:val="top"/>
    </w:pPr>
    <w:rPr>
      <w:b/>
      <w:bCs/>
      <w:szCs w:val="24"/>
      <w:lang w:eastAsia="lt-LT"/>
    </w:rPr>
  </w:style>
  <w:style w:type="paragraph" w:customStyle="1" w:styleId="xl94">
    <w:name w:val="xl94"/>
    <w:basedOn w:val="prastasis"/>
    <w:rsid w:val="00350821"/>
    <w:pPr>
      <w:pBdr>
        <w:top w:val="single" w:sz="4" w:space="0" w:color="auto"/>
        <w:left w:val="single" w:sz="4" w:space="0" w:color="auto"/>
        <w:bottom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95">
    <w:name w:val="xl95"/>
    <w:basedOn w:val="prastasis"/>
    <w:rsid w:val="00350821"/>
    <w:pPr>
      <w:pBdr>
        <w:top w:val="single" w:sz="4" w:space="0" w:color="auto"/>
        <w:bottom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96">
    <w:name w:val="xl96"/>
    <w:basedOn w:val="prastasis"/>
    <w:rsid w:val="00350821"/>
    <w:pPr>
      <w:pBdr>
        <w:top w:val="single" w:sz="4" w:space="0" w:color="auto"/>
        <w:bottom w:val="single" w:sz="4" w:space="0" w:color="auto"/>
        <w:righ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97">
    <w:name w:val="xl97"/>
    <w:basedOn w:val="prastasis"/>
    <w:rsid w:val="00350821"/>
    <w:pPr>
      <w:spacing w:before="100" w:beforeAutospacing="1" w:after="100" w:afterAutospacing="1"/>
      <w:ind w:firstLine="0"/>
      <w:jc w:val="center"/>
    </w:pPr>
    <w:rPr>
      <w:szCs w:val="24"/>
      <w:lang w:eastAsia="lt-LT"/>
    </w:rPr>
  </w:style>
  <w:style w:type="paragraph" w:customStyle="1" w:styleId="xl98">
    <w:name w:val="xl98"/>
    <w:basedOn w:val="prastasis"/>
    <w:rsid w:val="00350821"/>
    <w:pPr>
      <w:pBdr>
        <w:bottom w:val="single" w:sz="4" w:space="0" w:color="auto"/>
      </w:pBdr>
      <w:spacing w:before="100" w:beforeAutospacing="1" w:after="100" w:afterAutospacing="1"/>
      <w:ind w:firstLine="0"/>
      <w:jc w:val="center"/>
      <w:textAlignment w:val="top"/>
    </w:pPr>
    <w:rPr>
      <w:szCs w:val="24"/>
      <w:lang w:eastAsia="lt-LT"/>
    </w:rPr>
  </w:style>
  <w:style w:type="paragraph" w:customStyle="1" w:styleId="xl99">
    <w:name w:val="xl99"/>
    <w:basedOn w:val="prastasis"/>
    <w:rsid w:val="00350821"/>
    <w:pPr>
      <w:pBdr>
        <w:top w:val="single" w:sz="4" w:space="0" w:color="auto"/>
        <w:bottom w:val="single" w:sz="4" w:space="0" w:color="auto"/>
      </w:pBdr>
      <w:spacing w:before="100" w:beforeAutospacing="1" w:after="100" w:afterAutospacing="1"/>
      <w:ind w:firstLine="0"/>
      <w:jc w:val="center"/>
      <w:textAlignment w:val="top"/>
    </w:pPr>
    <w:rPr>
      <w:b/>
      <w:bCs/>
      <w:szCs w:val="24"/>
      <w:lang w:eastAsia="lt-LT"/>
    </w:rPr>
  </w:style>
  <w:style w:type="paragraph" w:customStyle="1" w:styleId="xl100">
    <w:name w:val="xl100"/>
    <w:basedOn w:val="prastasis"/>
    <w:rsid w:val="00350821"/>
    <w:pPr>
      <w:pBdr>
        <w:top w:val="single" w:sz="4" w:space="0" w:color="auto"/>
        <w:bottom w:val="single" w:sz="4" w:space="0" w:color="auto"/>
        <w:right w:val="single" w:sz="4" w:space="0" w:color="auto"/>
      </w:pBdr>
      <w:spacing w:before="100" w:beforeAutospacing="1" w:after="100" w:afterAutospacing="1"/>
      <w:ind w:firstLine="0"/>
      <w:jc w:val="center"/>
      <w:textAlignment w:val="top"/>
    </w:pPr>
    <w:rPr>
      <w:b/>
      <w:bCs/>
      <w:szCs w:val="24"/>
      <w:lang w:eastAsia="lt-LT"/>
    </w:rPr>
  </w:style>
  <w:style w:type="paragraph" w:customStyle="1" w:styleId="xl101">
    <w:name w:val="xl101"/>
    <w:basedOn w:val="prastasis"/>
    <w:rsid w:val="00350821"/>
    <w:pPr>
      <w:pBdr>
        <w:top w:val="single" w:sz="4" w:space="0" w:color="auto"/>
        <w:left w:val="double" w:sz="6" w:space="7" w:color="auto"/>
        <w:bottom w:val="single" w:sz="4" w:space="0" w:color="auto"/>
      </w:pBdr>
      <w:spacing w:before="100" w:beforeAutospacing="1" w:after="100" w:afterAutospacing="1"/>
      <w:ind w:firstLineChars="100" w:firstLine="0"/>
      <w:jc w:val="left"/>
      <w:textAlignment w:val="top"/>
    </w:pPr>
    <w:rPr>
      <w:b/>
      <w:bCs/>
      <w:szCs w:val="24"/>
      <w:lang w:eastAsia="lt-LT"/>
    </w:rPr>
  </w:style>
  <w:style w:type="paragraph" w:customStyle="1" w:styleId="xl102">
    <w:name w:val="xl102"/>
    <w:basedOn w:val="prastasis"/>
    <w:rsid w:val="00350821"/>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2"/>
      <w:szCs w:val="22"/>
      <w:lang w:eastAsia="lt-LT"/>
    </w:rPr>
  </w:style>
  <w:style w:type="paragraph" w:customStyle="1" w:styleId="xl103">
    <w:name w:val="xl103"/>
    <w:basedOn w:val="prastasis"/>
    <w:rsid w:val="00350821"/>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lang w:eastAsia="lt-LT"/>
    </w:rPr>
  </w:style>
  <w:style w:type="paragraph" w:customStyle="1" w:styleId="xl104">
    <w:name w:val="xl104"/>
    <w:basedOn w:val="prastasis"/>
    <w:rsid w:val="00350821"/>
    <w:pPr>
      <w:pBdr>
        <w:top w:val="single" w:sz="4" w:space="0" w:color="auto"/>
        <w:bottom w:val="single" w:sz="4" w:space="0" w:color="auto"/>
      </w:pBdr>
      <w:spacing w:before="100" w:beforeAutospacing="1" w:after="100" w:afterAutospacing="1"/>
      <w:ind w:firstLine="0"/>
      <w:jc w:val="center"/>
      <w:textAlignment w:val="top"/>
    </w:pPr>
    <w:rPr>
      <w:sz w:val="22"/>
      <w:szCs w:val="22"/>
      <w:lang w:eastAsia="lt-LT"/>
    </w:rPr>
  </w:style>
  <w:style w:type="paragraph" w:customStyle="1" w:styleId="xl105">
    <w:name w:val="xl105"/>
    <w:basedOn w:val="prastasis"/>
    <w:rsid w:val="00350821"/>
    <w:pPr>
      <w:pBdr>
        <w:top w:val="single" w:sz="4" w:space="0" w:color="auto"/>
        <w:left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106">
    <w:name w:val="xl106"/>
    <w:basedOn w:val="prastasis"/>
    <w:rsid w:val="00350821"/>
    <w:pPr>
      <w:pBdr>
        <w:top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107">
    <w:name w:val="xl107"/>
    <w:basedOn w:val="prastasis"/>
    <w:rsid w:val="00350821"/>
    <w:pPr>
      <w:pBdr>
        <w:left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108">
    <w:name w:val="xl108"/>
    <w:basedOn w:val="prastasis"/>
    <w:rsid w:val="00350821"/>
    <w:pPr>
      <w:shd w:val="clear" w:color="000000" w:fill="CAF6CC"/>
      <w:spacing w:before="100" w:beforeAutospacing="1" w:after="100" w:afterAutospacing="1"/>
      <w:ind w:firstLine="0"/>
      <w:jc w:val="center"/>
      <w:textAlignment w:val="center"/>
    </w:pPr>
    <w:rPr>
      <w:szCs w:val="24"/>
      <w:lang w:eastAsia="lt-LT"/>
    </w:rPr>
  </w:style>
  <w:style w:type="paragraph" w:customStyle="1" w:styleId="xl109">
    <w:name w:val="xl109"/>
    <w:basedOn w:val="prastasis"/>
    <w:rsid w:val="00350821"/>
    <w:pPr>
      <w:pBdr>
        <w:left w:val="single" w:sz="4" w:space="0" w:color="auto"/>
        <w:bottom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110">
    <w:name w:val="xl110"/>
    <w:basedOn w:val="prastasis"/>
    <w:rsid w:val="00350821"/>
    <w:pPr>
      <w:pBdr>
        <w:bottom w:val="single" w:sz="4" w:space="0" w:color="auto"/>
      </w:pBdr>
      <w:shd w:val="clear" w:color="000000" w:fill="CAF6CC"/>
      <w:spacing w:before="100" w:beforeAutospacing="1" w:after="100" w:afterAutospacing="1"/>
      <w:ind w:firstLine="0"/>
      <w:jc w:val="center"/>
      <w:textAlignment w:val="center"/>
    </w:pPr>
    <w:rPr>
      <w:szCs w:val="24"/>
      <w:lang w:eastAsia="lt-LT"/>
    </w:rPr>
  </w:style>
  <w:style w:type="paragraph" w:customStyle="1" w:styleId="xl111">
    <w:name w:val="xl111"/>
    <w:basedOn w:val="prastasis"/>
    <w:rsid w:val="00350821"/>
    <w:pPr>
      <w:pBdr>
        <w:top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2">
    <w:name w:val="xl112"/>
    <w:basedOn w:val="prastasis"/>
    <w:rsid w:val="00350821"/>
    <w:pPr>
      <w:pBdr>
        <w:top w:val="single" w:sz="4" w:space="0" w:color="auto"/>
        <w:righ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3">
    <w:name w:val="xl113"/>
    <w:basedOn w:val="prastasis"/>
    <w:rsid w:val="00350821"/>
    <w:pPr>
      <w:shd w:val="clear" w:color="000000" w:fill="CAF6CC"/>
      <w:spacing w:before="100" w:beforeAutospacing="1" w:after="100" w:afterAutospacing="1"/>
      <w:ind w:firstLine="0"/>
      <w:jc w:val="center"/>
      <w:textAlignment w:val="top"/>
    </w:pPr>
    <w:rPr>
      <w:szCs w:val="24"/>
      <w:lang w:eastAsia="lt-LT"/>
    </w:rPr>
  </w:style>
  <w:style w:type="paragraph" w:customStyle="1" w:styleId="xl114">
    <w:name w:val="xl114"/>
    <w:basedOn w:val="prastasis"/>
    <w:rsid w:val="00350821"/>
    <w:pPr>
      <w:pBdr>
        <w:righ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5">
    <w:name w:val="xl115"/>
    <w:basedOn w:val="prastasis"/>
    <w:rsid w:val="00350821"/>
    <w:pPr>
      <w:pBdr>
        <w:bottom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6">
    <w:name w:val="xl116"/>
    <w:basedOn w:val="prastasis"/>
    <w:rsid w:val="00350821"/>
    <w:pPr>
      <w:pBdr>
        <w:bottom w:val="single" w:sz="4" w:space="0" w:color="auto"/>
        <w:righ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7">
    <w:name w:val="xl117"/>
    <w:basedOn w:val="prastasis"/>
    <w:rsid w:val="00350821"/>
    <w:pPr>
      <w:pBdr>
        <w:top w:val="single" w:sz="4" w:space="0" w:color="auto"/>
        <w:lef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8">
    <w:name w:val="xl118"/>
    <w:basedOn w:val="prastasis"/>
    <w:rsid w:val="00350821"/>
    <w:pPr>
      <w:pBdr>
        <w:left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19">
    <w:name w:val="xl119"/>
    <w:basedOn w:val="prastasis"/>
    <w:rsid w:val="00350821"/>
    <w:pPr>
      <w:pBdr>
        <w:left w:val="single" w:sz="4" w:space="0" w:color="auto"/>
        <w:bottom w:val="single" w:sz="4" w:space="0" w:color="auto"/>
      </w:pBdr>
      <w:shd w:val="clear" w:color="000000" w:fill="CAF6CC"/>
      <w:spacing w:before="100" w:beforeAutospacing="1" w:after="100" w:afterAutospacing="1"/>
      <w:ind w:firstLine="0"/>
      <w:jc w:val="center"/>
      <w:textAlignment w:val="top"/>
    </w:pPr>
    <w:rPr>
      <w:szCs w:val="24"/>
      <w:lang w:eastAsia="lt-LT"/>
    </w:rPr>
  </w:style>
  <w:style w:type="paragraph" w:customStyle="1" w:styleId="xl120">
    <w:name w:val="xl120"/>
    <w:basedOn w:val="prastasis"/>
    <w:rsid w:val="00350821"/>
    <w:pPr>
      <w:pBdr>
        <w:bottom w:val="single" w:sz="4" w:space="0" w:color="auto"/>
      </w:pBdr>
      <w:spacing w:before="100" w:beforeAutospacing="1" w:after="100" w:afterAutospacing="1"/>
      <w:ind w:firstLine="0"/>
      <w:jc w:val="center"/>
    </w:pPr>
    <w:rPr>
      <w:szCs w:val="24"/>
      <w:lang w:eastAsia="lt-LT"/>
    </w:rPr>
  </w:style>
  <w:style w:type="paragraph" w:customStyle="1" w:styleId="xl121">
    <w:name w:val="xl121"/>
    <w:basedOn w:val="prastasis"/>
    <w:rsid w:val="00350821"/>
    <w:pPr>
      <w:pBdr>
        <w:bottom w:val="single" w:sz="4" w:space="0" w:color="auto"/>
      </w:pBdr>
      <w:spacing w:before="100" w:beforeAutospacing="1" w:after="100" w:afterAutospacing="1"/>
      <w:ind w:firstLine="0"/>
      <w:jc w:val="center"/>
    </w:pPr>
    <w:rPr>
      <w:szCs w:val="24"/>
      <w:lang w:eastAsia="lt-LT"/>
    </w:rPr>
  </w:style>
  <w:style w:type="paragraph" w:customStyle="1" w:styleId="xl122">
    <w:name w:val="xl122"/>
    <w:basedOn w:val="prastasis"/>
    <w:rsid w:val="00350821"/>
    <w:pPr>
      <w:pBdr>
        <w:bottom w:val="single" w:sz="4" w:space="0" w:color="auto"/>
      </w:pBdr>
      <w:spacing w:before="100" w:beforeAutospacing="1" w:after="100" w:afterAutospacing="1"/>
      <w:ind w:firstLine="0"/>
      <w:jc w:val="center"/>
    </w:pPr>
    <w:rPr>
      <w:szCs w:val="24"/>
      <w:lang w:eastAsia="lt-LT"/>
    </w:rPr>
  </w:style>
  <w:style w:type="paragraph" w:customStyle="1" w:styleId="xl123">
    <w:name w:val="xl123"/>
    <w:basedOn w:val="prastasis"/>
    <w:rsid w:val="00350821"/>
    <w:pPr>
      <w:pBdr>
        <w:top w:val="single" w:sz="4" w:space="0" w:color="auto"/>
        <w:bottom w:val="single" w:sz="4" w:space="0" w:color="auto"/>
      </w:pBdr>
      <w:shd w:val="clear" w:color="000000" w:fill="CCFFCC"/>
      <w:spacing w:before="100" w:beforeAutospacing="1" w:after="100" w:afterAutospacing="1"/>
      <w:ind w:firstLine="0"/>
      <w:jc w:val="center"/>
      <w:textAlignment w:val="top"/>
    </w:pPr>
    <w:rPr>
      <w:szCs w:val="24"/>
      <w:lang w:eastAsia="lt-LT"/>
    </w:rPr>
  </w:style>
  <w:style w:type="paragraph" w:customStyle="1" w:styleId="xl124">
    <w:name w:val="xl124"/>
    <w:basedOn w:val="prastasis"/>
    <w:rsid w:val="00350821"/>
    <w:pPr>
      <w:pBdr>
        <w:top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top"/>
    </w:pPr>
    <w:rPr>
      <w:szCs w:val="24"/>
      <w:lang w:eastAsia="lt-LT"/>
    </w:rPr>
  </w:style>
  <w:style w:type="paragraph" w:customStyle="1" w:styleId="xl125">
    <w:name w:val="xl125"/>
    <w:basedOn w:val="prastasis"/>
    <w:rsid w:val="00350821"/>
    <w:pPr>
      <w:pBdr>
        <w:top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26">
    <w:name w:val="xl126"/>
    <w:basedOn w:val="prastasis"/>
    <w:rsid w:val="00350821"/>
    <w:pPr>
      <w:pBdr>
        <w:left w:val="single" w:sz="4" w:space="7" w:color="auto"/>
        <w:bottom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27">
    <w:name w:val="xl127"/>
    <w:basedOn w:val="prastasis"/>
    <w:rsid w:val="00350821"/>
    <w:pPr>
      <w:pBdr>
        <w:bottom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28">
    <w:name w:val="xl128"/>
    <w:basedOn w:val="prastasis"/>
    <w:rsid w:val="00350821"/>
    <w:pPr>
      <w:pBdr>
        <w:top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29">
    <w:name w:val="xl129"/>
    <w:basedOn w:val="prastasis"/>
    <w:rsid w:val="00350821"/>
    <w:pPr>
      <w:pBdr>
        <w:left w:val="single" w:sz="4" w:space="7" w:color="auto"/>
      </w:pBdr>
      <w:spacing w:before="100" w:beforeAutospacing="1" w:after="100" w:afterAutospacing="1"/>
      <w:ind w:firstLineChars="100" w:firstLine="0"/>
      <w:jc w:val="left"/>
      <w:textAlignment w:val="top"/>
    </w:pPr>
    <w:rPr>
      <w:szCs w:val="24"/>
      <w:lang w:eastAsia="lt-LT"/>
    </w:rPr>
  </w:style>
  <w:style w:type="paragraph" w:customStyle="1" w:styleId="xl130">
    <w:name w:val="xl130"/>
    <w:basedOn w:val="prastasis"/>
    <w:rsid w:val="00350821"/>
    <w:pPr>
      <w:spacing w:before="100" w:beforeAutospacing="1" w:after="100" w:afterAutospacing="1"/>
      <w:ind w:firstLineChars="100" w:firstLine="0"/>
      <w:jc w:val="left"/>
      <w:textAlignment w:val="top"/>
    </w:pPr>
    <w:rPr>
      <w:szCs w:val="24"/>
      <w:lang w:eastAsia="lt-LT"/>
    </w:rPr>
  </w:style>
  <w:style w:type="paragraph" w:customStyle="1" w:styleId="xl131">
    <w:name w:val="xl131"/>
    <w:basedOn w:val="prastasis"/>
    <w:rsid w:val="00350821"/>
    <w:pPr>
      <w:pBdr>
        <w:top w:val="single" w:sz="4" w:space="0" w:color="auto"/>
        <w:bottom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32">
    <w:name w:val="xl132"/>
    <w:basedOn w:val="prastasis"/>
    <w:rsid w:val="00350821"/>
    <w:pPr>
      <w:pBdr>
        <w:top w:val="single" w:sz="4" w:space="0" w:color="auto"/>
        <w:bottom w:val="single" w:sz="4" w:space="0" w:color="auto"/>
        <w:right w:val="single" w:sz="4" w:space="0" w:color="auto"/>
      </w:pBdr>
      <w:spacing w:before="100" w:beforeAutospacing="1" w:after="100" w:afterAutospacing="1"/>
      <w:ind w:firstLineChars="100" w:firstLine="0"/>
      <w:jc w:val="left"/>
      <w:textAlignment w:val="top"/>
    </w:pPr>
    <w:rPr>
      <w:szCs w:val="24"/>
      <w:lang w:eastAsia="lt-LT"/>
    </w:rPr>
  </w:style>
  <w:style w:type="paragraph" w:customStyle="1" w:styleId="xl133">
    <w:name w:val="xl133"/>
    <w:basedOn w:val="prastasis"/>
    <w:rsid w:val="003508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lang w:eastAsia="lt-LT"/>
    </w:rPr>
  </w:style>
  <w:style w:type="paragraph" w:customStyle="1" w:styleId="xl134">
    <w:name w:val="xl134"/>
    <w:basedOn w:val="prastasis"/>
    <w:rsid w:val="003508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lang w:eastAsia="lt-LT"/>
    </w:rPr>
  </w:style>
  <w:style w:type="paragraph" w:customStyle="1" w:styleId="xl135">
    <w:name w:val="xl135"/>
    <w:basedOn w:val="prastasis"/>
    <w:rsid w:val="00350821"/>
    <w:pPr>
      <w:pBdr>
        <w:bottom w:val="single" w:sz="4" w:space="0" w:color="auto"/>
        <w:right w:val="single" w:sz="4" w:space="0" w:color="auto"/>
      </w:pBdr>
      <w:spacing w:before="100" w:beforeAutospacing="1" w:after="100" w:afterAutospacing="1"/>
      <w:ind w:firstLine="0"/>
      <w:jc w:val="center"/>
      <w:textAlignment w:val="top"/>
    </w:pPr>
    <w:rPr>
      <w:szCs w:val="24"/>
      <w:lang w:eastAsia="lt-LT"/>
    </w:rPr>
  </w:style>
  <w:style w:type="paragraph" w:customStyle="1" w:styleId="xl136">
    <w:name w:val="xl136"/>
    <w:basedOn w:val="prastasis"/>
    <w:rsid w:val="00350821"/>
    <w:pPr>
      <w:pBdr>
        <w:top w:val="single" w:sz="4" w:space="0" w:color="auto"/>
        <w:left w:val="single" w:sz="4" w:space="7" w:color="auto"/>
      </w:pBdr>
      <w:spacing w:before="100" w:beforeAutospacing="1" w:after="100" w:afterAutospacing="1"/>
      <w:ind w:firstLineChars="100" w:firstLine="0"/>
      <w:jc w:val="left"/>
      <w:textAlignment w:val="center"/>
    </w:pPr>
    <w:rPr>
      <w:szCs w:val="24"/>
      <w:lang w:eastAsia="lt-LT"/>
    </w:rPr>
  </w:style>
  <w:style w:type="paragraph" w:customStyle="1" w:styleId="xl137">
    <w:name w:val="xl137"/>
    <w:basedOn w:val="prastasis"/>
    <w:rsid w:val="00350821"/>
    <w:pPr>
      <w:pBdr>
        <w:top w:val="single" w:sz="4" w:space="0" w:color="auto"/>
      </w:pBdr>
      <w:spacing w:before="100" w:beforeAutospacing="1" w:after="100" w:afterAutospacing="1"/>
      <w:ind w:firstLineChars="100" w:firstLine="0"/>
      <w:jc w:val="left"/>
      <w:textAlignment w:val="center"/>
    </w:pPr>
    <w:rPr>
      <w:szCs w:val="24"/>
      <w:lang w:eastAsia="lt-LT"/>
    </w:rPr>
  </w:style>
  <w:style w:type="paragraph" w:customStyle="1" w:styleId="xl138">
    <w:name w:val="xl138"/>
    <w:basedOn w:val="prastasis"/>
    <w:rsid w:val="00350821"/>
    <w:pPr>
      <w:pBdr>
        <w:top w:val="single" w:sz="4" w:space="0" w:color="auto"/>
        <w:right w:val="single" w:sz="4" w:space="0" w:color="auto"/>
      </w:pBdr>
      <w:spacing w:before="100" w:beforeAutospacing="1" w:after="100" w:afterAutospacing="1"/>
      <w:ind w:firstLineChars="100" w:firstLine="0"/>
      <w:jc w:val="left"/>
      <w:textAlignment w:val="center"/>
    </w:pPr>
    <w:rPr>
      <w:szCs w:val="24"/>
      <w:lang w:eastAsia="lt-LT"/>
    </w:rPr>
  </w:style>
  <w:style w:type="paragraph" w:customStyle="1" w:styleId="xl139">
    <w:name w:val="xl139"/>
    <w:basedOn w:val="prastasis"/>
    <w:rsid w:val="00350821"/>
    <w:pPr>
      <w:pBdr>
        <w:left w:val="single" w:sz="4" w:space="7" w:color="auto"/>
        <w:bottom w:val="single" w:sz="4" w:space="0" w:color="auto"/>
      </w:pBdr>
      <w:spacing w:before="100" w:beforeAutospacing="1" w:after="100" w:afterAutospacing="1"/>
      <w:ind w:firstLineChars="100" w:firstLine="0"/>
      <w:jc w:val="left"/>
      <w:textAlignment w:val="center"/>
    </w:pPr>
    <w:rPr>
      <w:szCs w:val="24"/>
      <w:lang w:eastAsia="lt-LT"/>
    </w:rPr>
  </w:style>
  <w:style w:type="paragraph" w:customStyle="1" w:styleId="xl140">
    <w:name w:val="xl140"/>
    <w:basedOn w:val="prastasis"/>
    <w:rsid w:val="00350821"/>
    <w:pPr>
      <w:pBdr>
        <w:bottom w:val="single" w:sz="4" w:space="0" w:color="auto"/>
      </w:pBdr>
      <w:spacing w:before="100" w:beforeAutospacing="1" w:after="100" w:afterAutospacing="1"/>
      <w:ind w:firstLineChars="100" w:firstLine="0"/>
      <w:jc w:val="left"/>
      <w:textAlignment w:val="center"/>
    </w:pPr>
    <w:rPr>
      <w:szCs w:val="24"/>
      <w:lang w:eastAsia="lt-LT"/>
    </w:rPr>
  </w:style>
  <w:style w:type="paragraph" w:customStyle="1" w:styleId="xl141">
    <w:name w:val="xl141"/>
    <w:basedOn w:val="prastasis"/>
    <w:rsid w:val="00350821"/>
    <w:pPr>
      <w:pBdr>
        <w:bottom w:val="single" w:sz="4" w:space="0" w:color="auto"/>
        <w:right w:val="single" w:sz="4" w:space="0" w:color="auto"/>
      </w:pBdr>
      <w:spacing w:before="100" w:beforeAutospacing="1" w:after="100" w:afterAutospacing="1"/>
      <w:ind w:firstLineChars="100" w:firstLine="0"/>
      <w:jc w:val="left"/>
      <w:textAlignment w:val="center"/>
    </w:pPr>
    <w:rPr>
      <w:szCs w:val="24"/>
      <w:lang w:eastAsia="lt-LT"/>
    </w:rPr>
  </w:style>
  <w:style w:type="paragraph" w:customStyle="1" w:styleId="xl142">
    <w:name w:val="xl142"/>
    <w:basedOn w:val="prastasis"/>
    <w:rsid w:val="00350821"/>
    <w:pPr>
      <w:pBdr>
        <w:top w:val="single" w:sz="4" w:space="0" w:color="auto"/>
        <w:left w:val="single" w:sz="4" w:space="0" w:color="auto"/>
      </w:pBdr>
      <w:spacing w:before="100" w:beforeAutospacing="1" w:after="100" w:afterAutospacing="1"/>
      <w:ind w:firstLine="0"/>
      <w:jc w:val="center"/>
      <w:textAlignment w:val="center"/>
    </w:pPr>
    <w:rPr>
      <w:sz w:val="22"/>
      <w:szCs w:val="22"/>
      <w:lang w:eastAsia="lt-LT"/>
    </w:rPr>
  </w:style>
  <w:style w:type="paragraph" w:customStyle="1" w:styleId="xl143">
    <w:name w:val="xl143"/>
    <w:basedOn w:val="prastasis"/>
    <w:rsid w:val="00350821"/>
    <w:pPr>
      <w:pBdr>
        <w:top w:val="single" w:sz="4" w:space="0" w:color="auto"/>
      </w:pBdr>
      <w:spacing w:before="100" w:beforeAutospacing="1" w:after="100" w:afterAutospacing="1"/>
      <w:ind w:firstLine="0"/>
      <w:jc w:val="center"/>
      <w:textAlignment w:val="center"/>
    </w:pPr>
    <w:rPr>
      <w:szCs w:val="24"/>
      <w:lang w:eastAsia="lt-LT"/>
    </w:rPr>
  </w:style>
  <w:style w:type="paragraph" w:customStyle="1" w:styleId="xl144">
    <w:name w:val="xl144"/>
    <w:basedOn w:val="prastasis"/>
    <w:rsid w:val="00350821"/>
    <w:pPr>
      <w:pBdr>
        <w:top w:val="single" w:sz="4" w:space="0" w:color="auto"/>
        <w:right w:val="single" w:sz="4" w:space="0" w:color="auto"/>
      </w:pBdr>
      <w:spacing w:before="100" w:beforeAutospacing="1" w:after="100" w:afterAutospacing="1"/>
      <w:ind w:firstLine="0"/>
      <w:jc w:val="center"/>
      <w:textAlignment w:val="center"/>
    </w:pPr>
    <w:rPr>
      <w:szCs w:val="24"/>
      <w:lang w:eastAsia="lt-LT"/>
    </w:rPr>
  </w:style>
  <w:style w:type="paragraph" w:customStyle="1" w:styleId="xl145">
    <w:name w:val="xl145"/>
    <w:basedOn w:val="prastasis"/>
    <w:rsid w:val="00350821"/>
    <w:pPr>
      <w:pBdr>
        <w:left w:val="single" w:sz="4" w:space="0" w:color="auto"/>
      </w:pBdr>
      <w:spacing w:before="100" w:beforeAutospacing="1" w:after="100" w:afterAutospacing="1"/>
      <w:ind w:firstLine="0"/>
      <w:jc w:val="center"/>
      <w:textAlignment w:val="center"/>
    </w:pPr>
    <w:rPr>
      <w:szCs w:val="24"/>
      <w:lang w:eastAsia="lt-LT"/>
    </w:rPr>
  </w:style>
  <w:style w:type="paragraph" w:customStyle="1" w:styleId="xl146">
    <w:name w:val="xl146"/>
    <w:basedOn w:val="prastasis"/>
    <w:rsid w:val="00350821"/>
    <w:pPr>
      <w:spacing w:before="100" w:beforeAutospacing="1" w:after="100" w:afterAutospacing="1"/>
      <w:ind w:firstLine="0"/>
      <w:jc w:val="center"/>
      <w:textAlignment w:val="center"/>
    </w:pPr>
    <w:rPr>
      <w:szCs w:val="24"/>
      <w:lang w:eastAsia="lt-LT"/>
    </w:rPr>
  </w:style>
  <w:style w:type="paragraph" w:customStyle="1" w:styleId="xl147">
    <w:name w:val="xl147"/>
    <w:basedOn w:val="prastasis"/>
    <w:rsid w:val="00350821"/>
    <w:pPr>
      <w:pBdr>
        <w:right w:val="single" w:sz="4" w:space="0" w:color="auto"/>
      </w:pBdr>
      <w:spacing w:before="100" w:beforeAutospacing="1" w:after="100" w:afterAutospacing="1"/>
      <w:ind w:firstLine="0"/>
      <w:jc w:val="center"/>
      <w:textAlignment w:val="center"/>
    </w:pPr>
    <w:rPr>
      <w:szCs w:val="24"/>
      <w:lang w:eastAsia="lt-LT"/>
    </w:rPr>
  </w:style>
  <w:style w:type="paragraph" w:customStyle="1" w:styleId="xl148">
    <w:name w:val="xl148"/>
    <w:basedOn w:val="prastasis"/>
    <w:rsid w:val="00350821"/>
    <w:pPr>
      <w:pBdr>
        <w:left w:val="single" w:sz="4" w:space="0" w:color="auto"/>
        <w:bottom w:val="single" w:sz="4" w:space="0" w:color="auto"/>
      </w:pBdr>
      <w:spacing w:before="100" w:beforeAutospacing="1" w:after="100" w:afterAutospacing="1"/>
      <w:ind w:firstLine="0"/>
      <w:jc w:val="center"/>
      <w:textAlignment w:val="center"/>
    </w:pPr>
    <w:rPr>
      <w:szCs w:val="24"/>
      <w:lang w:eastAsia="lt-LT"/>
    </w:rPr>
  </w:style>
  <w:style w:type="paragraph" w:customStyle="1" w:styleId="xl149">
    <w:name w:val="xl149"/>
    <w:basedOn w:val="prastasis"/>
    <w:rsid w:val="00350821"/>
    <w:pPr>
      <w:pBdr>
        <w:bottom w:val="single" w:sz="4" w:space="0" w:color="auto"/>
      </w:pBdr>
      <w:spacing w:before="100" w:beforeAutospacing="1" w:after="100" w:afterAutospacing="1"/>
      <w:ind w:firstLine="0"/>
      <w:jc w:val="center"/>
      <w:textAlignment w:val="center"/>
    </w:pPr>
    <w:rPr>
      <w:szCs w:val="24"/>
      <w:lang w:eastAsia="lt-LT"/>
    </w:rPr>
  </w:style>
  <w:style w:type="paragraph" w:customStyle="1" w:styleId="xl150">
    <w:name w:val="xl150"/>
    <w:basedOn w:val="prastasis"/>
    <w:rsid w:val="00350821"/>
    <w:pPr>
      <w:pBdr>
        <w:bottom w:val="single" w:sz="4" w:space="0" w:color="auto"/>
        <w:right w:val="single" w:sz="4" w:space="0" w:color="auto"/>
      </w:pBdr>
      <w:spacing w:before="100" w:beforeAutospacing="1" w:after="100" w:afterAutospacing="1"/>
      <w:ind w:firstLine="0"/>
      <w:jc w:val="center"/>
      <w:textAlignment w:val="center"/>
    </w:pPr>
    <w:rPr>
      <w:szCs w:val="24"/>
      <w:lang w:eastAsia="lt-LT"/>
    </w:rPr>
  </w:style>
  <w:style w:type="paragraph" w:customStyle="1" w:styleId="xl151">
    <w:name w:val="xl151"/>
    <w:basedOn w:val="prastasis"/>
    <w:rsid w:val="00350821"/>
    <w:pPr>
      <w:pBdr>
        <w:top w:val="single" w:sz="4" w:space="0" w:color="auto"/>
        <w:left w:val="single" w:sz="4" w:space="7" w:color="auto"/>
      </w:pBdr>
      <w:spacing w:before="100" w:beforeAutospacing="1" w:after="100" w:afterAutospacing="1"/>
      <w:ind w:firstLineChars="100" w:firstLine="0"/>
      <w:jc w:val="left"/>
      <w:textAlignment w:val="top"/>
    </w:pPr>
    <w:rPr>
      <w:sz w:val="22"/>
      <w:szCs w:val="22"/>
      <w:lang w:eastAsia="lt-LT"/>
    </w:rPr>
  </w:style>
  <w:style w:type="paragraph" w:customStyle="1" w:styleId="xl152">
    <w:name w:val="xl152"/>
    <w:basedOn w:val="prastasis"/>
    <w:rsid w:val="00350821"/>
    <w:pPr>
      <w:pBdr>
        <w:top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xl153">
    <w:name w:val="xl153"/>
    <w:basedOn w:val="prastasis"/>
    <w:rsid w:val="00350821"/>
    <w:pPr>
      <w:pBdr>
        <w:top w:val="single" w:sz="4" w:space="0" w:color="auto"/>
        <w:right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xl154">
    <w:name w:val="xl154"/>
    <w:basedOn w:val="prastasis"/>
    <w:rsid w:val="00350821"/>
    <w:pPr>
      <w:pBdr>
        <w:left w:val="single" w:sz="4" w:space="7" w:color="auto"/>
      </w:pBdr>
      <w:spacing w:before="100" w:beforeAutospacing="1" w:after="100" w:afterAutospacing="1"/>
      <w:ind w:firstLineChars="100" w:firstLine="0"/>
      <w:jc w:val="left"/>
      <w:textAlignment w:val="top"/>
    </w:pPr>
    <w:rPr>
      <w:sz w:val="22"/>
      <w:szCs w:val="22"/>
      <w:lang w:eastAsia="lt-LT"/>
    </w:rPr>
  </w:style>
  <w:style w:type="paragraph" w:customStyle="1" w:styleId="xl155">
    <w:name w:val="xl155"/>
    <w:basedOn w:val="prastasis"/>
    <w:rsid w:val="00350821"/>
    <w:pPr>
      <w:spacing w:before="100" w:beforeAutospacing="1" w:after="100" w:afterAutospacing="1"/>
      <w:ind w:firstLineChars="100" w:firstLine="0"/>
      <w:jc w:val="left"/>
      <w:textAlignment w:val="top"/>
    </w:pPr>
    <w:rPr>
      <w:sz w:val="22"/>
      <w:szCs w:val="22"/>
      <w:lang w:eastAsia="lt-LT"/>
    </w:rPr>
  </w:style>
  <w:style w:type="paragraph" w:customStyle="1" w:styleId="xl156">
    <w:name w:val="xl156"/>
    <w:basedOn w:val="prastasis"/>
    <w:rsid w:val="00350821"/>
    <w:pPr>
      <w:pBdr>
        <w:right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xl157">
    <w:name w:val="xl157"/>
    <w:basedOn w:val="prastasis"/>
    <w:rsid w:val="00350821"/>
    <w:pPr>
      <w:pBdr>
        <w:left w:val="single" w:sz="4" w:space="7" w:color="auto"/>
        <w:bottom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xl158">
    <w:name w:val="xl158"/>
    <w:basedOn w:val="prastasis"/>
    <w:rsid w:val="00350821"/>
    <w:pPr>
      <w:pBdr>
        <w:bottom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xl159">
    <w:name w:val="xl159"/>
    <w:basedOn w:val="prastasis"/>
    <w:rsid w:val="00350821"/>
    <w:pPr>
      <w:pBdr>
        <w:bottom w:val="single" w:sz="4" w:space="0" w:color="auto"/>
        <w:right w:val="single" w:sz="4" w:space="0" w:color="auto"/>
      </w:pBdr>
      <w:spacing w:before="100" w:beforeAutospacing="1" w:after="100" w:afterAutospacing="1"/>
      <w:ind w:firstLineChars="100" w:firstLine="0"/>
      <w:jc w:val="left"/>
      <w:textAlignment w:val="top"/>
    </w:pPr>
    <w:rPr>
      <w:sz w:val="22"/>
      <w:szCs w:val="22"/>
      <w:lang w:eastAsia="lt-LT"/>
    </w:rPr>
  </w:style>
  <w:style w:type="paragraph" w:customStyle="1" w:styleId="tajtip">
    <w:name w:val="tajtip"/>
    <w:basedOn w:val="prastasis"/>
    <w:rsid w:val="00653BD5"/>
    <w:pPr>
      <w:spacing w:after="150"/>
      <w:ind w:firstLine="0"/>
      <w:jc w:val="left"/>
    </w:pPr>
    <w:rPr>
      <w:szCs w:val="24"/>
      <w:lang w:eastAsia="lt-LT"/>
    </w:rPr>
  </w:style>
  <w:style w:type="character" w:customStyle="1" w:styleId="AntratsDiagrama">
    <w:name w:val="Antraštės Diagrama"/>
    <w:basedOn w:val="Numatytasispastraiposriftas"/>
    <w:link w:val="Antrats"/>
    <w:uiPriority w:val="99"/>
    <w:rsid w:val="00DF1CE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k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B969-71AB-4D54-B6D3-36735096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25</Pages>
  <Words>34681</Words>
  <Characters>19769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54342</CharactersWithSpaces>
  <SharedDoc>false</SharedDoc>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Skirmantiene Aiste</cp:lastModifiedBy>
  <cp:revision>2</cp:revision>
  <cp:lastPrinted>2017-04-18T06:29:00Z</cp:lastPrinted>
  <dcterms:created xsi:type="dcterms:W3CDTF">2017-06-21T08:23:00Z</dcterms:created>
  <dcterms:modified xsi:type="dcterms:W3CDTF">2017-06-21T08:23:00Z</dcterms:modified>
</cp:coreProperties>
</file>