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376" w:rsidRDefault="00633376" w:rsidP="00633376">
      <w:pPr>
        <w:spacing w:after="0" w:line="240" w:lineRule="auto"/>
        <w:ind w:left="8789"/>
        <w:rPr>
          <w:rFonts w:ascii="Times New Roman" w:hAnsi="Times New Roman"/>
          <w:sz w:val="24"/>
          <w:szCs w:val="24"/>
        </w:rPr>
      </w:pPr>
      <w:bookmarkStart w:id="0" w:name="_GoBack"/>
      <w:bookmarkEnd w:id="0"/>
      <w:r w:rsidRPr="00115ADC">
        <w:rPr>
          <w:rFonts w:ascii="Times New Roman" w:hAnsi="Times New Roman"/>
          <w:sz w:val="24"/>
          <w:szCs w:val="24"/>
        </w:rPr>
        <w:t>2014–2020 metų Europos Sąjungos f</w:t>
      </w:r>
      <w:r>
        <w:rPr>
          <w:rFonts w:ascii="Times New Roman" w:hAnsi="Times New Roman"/>
          <w:sz w:val="24"/>
          <w:szCs w:val="24"/>
        </w:rPr>
        <w:t xml:space="preserve">ondų investicijų </w:t>
      </w:r>
      <w:r w:rsidRPr="00115ADC">
        <w:rPr>
          <w:rFonts w:ascii="Times New Roman" w:hAnsi="Times New Roman"/>
          <w:sz w:val="24"/>
          <w:szCs w:val="24"/>
        </w:rPr>
        <w:t>veiksmų programos</w:t>
      </w:r>
      <w:r>
        <w:rPr>
          <w:rFonts w:ascii="Times New Roman" w:hAnsi="Times New Roman"/>
          <w:sz w:val="24"/>
          <w:szCs w:val="24"/>
        </w:rPr>
        <w:t xml:space="preserve"> 6</w:t>
      </w:r>
      <w:r w:rsidRPr="00115ADC">
        <w:rPr>
          <w:rFonts w:ascii="Times New Roman" w:hAnsi="Times New Roman"/>
          <w:sz w:val="24"/>
          <w:szCs w:val="24"/>
        </w:rPr>
        <w:t xml:space="preserve"> prioriteto „</w:t>
      </w:r>
      <w:r w:rsidRPr="0028499E">
        <w:rPr>
          <w:rFonts w:ascii="Times New Roman" w:hAnsi="Times New Roman"/>
          <w:sz w:val="24"/>
        </w:rPr>
        <w:t>Darn</w:t>
      </w:r>
      <w:r>
        <w:rPr>
          <w:rFonts w:ascii="Times New Roman" w:hAnsi="Times New Roman"/>
          <w:sz w:val="24"/>
        </w:rPr>
        <w:t>aus</w:t>
      </w:r>
      <w:r w:rsidRPr="0028499E">
        <w:rPr>
          <w:rFonts w:ascii="Times New Roman" w:hAnsi="Times New Roman"/>
          <w:sz w:val="24"/>
        </w:rPr>
        <w:t xml:space="preserve"> transporto</w:t>
      </w:r>
      <w:r>
        <w:rPr>
          <w:rFonts w:ascii="Times New Roman" w:hAnsi="Times New Roman"/>
          <w:sz w:val="24"/>
        </w:rPr>
        <w:t xml:space="preserve"> ir</w:t>
      </w:r>
      <w:r w:rsidRPr="0028499E">
        <w:rPr>
          <w:rFonts w:ascii="Times New Roman" w:hAnsi="Times New Roman"/>
          <w:sz w:val="24"/>
        </w:rPr>
        <w:t xml:space="preserve"> pagrindinių tinklų infrastruktūros </w:t>
      </w:r>
      <w:r>
        <w:rPr>
          <w:rFonts w:ascii="Times New Roman" w:hAnsi="Times New Roman"/>
          <w:sz w:val="24"/>
        </w:rPr>
        <w:t>plėtra</w:t>
      </w:r>
      <w:r w:rsidRPr="009513FD">
        <w:rPr>
          <w:rFonts w:ascii="Times New Roman" w:hAnsi="Times New Roman"/>
          <w:sz w:val="24"/>
          <w:szCs w:val="24"/>
        </w:rPr>
        <w:t>“</w:t>
      </w:r>
      <w:r>
        <w:rPr>
          <w:rFonts w:ascii="Times New Roman" w:hAnsi="Times New Roman"/>
          <w:sz w:val="24"/>
          <w:szCs w:val="24"/>
        </w:rPr>
        <w:t xml:space="preserve"> </w:t>
      </w:r>
      <w:r w:rsidRPr="009513FD">
        <w:rPr>
          <w:rFonts w:ascii="Times New Roman" w:hAnsi="Times New Roman"/>
          <w:sz w:val="24"/>
        </w:rPr>
        <w:t>06.3.1-LVPA-V-10</w:t>
      </w:r>
      <w:r>
        <w:rPr>
          <w:rFonts w:ascii="Times New Roman" w:hAnsi="Times New Roman"/>
          <w:sz w:val="24"/>
        </w:rPr>
        <w:t>4</w:t>
      </w:r>
      <w:r w:rsidRPr="009513FD">
        <w:rPr>
          <w:rFonts w:ascii="Times New Roman" w:hAnsi="Times New Roman"/>
          <w:sz w:val="24"/>
          <w:szCs w:val="24"/>
        </w:rPr>
        <w:t xml:space="preserve"> priemonės „</w:t>
      </w:r>
      <w:r>
        <w:rPr>
          <w:rFonts w:ascii="Times New Roman" w:hAnsi="Times New Roman"/>
          <w:bCs/>
          <w:color w:val="000000"/>
          <w:sz w:val="24"/>
        </w:rPr>
        <w:t>Gamtinių dujų</w:t>
      </w:r>
      <w:r w:rsidRPr="009513FD">
        <w:rPr>
          <w:rFonts w:ascii="Times New Roman" w:hAnsi="Times New Roman"/>
          <w:bCs/>
          <w:caps/>
          <w:color w:val="000000"/>
          <w:sz w:val="24"/>
        </w:rPr>
        <w:t xml:space="preserve"> </w:t>
      </w:r>
      <w:r w:rsidRPr="009513FD">
        <w:rPr>
          <w:rFonts w:ascii="Times New Roman" w:hAnsi="Times New Roman"/>
          <w:bCs/>
          <w:color w:val="000000"/>
          <w:sz w:val="24"/>
        </w:rPr>
        <w:t>perdavimo sistemos modernizavimas ir plėtra</w:t>
      </w:r>
      <w:r w:rsidRPr="009513FD">
        <w:rPr>
          <w:rFonts w:ascii="Times New Roman" w:hAnsi="Times New Roman"/>
          <w:sz w:val="24"/>
          <w:szCs w:val="24"/>
        </w:rPr>
        <w:t>“</w:t>
      </w:r>
      <w:r>
        <w:rPr>
          <w:rFonts w:ascii="Times New Roman" w:hAnsi="Times New Roman"/>
          <w:sz w:val="24"/>
          <w:szCs w:val="24"/>
        </w:rPr>
        <w:t xml:space="preserve"> </w:t>
      </w:r>
      <w:r w:rsidRPr="00115ADC">
        <w:rPr>
          <w:rFonts w:ascii="Times New Roman" w:hAnsi="Times New Roman"/>
          <w:sz w:val="24"/>
          <w:szCs w:val="24"/>
        </w:rPr>
        <w:t>projektų finansavimo sąlygų aprašo Nr. 1</w:t>
      </w:r>
    </w:p>
    <w:p w:rsidR="00633376" w:rsidRPr="00115ADC" w:rsidRDefault="00633376" w:rsidP="00633376">
      <w:pPr>
        <w:spacing w:after="0" w:line="240" w:lineRule="auto"/>
        <w:ind w:left="8789"/>
        <w:rPr>
          <w:rFonts w:ascii="Times New Roman" w:eastAsia="Times New Roman" w:hAnsi="Times New Roman"/>
          <w:sz w:val="24"/>
          <w:szCs w:val="24"/>
          <w:lang w:eastAsia="lt-LT"/>
        </w:rPr>
      </w:pPr>
      <w:r w:rsidRPr="00115ADC">
        <w:rPr>
          <w:rFonts w:ascii="Times New Roman" w:hAnsi="Times New Roman"/>
          <w:sz w:val="24"/>
          <w:szCs w:val="24"/>
        </w:rPr>
        <w:t>1 priedas</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tbl>
      <w:tblPr>
        <w:tblStyle w:val="TableGrid"/>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BB18AF" w:rsidRPr="006C122A"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6B2A58" w:rsidRPr="006C122A"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B2A58" w:rsidRPr="006C122A" w:rsidRDefault="006B2A58" w:rsidP="002E1345">
            <w:pPr>
              <w:widowControl w:val="0"/>
              <w:shd w:val="clear" w:color="auto" w:fill="FFFFFF"/>
              <w:tabs>
                <w:tab w:val="left" w:pos="2943"/>
              </w:tabs>
              <w:spacing w:line="240" w:lineRule="auto"/>
              <w:rPr>
                <w:rFonts w:ascii="Times New Roman" w:hAnsi="Times New Roman"/>
                <w:i/>
              </w:rPr>
            </w:pPr>
          </w:p>
        </w:tc>
        <w:tc>
          <w:tcPr>
            <w:tcW w:w="4677" w:type="dxa"/>
            <w:tcBorders>
              <w:left w:val="single" w:sz="4" w:space="0" w:color="000000"/>
              <w:bottom w:val="single" w:sz="4" w:space="0" w:color="000000"/>
              <w:right w:val="single" w:sz="4" w:space="0" w:color="000000"/>
            </w:tcBorders>
            <w:shd w:val="clear" w:color="auto" w:fill="auto"/>
          </w:tcPr>
          <w:p w:rsidR="006B2A58" w:rsidRPr="006C122A" w:rsidRDefault="006B2A58" w:rsidP="00FF1C36">
            <w:pPr>
              <w:spacing w:after="0" w:line="240" w:lineRule="auto"/>
              <w:rPr>
                <w:rFonts w:ascii="Times New Roman" w:hAnsi="Times New Roman"/>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E1345" w:rsidRPr="006C122A" w:rsidRDefault="002E1345" w:rsidP="002E1345">
            <w:pPr>
              <w:spacing w:after="0" w:line="240" w:lineRule="auto"/>
              <w:rPr>
                <w:rFonts w:ascii="Times New Roman" w:hAnsi="Times New Roman"/>
                <w:bCs/>
                <w:i/>
                <w:lang w:eastAsia="lt-LT"/>
              </w:rPr>
            </w:pPr>
            <w:r w:rsidRPr="006C122A">
              <w:rPr>
                <w:rFonts w:ascii="Times New Roman" w:hAnsi="Times New Roman"/>
                <w:b/>
                <w:bCs/>
                <w:i/>
                <w:lang w:eastAsia="lt-LT"/>
              </w:rPr>
              <w:t>(</w:t>
            </w:r>
            <w:r w:rsidRPr="006C122A">
              <w:rPr>
                <w:rFonts w:ascii="Times New Roman" w:hAnsi="Times New Roman"/>
                <w:i/>
              </w:rPr>
              <w:t>Pildoma projekto tinkamumo finansuoti vertinimo metu. Iš sąrašo pasirenkamas vienas iš atsakymo variantų.</w:t>
            </w:r>
            <w:r w:rsidRPr="006C122A">
              <w:rPr>
                <w:rFonts w:ascii="Times New Roman" w:eastAsia="Calibri" w:hAnsi="Times New Roman"/>
                <w:i/>
              </w:rPr>
              <w:t xml:space="preserve"> Galimas simbolių skaičius – 15.)</w:t>
            </w:r>
            <w:r w:rsidRPr="006C122A">
              <w:rPr>
                <w:rFonts w:ascii="Times New Roman" w:hAnsi="Times New Roman"/>
                <w:bCs/>
                <w:i/>
                <w:lang w:eastAsia="lt-LT"/>
              </w:rPr>
              <w:t xml:space="preserve"> </w:t>
            </w:r>
          </w:p>
          <w:p w:rsidR="006B2A58" w:rsidRPr="006C122A"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E1345" w:rsidRPr="006C122A" w:rsidRDefault="006B2A58" w:rsidP="002E1345">
            <w:pPr>
              <w:widowControl w:val="0"/>
              <w:shd w:val="clear" w:color="auto" w:fill="FFFFFF"/>
              <w:tabs>
                <w:tab w:val="left" w:pos="2943"/>
              </w:tabs>
              <w:spacing w:after="0" w:line="240" w:lineRule="auto"/>
              <w:rPr>
                <w:rFonts w:ascii="Times New Roman" w:hAnsi="Times New Roman"/>
                <w:i/>
              </w:rPr>
            </w:pPr>
            <w:r w:rsidRPr="006C122A">
              <w:rPr>
                <w:rFonts w:ascii="Times New Roman" w:eastAsia="Times New Roman" w:hAnsi="Times New Roman" w:cs="Times New Roman"/>
                <w:bCs/>
                <w:i/>
                <w:lang w:eastAsia="lt-LT"/>
              </w:rPr>
              <w:t>(</w:t>
            </w:r>
            <w:r w:rsidR="002E1345" w:rsidRPr="006C122A">
              <w:rPr>
                <w:rFonts w:ascii="Times New Roman" w:hAnsi="Times New Roman"/>
                <w:i/>
              </w:rPr>
              <w:t xml:space="preserve">Pildoma projekto tinkamumo finansuoti vertinimo metu. </w:t>
            </w:r>
          </w:p>
          <w:p w:rsidR="002E1345" w:rsidRPr="006C122A" w:rsidRDefault="002E1345" w:rsidP="002E1345">
            <w:pPr>
              <w:spacing w:after="0" w:line="240" w:lineRule="auto"/>
              <w:rPr>
                <w:rFonts w:ascii="Times New Roman" w:hAnsi="Times New Roman"/>
                <w:bCs/>
                <w:i/>
                <w:lang w:eastAsia="lt-LT"/>
              </w:rPr>
            </w:pPr>
            <w:r w:rsidRPr="006C122A">
              <w:rPr>
                <w:rFonts w:ascii="Times New Roman" w:eastAsia="Calibri" w:hAnsi="Times New Roman"/>
                <w:i/>
              </w:rPr>
              <w:t>Galimas simbolių skaičius – 1000.)</w:t>
            </w:r>
            <w:r w:rsidRPr="006C122A">
              <w:rPr>
                <w:rFonts w:ascii="Times New Roman" w:hAnsi="Times New Roman"/>
                <w:bCs/>
                <w:i/>
                <w:lang w:eastAsia="lt-LT"/>
              </w:rPr>
              <w:t xml:space="preserve"> </w:t>
            </w:r>
          </w:p>
          <w:p w:rsidR="002E1345" w:rsidRPr="006C122A" w:rsidRDefault="002E1345" w:rsidP="002E1345">
            <w:pPr>
              <w:spacing w:after="0" w:line="240" w:lineRule="auto"/>
              <w:rPr>
                <w:rFonts w:ascii="Times New Roman" w:eastAsia="Times New Roman" w:hAnsi="Times New Roman" w:cs="Times New Roman"/>
                <w:bCs/>
                <w:i/>
                <w:lang w:eastAsia="lt-LT"/>
              </w:rPr>
            </w:pPr>
          </w:p>
          <w:p w:rsidR="006B2A58" w:rsidRPr="006C122A" w:rsidRDefault="006B2A58" w:rsidP="002E1345">
            <w:pPr>
              <w:spacing w:after="0" w:line="240" w:lineRule="auto"/>
              <w:rPr>
                <w:rFonts w:ascii="Times New Roman" w:hAnsi="Times New Roman" w:cs="Times New Roman"/>
                <w:b/>
                <w:bCs/>
              </w:rPr>
            </w:pPr>
            <w:r w:rsidRPr="006C122A">
              <w:rPr>
                <w:rFonts w:ascii="Times New Roman" w:eastAsia="Times New Roman" w:hAnsi="Times New Roman" w:cs="Times New Roman"/>
                <w:bCs/>
                <w:i/>
                <w:lang w:eastAsia="lt-LT"/>
              </w:rPr>
              <w:t>Šiame stulpelyje pagrindžiamas kiekvieno bendrojo reikalavimo</w:t>
            </w:r>
            <w:r w:rsidR="00037326" w:rsidRPr="006C122A">
              <w:rPr>
                <w:rFonts w:ascii="Times New Roman" w:eastAsia="Times New Roman" w:hAnsi="Times New Roman" w:cs="Times New Roman"/>
                <w:bCs/>
                <w:i/>
                <w:lang w:eastAsia="lt-LT"/>
              </w:rPr>
              <w:t>/ specialiojo kriterijaus ir jų vertinimo</w:t>
            </w:r>
            <w:r w:rsidRPr="006C122A">
              <w:rPr>
                <w:rFonts w:ascii="Times New Roman" w:eastAsia="Times New Roman" w:hAnsi="Times New Roman" w:cs="Times New Roman"/>
                <w:bCs/>
                <w:i/>
                <w:lang w:eastAsia="lt-LT"/>
              </w:rPr>
              <w:t xml:space="preserve"> aspekto įvertinimas; jei bendrąjį reikalavimą, specialųjį atrankos kriterijų ar jų vertinimo aspektą vertina ne įgyvendinančioji institucija, tai taip pat pažymima šiame stulpelyje.)</w:t>
            </w: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0745E6" w:rsidRDefault="00F00DFC" w:rsidP="00A4471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rsidR="000745E6" w:rsidRDefault="000745E6" w:rsidP="00A44719">
            <w:pPr>
              <w:spacing w:after="0" w:line="240" w:lineRule="auto"/>
              <w:rPr>
                <w:rFonts w:ascii="Times New Roman" w:hAnsi="Times New Roman" w:cs="Times New Roman"/>
                <w:i/>
              </w:rPr>
            </w:pPr>
          </w:p>
          <w:p w:rsidR="000745E6" w:rsidRPr="0015013A" w:rsidRDefault="000745E6" w:rsidP="000745E6">
            <w:pPr>
              <w:spacing w:after="0" w:line="240" w:lineRule="auto"/>
              <w:jc w:val="both"/>
              <w:rPr>
                <w:rFonts w:ascii="Times New Roman" w:eastAsia="Times New Roman" w:hAnsi="Times New Roman"/>
                <w:i/>
                <w:lang w:eastAsia="lt-LT"/>
              </w:rPr>
            </w:pPr>
            <w:r w:rsidRPr="0015013A">
              <w:rPr>
                <w:rFonts w:ascii="Times New Roman" w:eastAsia="Times New Roman" w:hAnsi="Times New Roman"/>
                <w:i/>
                <w:lang w:eastAsia="lt-LT"/>
              </w:rPr>
              <w:t xml:space="preserve">Paaiškinimai: </w:t>
            </w:r>
            <w:r>
              <w:rPr>
                <w:rFonts w:ascii="Times New Roman" w:hAnsi="Times New Roman" w:cs="Times New Roman"/>
                <w:i/>
              </w:rPr>
              <w:t>A</w:t>
            </w:r>
            <w:r w:rsidRPr="006C122A">
              <w:rPr>
                <w:rFonts w:ascii="Times New Roman" w:hAnsi="Times New Roman" w:cs="Times New Roman"/>
                <w:i/>
              </w:rPr>
              <w:t>titiktį šiam vertinimo aspektui vertina ministerija prieš tai,</w:t>
            </w:r>
            <w:r w:rsidRPr="006C122A">
              <w:rPr>
                <w:rFonts w:ascii="Times New Roman" w:eastAsia="Times New Roman" w:hAnsi="Times New Roman" w:cs="Times New Roman"/>
                <w:i/>
                <w:lang w:eastAsia="lt-LT"/>
              </w:rPr>
              <w:t xml:space="preserve"> kai projektas </w:t>
            </w:r>
            <w:r w:rsidRPr="006C122A">
              <w:rPr>
                <w:rFonts w:ascii="Times New Roman" w:hAnsi="Times New Roman" w:cs="Times New Roman"/>
                <w:i/>
              </w:rPr>
              <w:t>įtraukiamas</w:t>
            </w:r>
            <w:r w:rsidRPr="006C122A">
              <w:rPr>
                <w:rFonts w:ascii="Times New Roman" w:eastAsia="Times New Roman" w:hAnsi="Times New Roman" w:cs="Times New Roman"/>
                <w:i/>
                <w:lang w:eastAsia="lt-LT"/>
              </w:rPr>
              <w:t xml:space="preserve"> į valstybės </w:t>
            </w:r>
            <w:r w:rsidRPr="006C122A">
              <w:rPr>
                <w:rFonts w:ascii="Times New Roman" w:hAnsi="Times New Roman" w:cs="Times New Roman"/>
                <w:i/>
              </w:rPr>
              <w:t xml:space="preserve">arba regionų </w:t>
            </w:r>
            <w:r>
              <w:rPr>
                <w:rFonts w:ascii="Times New Roman" w:eastAsia="Times New Roman" w:hAnsi="Times New Roman" w:cs="Times New Roman"/>
                <w:i/>
                <w:lang w:eastAsia="lt-LT"/>
              </w:rPr>
              <w:t>projektų sąrašą.</w:t>
            </w:r>
            <w:r w:rsidRPr="006C122A">
              <w:rPr>
                <w:rFonts w:ascii="Times New Roman" w:eastAsia="Times New Roman" w:hAnsi="Times New Roman" w:cs="Times New Roman"/>
                <w:lang w:eastAsia="lt-LT"/>
              </w:rPr>
              <w:t xml:space="preserve"> </w:t>
            </w:r>
            <w:r w:rsidRPr="000745E6">
              <w:rPr>
                <w:rFonts w:ascii="Times New Roman" w:eastAsia="Times New Roman" w:hAnsi="Times New Roman" w:cs="Times New Roman"/>
                <w:i/>
                <w:lang w:eastAsia="lt-LT"/>
              </w:rPr>
              <w:t>B</w:t>
            </w:r>
            <w:r w:rsidRPr="0015013A">
              <w:rPr>
                <w:rFonts w:ascii="Times New Roman" w:eastAsia="Times New Roman" w:hAnsi="Times New Roman"/>
                <w:i/>
                <w:lang w:eastAsia="lt-LT"/>
              </w:rPr>
              <w:t xml:space="preserve">ūtina įsitikinti, kad projekto tikslai ir uždaviniai atitinka </w:t>
            </w:r>
            <w:r w:rsidRPr="0015013A">
              <w:rPr>
                <w:rFonts w:ascii="Times New Roman" w:hAnsi="Times New Roman"/>
                <w:i/>
              </w:rPr>
              <w:t xml:space="preserve">2014–2020 m. ES struktūrinių fondų veiksmų programos projekto 6 prioriteto „Darnaus transporto, pagrindinių tinklų infrastruktūros skatinimas“ 6.3.1. konkretų uždavinį „Sustiprinti integraciją į Europos Sąjungos vidaus energijos rinką“ </w:t>
            </w:r>
            <w:r w:rsidRPr="0015013A">
              <w:rPr>
                <w:rFonts w:ascii="Times New Roman" w:eastAsia="Times New Roman" w:hAnsi="Times New Roman"/>
                <w:i/>
                <w:lang w:eastAsia="lt-LT"/>
              </w:rPr>
              <w:t>ir siekiamą rezultatą.</w:t>
            </w:r>
          </w:p>
          <w:p w:rsidR="004B02A7" w:rsidRPr="006C122A" w:rsidRDefault="000745E6" w:rsidP="000745E6">
            <w:pPr>
              <w:spacing w:after="0" w:line="240" w:lineRule="auto"/>
              <w:rPr>
                <w:rFonts w:ascii="Times New Roman" w:eastAsia="Times New Roman" w:hAnsi="Times New Roman" w:cs="Times New Roman"/>
                <w:lang w:eastAsia="lt-LT"/>
              </w:rPr>
            </w:pPr>
            <w:r w:rsidRPr="0015013A">
              <w:rPr>
                <w:rFonts w:ascii="Times New Roman" w:eastAsia="Times New Roman" w:hAnsi="Times New Roman"/>
                <w:i/>
                <w:lang w:eastAsia="lt-LT"/>
              </w:rPr>
              <w:t xml:space="preserve">Informacijos šaltinis: </w:t>
            </w:r>
            <w:r>
              <w:rPr>
                <w:rFonts w:ascii="Times New Roman" w:eastAsia="Times New Roman" w:hAnsi="Times New Roman"/>
                <w:i/>
                <w:lang w:eastAsia="lt-LT"/>
              </w:rPr>
              <w:t>P</w:t>
            </w:r>
            <w:r w:rsidRPr="0015013A">
              <w:rPr>
                <w:rFonts w:ascii="Times New Roman" w:eastAsia="Times New Roman" w:hAnsi="Times New Roman"/>
                <w:i/>
                <w:lang w:eastAsia="lt-LT"/>
              </w:rPr>
              <w:t>rojektinis pasiūlymas.</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E272A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E272AE">
              <w:rPr>
                <w:rFonts w:ascii="Times New Roman" w:eastAsia="Times New Roman" w:hAnsi="Times New Roman" w:cs="Times New Roman"/>
                <w:lang w:eastAsia="lt-LT"/>
              </w:rPr>
              <w:t>6</w:t>
            </w:r>
            <w:r w:rsidRPr="006C122A">
              <w:rPr>
                <w:rFonts w:ascii="Times New Roman" w:eastAsia="Times New Roman" w:hAnsi="Times New Roman" w:cs="Times New Roman"/>
                <w:lang w:eastAsia="lt-LT"/>
              </w:rPr>
              <w:t xml:space="preserve">  prioriteto </w:t>
            </w:r>
            <w:r w:rsidR="00E272AE" w:rsidRPr="009354CB">
              <w:rPr>
                <w:rFonts w:ascii="Times New Roman" w:hAnsi="Times New Roman"/>
                <w:sz w:val="24"/>
                <w:szCs w:val="24"/>
              </w:rPr>
              <w:t xml:space="preserve">6.3.1.  </w:t>
            </w:r>
            <w:r w:rsidRPr="006C122A">
              <w:rPr>
                <w:rFonts w:ascii="Times New Roman" w:eastAsia="Times New Roman" w:hAnsi="Times New Roman" w:cs="Times New Roman"/>
                <w:lang w:eastAsia="lt-LT"/>
              </w:rPr>
              <w:t xml:space="preserve"> konkretų uždavinį ir siekiamą rezultatą.  </w:t>
            </w:r>
          </w:p>
          <w:p w:rsidR="0015013A" w:rsidRDefault="0015013A" w:rsidP="00E272AE">
            <w:pPr>
              <w:spacing w:after="0" w:line="240" w:lineRule="auto"/>
              <w:rPr>
                <w:rFonts w:ascii="Times New Roman" w:eastAsia="Times New Roman" w:hAnsi="Times New Roman" w:cs="Times New Roman"/>
                <w:lang w:eastAsia="lt-LT"/>
              </w:rPr>
            </w:pPr>
          </w:p>
          <w:p w:rsidR="0015013A" w:rsidRPr="006C122A" w:rsidRDefault="0015013A" w:rsidP="0015013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(Jei šį bendrojo reikalavimo vertinimo aspektą vertina ne įgyvendinančioji institucija, pildydama tinkamumo finansuoti vertinimo lentelę, ji perkelia ministerijos, Regiono plėtros tarybos  sekretoriato ar vadovaujančiosios institucijos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1.2. Projekto tikslai, uždaviniai ir veiklos atitinka bent vieną iš projektų finansavimo sąlygų apraše </w:t>
            </w:r>
            <w:r w:rsidRPr="006C122A">
              <w:rPr>
                <w:rFonts w:ascii="Times New Roman" w:eastAsia="Times New Roman" w:hAnsi="Times New Roman" w:cs="Times New Roman"/>
                <w:lang w:eastAsia="lt-LT"/>
              </w:rPr>
              <w:lastRenderedPageBreak/>
              <w:t>nurodytų veiklų.</w:t>
            </w:r>
          </w:p>
          <w:p w:rsidR="004B02A7" w:rsidRDefault="004B02A7" w:rsidP="00A51E33">
            <w:pPr>
              <w:spacing w:after="0" w:line="240" w:lineRule="auto"/>
              <w:rPr>
                <w:rFonts w:ascii="Times New Roman" w:eastAsia="Times New Roman" w:hAnsi="Times New Roman" w:cs="Times New Roman"/>
                <w:lang w:eastAsia="lt-LT"/>
              </w:rPr>
            </w:pPr>
          </w:p>
          <w:p w:rsidR="004B02A7" w:rsidRPr="00F41B64" w:rsidRDefault="004B02A7" w:rsidP="004B02A7">
            <w:pPr>
              <w:spacing w:after="0" w:line="240" w:lineRule="auto"/>
              <w:jc w:val="both"/>
              <w:rPr>
                <w:rFonts w:ascii="Times New Roman" w:eastAsia="Times New Roman" w:hAnsi="Times New Roman"/>
                <w:i/>
                <w:lang w:eastAsia="lt-LT"/>
              </w:rPr>
            </w:pPr>
            <w:r w:rsidRPr="00F41B64">
              <w:rPr>
                <w:rFonts w:ascii="Times New Roman" w:eastAsia="Times New Roman" w:hAnsi="Times New Roman"/>
                <w:i/>
                <w:lang w:eastAsia="lt-LT"/>
              </w:rPr>
              <w:t>Paaiškinimai: Būtina įsitikinti, kad projekto tikslai, uždaviniai atitinka bent vieną veiklą, nurodytą priemonės Aprašo 10 punkte.</w:t>
            </w:r>
          </w:p>
          <w:p w:rsidR="004B02A7" w:rsidRPr="00F41B64" w:rsidRDefault="004B02A7" w:rsidP="004B02A7">
            <w:pPr>
              <w:spacing w:after="0" w:line="240" w:lineRule="auto"/>
              <w:jc w:val="both"/>
              <w:rPr>
                <w:rFonts w:ascii="Times New Roman" w:eastAsia="Times New Roman" w:hAnsi="Times New Roman"/>
                <w:i/>
                <w:lang w:eastAsia="lt-LT"/>
              </w:rPr>
            </w:pPr>
            <w:r w:rsidRPr="00F41B64">
              <w:rPr>
                <w:rFonts w:ascii="Times New Roman" w:eastAsia="Times New Roman" w:hAnsi="Times New Roman"/>
                <w:i/>
                <w:lang w:eastAsia="lt-LT"/>
              </w:rPr>
              <w:t>Informacijos šaltinis: Paraiška ir (arba) projektinio pasiūlymo dokumentai.</w:t>
            </w:r>
          </w:p>
          <w:p w:rsidR="004B02A7" w:rsidRPr="006C122A" w:rsidRDefault="004B02A7" w:rsidP="004B02A7">
            <w:pPr>
              <w:spacing w:after="0" w:line="240" w:lineRule="auto"/>
              <w:rPr>
                <w:rFonts w:ascii="Times New Roman" w:eastAsia="Times New Roman" w:hAnsi="Times New Roman" w:cs="Times New Roman"/>
                <w:lang w:eastAsia="lt-LT"/>
              </w:rPr>
            </w:pPr>
            <w:r w:rsidRPr="00F41B64">
              <w:rPr>
                <w:rFonts w:ascii="Times New Roman" w:eastAsia="Times New Roman" w:hAnsi="Times New Roman"/>
                <w:i/>
                <w:lang w:eastAsia="lt-LT"/>
              </w:rPr>
              <w:t>Informacijos šaltinis: Paraiška ir (arba) projektinis pasiūlymas.</w:t>
            </w:r>
          </w:p>
        </w:tc>
        <w:tc>
          <w:tcPr>
            <w:tcW w:w="4677" w:type="dxa"/>
            <w:tcBorders>
              <w:top w:val="single" w:sz="4" w:space="0" w:color="auto"/>
              <w:left w:val="single" w:sz="4" w:space="0" w:color="000000"/>
              <w:bottom w:val="single" w:sz="4" w:space="0" w:color="000000"/>
              <w:right w:val="single" w:sz="4" w:space="0" w:color="000000"/>
            </w:tcBorders>
          </w:tcPr>
          <w:p w:rsidR="00F41B64" w:rsidRDefault="00F00DFC" w:rsidP="00F41B64">
            <w:pPr>
              <w:spacing w:after="0" w:line="240" w:lineRule="auto"/>
              <w:rPr>
                <w:rFonts w:ascii="Times New Roman" w:hAnsi="Times New Roman" w:cs="Times New Roman"/>
              </w:rPr>
            </w:pPr>
            <w:r w:rsidRPr="006C122A">
              <w:rPr>
                <w:rFonts w:ascii="Times New Roman" w:hAnsi="Times New Roman" w:cs="Times New Roman"/>
              </w:rPr>
              <w:lastRenderedPageBreak/>
              <w:t xml:space="preserve">Projekto tikslai, uždaviniai ir veiklos turi atitikti bent vieną iš veiklų, nurodytų šio Projektų </w:t>
            </w:r>
            <w:r w:rsidRPr="006C122A">
              <w:rPr>
                <w:rFonts w:ascii="Times New Roman" w:hAnsi="Times New Roman" w:cs="Times New Roman"/>
              </w:rPr>
              <w:lastRenderedPageBreak/>
              <w:t xml:space="preserve">finansavimo sąlygų aprašo (toliau – Aprašas) </w:t>
            </w:r>
            <w:r w:rsidR="00F41B64">
              <w:rPr>
                <w:rFonts w:ascii="Times New Roman" w:hAnsi="Times New Roman" w:cs="Times New Roman"/>
              </w:rPr>
              <w:t>10</w:t>
            </w:r>
            <w:r w:rsidRPr="006C122A">
              <w:rPr>
                <w:rFonts w:ascii="Times New Roman" w:hAnsi="Times New Roman" w:cs="Times New Roman"/>
                <w:i/>
              </w:rPr>
              <w:t xml:space="preserve"> </w:t>
            </w:r>
            <w:r w:rsidRPr="006C122A">
              <w:rPr>
                <w:rFonts w:ascii="Times New Roman" w:hAnsi="Times New Roman" w:cs="Times New Roman"/>
              </w:rPr>
              <w:t>punkte</w:t>
            </w:r>
          </w:p>
          <w:p w:rsidR="00F00DFC" w:rsidRPr="006C122A" w:rsidRDefault="00F00DFC" w:rsidP="00F41B64">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CA2B42" w:rsidRDefault="00F00DFC" w:rsidP="00CA2B42">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lang w:eastAsia="lt-LT"/>
              </w:rPr>
              <w:lastRenderedPageBreak/>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p w:rsidR="00CA2B42" w:rsidRDefault="00CA2B42" w:rsidP="00CA2B42">
            <w:pPr>
              <w:spacing w:after="0" w:line="240" w:lineRule="auto"/>
              <w:rPr>
                <w:rFonts w:ascii="Times New Roman" w:eastAsia="Times New Roman" w:hAnsi="Times New Roman" w:cs="Times New Roman"/>
                <w:i/>
                <w:lang w:eastAsia="lt-LT"/>
              </w:rPr>
            </w:pPr>
          </w:p>
          <w:p w:rsidR="00CA2B42" w:rsidRPr="007C798C" w:rsidRDefault="00CA2B42" w:rsidP="00CA2B42">
            <w:pPr>
              <w:spacing w:after="0" w:line="240" w:lineRule="auto"/>
              <w:jc w:val="both"/>
              <w:rPr>
                <w:rFonts w:ascii="Times New Roman" w:hAnsi="Times New Roman"/>
              </w:rPr>
            </w:pPr>
            <w:r w:rsidRPr="007C798C">
              <w:rPr>
                <w:rFonts w:ascii="Times New Roman" w:eastAsia="Times New Roman" w:hAnsi="Times New Roman"/>
                <w:i/>
                <w:lang w:eastAsia="lt-LT"/>
              </w:rPr>
              <w:t>Paaiškinimai: Būtina įsitikinti, kad projekto veiklos atitinka kitus su projekto veiklomis susijusius Aprašo 18 ir 65 punktuose nustatytus reikalavimus.</w:t>
            </w:r>
          </w:p>
          <w:p w:rsidR="00F00DFC" w:rsidRPr="006C122A" w:rsidRDefault="00CA2B42" w:rsidP="00CA2B42">
            <w:pPr>
              <w:spacing w:after="0" w:line="240" w:lineRule="auto"/>
              <w:rPr>
                <w:rFonts w:ascii="Times New Roman" w:hAnsi="Times New Roman" w:cs="Times New Roman"/>
              </w:rPr>
            </w:pPr>
            <w:r w:rsidRPr="007C798C">
              <w:rPr>
                <w:rFonts w:ascii="Times New Roman" w:eastAsia="Times New Roman" w:hAnsi="Times New Roman"/>
                <w:i/>
                <w:lang w:eastAsia="lt-LT"/>
              </w:rPr>
              <w:t>Informacijos šaltinis: Paraiška ir (arba) projektinis pasiūlymas.</w:t>
            </w:r>
          </w:p>
        </w:tc>
        <w:tc>
          <w:tcPr>
            <w:tcW w:w="4677" w:type="dxa"/>
            <w:tcBorders>
              <w:top w:val="single" w:sz="4" w:space="0" w:color="auto"/>
              <w:left w:val="single" w:sz="4" w:space="0" w:color="000000"/>
              <w:bottom w:val="single" w:sz="4" w:space="0" w:color="000000"/>
              <w:right w:val="single" w:sz="4" w:space="0" w:color="000000"/>
            </w:tcBorders>
          </w:tcPr>
          <w:p w:rsidR="00F00DFC" w:rsidRDefault="00F00DFC" w:rsidP="00B8153D">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šio Aprašo </w:t>
            </w:r>
            <w:r w:rsidR="00B8153D">
              <w:rPr>
                <w:rFonts w:ascii="Times New Roman" w:eastAsia="Times New Roman" w:hAnsi="Times New Roman" w:cs="Times New Roman"/>
                <w:lang w:eastAsia="lt-LT"/>
              </w:rPr>
              <w:t xml:space="preserve">18 ir 65 </w:t>
            </w:r>
            <w:r w:rsidRPr="00B8153D">
              <w:rPr>
                <w:rFonts w:ascii="Times New Roman" w:eastAsia="Times New Roman" w:hAnsi="Times New Roman" w:cs="Times New Roman"/>
                <w:lang w:eastAsia="lt-LT"/>
              </w:rPr>
              <w:t>punkte (-</w:t>
            </w:r>
            <w:proofErr w:type="spellStart"/>
            <w:r w:rsidRPr="00B8153D">
              <w:rPr>
                <w:rFonts w:ascii="Times New Roman" w:eastAsia="Times New Roman" w:hAnsi="Times New Roman" w:cs="Times New Roman"/>
                <w:lang w:eastAsia="lt-LT"/>
              </w:rPr>
              <w:t>uose</w:t>
            </w:r>
            <w:proofErr w:type="spellEnd"/>
            <w:r w:rsidRPr="00B8153D">
              <w:rPr>
                <w:rFonts w:ascii="Times New Roman" w:eastAsia="Times New Roman" w:hAnsi="Times New Roman" w:cs="Times New Roman"/>
                <w:lang w:eastAsia="lt-LT"/>
              </w:rPr>
              <w:t>)</w:t>
            </w:r>
            <w:r w:rsidRPr="006C122A">
              <w:rPr>
                <w:rFonts w:ascii="Times New Roman" w:eastAsia="Times New Roman" w:hAnsi="Times New Roman" w:cs="Times New Roman"/>
                <w:lang w:eastAsia="lt-LT"/>
              </w:rPr>
              <w:t xml:space="preserve"> nustatytus reikalavimus.</w:t>
            </w:r>
          </w:p>
          <w:p w:rsidR="007C798C" w:rsidRDefault="007C798C" w:rsidP="00B8153D">
            <w:pPr>
              <w:spacing w:after="0" w:line="240" w:lineRule="auto"/>
              <w:rPr>
                <w:rFonts w:ascii="Times New Roman" w:eastAsia="Times New Roman" w:hAnsi="Times New Roman" w:cs="Times New Roman"/>
                <w:lang w:eastAsia="lt-LT"/>
              </w:rPr>
            </w:pPr>
          </w:p>
          <w:p w:rsidR="007C798C" w:rsidRPr="006C122A" w:rsidRDefault="007C798C" w:rsidP="007C798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F00DFC" w:rsidRDefault="00F00DFC" w:rsidP="008E5881">
            <w:pPr>
              <w:spacing w:after="0" w:line="240" w:lineRule="auto"/>
              <w:rPr>
                <w:rFonts w:ascii="Times New Roman" w:eastAsia="Times New Roman" w:hAnsi="Times New Roman" w:cs="Times New Roman"/>
                <w:lang w:eastAsia="lt-LT"/>
              </w:rPr>
            </w:pPr>
          </w:p>
          <w:p w:rsidR="00CA2B42" w:rsidRPr="007C798C" w:rsidRDefault="00CA2B42" w:rsidP="00CA2B42">
            <w:pPr>
              <w:spacing w:after="0" w:line="240" w:lineRule="auto"/>
              <w:jc w:val="both"/>
              <w:rPr>
                <w:rFonts w:ascii="Times New Roman" w:eastAsia="Times New Roman" w:hAnsi="Times New Roman"/>
                <w:i/>
                <w:lang w:eastAsia="lt-LT"/>
              </w:rPr>
            </w:pPr>
            <w:r w:rsidRPr="007C798C">
              <w:rPr>
                <w:rFonts w:ascii="Times New Roman" w:eastAsia="Times New Roman" w:hAnsi="Times New Roman"/>
                <w:i/>
                <w:lang w:eastAsia="lt-LT"/>
              </w:rPr>
              <w:t>Paaiškinimai: A</w:t>
            </w:r>
            <w:r w:rsidRPr="007C798C">
              <w:rPr>
                <w:rFonts w:ascii="Times New Roman" w:hAnsi="Times New Roman"/>
                <w:i/>
              </w:rPr>
              <w:t>titiktį šiam reikalavimui vertina ministerija.</w:t>
            </w:r>
            <w:r w:rsidRPr="007C798C">
              <w:rPr>
                <w:rFonts w:ascii="Times New Roman" w:eastAsia="Times New Roman" w:hAnsi="Times New Roman"/>
                <w:i/>
                <w:lang w:eastAsia="lt-LT"/>
              </w:rPr>
              <w:t xml:space="preserve"> Įgyvendinančioji institucija, pildydama tinkamumo finansuoti vertinimo lentelę, perkelia ministerijos vertinimą iš projektinio pasiūlymo vertinimo išvados ir skiltyje „Ko</w:t>
            </w:r>
            <w:r w:rsidR="00ED2637">
              <w:rPr>
                <w:rFonts w:ascii="Times New Roman" w:eastAsia="Times New Roman" w:hAnsi="Times New Roman"/>
                <w:i/>
                <w:lang w:eastAsia="lt-LT"/>
              </w:rPr>
              <w:t>mentarai“ nurodo šią išvadą, t.</w:t>
            </w:r>
            <w:r w:rsidRPr="007C798C">
              <w:rPr>
                <w:rFonts w:ascii="Times New Roman" w:eastAsia="Times New Roman" w:hAnsi="Times New Roman"/>
                <w:i/>
                <w:lang w:eastAsia="lt-LT"/>
              </w:rPr>
              <w:t>y. jos pavadinimą, datą, numerį.</w:t>
            </w:r>
          </w:p>
          <w:p w:rsidR="00CA2B42" w:rsidRPr="006C122A" w:rsidRDefault="00CA2B42" w:rsidP="00CA2B42">
            <w:pPr>
              <w:spacing w:after="0" w:line="240" w:lineRule="auto"/>
              <w:rPr>
                <w:rFonts w:ascii="Times New Roman" w:eastAsia="Times New Roman" w:hAnsi="Times New Roman" w:cs="Times New Roman"/>
                <w:lang w:eastAsia="lt-LT"/>
              </w:rPr>
            </w:pPr>
            <w:r w:rsidRPr="007C798C">
              <w:rPr>
                <w:rFonts w:ascii="Times New Roman" w:eastAsia="Times New Roman" w:hAnsi="Times New Roman"/>
                <w:i/>
                <w:lang w:eastAsia="lt-LT"/>
              </w:rPr>
              <w:t>Informacijos šaltinis: Projektinis pasiūlymas.</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331EA0">
            <w:pPr>
              <w:spacing w:after="0" w:line="240" w:lineRule="auto"/>
              <w:rPr>
                <w:rFonts w:ascii="Times New Roman" w:hAnsi="Times New Roman" w:cs="Times New Roman"/>
              </w:rPr>
            </w:pPr>
            <w:r w:rsidRPr="006C122A">
              <w:rPr>
                <w:rFonts w:ascii="Times New Roman" w:hAnsi="Times New Roman" w:cs="Times New Roman"/>
              </w:rPr>
              <w:t>Projektas turi atitikti nacionalinį (-</w:t>
            </w:r>
            <w:proofErr w:type="spellStart"/>
            <w:r w:rsidRPr="006C122A">
              <w:rPr>
                <w:rFonts w:ascii="Times New Roman" w:hAnsi="Times New Roman" w:cs="Times New Roman"/>
              </w:rPr>
              <w:t>ius</w:t>
            </w:r>
            <w:proofErr w:type="spellEnd"/>
            <w:r w:rsidRPr="006C122A">
              <w:rPr>
                <w:rFonts w:ascii="Times New Roman" w:hAnsi="Times New Roman" w:cs="Times New Roman"/>
              </w:rPr>
              <w:t xml:space="preserve">) strateginio planavimo dokumentą, nurodytą šio Aprašo </w:t>
            </w:r>
            <w:r w:rsidR="007C798C">
              <w:rPr>
                <w:rFonts w:ascii="Times New Roman" w:hAnsi="Times New Roman" w:cs="Times New Roman"/>
              </w:rPr>
              <w:t>15</w:t>
            </w:r>
            <w:r w:rsidRPr="006C122A">
              <w:rPr>
                <w:rFonts w:ascii="Times New Roman" w:hAnsi="Times New Roman" w:cs="Times New Roman"/>
                <w:i/>
              </w:rPr>
              <w:t xml:space="preserve"> </w:t>
            </w:r>
            <w:r w:rsidRPr="006C122A">
              <w:rPr>
                <w:rFonts w:ascii="Times New Roman" w:hAnsi="Times New Roman" w:cs="Times New Roman"/>
              </w:rPr>
              <w:t>punkte.</w:t>
            </w:r>
          </w:p>
          <w:p w:rsidR="007C798C" w:rsidRDefault="007C798C" w:rsidP="00331EA0">
            <w:pPr>
              <w:spacing w:after="0" w:line="240" w:lineRule="auto"/>
              <w:rPr>
                <w:rFonts w:ascii="Times New Roman" w:hAnsi="Times New Roman" w:cs="Times New Roman"/>
              </w:rPr>
            </w:pPr>
          </w:p>
          <w:p w:rsidR="007C798C" w:rsidRPr="006C122A" w:rsidRDefault="007C798C" w:rsidP="007C798C">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(Jei šį bendrojo reikalavimo vertinimo aspektą vertina ne įgyvendinančioji institucija, pildydama tinkamumo finansuoti vertinimo lentelę, ji perkelia ministerijos, Regiono plėtros tarybos  sekretoriato ar vadovaujančiosios institucijos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w:t>
            </w:r>
            <w:r w:rsidRPr="006C122A">
              <w:rPr>
                <w:rFonts w:ascii="Times New Roman" w:eastAsia="Times New Roman" w:hAnsi="Times New Roman"/>
                <w:bCs/>
                <w:lang w:eastAsia="lt-LT"/>
              </w:rPr>
              <w:lastRenderedPageBreak/>
              <w:t xml:space="preserve">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rsidR="00F00DFC" w:rsidRDefault="00F00DFC" w:rsidP="008E5881">
            <w:pPr>
              <w:spacing w:after="0" w:line="240" w:lineRule="auto"/>
              <w:rPr>
                <w:rFonts w:ascii="Times New Roman" w:eastAsia="Times New Roman" w:hAnsi="Times New Roman"/>
                <w:bCs/>
                <w:i/>
                <w:lang w:eastAsia="lt-LT"/>
              </w:rPr>
            </w:pPr>
          </w:p>
          <w:p w:rsidR="00CA2B42" w:rsidRPr="00D85AE7" w:rsidRDefault="00CA2B42" w:rsidP="00CA2B42">
            <w:pPr>
              <w:spacing w:after="0" w:line="240" w:lineRule="auto"/>
              <w:jc w:val="both"/>
              <w:rPr>
                <w:rFonts w:ascii="Times New Roman" w:hAnsi="Times New Roman"/>
                <w:i/>
              </w:rPr>
            </w:pPr>
            <w:r w:rsidRPr="00D85AE7">
              <w:rPr>
                <w:rFonts w:ascii="Times New Roman" w:eastAsia="Times New Roman" w:hAnsi="Times New Roman"/>
                <w:i/>
                <w:lang w:eastAsia="lt-LT"/>
              </w:rPr>
              <w:t>Paaiškinimai: būtina įsitikinti</w:t>
            </w:r>
            <w:r w:rsidRPr="00D85AE7">
              <w:rPr>
                <w:rFonts w:ascii="Times New Roman" w:hAnsi="Times New Roman"/>
                <w:i/>
              </w:rPr>
              <w:t>, kad projekto veiklomis prisidedama prie bent vieno Europos Sąjungos Baltijos jūros regiono strategijos (toliau – ES BJRS) tikslo įgyvendinimo pagal bent vieną ES BJRS veiksmų plane numatytą prioritetinę sritį ar horizontalųjį veiksmą, t.y.</w:t>
            </w:r>
            <w:r w:rsidRPr="00D85AE7">
              <w:rPr>
                <w:rFonts w:ascii="Times New Roman" w:hAnsi="Times New Roman"/>
              </w:rPr>
              <w:t xml:space="preserve"> </w:t>
            </w:r>
            <w:r w:rsidRPr="00D85AE7">
              <w:rPr>
                <w:rFonts w:ascii="Times New Roman" w:hAnsi="Times New Roman"/>
                <w:i/>
              </w:rPr>
              <w:t xml:space="preserve">pagal geresnės prieigos prie energijos rinkų ir šių rinkų veiksmingumo ir saugumo didinimo prioritetinę sritį ar </w:t>
            </w:r>
            <w:bookmarkStart w:id="1" w:name="_Toc339030550"/>
            <w:bookmarkStart w:id="2" w:name="_Toc343596344"/>
            <w:bookmarkStart w:id="3" w:name="_Toc381285738"/>
            <w:r w:rsidRPr="00D85AE7">
              <w:rPr>
                <w:rFonts w:ascii="Times New Roman" w:hAnsi="Times New Roman"/>
                <w:i/>
              </w:rPr>
              <w:t xml:space="preserve">tvaraus vystymosi ir </w:t>
            </w:r>
            <w:proofErr w:type="spellStart"/>
            <w:r w:rsidRPr="00D85AE7">
              <w:rPr>
                <w:rFonts w:ascii="Times New Roman" w:hAnsi="Times New Roman"/>
                <w:i/>
              </w:rPr>
              <w:t>bioekonomikos</w:t>
            </w:r>
            <w:bookmarkEnd w:id="1"/>
            <w:bookmarkEnd w:id="2"/>
            <w:bookmarkEnd w:id="3"/>
            <w:proofErr w:type="spellEnd"/>
            <w:r w:rsidRPr="00D85AE7">
              <w:rPr>
                <w:rFonts w:ascii="Times New Roman" w:hAnsi="Times New Roman"/>
                <w:i/>
              </w:rPr>
              <w:t xml:space="preserve"> horizontalųjį veiksmą.</w:t>
            </w:r>
          </w:p>
          <w:p w:rsidR="00CA2B42" w:rsidRPr="006C122A" w:rsidRDefault="00CA2B42" w:rsidP="00CA2B42">
            <w:pPr>
              <w:spacing w:after="0" w:line="240" w:lineRule="auto"/>
              <w:rPr>
                <w:rFonts w:ascii="Times New Roman" w:eastAsia="Times New Roman" w:hAnsi="Times New Roman" w:cs="Times New Roman"/>
                <w:lang w:eastAsia="lt-LT"/>
              </w:rPr>
            </w:pPr>
            <w:r w:rsidRPr="00D85AE7">
              <w:rPr>
                <w:rFonts w:ascii="Times New Roman" w:eastAsia="Times New Roman" w:hAnsi="Times New Roman"/>
                <w:i/>
                <w:lang w:eastAsia="lt-LT"/>
              </w:rPr>
              <w:t>Informacijos šaltinis: Paraiška.</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B13AB2">
            <w:pPr>
              <w:spacing w:after="0" w:line="240" w:lineRule="auto"/>
              <w:jc w:val="both"/>
              <w:rPr>
                <w:rFonts w:ascii="Times New Roman" w:hAnsi="Times New Roman" w:cs="Times New Roman"/>
              </w:rPr>
            </w:pPr>
            <w:r w:rsidRPr="006C122A">
              <w:rPr>
                <w:rFonts w:ascii="Times New Roman" w:hAnsi="Times New Roman" w:cs="Times New Roman"/>
              </w:rPr>
              <w:lastRenderedPageBreak/>
              <w:t xml:space="preserve">Projektas turi </w:t>
            </w:r>
            <w:r w:rsidR="005E608C" w:rsidRPr="006C122A">
              <w:rPr>
                <w:rFonts w:ascii="Times New Roman" w:hAnsi="Times New Roman" w:cs="Times New Roman"/>
              </w:rPr>
              <w:t xml:space="preserve">prisidėti </w:t>
            </w:r>
            <w:r w:rsidR="00037326" w:rsidRPr="006C122A">
              <w:rPr>
                <w:rFonts w:ascii="Times New Roman" w:eastAsia="Times New Roman" w:hAnsi="Times New Roman"/>
                <w:lang w:eastAsia="lt-LT"/>
              </w:rPr>
              <w:t xml:space="preserve">prie </w:t>
            </w:r>
            <w:r w:rsidR="00B13AB2">
              <w:rPr>
                <w:rFonts w:ascii="Times New Roman" w:eastAsia="Times New Roman" w:hAnsi="Times New Roman"/>
                <w:bCs/>
                <w:lang w:eastAsia="lt-LT"/>
              </w:rPr>
              <w:t xml:space="preserve">ES BJRS tikslo </w:t>
            </w:r>
            <w:r w:rsidR="005E608C" w:rsidRPr="006C122A">
              <w:rPr>
                <w:rFonts w:ascii="Times New Roman" w:eastAsia="Times New Roman" w:hAnsi="Times New Roman"/>
                <w:bCs/>
                <w:lang w:eastAsia="lt-LT"/>
              </w:rPr>
              <w:lastRenderedPageBreak/>
              <w:t>įgyvendinimo</w:t>
            </w:r>
            <w:r w:rsidRPr="006C122A">
              <w:rPr>
                <w:rFonts w:ascii="Times New Roman" w:hAnsi="Times New Roman" w:cs="Times New Roman"/>
              </w:rPr>
              <w:t xml:space="preserve">, </w:t>
            </w:r>
            <w:r w:rsidR="005E608C" w:rsidRPr="006C122A">
              <w:rPr>
                <w:rFonts w:ascii="Times New Roman" w:hAnsi="Times New Roman" w:cs="Times New Roman"/>
              </w:rPr>
              <w:t>kaip tai nustatyta</w:t>
            </w:r>
            <w:r w:rsidRPr="006C122A">
              <w:rPr>
                <w:rFonts w:ascii="Times New Roman" w:hAnsi="Times New Roman" w:cs="Times New Roman"/>
              </w:rPr>
              <w:t xml:space="preserve"> šio Aprašo </w:t>
            </w:r>
            <w:r w:rsidR="00B13AB2">
              <w:rPr>
                <w:rFonts w:ascii="Times New Roman" w:hAnsi="Times New Roman" w:cs="Times New Roman"/>
              </w:rPr>
              <w:t>16</w:t>
            </w:r>
            <w:r w:rsidRPr="006C122A">
              <w:rPr>
                <w:rFonts w:ascii="Times New Roman" w:hAnsi="Times New Roman" w:cs="Times New Roman"/>
              </w:rPr>
              <w:t xml:space="preserve"> punkte.</w:t>
            </w:r>
          </w:p>
          <w:p w:rsidR="00D85AE7" w:rsidRDefault="00D85AE7" w:rsidP="00037326">
            <w:pPr>
              <w:spacing w:after="0" w:line="240" w:lineRule="auto"/>
              <w:rPr>
                <w:rFonts w:ascii="Times New Roman" w:hAnsi="Times New Roman" w:cs="Times New Roman"/>
              </w:rPr>
            </w:pPr>
          </w:p>
          <w:p w:rsidR="00D85AE7" w:rsidRPr="006C122A" w:rsidRDefault="00D85AE7" w:rsidP="00D85AE7">
            <w:pPr>
              <w:spacing w:after="0" w:line="240" w:lineRule="auto"/>
              <w:rPr>
                <w:rFonts w:ascii="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p w:rsidR="00CA2B42" w:rsidRDefault="00CA2B42" w:rsidP="00A51E33">
            <w:pPr>
              <w:spacing w:after="0" w:line="240" w:lineRule="auto"/>
              <w:rPr>
                <w:rFonts w:ascii="Times New Roman" w:eastAsia="Times New Roman" w:hAnsi="Times New Roman" w:cs="Times New Roman"/>
                <w:lang w:eastAsia="lt-LT"/>
              </w:rPr>
            </w:pPr>
          </w:p>
          <w:p w:rsidR="00CA2B42" w:rsidRPr="00887C1A" w:rsidRDefault="00CA2B42" w:rsidP="00CA2B42">
            <w:pPr>
              <w:spacing w:after="0" w:line="240" w:lineRule="auto"/>
              <w:jc w:val="both"/>
              <w:rPr>
                <w:rFonts w:ascii="Times New Roman" w:eastAsia="Times New Roman" w:hAnsi="Times New Roman"/>
                <w:i/>
                <w:lang w:eastAsia="lt-LT"/>
              </w:rPr>
            </w:pPr>
            <w:r w:rsidRPr="00887C1A">
              <w:rPr>
                <w:rFonts w:ascii="Times New Roman" w:eastAsia="Times New Roman" w:hAnsi="Times New Roman"/>
                <w:i/>
                <w:lang w:eastAsia="lt-LT"/>
              </w:rPr>
              <w:t xml:space="preserve">Paaiškinimai: Būtina įsitikinti, kad projektas prisideda prie bent vieno Aprašo 21 punkte nustatyto veiksmų programos ir (arba) rezultato </w:t>
            </w:r>
            <w:proofErr w:type="spellStart"/>
            <w:r w:rsidRPr="00887C1A">
              <w:rPr>
                <w:rFonts w:ascii="Times New Roman" w:eastAsia="Times New Roman" w:hAnsi="Times New Roman"/>
                <w:i/>
                <w:lang w:eastAsia="lt-LT"/>
              </w:rPr>
              <w:t>stebėsenos</w:t>
            </w:r>
            <w:proofErr w:type="spellEnd"/>
            <w:r w:rsidRPr="00887C1A">
              <w:rPr>
                <w:rFonts w:ascii="Times New Roman" w:eastAsia="Times New Roman" w:hAnsi="Times New Roman"/>
                <w:i/>
                <w:lang w:eastAsia="lt-LT"/>
              </w:rPr>
              <w:t xml:space="preserve"> rodiklio pasiekimo.</w:t>
            </w:r>
          </w:p>
          <w:p w:rsidR="00CA2B42" w:rsidRPr="006C122A" w:rsidRDefault="00CA2B42" w:rsidP="00CA2B42">
            <w:pPr>
              <w:spacing w:after="0" w:line="240" w:lineRule="auto"/>
              <w:rPr>
                <w:rFonts w:ascii="Times New Roman" w:eastAsia="Times New Roman" w:hAnsi="Times New Roman" w:cs="Times New Roman"/>
                <w:lang w:eastAsia="lt-LT"/>
              </w:rPr>
            </w:pPr>
            <w:r w:rsidRPr="00887C1A">
              <w:rPr>
                <w:rFonts w:ascii="Times New Roman" w:eastAsia="Times New Roman" w:hAnsi="Times New Roman"/>
                <w:i/>
                <w:lang w:eastAsia="lt-LT"/>
              </w:rPr>
              <w:t>Informacijos šaltinis: Paraiška ir (arba) projektinis pasiūlymas.</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887C1A">
            <w:pPr>
              <w:spacing w:after="0" w:line="240" w:lineRule="auto"/>
              <w:jc w:val="both"/>
              <w:rPr>
                <w:rFonts w:ascii="Times New Roman" w:hAnsi="Times New Roman" w:cs="Times New Roman"/>
              </w:rPr>
            </w:pPr>
            <w:r w:rsidRPr="006C122A">
              <w:rPr>
                <w:rFonts w:ascii="Times New Roman" w:hAnsi="Times New Roman" w:cs="Times New Roman"/>
              </w:rPr>
              <w:t xml:space="preserve">Projektas turi siekti </w:t>
            </w:r>
            <w:proofErr w:type="spellStart"/>
            <w:r w:rsidRPr="006C122A">
              <w:rPr>
                <w:rFonts w:ascii="Times New Roman" w:hAnsi="Times New Roman" w:cs="Times New Roman"/>
              </w:rPr>
              <w:t>stebėsenos</w:t>
            </w:r>
            <w:proofErr w:type="spellEnd"/>
            <w:r w:rsidRPr="006C122A">
              <w:rPr>
                <w:rFonts w:ascii="Times New Roman" w:hAnsi="Times New Roman" w:cs="Times New Roman"/>
              </w:rPr>
              <w:t xml:space="preserve"> rodiklio (-</w:t>
            </w:r>
            <w:proofErr w:type="spellStart"/>
            <w:r w:rsidRPr="006C122A">
              <w:rPr>
                <w:rFonts w:ascii="Times New Roman" w:hAnsi="Times New Roman" w:cs="Times New Roman"/>
              </w:rPr>
              <w:t>ių</w:t>
            </w:r>
            <w:proofErr w:type="spellEnd"/>
            <w:r w:rsidRPr="006C122A">
              <w:rPr>
                <w:rFonts w:ascii="Times New Roman" w:hAnsi="Times New Roman" w:cs="Times New Roman"/>
              </w:rPr>
              <w:t>) nurodyt</w:t>
            </w:r>
            <w:r w:rsidR="00887C1A">
              <w:rPr>
                <w:rFonts w:ascii="Times New Roman" w:hAnsi="Times New Roman" w:cs="Times New Roman"/>
              </w:rPr>
              <w:t>o (-</w:t>
            </w:r>
            <w:r w:rsidRPr="006C122A">
              <w:rPr>
                <w:rFonts w:ascii="Times New Roman" w:hAnsi="Times New Roman" w:cs="Times New Roman"/>
              </w:rPr>
              <w:t>ų</w:t>
            </w:r>
            <w:r w:rsidR="00887C1A">
              <w:rPr>
                <w:rFonts w:ascii="Times New Roman" w:hAnsi="Times New Roman" w:cs="Times New Roman"/>
              </w:rPr>
              <w:t>)</w:t>
            </w:r>
            <w:r w:rsidRPr="006C122A">
              <w:rPr>
                <w:rFonts w:ascii="Times New Roman" w:hAnsi="Times New Roman" w:cs="Times New Roman"/>
              </w:rPr>
              <w:t xml:space="preserve"> šio Aprašo </w:t>
            </w:r>
            <w:r w:rsidR="00887C1A">
              <w:rPr>
                <w:rFonts w:ascii="Times New Roman" w:hAnsi="Times New Roman" w:cs="Times New Roman"/>
              </w:rPr>
              <w:t>21</w:t>
            </w:r>
            <w:r w:rsidRPr="006C122A">
              <w:rPr>
                <w:rFonts w:ascii="Times New Roman" w:hAnsi="Times New Roman" w:cs="Times New Roman"/>
                <w:i/>
              </w:rPr>
              <w:t xml:space="preserve"> </w:t>
            </w:r>
            <w:r w:rsidRPr="006C122A">
              <w:rPr>
                <w:rFonts w:ascii="Times New Roman" w:hAnsi="Times New Roman" w:cs="Times New Roman"/>
              </w:rPr>
              <w:t>punkte.</w:t>
            </w:r>
          </w:p>
          <w:p w:rsidR="00887C1A" w:rsidRDefault="00887C1A" w:rsidP="00331EA0">
            <w:pPr>
              <w:spacing w:after="0" w:line="240" w:lineRule="auto"/>
              <w:rPr>
                <w:rFonts w:ascii="Times New Roman" w:hAnsi="Times New Roman" w:cs="Times New Roman"/>
              </w:rPr>
            </w:pPr>
          </w:p>
          <w:p w:rsidR="00887C1A" w:rsidRPr="006C122A" w:rsidRDefault="00887C1A" w:rsidP="004D66BF">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p w:rsidR="00CA2B42" w:rsidRDefault="00CA2B42" w:rsidP="008E5881">
            <w:pPr>
              <w:spacing w:after="0" w:line="240" w:lineRule="auto"/>
              <w:rPr>
                <w:rFonts w:ascii="Times New Roman" w:eastAsia="Times New Roman" w:hAnsi="Times New Roman" w:cs="Times New Roman"/>
                <w:bCs/>
                <w:lang w:eastAsia="lt-LT"/>
              </w:rPr>
            </w:pPr>
          </w:p>
          <w:p w:rsidR="00CA2B42" w:rsidRPr="00095C47" w:rsidRDefault="00CA2B42" w:rsidP="00CA2B42">
            <w:pPr>
              <w:spacing w:after="0" w:line="240" w:lineRule="auto"/>
              <w:jc w:val="both"/>
              <w:rPr>
                <w:rFonts w:ascii="Times New Roman" w:eastAsia="Times New Roman" w:hAnsi="Times New Roman"/>
                <w:bCs/>
                <w:i/>
                <w:lang w:eastAsia="lt-LT"/>
              </w:rPr>
            </w:pPr>
            <w:r w:rsidRPr="00095C47">
              <w:rPr>
                <w:rFonts w:ascii="Times New Roman" w:eastAsia="Times New Roman" w:hAnsi="Times New Roman"/>
                <w:bCs/>
                <w:i/>
                <w:lang w:eastAsia="lt-LT"/>
              </w:rPr>
              <w:t xml:space="preserve">Paaiškinimai: Būtina įsitikinti, kad išlaikyta nuosekli vidinė projekto logika, t.y. projekto rezultatai turi būti projekto veiklų padarinys, </w:t>
            </w:r>
            <w:r w:rsidRPr="00095C47">
              <w:rPr>
                <w:rFonts w:ascii="Times New Roman" w:eastAsia="Times New Roman" w:hAnsi="Times New Roman"/>
                <w:bCs/>
                <w:i/>
                <w:lang w:eastAsia="lt-LT"/>
              </w:rPr>
              <w:lastRenderedPageBreak/>
              <w:t>projekto veiklos – sudaryti prielaidas pasiekti projekto uždavinius, o pastarieji – įgyvendinti nustatytus tikslus.</w:t>
            </w:r>
          </w:p>
          <w:p w:rsidR="00CA2B42" w:rsidRPr="006C122A" w:rsidRDefault="00CA2B42" w:rsidP="00CA2B42">
            <w:pPr>
              <w:spacing w:after="0" w:line="240" w:lineRule="auto"/>
              <w:rPr>
                <w:rFonts w:ascii="Times New Roman" w:eastAsia="Times New Roman" w:hAnsi="Times New Roman" w:cs="Times New Roman"/>
                <w:bCs/>
                <w:lang w:eastAsia="lt-LT"/>
              </w:rPr>
            </w:pPr>
            <w:r w:rsidRPr="00095C47">
              <w:rPr>
                <w:rFonts w:ascii="Times New Roman" w:eastAsia="Times New Roman" w:hAnsi="Times New Roman"/>
                <w:i/>
                <w:lang w:eastAsia="lt-LT"/>
              </w:rPr>
              <w:t>Informacijos šaltinis: Paraiška ir (arba) projektinis pasiūlymas.</w:t>
            </w:r>
          </w:p>
        </w:tc>
        <w:tc>
          <w:tcPr>
            <w:tcW w:w="4677" w:type="dxa"/>
            <w:tcBorders>
              <w:top w:val="single" w:sz="4" w:space="0" w:color="auto"/>
              <w:left w:val="single" w:sz="4" w:space="0" w:color="000000"/>
              <w:bottom w:val="single" w:sz="4" w:space="0" w:color="000000"/>
              <w:right w:val="single" w:sz="4" w:space="0" w:color="000000"/>
            </w:tcBorders>
          </w:tcPr>
          <w:p w:rsidR="00F00DFC" w:rsidRPr="00095C47" w:rsidRDefault="00F00DFC" w:rsidP="00095C47">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p w:rsidR="00CA2B42" w:rsidRDefault="00CA2B42" w:rsidP="00A51E33">
            <w:pPr>
              <w:spacing w:after="0" w:line="240" w:lineRule="auto"/>
              <w:rPr>
                <w:rFonts w:ascii="Times New Roman" w:eastAsia="Times New Roman" w:hAnsi="Times New Roman" w:cs="Times New Roman"/>
                <w:bCs/>
                <w:lang w:eastAsia="lt-LT"/>
              </w:rPr>
            </w:pPr>
          </w:p>
          <w:p w:rsidR="00CA2B42" w:rsidRPr="00095C47" w:rsidRDefault="00CA2B42" w:rsidP="00CA2B42">
            <w:pPr>
              <w:spacing w:after="0" w:line="240" w:lineRule="auto"/>
              <w:jc w:val="both"/>
              <w:rPr>
                <w:rFonts w:ascii="Times New Roman" w:eastAsia="Times New Roman" w:hAnsi="Times New Roman"/>
                <w:bCs/>
                <w:i/>
                <w:lang w:eastAsia="lt-LT"/>
              </w:rPr>
            </w:pPr>
            <w:r w:rsidRPr="00095C47">
              <w:rPr>
                <w:rFonts w:ascii="Times New Roman" w:eastAsia="Times New Roman" w:hAnsi="Times New Roman"/>
                <w:bCs/>
                <w:i/>
                <w:lang w:eastAsia="lt-LT"/>
              </w:rPr>
              <w:t>Paaiškinimai: būtina įsitikinti, kad projekto uždaviniai atitinka šiuos kokybinius reikalavimus, t.y.:</w:t>
            </w:r>
          </w:p>
          <w:p w:rsidR="00CA2B42" w:rsidRPr="00095C47" w:rsidRDefault="00CA2B42" w:rsidP="00CA2B42">
            <w:pPr>
              <w:numPr>
                <w:ilvl w:val="0"/>
                <w:numId w:val="3"/>
              </w:numPr>
              <w:spacing w:after="0" w:line="240" w:lineRule="auto"/>
              <w:ind w:left="431" w:hanging="283"/>
              <w:contextualSpacing/>
              <w:jc w:val="both"/>
              <w:rPr>
                <w:rFonts w:ascii="Times New Roman" w:eastAsia="Times New Roman" w:hAnsi="Times New Roman"/>
                <w:bCs/>
                <w:i/>
                <w:lang w:eastAsia="lt-LT"/>
              </w:rPr>
            </w:pPr>
            <w:r w:rsidRPr="00095C47">
              <w:rPr>
                <w:rFonts w:ascii="Times New Roman" w:eastAsia="Times New Roman" w:hAnsi="Times New Roman"/>
                <w:bCs/>
                <w:i/>
                <w:lang w:eastAsia="lt-LT"/>
              </w:rPr>
              <w:t>specifiniai – parodo projekto esmę ir charakteristikas;</w:t>
            </w:r>
          </w:p>
          <w:p w:rsidR="00CA2B42" w:rsidRPr="00095C47" w:rsidRDefault="00CA2B42" w:rsidP="00CA2B42">
            <w:pPr>
              <w:numPr>
                <w:ilvl w:val="0"/>
                <w:numId w:val="3"/>
              </w:numPr>
              <w:spacing w:after="0" w:line="240" w:lineRule="auto"/>
              <w:ind w:left="431" w:hanging="283"/>
              <w:contextualSpacing/>
              <w:jc w:val="both"/>
              <w:rPr>
                <w:rFonts w:ascii="Times New Roman" w:eastAsia="Times New Roman" w:hAnsi="Times New Roman"/>
                <w:bCs/>
                <w:i/>
                <w:lang w:eastAsia="lt-LT"/>
              </w:rPr>
            </w:pPr>
            <w:r w:rsidRPr="00095C47">
              <w:rPr>
                <w:rFonts w:ascii="Times New Roman" w:eastAsia="Times New Roman" w:hAnsi="Times New Roman"/>
                <w:bCs/>
                <w:i/>
                <w:lang w:eastAsia="lt-LT"/>
              </w:rPr>
              <w:t>išmatuojami – kiekybiškai išreikšti ir matuojami;</w:t>
            </w:r>
          </w:p>
          <w:p w:rsidR="00CA2B42" w:rsidRPr="00095C47" w:rsidRDefault="00CA2B42" w:rsidP="00CA2B42">
            <w:pPr>
              <w:numPr>
                <w:ilvl w:val="0"/>
                <w:numId w:val="3"/>
              </w:numPr>
              <w:spacing w:after="0" w:line="240" w:lineRule="auto"/>
              <w:ind w:left="431" w:hanging="283"/>
              <w:contextualSpacing/>
              <w:jc w:val="both"/>
              <w:rPr>
                <w:rFonts w:ascii="Times New Roman" w:eastAsia="Times New Roman" w:hAnsi="Times New Roman"/>
                <w:bCs/>
                <w:i/>
                <w:lang w:eastAsia="lt-LT"/>
              </w:rPr>
            </w:pPr>
            <w:r w:rsidRPr="00095C47">
              <w:rPr>
                <w:rFonts w:ascii="Times New Roman" w:eastAsia="Times New Roman" w:hAnsi="Times New Roman"/>
                <w:bCs/>
                <w:i/>
                <w:lang w:eastAsia="lt-LT"/>
              </w:rPr>
              <w:t>pasiekiami – realūs (gali būti pasiekti įgyvendinus projekte suplanuotas veiklas);</w:t>
            </w:r>
          </w:p>
          <w:p w:rsidR="00CA2B42" w:rsidRPr="00095C47" w:rsidRDefault="00CA2B42" w:rsidP="00CA2B42">
            <w:pPr>
              <w:numPr>
                <w:ilvl w:val="0"/>
                <w:numId w:val="3"/>
              </w:numPr>
              <w:spacing w:after="0" w:line="240" w:lineRule="auto"/>
              <w:ind w:left="431" w:hanging="283"/>
              <w:contextualSpacing/>
              <w:jc w:val="both"/>
              <w:rPr>
                <w:rFonts w:ascii="Times New Roman" w:hAnsi="Times New Roman"/>
              </w:rPr>
            </w:pPr>
            <w:r w:rsidRPr="00095C47">
              <w:rPr>
                <w:rFonts w:ascii="Times New Roman" w:eastAsia="Times New Roman" w:hAnsi="Times New Roman"/>
                <w:bCs/>
                <w:i/>
                <w:lang w:eastAsia="lt-LT"/>
              </w:rPr>
              <w:t>susieti – tapatūs vykdomoms projekto veikloms;</w:t>
            </w:r>
          </w:p>
          <w:p w:rsidR="00CA2B42" w:rsidRPr="00095C47" w:rsidRDefault="00CA2B42" w:rsidP="00CA2B42">
            <w:pPr>
              <w:numPr>
                <w:ilvl w:val="0"/>
                <w:numId w:val="3"/>
              </w:numPr>
              <w:spacing w:after="0" w:line="240" w:lineRule="auto"/>
              <w:ind w:left="431" w:hanging="283"/>
              <w:contextualSpacing/>
              <w:jc w:val="both"/>
              <w:rPr>
                <w:rFonts w:ascii="Times New Roman" w:hAnsi="Times New Roman"/>
              </w:rPr>
            </w:pPr>
            <w:r w:rsidRPr="00095C47">
              <w:rPr>
                <w:rFonts w:ascii="Times New Roman" w:eastAsia="Times New Roman" w:hAnsi="Times New Roman"/>
                <w:bCs/>
                <w:i/>
                <w:lang w:eastAsia="lt-LT"/>
              </w:rPr>
              <w:t>iškelti laiku – aiški pradžios ir pabaigos data.</w:t>
            </w:r>
          </w:p>
          <w:p w:rsidR="00CA2B42" w:rsidRPr="006C122A" w:rsidRDefault="00CA2B42" w:rsidP="00CA2B42">
            <w:pPr>
              <w:spacing w:after="0" w:line="240" w:lineRule="auto"/>
              <w:rPr>
                <w:rFonts w:ascii="Times New Roman" w:hAnsi="Times New Roman" w:cs="Times New Roman"/>
              </w:rPr>
            </w:pPr>
            <w:r w:rsidRPr="00095C47">
              <w:rPr>
                <w:rFonts w:ascii="Times New Roman" w:eastAsia="Times New Roman" w:hAnsi="Times New Roman"/>
                <w:i/>
                <w:lang w:eastAsia="lt-LT"/>
              </w:rPr>
              <w:t>Informacijos šaltinis: Paraiška ir (arba) projektinis pasiūlymas.</w:t>
            </w:r>
          </w:p>
        </w:tc>
        <w:tc>
          <w:tcPr>
            <w:tcW w:w="4677" w:type="dxa"/>
            <w:tcBorders>
              <w:top w:val="single" w:sz="4" w:space="0" w:color="auto"/>
              <w:left w:val="single" w:sz="4" w:space="0" w:color="000000"/>
              <w:bottom w:val="single" w:sz="4" w:space="0" w:color="000000"/>
              <w:right w:val="single" w:sz="4" w:space="0" w:color="000000"/>
            </w:tcBorders>
          </w:tcPr>
          <w:p w:rsidR="00F00DFC" w:rsidRPr="00095C47" w:rsidRDefault="00F00DFC" w:rsidP="00095C47">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F00DFC" w:rsidRDefault="00F00DFC" w:rsidP="00A51E33">
            <w:pPr>
              <w:spacing w:after="0" w:line="240" w:lineRule="auto"/>
              <w:rPr>
                <w:rFonts w:ascii="Times New Roman" w:eastAsia="Times New Roman" w:hAnsi="Times New Roman" w:cs="Times New Roman"/>
                <w:bCs/>
                <w:lang w:eastAsia="lt-LT"/>
              </w:rPr>
            </w:pPr>
          </w:p>
          <w:p w:rsidR="005322D5" w:rsidRPr="005B0C9C" w:rsidRDefault="005322D5" w:rsidP="005322D5">
            <w:pPr>
              <w:spacing w:after="0" w:line="240" w:lineRule="auto"/>
              <w:jc w:val="both"/>
              <w:rPr>
                <w:rFonts w:ascii="Times New Roman" w:eastAsia="Times New Roman" w:hAnsi="Times New Roman"/>
                <w:bCs/>
                <w:i/>
                <w:lang w:eastAsia="lt-LT"/>
              </w:rPr>
            </w:pPr>
            <w:r w:rsidRPr="005B0C9C">
              <w:rPr>
                <w:rFonts w:ascii="Times New Roman" w:eastAsia="Times New Roman" w:hAnsi="Times New Roman"/>
                <w:bCs/>
                <w:i/>
                <w:lang w:eastAsia="lt-LT"/>
              </w:rPr>
              <w:t xml:space="preserve">Paaiškinimai: Vertinant, ar įgyvendinant projektą bus atsižvelgiama į aplinkos apsaugos reikalavimus, tikrinama: </w:t>
            </w:r>
          </w:p>
          <w:p w:rsidR="005322D5" w:rsidRPr="005B0C9C" w:rsidRDefault="005322D5" w:rsidP="005322D5">
            <w:pPr>
              <w:spacing w:after="0" w:line="240" w:lineRule="auto"/>
              <w:jc w:val="both"/>
              <w:rPr>
                <w:rFonts w:ascii="Times New Roman" w:eastAsia="Times New Roman" w:hAnsi="Times New Roman"/>
                <w:bCs/>
                <w:i/>
                <w:lang w:eastAsia="lt-LT"/>
              </w:rPr>
            </w:pPr>
            <w:r w:rsidRPr="005B0C9C">
              <w:rPr>
                <w:rFonts w:ascii="Times New Roman" w:eastAsia="Times New Roman" w:hAnsi="Times New Roman"/>
                <w:bCs/>
                <w:i/>
                <w:lang w:eastAsia="lt-LT"/>
              </w:rPr>
              <w:t xml:space="preserve">- ar, vadovaujantis Lietuvos Respublikos planuojamos ūkinės veiklos poveikio aplinkai </w:t>
            </w:r>
            <w:r w:rsidRPr="005B0C9C">
              <w:rPr>
                <w:rFonts w:ascii="Times New Roman" w:eastAsia="Times New Roman" w:hAnsi="Times New Roman"/>
                <w:bCs/>
                <w:i/>
                <w:lang w:eastAsia="lt-LT"/>
              </w:rPr>
              <w:lastRenderedPageBreak/>
              <w:t>vertinimo įstatymu, būtinas poveikio aplinkai vertinimas;</w:t>
            </w:r>
          </w:p>
          <w:p w:rsidR="005322D5" w:rsidRPr="005B0C9C" w:rsidRDefault="005322D5" w:rsidP="005322D5">
            <w:pPr>
              <w:spacing w:after="0" w:line="240" w:lineRule="auto"/>
              <w:jc w:val="both"/>
              <w:rPr>
                <w:rFonts w:ascii="Times New Roman" w:eastAsia="Times New Roman" w:hAnsi="Times New Roman"/>
                <w:bCs/>
                <w:i/>
                <w:lang w:eastAsia="lt-LT"/>
              </w:rPr>
            </w:pPr>
            <w:r w:rsidRPr="005B0C9C">
              <w:rPr>
                <w:rFonts w:ascii="Times New Roman" w:eastAsia="Times New Roman" w:hAnsi="Times New Roman"/>
                <w:bCs/>
                <w:i/>
                <w:lang w:eastAsia="lt-LT"/>
              </w:rPr>
              <w:t>- jei būtinas poveikio aplinkai vertinimas, ar jis yra atliktas;</w:t>
            </w:r>
          </w:p>
          <w:p w:rsidR="005322D5" w:rsidRPr="005B0C9C" w:rsidRDefault="005322D5" w:rsidP="005322D5">
            <w:pPr>
              <w:spacing w:after="0" w:line="240" w:lineRule="auto"/>
              <w:jc w:val="both"/>
              <w:rPr>
                <w:rFonts w:ascii="Times New Roman" w:eastAsia="Times New Roman" w:hAnsi="Times New Roman"/>
                <w:bCs/>
                <w:i/>
                <w:lang w:eastAsia="lt-LT"/>
              </w:rPr>
            </w:pPr>
            <w:r w:rsidRPr="005B0C9C">
              <w:rPr>
                <w:rFonts w:ascii="Times New Roman" w:eastAsia="Times New Roman" w:hAnsi="Times New Roman"/>
                <w:bCs/>
                <w:i/>
                <w:lang w:eastAsia="lt-LT"/>
              </w:rPr>
              <w:t>- ar planuojama ūkinė veikla (arba planų ar programų įgyvendinimas) susijusi(-</w:t>
            </w:r>
            <w:proofErr w:type="spellStart"/>
            <w:r w:rsidRPr="005B0C9C">
              <w:rPr>
                <w:rFonts w:ascii="Times New Roman" w:eastAsia="Times New Roman" w:hAnsi="Times New Roman"/>
                <w:bCs/>
                <w:i/>
                <w:lang w:eastAsia="lt-LT"/>
              </w:rPr>
              <w:t>ęs</w:t>
            </w:r>
            <w:proofErr w:type="spellEnd"/>
            <w:r w:rsidRPr="005B0C9C">
              <w:rPr>
                <w:rFonts w:ascii="Times New Roman" w:eastAsia="Times New Roman" w:hAnsi="Times New Roman"/>
                <w:bCs/>
                <w:i/>
                <w:lang w:eastAsia="lt-LT"/>
              </w:rPr>
              <w:t>) su įsteigtomis ar potencialiomis „</w:t>
            </w:r>
            <w:proofErr w:type="spellStart"/>
            <w:r w:rsidRPr="005B0C9C">
              <w:rPr>
                <w:rFonts w:ascii="Times New Roman" w:eastAsia="Times New Roman" w:hAnsi="Times New Roman"/>
                <w:bCs/>
                <w:i/>
                <w:lang w:eastAsia="lt-LT"/>
              </w:rPr>
              <w:t>Natura</w:t>
            </w:r>
            <w:proofErr w:type="spellEnd"/>
            <w:r w:rsidRPr="005B0C9C">
              <w:rPr>
                <w:rFonts w:ascii="Times New Roman" w:eastAsia="Times New Roman" w:hAnsi="Times New Roman"/>
                <w:bCs/>
                <w:i/>
                <w:lang w:eastAsia="lt-LT"/>
              </w:rPr>
              <w:t xml:space="preserve"> 2000“ teritorijomis ar artima tokių teritorijų aplinka;</w:t>
            </w:r>
          </w:p>
          <w:p w:rsidR="005322D5" w:rsidRPr="005B0C9C" w:rsidRDefault="005322D5" w:rsidP="005322D5">
            <w:pPr>
              <w:spacing w:after="0" w:line="240" w:lineRule="auto"/>
              <w:jc w:val="both"/>
              <w:rPr>
                <w:rFonts w:ascii="Times New Roman" w:eastAsia="Times New Roman" w:hAnsi="Times New Roman"/>
                <w:bCs/>
                <w:i/>
                <w:lang w:eastAsia="lt-LT"/>
              </w:rPr>
            </w:pPr>
            <w:r w:rsidRPr="005B0C9C">
              <w:rPr>
                <w:rFonts w:ascii="Times New Roman" w:eastAsia="Times New Roman" w:hAnsi="Times New Roman"/>
                <w:bCs/>
                <w:i/>
                <w:lang w:eastAsia="lt-LT"/>
              </w:rPr>
              <w:t>- ar atliktas „</w:t>
            </w:r>
            <w:proofErr w:type="spellStart"/>
            <w:r w:rsidRPr="005B0C9C">
              <w:rPr>
                <w:rFonts w:ascii="Times New Roman" w:eastAsia="Times New Roman" w:hAnsi="Times New Roman"/>
                <w:bCs/>
                <w:i/>
                <w:lang w:eastAsia="lt-LT"/>
              </w:rPr>
              <w:t>Natura</w:t>
            </w:r>
            <w:proofErr w:type="spellEnd"/>
            <w:r w:rsidRPr="005B0C9C">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5B0C9C">
              <w:rPr>
                <w:rFonts w:ascii="Times New Roman" w:eastAsia="Times New Roman" w:hAnsi="Times New Roman"/>
                <w:bCs/>
                <w:i/>
                <w:lang w:eastAsia="lt-LT"/>
              </w:rPr>
              <w:t>Natura</w:t>
            </w:r>
            <w:proofErr w:type="spellEnd"/>
            <w:r w:rsidRPr="005B0C9C">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5B0C9C">
              <w:rPr>
                <w:rFonts w:ascii="Times New Roman" w:eastAsia="Times New Roman" w:hAnsi="Times New Roman"/>
                <w:i/>
                <w:lang w:eastAsia="lt-LT"/>
              </w:rPr>
              <w:t>„Dėl planų ar programų ir planuojamos ūkinės veiklos įgyvendinimo poveikio įsteigtoms ar potencialioms „</w:t>
            </w:r>
            <w:proofErr w:type="spellStart"/>
            <w:r w:rsidRPr="005B0C9C">
              <w:rPr>
                <w:rFonts w:ascii="Times New Roman" w:eastAsia="Times New Roman" w:hAnsi="Times New Roman"/>
                <w:i/>
                <w:lang w:eastAsia="lt-LT"/>
              </w:rPr>
              <w:t>Natura</w:t>
            </w:r>
            <w:proofErr w:type="spellEnd"/>
            <w:r w:rsidRPr="005B0C9C">
              <w:rPr>
                <w:rFonts w:ascii="Times New Roman" w:eastAsia="Times New Roman" w:hAnsi="Times New Roman"/>
                <w:i/>
                <w:lang w:eastAsia="lt-LT"/>
              </w:rPr>
              <w:t xml:space="preserve"> 2000“ teritorijoms reikšmingumo nustatymo tvarkos aprašo patvirtinimo“</w:t>
            </w:r>
            <w:r w:rsidRPr="005B0C9C">
              <w:rPr>
                <w:rFonts w:ascii="Times New Roman" w:eastAsia="Times New Roman" w:hAnsi="Times New Roman"/>
                <w:bCs/>
                <w:i/>
                <w:lang w:eastAsia="lt-LT"/>
              </w:rPr>
              <w:t>, nuostatomis.</w:t>
            </w:r>
          </w:p>
          <w:p w:rsidR="005322D5" w:rsidRPr="006C122A" w:rsidRDefault="005322D5" w:rsidP="005322D5">
            <w:pPr>
              <w:spacing w:after="0" w:line="240" w:lineRule="auto"/>
              <w:rPr>
                <w:rFonts w:ascii="Times New Roman" w:eastAsia="Times New Roman" w:hAnsi="Times New Roman" w:cs="Times New Roman"/>
                <w:bCs/>
                <w:lang w:eastAsia="lt-LT"/>
              </w:rPr>
            </w:pPr>
            <w:r w:rsidRPr="005B0C9C">
              <w:rPr>
                <w:rFonts w:ascii="Times New Roman" w:eastAsia="Times New Roman" w:hAnsi="Times New Roman"/>
                <w:i/>
                <w:lang w:eastAsia="lt-LT"/>
              </w:rPr>
              <w:t xml:space="preserve">Informacijos šaltinis: Paraiška, </w:t>
            </w:r>
            <w:r w:rsidRPr="005B0C9C">
              <w:rPr>
                <w:rFonts w:ascii="Times New Roman" w:hAnsi="Times New Roman"/>
                <w:bCs/>
                <w:i/>
              </w:rPr>
              <w:t>Planų ar programų įgyvendinimo poveikio įsteigtoms ar potencialioms „</w:t>
            </w:r>
            <w:proofErr w:type="spellStart"/>
            <w:r w:rsidRPr="005B0C9C">
              <w:rPr>
                <w:rFonts w:ascii="Times New Roman" w:hAnsi="Times New Roman"/>
                <w:bCs/>
                <w:i/>
              </w:rPr>
              <w:t>Natura</w:t>
            </w:r>
            <w:proofErr w:type="spellEnd"/>
            <w:r w:rsidRPr="005B0C9C">
              <w:rPr>
                <w:rFonts w:ascii="Times New Roman" w:hAnsi="Times New Roman"/>
                <w:bCs/>
                <w:i/>
              </w:rPr>
              <w:t xml:space="preserve"> 2000“ teritorijoms reikšmingumo išvada (kopija.)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5B0C9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p w:rsidR="005322D5" w:rsidRDefault="005322D5" w:rsidP="00A51E33">
            <w:pPr>
              <w:spacing w:after="0" w:line="240" w:lineRule="auto"/>
              <w:rPr>
                <w:rFonts w:ascii="Times New Roman" w:eastAsia="Times New Roman" w:hAnsi="Times New Roman" w:cs="Times New Roman"/>
                <w:bCs/>
                <w:lang w:eastAsia="lt-LT"/>
              </w:rPr>
            </w:pPr>
          </w:p>
          <w:p w:rsidR="005322D5" w:rsidRPr="00230E7F" w:rsidRDefault="005322D5" w:rsidP="005322D5">
            <w:pPr>
              <w:spacing w:after="0" w:line="240" w:lineRule="auto"/>
              <w:jc w:val="both"/>
              <w:rPr>
                <w:rFonts w:ascii="Times New Roman" w:eastAsia="Times New Roman" w:hAnsi="Times New Roman"/>
                <w:bCs/>
                <w:i/>
                <w:lang w:eastAsia="lt-LT"/>
              </w:rPr>
            </w:pPr>
            <w:r w:rsidRPr="00230E7F">
              <w:rPr>
                <w:rFonts w:ascii="Times New Roman" w:eastAsia="Times New Roman" w:hAnsi="Times New Roman"/>
                <w:bCs/>
                <w:i/>
                <w:lang w:eastAsia="lt-LT"/>
              </w:rPr>
              <w:t>Paaiškinimai: Būtina įsitikinti, ar projekto įgyvendinimas neturi neigiamos įtakos socialinėje srityje.</w:t>
            </w:r>
          </w:p>
          <w:p w:rsidR="005322D5" w:rsidRPr="006C122A" w:rsidRDefault="005322D5" w:rsidP="005322D5">
            <w:pPr>
              <w:spacing w:after="0" w:line="240" w:lineRule="auto"/>
              <w:rPr>
                <w:rFonts w:ascii="Times New Roman" w:eastAsia="Times New Roman" w:hAnsi="Times New Roman" w:cs="Times New Roman"/>
                <w:bCs/>
                <w:lang w:eastAsia="lt-LT"/>
              </w:rPr>
            </w:pPr>
            <w:r w:rsidRPr="00230E7F">
              <w:rPr>
                <w:rFonts w:ascii="Times New Roman" w:eastAsia="Times New Roman" w:hAnsi="Times New Roman"/>
                <w:i/>
                <w:lang w:eastAsia="lt-LT"/>
              </w:rPr>
              <w:t>Informacijos šaltinis: Paraiška</w:t>
            </w:r>
            <w:r w:rsidRPr="00230E7F" w:rsidDel="0071246B">
              <w:rPr>
                <w:rFonts w:ascii="Times New Roman" w:eastAsia="Times New Roman" w:hAnsi="Times New Roman"/>
                <w:i/>
                <w:lang w:eastAsia="lt-LT"/>
              </w:rPr>
              <w:t xml:space="preserve"> </w:t>
            </w:r>
            <w:r w:rsidRPr="00230E7F">
              <w:rPr>
                <w:rFonts w:ascii="Times New Roman" w:eastAsia="Times New Roman" w:hAnsi="Times New Roman"/>
                <w:i/>
                <w:lang w:eastAsia="lt-LT"/>
              </w:rPr>
              <w:t>ir (arba) projektinis pasiūlymas.</w:t>
            </w:r>
          </w:p>
        </w:tc>
        <w:tc>
          <w:tcPr>
            <w:tcW w:w="4677" w:type="dxa"/>
            <w:tcBorders>
              <w:top w:val="single" w:sz="4" w:space="0" w:color="auto"/>
              <w:left w:val="single" w:sz="4" w:space="0" w:color="000000"/>
              <w:bottom w:val="single" w:sz="4" w:space="0" w:color="000000"/>
              <w:right w:val="single" w:sz="4" w:space="0" w:color="000000"/>
            </w:tcBorders>
          </w:tcPr>
          <w:p w:rsidR="00F00DFC" w:rsidRPr="00230E7F" w:rsidRDefault="00F00DFC" w:rsidP="00230E7F">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p w:rsidR="005322D5" w:rsidRDefault="005322D5" w:rsidP="00A51E33">
            <w:pPr>
              <w:spacing w:after="0" w:line="240" w:lineRule="auto"/>
              <w:rPr>
                <w:rFonts w:ascii="Times New Roman" w:eastAsia="Times New Roman" w:hAnsi="Times New Roman" w:cs="Times New Roman"/>
                <w:bCs/>
                <w:lang w:eastAsia="lt-LT"/>
              </w:rPr>
            </w:pPr>
          </w:p>
          <w:p w:rsidR="005322D5" w:rsidRPr="00230E7F" w:rsidRDefault="005322D5" w:rsidP="005322D5">
            <w:pPr>
              <w:spacing w:after="0" w:line="240" w:lineRule="auto"/>
              <w:jc w:val="both"/>
              <w:rPr>
                <w:rFonts w:ascii="Times New Roman" w:eastAsia="Times New Roman" w:hAnsi="Times New Roman"/>
                <w:bCs/>
                <w:i/>
                <w:lang w:eastAsia="lt-LT"/>
              </w:rPr>
            </w:pPr>
            <w:r w:rsidRPr="00230E7F">
              <w:rPr>
                <w:rFonts w:ascii="Times New Roman" w:eastAsia="Times New Roman" w:hAnsi="Times New Roman"/>
                <w:bCs/>
                <w:i/>
                <w:lang w:eastAsia="lt-LT"/>
              </w:rPr>
              <w:t xml:space="preserve">Paaiškinimai: Būtina įsitikinti ar pagrįstas projekto poreikis ir tęstinumas, ar rezultatai pateisina </w:t>
            </w:r>
            <w:r w:rsidRPr="00230E7F">
              <w:rPr>
                <w:rFonts w:ascii="Times New Roman" w:eastAsia="Times New Roman" w:hAnsi="Times New Roman"/>
                <w:bCs/>
                <w:i/>
                <w:lang w:eastAsia="lt-LT"/>
              </w:rPr>
              <w:lastRenderedPageBreak/>
              <w:t>investicijas.</w:t>
            </w:r>
          </w:p>
          <w:p w:rsidR="005322D5" w:rsidRPr="006C122A" w:rsidRDefault="005322D5" w:rsidP="005322D5">
            <w:pPr>
              <w:spacing w:after="0" w:line="240" w:lineRule="auto"/>
              <w:rPr>
                <w:rFonts w:ascii="Times New Roman" w:eastAsia="Times New Roman" w:hAnsi="Times New Roman" w:cs="Times New Roman"/>
                <w:bCs/>
                <w:lang w:eastAsia="lt-LT"/>
              </w:rPr>
            </w:pPr>
            <w:r w:rsidRPr="00230E7F">
              <w:rPr>
                <w:rFonts w:ascii="Times New Roman" w:eastAsia="Times New Roman" w:hAnsi="Times New Roman"/>
                <w:i/>
                <w:lang w:eastAsia="lt-LT"/>
              </w:rPr>
              <w:t xml:space="preserve">Informacijos šaltinis: Paraiška.  </w:t>
            </w:r>
          </w:p>
        </w:tc>
        <w:tc>
          <w:tcPr>
            <w:tcW w:w="4677" w:type="dxa"/>
            <w:tcBorders>
              <w:top w:val="single" w:sz="4" w:space="0" w:color="auto"/>
              <w:left w:val="single" w:sz="4" w:space="0" w:color="000000"/>
              <w:bottom w:val="single" w:sz="4" w:space="0" w:color="000000"/>
              <w:right w:val="single" w:sz="4" w:space="0" w:color="000000"/>
            </w:tcBorders>
          </w:tcPr>
          <w:p w:rsidR="00F00DFC" w:rsidRPr="00230E7F" w:rsidRDefault="00230E7F" w:rsidP="00230E7F">
            <w:pPr>
              <w:spacing w:after="0" w:line="240" w:lineRule="auto"/>
              <w:rPr>
                <w:rFonts w:ascii="Times New Roman" w:eastAsia="Times New Roman" w:hAnsi="Times New Roman" w:cs="Times New Roman"/>
                <w:lang w:eastAsia="lt-LT"/>
              </w:rPr>
            </w:pPr>
            <w:r w:rsidRPr="00230E7F">
              <w:rPr>
                <w:rFonts w:ascii="Times New Roman" w:eastAsia="Times New Roman" w:hAnsi="Times New Roman"/>
                <w:i/>
                <w:lang w:eastAsia="lt-LT"/>
              </w:rPr>
              <w:lastRenderedPageBreak/>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 xml:space="preserve">4.1.4. teritorijų vystymo srityje (aplinkosauginių, socialinių ir ekonominių skirtumų mažinimas). </w:t>
            </w:r>
          </w:p>
          <w:p w:rsidR="005322D5" w:rsidRDefault="005322D5" w:rsidP="00A51E33">
            <w:pPr>
              <w:spacing w:after="0" w:line="240" w:lineRule="auto"/>
              <w:rPr>
                <w:rFonts w:ascii="Times New Roman" w:eastAsia="Times New Roman" w:hAnsi="Times New Roman" w:cs="Times New Roman"/>
                <w:bCs/>
                <w:lang w:eastAsia="lt-LT"/>
              </w:rPr>
            </w:pPr>
          </w:p>
          <w:p w:rsidR="005322D5" w:rsidRPr="00230E7F" w:rsidRDefault="005322D5" w:rsidP="005322D5">
            <w:pPr>
              <w:spacing w:after="0" w:line="240" w:lineRule="auto"/>
              <w:jc w:val="both"/>
              <w:rPr>
                <w:rFonts w:ascii="Times New Roman" w:eastAsia="Times New Roman" w:hAnsi="Times New Roman"/>
                <w:bCs/>
                <w:i/>
                <w:lang w:eastAsia="lt-LT"/>
              </w:rPr>
            </w:pPr>
            <w:r w:rsidRPr="00230E7F">
              <w:rPr>
                <w:rFonts w:ascii="Times New Roman" w:eastAsia="Times New Roman" w:hAnsi="Times New Roman"/>
                <w:bCs/>
                <w:i/>
                <w:lang w:eastAsia="lt-LT"/>
              </w:rPr>
              <w:t>Paaiškinimai: Būtina įsitikinti, ar projekto įgyvendinimas neturi neigiamos įtakos regionų vystymo srityje.</w:t>
            </w:r>
          </w:p>
          <w:p w:rsidR="005322D5" w:rsidRPr="006C122A" w:rsidRDefault="005322D5" w:rsidP="005322D5">
            <w:pPr>
              <w:spacing w:after="0" w:line="240" w:lineRule="auto"/>
              <w:rPr>
                <w:rFonts w:ascii="Times New Roman" w:eastAsia="Times New Roman" w:hAnsi="Times New Roman" w:cs="Times New Roman"/>
                <w:bCs/>
                <w:lang w:eastAsia="lt-LT"/>
              </w:rPr>
            </w:pPr>
            <w:r w:rsidRPr="00230E7F">
              <w:rPr>
                <w:rFonts w:ascii="Times New Roman" w:eastAsia="Times New Roman" w:hAnsi="Times New Roman"/>
                <w:i/>
                <w:lang w:eastAsia="lt-LT"/>
              </w:rPr>
              <w:t>Informacijos šaltinis: Paraiška.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230E7F">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p w:rsidR="005322D5" w:rsidRDefault="005322D5" w:rsidP="00A51E33">
            <w:pPr>
              <w:spacing w:after="0" w:line="240" w:lineRule="auto"/>
              <w:rPr>
                <w:rFonts w:ascii="Times New Roman" w:eastAsia="Times New Roman" w:hAnsi="Times New Roman" w:cs="Times New Roman"/>
                <w:bCs/>
                <w:lang w:eastAsia="lt-LT"/>
              </w:rPr>
            </w:pPr>
          </w:p>
          <w:p w:rsidR="008C067F" w:rsidRPr="006C122A" w:rsidRDefault="005322D5" w:rsidP="00A51E33">
            <w:pPr>
              <w:spacing w:after="0" w:line="240" w:lineRule="auto"/>
              <w:rPr>
                <w:rFonts w:ascii="Times New Roman" w:eastAsia="Times New Roman" w:hAnsi="Times New Roman" w:cs="Times New Roman"/>
                <w:bCs/>
                <w:lang w:eastAsia="lt-LT"/>
              </w:rPr>
            </w:pPr>
            <w:r w:rsidRPr="008C067F">
              <w:rPr>
                <w:rFonts w:ascii="Times New Roman" w:eastAsia="Times New Roman" w:hAnsi="Times New Roman"/>
                <w:bCs/>
                <w:i/>
                <w:lang w:eastAsia="lt-LT"/>
              </w:rPr>
              <w:t>Paaiškinimai: Netaikoma.</w:t>
            </w:r>
          </w:p>
        </w:tc>
        <w:tc>
          <w:tcPr>
            <w:tcW w:w="4677" w:type="dxa"/>
            <w:tcBorders>
              <w:top w:val="single" w:sz="4" w:space="0" w:color="auto"/>
              <w:left w:val="single" w:sz="4" w:space="0" w:color="000000"/>
              <w:bottom w:val="single" w:sz="4" w:space="0" w:color="000000"/>
              <w:right w:val="single" w:sz="4" w:space="0" w:color="000000"/>
            </w:tcBorders>
          </w:tcPr>
          <w:p w:rsidR="00F00DFC" w:rsidRPr="008C067F"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C32873">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Default="00F00DFC" w:rsidP="004650EC">
            <w:pPr>
              <w:spacing w:after="0" w:line="240" w:lineRule="auto"/>
              <w:rPr>
                <w:rFonts w:ascii="Times New Roman" w:eastAsia="Times New Roman" w:hAnsi="Times New Roman"/>
                <w:bCs/>
                <w:i/>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vystymosi principo įgyvendinimą. </w:t>
            </w:r>
          </w:p>
          <w:p w:rsidR="00716EF6" w:rsidRPr="006C122A" w:rsidRDefault="00716EF6" w:rsidP="004650EC">
            <w:pPr>
              <w:spacing w:after="0" w:line="240" w:lineRule="auto"/>
              <w:rPr>
                <w:rFonts w:ascii="Times New Roman" w:eastAsia="Times New Roman" w:hAnsi="Times New Roman"/>
                <w:bCs/>
                <w:lang w:eastAsia="lt-LT"/>
              </w:rPr>
            </w:pPr>
          </w:p>
          <w:p w:rsidR="00716EF6" w:rsidRPr="00717AD7" w:rsidRDefault="00716EF6" w:rsidP="00716EF6">
            <w:pPr>
              <w:pStyle w:val="ListParagraph"/>
              <w:tabs>
                <w:tab w:val="left" w:pos="1276"/>
              </w:tabs>
              <w:spacing w:after="0" w:line="240" w:lineRule="auto"/>
              <w:ind w:left="0"/>
              <w:jc w:val="both"/>
              <w:rPr>
                <w:rFonts w:ascii="Times New Roman" w:hAnsi="Times New Roman"/>
              </w:rPr>
            </w:pPr>
            <w:r w:rsidRPr="00717AD7">
              <w:rPr>
                <w:rFonts w:ascii="Times New Roman" w:eastAsia="Times New Roman" w:hAnsi="Times New Roman"/>
                <w:bCs/>
                <w:i/>
                <w:lang w:eastAsia="lt-LT"/>
              </w:rPr>
              <w:t>Paaiškinimai: Būtina įsitikinti</w:t>
            </w:r>
            <w:r w:rsidRPr="00717AD7">
              <w:rPr>
                <w:rFonts w:ascii="Times New Roman" w:hAnsi="Times New Roman"/>
              </w:rPr>
              <w:t xml:space="preserve"> a</w:t>
            </w:r>
            <w:r w:rsidRPr="00717AD7">
              <w:rPr>
                <w:rFonts w:ascii="Times New Roman" w:hAnsi="Times New Roman"/>
                <w:i/>
              </w:rPr>
              <w:t>r projektu prisidedama prie darnaus vystymosi principo įgyvendinimo, ir, ar įgyvendinant projekto veiklas laikomasi Lietuvos Respublikos teisės aktuose nurodytų aplinkosaugos reikalavimų, vadovaujamasi statybos techniniais reglamentais ir kitais teisės aktais, numatančiais pritaikyti kuriamą infrastruktūrą žmonių gerovei.</w:t>
            </w:r>
            <w:r w:rsidRPr="00717AD7">
              <w:rPr>
                <w:rFonts w:ascii="Times New Roman" w:hAnsi="Times New Roman"/>
              </w:rPr>
              <w:t xml:space="preserve"> </w:t>
            </w:r>
          </w:p>
          <w:p w:rsidR="00F00DFC" w:rsidRPr="006C122A" w:rsidRDefault="00716EF6" w:rsidP="00716EF6">
            <w:pPr>
              <w:spacing w:after="0" w:line="240" w:lineRule="auto"/>
              <w:rPr>
                <w:rFonts w:ascii="Times New Roman" w:eastAsia="Times New Roman" w:hAnsi="Times New Roman" w:cs="Times New Roman"/>
                <w:bCs/>
                <w:i/>
                <w:lang w:eastAsia="lt-LT"/>
              </w:rPr>
            </w:pPr>
            <w:r w:rsidRPr="00717AD7">
              <w:rPr>
                <w:rFonts w:ascii="Times New Roman" w:eastAsia="Times New Roman" w:hAnsi="Times New Roman"/>
                <w:i/>
                <w:lang w:eastAsia="lt-LT"/>
              </w:rPr>
              <w:t>Informacijos šaltinis: Paraiška.</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rsidR="00F00DFC" w:rsidRDefault="00F00DFC" w:rsidP="00B62AA0">
            <w:pPr>
              <w:spacing w:after="0" w:line="240" w:lineRule="auto"/>
              <w:jc w:val="both"/>
              <w:rPr>
                <w:rFonts w:ascii="Times New Roman" w:hAnsi="Times New Roman" w:cs="Times New Roman"/>
              </w:rPr>
            </w:pPr>
            <w:r w:rsidRPr="006C122A">
              <w:rPr>
                <w:rFonts w:ascii="Times New Roman" w:hAnsi="Times New Roman" w:cs="Times New Roman"/>
                <w:szCs w:val="24"/>
              </w:rPr>
              <w:t xml:space="preserve">Projektas turi siūlyti konkrečius veiksmus, nurodytus </w:t>
            </w:r>
            <w:r w:rsidRPr="006C122A">
              <w:rPr>
                <w:rFonts w:ascii="Times New Roman" w:hAnsi="Times New Roman" w:cs="Times New Roman"/>
              </w:rPr>
              <w:t>šio Aprašo</w:t>
            </w:r>
            <w:r w:rsidR="0011127B">
              <w:rPr>
                <w:rFonts w:ascii="Times New Roman" w:hAnsi="Times New Roman" w:cs="Times New Roman"/>
              </w:rPr>
              <w:t xml:space="preserve"> 26</w:t>
            </w:r>
            <w:r w:rsidRPr="006C122A">
              <w:rPr>
                <w:rFonts w:ascii="Times New Roman" w:hAnsi="Times New Roman" w:cs="Times New Roman"/>
                <w:i/>
              </w:rPr>
              <w:t xml:space="preserve"> </w:t>
            </w:r>
            <w:r w:rsidRPr="006C122A">
              <w:rPr>
                <w:rFonts w:ascii="Times New Roman" w:hAnsi="Times New Roman" w:cs="Times New Roman"/>
              </w:rPr>
              <w:t>punkte.</w:t>
            </w:r>
          </w:p>
          <w:p w:rsidR="00717AD7" w:rsidRDefault="00717AD7" w:rsidP="00331EA0">
            <w:pPr>
              <w:spacing w:after="0" w:line="240" w:lineRule="auto"/>
              <w:rPr>
                <w:rFonts w:ascii="Times New Roman" w:hAnsi="Times New Roman" w:cs="Times New Roman"/>
              </w:rPr>
            </w:pPr>
          </w:p>
          <w:p w:rsidR="00717AD7" w:rsidRPr="006C122A" w:rsidRDefault="00717AD7" w:rsidP="00717AD7">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p w:rsidR="00DB3D84" w:rsidRDefault="00DB3D84" w:rsidP="004650EC">
            <w:pPr>
              <w:spacing w:after="0" w:line="240" w:lineRule="auto"/>
              <w:rPr>
                <w:rFonts w:ascii="Times New Roman" w:eastAsia="Times New Roman" w:hAnsi="Times New Roman" w:cs="Times New Roman"/>
                <w:lang w:eastAsia="lt-LT"/>
              </w:rPr>
            </w:pPr>
          </w:p>
          <w:p w:rsidR="00DB3D84" w:rsidRPr="00950AF9" w:rsidRDefault="00DB3D84" w:rsidP="00DB3D84">
            <w:pPr>
              <w:spacing w:after="0" w:line="240" w:lineRule="auto"/>
              <w:jc w:val="both"/>
              <w:rPr>
                <w:rFonts w:ascii="Times New Roman" w:eastAsia="Times New Roman" w:hAnsi="Times New Roman"/>
                <w:i/>
                <w:lang w:eastAsia="lt-LT"/>
              </w:rPr>
            </w:pPr>
            <w:r w:rsidRPr="00950AF9">
              <w:rPr>
                <w:rFonts w:ascii="Times New Roman" w:eastAsia="Times New Roman" w:hAnsi="Times New Roman"/>
                <w:i/>
                <w:lang w:eastAsia="lt-LT"/>
              </w:rPr>
              <w:t>Paaiškinimai:</w:t>
            </w:r>
            <w:r w:rsidRPr="00950AF9">
              <w:rPr>
                <w:rFonts w:ascii="Times New Roman" w:eastAsia="Times New Roman" w:hAnsi="Times New Roman"/>
                <w:bCs/>
                <w:i/>
                <w:lang w:eastAsia="lt-LT"/>
              </w:rPr>
              <w:t xml:space="preserve"> Būtina įsitikinti,</w:t>
            </w:r>
            <w:r w:rsidRPr="00950AF9">
              <w:rPr>
                <w:rFonts w:ascii="Times New Roman" w:hAnsi="Times New Roman"/>
              </w:rPr>
              <w:t xml:space="preserve"> a</w:t>
            </w:r>
            <w:r w:rsidRPr="00950AF9">
              <w:rPr>
                <w:rFonts w:ascii="Times New Roman" w:hAnsi="Times New Roman"/>
                <w:i/>
              </w:rPr>
              <w:t xml:space="preserve">r </w:t>
            </w:r>
            <w:r w:rsidRPr="00950AF9">
              <w:rPr>
                <w:rFonts w:ascii="Times New Roman" w:eastAsia="Times New Roman" w:hAnsi="Times New Roman"/>
                <w:i/>
                <w:lang w:eastAsia="lt-LT"/>
              </w:rPr>
              <w:t>paraiškos 5.1, 5.5 ir 14.1 papunkčiuose nėra nustatytų apribojimų, kurie turėtų neigiamą poveikį lyčių lygybės ir nediskriminavimo</w:t>
            </w:r>
            <w:r w:rsidRPr="00950AF9">
              <w:rPr>
                <w:i/>
              </w:rPr>
              <w:t xml:space="preserve"> </w:t>
            </w:r>
            <w:r w:rsidRPr="00950AF9">
              <w:rPr>
                <w:rFonts w:ascii="Times New Roman" w:eastAsia="Times New Roman" w:hAnsi="Times New Roman"/>
                <w:i/>
                <w:lang w:eastAsia="lt-LT"/>
              </w:rPr>
              <w:t xml:space="preserve">dėl lyties, rasės, tautybės, kalbos, kilmės, socialinės padėties, tikėjimo, įsitikinimų ar pažiūrų, amžiaus, negalios, lytinės orientacijos, </w:t>
            </w:r>
            <w:r w:rsidRPr="00950AF9">
              <w:rPr>
                <w:rFonts w:ascii="Times New Roman" w:eastAsia="Times New Roman" w:hAnsi="Times New Roman"/>
                <w:i/>
                <w:lang w:eastAsia="lt-LT"/>
              </w:rPr>
              <w:lastRenderedPageBreak/>
              <w:t>etninės priklausomybės, religijos principų įgyvendinimui.</w:t>
            </w:r>
          </w:p>
          <w:p w:rsidR="00DB3D84" w:rsidRPr="006C122A" w:rsidRDefault="00DB3D84" w:rsidP="00DB3D84">
            <w:pPr>
              <w:spacing w:after="0" w:line="240" w:lineRule="auto"/>
              <w:rPr>
                <w:rFonts w:ascii="Times New Roman" w:eastAsia="Times New Roman" w:hAnsi="Times New Roman" w:cs="Times New Roman"/>
                <w:lang w:val="pt-BR" w:eastAsia="lt-LT"/>
              </w:rPr>
            </w:pPr>
            <w:r w:rsidRPr="00950AF9">
              <w:rPr>
                <w:rFonts w:ascii="Times New Roman" w:eastAsia="Times New Roman" w:hAnsi="Times New Roman"/>
                <w:i/>
                <w:lang w:eastAsia="lt-LT"/>
              </w:rPr>
              <w:t>Informacijos šaltinis: Paraiška.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950AF9">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Default="00F00DFC" w:rsidP="00A5392A">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lastRenderedPageBreak/>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p w:rsidR="00DB3D84" w:rsidRDefault="00DB3D84" w:rsidP="00A5392A">
            <w:pPr>
              <w:spacing w:after="0" w:line="240" w:lineRule="auto"/>
              <w:rPr>
                <w:rFonts w:ascii="Times New Roman" w:eastAsia="Times New Roman" w:hAnsi="Times New Roman"/>
                <w:lang w:eastAsia="lt-LT"/>
              </w:rPr>
            </w:pPr>
          </w:p>
          <w:p w:rsidR="00DB3D84" w:rsidRPr="006C122A" w:rsidRDefault="00DB3D84" w:rsidP="00A5392A">
            <w:pPr>
              <w:spacing w:after="0" w:line="240" w:lineRule="auto"/>
              <w:rPr>
                <w:rFonts w:ascii="Times New Roman" w:eastAsia="Times New Roman" w:hAnsi="Times New Roman" w:cs="Times New Roman"/>
                <w:lang w:eastAsia="lt-LT"/>
              </w:rPr>
            </w:pPr>
            <w:r w:rsidRPr="00A5392A">
              <w:rPr>
                <w:rFonts w:ascii="Times New Roman" w:eastAsia="Times New Roman" w:hAnsi="Times New Roman"/>
                <w:i/>
                <w:lang w:eastAsia="lt-LT"/>
              </w:rPr>
              <w:t>Paaiškinimai: Netaikoma.</w:t>
            </w:r>
          </w:p>
        </w:tc>
        <w:tc>
          <w:tcPr>
            <w:tcW w:w="4677" w:type="dxa"/>
            <w:tcBorders>
              <w:top w:val="single" w:sz="4" w:space="0" w:color="auto"/>
              <w:left w:val="single" w:sz="4" w:space="0" w:color="000000"/>
              <w:bottom w:val="single" w:sz="4" w:space="0" w:color="000000"/>
              <w:right w:val="single" w:sz="4" w:space="0" w:color="000000"/>
            </w:tcBorders>
          </w:tcPr>
          <w:p w:rsidR="00F00DFC" w:rsidRPr="00A539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4A5FF4" w:rsidRPr="003110FE"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r w:rsidRPr="006C122A">
              <w:rPr>
                <w:rFonts w:ascii="Times New Roman" w:eastAsia="Times New Roman" w:hAnsi="Times New Roman"/>
                <w:lang w:eastAsia="lt-LT"/>
              </w:rPr>
              <w:t>projektas finansuojamas pagal suderintą valstybės pagalbos schemą ar Europos Komisijos sprendimą arba pagal bendrąjį bendrosios išimties reglamentą, laikantis ten nustatytų reikalavimų</w:t>
            </w:r>
            <w:r w:rsidR="004A5FF4">
              <w:rPr>
                <w:rFonts w:ascii="Times New Roman" w:eastAsia="Times New Roman" w:hAnsi="Times New Roman"/>
                <w:lang w:eastAsia="lt-LT"/>
              </w:rPr>
              <w:t>.</w:t>
            </w:r>
          </w:p>
          <w:p w:rsidR="00672FD3" w:rsidRDefault="00672FD3" w:rsidP="004650EC">
            <w:pPr>
              <w:spacing w:after="0" w:line="240" w:lineRule="auto"/>
              <w:rPr>
                <w:rFonts w:ascii="Times New Roman" w:eastAsia="Times New Roman" w:hAnsi="Times New Roman"/>
                <w:lang w:eastAsia="lt-LT"/>
              </w:rPr>
            </w:pPr>
          </w:p>
          <w:p w:rsidR="00672FD3" w:rsidRPr="00F838A8" w:rsidRDefault="00672FD3" w:rsidP="00672FD3">
            <w:pPr>
              <w:spacing w:after="0" w:line="240" w:lineRule="auto"/>
              <w:jc w:val="both"/>
              <w:rPr>
                <w:rFonts w:ascii="Times New Roman" w:eastAsia="Times New Roman" w:hAnsi="Times New Roman"/>
                <w:i/>
                <w:lang w:eastAsia="lt-LT"/>
              </w:rPr>
            </w:pPr>
            <w:r w:rsidRPr="00F838A8">
              <w:rPr>
                <w:rFonts w:ascii="Times New Roman" w:eastAsia="Times New Roman" w:hAnsi="Times New Roman"/>
                <w:i/>
                <w:lang w:eastAsia="lt-LT"/>
              </w:rPr>
              <w:t>Paaiškinimai: Vertinama, ar teikiama valstybės pagalba, pagal</w:t>
            </w:r>
            <w:r w:rsidRPr="00F838A8">
              <w:rPr>
                <w:rFonts w:ascii="Times New Roman" w:hAnsi="Times New Roman"/>
                <w:i/>
              </w:rPr>
              <w:t xml:space="preserve"> Reglamentą, </w:t>
            </w:r>
            <w:r w:rsidRPr="00F838A8">
              <w:rPr>
                <w:rFonts w:ascii="Times New Roman" w:eastAsia="Times New Roman" w:hAnsi="Times New Roman"/>
                <w:i/>
                <w:lang w:eastAsia="lt-LT"/>
              </w:rPr>
              <w:t>atitinka Aprašo nuostatas.</w:t>
            </w:r>
            <w:r>
              <w:rPr>
                <w:rFonts w:ascii="Times New Roman" w:eastAsia="Times New Roman" w:hAnsi="Times New Roman"/>
                <w:i/>
                <w:lang w:eastAsia="lt-LT"/>
              </w:rPr>
              <w:t xml:space="preserve"> Pildomas </w:t>
            </w:r>
            <w:r w:rsidRPr="006C122A">
              <w:rPr>
                <w:rFonts w:ascii="Times New Roman" w:hAnsi="Times New Roman"/>
                <w:i/>
                <w:iCs/>
                <w:color w:val="000000"/>
              </w:rPr>
              <w:t>projektų atitikties valstybės pagalbos taisyklėms patikros lapas</w:t>
            </w:r>
            <w:r>
              <w:rPr>
                <w:rFonts w:ascii="Times New Roman" w:hAnsi="Times New Roman"/>
                <w:i/>
                <w:iCs/>
                <w:color w:val="000000"/>
              </w:rPr>
              <w:t xml:space="preserve"> (</w:t>
            </w:r>
            <w:r w:rsidRPr="007D69DA">
              <w:rPr>
                <w:rFonts w:ascii="Times New Roman" w:eastAsia="Times New Roman" w:hAnsi="Times New Roman"/>
                <w:i/>
                <w:lang w:eastAsia="lt-LT"/>
              </w:rPr>
              <w:t>Aprašo 2 priedas)</w:t>
            </w:r>
            <w:r>
              <w:rPr>
                <w:rFonts w:ascii="Times New Roman" w:eastAsia="Times New Roman" w:hAnsi="Times New Roman"/>
                <w:i/>
                <w:lang w:eastAsia="lt-LT"/>
              </w:rPr>
              <w:t>.</w:t>
            </w:r>
          </w:p>
          <w:p w:rsidR="006E2D6B" w:rsidRPr="006C122A" w:rsidRDefault="00672FD3" w:rsidP="00672FD3">
            <w:pPr>
              <w:spacing w:after="0" w:line="240" w:lineRule="auto"/>
              <w:rPr>
                <w:rFonts w:ascii="Times New Roman" w:eastAsia="Times New Roman" w:hAnsi="Times New Roman" w:cs="Times New Roman"/>
                <w:lang w:eastAsia="lt-LT"/>
              </w:rPr>
            </w:pPr>
            <w:r w:rsidRPr="00F838A8">
              <w:rPr>
                <w:rFonts w:ascii="Times New Roman" w:eastAsia="Times New Roman" w:hAnsi="Times New Roman"/>
                <w:i/>
                <w:lang w:eastAsia="lt-LT"/>
              </w:rPr>
              <w:t>Informacijos šaltinis: Paraiška.</w:t>
            </w:r>
            <w:r w:rsidR="00F00DFC"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426029" w:rsidRPr="006C122A" w:rsidRDefault="00426029" w:rsidP="009B0FE1">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lang w:eastAsia="lt-LT"/>
              </w:rPr>
              <w:t xml:space="preserve">Projektas atitinka bendrąjį reikalavimą, jei jis atitinka </w:t>
            </w:r>
            <w:r w:rsidR="009B0FE1">
              <w:rPr>
                <w:rFonts w:ascii="Times New Roman" w:eastAsia="Times New Roman" w:hAnsi="Times New Roman"/>
                <w:lang w:eastAsia="lt-LT"/>
              </w:rPr>
              <w:t>R</w:t>
            </w:r>
            <w:r w:rsidRPr="006C122A">
              <w:rPr>
                <w:rFonts w:ascii="Times New Roman" w:eastAsia="Times New Roman" w:hAnsi="Times New Roman"/>
                <w:lang w:eastAsia="lt-LT"/>
              </w:rPr>
              <w:t xml:space="preserve">eglamente, nustatytus reikalavimus, nurodytus </w:t>
            </w:r>
            <w:r w:rsidRPr="006C122A">
              <w:rPr>
                <w:rFonts w:ascii="Times New Roman" w:hAnsi="Times New Roman" w:cs="Times New Roman"/>
              </w:rPr>
              <w:t xml:space="preserve">šio Aprašo </w:t>
            </w:r>
            <w:r w:rsidR="007D69DA">
              <w:rPr>
                <w:rFonts w:ascii="Times New Roman" w:hAnsi="Times New Roman" w:cs="Times New Roman"/>
              </w:rPr>
              <w:t>24, 30, 32, 35, 38, 39, 40</w:t>
            </w:r>
            <w:r w:rsidRPr="006C122A">
              <w:rPr>
                <w:rFonts w:ascii="Times New Roman" w:hAnsi="Times New Roman" w:cs="Times New Roman"/>
                <w:i/>
              </w:rPr>
              <w:t xml:space="preserve"> </w:t>
            </w:r>
            <w:r w:rsidRPr="006C122A">
              <w:rPr>
                <w:rFonts w:ascii="Times New Roman" w:hAnsi="Times New Roman" w:cs="Times New Roman"/>
              </w:rPr>
              <w:t>punktuose.</w:t>
            </w:r>
          </w:p>
          <w:p w:rsidR="00426029" w:rsidRDefault="00426029" w:rsidP="00426029">
            <w:pPr>
              <w:spacing w:after="0" w:line="240" w:lineRule="auto"/>
              <w:rPr>
                <w:rFonts w:ascii="Times New Roman" w:eastAsia="Times New Roman" w:hAnsi="Times New Roman" w:cs="Times New Roman"/>
                <w:lang w:eastAsia="lt-LT"/>
              </w:rPr>
            </w:pPr>
          </w:p>
          <w:p w:rsidR="00F00DFC" w:rsidRPr="00007826" w:rsidRDefault="00F838A8" w:rsidP="00007826">
            <w:pPr>
              <w:spacing w:after="0" w:line="240" w:lineRule="auto"/>
              <w:jc w:val="both"/>
              <w:rPr>
                <w:rFonts w:ascii="Times New Roman" w:eastAsia="Times New Roman" w:hAnsi="Times New Roman"/>
                <w:i/>
                <w:lang w:eastAsia="lt-LT"/>
              </w:rPr>
            </w:pPr>
            <w:r w:rsidRPr="00F838A8">
              <w:rPr>
                <w:rFonts w:ascii="Times New Roman" w:eastAsia="Times New Roman" w:hAnsi="Times New Roman"/>
                <w:i/>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26045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organizaciniu požiūriu yra pajėg</w:t>
            </w:r>
            <w:r w:rsidR="00260450">
              <w:rPr>
                <w:rFonts w:ascii="Times New Roman" w:eastAsia="Times New Roman" w:hAnsi="Times New Roman" w:cs="Times New Roman"/>
                <w:b/>
                <w:bCs/>
                <w:lang w:eastAsia="lt-LT"/>
              </w:rPr>
              <w:t>u</w:t>
            </w:r>
            <w:r w:rsidRPr="006C122A">
              <w:rPr>
                <w:rFonts w:ascii="Times New Roman" w:eastAsia="Times New Roman" w:hAnsi="Times New Roman" w:cs="Times New Roman"/>
                <w:b/>
                <w:bCs/>
                <w:lang w:eastAsia="lt-LT"/>
              </w:rPr>
              <w:t>s tinkamai ir laiku įgyvendinti teikiamą projektą ir atitinka jam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yra juridini</w:t>
            </w:r>
            <w:r w:rsidR="00260450">
              <w:rPr>
                <w:rFonts w:ascii="Times New Roman" w:eastAsia="Times New Roman" w:hAnsi="Times New Roman" w:cs="Times New Roman"/>
                <w:bCs/>
                <w:lang w:eastAsia="lt-LT"/>
              </w:rPr>
              <w:t>s</w:t>
            </w:r>
            <w:r w:rsidRPr="006C122A">
              <w:rPr>
                <w:rFonts w:ascii="Times New Roman" w:eastAsia="Times New Roman" w:hAnsi="Times New Roman" w:cs="Times New Roman"/>
                <w:bCs/>
                <w:lang w:eastAsia="lt-LT"/>
              </w:rPr>
              <w:t xml:space="preserve"> asm</w:t>
            </w:r>
            <w:r w:rsidR="00260450">
              <w:rPr>
                <w:rFonts w:ascii="Times New Roman" w:eastAsia="Times New Roman" w:hAnsi="Times New Roman" w:cs="Times New Roman"/>
                <w:bCs/>
                <w:lang w:eastAsia="lt-LT"/>
              </w:rPr>
              <w:t>uo</w:t>
            </w:r>
            <w:r w:rsidRPr="006C122A">
              <w:rPr>
                <w:rFonts w:ascii="Times New Roman" w:eastAsia="Times New Roman" w:hAnsi="Times New Roman" w:cs="Times New Roman"/>
                <w:bCs/>
                <w:lang w:eastAsia="lt-LT"/>
              </w:rPr>
              <w:t>.</w:t>
            </w:r>
          </w:p>
          <w:p w:rsidR="00B07765" w:rsidRDefault="00B07765" w:rsidP="00A51E33">
            <w:pPr>
              <w:spacing w:after="0" w:line="240" w:lineRule="auto"/>
              <w:rPr>
                <w:rFonts w:ascii="Times New Roman" w:eastAsia="Times New Roman" w:hAnsi="Times New Roman" w:cs="Times New Roman"/>
                <w:bCs/>
                <w:lang w:eastAsia="lt-LT"/>
              </w:rPr>
            </w:pPr>
          </w:p>
          <w:p w:rsidR="00B07765" w:rsidRPr="00426BEA" w:rsidRDefault="00B07765" w:rsidP="00B07765">
            <w:pPr>
              <w:spacing w:after="0" w:line="240" w:lineRule="auto"/>
              <w:jc w:val="both"/>
              <w:rPr>
                <w:rFonts w:ascii="Times New Roman" w:eastAsia="Times New Roman" w:hAnsi="Times New Roman"/>
                <w:i/>
                <w:lang w:eastAsia="lt-LT"/>
              </w:rPr>
            </w:pPr>
            <w:r w:rsidRPr="00426BEA">
              <w:rPr>
                <w:rFonts w:ascii="Times New Roman" w:eastAsia="Times New Roman" w:hAnsi="Times New Roman"/>
                <w:i/>
                <w:lang w:eastAsia="lt-LT"/>
              </w:rPr>
              <w:t>Paaiškinimai: Informacija tikrinama pagal Registrų centro duomenis.</w:t>
            </w:r>
          </w:p>
          <w:p w:rsidR="00B07765" w:rsidRPr="006C122A" w:rsidRDefault="00B07765" w:rsidP="00B07765">
            <w:pPr>
              <w:spacing w:after="0" w:line="240" w:lineRule="auto"/>
              <w:jc w:val="both"/>
              <w:rPr>
                <w:rFonts w:ascii="Times New Roman" w:eastAsia="Times New Roman" w:hAnsi="Times New Roman" w:cs="Times New Roman"/>
                <w:bCs/>
                <w:lang w:eastAsia="lt-LT"/>
              </w:rPr>
            </w:pPr>
            <w:r w:rsidRPr="00426BEA">
              <w:rPr>
                <w:rFonts w:ascii="Times New Roman" w:eastAsia="Times New Roman" w:hAnsi="Times New Roman"/>
                <w:i/>
                <w:lang w:eastAsia="lt-LT"/>
              </w:rPr>
              <w:t>Informacijos šaltinis: Paraiška ir kita viešai prieinama informacija.</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426BE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atitinka tinkamų pareiškėjų sąrašą, nustatytą projektų finansavimo sąlygų apraše.</w:t>
            </w:r>
          </w:p>
          <w:p w:rsidR="00B07765" w:rsidRDefault="00B07765" w:rsidP="00A51E33">
            <w:pPr>
              <w:spacing w:after="0" w:line="240" w:lineRule="auto"/>
              <w:rPr>
                <w:rFonts w:ascii="Times New Roman" w:eastAsia="Times New Roman" w:hAnsi="Times New Roman" w:cs="Times New Roman"/>
                <w:lang w:eastAsia="lt-LT"/>
              </w:rPr>
            </w:pPr>
          </w:p>
          <w:p w:rsidR="00B07765" w:rsidRPr="007F1196" w:rsidRDefault="00B07765" w:rsidP="00B07765">
            <w:pPr>
              <w:spacing w:after="0" w:line="240" w:lineRule="auto"/>
              <w:jc w:val="both"/>
              <w:rPr>
                <w:rFonts w:ascii="Times New Roman" w:eastAsia="Times New Roman" w:hAnsi="Times New Roman"/>
                <w:i/>
                <w:lang w:eastAsia="lt-LT"/>
              </w:rPr>
            </w:pPr>
            <w:r w:rsidRPr="007F1196">
              <w:rPr>
                <w:rFonts w:ascii="Times New Roman" w:eastAsia="Times New Roman" w:hAnsi="Times New Roman"/>
                <w:i/>
                <w:lang w:eastAsia="lt-LT"/>
              </w:rPr>
              <w:t xml:space="preserve">Paaiškinimai: Būtina įsitikinti, kad pareiškėjas atitinka Aprašo 11,  12 ir 13 punktuose nustatytus reikalavimus. Informacija tikrinama pagal VĮ </w:t>
            </w:r>
            <w:r w:rsidRPr="007F1196">
              <w:rPr>
                <w:rFonts w:ascii="Times New Roman" w:eastAsia="Times New Roman" w:hAnsi="Times New Roman"/>
                <w:i/>
                <w:lang w:eastAsia="lt-LT"/>
              </w:rPr>
              <w:lastRenderedPageBreak/>
              <w:t>Registrų centras Juridinių asmenų registro duomenis arba licenciją.</w:t>
            </w:r>
          </w:p>
          <w:p w:rsidR="00B07765" w:rsidRPr="006C122A" w:rsidRDefault="00B07765" w:rsidP="00B07765">
            <w:pPr>
              <w:spacing w:after="0" w:line="240" w:lineRule="auto"/>
              <w:jc w:val="both"/>
              <w:rPr>
                <w:rFonts w:ascii="Times New Roman" w:eastAsia="Times New Roman" w:hAnsi="Times New Roman" w:cs="Times New Roman"/>
                <w:lang w:eastAsia="lt-LT"/>
              </w:rPr>
            </w:pPr>
            <w:r w:rsidRPr="007F1196">
              <w:rPr>
                <w:rFonts w:ascii="Times New Roman" w:eastAsia="Times New Roman" w:hAnsi="Times New Roman"/>
                <w:i/>
                <w:lang w:eastAsia="lt-LT"/>
              </w:rPr>
              <w:t>Informacijos šaltinis: Paraiška ir kita viešai prieinama informacija.</w:t>
            </w:r>
          </w:p>
        </w:tc>
        <w:tc>
          <w:tcPr>
            <w:tcW w:w="4677" w:type="dxa"/>
            <w:tcBorders>
              <w:top w:val="single" w:sz="4" w:space="0" w:color="000000"/>
              <w:left w:val="single" w:sz="4" w:space="0" w:color="000000"/>
              <w:bottom w:val="single" w:sz="4" w:space="0" w:color="000000"/>
              <w:right w:val="single" w:sz="4" w:space="0" w:color="000000"/>
            </w:tcBorders>
          </w:tcPr>
          <w:p w:rsidR="00F00DFC" w:rsidRDefault="00F00DFC" w:rsidP="00791197">
            <w:pPr>
              <w:spacing w:after="0" w:line="240" w:lineRule="auto"/>
              <w:rPr>
                <w:rFonts w:ascii="Times New Roman" w:hAnsi="Times New Roman" w:cs="Times New Roman"/>
              </w:rPr>
            </w:pPr>
            <w:r w:rsidRPr="006C122A">
              <w:rPr>
                <w:rFonts w:ascii="Times New Roman" w:hAnsi="Times New Roman" w:cs="Times New Roman"/>
                <w:szCs w:val="24"/>
              </w:rPr>
              <w:lastRenderedPageBreak/>
              <w:t xml:space="preserve">Tinkamų pareiškėjų sąrašas yra nurodytas </w:t>
            </w:r>
            <w:r w:rsidRPr="006C122A">
              <w:rPr>
                <w:rFonts w:ascii="Times New Roman" w:hAnsi="Times New Roman" w:cs="Times New Roman"/>
              </w:rPr>
              <w:t xml:space="preserve">šio Aprašo </w:t>
            </w:r>
            <w:r w:rsidR="00791197">
              <w:rPr>
                <w:rFonts w:ascii="Times New Roman" w:hAnsi="Times New Roman" w:cs="Times New Roman"/>
              </w:rPr>
              <w:t>11, 12</w:t>
            </w:r>
            <w:r w:rsidR="007F1196">
              <w:rPr>
                <w:rFonts w:ascii="Times New Roman" w:hAnsi="Times New Roman" w:cs="Times New Roman"/>
              </w:rPr>
              <w:t>, 13</w:t>
            </w:r>
            <w:r w:rsidRPr="006C122A">
              <w:rPr>
                <w:rFonts w:ascii="Times New Roman" w:hAnsi="Times New Roman" w:cs="Times New Roman"/>
                <w:i/>
              </w:rPr>
              <w:t xml:space="preserve"> </w:t>
            </w:r>
            <w:r w:rsidRPr="006C122A">
              <w:rPr>
                <w:rFonts w:ascii="Times New Roman" w:hAnsi="Times New Roman" w:cs="Times New Roman"/>
              </w:rPr>
              <w:t>punkt</w:t>
            </w:r>
            <w:r w:rsidR="00791197">
              <w:rPr>
                <w:rFonts w:ascii="Times New Roman" w:hAnsi="Times New Roman" w:cs="Times New Roman"/>
              </w:rPr>
              <w:t>uose</w:t>
            </w:r>
            <w:r w:rsidRPr="006C122A">
              <w:rPr>
                <w:rFonts w:ascii="Times New Roman" w:hAnsi="Times New Roman" w:cs="Times New Roman"/>
              </w:rPr>
              <w:t>.</w:t>
            </w:r>
          </w:p>
          <w:p w:rsidR="007F1196" w:rsidRDefault="007F1196" w:rsidP="00791197">
            <w:pPr>
              <w:spacing w:after="0" w:line="240" w:lineRule="auto"/>
              <w:rPr>
                <w:rFonts w:ascii="Times New Roman" w:hAnsi="Times New Roman" w:cs="Times New Roman"/>
              </w:rPr>
            </w:pPr>
          </w:p>
          <w:p w:rsidR="007F1196" w:rsidRPr="006C122A" w:rsidRDefault="007F1196" w:rsidP="007F119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5.3. Pareiškėjas turi teisinį pagrindą užsiimti ta veikla (atlikti funkcijas), kuriai pradėti ir (arba) vykdyti, ir (arba) plėtoti skirtas projektas.</w:t>
            </w:r>
          </w:p>
          <w:p w:rsidR="00F00DFC" w:rsidRDefault="00F00DFC" w:rsidP="004650EC">
            <w:pPr>
              <w:spacing w:after="0" w:line="240" w:lineRule="auto"/>
              <w:rPr>
                <w:rFonts w:ascii="Times New Roman" w:eastAsia="Times New Roman" w:hAnsi="Times New Roman" w:cs="Times New Roman"/>
                <w:lang w:eastAsia="lt-LT"/>
              </w:rPr>
            </w:pPr>
          </w:p>
          <w:p w:rsidR="00B07765" w:rsidRPr="0078080A" w:rsidRDefault="00B07765" w:rsidP="00B07765">
            <w:pPr>
              <w:spacing w:after="0" w:line="240" w:lineRule="auto"/>
              <w:jc w:val="both"/>
              <w:rPr>
                <w:rFonts w:ascii="Times New Roman" w:eastAsia="Times New Roman" w:hAnsi="Times New Roman"/>
                <w:i/>
                <w:lang w:eastAsia="lt-LT"/>
              </w:rPr>
            </w:pPr>
            <w:r w:rsidRPr="0078080A">
              <w:rPr>
                <w:rFonts w:ascii="Times New Roman" w:eastAsia="Times New Roman" w:hAnsi="Times New Roman"/>
                <w:i/>
                <w:lang w:eastAsia="lt-LT"/>
              </w:rPr>
              <w:t xml:space="preserve">Paaiškinimai: Būtina įsitikinti, kad pareiškėjas turi (ar turi galimybių įgyti) teisę užsiimti ta veikla (atlikti funkcijas), kuriai sukurti ir (arba) vykdyti, ir (arba) plėtoti skirtas projektas. Duomenys tikrinami pagal licenciją. </w:t>
            </w:r>
          </w:p>
          <w:p w:rsidR="00B07765" w:rsidRPr="006C122A" w:rsidRDefault="00B07765" w:rsidP="00B07765">
            <w:pPr>
              <w:spacing w:after="0" w:line="240" w:lineRule="auto"/>
              <w:rPr>
                <w:rFonts w:ascii="Times New Roman" w:eastAsia="Times New Roman" w:hAnsi="Times New Roman" w:cs="Times New Roman"/>
                <w:lang w:eastAsia="lt-LT"/>
              </w:rPr>
            </w:pPr>
            <w:r w:rsidRPr="0078080A">
              <w:rPr>
                <w:rFonts w:ascii="Times New Roman" w:eastAsia="Times New Roman" w:hAnsi="Times New Roman"/>
                <w:i/>
                <w:lang w:eastAsia="lt-LT"/>
              </w:rPr>
              <w:t>Informacijos šaltinis: Viešai prieinama informacija.</w:t>
            </w:r>
          </w:p>
        </w:tc>
        <w:tc>
          <w:tcPr>
            <w:tcW w:w="4677" w:type="dxa"/>
            <w:tcBorders>
              <w:top w:val="single" w:sz="4" w:space="0" w:color="000000"/>
              <w:left w:val="single" w:sz="4" w:space="0" w:color="000000"/>
              <w:bottom w:val="single" w:sz="4" w:space="0" w:color="000000"/>
              <w:right w:val="single" w:sz="4" w:space="0" w:color="000000"/>
            </w:tcBorders>
          </w:tcPr>
          <w:p w:rsidR="00F00DFC" w:rsidRPr="0078080A" w:rsidRDefault="00F00DFC" w:rsidP="00F7450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nėra apribojimų gauti finansavimą:</w:t>
            </w:r>
          </w:p>
          <w:p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nėra iškelta byla dėl bankroto arba restruktūrizavimo, nėra pradėtas ikiteisminis tyrimas dėl ūkinės komercinės veiklos arba jis (jie) nėra likviduojamas (-i), nėra priimtas kreditorių susirinkimo nutarimas bankroto proc</w:t>
            </w:r>
            <w:r w:rsidR="00DE689B">
              <w:rPr>
                <w:rFonts w:ascii="Times New Roman" w:eastAsia="Times New Roman" w:hAnsi="Times New Roman"/>
                <w:lang w:eastAsia="lt-LT"/>
              </w:rPr>
              <w:t>edūras vykdyti ne teismo tvarka</w:t>
            </w:r>
            <w:r w:rsidRPr="006C122A">
              <w:rPr>
                <w:rFonts w:ascii="Times New Roman" w:eastAsia="Times New Roman" w:hAnsi="Times New Roman"/>
                <w:lang w:eastAsia="lt-LT"/>
              </w:rPr>
              <w:t>;</w:t>
            </w:r>
          </w:p>
          <w:p w:rsidR="00A33AA8" w:rsidRDefault="00A33AA8" w:rsidP="004650EC">
            <w:pPr>
              <w:spacing w:after="0" w:line="240" w:lineRule="auto"/>
              <w:rPr>
                <w:rFonts w:ascii="Times New Roman" w:eastAsia="Times New Roman" w:hAnsi="Times New Roman"/>
                <w:lang w:eastAsia="lt-LT"/>
              </w:rPr>
            </w:pPr>
          </w:p>
          <w:p w:rsidR="00A33AA8" w:rsidRPr="00DE689B" w:rsidRDefault="00A33AA8" w:rsidP="00A33AA8">
            <w:pPr>
              <w:spacing w:after="0" w:line="240" w:lineRule="auto"/>
              <w:jc w:val="both"/>
              <w:rPr>
                <w:rFonts w:ascii="Times New Roman" w:eastAsia="Times New Roman" w:hAnsi="Times New Roman"/>
                <w:i/>
                <w:lang w:eastAsia="lt-LT"/>
              </w:rPr>
            </w:pPr>
            <w:r w:rsidRPr="00DE689B">
              <w:rPr>
                <w:rFonts w:ascii="Times New Roman" w:eastAsia="Times New Roman" w:hAnsi="Times New Roman"/>
                <w:i/>
                <w:lang w:eastAsia="lt-LT"/>
              </w:rPr>
              <w:t>Paaiškinimai: Duomenys tikrinami pagal pateiktus dokumentus, Įmonių bankroto valdymo departamento ir VĮ Registrų centras Juridinių asmenų registro informaciją.</w:t>
            </w:r>
          </w:p>
          <w:p w:rsidR="00A33AA8" w:rsidRDefault="00A33AA8" w:rsidP="00A33AA8">
            <w:pPr>
              <w:spacing w:after="0" w:line="240" w:lineRule="auto"/>
              <w:jc w:val="both"/>
              <w:rPr>
                <w:rFonts w:ascii="Times New Roman" w:eastAsia="Times New Roman" w:hAnsi="Times New Roman"/>
                <w:i/>
                <w:lang w:eastAsia="lt-LT"/>
              </w:rPr>
            </w:pPr>
            <w:r w:rsidRPr="00DE689B">
              <w:rPr>
                <w:rFonts w:ascii="Times New Roman" w:eastAsia="Times New Roman" w:hAnsi="Times New Roman"/>
                <w:i/>
                <w:lang w:eastAsia="lt-LT"/>
              </w:rPr>
              <w:t>Informacijos šaltinis: Paraiška, VĮ Registrų centras Juridinių asmenų registro pateikta informacija.</w:t>
            </w:r>
          </w:p>
          <w:p w:rsidR="00DE689B" w:rsidRPr="00DE689B" w:rsidRDefault="00DE689B" w:rsidP="004650EC">
            <w:pPr>
              <w:spacing w:after="0" w:line="240" w:lineRule="auto"/>
              <w:rPr>
                <w:rFonts w:ascii="Times New Roman" w:eastAsia="Times New Roman" w:hAnsi="Times New Roman"/>
                <w:i/>
                <w:lang w:eastAsia="lt-LT"/>
              </w:rPr>
            </w:pPr>
          </w:p>
          <w:p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yra įvykdęs (-ę) su mokesčių ir socialinio draudimo įmokų mokėjimu susijusius įsipareigojimus pagal Lietuvos Respublikos teisės aktus arba pagal kitos valstybės teisės aktus, jei pareiškėjas yra užsienyje registruotas juridinis asmuo (asmenys)</w:t>
            </w:r>
            <w:r w:rsidRPr="00DE689B">
              <w:rPr>
                <w:rFonts w:ascii="Times New Roman" w:eastAsia="Times New Roman" w:hAnsi="Times New Roman"/>
                <w:lang w:eastAsia="lt-LT"/>
              </w:rPr>
              <w:t>;</w:t>
            </w:r>
          </w:p>
          <w:p w:rsidR="00DE689B" w:rsidRDefault="00DE689B" w:rsidP="004650EC">
            <w:pPr>
              <w:spacing w:after="0" w:line="240" w:lineRule="auto"/>
              <w:rPr>
                <w:rFonts w:ascii="Times New Roman" w:eastAsia="Times New Roman" w:hAnsi="Times New Roman"/>
                <w:lang w:eastAsia="lt-LT"/>
              </w:rPr>
            </w:pPr>
          </w:p>
          <w:p w:rsidR="00A33AA8" w:rsidRPr="00DE689B" w:rsidRDefault="00A33AA8" w:rsidP="00A33AA8">
            <w:pPr>
              <w:spacing w:after="0" w:line="240" w:lineRule="auto"/>
              <w:jc w:val="both"/>
              <w:rPr>
                <w:rFonts w:ascii="Times New Roman" w:eastAsia="Times New Roman" w:hAnsi="Times New Roman"/>
                <w:i/>
                <w:lang w:eastAsia="lt-LT"/>
              </w:rPr>
            </w:pPr>
            <w:r w:rsidRPr="00DE689B">
              <w:rPr>
                <w:rFonts w:ascii="Times New Roman" w:eastAsia="Times New Roman" w:hAnsi="Times New Roman"/>
                <w:i/>
                <w:lang w:eastAsia="lt-LT"/>
              </w:rPr>
              <w:t xml:space="preserve">Paaiškinimai: Duomenys tikrinami pagal </w:t>
            </w:r>
            <w:r w:rsidRPr="00DE689B">
              <w:rPr>
                <w:rFonts w:ascii="Times New Roman" w:hAnsi="Times New Roman"/>
                <w:i/>
              </w:rPr>
              <w:t>Valstybinio socialinio draudimo fondo valdybos</w:t>
            </w:r>
            <w:r w:rsidRPr="00DE689B">
              <w:rPr>
                <w:rFonts w:ascii="Times New Roman" w:eastAsia="Times New Roman" w:hAnsi="Times New Roman"/>
                <w:i/>
                <w:lang w:eastAsia="lt-LT"/>
              </w:rPr>
              <w:t xml:space="preserve"> ir Valstybinės mokesčių inspekcijos prie Lietuvos </w:t>
            </w:r>
            <w:r w:rsidRPr="00DE689B">
              <w:rPr>
                <w:rFonts w:ascii="Times New Roman" w:eastAsia="Times New Roman" w:hAnsi="Times New Roman"/>
                <w:i/>
                <w:lang w:eastAsia="lt-LT"/>
              </w:rPr>
              <w:lastRenderedPageBreak/>
              <w:t>Respublikos finansų ministerijos pateiktą informaciją.</w:t>
            </w:r>
          </w:p>
          <w:p w:rsidR="00A33AA8" w:rsidRPr="00DE689B" w:rsidRDefault="00A33AA8" w:rsidP="00A33AA8">
            <w:pPr>
              <w:spacing w:after="0" w:line="240" w:lineRule="auto"/>
              <w:jc w:val="both"/>
              <w:rPr>
                <w:rFonts w:ascii="Times New Roman" w:eastAsia="Times New Roman" w:hAnsi="Times New Roman"/>
                <w:i/>
                <w:lang w:eastAsia="lt-LT"/>
              </w:rPr>
            </w:pPr>
            <w:r w:rsidRPr="00DE689B">
              <w:rPr>
                <w:rFonts w:ascii="Times New Roman" w:eastAsia="Times New Roman" w:hAnsi="Times New Roman"/>
                <w:i/>
                <w:lang w:eastAsia="lt-LT"/>
              </w:rPr>
              <w:t xml:space="preserve">Informacijos šaltinis: Paraiška, </w:t>
            </w:r>
            <w:r w:rsidRPr="00DE689B">
              <w:rPr>
                <w:rFonts w:ascii="Times New Roman" w:hAnsi="Times New Roman"/>
                <w:i/>
              </w:rPr>
              <w:t>Valstybinio socialinio draudimo fondo valdybos</w:t>
            </w:r>
            <w:r w:rsidRPr="00DE689B">
              <w:rPr>
                <w:rFonts w:ascii="Times New Roman" w:eastAsia="Times New Roman" w:hAnsi="Times New Roman"/>
                <w:i/>
                <w:lang w:eastAsia="lt-LT"/>
              </w:rPr>
              <w:t xml:space="preserve"> ir Valstybinės mokesčių inspekcijos prie Lietuvos Respublikos finansų ministerijos pateikta informacija.</w:t>
            </w:r>
          </w:p>
          <w:p w:rsidR="00A33AA8" w:rsidRPr="006C122A" w:rsidRDefault="00A33AA8" w:rsidP="004650EC">
            <w:pPr>
              <w:spacing w:after="0" w:line="240" w:lineRule="auto"/>
              <w:rPr>
                <w:rFonts w:ascii="Times New Roman" w:eastAsia="Times New Roman" w:hAnsi="Times New Roman"/>
                <w:lang w:eastAsia="lt-LT"/>
              </w:rPr>
            </w:pPr>
          </w:p>
          <w:p w:rsidR="00F00DFC" w:rsidRDefault="00F00DFC" w:rsidP="004650EC">
            <w:pPr>
              <w:spacing w:after="0" w:line="240" w:lineRule="auto"/>
              <w:rPr>
                <w:rFonts w:ascii="Times New Roman" w:eastAsia="Times New Roman" w:hAnsi="Times New Roman"/>
                <w:i/>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pareiškėjo vadovas, ūkinės bendrijos tikrasis narys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mažosios bendrijos atstovas (-ai),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w:t>
            </w:r>
            <w:r w:rsidRPr="00DE689B">
              <w:rPr>
                <w:rFonts w:ascii="Times New Roman" w:eastAsia="Times New Roman" w:hAnsi="Times New Roman"/>
                <w:color w:val="000000"/>
                <w:lang w:eastAsia="lt-LT"/>
              </w:rPr>
              <w:t>;</w:t>
            </w:r>
            <w:r w:rsidRPr="006C122A">
              <w:rPr>
                <w:rFonts w:ascii="Times New Roman" w:eastAsia="Times New Roman" w:hAnsi="Times New Roman"/>
                <w:i/>
                <w:color w:val="000000"/>
                <w:lang w:eastAsia="lt-LT"/>
              </w:rPr>
              <w:t xml:space="preserve"> </w:t>
            </w:r>
          </w:p>
          <w:p w:rsidR="00A33AA8" w:rsidRDefault="00A33AA8" w:rsidP="004650EC">
            <w:pPr>
              <w:spacing w:after="0" w:line="240" w:lineRule="auto"/>
              <w:rPr>
                <w:rFonts w:ascii="Times New Roman" w:eastAsia="Times New Roman" w:hAnsi="Times New Roman"/>
                <w:i/>
                <w:color w:val="000000"/>
                <w:lang w:eastAsia="lt-LT"/>
              </w:rPr>
            </w:pPr>
          </w:p>
          <w:p w:rsidR="00A33AA8" w:rsidRPr="00DE689B" w:rsidRDefault="00A33AA8" w:rsidP="00A33AA8">
            <w:pPr>
              <w:spacing w:after="0" w:line="240" w:lineRule="auto"/>
              <w:jc w:val="both"/>
              <w:rPr>
                <w:rFonts w:ascii="Times New Roman" w:eastAsia="Times New Roman" w:hAnsi="Times New Roman"/>
                <w:i/>
                <w:lang w:eastAsia="lt-LT"/>
              </w:rPr>
            </w:pPr>
            <w:r w:rsidRPr="00DE689B">
              <w:rPr>
                <w:rFonts w:ascii="Times New Roman" w:eastAsia="Times New Roman" w:hAnsi="Times New Roman"/>
                <w:i/>
                <w:lang w:eastAsia="lt-LT"/>
              </w:rPr>
              <w:t xml:space="preserve">Paaiškinimai: Duomenys tikrinami pagal paraiškoje pateiktą informaciją </w:t>
            </w:r>
          </w:p>
          <w:p w:rsidR="00A33AA8" w:rsidRDefault="00A33AA8" w:rsidP="00A33AA8">
            <w:pPr>
              <w:spacing w:after="0" w:line="240" w:lineRule="auto"/>
              <w:jc w:val="both"/>
              <w:rPr>
                <w:rFonts w:ascii="Times New Roman" w:eastAsia="Times New Roman" w:hAnsi="Times New Roman"/>
                <w:i/>
                <w:lang w:eastAsia="lt-LT"/>
              </w:rPr>
            </w:pPr>
            <w:r w:rsidRPr="00DE689B">
              <w:rPr>
                <w:rFonts w:ascii="Times New Roman" w:eastAsia="Times New Roman" w:hAnsi="Times New Roman"/>
                <w:i/>
                <w:lang w:eastAsia="lt-LT"/>
              </w:rPr>
              <w:t>Informacijos šaltinis: Paraiška.</w:t>
            </w:r>
          </w:p>
          <w:p w:rsidR="00DE689B" w:rsidRPr="006C122A" w:rsidRDefault="00DE689B" w:rsidP="004650EC">
            <w:pPr>
              <w:spacing w:after="0" w:line="240" w:lineRule="auto"/>
              <w:rPr>
                <w:rFonts w:ascii="Times New Roman" w:eastAsia="Times New Roman" w:hAnsi="Times New Roman"/>
                <w:color w:val="000000"/>
                <w:lang w:eastAsia="lt-LT"/>
              </w:rPr>
            </w:pPr>
          </w:p>
          <w:p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jei jis (jie) yra įmonė (-ės), perkėlusi (-</w:t>
            </w:r>
            <w:proofErr w:type="spellStart"/>
            <w:r w:rsidRPr="006C122A">
              <w:rPr>
                <w:rFonts w:ascii="Times New Roman" w:eastAsia="Times New Roman" w:hAnsi="Times New Roman"/>
                <w:lang w:eastAsia="lt-LT"/>
              </w:rPr>
              <w:t>ios</w:t>
            </w:r>
            <w:proofErr w:type="spellEnd"/>
            <w:r w:rsidRPr="006C122A">
              <w:rPr>
                <w:rFonts w:ascii="Times New Roman" w:eastAsia="Times New Roman" w:hAnsi="Times New Roman"/>
                <w:lang w:eastAsia="lt-LT"/>
              </w:rPr>
              <w:t xml:space="preserve">) gamybinę veiklą valstybėje narėje arba į kitą valstybę narę, </w:t>
            </w:r>
            <w:r w:rsidRPr="006C122A">
              <w:rPr>
                <w:rFonts w:ascii="Times New Roman" w:eastAsia="Times New Roman" w:hAnsi="Times New Roman"/>
                <w:lang w:eastAsia="lt-LT"/>
              </w:rPr>
              <w:lastRenderedPageBreak/>
              <w:t>nėra taikoma arba nebuvo taikoma išieškojimo procedūra;</w:t>
            </w:r>
          </w:p>
          <w:p w:rsidR="00DE6F62" w:rsidRDefault="00DE6F62" w:rsidP="004650EC">
            <w:pPr>
              <w:spacing w:after="0" w:line="240" w:lineRule="auto"/>
              <w:rPr>
                <w:rFonts w:ascii="Times New Roman" w:eastAsia="Times New Roman" w:hAnsi="Times New Roman"/>
                <w:lang w:eastAsia="lt-LT"/>
              </w:rPr>
            </w:pPr>
          </w:p>
          <w:p w:rsidR="00DE6F62" w:rsidRPr="008203F8" w:rsidRDefault="00DE6F62" w:rsidP="00DE6F62">
            <w:pPr>
              <w:spacing w:after="0" w:line="240" w:lineRule="auto"/>
              <w:jc w:val="both"/>
              <w:rPr>
                <w:rFonts w:ascii="Times New Roman" w:eastAsia="Times New Roman" w:hAnsi="Times New Roman"/>
                <w:i/>
                <w:lang w:eastAsia="lt-LT"/>
              </w:rPr>
            </w:pPr>
            <w:r w:rsidRPr="008203F8">
              <w:rPr>
                <w:rFonts w:ascii="Times New Roman" w:eastAsia="Times New Roman" w:hAnsi="Times New Roman"/>
                <w:i/>
                <w:lang w:eastAsia="lt-LT"/>
              </w:rPr>
              <w:t xml:space="preserve">Paaiškinimai: Duomenys tikrinami pagal paraiškoje pateiktą informaciją. </w:t>
            </w:r>
          </w:p>
          <w:p w:rsidR="00DE6F62" w:rsidRPr="008203F8" w:rsidRDefault="00DE6F62" w:rsidP="00DE6F62">
            <w:pPr>
              <w:spacing w:after="0" w:line="240" w:lineRule="auto"/>
              <w:jc w:val="both"/>
              <w:rPr>
                <w:rFonts w:ascii="Times New Roman" w:eastAsia="Times New Roman" w:hAnsi="Times New Roman"/>
                <w:lang w:eastAsia="lt-LT"/>
              </w:rPr>
            </w:pPr>
            <w:r w:rsidRPr="008203F8">
              <w:rPr>
                <w:rFonts w:ascii="Times New Roman" w:eastAsia="Times New Roman" w:hAnsi="Times New Roman"/>
                <w:i/>
                <w:lang w:eastAsia="lt-LT"/>
              </w:rPr>
              <w:t>Informacijos šaltinis: Paraiška.</w:t>
            </w:r>
          </w:p>
          <w:p w:rsidR="0045790F" w:rsidRPr="006C122A" w:rsidRDefault="0045790F" w:rsidP="004650EC">
            <w:pPr>
              <w:spacing w:after="0" w:line="240" w:lineRule="auto"/>
              <w:rPr>
                <w:rFonts w:ascii="Times New Roman" w:eastAsia="Times New Roman" w:hAnsi="Times New Roman"/>
                <w:lang w:eastAsia="lt-LT"/>
              </w:rPr>
            </w:pPr>
          </w:p>
          <w:p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5.4.5. paraiškos vertinimo metu pareiškėjui nėra taikomas apribojimas (iki 5 metų) neskirti ES finansinės paramos dėl trečiųjų šalių piliečių nelegalaus įdarbinimo;</w:t>
            </w:r>
          </w:p>
          <w:p w:rsidR="00594E97" w:rsidRDefault="00594E97" w:rsidP="004650EC">
            <w:pPr>
              <w:spacing w:after="0" w:line="240" w:lineRule="auto"/>
              <w:rPr>
                <w:rFonts w:ascii="Times New Roman" w:eastAsia="Times New Roman" w:hAnsi="Times New Roman"/>
                <w:lang w:eastAsia="lt-LT"/>
              </w:rPr>
            </w:pPr>
          </w:p>
          <w:p w:rsidR="00594E97" w:rsidRPr="008203F8" w:rsidRDefault="00594E97" w:rsidP="00594E97">
            <w:pPr>
              <w:spacing w:after="0" w:line="240" w:lineRule="auto"/>
              <w:jc w:val="both"/>
              <w:rPr>
                <w:rFonts w:ascii="Times New Roman" w:eastAsia="Times New Roman" w:hAnsi="Times New Roman"/>
                <w:i/>
                <w:lang w:eastAsia="lt-LT"/>
              </w:rPr>
            </w:pPr>
            <w:r w:rsidRPr="008203F8">
              <w:rPr>
                <w:rFonts w:ascii="Times New Roman" w:eastAsia="Times New Roman" w:hAnsi="Times New Roman"/>
                <w:i/>
                <w:lang w:eastAsia="lt-LT"/>
              </w:rPr>
              <w:t>Paaiškinimai: Duomenys tikrinami pagal paraiškoje pateiktą informaciją.</w:t>
            </w:r>
          </w:p>
          <w:p w:rsidR="00594E97" w:rsidRPr="008203F8" w:rsidRDefault="00594E97" w:rsidP="00594E97">
            <w:pPr>
              <w:spacing w:after="0" w:line="240" w:lineRule="auto"/>
              <w:jc w:val="both"/>
              <w:rPr>
                <w:rFonts w:ascii="Times New Roman" w:eastAsia="Times New Roman" w:hAnsi="Times New Roman"/>
                <w:lang w:eastAsia="lt-LT"/>
              </w:rPr>
            </w:pPr>
            <w:r w:rsidRPr="008203F8">
              <w:rPr>
                <w:rFonts w:ascii="Times New Roman" w:eastAsia="Times New Roman" w:hAnsi="Times New Roman"/>
                <w:i/>
                <w:lang w:eastAsia="lt-LT"/>
              </w:rPr>
              <w:t>Informacijos šaltinis: Paraiška.</w:t>
            </w:r>
          </w:p>
          <w:p w:rsidR="0045790F" w:rsidRPr="006C122A" w:rsidRDefault="0045790F" w:rsidP="004650EC">
            <w:pPr>
              <w:spacing w:after="0" w:line="240" w:lineRule="auto"/>
              <w:rPr>
                <w:rFonts w:ascii="Times New Roman" w:eastAsia="Times New Roman" w:hAnsi="Times New Roman"/>
                <w:lang w:eastAsia="lt-LT"/>
              </w:rPr>
            </w:pPr>
          </w:p>
          <w:p w:rsidR="00F00DFC"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nėra taikomas apribojimas gauti finansavimą dėl to, kad per sprendime dėl lėšų grąžinimo nustatytą terminą lėšos nebuvo grąžintos arba grąžinta tik dalis lėšų;</w:t>
            </w:r>
          </w:p>
          <w:p w:rsidR="00D02F22" w:rsidRDefault="00D02F22" w:rsidP="004650EC">
            <w:pPr>
              <w:spacing w:after="0" w:line="240" w:lineRule="auto"/>
              <w:rPr>
                <w:rFonts w:ascii="Times New Roman" w:eastAsia="Times New Roman" w:hAnsi="Times New Roman"/>
                <w:lang w:eastAsia="lt-LT"/>
              </w:rPr>
            </w:pPr>
          </w:p>
          <w:p w:rsidR="00D02F22" w:rsidRPr="008203F8" w:rsidRDefault="00D02F22" w:rsidP="00D02F22">
            <w:pPr>
              <w:spacing w:after="0" w:line="240" w:lineRule="auto"/>
              <w:jc w:val="both"/>
              <w:rPr>
                <w:rFonts w:ascii="Times New Roman" w:eastAsia="Times New Roman" w:hAnsi="Times New Roman"/>
                <w:i/>
                <w:lang w:eastAsia="lt-LT"/>
              </w:rPr>
            </w:pPr>
            <w:r w:rsidRPr="008203F8">
              <w:rPr>
                <w:rFonts w:ascii="Times New Roman" w:eastAsia="Times New Roman" w:hAnsi="Times New Roman"/>
                <w:i/>
                <w:lang w:eastAsia="lt-LT"/>
              </w:rPr>
              <w:t>Paaiškinimai: Duomenys tikrinami pagal paraiškoje pateiktą informaciją.</w:t>
            </w:r>
          </w:p>
          <w:p w:rsidR="00D02F22" w:rsidRPr="008203F8" w:rsidRDefault="00D02F22" w:rsidP="00D02F22">
            <w:pPr>
              <w:spacing w:after="0" w:line="240" w:lineRule="auto"/>
              <w:jc w:val="both"/>
              <w:rPr>
                <w:rFonts w:ascii="Times New Roman" w:eastAsia="Times New Roman" w:hAnsi="Times New Roman"/>
                <w:lang w:eastAsia="lt-LT"/>
              </w:rPr>
            </w:pPr>
            <w:r w:rsidRPr="008203F8">
              <w:rPr>
                <w:rFonts w:ascii="Times New Roman" w:eastAsia="Times New Roman" w:hAnsi="Times New Roman"/>
                <w:i/>
                <w:lang w:eastAsia="lt-LT"/>
              </w:rPr>
              <w:t>Informacijos šaltinis: Paraiška.</w:t>
            </w:r>
          </w:p>
          <w:p w:rsidR="0045790F" w:rsidRPr="006C122A" w:rsidRDefault="0045790F" w:rsidP="004650EC">
            <w:pPr>
              <w:spacing w:after="0" w:line="240" w:lineRule="auto"/>
              <w:rPr>
                <w:rFonts w:ascii="Times New Roman" w:eastAsia="Times New Roman" w:hAnsi="Times New Roman"/>
                <w:lang w:eastAsia="lt-LT"/>
              </w:rPr>
            </w:pPr>
          </w:p>
          <w:p w:rsidR="00F00DFC" w:rsidRDefault="00F00DFC" w:rsidP="00D63A9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5.4.7.  paraiškos vertinimo metu pareiškėjas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Dėl Juridinių asmenų registro įsteigimo ir Juridinių asmenų registro nuostatų patvirtinimo“</w:t>
            </w:r>
            <w:r w:rsidR="00D63A9C">
              <w:rPr>
                <w:rFonts w:ascii="Times New Roman" w:eastAsia="Times New Roman" w:hAnsi="Times New Roman"/>
                <w:lang w:eastAsia="lt-LT"/>
              </w:rPr>
              <w:t>.</w:t>
            </w:r>
            <w:r w:rsidRPr="006C122A">
              <w:rPr>
                <w:rFonts w:ascii="Times New Roman" w:eastAsia="Times New Roman" w:hAnsi="Times New Roman"/>
                <w:lang w:eastAsia="lt-LT"/>
              </w:rPr>
              <w:t xml:space="preserve"> </w:t>
            </w:r>
          </w:p>
          <w:p w:rsidR="00D02F22" w:rsidRDefault="00D02F22" w:rsidP="00D63A9C">
            <w:pPr>
              <w:spacing w:after="0" w:line="240" w:lineRule="auto"/>
              <w:rPr>
                <w:rFonts w:ascii="Times New Roman" w:eastAsia="Times New Roman" w:hAnsi="Times New Roman"/>
                <w:lang w:eastAsia="lt-LT"/>
              </w:rPr>
            </w:pPr>
          </w:p>
          <w:p w:rsidR="00D02F22" w:rsidRPr="00D63A9C" w:rsidRDefault="00D02F22" w:rsidP="00D02F22">
            <w:pPr>
              <w:spacing w:after="0"/>
              <w:jc w:val="both"/>
              <w:rPr>
                <w:rFonts w:ascii="Times New Roman" w:hAnsi="Times New Roman"/>
                <w:i/>
              </w:rPr>
            </w:pPr>
            <w:r w:rsidRPr="00D63A9C">
              <w:rPr>
                <w:rFonts w:ascii="Times New Roman" w:eastAsia="Times New Roman" w:hAnsi="Times New Roman"/>
                <w:i/>
                <w:lang w:eastAsia="lt-LT"/>
              </w:rPr>
              <w:t xml:space="preserve">Paaiškinimai: Ši nuostata taikoma tik tais atvejais, kai finansines ataskaitas būtina rengti pagal įstatymus, taikomus juridiniam asmeniui, užsienio juridiniam asmeniui ar kitai organizacijai arba jų </w:t>
            </w:r>
            <w:r w:rsidRPr="00D63A9C">
              <w:rPr>
                <w:rFonts w:ascii="Times New Roman" w:eastAsia="Times New Roman" w:hAnsi="Times New Roman"/>
                <w:i/>
                <w:lang w:eastAsia="lt-LT"/>
              </w:rPr>
              <w:lastRenderedPageBreak/>
              <w:t xml:space="preserve">filialui. Duomenys tikrinami pagal paraiškoje pateiktą informaciją. </w:t>
            </w:r>
          </w:p>
          <w:p w:rsidR="00D02F22" w:rsidRPr="006C122A" w:rsidRDefault="00D02F22" w:rsidP="00D02F22">
            <w:pPr>
              <w:spacing w:after="0" w:line="240" w:lineRule="auto"/>
              <w:rPr>
                <w:rFonts w:ascii="Times New Roman" w:eastAsia="Times New Roman" w:hAnsi="Times New Roman" w:cs="Times New Roman"/>
                <w:lang w:eastAsia="lt-LT"/>
              </w:rPr>
            </w:pPr>
            <w:r w:rsidRPr="00D63A9C">
              <w:rPr>
                <w:rFonts w:ascii="Times New Roman" w:eastAsia="Times New Roman" w:hAnsi="Times New Roman"/>
                <w:i/>
                <w:lang w:eastAsia="lt-LT"/>
              </w:rPr>
              <w:t>Informacijos šaltinis: Paraiška.</w:t>
            </w:r>
          </w:p>
        </w:tc>
        <w:tc>
          <w:tcPr>
            <w:tcW w:w="4677" w:type="dxa"/>
            <w:tcBorders>
              <w:top w:val="single" w:sz="4" w:space="0" w:color="000000"/>
              <w:left w:val="single" w:sz="4" w:space="0" w:color="000000"/>
              <w:bottom w:val="single" w:sz="4" w:space="0" w:color="000000"/>
              <w:right w:val="single" w:sz="4" w:space="0" w:color="000000"/>
            </w:tcBorders>
          </w:tcPr>
          <w:p w:rsidR="00DE689B" w:rsidRDefault="00DE689B" w:rsidP="00DE689B">
            <w:pPr>
              <w:spacing w:after="0" w:line="240" w:lineRule="auto"/>
              <w:jc w:val="both"/>
              <w:rPr>
                <w:rFonts w:ascii="Times New Roman" w:eastAsia="Times New Roman" w:hAnsi="Times New Roman"/>
                <w:i/>
                <w:lang w:eastAsia="lt-LT"/>
              </w:rPr>
            </w:pPr>
          </w:p>
          <w:p w:rsidR="008203F8" w:rsidRPr="00DE689B" w:rsidRDefault="008203F8" w:rsidP="00DE689B">
            <w:pPr>
              <w:spacing w:after="0" w:line="240" w:lineRule="auto"/>
              <w:jc w:val="both"/>
              <w:rPr>
                <w:rFonts w:ascii="Times New Roman" w:eastAsia="Times New Roman" w:hAnsi="Times New Roman"/>
                <w:i/>
                <w:lang w:eastAsia="lt-LT"/>
              </w:rPr>
            </w:pPr>
          </w:p>
          <w:p w:rsidR="00DE689B" w:rsidRDefault="00DE689B" w:rsidP="00331EA0">
            <w:pPr>
              <w:spacing w:after="0" w:line="240" w:lineRule="auto"/>
              <w:rPr>
                <w:rFonts w:ascii="Times New Roman" w:eastAsia="Times New Roman" w:hAnsi="Times New Roman" w:cs="Times New Roman"/>
                <w:lang w:eastAsia="lt-LT"/>
              </w:rPr>
            </w:pPr>
          </w:p>
          <w:p w:rsidR="008203F8" w:rsidRDefault="008203F8" w:rsidP="00DE689B">
            <w:pPr>
              <w:spacing w:after="0" w:line="240" w:lineRule="auto"/>
              <w:jc w:val="both"/>
              <w:rPr>
                <w:rFonts w:ascii="Times New Roman" w:eastAsia="Times New Roman" w:hAnsi="Times New Roman"/>
                <w:i/>
                <w:lang w:eastAsia="lt-LT"/>
              </w:rPr>
            </w:pPr>
          </w:p>
          <w:p w:rsidR="008203F8" w:rsidRDefault="008203F8" w:rsidP="00DE689B">
            <w:pPr>
              <w:spacing w:after="0" w:line="240" w:lineRule="auto"/>
              <w:jc w:val="both"/>
              <w:rPr>
                <w:rFonts w:ascii="Times New Roman" w:eastAsia="Times New Roman" w:hAnsi="Times New Roman"/>
                <w:i/>
                <w:lang w:eastAsia="lt-LT"/>
              </w:rPr>
            </w:pPr>
          </w:p>
          <w:p w:rsidR="008203F8" w:rsidRDefault="008203F8" w:rsidP="00DE689B">
            <w:pPr>
              <w:spacing w:after="0" w:line="240" w:lineRule="auto"/>
              <w:jc w:val="both"/>
              <w:rPr>
                <w:rFonts w:ascii="Times New Roman" w:eastAsia="Times New Roman" w:hAnsi="Times New Roman"/>
                <w:i/>
                <w:lang w:eastAsia="lt-LT"/>
              </w:rPr>
            </w:pPr>
          </w:p>
          <w:p w:rsidR="008203F8" w:rsidRDefault="008203F8" w:rsidP="00DE689B">
            <w:pPr>
              <w:spacing w:after="0" w:line="240" w:lineRule="auto"/>
              <w:jc w:val="both"/>
              <w:rPr>
                <w:rFonts w:ascii="Times New Roman" w:eastAsia="Times New Roman" w:hAnsi="Times New Roman"/>
                <w:i/>
                <w:lang w:eastAsia="lt-LT"/>
              </w:rPr>
            </w:pPr>
          </w:p>
          <w:p w:rsidR="008203F8" w:rsidRDefault="008203F8" w:rsidP="00DE689B">
            <w:pPr>
              <w:spacing w:after="0" w:line="240" w:lineRule="auto"/>
              <w:jc w:val="both"/>
              <w:rPr>
                <w:rFonts w:ascii="Times New Roman" w:eastAsia="Times New Roman" w:hAnsi="Times New Roman"/>
                <w:i/>
                <w:lang w:eastAsia="lt-LT"/>
              </w:rPr>
            </w:pPr>
          </w:p>
          <w:p w:rsidR="008203F8" w:rsidRDefault="008203F8" w:rsidP="00DE689B">
            <w:pPr>
              <w:spacing w:after="0" w:line="240" w:lineRule="auto"/>
              <w:jc w:val="both"/>
              <w:rPr>
                <w:rFonts w:ascii="Times New Roman" w:eastAsia="Times New Roman" w:hAnsi="Times New Roman"/>
                <w:i/>
                <w:lang w:eastAsia="lt-LT"/>
              </w:rPr>
            </w:pPr>
          </w:p>
          <w:p w:rsidR="008203F8" w:rsidRDefault="008203F8" w:rsidP="00DE689B">
            <w:pPr>
              <w:spacing w:after="0" w:line="240" w:lineRule="auto"/>
              <w:jc w:val="both"/>
              <w:rPr>
                <w:rFonts w:ascii="Times New Roman" w:eastAsia="Times New Roman" w:hAnsi="Times New Roman"/>
                <w:i/>
                <w:lang w:eastAsia="lt-LT"/>
              </w:rPr>
            </w:pPr>
          </w:p>
          <w:p w:rsidR="008203F8" w:rsidRDefault="008203F8" w:rsidP="00DE689B">
            <w:pPr>
              <w:spacing w:after="0" w:line="240" w:lineRule="auto"/>
              <w:jc w:val="both"/>
              <w:rPr>
                <w:rFonts w:ascii="Times New Roman" w:eastAsia="Times New Roman" w:hAnsi="Times New Roman"/>
                <w:i/>
                <w:lang w:eastAsia="lt-LT"/>
              </w:rPr>
            </w:pPr>
          </w:p>
          <w:p w:rsidR="008203F8" w:rsidRDefault="008203F8" w:rsidP="00DE689B">
            <w:pPr>
              <w:spacing w:after="0" w:line="240" w:lineRule="auto"/>
              <w:jc w:val="both"/>
              <w:rPr>
                <w:rFonts w:ascii="Times New Roman" w:eastAsia="Times New Roman" w:hAnsi="Times New Roman"/>
                <w:i/>
                <w:lang w:eastAsia="lt-LT"/>
              </w:rPr>
            </w:pPr>
          </w:p>
          <w:p w:rsidR="008203F8" w:rsidRDefault="008203F8" w:rsidP="00DE689B">
            <w:pPr>
              <w:spacing w:after="0" w:line="240" w:lineRule="auto"/>
              <w:jc w:val="both"/>
              <w:rPr>
                <w:rFonts w:ascii="Times New Roman" w:eastAsia="Times New Roman" w:hAnsi="Times New Roman"/>
                <w:lang w:eastAsia="lt-LT"/>
              </w:rPr>
            </w:pPr>
          </w:p>
          <w:p w:rsidR="008203F8" w:rsidRDefault="008203F8" w:rsidP="00DE689B">
            <w:pPr>
              <w:spacing w:after="0" w:line="240" w:lineRule="auto"/>
              <w:jc w:val="both"/>
              <w:rPr>
                <w:rFonts w:ascii="Times New Roman" w:eastAsia="Times New Roman" w:hAnsi="Times New Roman"/>
                <w:lang w:eastAsia="lt-LT"/>
              </w:rPr>
            </w:pPr>
          </w:p>
          <w:p w:rsidR="008203F8" w:rsidRDefault="008203F8" w:rsidP="00DE689B">
            <w:pPr>
              <w:spacing w:after="0" w:line="240" w:lineRule="auto"/>
              <w:jc w:val="both"/>
              <w:rPr>
                <w:rFonts w:ascii="Times New Roman" w:eastAsia="Times New Roman" w:hAnsi="Times New Roman"/>
                <w:lang w:eastAsia="lt-LT"/>
              </w:rPr>
            </w:pPr>
          </w:p>
          <w:p w:rsidR="008203F8" w:rsidRDefault="008203F8" w:rsidP="00DE689B">
            <w:pPr>
              <w:spacing w:after="0" w:line="240" w:lineRule="auto"/>
              <w:jc w:val="both"/>
              <w:rPr>
                <w:rFonts w:ascii="Times New Roman" w:eastAsia="Times New Roman" w:hAnsi="Times New Roman"/>
                <w:lang w:eastAsia="lt-LT"/>
              </w:rPr>
            </w:pPr>
          </w:p>
          <w:p w:rsidR="008203F8" w:rsidRDefault="008203F8" w:rsidP="00DE689B">
            <w:pPr>
              <w:spacing w:after="0" w:line="240" w:lineRule="auto"/>
              <w:jc w:val="both"/>
              <w:rPr>
                <w:rFonts w:ascii="Times New Roman" w:eastAsia="Times New Roman" w:hAnsi="Times New Roman"/>
                <w:lang w:eastAsia="lt-LT"/>
              </w:rPr>
            </w:pPr>
          </w:p>
          <w:p w:rsidR="008203F8" w:rsidRDefault="008203F8" w:rsidP="00DE689B">
            <w:pPr>
              <w:spacing w:after="0" w:line="240" w:lineRule="auto"/>
              <w:jc w:val="both"/>
              <w:rPr>
                <w:rFonts w:ascii="Times New Roman" w:eastAsia="Times New Roman" w:hAnsi="Times New Roman"/>
                <w:lang w:eastAsia="lt-LT"/>
              </w:rPr>
            </w:pPr>
          </w:p>
          <w:p w:rsidR="008203F8" w:rsidRDefault="008203F8" w:rsidP="00DE689B">
            <w:pPr>
              <w:spacing w:after="0" w:line="240" w:lineRule="auto"/>
              <w:jc w:val="both"/>
              <w:rPr>
                <w:rFonts w:ascii="Times New Roman" w:eastAsia="Times New Roman" w:hAnsi="Times New Roman"/>
                <w:lang w:eastAsia="lt-LT"/>
              </w:rPr>
            </w:pPr>
          </w:p>
          <w:p w:rsidR="008203F8" w:rsidRDefault="008203F8" w:rsidP="00DE689B">
            <w:pPr>
              <w:spacing w:after="0" w:line="240" w:lineRule="auto"/>
              <w:jc w:val="both"/>
              <w:rPr>
                <w:rFonts w:ascii="Times New Roman" w:eastAsia="Times New Roman" w:hAnsi="Times New Roman"/>
                <w:lang w:eastAsia="lt-LT"/>
              </w:rPr>
            </w:pPr>
          </w:p>
          <w:p w:rsidR="008203F8" w:rsidRDefault="008203F8" w:rsidP="00DE689B">
            <w:pPr>
              <w:spacing w:after="0" w:line="240" w:lineRule="auto"/>
              <w:jc w:val="both"/>
              <w:rPr>
                <w:rFonts w:ascii="Times New Roman" w:eastAsia="Times New Roman" w:hAnsi="Times New Roman"/>
                <w:lang w:eastAsia="lt-LT"/>
              </w:rPr>
            </w:pPr>
          </w:p>
          <w:p w:rsidR="008203F8" w:rsidRDefault="008203F8" w:rsidP="00DE689B">
            <w:pPr>
              <w:spacing w:after="0" w:line="240" w:lineRule="auto"/>
              <w:jc w:val="both"/>
              <w:rPr>
                <w:rFonts w:ascii="Times New Roman" w:eastAsia="Times New Roman" w:hAnsi="Times New Roman"/>
                <w:lang w:eastAsia="lt-LT"/>
              </w:rPr>
            </w:pPr>
          </w:p>
          <w:p w:rsidR="008203F8" w:rsidRDefault="008203F8" w:rsidP="00DE689B">
            <w:pPr>
              <w:spacing w:after="0" w:line="240" w:lineRule="auto"/>
              <w:jc w:val="both"/>
              <w:rPr>
                <w:rFonts w:ascii="Times New Roman" w:eastAsia="Times New Roman" w:hAnsi="Times New Roman"/>
                <w:lang w:eastAsia="lt-LT"/>
              </w:rPr>
            </w:pPr>
          </w:p>
          <w:p w:rsidR="008203F8" w:rsidRDefault="008203F8" w:rsidP="00DE689B">
            <w:pPr>
              <w:spacing w:after="0" w:line="240" w:lineRule="auto"/>
              <w:jc w:val="both"/>
              <w:rPr>
                <w:rFonts w:ascii="Times New Roman" w:eastAsia="Times New Roman" w:hAnsi="Times New Roman"/>
                <w:lang w:eastAsia="lt-LT"/>
              </w:rPr>
            </w:pPr>
          </w:p>
          <w:p w:rsidR="008203F8" w:rsidRDefault="008203F8" w:rsidP="00DE689B">
            <w:pPr>
              <w:spacing w:after="0" w:line="240" w:lineRule="auto"/>
              <w:jc w:val="both"/>
              <w:rPr>
                <w:rFonts w:ascii="Times New Roman" w:eastAsia="Times New Roman" w:hAnsi="Times New Roman"/>
                <w:lang w:eastAsia="lt-LT"/>
              </w:rPr>
            </w:pPr>
          </w:p>
          <w:p w:rsidR="008203F8" w:rsidRPr="008203F8" w:rsidRDefault="008203F8" w:rsidP="00DE689B">
            <w:pPr>
              <w:spacing w:after="0" w:line="240" w:lineRule="auto"/>
              <w:jc w:val="both"/>
              <w:rPr>
                <w:rFonts w:ascii="Times New Roman" w:eastAsia="Times New Roman" w:hAnsi="Times New Roman"/>
                <w:lang w:eastAsia="lt-LT"/>
              </w:rPr>
            </w:pPr>
          </w:p>
          <w:p w:rsidR="008203F8" w:rsidRPr="008203F8" w:rsidRDefault="008203F8" w:rsidP="00DE689B">
            <w:pPr>
              <w:spacing w:after="0" w:line="240" w:lineRule="auto"/>
              <w:jc w:val="both"/>
              <w:rPr>
                <w:rFonts w:ascii="Times New Roman" w:eastAsia="Times New Roman" w:hAnsi="Times New Roman"/>
                <w:lang w:eastAsia="lt-LT"/>
              </w:rPr>
            </w:pPr>
          </w:p>
          <w:p w:rsidR="008203F8" w:rsidRPr="008203F8" w:rsidRDefault="008203F8" w:rsidP="00DE689B">
            <w:pPr>
              <w:spacing w:after="0" w:line="240" w:lineRule="auto"/>
              <w:jc w:val="both"/>
              <w:rPr>
                <w:rFonts w:ascii="Times New Roman" w:eastAsia="Times New Roman" w:hAnsi="Times New Roman"/>
                <w:lang w:eastAsia="lt-LT"/>
              </w:rPr>
            </w:pPr>
          </w:p>
          <w:p w:rsidR="008203F8" w:rsidRPr="008203F8" w:rsidRDefault="008203F8" w:rsidP="00DE689B">
            <w:pPr>
              <w:spacing w:after="0" w:line="240" w:lineRule="auto"/>
              <w:jc w:val="both"/>
              <w:rPr>
                <w:rFonts w:ascii="Times New Roman" w:eastAsia="Times New Roman" w:hAnsi="Times New Roman"/>
                <w:lang w:eastAsia="lt-LT"/>
              </w:rPr>
            </w:pPr>
          </w:p>
          <w:p w:rsidR="008203F8" w:rsidRPr="008203F8" w:rsidRDefault="008203F8" w:rsidP="00DE689B">
            <w:pPr>
              <w:spacing w:after="0" w:line="240" w:lineRule="auto"/>
              <w:jc w:val="both"/>
              <w:rPr>
                <w:rFonts w:ascii="Times New Roman" w:eastAsia="Times New Roman" w:hAnsi="Times New Roman"/>
                <w:lang w:eastAsia="lt-LT"/>
              </w:rPr>
            </w:pPr>
          </w:p>
          <w:p w:rsidR="008203F8" w:rsidRPr="008203F8" w:rsidRDefault="008203F8" w:rsidP="00DE689B">
            <w:pPr>
              <w:spacing w:after="0" w:line="240" w:lineRule="auto"/>
              <w:jc w:val="both"/>
              <w:rPr>
                <w:rFonts w:ascii="Times New Roman" w:eastAsia="Times New Roman" w:hAnsi="Times New Roman"/>
                <w:lang w:eastAsia="lt-LT"/>
              </w:rPr>
            </w:pPr>
          </w:p>
          <w:p w:rsidR="00F00DFC" w:rsidRDefault="00F00DFC" w:rsidP="00DE689B">
            <w:pPr>
              <w:rPr>
                <w:rFonts w:ascii="Times New Roman" w:eastAsia="Times New Roman" w:hAnsi="Times New Roman" w:cs="Times New Roman"/>
                <w:lang w:eastAsia="lt-LT"/>
              </w:rPr>
            </w:pPr>
          </w:p>
          <w:p w:rsidR="0045790F" w:rsidRPr="00DE689B" w:rsidRDefault="0045790F" w:rsidP="0045790F">
            <w:pPr>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turi (gali užtikrinti) pakankamus administravimo gebėjimus vykdyti projektą.</w:t>
            </w:r>
          </w:p>
          <w:p w:rsidR="00A42031" w:rsidRDefault="00A42031" w:rsidP="00A51E33">
            <w:pPr>
              <w:spacing w:after="0" w:line="240" w:lineRule="auto"/>
              <w:rPr>
                <w:rFonts w:ascii="Times New Roman" w:eastAsia="Times New Roman" w:hAnsi="Times New Roman" w:cs="Times New Roman"/>
                <w:lang w:eastAsia="lt-LT"/>
              </w:rPr>
            </w:pPr>
          </w:p>
          <w:p w:rsidR="00A42031" w:rsidRPr="00277FFC" w:rsidRDefault="00A42031" w:rsidP="00A42031">
            <w:pPr>
              <w:spacing w:after="0" w:line="240" w:lineRule="auto"/>
              <w:jc w:val="both"/>
              <w:rPr>
                <w:rFonts w:ascii="Times New Roman" w:eastAsia="Times New Roman" w:hAnsi="Times New Roman"/>
                <w:i/>
                <w:lang w:eastAsia="lt-LT"/>
              </w:rPr>
            </w:pPr>
            <w:r w:rsidRPr="00277FFC">
              <w:rPr>
                <w:rFonts w:ascii="Times New Roman" w:eastAsia="Times New Roman" w:hAnsi="Times New Roman"/>
                <w:i/>
                <w:lang w:eastAsia="lt-LT"/>
              </w:rPr>
              <w:t xml:space="preserve">Paaiškinimai: Būtina įsitikinti, kad pareiškėjas užtikrina būtinus gebėjimus administruoti projektą – suformuoja komandą, užtikrina reikiamos kompetencijos darbuotojų įtraukimą, numato paslaugų įsigijimą ir panašiai. </w:t>
            </w:r>
          </w:p>
          <w:p w:rsidR="00A42031" w:rsidRPr="006C122A" w:rsidRDefault="00A42031" w:rsidP="00A42031">
            <w:pPr>
              <w:spacing w:after="0" w:line="240" w:lineRule="auto"/>
              <w:rPr>
                <w:rFonts w:ascii="Times New Roman" w:eastAsia="Times New Roman" w:hAnsi="Times New Roman" w:cs="Times New Roman"/>
                <w:lang w:eastAsia="lt-LT"/>
              </w:rPr>
            </w:pPr>
            <w:r w:rsidRPr="00277FFC">
              <w:rPr>
                <w:rFonts w:ascii="Times New Roman" w:eastAsia="Times New Roman" w:hAnsi="Times New Roman"/>
                <w:i/>
                <w:lang w:eastAsia="lt-LT"/>
              </w:rPr>
              <w:t>Informacijos šaltinis: Paraiška ir (arba) projektinis pasiūlymas.</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277FFC">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DB4D68">
        <w:trPr>
          <w:trHeight w:val="1040"/>
        </w:trPr>
        <w:tc>
          <w:tcPr>
            <w:tcW w:w="4820" w:type="dxa"/>
            <w:vMerge w:val="restart"/>
            <w:tcBorders>
              <w:top w:val="single" w:sz="4" w:space="0" w:color="000000"/>
              <w:left w:val="single" w:sz="4" w:space="0" w:color="000000"/>
              <w:right w:val="single" w:sz="4" w:space="0" w:color="000000"/>
            </w:tcBorders>
            <w:hideMark/>
          </w:tcPr>
          <w:p w:rsidR="00F00DFC" w:rsidRDefault="00F00DFC" w:rsidP="00A51E33">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rsidR="00A42031" w:rsidRDefault="00A42031" w:rsidP="00A51E33">
            <w:pPr>
              <w:spacing w:after="0" w:line="240" w:lineRule="auto"/>
              <w:rPr>
                <w:rFonts w:ascii="Times New Roman" w:eastAsia="Times New Roman" w:hAnsi="Times New Roman" w:cs="Times New Roman"/>
                <w:spacing w:val="-4"/>
                <w:lang w:eastAsia="lt-LT"/>
              </w:rPr>
            </w:pPr>
          </w:p>
          <w:p w:rsidR="00A42031" w:rsidRDefault="00A42031" w:rsidP="00A42031">
            <w:pPr>
              <w:spacing w:after="0" w:line="240" w:lineRule="auto"/>
              <w:jc w:val="both"/>
              <w:rPr>
                <w:rFonts w:ascii="Times New Roman" w:eastAsia="Times New Roman" w:hAnsi="Times New Roman" w:cs="Times New Roman"/>
                <w:i/>
                <w:spacing w:val="-4"/>
                <w:lang w:eastAsia="lt-LT"/>
              </w:rPr>
            </w:pPr>
            <w:r w:rsidRPr="00A82D8D">
              <w:rPr>
                <w:rFonts w:ascii="Times New Roman" w:eastAsia="Times New Roman" w:hAnsi="Times New Roman"/>
                <w:i/>
                <w:lang w:eastAsia="lt-LT"/>
              </w:rPr>
              <w:t xml:space="preserve">Paaiškinimai: </w:t>
            </w:r>
            <w:r w:rsidRPr="006C122A">
              <w:rPr>
                <w:rFonts w:ascii="Times New Roman" w:eastAsia="Times New Roman" w:hAnsi="Times New Roman" w:cs="Times New Roman"/>
                <w:i/>
                <w:spacing w:val="-4"/>
                <w:lang w:eastAsia="lt-LT"/>
              </w:rPr>
              <w:t xml:space="preserve">Kai projektai atrenkami valstybės planavimo būdu, šį vertinimo aspektą vertina ministerija prieš tai, kai projektas įtraukiamas į valstybės projektų sąrašą, taip pat įgyvendinančioji institucija paraiškų vertinimo metu. </w:t>
            </w:r>
          </w:p>
          <w:p w:rsidR="00A42031" w:rsidRPr="006C122A" w:rsidRDefault="00A42031" w:rsidP="00A42031">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i/>
                <w:spacing w:val="-4"/>
                <w:lang w:eastAsia="lt-LT"/>
              </w:rPr>
              <w:t xml:space="preserve"> </w:t>
            </w:r>
            <w:r w:rsidRPr="00A82D8D">
              <w:rPr>
                <w:rFonts w:ascii="Times New Roman" w:eastAsia="Times New Roman" w:hAnsi="Times New Roman"/>
                <w:i/>
                <w:lang w:eastAsia="lt-LT"/>
              </w:rPr>
              <w:t>Informacijos šaltinis: Paraiška ir (arba) projektinis pasiūlymas.</w:t>
            </w:r>
          </w:p>
          <w:p w:rsidR="00F00DFC" w:rsidRPr="006C122A" w:rsidRDefault="00F00DFC" w:rsidP="00C51CF3">
            <w:pPr>
              <w:spacing w:after="0" w:line="240" w:lineRule="auto"/>
              <w:rPr>
                <w:rFonts w:ascii="Times New Roman" w:eastAsia="Times New Roman" w:hAnsi="Times New Roman" w:cs="Times New Roman"/>
                <w:i/>
                <w:spacing w:val="-4"/>
                <w:lang w:eastAsia="lt-LT"/>
              </w:rPr>
            </w:pPr>
          </w:p>
        </w:tc>
        <w:tc>
          <w:tcPr>
            <w:tcW w:w="4677" w:type="dxa"/>
            <w:vMerge w:val="restart"/>
            <w:tcBorders>
              <w:top w:val="single" w:sz="4" w:space="0" w:color="000000"/>
              <w:left w:val="single" w:sz="4" w:space="0" w:color="000000"/>
              <w:right w:val="single" w:sz="4" w:space="0" w:color="000000"/>
            </w:tcBorders>
          </w:tcPr>
          <w:p w:rsidR="00F00DFC" w:rsidRDefault="00F00DFC" w:rsidP="007018F0">
            <w:pPr>
              <w:spacing w:after="0" w:line="240" w:lineRule="auto"/>
              <w:jc w:val="both"/>
              <w:rPr>
                <w:rFonts w:ascii="Times New Roman" w:hAnsi="Times New Roman" w:cs="Times New Roman"/>
                <w:szCs w:val="24"/>
              </w:rPr>
            </w:pPr>
            <w:r w:rsidRPr="006C122A">
              <w:rPr>
                <w:rFonts w:ascii="Times New Roman" w:hAnsi="Times New Roman" w:cs="Times New Roman"/>
                <w:szCs w:val="24"/>
              </w:rPr>
              <w:t xml:space="preserve">Projekto </w:t>
            </w:r>
            <w:proofErr w:type="spellStart"/>
            <w:r w:rsidRPr="006C122A">
              <w:rPr>
                <w:rFonts w:ascii="Times New Roman" w:hAnsi="Times New Roman" w:cs="Times New Roman"/>
                <w:szCs w:val="24"/>
              </w:rPr>
              <w:t>parengtumas</w:t>
            </w:r>
            <w:proofErr w:type="spellEnd"/>
            <w:r w:rsidRPr="006C122A">
              <w:rPr>
                <w:rFonts w:ascii="Times New Roman" w:hAnsi="Times New Roman" w:cs="Times New Roman"/>
                <w:szCs w:val="24"/>
              </w:rPr>
              <w:t xml:space="preserve"> turi atitikti reikalavimus, nustatytus šio Aprašo </w:t>
            </w:r>
            <w:r w:rsidR="00EE0E7B">
              <w:rPr>
                <w:rFonts w:ascii="Times New Roman" w:hAnsi="Times New Roman" w:cs="Times New Roman"/>
                <w:szCs w:val="24"/>
              </w:rPr>
              <w:t>22</w:t>
            </w:r>
            <w:r w:rsidRPr="006C122A">
              <w:rPr>
                <w:rFonts w:ascii="Times New Roman" w:hAnsi="Times New Roman" w:cs="Times New Roman"/>
                <w:szCs w:val="24"/>
              </w:rPr>
              <w:t xml:space="preserve"> punkte.</w:t>
            </w:r>
          </w:p>
          <w:p w:rsidR="00A82D8D" w:rsidRDefault="00A82D8D" w:rsidP="00EE0E7B">
            <w:pPr>
              <w:spacing w:after="0" w:line="240" w:lineRule="auto"/>
              <w:rPr>
                <w:rFonts w:ascii="Times New Roman" w:hAnsi="Times New Roman" w:cs="Times New Roman"/>
                <w:szCs w:val="24"/>
              </w:rPr>
            </w:pPr>
          </w:p>
          <w:p w:rsidR="00A82D8D" w:rsidRPr="006C122A" w:rsidRDefault="00A82D8D" w:rsidP="007018F0">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82D8D">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 xml:space="preserve">Ministerija įvertinimas </w:t>
            </w:r>
          </w:p>
        </w:tc>
        <w:tc>
          <w:tcPr>
            <w:tcW w:w="2976" w:type="dxa"/>
            <w:tcBorders>
              <w:top w:val="single" w:sz="4" w:space="0" w:color="000000"/>
              <w:left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Default="00F00DFC" w:rsidP="00A51E33">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rsidR="0026358D" w:rsidRDefault="0026358D" w:rsidP="00A51E33">
            <w:pPr>
              <w:autoSpaceDE w:val="0"/>
              <w:autoSpaceDN w:val="0"/>
              <w:adjustRightInd w:val="0"/>
              <w:spacing w:after="0" w:line="240" w:lineRule="auto"/>
              <w:rPr>
                <w:rFonts w:ascii="Times New Roman" w:eastAsia="Times New Roman" w:hAnsi="Times New Roman" w:cs="Times New Roman"/>
              </w:rPr>
            </w:pPr>
          </w:p>
          <w:p w:rsidR="0026358D" w:rsidRPr="00173195" w:rsidRDefault="0026358D" w:rsidP="00A51E33">
            <w:pPr>
              <w:autoSpaceDE w:val="0"/>
              <w:autoSpaceDN w:val="0"/>
              <w:adjustRightInd w:val="0"/>
              <w:spacing w:after="0" w:line="240" w:lineRule="auto"/>
              <w:rPr>
                <w:rFonts w:ascii="Times New Roman" w:eastAsia="Times New Roman" w:hAnsi="Times New Roman" w:cs="Times New Roman"/>
              </w:rPr>
            </w:pPr>
            <w:r w:rsidRPr="00173195">
              <w:rPr>
                <w:rFonts w:ascii="Times New Roman" w:eastAsia="Times New Roman" w:hAnsi="Times New Roman"/>
                <w:i/>
              </w:rPr>
              <w:t>Paaiškinimai. Netaikoma.</w:t>
            </w:r>
          </w:p>
        </w:tc>
        <w:tc>
          <w:tcPr>
            <w:tcW w:w="4677" w:type="dxa"/>
            <w:tcBorders>
              <w:top w:val="single" w:sz="4" w:space="0" w:color="000000"/>
              <w:left w:val="single" w:sz="4" w:space="0" w:color="000000"/>
              <w:bottom w:val="single" w:sz="4" w:space="0" w:color="000000"/>
              <w:right w:val="single" w:sz="4" w:space="0" w:color="000000"/>
            </w:tcBorders>
          </w:tcPr>
          <w:p w:rsidR="00F00DFC" w:rsidRPr="00173195"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97780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įnašas atitinka projektų finansavimo sąlygų apraše nustatytus reikalavimus ir yra užtikrintas jo finansavimas. </w:t>
            </w:r>
          </w:p>
          <w:p w:rsidR="00F00DFC" w:rsidRDefault="00F00DFC" w:rsidP="00977805">
            <w:pPr>
              <w:spacing w:after="0" w:line="240" w:lineRule="auto"/>
              <w:rPr>
                <w:rFonts w:ascii="Times New Roman" w:eastAsia="Times New Roman" w:hAnsi="Times New Roman" w:cs="Times New Roman"/>
                <w:i/>
                <w:lang w:eastAsia="lt-LT"/>
              </w:rPr>
            </w:pPr>
          </w:p>
          <w:p w:rsidR="00993754" w:rsidRPr="00E26349" w:rsidRDefault="00993754" w:rsidP="00993754">
            <w:pPr>
              <w:spacing w:after="0" w:line="240" w:lineRule="auto"/>
              <w:jc w:val="both"/>
              <w:rPr>
                <w:rFonts w:ascii="Times New Roman" w:hAnsi="Times New Roman"/>
                <w:i/>
                <w:iCs/>
                <w:lang w:eastAsia="lt-LT"/>
              </w:rPr>
            </w:pPr>
            <w:r w:rsidRPr="00E26349">
              <w:rPr>
                <w:rFonts w:ascii="Times New Roman" w:eastAsia="Times New Roman" w:hAnsi="Times New Roman"/>
                <w:i/>
                <w:lang w:eastAsia="lt-LT"/>
              </w:rPr>
              <w:t xml:space="preserve">Paaiškinimai: </w:t>
            </w:r>
            <w:r w:rsidRPr="00E26349">
              <w:rPr>
                <w:rFonts w:ascii="Times New Roman" w:hAnsi="Times New Roman"/>
                <w:i/>
                <w:iCs/>
                <w:lang w:eastAsia="lt-LT"/>
              </w:rPr>
              <w:t>Vertinama, ar pareišk</w:t>
            </w:r>
            <w:r w:rsidRPr="00E26349">
              <w:rPr>
                <w:rFonts w:ascii="Times New Roman" w:hAnsi="Times New Roman"/>
                <w:i/>
                <w:lang w:eastAsia="lt-LT"/>
              </w:rPr>
              <w:t>ė</w:t>
            </w:r>
            <w:r w:rsidRPr="00E26349">
              <w:rPr>
                <w:rFonts w:ascii="Times New Roman" w:hAnsi="Times New Roman"/>
                <w:i/>
                <w:iCs/>
                <w:lang w:eastAsia="lt-LT"/>
              </w:rPr>
              <w:t>jas turi stabilius ir pakankamus finans</w:t>
            </w:r>
            <w:r w:rsidRPr="00E26349">
              <w:rPr>
                <w:rFonts w:ascii="Times New Roman" w:hAnsi="Times New Roman"/>
                <w:i/>
                <w:lang w:eastAsia="lt-LT"/>
              </w:rPr>
              <w:t xml:space="preserve">ų </w:t>
            </w:r>
            <w:r w:rsidRPr="00E26349">
              <w:rPr>
                <w:rFonts w:ascii="Times New Roman" w:hAnsi="Times New Roman"/>
                <w:i/>
                <w:iCs/>
                <w:lang w:eastAsia="lt-LT"/>
              </w:rPr>
              <w:t>išteklius, gali užtikrinti savo veiklos t</w:t>
            </w:r>
            <w:r w:rsidRPr="00E26349">
              <w:rPr>
                <w:rFonts w:ascii="Times New Roman" w:hAnsi="Times New Roman"/>
                <w:i/>
                <w:lang w:eastAsia="lt-LT"/>
              </w:rPr>
              <w:t>ę</w:t>
            </w:r>
            <w:r w:rsidRPr="00E26349">
              <w:rPr>
                <w:rFonts w:ascii="Times New Roman" w:hAnsi="Times New Roman"/>
                <w:i/>
                <w:iCs/>
                <w:lang w:eastAsia="lt-LT"/>
              </w:rPr>
              <w:t>stinum</w:t>
            </w:r>
            <w:r w:rsidRPr="00E26349">
              <w:rPr>
                <w:rFonts w:ascii="Times New Roman" w:hAnsi="Times New Roman"/>
                <w:i/>
                <w:lang w:eastAsia="lt-LT"/>
              </w:rPr>
              <w:t xml:space="preserve">ą </w:t>
            </w:r>
            <w:r w:rsidRPr="00E26349">
              <w:rPr>
                <w:rFonts w:ascii="Times New Roman" w:hAnsi="Times New Roman"/>
                <w:i/>
                <w:iCs/>
                <w:lang w:eastAsia="lt-LT"/>
              </w:rPr>
              <w:t>per vis</w:t>
            </w:r>
            <w:r w:rsidRPr="00E26349">
              <w:rPr>
                <w:rFonts w:ascii="Times New Roman" w:hAnsi="Times New Roman"/>
                <w:i/>
                <w:lang w:eastAsia="lt-LT"/>
              </w:rPr>
              <w:t xml:space="preserve">a </w:t>
            </w:r>
            <w:r w:rsidRPr="00E26349">
              <w:rPr>
                <w:rFonts w:ascii="Times New Roman" w:hAnsi="Times New Roman"/>
                <w:i/>
                <w:iCs/>
                <w:lang w:eastAsia="lt-LT"/>
              </w:rPr>
              <w:t xml:space="preserve">projekto </w:t>
            </w:r>
            <w:r w:rsidRPr="00E26349">
              <w:rPr>
                <w:rFonts w:ascii="Times New Roman" w:hAnsi="Times New Roman"/>
                <w:i/>
                <w:lang w:eastAsia="lt-LT"/>
              </w:rPr>
              <w:t>į</w:t>
            </w:r>
            <w:r w:rsidRPr="00E26349">
              <w:rPr>
                <w:rFonts w:ascii="Times New Roman" w:hAnsi="Times New Roman"/>
                <w:i/>
                <w:iCs/>
                <w:lang w:eastAsia="lt-LT"/>
              </w:rPr>
              <w:t>gyvendinimo laikotarp</w:t>
            </w:r>
            <w:r w:rsidRPr="00E26349">
              <w:rPr>
                <w:rFonts w:ascii="Times New Roman" w:hAnsi="Times New Roman"/>
                <w:i/>
                <w:lang w:eastAsia="lt-LT"/>
              </w:rPr>
              <w:t xml:space="preserve">i </w:t>
            </w:r>
            <w:r w:rsidRPr="00E26349">
              <w:rPr>
                <w:rFonts w:ascii="Times New Roman" w:hAnsi="Times New Roman"/>
                <w:i/>
                <w:iCs/>
                <w:lang w:eastAsia="lt-LT"/>
              </w:rPr>
              <w:t>ir prisid</w:t>
            </w:r>
            <w:r w:rsidRPr="00E26349">
              <w:rPr>
                <w:rFonts w:ascii="Times New Roman" w:hAnsi="Times New Roman"/>
                <w:i/>
                <w:lang w:eastAsia="lt-LT"/>
              </w:rPr>
              <w:t>ė</w:t>
            </w:r>
            <w:r w:rsidRPr="00E26349">
              <w:rPr>
                <w:rFonts w:ascii="Times New Roman" w:hAnsi="Times New Roman"/>
                <w:i/>
                <w:iCs/>
                <w:lang w:eastAsia="lt-LT"/>
              </w:rPr>
              <w:t>ti prie projekto finansavimo nuosavomis l</w:t>
            </w:r>
            <w:r w:rsidRPr="00E26349">
              <w:rPr>
                <w:rFonts w:ascii="Times New Roman" w:hAnsi="Times New Roman"/>
                <w:i/>
                <w:lang w:eastAsia="lt-LT"/>
              </w:rPr>
              <w:t>ė</w:t>
            </w:r>
            <w:r w:rsidRPr="00E26349">
              <w:rPr>
                <w:rFonts w:ascii="Times New Roman" w:hAnsi="Times New Roman"/>
                <w:i/>
                <w:iCs/>
                <w:lang w:eastAsia="lt-LT"/>
              </w:rPr>
              <w:t>šomis. Pareišk</w:t>
            </w:r>
            <w:r w:rsidRPr="00E26349">
              <w:rPr>
                <w:rFonts w:ascii="Times New Roman" w:hAnsi="Times New Roman"/>
                <w:i/>
                <w:lang w:eastAsia="lt-LT"/>
              </w:rPr>
              <w:t>ė</w:t>
            </w:r>
            <w:r w:rsidRPr="00E26349">
              <w:rPr>
                <w:rFonts w:ascii="Times New Roman" w:hAnsi="Times New Roman"/>
                <w:i/>
                <w:iCs/>
                <w:lang w:eastAsia="lt-LT"/>
              </w:rPr>
              <w:t>jo nuosav</w:t>
            </w:r>
            <w:r w:rsidRPr="00E26349">
              <w:rPr>
                <w:rFonts w:ascii="Times New Roman" w:hAnsi="Times New Roman"/>
                <w:i/>
                <w:lang w:eastAsia="lt-LT"/>
              </w:rPr>
              <w:t xml:space="preserve">u </w:t>
            </w:r>
            <w:r w:rsidRPr="00E26349">
              <w:rPr>
                <w:rFonts w:ascii="Times New Roman" w:hAnsi="Times New Roman"/>
                <w:i/>
                <w:iCs/>
                <w:lang w:eastAsia="lt-LT"/>
              </w:rPr>
              <w:t>l</w:t>
            </w:r>
            <w:r w:rsidRPr="00E26349">
              <w:rPr>
                <w:rFonts w:ascii="Times New Roman" w:hAnsi="Times New Roman"/>
                <w:i/>
                <w:lang w:eastAsia="lt-LT"/>
              </w:rPr>
              <w:t>ė</w:t>
            </w:r>
            <w:r w:rsidRPr="00E26349">
              <w:rPr>
                <w:rFonts w:ascii="Times New Roman" w:hAnsi="Times New Roman"/>
                <w:i/>
                <w:iCs/>
                <w:lang w:eastAsia="lt-LT"/>
              </w:rPr>
              <w:t>š</w:t>
            </w:r>
            <w:r w:rsidRPr="00E26349">
              <w:rPr>
                <w:rFonts w:ascii="Times New Roman" w:hAnsi="Times New Roman"/>
                <w:i/>
                <w:lang w:eastAsia="lt-LT"/>
              </w:rPr>
              <w:t xml:space="preserve">ų </w:t>
            </w:r>
            <w:r w:rsidRPr="00E26349">
              <w:rPr>
                <w:rFonts w:ascii="Times New Roman" w:hAnsi="Times New Roman"/>
                <w:i/>
                <w:iCs/>
                <w:lang w:eastAsia="lt-LT"/>
              </w:rPr>
              <w:t>finansavimo šaltiniai turi b</w:t>
            </w:r>
            <w:r w:rsidRPr="00E26349">
              <w:rPr>
                <w:rFonts w:ascii="Times New Roman" w:hAnsi="Times New Roman"/>
                <w:i/>
                <w:lang w:eastAsia="lt-LT"/>
              </w:rPr>
              <w:t>u</w:t>
            </w:r>
            <w:r w:rsidRPr="00E26349">
              <w:rPr>
                <w:rFonts w:ascii="Times New Roman" w:hAnsi="Times New Roman"/>
                <w:i/>
                <w:iCs/>
                <w:lang w:eastAsia="lt-LT"/>
              </w:rPr>
              <w:t xml:space="preserve">ti aiškiai </w:t>
            </w:r>
            <w:r w:rsidRPr="00E26349">
              <w:rPr>
                <w:rFonts w:ascii="Times New Roman" w:hAnsi="Times New Roman"/>
                <w:i/>
                <w:iCs/>
                <w:lang w:eastAsia="lt-LT"/>
              </w:rPr>
              <w:lastRenderedPageBreak/>
              <w:t>apibr</w:t>
            </w:r>
            <w:r w:rsidRPr="00E26349">
              <w:rPr>
                <w:rFonts w:ascii="Times New Roman" w:hAnsi="Times New Roman"/>
                <w:i/>
                <w:lang w:eastAsia="lt-LT"/>
              </w:rPr>
              <w:t>ė</w:t>
            </w:r>
            <w:r w:rsidRPr="00E26349">
              <w:rPr>
                <w:rFonts w:ascii="Times New Roman" w:hAnsi="Times New Roman"/>
                <w:i/>
                <w:iCs/>
                <w:lang w:eastAsia="lt-LT"/>
              </w:rPr>
              <w:t xml:space="preserve">žti, patikimi, tinkami, pakankami ir realus paraiškos pateikimo metu. </w:t>
            </w:r>
          </w:p>
          <w:p w:rsidR="00993754" w:rsidRPr="006C122A" w:rsidRDefault="00993754" w:rsidP="00993754">
            <w:pPr>
              <w:spacing w:after="0" w:line="240" w:lineRule="auto"/>
              <w:rPr>
                <w:rFonts w:ascii="Times New Roman" w:eastAsia="Times New Roman" w:hAnsi="Times New Roman" w:cs="Times New Roman"/>
                <w:i/>
                <w:lang w:eastAsia="lt-LT"/>
              </w:rPr>
            </w:pPr>
            <w:r w:rsidRPr="00E26349">
              <w:rPr>
                <w:rFonts w:ascii="Times New Roman" w:eastAsia="Times New Roman" w:hAnsi="Times New Roman"/>
                <w:i/>
                <w:lang w:eastAsia="lt-LT"/>
              </w:rPr>
              <w:t>Informacijos šaltinis: Paraiška ir finansavimo šaltinius patvirtinantys dokumentai, nurodyti Aprašo 46.</w:t>
            </w:r>
            <w:r>
              <w:rPr>
                <w:rFonts w:ascii="Times New Roman" w:eastAsia="Times New Roman" w:hAnsi="Times New Roman"/>
                <w:i/>
                <w:lang w:eastAsia="lt-LT"/>
              </w:rPr>
              <w:t>6</w:t>
            </w:r>
            <w:r w:rsidRPr="00E26349">
              <w:rPr>
                <w:rFonts w:ascii="Times New Roman" w:eastAsia="Times New Roman" w:hAnsi="Times New Roman"/>
                <w:i/>
                <w:lang w:eastAsia="lt-LT"/>
              </w:rPr>
              <w:t xml:space="preserve"> papunktyje.</w:t>
            </w:r>
          </w:p>
        </w:tc>
        <w:tc>
          <w:tcPr>
            <w:tcW w:w="4677" w:type="dxa"/>
            <w:tcBorders>
              <w:top w:val="single" w:sz="4" w:space="0" w:color="000000"/>
              <w:left w:val="single" w:sz="4" w:space="0" w:color="000000"/>
              <w:bottom w:val="single" w:sz="4" w:space="0" w:color="auto"/>
              <w:right w:val="single" w:sz="4" w:space="0" w:color="000000"/>
            </w:tcBorders>
          </w:tcPr>
          <w:p w:rsidR="00F00DFC" w:rsidRDefault="00F00DFC" w:rsidP="00E26349">
            <w:pPr>
              <w:spacing w:after="0" w:line="240" w:lineRule="auto"/>
              <w:jc w:val="both"/>
              <w:rPr>
                <w:rFonts w:ascii="Times New Roman" w:hAnsi="Times New Roman" w:cs="Times New Roman"/>
                <w:szCs w:val="24"/>
              </w:rPr>
            </w:pPr>
            <w:r w:rsidRPr="006C122A">
              <w:rPr>
                <w:rFonts w:ascii="Times New Roman" w:hAnsi="Times New Roman" w:cs="Times New Roman"/>
              </w:rPr>
              <w:lastRenderedPageBreak/>
              <w:t xml:space="preserve">Pareiškėjas turi prisidėti prie  projekto įgyvendinimo </w:t>
            </w:r>
            <w:r w:rsidRPr="006C122A">
              <w:rPr>
                <w:rFonts w:ascii="Times New Roman" w:hAnsi="Times New Roman" w:cs="Times New Roman"/>
                <w:szCs w:val="24"/>
              </w:rPr>
              <w:t xml:space="preserve">šio Aprašo </w:t>
            </w:r>
            <w:r w:rsidR="00E26349">
              <w:rPr>
                <w:rFonts w:ascii="Times New Roman" w:hAnsi="Times New Roman" w:cs="Times New Roman"/>
                <w:szCs w:val="24"/>
              </w:rPr>
              <w:t>30, 33</w:t>
            </w:r>
            <w:r w:rsidRPr="006C122A">
              <w:rPr>
                <w:rFonts w:ascii="Times New Roman" w:hAnsi="Times New Roman" w:cs="Times New Roman"/>
                <w:szCs w:val="24"/>
              </w:rPr>
              <w:t xml:space="preserve"> punktuose nurodyta lėšų dalimi.</w:t>
            </w:r>
          </w:p>
          <w:p w:rsidR="00E26349" w:rsidRDefault="00E26349" w:rsidP="00E26349">
            <w:pPr>
              <w:spacing w:after="0" w:line="240" w:lineRule="auto"/>
              <w:jc w:val="both"/>
              <w:rPr>
                <w:rFonts w:ascii="Times New Roman" w:hAnsi="Times New Roman" w:cs="Times New Roman"/>
                <w:szCs w:val="24"/>
              </w:rPr>
            </w:pPr>
          </w:p>
          <w:p w:rsidR="00E26349" w:rsidRPr="006C122A" w:rsidRDefault="00E26349" w:rsidP="00E26349">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6.2. Užtikrintas netinkamų finansuoti su projektu susijusių išlaidų padengimas.</w:t>
            </w:r>
          </w:p>
          <w:p w:rsidR="00F00DFC" w:rsidRDefault="00F00DFC" w:rsidP="00A51E33">
            <w:pPr>
              <w:spacing w:after="0" w:line="240" w:lineRule="auto"/>
              <w:rPr>
                <w:rFonts w:ascii="Times New Roman" w:eastAsia="Times New Roman" w:hAnsi="Times New Roman" w:cs="Times New Roman"/>
                <w:lang w:eastAsia="lt-LT"/>
              </w:rPr>
            </w:pPr>
          </w:p>
          <w:p w:rsidR="00993754" w:rsidRPr="001A74F6" w:rsidRDefault="00993754" w:rsidP="00993754">
            <w:pPr>
              <w:spacing w:after="0" w:line="240" w:lineRule="auto"/>
              <w:jc w:val="both"/>
              <w:rPr>
                <w:rFonts w:ascii="Times New Roman" w:eastAsia="Times New Roman" w:hAnsi="Times New Roman"/>
                <w:i/>
                <w:lang w:eastAsia="lt-LT"/>
              </w:rPr>
            </w:pPr>
            <w:r w:rsidRPr="001A74F6">
              <w:rPr>
                <w:rFonts w:ascii="Times New Roman" w:eastAsia="Times New Roman" w:hAnsi="Times New Roman"/>
                <w:i/>
                <w:lang w:eastAsia="lt-LT"/>
              </w:rPr>
              <w:t>Paaiškinimai: V</w:t>
            </w:r>
            <w:r w:rsidRPr="001A74F6">
              <w:rPr>
                <w:rFonts w:ascii="Times New Roman" w:hAnsi="Times New Roman"/>
                <w:i/>
                <w:iCs/>
                <w:lang w:eastAsia="lt-LT"/>
              </w:rPr>
              <w:t>ertinama, ar projekte numatytoms netinkamoms finansuoti išlaidoms (PVM, privalomam turto draudimui ir pan.) užtikrintas finansavimas, netinkam</w:t>
            </w:r>
            <w:r w:rsidRPr="001A74F6">
              <w:rPr>
                <w:rFonts w:ascii="Times New Roman" w:hAnsi="Times New Roman"/>
                <w:i/>
                <w:lang w:eastAsia="lt-LT"/>
              </w:rPr>
              <w:t xml:space="preserve">ų </w:t>
            </w:r>
            <w:r w:rsidRPr="001A74F6">
              <w:rPr>
                <w:rFonts w:ascii="Times New Roman" w:hAnsi="Times New Roman"/>
                <w:i/>
                <w:iCs/>
                <w:lang w:eastAsia="lt-LT"/>
              </w:rPr>
              <w:t>išlaid</w:t>
            </w:r>
            <w:r w:rsidRPr="001A74F6">
              <w:rPr>
                <w:rFonts w:ascii="Times New Roman" w:hAnsi="Times New Roman"/>
                <w:i/>
                <w:lang w:eastAsia="lt-LT"/>
              </w:rPr>
              <w:t xml:space="preserve">ų </w:t>
            </w:r>
            <w:r w:rsidRPr="001A74F6">
              <w:rPr>
                <w:rFonts w:ascii="Times New Roman" w:hAnsi="Times New Roman"/>
                <w:i/>
                <w:iCs/>
                <w:lang w:eastAsia="lt-LT"/>
              </w:rPr>
              <w:t>finansavimo šaltiniai yra aiškiai apibr</w:t>
            </w:r>
            <w:r w:rsidRPr="001A74F6">
              <w:rPr>
                <w:rFonts w:ascii="Times New Roman" w:hAnsi="Times New Roman"/>
                <w:i/>
                <w:lang w:eastAsia="lt-LT"/>
              </w:rPr>
              <w:t>ė</w:t>
            </w:r>
            <w:r w:rsidRPr="001A74F6">
              <w:rPr>
                <w:rFonts w:ascii="Times New Roman" w:hAnsi="Times New Roman"/>
                <w:i/>
                <w:iCs/>
                <w:lang w:eastAsia="lt-LT"/>
              </w:rPr>
              <w:t>žti, patikimi, tinkamai išdėstyti laike, t. y. netinkam</w:t>
            </w:r>
            <w:r w:rsidRPr="001A74F6">
              <w:rPr>
                <w:rFonts w:ascii="Times New Roman" w:hAnsi="Times New Roman"/>
                <w:i/>
                <w:lang w:eastAsia="lt-LT"/>
              </w:rPr>
              <w:t xml:space="preserve">ų </w:t>
            </w:r>
            <w:r w:rsidRPr="001A74F6">
              <w:rPr>
                <w:rFonts w:ascii="Times New Roman" w:hAnsi="Times New Roman"/>
                <w:i/>
                <w:iCs/>
                <w:lang w:eastAsia="lt-LT"/>
              </w:rPr>
              <w:t>išlaid</w:t>
            </w:r>
            <w:r w:rsidRPr="001A74F6">
              <w:rPr>
                <w:rFonts w:ascii="Times New Roman" w:hAnsi="Times New Roman"/>
                <w:i/>
                <w:lang w:eastAsia="lt-LT"/>
              </w:rPr>
              <w:t xml:space="preserve">ų </w:t>
            </w:r>
            <w:r w:rsidRPr="001A74F6">
              <w:rPr>
                <w:rFonts w:ascii="Times New Roman" w:hAnsi="Times New Roman"/>
                <w:i/>
                <w:iCs/>
                <w:lang w:eastAsia="lt-LT"/>
              </w:rPr>
              <w:t>finansavimas netur</w:t>
            </w:r>
            <w:r w:rsidRPr="001A74F6">
              <w:rPr>
                <w:rFonts w:ascii="Times New Roman" w:hAnsi="Times New Roman"/>
                <w:i/>
                <w:lang w:eastAsia="lt-LT"/>
              </w:rPr>
              <w:t>ė</w:t>
            </w:r>
            <w:r w:rsidRPr="001A74F6">
              <w:rPr>
                <w:rFonts w:ascii="Times New Roman" w:hAnsi="Times New Roman"/>
                <w:i/>
                <w:iCs/>
                <w:lang w:eastAsia="lt-LT"/>
              </w:rPr>
              <w:t xml:space="preserve">s neigiamos </w:t>
            </w:r>
            <w:r w:rsidRPr="001A74F6">
              <w:rPr>
                <w:rFonts w:ascii="Times New Roman" w:hAnsi="Times New Roman"/>
                <w:i/>
                <w:lang w:eastAsia="lt-LT"/>
              </w:rPr>
              <w:t>į</w:t>
            </w:r>
            <w:r w:rsidRPr="001A74F6">
              <w:rPr>
                <w:rFonts w:ascii="Times New Roman" w:hAnsi="Times New Roman"/>
                <w:i/>
                <w:iCs/>
                <w:lang w:eastAsia="lt-LT"/>
              </w:rPr>
              <w:t xml:space="preserve">takos projekto veiklų </w:t>
            </w:r>
            <w:r w:rsidRPr="001A74F6">
              <w:rPr>
                <w:rFonts w:ascii="Times New Roman" w:hAnsi="Times New Roman"/>
                <w:i/>
                <w:lang w:eastAsia="lt-LT"/>
              </w:rPr>
              <w:t>į</w:t>
            </w:r>
            <w:r w:rsidRPr="001A74F6">
              <w:rPr>
                <w:rFonts w:ascii="Times New Roman" w:hAnsi="Times New Roman"/>
                <w:i/>
                <w:iCs/>
                <w:lang w:eastAsia="lt-LT"/>
              </w:rPr>
              <w:t xml:space="preserve">gyvendinimui. </w:t>
            </w:r>
          </w:p>
          <w:p w:rsidR="00993754" w:rsidRPr="006C122A" w:rsidRDefault="00993754" w:rsidP="00993754">
            <w:pPr>
              <w:spacing w:after="0" w:line="240" w:lineRule="auto"/>
              <w:rPr>
                <w:rFonts w:ascii="Times New Roman" w:eastAsia="Times New Roman" w:hAnsi="Times New Roman" w:cs="Times New Roman"/>
                <w:lang w:eastAsia="lt-LT"/>
              </w:rPr>
            </w:pPr>
            <w:r w:rsidRPr="001A74F6">
              <w:rPr>
                <w:rFonts w:ascii="Times New Roman" w:eastAsia="Times New Roman" w:hAnsi="Times New Roman"/>
                <w:i/>
                <w:lang w:eastAsia="lt-LT"/>
              </w:rPr>
              <w:t>Informacijos šaltinis: Paraiška ir finansavimo šaltinius patvirtinantys dokumentai.</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1A74F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p w:rsidR="00F00DFC" w:rsidRDefault="00F00DFC" w:rsidP="00A51E33">
            <w:pPr>
              <w:spacing w:after="0" w:line="240" w:lineRule="auto"/>
              <w:rPr>
                <w:rFonts w:ascii="Times New Roman" w:eastAsia="Times New Roman" w:hAnsi="Times New Roman" w:cs="Times New Roman"/>
                <w:lang w:eastAsia="lt-LT"/>
              </w:rPr>
            </w:pPr>
          </w:p>
          <w:p w:rsidR="00993754" w:rsidRPr="001B6FED" w:rsidRDefault="00993754" w:rsidP="00993754">
            <w:pPr>
              <w:spacing w:after="0" w:line="240" w:lineRule="auto"/>
              <w:jc w:val="both"/>
              <w:rPr>
                <w:rFonts w:ascii="Times New Roman" w:eastAsia="Times New Roman" w:hAnsi="Times New Roman"/>
                <w:i/>
                <w:lang w:eastAsia="lt-LT"/>
              </w:rPr>
            </w:pPr>
            <w:r w:rsidRPr="001B6FED">
              <w:rPr>
                <w:rFonts w:ascii="Times New Roman" w:eastAsia="Times New Roman" w:hAnsi="Times New Roman"/>
                <w:i/>
                <w:lang w:eastAsia="lt-LT"/>
              </w:rPr>
              <w:t>Paaiškinimai: V</w:t>
            </w:r>
            <w:r w:rsidRPr="001B6FED">
              <w:rPr>
                <w:rFonts w:ascii="Times New Roman" w:hAnsi="Times New Roman"/>
                <w:i/>
                <w:iCs/>
                <w:lang w:eastAsia="lt-LT"/>
              </w:rPr>
              <w:t>ertinama, ar projekto metu sukurt</w:t>
            </w:r>
            <w:r w:rsidRPr="001B6FED">
              <w:rPr>
                <w:rFonts w:ascii="Times New Roman" w:hAnsi="Times New Roman"/>
                <w:i/>
                <w:lang w:eastAsia="lt-LT"/>
              </w:rPr>
              <w:t xml:space="preserve">ų </w:t>
            </w:r>
            <w:r w:rsidRPr="001B6FED">
              <w:rPr>
                <w:rFonts w:ascii="Times New Roman" w:hAnsi="Times New Roman"/>
                <w:i/>
                <w:iCs/>
                <w:lang w:eastAsia="lt-LT"/>
              </w:rPr>
              <w:t>rezultat</w:t>
            </w:r>
            <w:r w:rsidRPr="001B6FED">
              <w:rPr>
                <w:rFonts w:ascii="Times New Roman" w:hAnsi="Times New Roman"/>
                <w:i/>
                <w:lang w:eastAsia="lt-LT"/>
              </w:rPr>
              <w:t xml:space="preserve">ų </w:t>
            </w:r>
            <w:r w:rsidRPr="001B6FED">
              <w:rPr>
                <w:rFonts w:ascii="Times New Roman" w:hAnsi="Times New Roman"/>
                <w:i/>
                <w:iCs/>
                <w:lang w:eastAsia="lt-LT"/>
              </w:rPr>
              <w:t>tolesniam naudojimui yra sudarytos finansin</w:t>
            </w:r>
            <w:r w:rsidRPr="001B6FED">
              <w:rPr>
                <w:rFonts w:ascii="Times New Roman" w:hAnsi="Times New Roman"/>
                <w:i/>
                <w:lang w:eastAsia="lt-LT"/>
              </w:rPr>
              <w:t>ė</w:t>
            </w:r>
            <w:r w:rsidRPr="001B6FED">
              <w:rPr>
                <w:rFonts w:ascii="Times New Roman" w:hAnsi="Times New Roman"/>
                <w:i/>
                <w:iCs/>
                <w:lang w:eastAsia="lt-LT"/>
              </w:rPr>
              <w:t xml:space="preserve">s prielaidos, t. y. ar projekto metu sukurtas ar </w:t>
            </w:r>
            <w:r w:rsidRPr="001B6FED">
              <w:rPr>
                <w:rFonts w:ascii="Times New Roman" w:hAnsi="Times New Roman"/>
                <w:i/>
                <w:lang w:eastAsia="lt-LT"/>
              </w:rPr>
              <w:t>į</w:t>
            </w:r>
            <w:r w:rsidRPr="001B6FED">
              <w:rPr>
                <w:rFonts w:ascii="Times New Roman" w:hAnsi="Times New Roman"/>
                <w:i/>
                <w:iCs/>
                <w:lang w:eastAsia="lt-LT"/>
              </w:rPr>
              <w:t>sigytas iš finansavimo l</w:t>
            </w:r>
            <w:r w:rsidRPr="001B6FED">
              <w:rPr>
                <w:rFonts w:ascii="Times New Roman" w:hAnsi="Times New Roman"/>
                <w:i/>
                <w:lang w:eastAsia="lt-LT"/>
              </w:rPr>
              <w:t>ė</w:t>
            </w:r>
            <w:r w:rsidRPr="001B6FED">
              <w:rPr>
                <w:rFonts w:ascii="Times New Roman" w:hAnsi="Times New Roman"/>
                <w:i/>
                <w:iCs/>
                <w:lang w:eastAsia="lt-LT"/>
              </w:rPr>
              <w:t>š</w:t>
            </w:r>
            <w:r w:rsidRPr="001B6FED">
              <w:rPr>
                <w:rFonts w:ascii="Times New Roman" w:hAnsi="Times New Roman"/>
                <w:i/>
                <w:lang w:eastAsia="lt-LT"/>
              </w:rPr>
              <w:t xml:space="preserve">ų </w:t>
            </w:r>
            <w:r w:rsidRPr="001B6FED">
              <w:rPr>
                <w:rFonts w:ascii="Times New Roman" w:hAnsi="Times New Roman"/>
                <w:i/>
                <w:iCs/>
                <w:lang w:eastAsia="lt-LT"/>
              </w:rPr>
              <w:t>turtas liks Lietuvos Respublikos teritorijoje, nebus pakeista jo paskirtis, nuosavyb</w:t>
            </w:r>
            <w:r w:rsidRPr="001B6FED">
              <w:rPr>
                <w:rFonts w:ascii="Times New Roman" w:hAnsi="Times New Roman"/>
                <w:i/>
                <w:lang w:eastAsia="lt-LT"/>
              </w:rPr>
              <w:t>ė</w:t>
            </w:r>
            <w:r w:rsidRPr="001B6FED">
              <w:rPr>
                <w:rFonts w:ascii="Times New Roman" w:hAnsi="Times New Roman"/>
                <w:i/>
                <w:iCs/>
                <w:lang w:eastAsia="lt-LT"/>
              </w:rPr>
              <w:t>s pob</w:t>
            </w:r>
            <w:r w:rsidRPr="001B6FED">
              <w:rPr>
                <w:rFonts w:ascii="Times New Roman" w:hAnsi="Times New Roman"/>
                <w:i/>
                <w:lang w:eastAsia="lt-LT"/>
              </w:rPr>
              <w:t>ū</w:t>
            </w:r>
            <w:r w:rsidRPr="001B6FED">
              <w:rPr>
                <w:rFonts w:ascii="Times New Roman" w:hAnsi="Times New Roman"/>
                <w:i/>
                <w:iCs/>
                <w:lang w:eastAsia="lt-LT"/>
              </w:rPr>
              <w:t>dis, ne mažiau kaip penkerius metus arba trejus metus maž</w:t>
            </w:r>
            <w:r w:rsidRPr="001B6FED">
              <w:rPr>
                <w:rFonts w:ascii="Times New Roman" w:hAnsi="Times New Roman"/>
                <w:i/>
                <w:lang w:eastAsia="lt-LT"/>
              </w:rPr>
              <w:t xml:space="preserve">ų </w:t>
            </w:r>
            <w:r w:rsidRPr="001B6FED">
              <w:rPr>
                <w:rFonts w:ascii="Times New Roman" w:hAnsi="Times New Roman"/>
                <w:i/>
                <w:iCs/>
                <w:lang w:eastAsia="lt-LT"/>
              </w:rPr>
              <w:t>ir vidutini</w:t>
            </w:r>
            <w:r w:rsidRPr="001B6FED">
              <w:rPr>
                <w:rFonts w:ascii="Times New Roman" w:hAnsi="Times New Roman"/>
                <w:i/>
                <w:lang w:eastAsia="lt-LT"/>
              </w:rPr>
              <w:t>ų į</w:t>
            </w:r>
            <w:r w:rsidRPr="001B6FED">
              <w:rPr>
                <w:rFonts w:ascii="Times New Roman" w:hAnsi="Times New Roman"/>
                <w:i/>
                <w:iCs/>
                <w:lang w:eastAsia="lt-LT"/>
              </w:rPr>
              <w:t>moni</w:t>
            </w:r>
            <w:r w:rsidRPr="001B6FED">
              <w:rPr>
                <w:rFonts w:ascii="Times New Roman" w:hAnsi="Times New Roman"/>
                <w:i/>
                <w:lang w:eastAsia="lt-LT"/>
              </w:rPr>
              <w:t xml:space="preserve">ų </w:t>
            </w:r>
            <w:r w:rsidRPr="001B6FED">
              <w:rPr>
                <w:rFonts w:ascii="Times New Roman" w:hAnsi="Times New Roman"/>
                <w:i/>
                <w:iCs/>
                <w:lang w:eastAsia="lt-LT"/>
              </w:rPr>
              <w:t xml:space="preserve">atveju nuo projekto </w:t>
            </w:r>
            <w:r w:rsidRPr="001B6FED">
              <w:rPr>
                <w:rFonts w:ascii="Times New Roman" w:hAnsi="Times New Roman"/>
                <w:i/>
                <w:lang w:eastAsia="lt-LT"/>
              </w:rPr>
              <w:t>veiklų</w:t>
            </w:r>
            <w:r w:rsidRPr="001B6FED">
              <w:rPr>
                <w:rFonts w:ascii="Times New Roman" w:hAnsi="Times New Roman"/>
                <w:i/>
                <w:iCs/>
                <w:lang w:eastAsia="lt-LT"/>
              </w:rPr>
              <w:t xml:space="preserve"> pabaigos, taip pat negali keisti savo veiklos pob</w:t>
            </w:r>
            <w:r w:rsidRPr="001B6FED">
              <w:rPr>
                <w:rFonts w:ascii="Times New Roman" w:hAnsi="Times New Roman"/>
                <w:i/>
                <w:lang w:eastAsia="lt-LT"/>
              </w:rPr>
              <w:t>ū</w:t>
            </w:r>
            <w:r w:rsidRPr="001B6FED">
              <w:rPr>
                <w:rFonts w:ascii="Times New Roman" w:hAnsi="Times New Roman"/>
                <w:i/>
                <w:iCs/>
                <w:lang w:eastAsia="lt-LT"/>
              </w:rPr>
              <w:t xml:space="preserve">džio, kuriam skirtas finansavimas, ir </w:t>
            </w:r>
            <w:r w:rsidRPr="001B6FED">
              <w:rPr>
                <w:rFonts w:ascii="Times New Roman" w:hAnsi="Times New Roman"/>
                <w:i/>
                <w:lang w:eastAsia="lt-LT"/>
              </w:rPr>
              <w:t>į</w:t>
            </w:r>
            <w:r w:rsidRPr="001B6FED">
              <w:rPr>
                <w:rFonts w:ascii="Times New Roman" w:hAnsi="Times New Roman"/>
                <w:i/>
                <w:iCs/>
                <w:lang w:eastAsia="lt-LT"/>
              </w:rPr>
              <w:t>gyvendinimo s</w:t>
            </w:r>
            <w:r w:rsidRPr="001B6FED">
              <w:rPr>
                <w:rFonts w:ascii="Times New Roman" w:hAnsi="Times New Roman"/>
                <w:i/>
                <w:lang w:eastAsia="lt-LT"/>
              </w:rPr>
              <w:t>ą</w:t>
            </w:r>
            <w:r w:rsidRPr="001B6FED">
              <w:rPr>
                <w:rFonts w:ascii="Times New Roman" w:hAnsi="Times New Roman"/>
                <w:i/>
                <w:iCs/>
                <w:lang w:eastAsia="lt-LT"/>
              </w:rPr>
              <w:t>lyg</w:t>
            </w:r>
            <w:r w:rsidRPr="001B6FED">
              <w:rPr>
                <w:rFonts w:ascii="Times New Roman" w:hAnsi="Times New Roman"/>
                <w:i/>
                <w:lang w:eastAsia="lt-LT"/>
              </w:rPr>
              <w:t>ų</w:t>
            </w:r>
            <w:r w:rsidRPr="001B6FED">
              <w:rPr>
                <w:rFonts w:ascii="Times New Roman" w:hAnsi="Times New Roman"/>
                <w:i/>
                <w:iCs/>
                <w:lang w:eastAsia="lt-LT"/>
              </w:rPr>
              <w:t xml:space="preserve">. </w:t>
            </w:r>
          </w:p>
          <w:p w:rsidR="00993754" w:rsidRPr="006C122A" w:rsidRDefault="00993754" w:rsidP="00993754">
            <w:pPr>
              <w:spacing w:after="0" w:line="240" w:lineRule="auto"/>
              <w:rPr>
                <w:rFonts w:ascii="Times New Roman" w:eastAsia="Times New Roman" w:hAnsi="Times New Roman" w:cs="Times New Roman"/>
                <w:lang w:eastAsia="lt-LT"/>
              </w:rPr>
            </w:pPr>
            <w:r w:rsidRPr="001B6FED">
              <w:rPr>
                <w:rFonts w:ascii="Times New Roman" w:eastAsia="Times New Roman" w:hAnsi="Times New Roman"/>
                <w:i/>
                <w:lang w:eastAsia="lt-LT"/>
              </w:rPr>
              <w:t>Informacijos šaltinis: Paraiška.</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1B6FED">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77F6" w:rsidRPr="006C122A" w:rsidRDefault="00F00DFC" w:rsidP="00F077F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rsidR="00F00DFC" w:rsidRDefault="00F00DFC" w:rsidP="00A51E33">
            <w:pPr>
              <w:spacing w:after="0" w:line="240" w:lineRule="auto"/>
              <w:rPr>
                <w:rFonts w:ascii="Times New Roman" w:eastAsia="Times New Roman" w:hAnsi="Times New Roman" w:cs="Times New Roman"/>
                <w:lang w:eastAsia="lt-LT"/>
              </w:rPr>
            </w:pPr>
          </w:p>
          <w:p w:rsidR="00D10B1F" w:rsidRPr="006C122A" w:rsidRDefault="00D10B1F" w:rsidP="00D10B1F">
            <w:pPr>
              <w:spacing w:after="0" w:line="240" w:lineRule="auto"/>
              <w:jc w:val="both"/>
              <w:rPr>
                <w:rFonts w:ascii="Times New Roman" w:hAnsi="Times New Roman" w:cs="Times New Roman"/>
                <w:i/>
              </w:rPr>
            </w:pPr>
            <w:r w:rsidRPr="007E2FAC">
              <w:rPr>
                <w:rFonts w:ascii="Times New Roman" w:eastAsia="Times New Roman" w:hAnsi="Times New Roman"/>
                <w:i/>
                <w:lang w:eastAsia="lt-LT"/>
              </w:rPr>
              <w:t xml:space="preserve">Paaiškinimai: </w:t>
            </w:r>
            <w:r w:rsidRPr="006C122A">
              <w:rPr>
                <w:rFonts w:ascii="Times New Roman" w:hAnsi="Times New Roman" w:cs="Times New Roman"/>
                <w:i/>
              </w:rPr>
              <w:t xml:space="preserve">Atitiktį šiam vertinimo aspektui vertina ministerija prieš tai, kai projektas </w:t>
            </w:r>
            <w:r w:rsidRPr="006C122A">
              <w:rPr>
                <w:rFonts w:ascii="Times New Roman" w:hAnsi="Times New Roman" w:cs="Times New Roman"/>
                <w:i/>
              </w:rPr>
              <w:lastRenderedPageBreak/>
              <w:t xml:space="preserve">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6C122A">
              <w:rPr>
                <w:rFonts w:ascii="Times New Roman" w:hAnsi="Times New Roman" w:cs="Times New Roman"/>
                <w:i/>
              </w:rPr>
              <w:t>www.esinvesticijos.lt</w:t>
            </w:r>
            <w:proofErr w:type="spellEnd"/>
            <w:r w:rsidRPr="006C122A">
              <w:rPr>
                <w:rFonts w:ascii="Times New Roman" w:hAnsi="Times New Roman" w:cs="Times New Roman"/>
                <w:i/>
              </w:rPr>
              <w:t xml:space="preserve">. </w:t>
            </w:r>
          </w:p>
          <w:p w:rsidR="00D10B1F" w:rsidRDefault="00D10B1F" w:rsidP="00D10B1F">
            <w:pPr>
              <w:spacing w:after="0" w:line="240" w:lineRule="auto"/>
              <w:jc w:val="both"/>
              <w:rPr>
                <w:rFonts w:ascii="Times New Roman" w:hAnsi="Times New Roman" w:cs="Times New Roman"/>
                <w:i/>
              </w:rPr>
            </w:pPr>
            <w:r w:rsidRPr="006C122A">
              <w:rPr>
                <w:rFonts w:ascii="Times New Roman" w:hAnsi="Times New Roman" w:cs="Times New Roman"/>
                <w:i/>
              </w:rPr>
              <w:t>Šis vertinimo aspektas netaiko</w:t>
            </w:r>
            <w:r>
              <w:rPr>
                <w:rFonts w:ascii="Times New Roman" w:hAnsi="Times New Roman" w:cs="Times New Roman"/>
                <w:i/>
              </w:rPr>
              <w:t>mas projekto įgyvendinimo metu.</w:t>
            </w:r>
          </w:p>
          <w:p w:rsidR="00D10B1F" w:rsidRPr="007E2FAC" w:rsidRDefault="00D10B1F" w:rsidP="00D10B1F">
            <w:pPr>
              <w:spacing w:after="0" w:line="240" w:lineRule="auto"/>
              <w:jc w:val="both"/>
              <w:rPr>
                <w:rFonts w:ascii="Times New Roman" w:eastAsia="Times New Roman" w:hAnsi="Times New Roman"/>
                <w:i/>
                <w:lang w:eastAsia="lt-LT"/>
              </w:rPr>
            </w:pPr>
            <w:r w:rsidRPr="007E2FAC">
              <w:rPr>
                <w:rFonts w:ascii="Times New Roman" w:eastAsia="Times New Roman" w:hAnsi="Times New Roman"/>
                <w:i/>
                <w:lang w:eastAsia="lt-LT"/>
              </w:rPr>
              <w:t>V</w:t>
            </w:r>
            <w:r w:rsidRPr="007E2FAC">
              <w:rPr>
                <w:rFonts w:ascii="Times New Roman" w:hAnsi="Times New Roman"/>
                <w:i/>
                <w:iCs/>
                <w:lang w:eastAsia="lt-LT"/>
              </w:rPr>
              <w:t>ertinama, ar projekto metu sukurt</w:t>
            </w:r>
            <w:r w:rsidRPr="007E2FAC">
              <w:rPr>
                <w:rFonts w:ascii="Times New Roman" w:hAnsi="Times New Roman"/>
                <w:i/>
                <w:lang w:eastAsia="lt-LT"/>
              </w:rPr>
              <w:t xml:space="preserve">ų </w:t>
            </w:r>
            <w:r w:rsidRPr="007E2FAC">
              <w:rPr>
                <w:rFonts w:ascii="Times New Roman" w:hAnsi="Times New Roman"/>
                <w:i/>
                <w:iCs/>
                <w:lang w:eastAsia="lt-LT"/>
              </w:rPr>
              <w:t>rezultat</w:t>
            </w:r>
            <w:r w:rsidRPr="007E2FAC">
              <w:rPr>
                <w:rFonts w:ascii="Times New Roman" w:hAnsi="Times New Roman"/>
                <w:i/>
                <w:lang w:eastAsia="lt-LT"/>
              </w:rPr>
              <w:t xml:space="preserve">ų </w:t>
            </w:r>
            <w:r w:rsidRPr="007E2FAC">
              <w:rPr>
                <w:rFonts w:ascii="Times New Roman" w:hAnsi="Times New Roman"/>
                <w:i/>
                <w:iCs/>
                <w:lang w:eastAsia="lt-LT"/>
              </w:rPr>
              <w:t>tolesniam naudojimui yra sudarytos finansin</w:t>
            </w:r>
            <w:r w:rsidRPr="007E2FAC">
              <w:rPr>
                <w:rFonts w:ascii="Times New Roman" w:hAnsi="Times New Roman"/>
                <w:i/>
                <w:lang w:eastAsia="lt-LT"/>
              </w:rPr>
              <w:t>ė</w:t>
            </w:r>
            <w:r w:rsidRPr="007E2FAC">
              <w:rPr>
                <w:rFonts w:ascii="Times New Roman" w:hAnsi="Times New Roman"/>
                <w:i/>
                <w:iCs/>
                <w:lang w:eastAsia="lt-LT"/>
              </w:rPr>
              <w:t xml:space="preserve">s prielaidos, t. y. ar projekto metu sukurtas ar </w:t>
            </w:r>
            <w:r w:rsidRPr="007E2FAC">
              <w:rPr>
                <w:rFonts w:ascii="Times New Roman" w:hAnsi="Times New Roman"/>
                <w:i/>
                <w:lang w:eastAsia="lt-LT"/>
              </w:rPr>
              <w:t>į</w:t>
            </w:r>
            <w:r w:rsidRPr="007E2FAC">
              <w:rPr>
                <w:rFonts w:ascii="Times New Roman" w:hAnsi="Times New Roman"/>
                <w:i/>
                <w:iCs/>
                <w:lang w:eastAsia="lt-LT"/>
              </w:rPr>
              <w:t>sigytas iš finansavimo l</w:t>
            </w:r>
            <w:r w:rsidRPr="007E2FAC">
              <w:rPr>
                <w:rFonts w:ascii="Times New Roman" w:hAnsi="Times New Roman"/>
                <w:i/>
                <w:lang w:eastAsia="lt-LT"/>
              </w:rPr>
              <w:t>ė</w:t>
            </w:r>
            <w:r w:rsidRPr="007E2FAC">
              <w:rPr>
                <w:rFonts w:ascii="Times New Roman" w:hAnsi="Times New Roman"/>
                <w:i/>
                <w:iCs/>
                <w:lang w:eastAsia="lt-LT"/>
              </w:rPr>
              <w:t>š</w:t>
            </w:r>
            <w:r w:rsidRPr="007E2FAC">
              <w:rPr>
                <w:rFonts w:ascii="Times New Roman" w:hAnsi="Times New Roman"/>
                <w:i/>
                <w:lang w:eastAsia="lt-LT"/>
              </w:rPr>
              <w:t xml:space="preserve">ų </w:t>
            </w:r>
            <w:r w:rsidRPr="007E2FAC">
              <w:rPr>
                <w:rFonts w:ascii="Times New Roman" w:hAnsi="Times New Roman"/>
                <w:i/>
                <w:iCs/>
                <w:lang w:eastAsia="lt-LT"/>
              </w:rPr>
              <w:t>turtas liks Lietuvos Respublikos teritorijoje, nebus pakeista jo paskirtis, nuosavyb</w:t>
            </w:r>
            <w:r w:rsidRPr="007E2FAC">
              <w:rPr>
                <w:rFonts w:ascii="Times New Roman" w:hAnsi="Times New Roman"/>
                <w:i/>
                <w:lang w:eastAsia="lt-LT"/>
              </w:rPr>
              <w:t>ė</w:t>
            </w:r>
            <w:r w:rsidRPr="007E2FAC">
              <w:rPr>
                <w:rFonts w:ascii="Times New Roman" w:hAnsi="Times New Roman"/>
                <w:i/>
                <w:iCs/>
                <w:lang w:eastAsia="lt-LT"/>
              </w:rPr>
              <w:t>s pob</w:t>
            </w:r>
            <w:r w:rsidRPr="007E2FAC">
              <w:rPr>
                <w:rFonts w:ascii="Times New Roman" w:hAnsi="Times New Roman"/>
                <w:i/>
                <w:lang w:eastAsia="lt-LT"/>
              </w:rPr>
              <w:t>ū</w:t>
            </w:r>
            <w:r w:rsidRPr="007E2FAC">
              <w:rPr>
                <w:rFonts w:ascii="Times New Roman" w:hAnsi="Times New Roman"/>
                <w:i/>
                <w:iCs/>
                <w:lang w:eastAsia="lt-LT"/>
              </w:rPr>
              <w:t>dis, ne mažiau kaip penkerius metus arba trejus metus maž</w:t>
            </w:r>
            <w:r w:rsidRPr="007E2FAC">
              <w:rPr>
                <w:rFonts w:ascii="Times New Roman" w:hAnsi="Times New Roman"/>
                <w:i/>
                <w:lang w:eastAsia="lt-LT"/>
              </w:rPr>
              <w:t xml:space="preserve">ų </w:t>
            </w:r>
            <w:r w:rsidRPr="007E2FAC">
              <w:rPr>
                <w:rFonts w:ascii="Times New Roman" w:hAnsi="Times New Roman"/>
                <w:i/>
                <w:iCs/>
                <w:lang w:eastAsia="lt-LT"/>
              </w:rPr>
              <w:t>ir vidutini</w:t>
            </w:r>
            <w:r w:rsidRPr="007E2FAC">
              <w:rPr>
                <w:rFonts w:ascii="Times New Roman" w:hAnsi="Times New Roman"/>
                <w:i/>
                <w:lang w:eastAsia="lt-LT"/>
              </w:rPr>
              <w:t>ų į</w:t>
            </w:r>
            <w:r w:rsidRPr="007E2FAC">
              <w:rPr>
                <w:rFonts w:ascii="Times New Roman" w:hAnsi="Times New Roman"/>
                <w:i/>
                <w:iCs/>
                <w:lang w:eastAsia="lt-LT"/>
              </w:rPr>
              <w:t>moni</w:t>
            </w:r>
            <w:r w:rsidRPr="007E2FAC">
              <w:rPr>
                <w:rFonts w:ascii="Times New Roman" w:hAnsi="Times New Roman"/>
                <w:i/>
                <w:lang w:eastAsia="lt-LT"/>
              </w:rPr>
              <w:t xml:space="preserve">ų </w:t>
            </w:r>
            <w:r w:rsidRPr="007E2FAC">
              <w:rPr>
                <w:rFonts w:ascii="Times New Roman" w:hAnsi="Times New Roman"/>
                <w:i/>
                <w:iCs/>
                <w:lang w:eastAsia="lt-LT"/>
              </w:rPr>
              <w:t xml:space="preserve">atveju nuo projekto </w:t>
            </w:r>
            <w:r w:rsidRPr="007E2FAC">
              <w:rPr>
                <w:rFonts w:ascii="Times New Roman" w:hAnsi="Times New Roman"/>
                <w:i/>
                <w:lang w:eastAsia="lt-LT"/>
              </w:rPr>
              <w:t>veiklų</w:t>
            </w:r>
            <w:r w:rsidRPr="007E2FAC">
              <w:rPr>
                <w:rFonts w:ascii="Times New Roman" w:hAnsi="Times New Roman"/>
                <w:i/>
                <w:iCs/>
                <w:lang w:eastAsia="lt-LT"/>
              </w:rPr>
              <w:t xml:space="preserve"> pabaigos, taip pat negali keisti savo veiklos pob</w:t>
            </w:r>
            <w:r w:rsidRPr="007E2FAC">
              <w:rPr>
                <w:rFonts w:ascii="Times New Roman" w:hAnsi="Times New Roman"/>
                <w:i/>
                <w:lang w:eastAsia="lt-LT"/>
              </w:rPr>
              <w:t>ū</w:t>
            </w:r>
            <w:r w:rsidRPr="007E2FAC">
              <w:rPr>
                <w:rFonts w:ascii="Times New Roman" w:hAnsi="Times New Roman"/>
                <w:i/>
                <w:iCs/>
                <w:lang w:eastAsia="lt-LT"/>
              </w:rPr>
              <w:t xml:space="preserve">džio, kuriam skirtas finansavimas, ir </w:t>
            </w:r>
            <w:r w:rsidRPr="007E2FAC">
              <w:rPr>
                <w:rFonts w:ascii="Times New Roman" w:hAnsi="Times New Roman"/>
                <w:i/>
                <w:lang w:eastAsia="lt-LT"/>
              </w:rPr>
              <w:t>į</w:t>
            </w:r>
            <w:r w:rsidRPr="007E2FAC">
              <w:rPr>
                <w:rFonts w:ascii="Times New Roman" w:hAnsi="Times New Roman"/>
                <w:i/>
                <w:iCs/>
                <w:lang w:eastAsia="lt-LT"/>
              </w:rPr>
              <w:t>gyvendinimo s</w:t>
            </w:r>
            <w:r w:rsidRPr="007E2FAC">
              <w:rPr>
                <w:rFonts w:ascii="Times New Roman" w:hAnsi="Times New Roman"/>
                <w:i/>
                <w:lang w:eastAsia="lt-LT"/>
              </w:rPr>
              <w:t>ą</w:t>
            </w:r>
            <w:r w:rsidRPr="007E2FAC">
              <w:rPr>
                <w:rFonts w:ascii="Times New Roman" w:hAnsi="Times New Roman"/>
                <w:i/>
                <w:iCs/>
                <w:lang w:eastAsia="lt-LT"/>
              </w:rPr>
              <w:t>lyg</w:t>
            </w:r>
            <w:r w:rsidRPr="007E2FAC">
              <w:rPr>
                <w:rFonts w:ascii="Times New Roman" w:hAnsi="Times New Roman"/>
                <w:i/>
                <w:lang w:eastAsia="lt-LT"/>
              </w:rPr>
              <w:t>ų</w:t>
            </w:r>
            <w:r w:rsidRPr="007E2FAC">
              <w:rPr>
                <w:rFonts w:ascii="Times New Roman" w:hAnsi="Times New Roman"/>
                <w:i/>
                <w:iCs/>
                <w:lang w:eastAsia="lt-LT"/>
              </w:rPr>
              <w:t xml:space="preserve">. </w:t>
            </w:r>
          </w:p>
          <w:p w:rsidR="00D10B1F" w:rsidRPr="006C122A" w:rsidRDefault="00D10B1F" w:rsidP="00D10B1F">
            <w:pPr>
              <w:spacing w:after="0" w:line="240" w:lineRule="auto"/>
              <w:rPr>
                <w:rFonts w:ascii="Times New Roman" w:eastAsia="Times New Roman" w:hAnsi="Times New Roman" w:cs="Times New Roman"/>
                <w:lang w:eastAsia="lt-LT"/>
              </w:rPr>
            </w:pPr>
            <w:r w:rsidRPr="007E2FAC">
              <w:rPr>
                <w:rFonts w:ascii="Times New Roman" w:eastAsia="Times New Roman" w:hAnsi="Times New Roman"/>
                <w:i/>
                <w:lang w:eastAsia="lt-LT"/>
              </w:rPr>
              <w:t>Informacijos šaltinis: Projektinis pasiūlymas</w:t>
            </w:r>
            <w:r w:rsidRPr="007E2FAC">
              <w:rPr>
                <w:rFonts w:ascii="Times New Roman" w:hAnsi="Times New Roman"/>
                <w:i/>
              </w:rPr>
              <w:t>, sąnaudų ir naudos analizės rezultatų lentelė.</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9D771C">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ministerijos ar Regiono plėtros tarybos  sekretoriato </w:t>
            </w:r>
            <w:r w:rsidRPr="006C122A">
              <w:rPr>
                <w:rFonts w:ascii="Times New Roman" w:eastAsia="Times New Roman" w:hAnsi="Times New Roman"/>
                <w:i/>
                <w:sz w:val="20"/>
                <w:szCs w:val="20"/>
                <w:lang w:eastAsia="lt-LT"/>
              </w:rPr>
              <w:lastRenderedPageBreak/>
              <w:t xml:space="preserve">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7.1.1. projekto įgyvendinimo alternatyvoms įvertinti naudojamos pajamų, sąnaudų, finansavimo šaltinių, sukuriamos naudos ir kitos prielaidos yra pagrįstos;</w:t>
            </w:r>
          </w:p>
          <w:p w:rsidR="00A149F1" w:rsidRDefault="00A149F1" w:rsidP="00A51E33">
            <w:pPr>
              <w:spacing w:after="0" w:line="240" w:lineRule="auto"/>
              <w:rPr>
                <w:rFonts w:ascii="Times New Roman" w:eastAsia="Times New Roman" w:hAnsi="Times New Roman" w:cs="Times New Roman"/>
                <w:lang w:eastAsia="lt-LT"/>
              </w:rPr>
            </w:pPr>
          </w:p>
          <w:p w:rsidR="00A149F1" w:rsidRPr="00B62B6D" w:rsidRDefault="00A149F1" w:rsidP="00A149F1">
            <w:pPr>
              <w:spacing w:after="0" w:line="240" w:lineRule="auto"/>
              <w:jc w:val="both"/>
              <w:rPr>
                <w:rFonts w:ascii="Times New Roman" w:eastAsia="Times New Roman" w:hAnsi="Times New Roman"/>
                <w:i/>
                <w:lang w:eastAsia="lt-LT"/>
              </w:rPr>
            </w:pPr>
            <w:r w:rsidRPr="00B62B6D">
              <w:rPr>
                <w:rFonts w:ascii="Times New Roman" w:eastAsia="Times New Roman" w:hAnsi="Times New Roman"/>
                <w:i/>
                <w:lang w:eastAsia="lt-LT"/>
              </w:rPr>
              <w:t>Paaiškinimai: V</w:t>
            </w:r>
            <w:r w:rsidRPr="00B62B6D">
              <w:rPr>
                <w:rFonts w:ascii="Times New Roman" w:hAnsi="Times New Roman"/>
                <w:i/>
                <w:iCs/>
                <w:lang w:eastAsia="lt-LT"/>
              </w:rPr>
              <w:t>ertinama, ar projekto metu sukurt</w:t>
            </w:r>
            <w:r w:rsidRPr="00B62B6D">
              <w:rPr>
                <w:rFonts w:ascii="Times New Roman" w:hAnsi="Times New Roman"/>
                <w:i/>
                <w:lang w:eastAsia="lt-LT"/>
              </w:rPr>
              <w:t xml:space="preserve">ų </w:t>
            </w:r>
            <w:r w:rsidRPr="00B62B6D">
              <w:rPr>
                <w:rFonts w:ascii="Times New Roman" w:hAnsi="Times New Roman"/>
                <w:i/>
                <w:iCs/>
                <w:lang w:eastAsia="lt-LT"/>
              </w:rPr>
              <w:t>rezultat</w:t>
            </w:r>
            <w:r w:rsidRPr="00B62B6D">
              <w:rPr>
                <w:rFonts w:ascii="Times New Roman" w:hAnsi="Times New Roman"/>
                <w:i/>
                <w:lang w:eastAsia="lt-LT"/>
              </w:rPr>
              <w:t xml:space="preserve">ų </w:t>
            </w:r>
            <w:r w:rsidRPr="00B62B6D">
              <w:rPr>
                <w:rFonts w:ascii="Times New Roman" w:hAnsi="Times New Roman"/>
                <w:i/>
                <w:iCs/>
                <w:lang w:eastAsia="lt-LT"/>
              </w:rPr>
              <w:t>tolesniam naudojimui yra sudarytos finansin</w:t>
            </w:r>
            <w:r w:rsidRPr="00B62B6D">
              <w:rPr>
                <w:rFonts w:ascii="Times New Roman" w:hAnsi="Times New Roman"/>
                <w:i/>
                <w:lang w:eastAsia="lt-LT"/>
              </w:rPr>
              <w:t>ė</w:t>
            </w:r>
            <w:r w:rsidRPr="00B62B6D">
              <w:rPr>
                <w:rFonts w:ascii="Times New Roman" w:hAnsi="Times New Roman"/>
                <w:i/>
                <w:iCs/>
                <w:lang w:eastAsia="lt-LT"/>
              </w:rPr>
              <w:t xml:space="preserve">s prielaidos, t. y. ar projekto metu sukurtas ar </w:t>
            </w:r>
            <w:r w:rsidRPr="00B62B6D">
              <w:rPr>
                <w:rFonts w:ascii="Times New Roman" w:hAnsi="Times New Roman"/>
                <w:i/>
                <w:lang w:eastAsia="lt-LT"/>
              </w:rPr>
              <w:t>į</w:t>
            </w:r>
            <w:r w:rsidRPr="00B62B6D">
              <w:rPr>
                <w:rFonts w:ascii="Times New Roman" w:hAnsi="Times New Roman"/>
                <w:i/>
                <w:iCs/>
                <w:lang w:eastAsia="lt-LT"/>
              </w:rPr>
              <w:t>sigytas iš finansavimo l</w:t>
            </w:r>
            <w:r w:rsidRPr="00B62B6D">
              <w:rPr>
                <w:rFonts w:ascii="Times New Roman" w:hAnsi="Times New Roman"/>
                <w:i/>
                <w:lang w:eastAsia="lt-LT"/>
              </w:rPr>
              <w:t>ė</w:t>
            </w:r>
            <w:r w:rsidRPr="00B62B6D">
              <w:rPr>
                <w:rFonts w:ascii="Times New Roman" w:hAnsi="Times New Roman"/>
                <w:i/>
                <w:iCs/>
                <w:lang w:eastAsia="lt-LT"/>
              </w:rPr>
              <w:t>š</w:t>
            </w:r>
            <w:r w:rsidRPr="00B62B6D">
              <w:rPr>
                <w:rFonts w:ascii="Times New Roman" w:hAnsi="Times New Roman"/>
                <w:i/>
                <w:lang w:eastAsia="lt-LT"/>
              </w:rPr>
              <w:t xml:space="preserve">ų </w:t>
            </w:r>
            <w:r w:rsidRPr="00B62B6D">
              <w:rPr>
                <w:rFonts w:ascii="Times New Roman" w:hAnsi="Times New Roman"/>
                <w:i/>
                <w:iCs/>
                <w:lang w:eastAsia="lt-LT"/>
              </w:rPr>
              <w:t>turtas liks Lietuvos Respublikos teritorijoje, nebus pakeista jo paskirtis, nuosavyb</w:t>
            </w:r>
            <w:r w:rsidRPr="00B62B6D">
              <w:rPr>
                <w:rFonts w:ascii="Times New Roman" w:hAnsi="Times New Roman"/>
                <w:i/>
                <w:lang w:eastAsia="lt-LT"/>
              </w:rPr>
              <w:t>ė</w:t>
            </w:r>
            <w:r w:rsidRPr="00B62B6D">
              <w:rPr>
                <w:rFonts w:ascii="Times New Roman" w:hAnsi="Times New Roman"/>
                <w:i/>
                <w:iCs/>
                <w:lang w:eastAsia="lt-LT"/>
              </w:rPr>
              <w:t>s pob</w:t>
            </w:r>
            <w:r w:rsidRPr="00B62B6D">
              <w:rPr>
                <w:rFonts w:ascii="Times New Roman" w:hAnsi="Times New Roman"/>
                <w:i/>
                <w:lang w:eastAsia="lt-LT"/>
              </w:rPr>
              <w:t>ū</w:t>
            </w:r>
            <w:r w:rsidRPr="00B62B6D">
              <w:rPr>
                <w:rFonts w:ascii="Times New Roman" w:hAnsi="Times New Roman"/>
                <w:i/>
                <w:iCs/>
                <w:lang w:eastAsia="lt-LT"/>
              </w:rPr>
              <w:t>dis, ne mažiau kaip penkerius metus arba trejus metus maž</w:t>
            </w:r>
            <w:r w:rsidRPr="00B62B6D">
              <w:rPr>
                <w:rFonts w:ascii="Times New Roman" w:hAnsi="Times New Roman"/>
                <w:i/>
                <w:lang w:eastAsia="lt-LT"/>
              </w:rPr>
              <w:t xml:space="preserve">ų </w:t>
            </w:r>
            <w:r w:rsidRPr="00B62B6D">
              <w:rPr>
                <w:rFonts w:ascii="Times New Roman" w:hAnsi="Times New Roman"/>
                <w:i/>
                <w:iCs/>
                <w:lang w:eastAsia="lt-LT"/>
              </w:rPr>
              <w:t>ir vidutini</w:t>
            </w:r>
            <w:r w:rsidRPr="00B62B6D">
              <w:rPr>
                <w:rFonts w:ascii="Times New Roman" w:hAnsi="Times New Roman"/>
                <w:i/>
                <w:lang w:eastAsia="lt-LT"/>
              </w:rPr>
              <w:t>ų į</w:t>
            </w:r>
            <w:r w:rsidRPr="00B62B6D">
              <w:rPr>
                <w:rFonts w:ascii="Times New Roman" w:hAnsi="Times New Roman"/>
                <w:i/>
                <w:iCs/>
                <w:lang w:eastAsia="lt-LT"/>
              </w:rPr>
              <w:t>moni</w:t>
            </w:r>
            <w:r w:rsidRPr="00B62B6D">
              <w:rPr>
                <w:rFonts w:ascii="Times New Roman" w:hAnsi="Times New Roman"/>
                <w:i/>
                <w:lang w:eastAsia="lt-LT"/>
              </w:rPr>
              <w:t xml:space="preserve">ų </w:t>
            </w:r>
            <w:r w:rsidRPr="00B62B6D">
              <w:rPr>
                <w:rFonts w:ascii="Times New Roman" w:hAnsi="Times New Roman"/>
                <w:i/>
                <w:iCs/>
                <w:lang w:eastAsia="lt-LT"/>
              </w:rPr>
              <w:t xml:space="preserve">atveju nuo projekto </w:t>
            </w:r>
            <w:r w:rsidRPr="00B62B6D">
              <w:rPr>
                <w:rFonts w:ascii="Times New Roman" w:hAnsi="Times New Roman"/>
                <w:i/>
                <w:lang w:eastAsia="lt-LT"/>
              </w:rPr>
              <w:t>veiklų</w:t>
            </w:r>
            <w:r w:rsidRPr="00B62B6D">
              <w:rPr>
                <w:rFonts w:ascii="Times New Roman" w:hAnsi="Times New Roman"/>
                <w:i/>
                <w:iCs/>
                <w:lang w:eastAsia="lt-LT"/>
              </w:rPr>
              <w:t xml:space="preserve"> pabaigos, taip pat negali keisti savo veiklos pob</w:t>
            </w:r>
            <w:r w:rsidRPr="00B62B6D">
              <w:rPr>
                <w:rFonts w:ascii="Times New Roman" w:hAnsi="Times New Roman"/>
                <w:i/>
                <w:lang w:eastAsia="lt-LT"/>
              </w:rPr>
              <w:t>ū</w:t>
            </w:r>
            <w:r w:rsidRPr="00B62B6D">
              <w:rPr>
                <w:rFonts w:ascii="Times New Roman" w:hAnsi="Times New Roman"/>
                <w:i/>
                <w:iCs/>
                <w:lang w:eastAsia="lt-LT"/>
              </w:rPr>
              <w:t xml:space="preserve">džio, kuriam skirtas finansavimas, ir </w:t>
            </w:r>
            <w:r w:rsidRPr="00B62B6D">
              <w:rPr>
                <w:rFonts w:ascii="Times New Roman" w:hAnsi="Times New Roman"/>
                <w:i/>
                <w:lang w:eastAsia="lt-LT"/>
              </w:rPr>
              <w:t>į</w:t>
            </w:r>
            <w:r w:rsidRPr="00B62B6D">
              <w:rPr>
                <w:rFonts w:ascii="Times New Roman" w:hAnsi="Times New Roman"/>
                <w:i/>
                <w:iCs/>
                <w:lang w:eastAsia="lt-LT"/>
              </w:rPr>
              <w:t>gyvendinimo s</w:t>
            </w:r>
            <w:r w:rsidRPr="00B62B6D">
              <w:rPr>
                <w:rFonts w:ascii="Times New Roman" w:hAnsi="Times New Roman"/>
                <w:i/>
                <w:lang w:eastAsia="lt-LT"/>
              </w:rPr>
              <w:t>ą</w:t>
            </w:r>
            <w:r w:rsidRPr="00B62B6D">
              <w:rPr>
                <w:rFonts w:ascii="Times New Roman" w:hAnsi="Times New Roman"/>
                <w:i/>
                <w:iCs/>
                <w:lang w:eastAsia="lt-LT"/>
              </w:rPr>
              <w:t>lyg</w:t>
            </w:r>
            <w:r w:rsidRPr="00B62B6D">
              <w:rPr>
                <w:rFonts w:ascii="Times New Roman" w:hAnsi="Times New Roman"/>
                <w:i/>
                <w:lang w:eastAsia="lt-LT"/>
              </w:rPr>
              <w:t>ų</w:t>
            </w:r>
            <w:r w:rsidRPr="00B62B6D">
              <w:rPr>
                <w:rFonts w:ascii="Times New Roman" w:hAnsi="Times New Roman"/>
                <w:i/>
                <w:iCs/>
                <w:lang w:eastAsia="lt-LT"/>
              </w:rPr>
              <w:t xml:space="preserve">. </w:t>
            </w:r>
          </w:p>
          <w:p w:rsidR="00A149F1" w:rsidRPr="006C122A" w:rsidRDefault="00A149F1" w:rsidP="00A149F1">
            <w:pPr>
              <w:spacing w:after="0" w:line="240" w:lineRule="auto"/>
              <w:rPr>
                <w:rFonts w:ascii="Times New Roman" w:eastAsia="Times New Roman" w:hAnsi="Times New Roman" w:cs="Times New Roman"/>
                <w:lang w:eastAsia="lt-LT"/>
              </w:rPr>
            </w:pPr>
            <w:r w:rsidRPr="00B62B6D">
              <w:rPr>
                <w:rFonts w:ascii="Times New Roman" w:eastAsia="Times New Roman" w:hAnsi="Times New Roman"/>
                <w:i/>
                <w:lang w:eastAsia="lt-LT"/>
              </w:rPr>
              <w:t>Informacijos šaltinis: Projektinis pasiūlymas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B62B6D">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projekto įgyvendinimo alternatyvoms įvertinti naudojamas vienodas pagrįstos trukmės </w:t>
            </w:r>
            <w:r w:rsidRPr="006C122A">
              <w:rPr>
                <w:rFonts w:ascii="Times New Roman" w:eastAsia="Times New Roman" w:hAnsi="Times New Roman" w:cs="Times New Roman"/>
                <w:lang w:eastAsia="lt-LT"/>
              </w:rPr>
              <w:lastRenderedPageBreak/>
              <w:t>analizės laikotarpis;</w:t>
            </w:r>
          </w:p>
          <w:p w:rsidR="001C16F1" w:rsidRDefault="001C16F1" w:rsidP="00A51E33">
            <w:pPr>
              <w:spacing w:after="0" w:line="240" w:lineRule="auto"/>
              <w:rPr>
                <w:rFonts w:ascii="Times New Roman" w:eastAsia="Times New Roman" w:hAnsi="Times New Roman" w:cs="Times New Roman"/>
                <w:lang w:eastAsia="lt-LT"/>
              </w:rPr>
            </w:pPr>
          </w:p>
          <w:p w:rsidR="00A149F1" w:rsidRPr="008333FF" w:rsidRDefault="00A149F1" w:rsidP="00A149F1">
            <w:pPr>
              <w:spacing w:after="0" w:line="240" w:lineRule="auto"/>
              <w:jc w:val="both"/>
              <w:rPr>
                <w:rFonts w:ascii="Times New Roman" w:eastAsia="Times New Roman" w:hAnsi="Times New Roman"/>
                <w:i/>
                <w:lang w:eastAsia="lt-LT"/>
              </w:rPr>
            </w:pPr>
            <w:r w:rsidRPr="008333FF">
              <w:rPr>
                <w:rFonts w:ascii="Times New Roman" w:eastAsia="Times New Roman" w:hAnsi="Times New Roman"/>
                <w:i/>
                <w:lang w:eastAsia="lt-LT"/>
              </w:rPr>
              <w:t>Paaiškinimai: V</w:t>
            </w:r>
            <w:r w:rsidRPr="008333FF">
              <w:rPr>
                <w:rFonts w:ascii="Times New Roman" w:hAnsi="Times New Roman"/>
                <w:i/>
                <w:iCs/>
                <w:lang w:eastAsia="lt-LT"/>
              </w:rPr>
              <w:t>ertinama, ar projekto metu sukurt</w:t>
            </w:r>
            <w:r w:rsidRPr="008333FF">
              <w:rPr>
                <w:rFonts w:ascii="Times New Roman" w:hAnsi="Times New Roman"/>
                <w:i/>
                <w:lang w:eastAsia="lt-LT"/>
              </w:rPr>
              <w:t xml:space="preserve">ų </w:t>
            </w:r>
            <w:r w:rsidRPr="008333FF">
              <w:rPr>
                <w:rFonts w:ascii="Times New Roman" w:hAnsi="Times New Roman"/>
                <w:i/>
                <w:iCs/>
                <w:lang w:eastAsia="lt-LT"/>
              </w:rPr>
              <w:t>rezultat</w:t>
            </w:r>
            <w:r w:rsidRPr="008333FF">
              <w:rPr>
                <w:rFonts w:ascii="Times New Roman" w:hAnsi="Times New Roman"/>
                <w:i/>
                <w:lang w:eastAsia="lt-LT"/>
              </w:rPr>
              <w:t xml:space="preserve">ų </w:t>
            </w:r>
            <w:r w:rsidRPr="008333FF">
              <w:rPr>
                <w:rFonts w:ascii="Times New Roman" w:hAnsi="Times New Roman"/>
                <w:i/>
                <w:iCs/>
                <w:lang w:eastAsia="lt-LT"/>
              </w:rPr>
              <w:t>tolesniam naudojimui yra sudarytos finansin</w:t>
            </w:r>
            <w:r w:rsidRPr="008333FF">
              <w:rPr>
                <w:rFonts w:ascii="Times New Roman" w:hAnsi="Times New Roman"/>
                <w:i/>
                <w:lang w:eastAsia="lt-LT"/>
              </w:rPr>
              <w:t>ė</w:t>
            </w:r>
            <w:r w:rsidRPr="008333FF">
              <w:rPr>
                <w:rFonts w:ascii="Times New Roman" w:hAnsi="Times New Roman"/>
                <w:i/>
                <w:iCs/>
                <w:lang w:eastAsia="lt-LT"/>
              </w:rPr>
              <w:t xml:space="preserve">s prielaidos, t. y. ar projekto metu sukurtas ar </w:t>
            </w:r>
            <w:r w:rsidRPr="008333FF">
              <w:rPr>
                <w:rFonts w:ascii="Times New Roman" w:hAnsi="Times New Roman"/>
                <w:i/>
                <w:lang w:eastAsia="lt-LT"/>
              </w:rPr>
              <w:t>į</w:t>
            </w:r>
            <w:r w:rsidRPr="008333FF">
              <w:rPr>
                <w:rFonts w:ascii="Times New Roman" w:hAnsi="Times New Roman"/>
                <w:i/>
                <w:iCs/>
                <w:lang w:eastAsia="lt-LT"/>
              </w:rPr>
              <w:t>sigytas iš finansavimo l</w:t>
            </w:r>
            <w:r w:rsidRPr="008333FF">
              <w:rPr>
                <w:rFonts w:ascii="Times New Roman" w:hAnsi="Times New Roman"/>
                <w:i/>
                <w:lang w:eastAsia="lt-LT"/>
              </w:rPr>
              <w:t>ė</w:t>
            </w:r>
            <w:r w:rsidRPr="008333FF">
              <w:rPr>
                <w:rFonts w:ascii="Times New Roman" w:hAnsi="Times New Roman"/>
                <w:i/>
                <w:iCs/>
                <w:lang w:eastAsia="lt-LT"/>
              </w:rPr>
              <w:t>š</w:t>
            </w:r>
            <w:r w:rsidRPr="008333FF">
              <w:rPr>
                <w:rFonts w:ascii="Times New Roman" w:hAnsi="Times New Roman"/>
                <w:i/>
                <w:lang w:eastAsia="lt-LT"/>
              </w:rPr>
              <w:t xml:space="preserve">ų </w:t>
            </w:r>
            <w:r w:rsidRPr="008333FF">
              <w:rPr>
                <w:rFonts w:ascii="Times New Roman" w:hAnsi="Times New Roman"/>
                <w:i/>
                <w:iCs/>
                <w:lang w:eastAsia="lt-LT"/>
              </w:rPr>
              <w:t>turtas liks Lietuvos Respublikos teritorijoje, nebus pakeista jo paskirtis, nuosavyb</w:t>
            </w:r>
            <w:r w:rsidRPr="008333FF">
              <w:rPr>
                <w:rFonts w:ascii="Times New Roman" w:hAnsi="Times New Roman"/>
                <w:i/>
                <w:lang w:eastAsia="lt-LT"/>
              </w:rPr>
              <w:t>ė</w:t>
            </w:r>
            <w:r w:rsidRPr="008333FF">
              <w:rPr>
                <w:rFonts w:ascii="Times New Roman" w:hAnsi="Times New Roman"/>
                <w:i/>
                <w:iCs/>
                <w:lang w:eastAsia="lt-LT"/>
              </w:rPr>
              <w:t>s pob</w:t>
            </w:r>
            <w:r w:rsidRPr="008333FF">
              <w:rPr>
                <w:rFonts w:ascii="Times New Roman" w:hAnsi="Times New Roman"/>
                <w:i/>
                <w:lang w:eastAsia="lt-LT"/>
              </w:rPr>
              <w:t>ū</w:t>
            </w:r>
            <w:r w:rsidRPr="008333FF">
              <w:rPr>
                <w:rFonts w:ascii="Times New Roman" w:hAnsi="Times New Roman"/>
                <w:i/>
                <w:iCs/>
                <w:lang w:eastAsia="lt-LT"/>
              </w:rPr>
              <w:t>dis, ne mažiau kaip penkerius metus arba trejus metus maž</w:t>
            </w:r>
            <w:r w:rsidRPr="008333FF">
              <w:rPr>
                <w:rFonts w:ascii="Times New Roman" w:hAnsi="Times New Roman"/>
                <w:i/>
                <w:lang w:eastAsia="lt-LT"/>
              </w:rPr>
              <w:t xml:space="preserve">ų </w:t>
            </w:r>
            <w:r w:rsidRPr="008333FF">
              <w:rPr>
                <w:rFonts w:ascii="Times New Roman" w:hAnsi="Times New Roman"/>
                <w:i/>
                <w:iCs/>
                <w:lang w:eastAsia="lt-LT"/>
              </w:rPr>
              <w:t>ir vidutini</w:t>
            </w:r>
            <w:r w:rsidRPr="008333FF">
              <w:rPr>
                <w:rFonts w:ascii="Times New Roman" w:hAnsi="Times New Roman"/>
                <w:i/>
                <w:lang w:eastAsia="lt-LT"/>
              </w:rPr>
              <w:t>ų į</w:t>
            </w:r>
            <w:r w:rsidRPr="008333FF">
              <w:rPr>
                <w:rFonts w:ascii="Times New Roman" w:hAnsi="Times New Roman"/>
                <w:i/>
                <w:iCs/>
                <w:lang w:eastAsia="lt-LT"/>
              </w:rPr>
              <w:t>moni</w:t>
            </w:r>
            <w:r w:rsidRPr="008333FF">
              <w:rPr>
                <w:rFonts w:ascii="Times New Roman" w:hAnsi="Times New Roman"/>
                <w:i/>
                <w:lang w:eastAsia="lt-LT"/>
              </w:rPr>
              <w:t xml:space="preserve">ų </w:t>
            </w:r>
            <w:r w:rsidRPr="008333FF">
              <w:rPr>
                <w:rFonts w:ascii="Times New Roman" w:hAnsi="Times New Roman"/>
                <w:i/>
                <w:iCs/>
                <w:lang w:eastAsia="lt-LT"/>
              </w:rPr>
              <w:t xml:space="preserve">atveju nuo projekto </w:t>
            </w:r>
            <w:r w:rsidRPr="008333FF">
              <w:rPr>
                <w:rFonts w:ascii="Times New Roman" w:hAnsi="Times New Roman"/>
                <w:i/>
                <w:lang w:eastAsia="lt-LT"/>
              </w:rPr>
              <w:t>veiklų</w:t>
            </w:r>
            <w:r w:rsidRPr="008333FF">
              <w:rPr>
                <w:rFonts w:ascii="Times New Roman" w:hAnsi="Times New Roman"/>
                <w:i/>
                <w:iCs/>
                <w:lang w:eastAsia="lt-LT"/>
              </w:rPr>
              <w:t xml:space="preserve"> pabaigos, taip pat negali keisti savo veiklos pob</w:t>
            </w:r>
            <w:r w:rsidRPr="008333FF">
              <w:rPr>
                <w:rFonts w:ascii="Times New Roman" w:hAnsi="Times New Roman"/>
                <w:i/>
                <w:lang w:eastAsia="lt-LT"/>
              </w:rPr>
              <w:t>ū</w:t>
            </w:r>
            <w:r w:rsidRPr="008333FF">
              <w:rPr>
                <w:rFonts w:ascii="Times New Roman" w:hAnsi="Times New Roman"/>
                <w:i/>
                <w:iCs/>
                <w:lang w:eastAsia="lt-LT"/>
              </w:rPr>
              <w:t xml:space="preserve">džio, kuriam skirtas finansavimas, ir </w:t>
            </w:r>
            <w:r w:rsidRPr="008333FF">
              <w:rPr>
                <w:rFonts w:ascii="Times New Roman" w:hAnsi="Times New Roman"/>
                <w:i/>
                <w:lang w:eastAsia="lt-LT"/>
              </w:rPr>
              <w:t>į</w:t>
            </w:r>
            <w:r w:rsidRPr="008333FF">
              <w:rPr>
                <w:rFonts w:ascii="Times New Roman" w:hAnsi="Times New Roman"/>
                <w:i/>
                <w:iCs/>
                <w:lang w:eastAsia="lt-LT"/>
              </w:rPr>
              <w:t>gyvendinimo s</w:t>
            </w:r>
            <w:r w:rsidRPr="008333FF">
              <w:rPr>
                <w:rFonts w:ascii="Times New Roman" w:hAnsi="Times New Roman"/>
                <w:i/>
                <w:lang w:eastAsia="lt-LT"/>
              </w:rPr>
              <w:t>ą</w:t>
            </w:r>
            <w:r w:rsidRPr="008333FF">
              <w:rPr>
                <w:rFonts w:ascii="Times New Roman" w:hAnsi="Times New Roman"/>
                <w:i/>
                <w:iCs/>
                <w:lang w:eastAsia="lt-LT"/>
              </w:rPr>
              <w:t>lyg</w:t>
            </w:r>
            <w:r w:rsidRPr="008333FF">
              <w:rPr>
                <w:rFonts w:ascii="Times New Roman" w:hAnsi="Times New Roman"/>
                <w:i/>
                <w:lang w:eastAsia="lt-LT"/>
              </w:rPr>
              <w:t>ų</w:t>
            </w:r>
            <w:r w:rsidRPr="008333FF">
              <w:rPr>
                <w:rFonts w:ascii="Times New Roman" w:hAnsi="Times New Roman"/>
                <w:i/>
                <w:iCs/>
                <w:lang w:eastAsia="lt-LT"/>
              </w:rPr>
              <w:t xml:space="preserve">. </w:t>
            </w:r>
          </w:p>
          <w:p w:rsidR="001C16F1" w:rsidRPr="006C122A" w:rsidRDefault="00A149F1" w:rsidP="00A149F1">
            <w:pPr>
              <w:spacing w:after="0" w:line="240" w:lineRule="auto"/>
              <w:rPr>
                <w:rFonts w:ascii="Times New Roman" w:eastAsia="Times New Roman" w:hAnsi="Times New Roman" w:cs="Times New Roman"/>
                <w:lang w:eastAsia="lt-LT"/>
              </w:rPr>
            </w:pPr>
            <w:r w:rsidRPr="008333FF">
              <w:rPr>
                <w:rFonts w:ascii="Times New Roman" w:eastAsia="Times New Roman" w:hAnsi="Times New Roman"/>
                <w:i/>
                <w:lang w:eastAsia="lt-LT"/>
              </w:rPr>
              <w:t>Informacijos šaltinis: Projektinis pasiūlymas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8333FF">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7.1.3. projekto įgyvendinimo alternatyvoms įvertinti naudojama vienoda pagrįsto dydžio diskonto norma;</w:t>
            </w:r>
          </w:p>
          <w:p w:rsidR="001C16F1" w:rsidRDefault="001C16F1" w:rsidP="00A51E33">
            <w:pPr>
              <w:spacing w:after="0" w:line="240" w:lineRule="auto"/>
              <w:rPr>
                <w:rFonts w:ascii="Times New Roman" w:eastAsia="Times New Roman" w:hAnsi="Times New Roman" w:cs="Times New Roman"/>
                <w:lang w:eastAsia="lt-LT"/>
              </w:rPr>
            </w:pPr>
          </w:p>
          <w:p w:rsidR="001C16F1" w:rsidRPr="0016096D" w:rsidRDefault="001C16F1" w:rsidP="001C16F1">
            <w:pPr>
              <w:spacing w:after="0" w:line="240" w:lineRule="auto"/>
              <w:jc w:val="both"/>
              <w:rPr>
                <w:rFonts w:ascii="Times New Roman" w:hAnsi="Times New Roman"/>
                <w:i/>
                <w:iCs/>
                <w:lang w:eastAsia="lt-LT"/>
              </w:rPr>
            </w:pPr>
            <w:r w:rsidRPr="0016096D">
              <w:rPr>
                <w:rFonts w:ascii="Times New Roman" w:eastAsia="Times New Roman" w:hAnsi="Times New Roman"/>
                <w:i/>
                <w:lang w:eastAsia="lt-LT"/>
              </w:rPr>
              <w:t>Paaiškinimai: V</w:t>
            </w:r>
            <w:r w:rsidRPr="0016096D">
              <w:rPr>
                <w:rFonts w:ascii="Times New Roman" w:hAnsi="Times New Roman"/>
                <w:i/>
                <w:iCs/>
                <w:lang w:eastAsia="lt-LT"/>
              </w:rPr>
              <w:t>ertinama, ar projekto metu sukurt</w:t>
            </w:r>
            <w:r w:rsidRPr="0016096D">
              <w:rPr>
                <w:rFonts w:ascii="Times New Roman" w:hAnsi="Times New Roman"/>
                <w:i/>
                <w:lang w:eastAsia="lt-LT"/>
              </w:rPr>
              <w:t xml:space="preserve">ų </w:t>
            </w:r>
            <w:r w:rsidRPr="0016096D">
              <w:rPr>
                <w:rFonts w:ascii="Times New Roman" w:hAnsi="Times New Roman"/>
                <w:i/>
                <w:iCs/>
                <w:lang w:eastAsia="lt-LT"/>
              </w:rPr>
              <w:t>rezultat</w:t>
            </w:r>
            <w:r w:rsidRPr="0016096D">
              <w:rPr>
                <w:rFonts w:ascii="Times New Roman" w:hAnsi="Times New Roman"/>
                <w:i/>
                <w:lang w:eastAsia="lt-LT"/>
              </w:rPr>
              <w:t xml:space="preserve">ų </w:t>
            </w:r>
            <w:r w:rsidRPr="0016096D">
              <w:rPr>
                <w:rFonts w:ascii="Times New Roman" w:hAnsi="Times New Roman"/>
                <w:i/>
                <w:iCs/>
                <w:lang w:eastAsia="lt-LT"/>
              </w:rPr>
              <w:t>tolesniam naudojimui yra sudarytos finansin</w:t>
            </w:r>
            <w:r w:rsidRPr="0016096D">
              <w:rPr>
                <w:rFonts w:ascii="Times New Roman" w:hAnsi="Times New Roman"/>
                <w:i/>
                <w:lang w:eastAsia="lt-LT"/>
              </w:rPr>
              <w:t>ė</w:t>
            </w:r>
            <w:r w:rsidRPr="0016096D">
              <w:rPr>
                <w:rFonts w:ascii="Times New Roman" w:hAnsi="Times New Roman"/>
                <w:i/>
                <w:iCs/>
                <w:lang w:eastAsia="lt-LT"/>
              </w:rPr>
              <w:t xml:space="preserve">s prielaidos, t. y. ar projekto metu sukurtas ar </w:t>
            </w:r>
            <w:r w:rsidRPr="0016096D">
              <w:rPr>
                <w:rFonts w:ascii="Times New Roman" w:hAnsi="Times New Roman"/>
                <w:i/>
                <w:lang w:eastAsia="lt-LT"/>
              </w:rPr>
              <w:t>į</w:t>
            </w:r>
            <w:r w:rsidRPr="0016096D">
              <w:rPr>
                <w:rFonts w:ascii="Times New Roman" w:hAnsi="Times New Roman"/>
                <w:i/>
                <w:iCs/>
                <w:lang w:eastAsia="lt-LT"/>
              </w:rPr>
              <w:t>sigytas iš finansavimo l</w:t>
            </w:r>
            <w:r w:rsidRPr="0016096D">
              <w:rPr>
                <w:rFonts w:ascii="Times New Roman" w:hAnsi="Times New Roman"/>
                <w:i/>
                <w:lang w:eastAsia="lt-LT"/>
              </w:rPr>
              <w:t>ė</w:t>
            </w:r>
            <w:r w:rsidRPr="0016096D">
              <w:rPr>
                <w:rFonts w:ascii="Times New Roman" w:hAnsi="Times New Roman"/>
                <w:i/>
                <w:iCs/>
                <w:lang w:eastAsia="lt-LT"/>
              </w:rPr>
              <w:t>š</w:t>
            </w:r>
            <w:r w:rsidRPr="0016096D">
              <w:rPr>
                <w:rFonts w:ascii="Times New Roman" w:hAnsi="Times New Roman"/>
                <w:i/>
                <w:lang w:eastAsia="lt-LT"/>
              </w:rPr>
              <w:t xml:space="preserve">ų </w:t>
            </w:r>
            <w:r w:rsidRPr="0016096D">
              <w:rPr>
                <w:rFonts w:ascii="Times New Roman" w:hAnsi="Times New Roman"/>
                <w:i/>
                <w:iCs/>
                <w:lang w:eastAsia="lt-LT"/>
              </w:rPr>
              <w:t>turtas liks Lietuvos Respublikos teritorijoje, nebus pakeista jo paskirtis, nuosavyb</w:t>
            </w:r>
            <w:r w:rsidRPr="0016096D">
              <w:rPr>
                <w:rFonts w:ascii="Times New Roman" w:hAnsi="Times New Roman"/>
                <w:i/>
                <w:lang w:eastAsia="lt-LT"/>
              </w:rPr>
              <w:t>ė</w:t>
            </w:r>
            <w:r w:rsidRPr="0016096D">
              <w:rPr>
                <w:rFonts w:ascii="Times New Roman" w:hAnsi="Times New Roman"/>
                <w:i/>
                <w:iCs/>
                <w:lang w:eastAsia="lt-LT"/>
              </w:rPr>
              <w:t>s pob</w:t>
            </w:r>
            <w:r w:rsidRPr="0016096D">
              <w:rPr>
                <w:rFonts w:ascii="Times New Roman" w:hAnsi="Times New Roman"/>
                <w:i/>
                <w:lang w:eastAsia="lt-LT"/>
              </w:rPr>
              <w:t>ū</w:t>
            </w:r>
            <w:r w:rsidRPr="0016096D">
              <w:rPr>
                <w:rFonts w:ascii="Times New Roman" w:hAnsi="Times New Roman"/>
                <w:i/>
                <w:iCs/>
                <w:lang w:eastAsia="lt-LT"/>
              </w:rPr>
              <w:t>dis, ne mažiau kaip penkerius metus arba trejus metus maž</w:t>
            </w:r>
            <w:r w:rsidRPr="0016096D">
              <w:rPr>
                <w:rFonts w:ascii="Times New Roman" w:hAnsi="Times New Roman"/>
                <w:i/>
                <w:lang w:eastAsia="lt-LT"/>
              </w:rPr>
              <w:t xml:space="preserve">ų </w:t>
            </w:r>
            <w:r w:rsidRPr="0016096D">
              <w:rPr>
                <w:rFonts w:ascii="Times New Roman" w:hAnsi="Times New Roman"/>
                <w:i/>
                <w:iCs/>
                <w:lang w:eastAsia="lt-LT"/>
              </w:rPr>
              <w:t>ir vidutini</w:t>
            </w:r>
            <w:r w:rsidRPr="0016096D">
              <w:rPr>
                <w:rFonts w:ascii="Times New Roman" w:hAnsi="Times New Roman"/>
                <w:i/>
                <w:lang w:eastAsia="lt-LT"/>
              </w:rPr>
              <w:t>ų į</w:t>
            </w:r>
            <w:r w:rsidRPr="0016096D">
              <w:rPr>
                <w:rFonts w:ascii="Times New Roman" w:hAnsi="Times New Roman"/>
                <w:i/>
                <w:iCs/>
                <w:lang w:eastAsia="lt-LT"/>
              </w:rPr>
              <w:t>moni</w:t>
            </w:r>
            <w:r w:rsidRPr="0016096D">
              <w:rPr>
                <w:rFonts w:ascii="Times New Roman" w:hAnsi="Times New Roman"/>
                <w:i/>
                <w:lang w:eastAsia="lt-LT"/>
              </w:rPr>
              <w:t xml:space="preserve">ų </w:t>
            </w:r>
            <w:r w:rsidRPr="0016096D">
              <w:rPr>
                <w:rFonts w:ascii="Times New Roman" w:hAnsi="Times New Roman"/>
                <w:i/>
                <w:iCs/>
                <w:lang w:eastAsia="lt-LT"/>
              </w:rPr>
              <w:t xml:space="preserve">atveju nuo projekto </w:t>
            </w:r>
            <w:r w:rsidRPr="0016096D">
              <w:rPr>
                <w:rFonts w:ascii="Times New Roman" w:hAnsi="Times New Roman"/>
                <w:i/>
                <w:lang w:eastAsia="lt-LT"/>
              </w:rPr>
              <w:t>veiklų</w:t>
            </w:r>
            <w:r w:rsidRPr="0016096D">
              <w:rPr>
                <w:rFonts w:ascii="Times New Roman" w:hAnsi="Times New Roman"/>
                <w:i/>
                <w:iCs/>
                <w:lang w:eastAsia="lt-LT"/>
              </w:rPr>
              <w:t xml:space="preserve"> pabaigos, taip pat negali keisti savo veiklos pob</w:t>
            </w:r>
            <w:r w:rsidRPr="0016096D">
              <w:rPr>
                <w:rFonts w:ascii="Times New Roman" w:hAnsi="Times New Roman"/>
                <w:i/>
                <w:lang w:eastAsia="lt-LT"/>
              </w:rPr>
              <w:t>ū</w:t>
            </w:r>
            <w:r w:rsidRPr="0016096D">
              <w:rPr>
                <w:rFonts w:ascii="Times New Roman" w:hAnsi="Times New Roman"/>
                <w:i/>
                <w:iCs/>
                <w:lang w:eastAsia="lt-LT"/>
              </w:rPr>
              <w:t xml:space="preserve">džio, kuriam skirtas finansavimas, ir </w:t>
            </w:r>
            <w:r w:rsidRPr="0016096D">
              <w:rPr>
                <w:rFonts w:ascii="Times New Roman" w:hAnsi="Times New Roman"/>
                <w:i/>
                <w:lang w:eastAsia="lt-LT"/>
              </w:rPr>
              <w:t>į</w:t>
            </w:r>
            <w:r w:rsidRPr="0016096D">
              <w:rPr>
                <w:rFonts w:ascii="Times New Roman" w:hAnsi="Times New Roman"/>
                <w:i/>
                <w:iCs/>
                <w:lang w:eastAsia="lt-LT"/>
              </w:rPr>
              <w:t>gyvendinimo s</w:t>
            </w:r>
            <w:r w:rsidRPr="0016096D">
              <w:rPr>
                <w:rFonts w:ascii="Times New Roman" w:hAnsi="Times New Roman"/>
                <w:i/>
                <w:lang w:eastAsia="lt-LT"/>
              </w:rPr>
              <w:t>ą</w:t>
            </w:r>
            <w:r w:rsidRPr="0016096D">
              <w:rPr>
                <w:rFonts w:ascii="Times New Roman" w:hAnsi="Times New Roman"/>
                <w:i/>
                <w:iCs/>
                <w:lang w:eastAsia="lt-LT"/>
              </w:rPr>
              <w:t>lyg</w:t>
            </w:r>
            <w:r w:rsidRPr="0016096D">
              <w:rPr>
                <w:rFonts w:ascii="Times New Roman" w:hAnsi="Times New Roman"/>
                <w:i/>
                <w:lang w:eastAsia="lt-LT"/>
              </w:rPr>
              <w:t>ų</w:t>
            </w:r>
            <w:r w:rsidRPr="0016096D">
              <w:rPr>
                <w:rFonts w:ascii="Times New Roman" w:hAnsi="Times New Roman"/>
                <w:i/>
                <w:iCs/>
                <w:lang w:eastAsia="lt-LT"/>
              </w:rPr>
              <w:t xml:space="preserve">. </w:t>
            </w:r>
          </w:p>
          <w:p w:rsidR="001C16F1" w:rsidRPr="006C122A" w:rsidRDefault="001C16F1" w:rsidP="001C16F1">
            <w:pPr>
              <w:spacing w:after="0" w:line="240" w:lineRule="auto"/>
              <w:rPr>
                <w:rFonts w:ascii="Times New Roman" w:eastAsia="Times New Roman" w:hAnsi="Times New Roman" w:cs="Times New Roman"/>
                <w:lang w:eastAsia="lt-LT"/>
              </w:rPr>
            </w:pPr>
            <w:r w:rsidRPr="0016096D">
              <w:rPr>
                <w:rFonts w:ascii="Times New Roman" w:eastAsia="Times New Roman" w:hAnsi="Times New Roman"/>
                <w:i/>
                <w:lang w:eastAsia="lt-LT"/>
              </w:rPr>
              <w:t>Informacijos šaltinis: Projektinis pasiūlymas</w:t>
            </w:r>
            <w:r w:rsidRPr="0016096D">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16096D" w:rsidRDefault="00F00DFC" w:rsidP="0016096D">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p w:rsidR="0080276E" w:rsidRDefault="0080276E" w:rsidP="00A51E33">
            <w:pPr>
              <w:spacing w:after="0" w:line="240" w:lineRule="auto"/>
              <w:rPr>
                <w:rFonts w:ascii="Times New Roman" w:eastAsia="Times New Roman" w:hAnsi="Times New Roman" w:cs="Times New Roman"/>
                <w:lang w:eastAsia="lt-LT"/>
              </w:rPr>
            </w:pPr>
          </w:p>
          <w:p w:rsidR="0080276E" w:rsidRPr="0016096D" w:rsidRDefault="0080276E" w:rsidP="0080276E">
            <w:pPr>
              <w:spacing w:after="0" w:line="240" w:lineRule="auto"/>
              <w:jc w:val="both"/>
              <w:rPr>
                <w:rFonts w:ascii="Times New Roman" w:eastAsia="Times New Roman" w:hAnsi="Times New Roman"/>
                <w:i/>
                <w:lang w:eastAsia="lt-LT"/>
              </w:rPr>
            </w:pPr>
            <w:r w:rsidRPr="0016096D">
              <w:rPr>
                <w:rFonts w:ascii="Times New Roman" w:eastAsia="Times New Roman" w:hAnsi="Times New Roman"/>
                <w:i/>
                <w:lang w:eastAsia="lt-LT"/>
              </w:rPr>
              <w:t>Paaiškinimai: V</w:t>
            </w:r>
            <w:r w:rsidRPr="0016096D">
              <w:rPr>
                <w:rFonts w:ascii="Times New Roman" w:hAnsi="Times New Roman"/>
                <w:i/>
                <w:iCs/>
                <w:lang w:eastAsia="lt-LT"/>
              </w:rPr>
              <w:t>ertinama, ar projekto metu sukurt</w:t>
            </w:r>
            <w:r w:rsidRPr="0016096D">
              <w:rPr>
                <w:rFonts w:ascii="Times New Roman" w:hAnsi="Times New Roman"/>
                <w:i/>
                <w:lang w:eastAsia="lt-LT"/>
              </w:rPr>
              <w:t xml:space="preserve">ų </w:t>
            </w:r>
            <w:r w:rsidRPr="0016096D">
              <w:rPr>
                <w:rFonts w:ascii="Times New Roman" w:hAnsi="Times New Roman"/>
                <w:i/>
                <w:iCs/>
                <w:lang w:eastAsia="lt-LT"/>
              </w:rPr>
              <w:t>rezultat</w:t>
            </w:r>
            <w:r w:rsidRPr="0016096D">
              <w:rPr>
                <w:rFonts w:ascii="Times New Roman" w:hAnsi="Times New Roman"/>
                <w:i/>
                <w:lang w:eastAsia="lt-LT"/>
              </w:rPr>
              <w:t xml:space="preserve">ų </w:t>
            </w:r>
            <w:r w:rsidRPr="0016096D">
              <w:rPr>
                <w:rFonts w:ascii="Times New Roman" w:hAnsi="Times New Roman"/>
                <w:i/>
                <w:iCs/>
                <w:lang w:eastAsia="lt-LT"/>
              </w:rPr>
              <w:t>tolesniam naudojimui yra sudarytos finansin</w:t>
            </w:r>
            <w:r w:rsidRPr="0016096D">
              <w:rPr>
                <w:rFonts w:ascii="Times New Roman" w:hAnsi="Times New Roman"/>
                <w:i/>
                <w:lang w:eastAsia="lt-LT"/>
              </w:rPr>
              <w:t>ė</w:t>
            </w:r>
            <w:r w:rsidRPr="0016096D">
              <w:rPr>
                <w:rFonts w:ascii="Times New Roman" w:hAnsi="Times New Roman"/>
                <w:i/>
                <w:iCs/>
                <w:lang w:eastAsia="lt-LT"/>
              </w:rPr>
              <w:t xml:space="preserve">s prielaidos, t. y. ar projekto metu sukurtas ar </w:t>
            </w:r>
            <w:r w:rsidRPr="0016096D">
              <w:rPr>
                <w:rFonts w:ascii="Times New Roman" w:hAnsi="Times New Roman"/>
                <w:i/>
                <w:lang w:eastAsia="lt-LT"/>
              </w:rPr>
              <w:t>į</w:t>
            </w:r>
            <w:r w:rsidRPr="0016096D">
              <w:rPr>
                <w:rFonts w:ascii="Times New Roman" w:hAnsi="Times New Roman"/>
                <w:i/>
                <w:iCs/>
                <w:lang w:eastAsia="lt-LT"/>
              </w:rPr>
              <w:t>sigytas iš finansavimo l</w:t>
            </w:r>
            <w:r w:rsidRPr="0016096D">
              <w:rPr>
                <w:rFonts w:ascii="Times New Roman" w:hAnsi="Times New Roman"/>
                <w:i/>
                <w:lang w:eastAsia="lt-LT"/>
              </w:rPr>
              <w:t>ė</w:t>
            </w:r>
            <w:r w:rsidRPr="0016096D">
              <w:rPr>
                <w:rFonts w:ascii="Times New Roman" w:hAnsi="Times New Roman"/>
                <w:i/>
                <w:iCs/>
                <w:lang w:eastAsia="lt-LT"/>
              </w:rPr>
              <w:t>š</w:t>
            </w:r>
            <w:r w:rsidRPr="0016096D">
              <w:rPr>
                <w:rFonts w:ascii="Times New Roman" w:hAnsi="Times New Roman"/>
                <w:i/>
                <w:lang w:eastAsia="lt-LT"/>
              </w:rPr>
              <w:t xml:space="preserve">ų </w:t>
            </w:r>
            <w:r w:rsidRPr="0016096D">
              <w:rPr>
                <w:rFonts w:ascii="Times New Roman" w:hAnsi="Times New Roman"/>
                <w:i/>
                <w:iCs/>
                <w:lang w:eastAsia="lt-LT"/>
              </w:rPr>
              <w:t xml:space="preserve">turtas liks Lietuvos Respublikos teritorijoje, nebus pakeista jo paskirtis, </w:t>
            </w:r>
            <w:r w:rsidRPr="0016096D">
              <w:rPr>
                <w:rFonts w:ascii="Times New Roman" w:hAnsi="Times New Roman"/>
                <w:i/>
                <w:iCs/>
                <w:lang w:eastAsia="lt-LT"/>
              </w:rPr>
              <w:lastRenderedPageBreak/>
              <w:t>nuosavyb</w:t>
            </w:r>
            <w:r w:rsidRPr="0016096D">
              <w:rPr>
                <w:rFonts w:ascii="Times New Roman" w:hAnsi="Times New Roman"/>
                <w:i/>
                <w:lang w:eastAsia="lt-LT"/>
              </w:rPr>
              <w:t>ė</w:t>
            </w:r>
            <w:r w:rsidRPr="0016096D">
              <w:rPr>
                <w:rFonts w:ascii="Times New Roman" w:hAnsi="Times New Roman"/>
                <w:i/>
                <w:iCs/>
                <w:lang w:eastAsia="lt-LT"/>
              </w:rPr>
              <w:t>s pob</w:t>
            </w:r>
            <w:r w:rsidRPr="0016096D">
              <w:rPr>
                <w:rFonts w:ascii="Times New Roman" w:hAnsi="Times New Roman"/>
                <w:i/>
                <w:lang w:eastAsia="lt-LT"/>
              </w:rPr>
              <w:t>ū</w:t>
            </w:r>
            <w:r w:rsidRPr="0016096D">
              <w:rPr>
                <w:rFonts w:ascii="Times New Roman" w:hAnsi="Times New Roman"/>
                <w:i/>
                <w:iCs/>
                <w:lang w:eastAsia="lt-LT"/>
              </w:rPr>
              <w:t>dis, ne mažiau kaip penkerius metus arba trejus metus maž</w:t>
            </w:r>
            <w:r w:rsidRPr="0016096D">
              <w:rPr>
                <w:rFonts w:ascii="Times New Roman" w:hAnsi="Times New Roman"/>
                <w:i/>
                <w:lang w:eastAsia="lt-LT"/>
              </w:rPr>
              <w:t xml:space="preserve">ų </w:t>
            </w:r>
            <w:r w:rsidRPr="0016096D">
              <w:rPr>
                <w:rFonts w:ascii="Times New Roman" w:hAnsi="Times New Roman"/>
                <w:i/>
                <w:iCs/>
                <w:lang w:eastAsia="lt-LT"/>
              </w:rPr>
              <w:t>ir vidutini</w:t>
            </w:r>
            <w:r w:rsidRPr="0016096D">
              <w:rPr>
                <w:rFonts w:ascii="Times New Roman" w:hAnsi="Times New Roman"/>
                <w:i/>
                <w:lang w:eastAsia="lt-LT"/>
              </w:rPr>
              <w:t>ų į</w:t>
            </w:r>
            <w:r w:rsidRPr="0016096D">
              <w:rPr>
                <w:rFonts w:ascii="Times New Roman" w:hAnsi="Times New Roman"/>
                <w:i/>
                <w:iCs/>
                <w:lang w:eastAsia="lt-LT"/>
              </w:rPr>
              <w:t>moni</w:t>
            </w:r>
            <w:r w:rsidRPr="0016096D">
              <w:rPr>
                <w:rFonts w:ascii="Times New Roman" w:hAnsi="Times New Roman"/>
                <w:i/>
                <w:lang w:eastAsia="lt-LT"/>
              </w:rPr>
              <w:t xml:space="preserve">ų </w:t>
            </w:r>
            <w:r w:rsidRPr="0016096D">
              <w:rPr>
                <w:rFonts w:ascii="Times New Roman" w:hAnsi="Times New Roman"/>
                <w:i/>
                <w:iCs/>
                <w:lang w:eastAsia="lt-LT"/>
              </w:rPr>
              <w:t xml:space="preserve">atveju nuo projekto </w:t>
            </w:r>
            <w:r w:rsidRPr="0016096D">
              <w:rPr>
                <w:rFonts w:ascii="Times New Roman" w:hAnsi="Times New Roman"/>
                <w:i/>
                <w:lang w:eastAsia="lt-LT"/>
              </w:rPr>
              <w:t>veiklų</w:t>
            </w:r>
            <w:r w:rsidRPr="0016096D">
              <w:rPr>
                <w:rFonts w:ascii="Times New Roman" w:hAnsi="Times New Roman"/>
                <w:i/>
                <w:iCs/>
                <w:lang w:eastAsia="lt-LT"/>
              </w:rPr>
              <w:t xml:space="preserve"> pabaigos, taip pat negali keisti savo veiklos pob</w:t>
            </w:r>
            <w:r w:rsidRPr="0016096D">
              <w:rPr>
                <w:rFonts w:ascii="Times New Roman" w:hAnsi="Times New Roman"/>
                <w:i/>
                <w:lang w:eastAsia="lt-LT"/>
              </w:rPr>
              <w:t>ū</w:t>
            </w:r>
            <w:r w:rsidRPr="0016096D">
              <w:rPr>
                <w:rFonts w:ascii="Times New Roman" w:hAnsi="Times New Roman"/>
                <w:i/>
                <w:iCs/>
                <w:lang w:eastAsia="lt-LT"/>
              </w:rPr>
              <w:t xml:space="preserve">džio, kuriam skirtas finansavimas, ir </w:t>
            </w:r>
            <w:r w:rsidRPr="0016096D">
              <w:rPr>
                <w:rFonts w:ascii="Times New Roman" w:hAnsi="Times New Roman"/>
                <w:i/>
                <w:lang w:eastAsia="lt-LT"/>
              </w:rPr>
              <w:t>į</w:t>
            </w:r>
            <w:r w:rsidRPr="0016096D">
              <w:rPr>
                <w:rFonts w:ascii="Times New Roman" w:hAnsi="Times New Roman"/>
                <w:i/>
                <w:iCs/>
                <w:lang w:eastAsia="lt-LT"/>
              </w:rPr>
              <w:t>gyvendinimo s</w:t>
            </w:r>
            <w:r w:rsidRPr="0016096D">
              <w:rPr>
                <w:rFonts w:ascii="Times New Roman" w:hAnsi="Times New Roman"/>
                <w:i/>
                <w:lang w:eastAsia="lt-LT"/>
              </w:rPr>
              <w:t>ą</w:t>
            </w:r>
            <w:r w:rsidRPr="0016096D">
              <w:rPr>
                <w:rFonts w:ascii="Times New Roman" w:hAnsi="Times New Roman"/>
                <w:i/>
                <w:iCs/>
                <w:lang w:eastAsia="lt-LT"/>
              </w:rPr>
              <w:t>lyg</w:t>
            </w:r>
            <w:r w:rsidRPr="0016096D">
              <w:rPr>
                <w:rFonts w:ascii="Times New Roman" w:hAnsi="Times New Roman"/>
                <w:i/>
                <w:lang w:eastAsia="lt-LT"/>
              </w:rPr>
              <w:t>ų</w:t>
            </w:r>
            <w:r w:rsidRPr="0016096D">
              <w:rPr>
                <w:rFonts w:ascii="Times New Roman" w:hAnsi="Times New Roman"/>
                <w:i/>
                <w:iCs/>
                <w:lang w:eastAsia="lt-LT"/>
              </w:rPr>
              <w:t xml:space="preserve">. </w:t>
            </w:r>
          </w:p>
          <w:p w:rsidR="0080276E" w:rsidRPr="0016096D" w:rsidRDefault="0080276E" w:rsidP="0080276E">
            <w:pPr>
              <w:spacing w:after="0" w:line="240" w:lineRule="auto"/>
              <w:rPr>
                <w:rFonts w:ascii="Times New Roman" w:eastAsia="Times New Roman" w:hAnsi="Times New Roman" w:cs="Times New Roman"/>
                <w:lang w:eastAsia="lt-LT"/>
              </w:rPr>
            </w:pPr>
            <w:r w:rsidRPr="0016096D">
              <w:rPr>
                <w:rFonts w:ascii="Times New Roman" w:eastAsia="Times New Roman" w:hAnsi="Times New Roman"/>
                <w:i/>
                <w:lang w:eastAsia="lt-LT"/>
              </w:rPr>
              <w:t>Informacijos šaltinis: Projektinis pasiūlymas</w:t>
            </w:r>
          </w:p>
          <w:p w:rsidR="0080276E" w:rsidRPr="006C122A" w:rsidRDefault="0080276E"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16096D" w:rsidRDefault="00F00DFC" w:rsidP="0080276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7.1.5. pasirinktai projekto įgyvendinimo alternatyvai realizuoti nėra žinomų teisinių, techninių ir socialinių apribojimų.</w:t>
            </w:r>
          </w:p>
          <w:p w:rsidR="006950DE" w:rsidRDefault="006950DE" w:rsidP="00A51E33">
            <w:pPr>
              <w:spacing w:after="0" w:line="240" w:lineRule="auto"/>
              <w:rPr>
                <w:rFonts w:ascii="Times New Roman" w:eastAsia="Times New Roman" w:hAnsi="Times New Roman" w:cs="Times New Roman"/>
                <w:lang w:eastAsia="lt-LT"/>
              </w:rPr>
            </w:pPr>
          </w:p>
          <w:p w:rsidR="006950DE" w:rsidRPr="0016096D" w:rsidRDefault="006950DE" w:rsidP="006950DE">
            <w:pPr>
              <w:spacing w:after="0" w:line="240" w:lineRule="auto"/>
              <w:jc w:val="both"/>
              <w:rPr>
                <w:rFonts w:ascii="Times New Roman" w:eastAsia="Times New Roman" w:hAnsi="Times New Roman"/>
                <w:i/>
                <w:lang w:eastAsia="lt-LT"/>
              </w:rPr>
            </w:pPr>
            <w:r w:rsidRPr="0016096D">
              <w:rPr>
                <w:rFonts w:ascii="Times New Roman" w:eastAsia="Times New Roman" w:hAnsi="Times New Roman"/>
                <w:i/>
                <w:lang w:eastAsia="lt-LT"/>
              </w:rPr>
              <w:t>Paaiškinimai: V</w:t>
            </w:r>
            <w:r w:rsidRPr="0016096D">
              <w:rPr>
                <w:rFonts w:ascii="Times New Roman" w:hAnsi="Times New Roman"/>
                <w:i/>
                <w:iCs/>
                <w:lang w:eastAsia="lt-LT"/>
              </w:rPr>
              <w:t>ertinama, ar projekto metu sukurt</w:t>
            </w:r>
            <w:r w:rsidRPr="0016096D">
              <w:rPr>
                <w:rFonts w:ascii="Times New Roman" w:hAnsi="Times New Roman"/>
                <w:i/>
                <w:lang w:eastAsia="lt-LT"/>
              </w:rPr>
              <w:t xml:space="preserve">ų </w:t>
            </w:r>
            <w:r w:rsidRPr="0016096D">
              <w:rPr>
                <w:rFonts w:ascii="Times New Roman" w:hAnsi="Times New Roman"/>
                <w:i/>
                <w:iCs/>
                <w:lang w:eastAsia="lt-LT"/>
              </w:rPr>
              <w:t>rezultat</w:t>
            </w:r>
            <w:r w:rsidRPr="0016096D">
              <w:rPr>
                <w:rFonts w:ascii="Times New Roman" w:hAnsi="Times New Roman"/>
                <w:i/>
                <w:lang w:eastAsia="lt-LT"/>
              </w:rPr>
              <w:t xml:space="preserve">ų </w:t>
            </w:r>
            <w:r w:rsidRPr="0016096D">
              <w:rPr>
                <w:rFonts w:ascii="Times New Roman" w:hAnsi="Times New Roman"/>
                <w:i/>
                <w:iCs/>
                <w:lang w:eastAsia="lt-LT"/>
              </w:rPr>
              <w:t>tolesniam naudojimui yra sudarytos finansin</w:t>
            </w:r>
            <w:r w:rsidRPr="0016096D">
              <w:rPr>
                <w:rFonts w:ascii="Times New Roman" w:hAnsi="Times New Roman"/>
                <w:i/>
                <w:lang w:eastAsia="lt-LT"/>
              </w:rPr>
              <w:t>ė</w:t>
            </w:r>
            <w:r w:rsidRPr="0016096D">
              <w:rPr>
                <w:rFonts w:ascii="Times New Roman" w:hAnsi="Times New Roman"/>
                <w:i/>
                <w:iCs/>
                <w:lang w:eastAsia="lt-LT"/>
              </w:rPr>
              <w:t xml:space="preserve">s prielaidos, t. y. ar projekto metu sukurtas ar </w:t>
            </w:r>
            <w:r w:rsidRPr="0016096D">
              <w:rPr>
                <w:rFonts w:ascii="Times New Roman" w:hAnsi="Times New Roman"/>
                <w:i/>
                <w:lang w:eastAsia="lt-LT"/>
              </w:rPr>
              <w:t>į</w:t>
            </w:r>
            <w:r w:rsidRPr="0016096D">
              <w:rPr>
                <w:rFonts w:ascii="Times New Roman" w:hAnsi="Times New Roman"/>
                <w:i/>
                <w:iCs/>
                <w:lang w:eastAsia="lt-LT"/>
              </w:rPr>
              <w:t>sigytas iš finansavimo l</w:t>
            </w:r>
            <w:r w:rsidRPr="0016096D">
              <w:rPr>
                <w:rFonts w:ascii="Times New Roman" w:hAnsi="Times New Roman"/>
                <w:i/>
                <w:lang w:eastAsia="lt-LT"/>
              </w:rPr>
              <w:t>ė</w:t>
            </w:r>
            <w:r w:rsidRPr="0016096D">
              <w:rPr>
                <w:rFonts w:ascii="Times New Roman" w:hAnsi="Times New Roman"/>
                <w:i/>
                <w:iCs/>
                <w:lang w:eastAsia="lt-LT"/>
              </w:rPr>
              <w:t>š</w:t>
            </w:r>
            <w:r w:rsidRPr="0016096D">
              <w:rPr>
                <w:rFonts w:ascii="Times New Roman" w:hAnsi="Times New Roman"/>
                <w:i/>
                <w:lang w:eastAsia="lt-LT"/>
              </w:rPr>
              <w:t xml:space="preserve">ų </w:t>
            </w:r>
            <w:r w:rsidRPr="0016096D">
              <w:rPr>
                <w:rFonts w:ascii="Times New Roman" w:hAnsi="Times New Roman"/>
                <w:i/>
                <w:iCs/>
                <w:lang w:eastAsia="lt-LT"/>
              </w:rPr>
              <w:t>turtas liks Lietuvos Respublikos teritorijoje, nebus pakeista jo paskirtis, nuosavyb</w:t>
            </w:r>
            <w:r w:rsidRPr="0016096D">
              <w:rPr>
                <w:rFonts w:ascii="Times New Roman" w:hAnsi="Times New Roman"/>
                <w:i/>
                <w:lang w:eastAsia="lt-LT"/>
              </w:rPr>
              <w:t>ė</w:t>
            </w:r>
            <w:r w:rsidRPr="0016096D">
              <w:rPr>
                <w:rFonts w:ascii="Times New Roman" w:hAnsi="Times New Roman"/>
                <w:i/>
                <w:iCs/>
                <w:lang w:eastAsia="lt-LT"/>
              </w:rPr>
              <w:t>s pob</w:t>
            </w:r>
            <w:r w:rsidRPr="0016096D">
              <w:rPr>
                <w:rFonts w:ascii="Times New Roman" w:hAnsi="Times New Roman"/>
                <w:i/>
                <w:lang w:eastAsia="lt-LT"/>
              </w:rPr>
              <w:t>ū</w:t>
            </w:r>
            <w:r w:rsidRPr="0016096D">
              <w:rPr>
                <w:rFonts w:ascii="Times New Roman" w:hAnsi="Times New Roman"/>
                <w:i/>
                <w:iCs/>
                <w:lang w:eastAsia="lt-LT"/>
              </w:rPr>
              <w:t>dis, ne mažiau kaip penkerius metus arba trejus metus maž</w:t>
            </w:r>
            <w:r w:rsidRPr="0016096D">
              <w:rPr>
                <w:rFonts w:ascii="Times New Roman" w:hAnsi="Times New Roman"/>
                <w:i/>
                <w:lang w:eastAsia="lt-LT"/>
              </w:rPr>
              <w:t xml:space="preserve">ų </w:t>
            </w:r>
            <w:r w:rsidRPr="0016096D">
              <w:rPr>
                <w:rFonts w:ascii="Times New Roman" w:hAnsi="Times New Roman"/>
                <w:i/>
                <w:iCs/>
                <w:lang w:eastAsia="lt-LT"/>
              </w:rPr>
              <w:t>ir vidutini</w:t>
            </w:r>
            <w:r w:rsidRPr="0016096D">
              <w:rPr>
                <w:rFonts w:ascii="Times New Roman" w:hAnsi="Times New Roman"/>
                <w:i/>
                <w:lang w:eastAsia="lt-LT"/>
              </w:rPr>
              <w:t>ų į</w:t>
            </w:r>
            <w:r w:rsidRPr="0016096D">
              <w:rPr>
                <w:rFonts w:ascii="Times New Roman" w:hAnsi="Times New Roman"/>
                <w:i/>
                <w:iCs/>
                <w:lang w:eastAsia="lt-LT"/>
              </w:rPr>
              <w:t>moni</w:t>
            </w:r>
            <w:r w:rsidRPr="0016096D">
              <w:rPr>
                <w:rFonts w:ascii="Times New Roman" w:hAnsi="Times New Roman"/>
                <w:i/>
                <w:lang w:eastAsia="lt-LT"/>
              </w:rPr>
              <w:t xml:space="preserve">ų </w:t>
            </w:r>
            <w:r w:rsidRPr="0016096D">
              <w:rPr>
                <w:rFonts w:ascii="Times New Roman" w:hAnsi="Times New Roman"/>
                <w:i/>
                <w:iCs/>
                <w:lang w:eastAsia="lt-LT"/>
              </w:rPr>
              <w:t xml:space="preserve">atveju nuo projekto </w:t>
            </w:r>
            <w:r w:rsidRPr="0016096D">
              <w:rPr>
                <w:rFonts w:ascii="Times New Roman" w:hAnsi="Times New Roman"/>
                <w:i/>
                <w:lang w:eastAsia="lt-LT"/>
              </w:rPr>
              <w:t>veiklų</w:t>
            </w:r>
            <w:r w:rsidRPr="0016096D">
              <w:rPr>
                <w:rFonts w:ascii="Times New Roman" w:hAnsi="Times New Roman"/>
                <w:i/>
                <w:iCs/>
                <w:lang w:eastAsia="lt-LT"/>
              </w:rPr>
              <w:t xml:space="preserve"> pabaigos, taip pat negali keisti savo veiklos pob</w:t>
            </w:r>
            <w:r w:rsidRPr="0016096D">
              <w:rPr>
                <w:rFonts w:ascii="Times New Roman" w:hAnsi="Times New Roman"/>
                <w:i/>
                <w:lang w:eastAsia="lt-LT"/>
              </w:rPr>
              <w:t>ū</w:t>
            </w:r>
            <w:r w:rsidRPr="0016096D">
              <w:rPr>
                <w:rFonts w:ascii="Times New Roman" w:hAnsi="Times New Roman"/>
                <w:i/>
                <w:iCs/>
                <w:lang w:eastAsia="lt-LT"/>
              </w:rPr>
              <w:t xml:space="preserve">džio, kuriam skirtas finansavimas, ir </w:t>
            </w:r>
            <w:r w:rsidRPr="0016096D">
              <w:rPr>
                <w:rFonts w:ascii="Times New Roman" w:hAnsi="Times New Roman"/>
                <w:i/>
                <w:lang w:eastAsia="lt-LT"/>
              </w:rPr>
              <w:t>į</w:t>
            </w:r>
            <w:r w:rsidRPr="0016096D">
              <w:rPr>
                <w:rFonts w:ascii="Times New Roman" w:hAnsi="Times New Roman"/>
                <w:i/>
                <w:iCs/>
                <w:lang w:eastAsia="lt-LT"/>
              </w:rPr>
              <w:t>gyvendinimo s</w:t>
            </w:r>
            <w:r w:rsidRPr="0016096D">
              <w:rPr>
                <w:rFonts w:ascii="Times New Roman" w:hAnsi="Times New Roman"/>
                <w:i/>
                <w:lang w:eastAsia="lt-LT"/>
              </w:rPr>
              <w:t>ą</w:t>
            </w:r>
            <w:r w:rsidRPr="0016096D">
              <w:rPr>
                <w:rFonts w:ascii="Times New Roman" w:hAnsi="Times New Roman"/>
                <w:i/>
                <w:iCs/>
                <w:lang w:eastAsia="lt-LT"/>
              </w:rPr>
              <w:t>lyg</w:t>
            </w:r>
            <w:r w:rsidRPr="0016096D">
              <w:rPr>
                <w:rFonts w:ascii="Times New Roman" w:hAnsi="Times New Roman"/>
                <w:i/>
                <w:lang w:eastAsia="lt-LT"/>
              </w:rPr>
              <w:t>ų</w:t>
            </w:r>
            <w:r w:rsidRPr="0016096D">
              <w:rPr>
                <w:rFonts w:ascii="Times New Roman" w:hAnsi="Times New Roman"/>
                <w:i/>
                <w:iCs/>
                <w:lang w:eastAsia="lt-LT"/>
              </w:rPr>
              <w:t xml:space="preserve">. </w:t>
            </w:r>
          </w:p>
          <w:p w:rsidR="006950DE" w:rsidRPr="006C122A" w:rsidRDefault="006950DE" w:rsidP="006950DE">
            <w:pPr>
              <w:spacing w:after="0" w:line="240" w:lineRule="auto"/>
              <w:rPr>
                <w:rFonts w:ascii="Times New Roman" w:eastAsia="Times New Roman" w:hAnsi="Times New Roman" w:cs="Times New Roman"/>
                <w:lang w:eastAsia="lt-LT"/>
              </w:rPr>
            </w:pPr>
            <w:r w:rsidRPr="0016096D">
              <w:rPr>
                <w:rFonts w:ascii="Times New Roman" w:eastAsia="Times New Roman" w:hAnsi="Times New Roman"/>
                <w:i/>
                <w:lang w:eastAsia="lt-LT"/>
              </w:rPr>
              <w:t>Informacijos šaltinis: Projektinis pasiūlymas</w:t>
            </w:r>
          </w:p>
        </w:tc>
        <w:tc>
          <w:tcPr>
            <w:tcW w:w="4677" w:type="dxa"/>
            <w:tcBorders>
              <w:top w:val="single" w:sz="4" w:space="0" w:color="000000"/>
              <w:left w:val="single" w:sz="4" w:space="0" w:color="000000"/>
              <w:bottom w:val="single" w:sz="4" w:space="0" w:color="auto"/>
              <w:right w:val="single" w:sz="4" w:space="0" w:color="000000"/>
            </w:tcBorders>
          </w:tcPr>
          <w:p w:rsidR="00F00DFC" w:rsidRPr="0016096D" w:rsidRDefault="00F00DFC" w:rsidP="0016096D">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rsidR="00F00DFC" w:rsidRDefault="00F00DFC" w:rsidP="00A51E33">
            <w:pPr>
              <w:spacing w:after="0" w:line="240" w:lineRule="auto"/>
              <w:rPr>
                <w:rFonts w:ascii="Times New Roman" w:eastAsia="Times New Roman" w:hAnsi="Times New Roman" w:cs="Times New Roman"/>
                <w:i/>
                <w:lang w:eastAsia="lt-LT"/>
              </w:rPr>
            </w:pPr>
          </w:p>
          <w:p w:rsidR="0036102A" w:rsidRPr="006C122A" w:rsidRDefault="00BE2F95" w:rsidP="00A51E33">
            <w:pPr>
              <w:spacing w:after="0" w:line="240" w:lineRule="auto"/>
              <w:rPr>
                <w:rFonts w:ascii="Times New Roman" w:eastAsia="Times New Roman" w:hAnsi="Times New Roman" w:cs="Times New Roman"/>
                <w:i/>
                <w:lang w:eastAsia="lt-LT"/>
              </w:rPr>
            </w:pPr>
            <w:r w:rsidRPr="0016096D">
              <w:rPr>
                <w:rFonts w:ascii="Times New Roman" w:eastAsia="Times New Roman" w:hAnsi="Times New Roman"/>
                <w:i/>
                <w:lang w:eastAsia="lt-LT"/>
              </w:rPr>
              <w:t xml:space="preserve">Paaiškinimai: </w:t>
            </w:r>
            <w:r w:rsidRPr="0016096D">
              <w:rPr>
                <w:rFonts w:ascii="Times New Roman" w:eastAsia="Times New Roman" w:hAnsi="Times New Roman" w:cs="Times New Roman"/>
                <w:i/>
                <w:lang w:eastAsia="lt-LT"/>
              </w:rPr>
              <w:t>Netaikoma.</w:t>
            </w:r>
          </w:p>
        </w:tc>
        <w:tc>
          <w:tcPr>
            <w:tcW w:w="4677" w:type="dxa"/>
            <w:tcBorders>
              <w:top w:val="single" w:sz="4" w:space="0" w:color="000000"/>
              <w:left w:val="single" w:sz="4" w:space="0" w:color="000000"/>
              <w:bottom w:val="single" w:sz="4" w:space="0" w:color="auto"/>
              <w:right w:val="single" w:sz="4" w:space="0" w:color="000000"/>
            </w:tcBorders>
          </w:tcPr>
          <w:p w:rsidR="00F00DFC" w:rsidRPr="0016096D"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7.3. Įvertintos pagrindinės projekto rizikos ir suplanuotos </w:t>
            </w:r>
            <w:proofErr w:type="spellStart"/>
            <w:r w:rsidRPr="006C122A">
              <w:rPr>
                <w:rFonts w:ascii="Times New Roman" w:eastAsia="Times New Roman" w:hAnsi="Times New Roman" w:cs="Times New Roman"/>
                <w:lang w:eastAsia="lt-LT"/>
              </w:rPr>
              <w:t>rizikų</w:t>
            </w:r>
            <w:proofErr w:type="spellEnd"/>
            <w:r w:rsidRPr="006C122A">
              <w:rPr>
                <w:rFonts w:ascii="Times New Roman" w:eastAsia="Times New Roman" w:hAnsi="Times New Roman" w:cs="Times New Roman"/>
                <w:lang w:eastAsia="lt-LT"/>
              </w:rPr>
              <w:t xml:space="preserve"> valdymo priemonės  bei joms įgyvendinti reikalingi ištekliai.</w:t>
            </w:r>
          </w:p>
          <w:p w:rsidR="00AE4074" w:rsidRDefault="00AE4074" w:rsidP="00A51E33">
            <w:pPr>
              <w:spacing w:after="0" w:line="240" w:lineRule="auto"/>
              <w:rPr>
                <w:rFonts w:ascii="Times New Roman" w:eastAsia="Times New Roman" w:hAnsi="Times New Roman" w:cs="Times New Roman"/>
                <w:lang w:eastAsia="lt-LT"/>
              </w:rPr>
            </w:pPr>
          </w:p>
          <w:p w:rsidR="00AE4074" w:rsidRPr="004D5154" w:rsidRDefault="00AE4074" w:rsidP="00AE4074">
            <w:pPr>
              <w:autoSpaceDE w:val="0"/>
              <w:autoSpaceDN w:val="0"/>
              <w:adjustRightInd w:val="0"/>
              <w:spacing w:after="0" w:line="240" w:lineRule="auto"/>
              <w:jc w:val="both"/>
              <w:rPr>
                <w:rFonts w:ascii="Times New Roman" w:hAnsi="Times New Roman"/>
                <w:i/>
                <w:iCs/>
                <w:lang w:eastAsia="lt-LT"/>
              </w:rPr>
            </w:pPr>
            <w:r w:rsidRPr="004D5154">
              <w:rPr>
                <w:rFonts w:ascii="Times New Roman" w:hAnsi="Times New Roman"/>
                <w:i/>
              </w:rPr>
              <w:t>Paaiškinimai:</w:t>
            </w:r>
            <w:r w:rsidRPr="004D5154">
              <w:rPr>
                <w:rFonts w:ascii="TT62t00" w:hAnsi="TT62t00" w:cs="TT62t00"/>
                <w:lang w:eastAsia="lt-LT"/>
              </w:rPr>
              <w:t xml:space="preserve"> </w:t>
            </w:r>
            <w:r w:rsidRPr="004D5154">
              <w:rPr>
                <w:rFonts w:ascii="Times New Roman" w:hAnsi="Times New Roman"/>
                <w:i/>
                <w:iCs/>
                <w:lang w:eastAsia="lt-LT"/>
              </w:rPr>
              <w:t>B</w:t>
            </w:r>
            <w:r w:rsidRPr="004D5154">
              <w:rPr>
                <w:rFonts w:ascii="Times New Roman" w:hAnsi="Times New Roman"/>
                <w:i/>
                <w:lang w:eastAsia="lt-LT"/>
              </w:rPr>
              <w:t>ū</w:t>
            </w:r>
            <w:r w:rsidRPr="004D5154">
              <w:rPr>
                <w:rFonts w:ascii="Times New Roman" w:hAnsi="Times New Roman"/>
                <w:i/>
                <w:iCs/>
                <w:lang w:eastAsia="lt-LT"/>
              </w:rPr>
              <w:t xml:space="preserve">tina </w:t>
            </w:r>
            <w:r w:rsidRPr="004D5154">
              <w:rPr>
                <w:rFonts w:ascii="Times New Roman" w:hAnsi="Times New Roman"/>
                <w:i/>
                <w:lang w:eastAsia="lt-LT"/>
              </w:rPr>
              <w:t>į</w:t>
            </w:r>
            <w:r w:rsidRPr="004D5154">
              <w:rPr>
                <w:rFonts w:ascii="Times New Roman" w:hAnsi="Times New Roman"/>
                <w:i/>
                <w:iCs/>
                <w:lang w:eastAsia="lt-LT"/>
              </w:rPr>
              <w:t>sitikinti, kad įvertintos pagrindin</w:t>
            </w:r>
            <w:r w:rsidRPr="004D5154">
              <w:rPr>
                <w:rFonts w:ascii="Times New Roman" w:hAnsi="Times New Roman"/>
                <w:i/>
                <w:lang w:eastAsia="lt-LT"/>
              </w:rPr>
              <w:t>ė</w:t>
            </w:r>
            <w:r w:rsidRPr="004D5154">
              <w:rPr>
                <w:rFonts w:ascii="Times New Roman" w:hAnsi="Times New Roman"/>
                <w:i/>
                <w:iCs/>
                <w:lang w:eastAsia="lt-LT"/>
              </w:rPr>
              <w:t>s projekto rizikos, numatyti j</w:t>
            </w:r>
            <w:r w:rsidRPr="004D5154">
              <w:rPr>
                <w:rFonts w:ascii="Times New Roman" w:hAnsi="Times New Roman"/>
                <w:i/>
                <w:lang w:eastAsia="lt-LT"/>
              </w:rPr>
              <w:t xml:space="preserve">ų </w:t>
            </w:r>
            <w:r w:rsidRPr="004D5154">
              <w:rPr>
                <w:rFonts w:ascii="Times New Roman" w:hAnsi="Times New Roman"/>
                <w:i/>
                <w:iCs/>
                <w:lang w:eastAsia="lt-LT"/>
              </w:rPr>
              <w:t xml:space="preserve">valdymo veiksmai, o pasireiškus </w:t>
            </w:r>
            <w:proofErr w:type="spellStart"/>
            <w:r w:rsidRPr="004D5154">
              <w:rPr>
                <w:rFonts w:ascii="Times New Roman" w:hAnsi="Times New Roman"/>
                <w:i/>
                <w:iCs/>
                <w:lang w:eastAsia="lt-LT"/>
              </w:rPr>
              <w:t>rizikoms</w:t>
            </w:r>
            <w:proofErr w:type="spellEnd"/>
            <w:r w:rsidRPr="004D5154">
              <w:rPr>
                <w:rFonts w:ascii="Times New Roman" w:hAnsi="Times New Roman"/>
                <w:i/>
                <w:iCs/>
                <w:lang w:eastAsia="lt-LT"/>
              </w:rPr>
              <w:t>, projekto finansini</w:t>
            </w:r>
            <w:r w:rsidRPr="004D5154">
              <w:rPr>
                <w:rFonts w:ascii="Times New Roman" w:hAnsi="Times New Roman"/>
                <w:i/>
                <w:lang w:eastAsia="lt-LT"/>
              </w:rPr>
              <w:t xml:space="preserve">ų </w:t>
            </w:r>
            <w:r w:rsidRPr="004D5154">
              <w:rPr>
                <w:rFonts w:ascii="Times New Roman" w:hAnsi="Times New Roman"/>
                <w:i/>
                <w:iCs/>
                <w:lang w:eastAsia="lt-LT"/>
              </w:rPr>
              <w:t>ir ekonomini</w:t>
            </w:r>
            <w:r w:rsidRPr="004D5154">
              <w:rPr>
                <w:rFonts w:ascii="Times New Roman" w:hAnsi="Times New Roman"/>
                <w:i/>
                <w:lang w:eastAsia="lt-LT"/>
              </w:rPr>
              <w:t xml:space="preserve">ų </w:t>
            </w:r>
            <w:r w:rsidRPr="004D5154">
              <w:rPr>
                <w:rFonts w:ascii="Times New Roman" w:hAnsi="Times New Roman"/>
                <w:i/>
                <w:iCs/>
                <w:lang w:eastAsia="lt-LT"/>
              </w:rPr>
              <w:t>rodikli</w:t>
            </w:r>
            <w:r w:rsidRPr="004D5154">
              <w:rPr>
                <w:rFonts w:ascii="Times New Roman" w:hAnsi="Times New Roman"/>
                <w:i/>
                <w:lang w:eastAsia="lt-LT"/>
              </w:rPr>
              <w:t xml:space="preserve">ų </w:t>
            </w:r>
            <w:r w:rsidRPr="004D5154">
              <w:rPr>
                <w:rFonts w:ascii="Times New Roman" w:hAnsi="Times New Roman"/>
                <w:i/>
                <w:iCs/>
                <w:lang w:eastAsia="lt-LT"/>
              </w:rPr>
              <w:t>reikšm</w:t>
            </w:r>
            <w:r w:rsidRPr="004D5154">
              <w:rPr>
                <w:rFonts w:ascii="Times New Roman" w:hAnsi="Times New Roman"/>
                <w:i/>
                <w:lang w:eastAsia="lt-LT"/>
              </w:rPr>
              <w:t>ė</w:t>
            </w:r>
            <w:r w:rsidRPr="004D5154">
              <w:rPr>
                <w:rFonts w:ascii="Times New Roman" w:hAnsi="Times New Roman"/>
                <w:i/>
                <w:iCs/>
                <w:lang w:eastAsia="lt-LT"/>
              </w:rPr>
              <w:t>s (nuokrypiai) vis tiek būtų priimtinos.</w:t>
            </w:r>
          </w:p>
          <w:p w:rsidR="00AE4074" w:rsidRPr="006C122A" w:rsidRDefault="00AE4074" w:rsidP="00AE4074">
            <w:pPr>
              <w:spacing w:after="0" w:line="240" w:lineRule="auto"/>
              <w:rPr>
                <w:rFonts w:ascii="Times New Roman" w:hAnsi="Times New Roman" w:cs="Times New Roman"/>
              </w:rPr>
            </w:pPr>
            <w:r w:rsidRPr="004D5154">
              <w:rPr>
                <w:rFonts w:ascii="Times New Roman" w:eastAsia="Times New Roman" w:hAnsi="Times New Roman"/>
                <w:i/>
                <w:lang w:eastAsia="lt-LT"/>
              </w:rPr>
              <w:t>Informacijos šaltinis: Paraiška</w:t>
            </w:r>
            <w:r w:rsidRPr="004D5154">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4D515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įgyvendintus ir (arba) įgyvendinamus projektus toms pačioms veikloms ir išlaidoms finansavimas nėra skiriamas pakartotinai.</w:t>
            </w:r>
          </w:p>
          <w:p w:rsidR="00AE4074" w:rsidRDefault="00AE4074" w:rsidP="00CA54B8">
            <w:pPr>
              <w:spacing w:after="0" w:line="240" w:lineRule="auto"/>
              <w:rPr>
                <w:rFonts w:ascii="Times New Roman" w:eastAsia="Times New Roman" w:hAnsi="Times New Roman" w:cs="Times New Roman"/>
                <w:lang w:eastAsia="lt-LT"/>
              </w:rPr>
            </w:pPr>
          </w:p>
          <w:p w:rsidR="00AE4074" w:rsidRPr="00BD542C" w:rsidRDefault="00AE4074" w:rsidP="00AE4074">
            <w:pPr>
              <w:autoSpaceDE w:val="0"/>
              <w:autoSpaceDN w:val="0"/>
              <w:adjustRightInd w:val="0"/>
              <w:spacing w:after="0" w:line="240" w:lineRule="auto"/>
              <w:jc w:val="both"/>
              <w:rPr>
                <w:rFonts w:ascii="Times New Roman" w:hAnsi="Times New Roman"/>
                <w:i/>
                <w:iCs/>
                <w:lang w:eastAsia="lt-LT"/>
              </w:rPr>
            </w:pPr>
            <w:r w:rsidRPr="00BD542C">
              <w:rPr>
                <w:rFonts w:ascii="Times New Roman" w:hAnsi="Times New Roman"/>
                <w:i/>
              </w:rPr>
              <w:t>Paaiškinimai:</w:t>
            </w:r>
            <w:r w:rsidRPr="00BD542C">
              <w:rPr>
                <w:rFonts w:ascii="Helvetica-Oblique" w:hAnsi="Helvetica-Oblique" w:cs="Helvetica-Oblique"/>
                <w:i/>
                <w:iCs/>
                <w:lang w:eastAsia="lt-LT"/>
              </w:rPr>
              <w:t xml:space="preserve"> </w:t>
            </w:r>
            <w:r w:rsidRPr="00BD542C">
              <w:rPr>
                <w:rFonts w:ascii="Times New Roman" w:hAnsi="Times New Roman"/>
                <w:i/>
                <w:iCs/>
                <w:lang w:eastAsia="lt-LT"/>
              </w:rPr>
              <w:t>B</w:t>
            </w:r>
            <w:r w:rsidRPr="00BD542C">
              <w:rPr>
                <w:rFonts w:ascii="Times New Roman" w:hAnsi="Times New Roman"/>
                <w:i/>
                <w:lang w:eastAsia="lt-LT"/>
              </w:rPr>
              <w:t>ū</w:t>
            </w:r>
            <w:r w:rsidRPr="00BD542C">
              <w:rPr>
                <w:rFonts w:ascii="Times New Roman" w:hAnsi="Times New Roman"/>
                <w:i/>
                <w:iCs/>
                <w:lang w:eastAsia="lt-LT"/>
              </w:rPr>
              <w:t xml:space="preserve">tina </w:t>
            </w:r>
            <w:r w:rsidRPr="00BD542C">
              <w:rPr>
                <w:rFonts w:ascii="Times New Roman" w:hAnsi="Times New Roman"/>
                <w:i/>
                <w:lang w:eastAsia="lt-LT"/>
              </w:rPr>
              <w:t>į</w:t>
            </w:r>
            <w:r w:rsidRPr="00BD542C">
              <w:rPr>
                <w:rFonts w:ascii="Times New Roman" w:hAnsi="Times New Roman"/>
                <w:i/>
                <w:iCs/>
                <w:lang w:eastAsia="lt-LT"/>
              </w:rPr>
              <w:t xml:space="preserve">sitikinti, kad projekto veiklos yra tinkamos finansuoti atsižvelgiant tiek </w:t>
            </w:r>
            <w:r w:rsidRPr="00BD542C">
              <w:rPr>
                <w:rFonts w:ascii="Times New Roman" w:hAnsi="Times New Roman"/>
                <w:i/>
                <w:lang w:eastAsia="lt-LT"/>
              </w:rPr>
              <w:t xml:space="preserve">į </w:t>
            </w:r>
            <w:r w:rsidRPr="00BD542C">
              <w:rPr>
                <w:rFonts w:ascii="Times New Roman" w:hAnsi="Times New Roman"/>
                <w:i/>
                <w:iCs/>
                <w:lang w:eastAsia="lt-LT"/>
              </w:rPr>
              <w:t>Išlaid</w:t>
            </w:r>
            <w:r w:rsidRPr="00BD542C">
              <w:rPr>
                <w:rFonts w:ascii="Times New Roman" w:hAnsi="Times New Roman"/>
                <w:i/>
                <w:lang w:eastAsia="lt-LT"/>
              </w:rPr>
              <w:t xml:space="preserve">u </w:t>
            </w:r>
            <w:r w:rsidRPr="00BD542C">
              <w:rPr>
                <w:rFonts w:ascii="Times New Roman" w:hAnsi="Times New Roman"/>
                <w:i/>
                <w:iCs/>
                <w:lang w:eastAsia="lt-LT"/>
              </w:rPr>
              <w:t>atitikties finansavimo reikalavimams taisykl</w:t>
            </w:r>
            <w:r w:rsidRPr="00BD542C">
              <w:rPr>
                <w:rFonts w:ascii="Times New Roman" w:hAnsi="Times New Roman"/>
                <w:i/>
                <w:lang w:eastAsia="lt-LT"/>
              </w:rPr>
              <w:t>ė</w:t>
            </w:r>
            <w:r w:rsidRPr="00BD542C">
              <w:rPr>
                <w:rFonts w:ascii="Times New Roman" w:hAnsi="Times New Roman"/>
                <w:i/>
                <w:iCs/>
                <w:lang w:eastAsia="lt-LT"/>
              </w:rPr>
              <w:t>se ir Apraše nustatytus reikalavimus; taip pat specialiuosius atrankos kriterijus. Taip pat b</w:t>
            </w:r>
            <w:r w:rsidRPr="00BD542C">
              <w:rPr>
                <w:rFonts w:ascii="Times New Roman" w:hAnsi="Times New Roman"/>
                <w:i/>
                <w:lang w:eastAsia="lt-LT"/>
              </w:rPr>
              <w:t>ū</w:t>
            </w:r>
            <w:r w:rsidRPr="00BD542C">
              <w:rPr>
                <w:rFonts w:ascii="Times New Roman" w:hAnsi="Times New Roman"/>
                <w:i/>
                <w:iCs/>
                <w:lang w:eastAsia="lt-LT"/>
              </w:rPr>
              <w:t xml:space="preserve">tina </w:t>
            </w:r>
            <w:r w:rsidRPr="00BD542C">
              <w:rPr>
                <w:rFonts w:ascii="Times New Roman" w:hAnsi="Times New Roman"/>
                <w:i/>
                <w:lang w:eastAsia="lt-LT"/>
              </w:rPr>
              <w:t>į</w:t>
            </w:r>
            <w:r w:rsidRPr="00BD542C">
              <w:rPr>
                <w:rFonts w:ascii="Times New Roman" w:hAnsi="Times New Roman"/>
                <w:i/>
                <w:iCs/>
                <w:lang w:eastAsia="lt-LT"/>
              </w:rPr>
              <w:t>vertinti projekto rizik</w:t>
            </w:r>
            <w:r w:rsidRPr="00BD542C">
              <w:rPr>
                <w:rFonts w:ascii="Times New Roman" w:hAnsi="Times New Roman"/>
                <w:i/>
                <w:lang w:eastAsia="lt-LT"/>
              </w:rPr>
              <w:t>ą</w:t>
            </w:r>
            <w:r w:rsidRPr="00BD542C">
              <w:rPr>
                <w:rFonts w:ascii="Times New Roman" w:hAnsi="Times New Roman"/>
                <w:i/>
                <w:iCs/>
                <w:lang w:eastAsia="lt-LT"/>
              </w:rPr>
              <w:t>, susijusi</w:t>
            </w:r>
            <w:r w:rsidRPr="00BD542C">
              <w:rPr>
                <w:rFonts w:ascii="Times New Roman" w:hAnsi="Times New Roman"/>
                <w:i/>
                <w:lang w:eastAsia="lt-LT"/>
              </w:rPr>
              <w:t xml:space="preserve">ą </w:t>
            </w:r>
            <w:r w:rsidRPr="00BD542C">
              <w:rPr>
                <w:rFonts w:ascii="Times New Roman" w:hAnsi="Times New Roman"/>
                <w:i/>
                <w:iCs/>
                <w:lang w:eastAsia="lt-LT"/>
              </w:rPr>
              <w:t xml:space="preserve">su „dvigubu“ finansavimu, t. y. </w:t>
            </w:r>
            <w:r w:rsidRPr="00BD542C">
              <w:rPr>
                <w:rFonts w:ascii="Times New Roman" w:hAnsi="Times New Roman"/>
                <w:i/>
                <w:lang w:eastAsia="lt-LT"/>
              </w:rPr>
              <w:t>į</w:t>
            </w:r>
            <w:r w:rsidRPr="00BD542C">
              <w:rPr>
                <w:rFonts w:ascii="Times New Roman" w:hAnsi="Times New Roman"/>
                <w:i/>
                <w:iCs/>
                <w:lang w:eastAsia="lt-LT"/>
              </w:rPr>
              <w:t>vertinant pareišk</w:t>
            </w:r>
            <w:r w:rsidRPr="00BD542C">
              <w:rPr>
                <w:rFonts w:ascii="Times New Roman" w:hAnsi="Times New Roman"/>
                <w:i/>
                <w:lang w:eastAsia="lt-LT"/>
              </w:rPr>
              <w:t>ė</w:t>
            </w:r>
            <w:r w:rsidRPr="00BD542C">
              <w:rPr>
                <w:rFonts w:ascii="Times New Roman" w:hAnsi="Times New Roman"/>
                <w:i/>
                <w:iCs/>
                <w:lang w:eastAsia="lt-LT"/>
              </w:rPr>
              <w:t xml:space="preserve">jo </w:t>
            </w:r>
            <w:r w:rsidRPr="00BD542C">
              <w:rPr>
                <w:rFonts w:ascii="Times New Roman" w:hAnsi="Times New Roman"/>
                <w:i/>
                <w:lang w:eastAsia="lt-LT"/>
              </w:rPr>
              <w:t>į</w:t>
            </w:r>
            <w:r w:rsidRPr="00BD542C">
              <w:rPr>
                <w:rFonts w:ascii="Times New Roman" w:hAnsi="Times New Roman"/>
                <w:i/>
                <w:iCs/>
                <w:lang w:eastAsia="lt-LT"/>
              </w:rPr>
              <w:t xml:space="preserve">gyvendintus ir (arba) </w:t>
            </w:r>
            <w:r w:rsidRPr="00BD542C">
              <w:rPr>
                <w:rFonts w:ascii="Times New Roman" w:hAnsi="Times New Roman"/>
                <w:i/>
                <w:lang w:eastAsia="lt-LT"/>
              </w:rPr>
              <w:t>į</w:t>
            </w:r>
            <w:r w:rsidRPr="00BD542C">
              <w:rPr>
                <w:rFonts w:ascii="Times New Roman" w:hAnsi="Times New Roman"/>
                <w:i/>
                <w:iCs/>
                <w:lang w:eastAsia="lt-LT"/>
              </w:rPr>
              <w:t>gyvendinamus projektus b</w:t>
            </w:r>
            <w:r w:rsidRPr="00BD542C">
              <w:rPr>
                <w:rFonts w:ascii="Times New Roman" w:hAnsi="Times New Roman"/>
                <w:i/>
                <w:lang w:eastAsia="lt-LT"/>
              </w:rPr>
              <w:t>ū</w:t>
            </w:r>
            <w:r w:rsidRPr="00BD542C">
              <w:rPr>
                <w:rFonts w:ascii="Times New Roman" w:hAnsi="Times New Roman"/>
                <w:i/>
                <w:iCs/>
                <w:lang w:eastAsia="lt-LT"/>
              </w:rPr>
              <w:t xml:space="preserve">tina </w:t>
            </w:r>
            <w:r w:rsidRPr="00BD542C">
              <w:rPr>
                <w:rFonts w:ascii="Times New Roman" w:hAnsi="Times New Roman"/>
                <w:i/>
                <w:lang w:eastAsia="lt-LT"/>
              </w:rPr>
              <w:t>į</w:t>
            </w:r>
            <w:r w:rsidRPr="00BD542C">
              <w:rPr>
                <w:rFonts w:ascii="Times New Roman" w:hAnsi="Times New Roman"/>
                <w:i/>
                <w:iCs/>
                <w:lang w:eastAsia="lt-LT"/>
              </w:rPr>
              <w:t>sitikinti, kad toms pa</w:t>
            </w:r>
            <w:r w:rsidRPr="00BD542C">
              <w:rPr>
                <w:rFonts w:ascii="Times New Roman" w:hAnsi="Times New Roman"/>
                <w:i/>
                <w:lang w:eastAsia="lt-LT"/>
              </w:rPr>
              <w:t>č</w:t>
            </w:r>
            <w:r w:rsidRPr="00BD542C">
              <w:rPr>
                <w:rFonts w:ascii="Times New Roman" w:hAnsi="Times New Roman"/>
                <w:i/>
                <w:iCs/>
                <w:lang w:eastAsia="lt-LT"/>
              </w:rPr>
              <w:t>ioms veikloms ir išlaidoms finansavimas nebus skiriamas pakartotinai.</w:t>
            </w:r>
          </w:p>
          <w:p w:rsidR="00AE4074" w:rsidRPr="00BD542C" w:rsidRDefault="00AE4074" w:rsidP="00AE4074">
            <w:pPr>
              <w:autoSpaceDE w:val="0"/>
              <w:autoSpaceDN w:val="0"/>
              <w:adjustRightInd w:val="0"/>
              <w:spacing w:after="0" w:line="240" w:lineRule="auto"/>
              <w:jc w:val="both"/>
              <w:rPr>
                <w:rFonts w:ascii="Times New Roman" w:hAnsi="Times New Roman"/>
                <w:i/>
                <w:iCs/>
                <w:lang w:eastAsia="lt-LT"/>
              </w:rPr>
            </w:pPr>
            <w:r w:rsidRPr="00BD542C">
              <w:rPr>
                <w:rFonts w:ascii="Times New Roman" w:hAnsi="Times New Roman"/>
                <w:i/>
                <w:iCs/>
                <w:lang w:eastAsia="lt-LT"/>
              </w:rPr>
              <w:t>Vertinama, ar projekte prašomos finansuoti išlaidos tiesiogiai susijusios su Aprašo 10 punkte nustatytomis tinkamomis finansuoti veiklomis ir b</w:t>
            </w:r>
            <w:r w:rsidRPr="00BD542C">
              <w:rPr>
                <w:rFonts w:ascii="Times New Roman" w:hAnsi="Times New Roman"/>
                <w:i/>
                <w:lang w:eastAsia="lt-LT"/>
              </w:rPr>
              <w:t>ū</w:t>
            </w:r>
            <w:r w:rsidRPr="00BD542C">
              <w:rPr>
                <w:rFonts w:ascii="Times New Roman" w:hAnsi="Times New Roman"/>
                <w:i/>
                <w:iCs/>
                <w:lang w:eastAsia="lt-LT"/>
              </w:rPr>
              <w:t>tinos projekto tikslams pasiekti:</w:t>
            </w:r>
          </w:p>
          <w:p w:rsidR="00AE4074" w:rsidRPr="00BD542C" w:rsidRDefault="00AE4074" w:rsidP="00AE4074">
            <w:pPr>
              <w:autoSpaceDE w:val="0"/>
              <w:autoSpaceDN w:val="0"/>
              <w:adjustRightInd w:val="0"/>
              <w:spacing w:after="0" w:line="240" w:lineRule="auto"/>
              <w:rPr>
                <w:rFonts w:ascii="Times New Roman" w:hAnsi="Times New Roman"/>
                <w:i/>
                <w:iCs/>
                <w:lang w:eastAsia="lt-LT"/>
              </w:rPr>
            </w:pPr>
            <w:r w:rsidRPr="00BD542C">
              <w:rPr>
                <w:rFonts w:ascii="Times New Roman" w:hAnsi="Times New Roman"/>
                <w:i/>
                <w:iCs/>
                <w:lang w:eastAsia="lt-LT"/>
              </w:rPr>
              <w:t>– išlaidos aiškiai susietos su planuojama veikla;</w:t>
            </w:r>
          </w:p>
          <w:p w:rsidR="00AE4074" w:rsidRPr="00BD542C" w:rsidRDefault="00AE4074" w:rsidP="00AE4074">
            <w:pPr>
              <w:autoSpaceDE w:val="0"/>
              <w:autoSpaceDN w:val="0"/>
              <w:adjustRightInd w:val="0"/>
              <w:spacing w:after="0" w:line="240" w:lineRule="auto"/>
              <w:rPr>
                <w:rFonts w:ascii="Times New Roman" w:hAnsi="Times New Roman"/>
                <w:i/>
                <w:iCs/>
                <w:lang w:eastAsia="lt-LT"/>
              </w:rPr>
            </w:pPr>
            <w:r w:rsidRPr="00BD542C">
              <w:rPr>
                <w:rFonts w:ascii="Times New Roman" w:hAnsi="Times New Roman"/>
                <w:i/>
                <w:iCs/>
                <w:lang w:eastAsia="lt-LT"/>
              </w:rPr>
              <w:t>– paaiškintas išlaid</w:t>
            </w:r>
            <w:r w:rsidRPr="00BD542C">
              <w:rPr>
                <w:rFonts w:ascii="Times New Roman" w:hAnsi="Times New Roman"/>
                <w:i/>
                <w:lang w:eastAsia="lt-LT"/>
              </w:rPr>
              <w:t xml:space="preserve">ų </w:t>
            </w:r>
            <w:r w:rsidRPr="00BD542C">
              <w:rPr>
                <w:rFonts w:ascii="Times New Roman" w:hAnsi="Times New Roman"/>
                <w:i/>
                <w:iCs/>
                <w:lang w:eastAsia="lt-LT"/>
              </w:rPr>
              <w:t>b</w:t>
            </w:r>
            <w:r w:rsidRPr="00BD542C">
              <w:rPr>
                <w:rFonts w:ascii="Times New Roman" w:hAnsi="Times New Roman"/>
                <w:i/>
                <w:lang w:eastAsia="lt-LT"/>
              </w:rPr>
              <w:t>ū</w:t>
            </w:r>
            <w:r w:rsidRPr="00BD542C">
              <w:rPr>
                <w:rFonts w:ascii="Times New Roman" w:hAnsi="Times New Roman"/>
                <w:i/>
                <w:iCs/>
                <w:lang w:eastAsia="lt-LT"/>
              </w:rPr>
              <w:t>tinumas veiklai atlikti;</w:t>
            </w:r>
          </w:p>
          <w:p w:rsidR="00AE4074" w:rsidRPr="00BD542C" w:rsidRDefault="00AE4074" w:rsidP="00AE4074">
            <w:pPr>
              <w:autoSpaceDE w:val="0"/>
              <w:autoSpaceDN w:val="0"/>
              <w:adjustRightInd w:val="0"/>
              <w:spacing w:after="0" w:line="240" w:lineRule="auto"/>
              <w:jc w:val="both"/>
              <w:rPr>
                <w:rFonts w:ascii="Times New Roman" w:hAnsi="Times New Roman"/>
                <w:i/>
                <w:iCs/>
                <w:lang w:eastAsia="lt-LT"/>
              </w:rPr>
            </w:pPr>
            <w:r w:rsidRPr="00BD542C">
              <w:rPr>
                <w:rFonts w:ascii="Times New Roman" w:hAnsi="Times New Roman"/>
                <w:i/>
                <w:iCs/>
                <w:lang w:eastAsia="lt-LT"/>
              </w:rPr>
              <w:t>– numatomos išlaidos apskai</w:t>
            </w:r>
            <w:r w:rsidRPr="00BD542C">
              <w:rPr>
                <w:rFonts w:ascii="Times New Roman" w:hAnsi="Times New Roman"/>
                <w:i/>
                <w:lang w:eastAsia="lt-LT"/>
              </w:rPr>
              <w:t>č</w:t>
            </w:r>
            <w:r w:rsidRPr="00BD542C">
              <w:rPr>
                <w:rFonts w:ascii="Times New Roman" w:hAnsi="Times New Roman"/>
                <w:i/>
                <w:iCs/>
                <w:lang w:eastAsia="lt-LT"/>
              </w:rPr>
              <w:t>iuotos remiantis vidutin</w:t>
            </w:r>
            <w:r w:rsidRPr="00BD542C">
              <w:rPr>
                <w:rFonts w:ascii="Times New Roman" w:hAnsi="Times New Roman"/>
                <w:i/>
                <w:lang w:eastAsia="lt-LT"/>
              </w:rPr>
              <w:t>ė</w:t>
            </w:r>
            <w:r w:rsidRPr="00BD542C">
              <w:rPr>
                <w:rFonts w:ascii="Times New Roman" w:hAnsi="Times New Roman"/>
                <w:i/>
                <w:iCs/>
                <w:lang w:eastAsia="lt-LT"/>
              </w:rPr>
              <w:t>mis rinkos kainomis arba pateiktas naudojam</w:t>
            </w:r>
            <w:r w:rsidRPr="00BD542C">
              <w:rPr>
                <w:rFonts w:ascii="Times New Roman" w:hAnsi="Times New Roman"/>
                <w:i/>
                <w:lang w:eastAsia="lt-LT"/>
              </w:rPr>
              <w:t>u į</w:t>
            </w:r>
            <w:r w:rsidRPr="00BD542C">
              <w:rPr>
                <w:rFonts w:ascii="Times New Roman" w:hAnsi="Times New Roman"/>
                <w:i/>
                <w:iCs/>
                <w:lang w:eastAsia="lt-LT"/>
              </w:rPr>
              <w:t>kaini</w:t>
            </w:r>
            <w:r w:rsidRPr="00BD542C">
              <w:rPr>
                <w:rFonts w:ascii="Times New Roman" w:hAnsi="Times New Roman"/>
                <w:i/>
                <w:lang w:eastAsia="lt-LT"/>
              </w:rPr>
              <w:t xml:space="preserve">u </w:t>
            </w:r>
            <w:r w:rsidRPr="00BD542C">
              <w:rPr>
                <w:rFonts w:ascii="Times New Roman" w:hAnsi="Times New Roman"/>
                <w:i/>
                <w:iCs/>
                <w:lang w:eastAsia="lt-LT"/>
              </w:rPr>
              <w:t>paaiškinimas;</w:t>
            </w:r>
          </w:p>
          <w:p w:rsidR="00AE4074" w:rsidRPr="006C122A" w:rsidRDefault="00AE4074" w:rsidP="00AE4074">
            <w:pPr>
              <w:spacing w:after="0" w:line="240" w:lineRule="auto"/>
              <w:rPr>
                <w:rFonts w:ascii="Times New Roman" w:eastAsia="Times New Roman" w:hAnsi="Times New Roman" w:cs="Times New Roman"/>
                <w:lang w:eastAsia="lt-LT"/>
              </w:rPr>
            </w:pPr>
            <w:r w:rsidRPr="00BD542C">
              <w:rPr>
                <w:rFonts w:ascii="Times New Roman" w:eastAsia="Times New Roman" w:hAnsi="Times New Roman"/>
                <w:i/>
                <w:lang w:eastAsia="lt-LT"/>
              </w:rPr>
              <w:t>Informacijos šaltinis: Paraiška</w:t>
            </w:r>
            <w:r w:rsidRPr="00BD542C">
              <w:rPr>
                <w:rFonts w:ascii="Times New Roman" w:hAnsi="Times New Roman"/>
                <w:i/>
              </w:rPr>
              <w:t xml:space="preserve"> </w:t>
            </w:r>
            <w:r w:rsidRPr="00BD542C">
              <w:rPr>
                <w:rFonts w:ascii="Times New Roman" w:eastAsia="Times New Roman" w:hAnsi="Times New Roman"/>
                <w:i/>
                <w:lang w:eastAsia="lt-LT"/>
              </w:rPr>
              <w:t>ir (arba) projektinis pasiūlymas.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B164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Default="00F00DFC" w:rsidP="00A51E33">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lang w:eastAsia="lt-LT"/>
              </w:rPr>
              <w:lastRenderedPageBreak/>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p w:rsidR="00F60676" w:rsidRDefault="00F60676" w:rsidP="00A51E33">
            <w:pPr>
              <w:spacing w:after="0" w:line="240" w:lineRule="auto"/>
              <w:rPr>
                <w:rFonts w:ascii="Times New Roman" w:eastAsia="Times New Roman" w:hAnsi="Times New Roman" w:cs="Times New Roman"/>
                <w:spacing w:val="-4"/>
                <w:lang w:eastAsia="lt-LT"/>
              </w:rPr>
            </w:pPr>
          </w:p>
          <w:p w:rsidR="00F60676" w:rsidRPr="00513BF0" w:rsidRDefault="00F60676" w:rsidP="00F60676">
            <w:pPr>
              <w:autoSpaceDE w:val="0"/>
              <w:autoSpaceDN w:val="0"/>
              <w:adjustRightInd w:val="0"/>
              <w:spacing w:after="0" w:line="240" w:lineRule="auto"/>
              <w:jc w:val="both"/>
              <w:rPr>
                <w:rFonts w:ascii="Times New Roman" w:hAnsi="Times New Roman"/>
                <w:i/>
                <w:iCs/>
                <w:lang w:eastAsia="lt-LT"/>
              </w:rPr>
            </w:pPr>
            <w:r w:rsidRPr="00513BF0">
              <w:rPr>
                <w:rFonts w:ascii="Times New Roman" w:hAnsi="Times New Roman"/>
                <w:i/>
              </w:rPr>
              <w:t xml:space="preserve">Paaiškinimai: Būtina įsitikinti, kad </w:t>
            </w:r>
            <w:r w:rsidRPr="00513BF0">
              <w:rPr>
                <w:rFonts w:ascii="Times New Roman" w:hAnsi="Times New Roman"/>
                <w:i/>
                <w:iCs/>
                <w:lang w:eastAsia="lt-LT"/>
              </w:rPr>
              <w:t xml:space="preserve">projekto </w:t>
            </w:r>
            <w:r w:rsidRPr="00513BF0">
              <w:rPr>
                <w:rFonts w:ascii="Times New Roman" w:hAnsi="Times New Roman"/>
                <w:i/>
                <w:lang w:eastAsia="lt-LT"/>
              </w:rPr>
              <w:t>į</w:t>
            </w:r>
            <w:r w:rsidRPr="00513BF0">
              <w:rPr>
                <w:rFonts w:ascii="Times New Roman" w:hAnsi="Times New Roman"/>
                <w:i/>
                <w:iCs/>
                <w:lang w:eastAsia="lt-LT"/>
              </w:rPr>
              <w:t>gyvendinimo organizavimas (planas) adekvatus projekto veikl</w:t>
            </w:r>
            <w:r w:rsidRPr="00513BF0">
              <w:rPr>
                <w:rFonts w:ascii="Times New Roman" w:hAnsi="Times New Roman"/>
                <w:i/>
                <w:lang w:eastAsia="lt-LT"/>
              </w:rPr>
              <w:t xml:space="preserve">ų </w:t>
            </w:r>
            <w:r w:rsidRPr="00513BF0">
              <w:rPr>
                <w:rFonts w:ascii="Times New Roman" w:hAnsi="Times New Roman"/>
                <w:i/>
                <w:iCs/>
                <w:lang w:eastAsia="lt-LT"/>
              </w:rPr>
              <w:t xml:space="preserve">apimtims, realus ir racionaliai suplanuotas (pvz., </w:t>
            </w:r>
            <w:r w:rsidRPr="00513BF0">
              <w:rPr>
                <w:rFonts w:ascii="Times New Roman" w:hAnsi="Times New Roman"/>
                <w:i/>
                <w:lang w:eastAsia="lt-LT"/>
              </w:rPr>
              <w:t>į</w:t>
            </w:r>
            <w:r w:rsidRPr="00513BF0">
              <w:rPr>
                <w:rFonts w:ascii="Times New Roman" w:hAnsi="Times New Roman"/>
                <w:i/>
                <w:iCs/>
                <w:lang w:eastAsia="lt-LT"/>
              </w:rPr>
              <w:t>vertinant turimus išteklius, iš ES struktūrinių fond</w:t>
            </w:r>
            <w:r w:rsidRPr="00513BF0">
              <w:rPr>
                <w:rFonts w:ascii="Times New Roman" w:hAnsi="Times New Roman"/>
                <w:i/>
                <w:lang w:eastAsia="lt-LT"/>
              </w:rPr>
              <w:t xml:space="preserve">ų </w:t>
            </w:r>
            <w:r w:rsidRPr="00513BF0">
              <w:rPr>
                <w:rFonts w:ascii="Times New Roman" w:hAnsi="Times New Roman"/>
                <w:i/>
                <w:iCs/>
                <w:lang w:eastAsia="lt-LT"/>
              </w:rPr>
              <w:t>finansuojam</w:t>
            </w:r>
            <w:r w:rsidRPr="00513BF0">
              <w:rPr>
                <w:rFonts w:ascii="Times New Roman" w:hAnsi="Times New Roman"/>
                <w:i/>
                <w:lang w:eastAsia="lt-LT"/>
              </w:rPr>
              <w:t xml:space="preserve">ų </w:t>
            </w:r>
            <w:r w:rsidRPr="00513BF0">
              <w:rPr>
                <w:rFonts w:ascii="Times New Roman" w:hAnsi="Times New Roman"/>
                <w:i/>
                <w:iCs/>
                <w:lang w:eastAsia="lt-LT"/>
              </w:rPr>
              <w:t>projekt</w:t>
            </w:r>
            <w:r w:rsidRPr="00513BF0">
              <w:rPr>
                <w:rFonts w:ascii="Times New Roman" w:hAnsi="Times New Roman"/>
                <w:i/>
                <w:lang w:eastAsia="lt-LT"/>
              </w:rPr>
              <w:t xml:space="preserve">u </w:t>
            </w:r>
            <w:r w:rsidRPr="00513BF0">
              <w:rPr>
                <w:rFonts w:ascii="Times New Roman" w:hAnsi="Times New Roman"/>
                <w:i/>
                <w:iCs/>
                <w:lang w:eastAsia="lt-LT"/>
              </w:rPr>
              <w:t>specifik</w:t>
            </w:r>
            <w:r w:rsidRPr="00513BF0">
              <w:rPr>
                <w:rFonts w:ascii="Times New Roman" w:hAnsi="Times New Roman"/>
                <w:i/>
                <w:lang w:eastAsia="lt-LT"/>
              </w:rPr>
              <w:t xml:space="preserve">ą, </w:t>
            </w:r>
            <w:r w:rsidRPr="00513BF0">
              <w:rPr>
                <w:rFonts w:ascii="Times New Roman" w:hAnsi="Times New Roman"/>
                <w:i/>
                <w:iCs/>
                <w:lang w:eastAsia="lt-LT"/>
              </w:rPr>
              <w:t>sezoniškum</w:t>
            </w:r>
            <w:r w:rsidRPr="00513BF0">
              <w:rPr>
                <w:rFonts w:ascii="Times New Roman" w:hAnsi="Times New Roman"/>
                <w:i/>
                <w:lang w:eastAsia="lt-LT"/>
              </w:rPr>
              <w:t xml:space="preserve">ą </w:t>
            </w:r>
            <w:r w:rsidRPr="00513BF0">
              <w:rPr>
                <w:rFonts w:ascii="Times New Roman" w:hAnsi="Times New Roman"/>
                <w:i/>
                <w:iCs/>
                <w:lang w:eastAsia="lt-LT"/>
              </w:rPr>
              <w:t>ir pan.). B</w:t>
            </w:r>
            <w:r w:rsidRPr="00513BF0">
              <w:rPr>
                <w:rFonts w:ascii="Times New Roman" w:hAnsi="Times New Roman"/>
                <w:i/>
                <w:lang w:eastAsia="lt-LT"/>
              </w:rPr>
              <w:t>ū</w:t>
            </w:r>
            <w:r w:rsidRPr="00513BF0">
              <w:rPr>
                <w:rFonts w:ascii="Times New Roman" w:hAnsi="Times New Roman"/>
                <w:i/>
                <w:iCs/>
                <w:lang w:eastAsia="lt-LT"/>
              </w:rPr>
              <w:t xml:space="preserve">tina </w:t>
            </w:r>
            <w:r w:rsidRPr="00513BF0">
              <w:rPr>
                <w:rFonts w:ascii="Times New Roman" w:hAnsi="Times New Roman"/>
                <w:i/>
                <w:lang w:eastAsia="lt-LT"/>
              </w:rPr>
              <w:t>į</w:t>
            </w:r>
            <w:r w:rsidRPr="00513BF0">
              <w:rPr>
                <w:rFonts w:ascii="Times New Roman" w:hAnsi="Times New Roman"/>
                <w:i/>
                <w:iCs/>
                <w:lang w:eastAsia="lt-LT"/>
              </w:rPr>
              <w:t>sitikinti, kad projekto trukm</w:t>
            </w:r>
            <w:r w:rsidRPr="00513BF0">
              <w:rPr>
                <w:rFonts w:ascii="Times New Roman" w:hAnsi="Times New Roman"/>
                <w:i/>
                <w:lang w:eastAsia="lt-LT"/>
              </w:rPr>
              <w:t xml:space="preserve">e </w:t>
            </w:r>
            <w:r w:rsidRPr="00513BF0">
              <w:rPr>
                <w:rFonts w:ascii="Times New Roman" w:hAnsi="Times New Roman"/>
                <w:i/>
                <w:iCs/>
                <w:lang w:eastAsia="lt-LT"/>
              </w:rPr>
              <w:t>neviršija 45 m</w:t>
            </w:r>
            <w:r w:rsidRPr="00513BF0">
              <w:rPr>
                <w:rFonts w:ascii="Times New Roman" w:hAnsi="Times New Roman"/>
                <w:i/>
                <w:lang w:eastAsia="lt-LT"/>
              </w:rPr>
              <w:t>ė</w:t>
            </w:r>
            <w:r w:rsidRPr="00513BF0">
              <w:rPr>
                <w:rFonts w:ascii="Times New Roman" w:hAnsi="Times New Roman"/>
                <w:i/>
                <w:iCs/>
                <w:lang w:eastAsia="lt-LT"/>
              </w:rPr>
              <w:t>nesi</w:t>
            </w:r>
            <w:r w:rsidRPr="00513BF0">
              <w:rPr>
                <w:rFonts w:ascii="Times New Roman" w:hAnsi="Times New Roman"/>
                <w:i/>
                <w:lang w:eastAsia="lt-LT"/>
              </w:rPr>
              <w:t>ų. Į</w:t>
            </w:r>
            <w:r w:rsidRPr="00513BF0">
              <w:rPr>
                <w:rFonts w:ascii="Times New Roman" w:hAnsi="Times New Roman"/>
                <w:i/>
                <w:iCs/>
                <w:lang w:eastAsia="lt-LT"/>
              </w:rPr>
              <w:t xml:space="preserve">gyvendinimo vieta atitinka </w:t>
            </w:r>
            <w:r w:rsidRPr="00513BF0">
              <w:rPr>
                <w:rFonts w:ascii="Times New Roman" w:eastAsia="Times New Roman" w:hAnsi="Times New Roman"/>
                <w:i/>
                <w:spacing w:val="-4"/>
                <w:lang w:eastAsia="lt-LT"/>
              </w:rPr>
              <w:t>Aprašo 18 ir 20 punktuose nurodytus reikalavimus</w:t>
            </w:r>
            <w:r w:rsidRPr="00513BF0">
              <w:rPr>
                <w:rFonts w:ascii="Times New Roman" w:hAnsi="Times New Roman"/>
                <w:i/>
                <w:iCs/>
                <w:lang w:eastAsia="lt-LT"/>
              </w:rPr>
              <w:t xml:space="preserve">, t y. projekto visos veiklos bus </w:t>
            </w:r>
            <w:r w:rsidRPr="00513BF0">
              <w:rPr>
                <w:rFonts w:ascii="Times New Roman" w:hAnsi="Times New Roman"/>
                <w:i/>
                <w:lang w:eastAsia="lt-LT"/>
              </w:rPr>
              <w:t>į</w:t>
            </w:r>
            <w:r w:rsidRPr="00513BF0">
              <w:rPr>
                <w:rFonts w:ascii="Times New Roman" w:hAnsi="Times New Roman"/>
                <w:i/>
                <w:iCs/>
                <w:lang w:eastAsia="lt-LT"/>
              </w:rPr>
              <w:t>gyvendinamos Lietuvos Respublikos teritorijoje. Taip pat turi b</w:t>
            </w:r>
            <w:r w:rsidRPr="00513BF0">
              <w:rPr>
                <w:rFonts w:ascii="Times New Roman" w:hAnsi="Times New Roman"/>
                <w:i/>
                <w:lang w:eastAsia="lt-LT"/>
              </w:rPr>
              <w:t>u</w:t>
            </w:r>
            <w:r w:rsidRPr="00513BF0">
              <w:rPr>
                <w:rFonts w:ascii="Times New Roman" w:hAnsi="Times New Roman"/>
                <w:i/>
                <w:iCs/>
                <w:lang w:eastAsia="lt-LT"/>
              </w:rPr>
              <w:t>ti V</w:t>
            </w:r>
            <w:r w:rsidRPr="00513BF0">
              <w:rPr>
                <w:rFonts w:ascii="Times New Roman" w:hAnsi="Times New Roman"/>
                <w:i/>
                <w:lang w:eastAsia="lt-LT"/>
              </w:rPr>
              <w:t xml:space="preserve">Į </w:t>
            </w:r>
            <w:r w:rsidRPr="00513BF0">
              <w:rPr>
                <w:rFonts w:ascii="Times New Roman" w:hAnsi="Times New Roman"/>
                <w:i/>
                <w:iCs/>
                <w:lang w:eastAsia="lt-LT"/>
              </w:rPr>
              <w:t>Registr</w:t>
            </w:r>
            <w:r w:rsidRPr="00513BF0">
              <w:rPr>
                <w:rFonts w:ascii="Times New Roman" w:hAnsi="Times New Roman"/>
                <w:i/>
                <w:lang w:eastAsia="lt-LT"/>
              </w:rPr>
              <w:t xml:space="preserve">u </w:t>
            </w:r>
            <w:r w:rsidRPr="00513BF0">
              <w:rPr>
                <w:rFonts w:ascii="Times New Roman" w:hAnsi="Times New Roman"/>
                <w:i/>
                <w:iCs/>
                <w:lang w:eastAsia="lt-LT"/>
              </w:rPr>
              <w:t>centro išduotas centrinio duomen</w:t>
            </w:r>
            <w:r w:rsidRPr="00513BF0">
              <w:rPr>
                <w:rFonts w:ascii="Times New Roman" w:hAnsi="Times New Roman"/>
                <w:i/>
                <w:lang w:eastAsia="lt-LT"/>
              </w:rPr>
              <w:t xml:space="preserve">ų </w:t>
            </w:r>
            <w:r w:rsidRPr="00513BF0">
              <w:rPr>
                <w:rFonts w:ascii="Times New Roman" w:hAnsi="Times New Roman"/>
                <w:i/>
                <w:iCs/>
                <w:lang w:eastAsia="lt-LT"/>
              </w:rPr>
              <w:t>banko parengtas Nekilnojamojo turto registro išrašas.</w:t>
            </w:r>
          </w:p>
          <w:p w:rsidR="00F60676" w:rsidRPr="006C122A" w:rsidRDefault="00F60676" w:rsidP="00F60676">
            <w:pPr>
              <w:spacing w:after="0" w:line="240" w:lineRule="auto"/>
              <w:rPr>
                <w:rFonts w:ascii="Times New Roman" w:eastAsia="Times New Roman" w:hAnsi="Times New Roman" w:cs="Times New Roman"/>
                <w:lang w:eastAsia="lt-LT"/>
              </w:rPr>
            </w:pPr>
            <w:r w:rsidRPr="00513BF0">
              <w:rPr>
                <w:rFonts w:ascii="Times New Roman" w:eastAsia="Times New Roman" w:hAnsi="Times New Roman"/>
                <w:i/>
                <w:lang w:eastAsia="lt-LT"/>
              </w:rPr>
              <w:t>Informacijos šaltinis: Paraiška</w:t>
            </w:r>
            <w:r w:rsidRPr="00513BF0">
              <w:rPr>
                <w:rFonts w:ascii="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F00DFC" w:rsidRDefault="00F00DFC" w:rsidP="00331EA0">
            <w:pPr>
              <w:spacing w:after="0" w:line="240" w:lineRule="auto"/>
              <w:rPr>
                <w:rFonts w:ascii="Times New Roman" w:hAnsi="Times New Roman" w:cs="Times New Roman"/>
              </w:rPr>
            </w:pPr>
            <w:r w:rsidRPr="006C122A">
              <w:rPr>
                <w:rFonts w:ascii="Times New Roman" w:hAnsi="Times New Roman" w:cs="Times New Roman"/>
              </w:rPr>
              <w:t xml:space="preserve">Projekto įgyvendinimo trukmė/ terminas ir vieta turi atitikti </w:t>
            </w:r>
            <w:r w:rsidRPr="006C122A">
              <w:rPr>
                <w:rFonts w:ascii="Times New Roman" w:hAnsi="Times New Roman" w:cs="Times New Roman"/>
                <w:szCs w:val="24"/>
              </w:rPr>
              <w:t xml:space="preserve">šio Aprašo </w:t>
            </w:r>
            <w:r w:rsidR="007D39D5">
              <w:rPr>
                <w:rFonts w:ascii="Times New Roman" w:hAnsi="Times New Roman" w:cs="Times New Roman"/>
                <w:szCs w:val="24"/>
              </w:rPr>
              <w:t>18, 20</w:t>
            </w:r>
            <w:r w:rsidRPr="006C122A">
              <w:rPr>
                <w:rFonts w:ascii="Times New Roman" w:hAnsi="Times New Roman" w:cs="Times New Roman"/>
                <w:szCs w:val="24"/>
              </w:rPr>
              <w:t xml:space="preserve"> punktuose</w:t>
            </w:r>
            <w:r w:rsidRPr="006C122A">
              <w:rPr>
                <w:rFonts w:ascii="Times New Roman" w:hAnsi="Times New Roman" w:cs="Times New Roman"/>
              </w:rPr>
              <w:t xml:space="preserve"> nustatytus  reikalavimus.</w:t>
            </w:r>
          </w:p>
          <w:p w:rsidR="00513BF0" w:rsidRDefault="00513BF0" w:rsidP="00331EA0">
            <w:pPr>
              <w:spacing w:after="0" w:line="240" w:lineRule="auto"/>
              <w:rPr>
                <w:rFonts w:ascii="Times New Roman" w:hAnsi="Times New Roman" w:cs="Times New Roman"/>
              </w:rPr>
            </w:pPr>
          </w:p>
          <w:p w:rsidR="00513BF0" w:rsidRPr="006C122A" w:rsidRDefault="00513BF0" w:rsidP="00513BF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D21F20">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rsidR="00F00DFC" w:rsidRPr="00D21F20" w:rsidRDefault="00F00DFC" w:rsidP="00A51E33">
            <w:pPr>
              <w:spacing w:after="0" w:line="240" w:lineRule="auto"/>
              <w:rPr>
                <w:rFonts w:ascii="Times New Roman" w:eastAsia="Times New Roman" w:hAnsi="Times New Roman" w:cs="Times New Roman"/>
                <w:lang w:eastAsia="lt-LT"/>
              </w:rPr>
            </w:pPr>
            <w:r w:rsidRPr="00D21F20">
              <w:rPr>
                <w:rFonts w:ascii="Times New Roman" w:eastAsia="Times New Roman" w:hAnsi="Times New Roman" w:cs="Times New Roman"/>
                <w:lang w:eastAsia="lt-LT"/>
              </w:rPr>
              <w:t>7.6. Projektas atitinka kryžminio finansavimo reikalavimus.</w:t>
            </w:r>
          </w:p>
          <w:p w:rsidR="009875A5" w:rsidRPr="00D21F20" w:rsidRDefault="009875A5" w:rsidP="009875A5">
            <w:pPr>
              <w:spacing w:after="0" w:line="240" w:lineRule="auto"/>
              <w:rPr>
                <w:rFonts w:ascii="Times New Roman" w:eastAsia="Times New Roman" w:hAnsi="Times New Roman" w:cs="Times New Roman"/>
                <w:lang w:eastAsia="lt-LT"/>
              </w:rPr>
            </w:pPr>
          </w:p>
          <w:p w:rsidR="00F00DFC" w:rsidRPr="00D21F20" w:rsidRDefault="009875A5" w:rsidP="009875A5">
            <w:pPr>
              <w:spacing w:after="0" w:line="240" w:lineRule="auto"/>
              <w:rPr>
                <w:rFonts w:ascii="Times New Roman" w:eastAsia="Times New Roman" w:hAnsi="Times New Roman" w:cs="Times New Roman"/>
                <w:lang w:eastAsia="lt-LT"/>
              </w:rPr>
            </w:pPr>
            <w:r w:rsidRPr="00D21F20">
              <w:rPr>
                <w:rFonts w:ascii="Times New Roman" w:hAnsi="Times New Roman"/>
                <w:i/>
              </w:rPr>
              <w:t>Paaiškinimai: Netaikoma</w:t>
            </w:r>
            <w:r w:rsidRPr="00D21F20">
              <w:rPr>
                <w:rFonts w:ascii="Times New Roman" w:eastAsia="Times New Roman" w:hAnsi="Times New Roman"/>
                <w:i/>
                <w:lang w:eastAsia="lt-LT"/>
              </w:rPr>
              <w:t>.</w:t>
            </w:r>
            <w:r w:rsidR="00F00DFC" w:rsidRPr="00D21F20">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rsidR="00F00DFC" w:rsidRPr="00D21F20"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847D63">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Default="00F00DFC" w:rsidP="00876DF6">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876DF6">
              <w:rPr>
                <w:rFonts w:ascii="Times New Roman" w:hAnsi="Times New Roman" w:cs="Times New Roman"/>
              </w:rPr>
              <w:t>.</w:t>
            </w:r>
          </w:p>
          <w:p w:rsidR="00876DF6" w:rsidRDefault="00876DF6" w:rsidP="00876DF6">
            <w:pPr>
              <w:spacing w:after="0" w:line="240" w:lineRule="auto"/>
              <w:rPr>
                <w:rFonts w:ascii="Times New Roman" w:hAnsi="Times New Roman" w:cs="Times New Roman"/>
              </w:rPr>
            </w:pPr>
          </w:p>
          <w:p w:rsidR="00876DF6" w:rsidRPr="00876DF6" w:rsidRDefault="00876DF6" w:rsidP="00876DF6">
            <w:pPr>
              <w:spacing w:after="0" w:line="240" w:lineRule="auto"/>
              <w:rPr>
                <w:rFonts w:ascii="Times New Roman" w:eastAsia="Times New Roman" w:hAnsi="Times New Roman" w:cs="Times New Roman"/>
                <w:lang w:eastAsia="lt-LT"/>
              </w:rPr>
            </w:pPr>
            <w:r w:rsidRPr="00876DF6">
              <w:rPr>
                <w:rFonts w:ascii="Times New Roman" w:hAnsi="Times New Roman"/>
                <w:i/>
              </w:rPr>
              <w:t>Paaiškinimai: Netaikoma</w:t>
            </w:r>
            <w:r w:rsidRPr="00876DF6">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w:t>
            </w:r>
            <w:r w:rsidRPr="006C122A">
              <w:rPr>
                <w:rFonts w:ascii="Times New Roman" w:eastAsia="Times New Roman" w:hAnsi="Times New Roman"/>
                <w:lang w:eastAsia="lt-LT"/>
              </w:rPr>
              <w:lastRenderedPageBreak/>
              <w:t xml:space="preserve">apskaičiuoti. </w:t>
            </w:r>
          </w:p>
          <w:p w:rsidR="00F00DFC" w:rsidRDefault="00F00DFC" w:rsidP="00A51E33">
            <w:pPr>
              <w:spacing w:after="0" w:line="240" w:lineRule="auto"/>
              <w:rPr>
                <w:rFonts w:ascii="Times New Roman" w:eastAsia="Times New Roman" w:hAnsi="Times New Roman"/>
                <w:i/>
                <w:lang w:eastAsia="lt-LT"/>
              </w:rPr>
            </w:pPr>
          </w:p>
          <w:p w:rsidR="008808F6" w:rsidRPr="008808F6" w:rsidRDefault="008808F6" w:rsidP="00A51E33">
            <w:pPr>
              <w:spacing w:after="0" w:line="240" w:lineRule="auto"/>
              <w:rPr>
                <w:rFonts w:ascii="Times New Roman" w:eastAsia="Times New Roman" w:hAnsi="Times New Roman" w:cs="Times New Roman"/>
                <w:i/>
                <w:lang w:eastAsia="lt-LT"/>
              </w:rPr>
            </w:pPr>
            <w:r w:rsidRPr="008808F6">
              <w:rPr>
                <w:rFonts w:ascii="Times New Roman" w:hAnsi="Times New Roman"/>
                <w:i/>
              </w:rPr>
              <w:t>Paaiškinimai: Netaikoma</w:t>
            </w:r>
            <w:r w:rsidRPr="008808F6">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rsidR="00157593"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c) vykdomos techninės paramos projektų veiklos.</w:t>
            </w:r>
          </w:p>
          <w:p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p w:rsidR="00157593" w:rsidRPr="00157593" w:rsidRDefault="00157593" w:rsidP="00157593">
            <w:pPr>
              <w:tabs>
                <w:tab w:val="left" w:pos="402"/>
              </w:tabs>
              <w:spacing w:after="0" w:line="240" w:lineRule="auto"/>
              <w:jc w:val="both"/>
              <w:rPr>
                <w:rFonts w:ascii="Times New Roman" w:hAnsi="Times New Roman"/>
                <w:i/>
              </w:rPr>
            </w:pPr>
            <w:r w:rsidRPr="00157593">
              <w:rPr>
                <w:rFonts w:ascii="Times New Roman" w:eastAsia="Times New Roman" w:hAnsi="Times New Roman"/>
                <w:i/>
                <w:lang w:eastAsia="lt-LT"/>
              </w:rPr>
              <w:t xml:space="preserve">Paaiškinimai: </w:t>
            </w:r>
            <w:r w:rsidRPr="00157593">
              <w:rPr>
                <w:rFonts w:ascii="Times New Roman" w:hAnsi="Times New Roman"/>
                <w:i/>
              </w:rPr>
              <w:t>Būtina įsitikinti, kad projekto veiklos atitinka Aprašo 20 punkte nustatytą reikalavimą.</w:t>
            </w:r>
          </w:p>
          <w:p w:rsidR="00157593" w:rsidRPr="006C122A" w:rsidRDefault="00157593" w:rsidP="00157593">
            <w:pPr>
              <w:spacing w:after="0" w:line="240" w:lineRule="auto"/>
              <w:rPr>
                <w:rFonts w:ascii="Times New Roman" w:eastAsia="Times New Roman" w:hAnsi="Times New Roman" w:cs="Times New Roman"/>
                <w:lang w:eastAsia="lt-LT"/>
              </w:rPr>
            </w:pPr>
            <w:r w:rsidRPr="00157593">
              <w:rPr>
                <w:rFonts w:ascii="Times New Roman" w:eastAsia="Times New Roman" w:hAnsi="Times New Roman"/>
                <w:i/>
                <w:lang w:eastAsia="lt-LT"/>
              </w:rPr>
              <w:t>Informacijos šaltinis: Paraiška</w:t>
            </w:r>
            <w:r w:rsidRPr="00157593">
              <w:rPr>
                <w:rFonts w:ascii="Times New Roman" w:hAnsi="Times New Roman"/>
                <w:i/>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157593">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szCs w:val="24"/>
              </w:rPr>
              <w:t xml:space="preserve">Projekto veiklų vykdymo teritorija turi atitikti šio Aprašo </w:t>
            </w:r>
            <w:r w:rsidR="00157593">
              <w:rPr>
                <w:rFonts w:ascii="Times New Roman" w:hAnsi="Times New Roman" w:cs="Times New Roman"/>
                <w:szCs w:val="24"/>
              </w:rPr>
              <w:t>20</w:t>
            </w:r>
            <w:r w:rsidRPr="006C122A">
              <w:rPr>
                <w:rFonts w:ascii="Times New Roman" w:hAnsi="Times New Roman" w:cs="Times New Roman"/>
                <w:szCs w:val="24"/>
              </w:rPr>
              <w:t xml:space="preserve"> punkte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FootnoteReference"/>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7023CA">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FootnoteReference"/>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5080"/>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822972">
      <w:headerReference w:type="default" r:id="rId9"/>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FD1" w:rsidRDefault="00115FD1" w:rsidP="00045B41">
      <w:pPr>
        <w:spacing w:after="0" w:line="240" w:lineRule="auto"/>
      </w:pPr>
      <w:r>
        <w:separator/>
      </w:r>
    </w:p>
  </w:endnote>
  <w:endnote w:type="continuationSeparator" w:id="0">
    <w:p w:rsidR="00115FD1" w:rsidRDefault="00115FD1"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T62t00">
    <w:altName w:val="Times New Roman"/>
    <w:panose1 w:val="00000000000000000000"/>
    <w:charset w:val="00"/>
    <w:family w:val="auto"/>
    <w:notTrueType/>
    <w:pitch w:val="default"/>
    <w:sig w:usb0="00000003" w:usb1="00000000" w:usb2="00000000" w:usb3="00000000" w:csb0="00000001" w:csb1="00000000"/>
  </w:font>
  <w:font w:name="Helvetica-Obliqu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FD1" w:rsidRDefault="00115FD1" w:rsidP="00045B41">
      <w:pPr>
        <w:spacing w:after="0" w:line="240" w:lineRule="auto"/>
      </w:pPr>
      <w:r>
        <w:separator/>
      </w:r>
    </w:p>
  </w:footnote>
  <w:footnote w:type="continuationSeparator" w:id="0">
    <w:p w:rsidR="00115FD1" w:rsidRDefault="00115FD1" w:rsidP="00045B41">
      <w:pPr>
        <w:spacing w:after="0" w:line="240" w:lineRule="auto"/>
      </w:pPr>
      <w:r>
        <w:continuationSeparator/>
      </w:r>
    </w:p>
  </w:footnote>
  <w:footnote w:id="1">
    <w:p w:rsidR="00DA6996" w:rsidRPr="001A34A1" w:rsidRDefault="00DA6996">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025436"/>
      <w:docPartObj>
        <w:docPartGallery w:val="Page Numbers (Top of Page)"/>
        <w:docPartUnique/>
      </w:docPartObj>
    </w:sdtPr>
    <w:sdtEndPr>
      <w:rPr>
        <w:rFonts w:ascii="Times New Roman" w:hAnsi="Times New Roman" w:cs="Times New Roman"/>
      </w:rPr>
    </w:sdtEndPr>
    <w:sdtContent>
      <w:p w:rsidR="00822972" w:rsidRPr="00822972" w:rsidRDefault="00822972">
        <w:pPr>
          <w:pStyle w:val="Header"/>
          <w:jc w:val="center"/>
          <w:rPr>
            <w:rFonts w:ascii="Times New Roman" w:hAnsi="Times New Roman" w:cs="Times New Roman"/>
          </w:rPr>
        </w:pPr>
        <w:r w:rsidRPr="00822972">
          <w:rPr>
            <w:rFonts w:ascii="Times New Roman" w:hAnsi="Times New Roman" w:cs="Times New Roman"/>
          </w:rPr>
          <w:fldChar w:fldCharType="begin"/>
        </w:r>
        <w:r w:rsidRPr="00822972">
          <w:rPr>
            <w:rFonts w:ascii="Times New Roman" w:hAnsi="Times New Roman" w:cs="Times New Roman"/>
          </w:rPr>
          <w:instrText>PAGE   \* MERGEFORMAT</w:instrText>
        </w:r>
        <w:r w:rsidRPr="00822972">
          <w:rPr>
            <w:rFonts w:ascii="Times New Roman" w:hAnsi="Times New Roman" w:cs="Times New Roman"/>
          </w:rPr>
          <w:fldChar w:fldCharType="separate"/>
        </w:r>
        <w:r>
          <w:rPr>
            <w:rFonts w:ascii="Times New Roman" w:hAnsi="Times New Roman" w:cs="Times New Roman"/>
            <w:noProof/>
          </w:rPr>
          <w:t>21</w:t>
        </w:r>
        <w:r w:rsidRPr="00822972">
          <w:rPr>
            <w:rFonts w:ascii="Times New Roman" w:hAnsi="Times New Roman" w:cs="Times New Roman"/>
          </w:rPr>
          <w:fldChar w:fldCharType="end"/>
        </w:r>
      </w:p>
    </w:sdtContent>
  </w:sdt>
  <w:p w:rsidR="00822972" w:rsidRDefault="008229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008FB"/>
    <w:rsid w:val="00007826"/>
    <w:rsid w:val="00012757"/>
    <w:rsid w:val="00037326"/>
    <w:rsid w:val="00044673"/>
    <w:rsid w:val="00045B41"/>
    <w:rsid w:val="000555C3"/>
    <w:rsid w:val="0005647F"/>
    <w:rsid w:val="000745E6"/>
    <w:rsid w:val="00084BC7"/>
    <w:rsid w:val="0009063A"/>
    <w:rsid w:val="00095C47"/>
    <w:rsid w:val="000F04A1"/>
    <w:rsid w:val="0010702E"/>
    <w:rsid w:val="0011127B"/>
    <w:rsid w:val="00115FD1"/>
    <w:rsid w:val="0012780E"/>
    <w:rsid w:val="0015013A"/>
    <w:rsid w:val="00152DAF"/>
    <w:rsid w:val="00157593"/>
    <w:rsid w:val="0016096D"/>
    <w:rsid w:val="00164BA9"/>
    <w:rsid w:val="00167E11"/>
    <w:rsid w:val="00173195"/>
    <w:rsid w:val="00181225"/>
    <w:rsid w:val="00195D98"/>
    <w:rsid w:val="00196A1E"/>
    <w:rsid w:val="001A06A0"/>
    <w:rsid w:val="001A220A"/>
    <w:rsid w:val="001A34A1"/>
    <w:rsid w:val="001A3838"/>
    <w:rsid w:val="001A74F6"/>
    <w:rsid w:val="001B6FED"/>
    <w:rsid w:val="001B7222"/>
    <w:rsid w:val="001C16F1"/>
    <w:rsid w:val="001C31B6"/>
    <w:rsid w:val="001E3B68"/>
    <w:rsid w:val="001E4061"/>
    <w:rsid w:val="00221111"/>
    <w:rsid w:val="002232CE"/>
    <w:rsid w:val="00230E7F"/>
    <w:rsid w:val="00244586"/>
    <w:rsid w:val="00247511"/>
    <w:rsid w:val="00260450"/>
    <w:rsid w:val="00262272"/>
    <w:rsid w:val="0026358D"/>
    <w:rsid w:val="00273FEF"/>
    <w:rsid w:val="00277FFC"/>
    <w:rsid w:val="00295E02"/>
    <w:rsid w:val="002B2891"/>
    <w:rsid w:val="002B528A"/>
    <w:rsid w:val="002C53C0"/>
    <w:rsid w:val="002D68BB"/>
    <w:rsid w:val="002E1345"/>
    <w:rsid w:val="002E249A"/>
    <w:rsid w:val="002F79D0"/>
    <w:rsid w:val="003027F8"/>
    <w:rsid w:val="003110FE"/>
    <w:rsid w:val="003168E0"/>
    <w:rsid w:val="00321B6E"/>
    <w:rsid w:val="003246D0"/>
    <w:rsid w:val="00331DE2"/>
    <w:rsid w:val="00331EA0"/>
    <w:rsid w:val="0033517D"/>
    <w:rsid w:val="00343D06"/>
    <w:rsid w:val="0036102A"/>
    <w:rsid w:val="0036275E"/>
    <w:rsid w:val="00382BF6"/>
    <w:rsid w:val="00391A1A"/>
    <w:rsid w:val="003F4E68"/>
    <w:rsid w:val="00426029"/>
    <w:rsid w:val="00426BEA"/>
    <w:rsid w:val="004309ED"/>
    <w:rsid w:val="00432CDF"/>
    <w:rsid w:val="004503A4"/>
    <w:rsid w:val="0045790F"/>
    <w:rsid w:val="00461951"/>
    <w:rsid w:val="004650EC"/>
    <w:rsid w:val="004A21B7"/>
    <w:rsid w:val="004A5FF4"/>
    <w:rsid w:val="004B02A7"/>
    <w:rsid w:val="004D5154"/>
    <w:rsid w:val="004D66BF"/>
    <w:rsid w:val="004D6FB4"/>
    <w:rsid w:val="00504958"/>
    <w:rsid w:val="00513BF0"/>
    <w:rsid w:val="005322D5"/>
    <w:rsid w:val="005353B9"/>
    <w:rsid w:val="0056392D"/>
    <w:rsid w:val="0056515D"/>
    <w:rsid w:val="00571935"/>
    <w:rsid w:val="005778D7"/>
    <w:rsid w:val="005876FF"/>
    <w:rsid w:val="0059411E"/>
    <w:rsid w:val="00594E97"/>
    <w:rsid w:val="005B0C9C"/>
    <w:rsid w:val="005C3CAE"/>
    <w:rsid w:val="005E608C"/>
    <w:rsid w:val="00601EB6"/>
    <w:rsid w:val="006222DB"/>
    <w:rsid w:val="006234EB"/>
    <w:rsid w:val="00633376"/>
    <w:rsid w:val="00634B57"/>
    <w:rsid w:val="006623C0"/>
    <w:rsid w:val="00672FD3"/>
    <w:rsid w:val="00694F6F"/>
    <w:rsid w:val="006950DE"/>
    <w:rsid w:val="006A135E"/>
    <w:rsid w:val="006A3CE1"/>
    <w:rsid w:val="006B1E71"/>
    <w:rsid w:val="006B1EDF"/>
    <w:rsid w:val="006B2A58"/>
    <w:rsid w:val="006B4B3B"/>
    <w:rsid w:val="006C122A"/>
    <w:rsid w:val="006D6266"/>
    <w:rsid w:val="006D6920"/>
    <w:rsid w:val="006D7B36"/>
    <w:rsid w:val="006E2D6B"/>
    <w:rsid w:val="006F7921"/>
    <w:rsid w:val="00701473"/>
    <w:rsid w:val="007018F0"/>
    <w:rsid w:val="007023CA"/>
    <w:rsid w:val="00710075"/>
    <w:rsid w:val="00716EF6"/>
    <w:rsid w:val="00717AD7"/>
    <w:rsid w:val="00736A92"/>
    <w:rsid w:val="00742415"/>
    <w:rsid w:val="00773E09"/>
    <w:rsid w:val="0078080A"/>
    <w:rsid w:val="00785850"/>
    <w:rsid w:val="00791197"/>
    <w:rsid w:val="007C798C"/>
    <w:rsid w:val="007D39D5"/>
    <w:rsid w:val="007D69DA"/>
    <w:rsid w:val="007E17E6"/>
    <w:rsid w:val="007E2FAC"/>
    <w:rsid w:val="007F1196"/>
    <w:rsid w:val="008019B7"/>
    <w:rsid w:val="0080276E"/>
    <w:rsid w:val="00811F6E"/>
    <w:rsid w:val="008203F8"/>
    <w:rsid w:val="00822972"/>
    <w:rsid w:val="00827E34"/>
    <w:rsid w:val="008333FF"/>
    <w:rsid w:val="0084293A"/>
    <w:rsid w:val="00847D63"/>
    <w:rsid w:val="0085530D"/>
    <w:rsid w:val="00865CB6"/>
    <w:rsid w:val="00873ECE"/>
    <w:rsid w:val="00876DF6"/>
    <w:rsid w:val="008808F6"/>
    <w:rsid w:val="00886260"/>
    <w:rsid w:val="00887C1A"/>
    <w:rsid w:val="00897EC1"/>
    <w:rsid w:val="008A2696"/>
    <w:rsid w:val="008C067F"/>
    <w:rsid w:val="008E49EC"/>
    <w:rsid w:val="008E5881"/>
    <w:rsid w:val="008F6DD3"/>
    <w:rsid w:val="00910667"/>
    <w:rsid w:val="00910B4A"/>
    <w:rsid w:val="009310AE"/>
    <w:rsid w:val="00950AF9"/>
    <w:rsid w:val="0095799A"/>
    <w:rsid w:val="00977805"/>
    <w:rsid w:val="009875A5"/>
    <w:rsid w:val="00993754"/>
    <w:rsid w:val="00994ECA"/>
    <w:rsid w:val="009B0FE1"/>
    <w:rsid w:val="009B22F5"/>
    <w:rsid w:val="009B55AD"/>
    <w:rsid w:val="009D735C"/>
    <w:rsid w:val="009D771C"/>
    <w:rsid w:val="00A149F1"/>
    <w:rsid w:val="00A237DA"/>
    <w:rsid w:val="00A33AA8"/>
    <w:rsid w:val="00A34EDE"/>
    <w:rsid w:val="00A42031"/>
    <w:rsid w:val="00A44719"/>
    <w:rsid w:val="00A501EC"/>
    <w:rsid w:val="00A5392A"/>
    <w:rsid w:val="00A62ABD"/>
    <w:rsid w:val="00A80A5F"/>
    <w:rsid w:val="00A82D8D"/>
    <w:rsid w:val="00AB7125"/>
    <w:rsid w:val="00AD273F"/>
    <w:rsid w:val="00AD5459"/>
    <w:rsid w:val="00AE4074"/>
    <w:rsid w:val="00B07765"/>
    <w:rsid w:val="00B13AB2"/>
    <w:rsid w:val="00B16415"/>
    <w:rsid w:val="00B35F56"/>
    <w:rsid w:val="00B41BC7"/>
    <w:rsid w:val="00B613DA"/>
    <w:rsid w:val="00B62754"/>
    <w:rsid w:val="00B62AA0"/>
    <w:rsid w:val="00B62B6D"/>
    <w:rsid w:val="00B8153D"/>
    <w:rsid w:val="00B842EF"/>
    <w:rsid w:val="00BA3030"/>
    <w:rsid w:val="00BA3EE7"/>
    <w:rsid w:val="00BB18AF"/>
    <w:rsid w:val="00BD542C"/>
    <w:rsid w:val="00BE2F95"/>
    <w:rsid w:val="00BF11A0"/>
    <w:rsid w:val="00C3063A"/>
    <w:rsid w:val="00C32873"/>
    <w:rsid w:val="00C431CC"/>
    <w:rsid w:val="00C51CF3"/>
    <w:rsid w:val="00C732C6"/>
    <w:rsid w:val="00C8320A"/>
    <w:rsid w:val="00C93905"/>
    <w:rsid w:val="00C95B27"/>
    <w:rsid w:val="00CA2B42"/>
    <w:rsid w:val="00CA54B8"/>
    <w:rsid w:val="00CC2416"/>
    <w:rsid w:val="00CC7771"/>
    <w:rsid w:val="00CD4535"/>
    <w:rsid w:val="00CD4638"/>
    <w:rsid w:val="00CF6AA9"/>
    <w:rsid w:val="00D02F22"/>
    <w:rsid w:val="00D10B1F"/>
    <w:rsid w:val="00D21F20"/>
    <w:rsid w:val="00D26984"/>
    <w:rsid w:val="00D42E16"/>
    <w:rsid w:val="00D63A9C"/>
    <w:rsid w:val="00D85AE7"/>
    <w:rsid w:val="00DA6996"/>
    <w:rsid w:val="00DB3D84"/>
    <w:rsid w:val="00DB4D68"/>
    <w:rsid w:val="00DC6CEC"/>
    <w:rsid w:val="00DE4F6A"/>
    <w:rsid w:val="00DE689B"/>
    <w:rsid w:val="00DE6F62"/>
    <w:rsid w:val="00DF0A42"/>
    <w:rsid w:val="00E020DD"/>
    <w:rsid w:val="00E12B5B"/>
    <w:rsid w:val="00E26349"/>
    <w:rsid w:val="00E272AE"/>
    <w:rsid w:val="00E3460B"/>
    <w:rsid w:val="00E527FE"/>
    <w:rsid w:val="00E871EF"/>
    <w:rsid w:val="00EA4C02"/>
    <w:rsid w:val="00EB4717"/>
    <w:rsid w:val="00ED2637"/>
    <w:rsid w:val="00EE0E7B"/>
    <w:rsid w:val="00EE55A2"/>
    <w:rsid w:val="00EF0575"/>
    <w:rsid w:val="00EF332C"/>
    <w:rsid w:val="00F00DFC"/>
    <w:rsid w:val="00F077F6"/>
    <w:rsid w:val="00F41B64"/>
    <w:rsid w:val="00F52D01"/>
    <w:rsid w:val="00F60676"/>
    <w:rsid w:val="00F74509"/>
    <w:rsid w:val="00F838A8"/>
    <w:rsid w:val="00FA459A"/>
    <w:rsid w:val="00FB217A"/>
    <w:rsid w:val="00FB3CE2"/>
    <w:rsid w:val="00FC2193"/>
    <w:rsid w:val="00FC2585"/>
    <w:rsid w:val="00FE0095"/>
    <w:rsid w:val="00FF1C36"/>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35DBD-0FFB-4E7C-80BD-E6847365D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21</Pages>
  <Words>23533</Words>
  <Characters>13415</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36875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Laura Pusinskaite</cp:lastModifiedBy>
  <cp:revision>144</cp:revision>
  <cp:lastPrinted>2015-03-04T13:11:00Z</cp:lastPrinted>
  <dcterms:created xsi:type="dcterms:W3CDTF">2015-07-23T12:28:00Z</dcterms:created>
  <dcterms:modified xsi:type="dcterms:W3CDTF">2015-07-31T05:56:00Z</dcterms:modified>
</cp:coreProperties>
</file>