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5EDCFD" w14:textId="129D93B6" w:rsidR="00FB038A" w:rsidRDefault="00FB038A" w:rsidP="0021053D">
      <w:pPr>
        <w:tabs>
          <w:tab w:val="center" w:pos="4986"/>
          <w:tab w:val="right" w:pos="9972"/>
        </w:tabs>
        <w:rPr>
          <w:sz w:val="20"/>
        </w:rPr>
      </w:pPr>
    </w:p>
    <w:p w14:paraId="7C509AC4" w14:textId="77777777" w:rsidR="00FB038A" w:rsidRDefault="0021053D">
      <w:pPr>
        <w:tabs>
          <w:tab w:val="center" w:pos="4819"/>
          <w:tab w:val="right" w:pos="9638"/>
        </w:tabs>
        <w:jc w:val="center"/>
        <w:rPr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5679D91F" wp14:editId="1B8B694F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FB038A" w:rsidRDefault="0021053D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4BE191C0" w:rsidR="00FB038A" w:rsidRDefault="00FB038A">
      <w:pPr>
        <w:jc w:val="center"/>
        <w:rPr>
          <w:b/>
          <w:caps/>
          <w:szCs w:val="24"/>
          <w:lang w:eastAsia="lt-LT"/>
        </w:rPr>
      </w:pPr>
    </w:p>
    <w:p w14:paraId="27A15356" w14:textId="77777777" w:rsidR="00FB038A" w:rsidRDefault="00FB038A">
      <w:pPr>
        <w:jc w:val="center"/>
        <w:rPr>
          <w:b/>
          <w:caps/>
          <w:szCs w:val="24"/>
          <w:lang w:eastAsia="lt-LT"/>
        </w:rPr>
      </w:pPr>
    </w:p>
    <w:p w14:paraId="7F6DEDB8" w14:textId="77777777" w:rsidR="00FB038A" w:rsidRDefault="0021053D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14:paraId="3745A9E0" w14:textId="0F567096" w:rsidR="00FB038A" w:rsidRDefault="0021053D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</w:rPr>
        <w:t xml:space="preserve">PROJEKTŲ, PATEIKTŲ PAGAL 2014–2020 METŲ EUROPOS SĄJUNGOS FONDŲ INVESTICIJŲ VEIKSMŲ PROGRAMOS 4 PRIORITETO „ENERGIJOS EFEKTYVUMO IR ATSINAUJINANČIŲ IŠTEKLIŲ ENERGIJOS GAMYBOS IR NAUDOJIMO SKATINIMAS“ </w:t>
      </w:r>
      <w:r>
        <w:rPr>
          <w:b/>
          <w:bCs/>
        </w:rPr>
        <w:t>04.3.1-VIPA-T-113 PRIEMONĘ „VALSTYBEI NUOSAVYBĖS TEISE PR</w:t>
      </w:r>
      <w:r>
        <w:rPr>
          <w:b/>
          <w:bCs/>
        </w:rPr>
        <w:t xml:space="preserve">IKLAUSANČIŲ PASTATŲ ATNAUJINIMAS (II)“, </w:t>
      </w:r>
      <w:r>
        <w:rPr>
          <w:b/>
          <w:caps/>
          <w:szCs w:val="24"/>
          <w:lang w:eastAsia="lt-LT"/>
        </w:rPr>
        <w:t xml:space="preserve">priskyrimo </w:t>
      </w:r>
      <w:r>
        <w:rPr>
          <w:b/>
          <w:bCs/>
          <w:color w:val="000000"/>
          <w:szCs w:val="24"/>
        </w:rPr>
        <w:t xml:space="preserve">2014–2020 METŲ EUROPOS SĄJUNGOS FONDŲ INVESTICIJŲ VEIKSMŲ PROGRAMOS 13 PRIORITETO </w:t>
      </w:r>
      <w:r>
        <w:rPr>
          <w:b/>
          <w:bCs/>
        </w:rPr>
        <w:t>„VEIKSMŲ, SKIRTŲ COVID-19 PANDEMIJOS SUKELTAI KRIZEI ĮVEIKTI, SKATINIMAS IR PASIRENGIMAS APLINKĄ TAUSOJANČIAM, SKAITMENINIA</w:t>
      </w:r>
      <w:r>
        <w:rPr>
          <w:b/>
          <w:bCs/>
        </w:rPr>
        <w:t xml:space="preserve">M IR TVARIAM EKONOMIKOS ATGAIVINIMUI“ </w:t>
      </w:r>
      <w:r>
        <w:rPr>
          <w:b/>
          <w:color w:val="000000"/>
        </w:rPr>
        <w:t>13.1.2-VIPA-T-113 PRIEMONEI „VALSTYBEI NUOSAVYBĖS TEISE PRIKLAUSANČIŲ PASTATŲ ATNAUJINIMAS (II)“</w:t>
      </w:r>
    </w:p>
    <w:p w14:paraId="0692BDEF" w14:textId="77777777" w:rsidR="00FB038A" w:rsidRDefault="00FB038A">
      <w:pPr>
        <w:overflowPunct w:val="0"/>
        <w:jc w:val="center"/>
        <w:textAlignment w:val="baseline"/>
        <w:rPr>
          <w:b/>
          <w:bCs/>
        </w:rPr>
      </w:pPr>
    </w:p>
    <w:p w14:paraId="468D3F35" w14:textId="1BC42324" w:rsidR="00FB038A" w:rsidRDefault="0021053D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2021 m. gruodžio </w:t>
      </w:r>
      <w:r>
        <w:rPr>
          <w:color w:val="000000"/>
          <w:szCs w:val="24"/>
          <w:lang w:val="en-US" w:eastAsia="lt-LT"/>
        </w:rPr>
        <w:t>14</w:t>
      </w:r>
      <w:r>
        <w:rPr>
          <w:color w:val="000000"/>
          <w:szCs w:val="24"/>
          <w:lang w:eastAsia="lt-LT"/>
        </w:rPr>
        <w:t xml:space="preserve"> d. Nr. 1-344</w:t>
      </w:r>
    </w:p>
    <w:p w14:paraId="33BEB5BD" w14:textId="77777777" w:rsidR="00FB038A" w:rsidRDefault="0021053D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364ED333" w14:textId="38E4419C" w:rsidR="00FB038A" w:rsidRDefault="00FB038A">
      <w:pPr>
        <w:jc w:val="center"/>
        <w:rPr>
          <w:color w:val="000000"/>
          <w:szCs w:val="24"/>
          <w:lang w:eastAsia="lt-LT"/>
        </w:rPr>
      </w:pPr>
    </w:p>
    <w:p w14:paraId="27B5C7C7" w14:textId="67F3242B" w:rsidR="0021053D" w:rsidRDefault="0021053D">
      <w:pPr>
        <w:jc w:val="center"/>
        <w:rPr>
          <w:color w:val="000000"/>
          <w:szCs w:val="24"/>
          <w:lang w:eastAsia="lt-LT"/>
        </w:rPr>
      </w:pPr>
    </w:p>
    <w:p w14:paraId="3F1956C0" w14:textId="392D2CEA" w:rsidR="00FB038A" w:rsidRDefault="0021053D">
      <w:pPr>
        <w:overflowPunct w:val="0"/>
        <w:ind w:firstLine="108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</w:rPr>
        <w:t>2014–2020 metų Europos Sąjungos fondų investicijų veiksmų progra</w:t>
      </w:r>
      <w:r>
        <w:rPr>
          <w:szCs w:val="24"/>
        </w:rPr>
        <w:t xml:space="preserve">mos administravimo taisyklių, patvirtintų </w:t>
      </w:r>
      <w:r>
        <w:t xml:space="preserve">Lietuvos Respublikos Vyriausybės 2014 m. spalio 3 d. nutarimu Nr. 1090 „Dėl 2014–2020 metų Europos Sąjungos fondų investicijų veiksmų programos administravimo taisyklių patvirtinimo“, </w:t>
      </w:r>
      <w:r>
        <w:rPr>
          <w:szCs w:val="24"/>
        </w:rPr>
        <w:t>76</w:t>
      </w:r>
      <w:r>
        <w:rPr>
          <w:szCs w:val="24"/>
          <w:vertAlign w:val="superscript"/>
        </w:rPr>
        <w:t>1</w:t>
      </w:r>
      <w:r>
        <w:rPr>
          <w:vertAlign w:val="superscript"/>
        </w:rPr>
        <w:t xml:space="preserve"> </w:t>
      </w:r>
      <w:r>
        <w:rPr>
          <w:szCs w:val="24"/>
        </w:rPr>
        <w:t xml:space="preserve">punktu, </w:t>
      </w:r>
      <w:r>
        <w:rPr>
          <w:color w:val="000000"/>
          <w:szCs w:val="24"/>
          <w:lang w:eastAsia="lt-LT"/>
        </w:rPr>
        <w:t>Projektų administr</w:t>
      </w:r>
      <w:r>
        <w:rPr>
          <w:color w:val="000000"/>
          <w:szCs w:val="24"/>
          <w:lang w:eastAsia="lt-LT"/>
        </w:rPr>
        <w:t xml:space="preserve">avimo ir finansavimo taisyklių, patvirtintų Lietuvos Respublikos finansų ministro 2014 m. spalio 8 d. įsakymu Nr. 1K-316 „Dėl Projektų administravimo ir finansavimo taisyklių patvirtinimo“, </w:t>
      </w:r>
      <w:r>
        <w:rPr>
          <w:szCs w:val="24"/>
        </w:rPr>
        <w:t>161</w:t>
      </w:r>
      <w:r>
        <w:rPr>
          <w:szCs w:val="24"/>
          <w:vertAlign w:val="superscript"/>
        </w:rPr>
        <w:t>1</w:t>
      </w:r>
      <w:r>
        <w:rPr>
          <w:vertAlign w:val="superscript"/>
        </w:rPr>
        <w:t xml:space="preserve"> </w:t>
      </w:r>
      <w:r>
        <w:rPr>
          <w:szCs w:val="24"/>
        </w:rPr>
        <w:t>ir 161</w:t>
      </w:r>
      <w:r>
        <w:rPr>
          <w:szCs w:val="24"/>
          <w:vertAlign w:val="superscript"/>
        </w:rPr>
        <w:t>2</w:t>
      </w:r>
      <w:r>
        <w:rPr>
          <w:vertAlign w:val="superscript"/>
        </w:rPr>
        <w:t xml:space="preserve"> </w:t>
      </w:r>
      <w:r>
        <w:rPr>
          <w:color w:val="000000"/>
          <w:szCs w:val="24"/>
          <w:lang w:eastAsia="lt-LT"/>
        </w:rPr>
        <w:t>punktais:</w:t>
      </w:r>
    </w:p>
    <w:p w14:paraId="2A8AE0E3" w14:textId="7F50C723" w:rsidR="00FB038A" w:rsidRDefault="0021053D">
      <w:pPr>
        <w:overflowPunct w:val="0"/>
        <w:ind w:firstLine="108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  <w:t xml:space="preserve"> N u s t a t a u, kad:</w:t>
      </w:r>
    </w:p>
    <w:p w14:paraId="52F9FBD0" w14:textId="12A2A3B7" w:rsidR="00FB038A" w:rsidRDefault="0021053D">
      <w:pPr>
        <w:tabs>
          <w:tab w:val="left" w:pos="1260"/>
          <w:tab w:val="left" w:pos="1620"/>
        </w:tabs>
        <w:overflowPunct w:val="0"/>
        <w:ind w:firstLine="1080"/>
        <w:jc w:val="both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1.1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</w:r>
      <w:r>
        <w:rPr>
          <w:color w:val="000000"/>
          <w:szCs w:val="24"/>
        </w:rPr>
        <w:t>2014–2020 metų Europos Sąjungos fondų investicijų veiksmų programos 4 prioriteto „Energijos efektyvumo ir atsinaujinančių išteklių energijos gamybos ir naudojimo skatinimas“ 04.3.1-VIPA-T-113 priemonės „Valstybei nuosavybės teise priklausančių pastatų atna</w:t>
      </w:r>
      <w:r>
        <w:rPr>
          <w:color w:val="000000"/>
          <w:szCs w:val="24"/>
        </w:rPr>
        <w:t xml:space="preserve">ujinimas (II)“ projektų finansavimo sąlygų aprašas Nr. 1, </w:t>
      </w:r>
      <w:r>
        <w:rPr>
          <w:szCs w:val="24"/>
          <w:lang w:eastAsia="lt-LT"/>
        </w:rPr>
        <w:t>patvirtintas Lietuvos Respublikos energetikos ministro 2018 m. liepos 17 d. įsakymu Nr. 1-204 „Dėl 2014–2020 metų Europos Sąjungos fondų investicijų veiksmų programos 4 prioriteto „Energijos efektyv</w:t>
      </w:r>
      <w:r>
        <w:rPr>
          <w:szCs w:val="24"/>
          <w:lang w:eastAsia="lt-LT"/>
        </w:rPr>
        <w:t xml:space="preserve">umo ir atsinaujinančių išteklių energijos gamybos ir naudojimo skatinimas“ 04.3.1-VIPA-T-113 priemonės „Valstybei nuosavybės teise priklausančių pastatų atnaujinimas (II)“ projektų finansavimo sąlygų aprašo Nr. 1 patvirtinimo“, </w:t>
      </w:r>
      <w:r>
        <w:rPr>
          <w:color w:val="000000"/>
          <w:szCs w:val="24"/>
        </w:rPr>
        <w:t>laikomas</w:t>
      </w:r>
      <w:r>
        <w:rPr>
          <w:color w:val="000000"/>
          <w:szCs w:val="24"/>
          <w:lang w:eastAsia="lt-LT"/>
        </w:rPr>
        <w:t xml:space="preserve"> 2014–2020 metų Euro</w:t>
      </w:r>
      <w:r>
        <w:rPr>
          <w:color w:val="000000"/>
          <w:szCs w:val="24"/>
          <w:lang w:eastAsia="lt-LT"/>
        </w:rPr>
        <w:t xml:space="preserve">pos Sąjungos fondų investicijų veiksmų programos </w:t>
      </w:r>
      <w:r>
        <w:t xml:space="preserve">13 prioriteto „Veiksmų, skirtų Covid-19 pandemijos sukeltai krizei įveikti, skatinimas ir pasirengimas aplinką tausojančiam, skaitmeniniam ir tvariam ekonomikos atgaivinimui“ </w:t>
      </w:r>
      <w:r>
        <w:rPr>
          <w:bCs/>
          <w:color w:val="000000"/>
        </w:rPr>
        <w:t>13.1.2-VIPA-T-113 priemonės „Val</w:t>
      </w:r>
      <w:r>
        <w:rPr>
          <w:bCs/>
          <w:color w:val="000000"/>
        </w:rPr>
        <w:t xml:space="preserve">stybei nuosavybės teise priklausančių pastatų atnaujinimas (II)“ </w:t>
      </w:r>
      <w:r>
        <w:t>projektų finansavimo sąlygų aprašu;</w:t>
      </w:r>
    </w:p>
    <w:p w14:paraId="071AB396" w14:textId="7808184C" w:rsidR="00FB038A" w:rsidRDefault="0021053D">
      <w:pPr>
        <w:tabs>
          <w:tab w:val="left" w:pos="1260"/>
          <w:tab w:val="left" w:pos="1620"/>
        </w:tabs>
        <w:overflowPunct w:val="0"/>
        <w:ind w:firstLine="108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1.2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  <w:t xml:space="preserve">2014–2020 metų Europos Sąjungos fondų investicijų veiksmų programos </w:t>
      </w:r>
      <w:r>
        <w:t>13 prioriteto „Veiksmų, skirtų Covid-19 pandemijos sukeltai krizei įveikti, sk</w:t>
      </w:r>
      <w:r>
        <w:t xml:space="preserve">atinimas ir pasirengimas aplinką tausojančiam, skaitmeniniam ir tvariam ekonomikos atgaivinimui“ </w:t>
      </w:r>
      <w:r>
        <w:rPr>
          <w:bCs/>
          <w:color w:val="000000"/>
        </w:rPr>
        <w:t xml:space="preserve">13.1.2-VIPA-T-113 priemonės „Valstybei nuosavybės teise priklausančių pastatų atnaujinimas (II)“ </w:t>
      </w:r>
      <w:r>
        <w:rPr>
          <w:color w:val="000000"/>
          <w:szCs w:val="24"/>
          <w:lang w:eastAsia="lt-LT"/>
        </w:rPr>
        <w:t xml:space="preserve">projektų atrankos kriterijais laikomi kriterijai, </w:t>
      </w:r>
      <w:r>
        <w:rPr>
          <w:bCs/>
          <w:color w:val="000000"/>
        </w:rPr>
        <w:t xml:space="preserve">patvirtinti </w:t>
      </w:r>
      <w:r>
        <w:rPr>
          <w:bCs/>
          <w:color w:val="000000"/>
        </w:rPr>
        <w:t>2014–2020 metų Europos Sąjungos fondų investicijų veiksmų programos stebėsenos komiteto 2021 m. lapkričio 4 d. posėdžio protokoliniu sprendimu Nr.</w:t>
      </w:r>
      <w:r>
        <w:rPr>
          <w:bCs/>
        </w:rPr>
        <w:t xml:space="preserve"> 44P-7(68)</w:t>
      </w:r>
      <w:r>
        <w:rPr>
          <w:bCs/>
          <w:color w:val="000000"/>
        </w:rPr>
        <w:t>;</w:t>
      </w:r>
    </w:p>
    <w:p w14:paraId="5FAEF671" w14:textId="5A535BAA" w:rsidR="00FB038A" w:rsidRDefault="0021053D">
      <w:pPr>
        <w:tabs>
          <w:tab w:val="left" w:pos="1260"/>
          <w:tab w:val="left" w:pos="1620"/>
        </w:tabs>
        <w:overflowPunct w:val="0"/>
        <w:ind w:firstLine="108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1.3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  <w:t>2014–2020 metų Europos Sąjungos fondų investicijų veiksmų programos 4 prioriteto „Energij</w:t>
      </w:r>
      <w:r>
        <w:rPr>
          <w:color w:val="000000"/>
          <w:szCs w:val="24"/>
          <w:lang w:eastAsia="lt-LT"/>
        </w:rPr>
        <w:t xml:space="preserve">os efektyvumo ir atsinaujinančių išteklių energijos gamybos ir naudojimo skatinimas“ </w:t>
      </w:r>
      <w:r>
        <w:rPr>
          <w:kern w:val="16"/>
          <w:szCs w:val="24"/>
        </w:rPr>
        <w:t xml:space="preserve">04.3.1-VIPA-T-113 priemonės „Valstybei nuosavybės teise priklausančių pastatų atnaujinimas (II)“ </w:t>
      </w:r>
      <w:r>
        <w:rPr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</w:rPr>
        <w:t xml:space="preserve">2020 m. kovo 24 d. kvietimo Nr. 2 teikti paraiškas dokumentai </w:t>
      </w:r>
      <w:r>
        <w:rPr>
          <w:color w:val="000000"/>
          <w:szCs w:val="24"/>
          <w:lang w:eastAsia="lt-LT"/>
        </w:rPr>
        <w:t>laikomi 201</w:t>
      </w:r>
      <w:r>
        <w:rPr>
          <w:color w:val="000000"/>
          <w:szCs w:val="24"/>
          <w:lang w:eastAsia="lt-LT"/>
        </w:rPr>
        <w:t xml:space="preserve">4–2020 metų Europos </w:t>
      </w:r>
      <w:r>
        <w:rPr>
          <w:color w:val="000000"/>
          <w:szCs w:val="24"/>
          <w:lang w:eastAsia="lt-LT"/>
        </w:rPr>
        <w:lastRenderedPageBreak/>
        <w:t xml:space="preserve">Sąjungos fondų investicijų veiksmų programos </w:t>
      </w:r>
      <w:r>
        <w:t xml:space="preserve">13 prioriteto „Veiksmų, skirtų Covid-19 pandemijos sukeltai krizei įveikti, skatinimas ir pasirengimas aplinką tausojančiam, skaitmeniniam ir tvariam ekonomikos atgaivinimui“ </w:t>
      </w:r>
      <w:r>
        <w:rPr>
          <w:bCs/>
          <w:color w:val="000000"/>
        </w:rPr>
        <w:t>13.1.2-VIPA-T-11</w:t>
      </w:r>
      <w:r>
        <w:rPr>
          <w:bCs/>
          <w:color w:val="000000"/>
        </w:rPr>
        <w:t xml:space="preserve">3 priemonės „Valstybei nuosavybės teise priklausančių pastatų atnaujinimas (II)“ kvietimo teikti paraiškas dokumentais.  </w:t>
      </w:r>
    </w:p>
    <w:p w14:paraId="2E8178CA" w14:textId="63063948" w:rsidR="00FB038A" w:rsidRPr="0021053D" w:rsidRDefault="0021053D" w:rsidP="0021053D">
      <w:pPr>
        <w:overflowPunct w:val="0"/>
        <w:ind w:firstLine="108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  <w:t xml:space="preserve"> T v i r t i n u pagal </w:t>
      </w:r>
      <w:r>
        <w:rPr>
          <w:color w:val="000000"/>
          <w:szCs w:val="24"/>
        </w:rPr>
        <w:t>2014–2020 metų Europos Sąjungos fondų investicijų veiksmų programos 4 prioriteto „Energijos efektyvumo</w:t>
      </w:r>
      <w:r>
        <w:rPr>
          <w:color w:val="000000"/>
          <w:szCs w:val="24"/>
        </w:rPr>
        <w:t xml:space="preserve"> ir atsinaujinančių išteklių energijos gamybos ir naudojimo skatinimas“ 04.3.1-VIPA-T-113 priemonės „Valstybei nuosavybės teise priklausančių pastatų atnaujinimas (II)“ </w:t>
      </w:r>
      <w:r>
        <w:t>projektų finansavimo sąlygų aprašą ir kitais kvietimo teikti paraiškas dokumentais atri</w:t>
      </w:r>
      <w:r>
        <w:t xml:space="preserve">nktų finansuojamų projektų, kurie laikomi </w:t>
      </w:r>
      <w:r>
        <w:rPr>
          <w:color w:val="000000"/>
          <w:szCs w:val="24"/>
          <w:lang w:eastAsia="lt-LT"/>
        </w:rPr>
        <w:t xml:space="preserve">2014–2020 metų Europos Sąjungos fondų investicijų veiksmų programos 13 prioriteto </w:t>
      </w:r>
      <w:r>
        <w:t>„Veiksmų, skirtų Covid-19 pandemijos sukeltai krizei įveikti, skatinimas ir pasirengimas aplinką tausojančiam, skaitmeniniam ir tvar</w:t>
      </w:r>
      <w:r>
        <w:t xml:space="preserve">iam ekonomikos atgaivinimui“ </w:t>
      </w:r>
      <w:r>
        <w:rPr>
          <w:bCs/>
          <w:color w:val="000000"/>
        </w:rPr>
        <w:t xml:space="preserve">13.1.2-VIPA-T-113 priemonės „Valstybei nuosavybės teise priklausančių pastatų atnaujinimas (II)“ </w:t>
      </w:r>
      <w:r>
        <w:t xml:space="preserve">finansuojamais projektais, sąrašą </w:t>
      </w:r>
      <w:r>
        <w:rPr>
          <w:szCs w:val="24"/>
        </w:rPr>
        <w:t>(pridedama).</w:t>
      </w:r>
      <w:r>
        <w:t xml:space="preserve"> </w:t>
      </w:r>
      <w:r>
        <w:rPr>
          <w:szCs w:val="24"/>
        </w:rPr>
        <w:t xml:space="preserve"> </w:t>
      </w:r>
    </w:p>
    <w:p w14:paraId="00DB8AD1" w14:textId="77777777" w:rsidR="0021053D" w:rsidRDefault="0021053D">
      <w:pPr>
        <w:tabs>
          <w:tab w:val="left" w:pos="6804"/>
        </w:tabs>
      </w:pPr>
    </w:p>
    <w:p w14:paraId="3E6C1419" w14:textId="77777777" w:rsidR="0021053D" w:rsidRDefault="0021053D">
      <w:pPr>
        <w:tabs>
          <w:tab w:val="left" w:pos="6804"/>
        </w:tabs>
      </w:pPr>
    </w:p>
    <w:p w14:paraId="57B4C2F0" w14:textId="77777777" w:rsidR="0021053D" w:rsidRDefault="0021053D">
      <w:pPr>
        <w:tabs>
          <w:tab w:val="left" w:pos="6804"/>
        </w:tabs>
      </w:pPr>
    </w:p>
    <w:p w14:paraId="19D1DAE5" w14:textId="3BB72E0B" w:rsidR="00FB038A" w:rsidRPr="0021053D" w:rsidRDefault="0021053D" w:rsidP="0021053D">
      <w:pPr>
        <w:tabs>
          <w:tab w:val="left" w:pos="6804"/>
        </w:tabs>
        <w:rPr>
          <w:sz w:val="20"/>
          <w:szCs w:val="24"/>
          <w:lang w:eastAsia="lt-LT"/>
        </w:rPr>
      </w:pPr>
      <w:r>
        <w:rPr>
          <w:szCs w:val="24"/>
          <w:lang w:eastAsia="lt-LT"/>
        </w:rPr>
        <w:t xml:space="preserve">Energetikos ministras      </w:t>
      </w:r>
      <w:r>
        <w:rPr>
          <w:szCs w:val="24"/>
          <w:lang w:eastAsia="lt-LT"/>
        </w:rPr>
        <w:tab/>
        <w:t xml:space="preserve">                     Dainius Kreivys</w:t>
      </w:r>
    </w:p>
    <w:p w14:paraId="61CD55EE" w14:textId="77777777" w:rsidR="0021053D" w:rsidRDefault="0021053D" w:rsidP="0021053D">
      <w:pPr>
        <w:sectPr w:rsidR="0021053D" w:rsidSect="0021053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638" w:right="851" w:bottom="1134" w:left="1134" w:header="567" w:footer="567" w:gutter="0"/>
          <w:pgNumType w:start="1"/>
          <w:cols w:space="1296"/>
          <w:titlePg/>
          <w:docGrid w:linePitch="360"/>
        </w:sectPr>
      </w:pPr>
    </w:p>
    <w:p w14:paraId="4E4B2556" w14:textId="3A86D605" w:rsidR="00FB038A" w:rsidRDefault="0021053D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Lietuvos Respublikos energetikos ministro</w:t>
      </w:r>
    </w:p>
    <w:p w14:paraId="33E4283D" w14:textId="6E7BEAC1" w:rsidR="00FB038A" w:rsidRDefault="0021053D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2021 m. gruodžio 14</w:t>
      </w:r>
      <w:r>
        <w:rPr>
          <w:color w:val="000000"/>
          <w:szCs w:val="24"/>
          <w:lang w:eastAsia="lt-LT"/>
        </w:rPr>
        <w:t xml:space="preserve"> d. įsakymo Nr. 1-344</w:t>
      </w:r>
    </w:p>
    <w:p w14:paraId="13B11A33" w14:textId="7D5A0BB4" w:rsidR="00FB038A" w:rsidRDefault="0021053D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6A2D95AF" w:rsidR="00FB038A" w:rsidRDefault="00FB038A">
      <w:pPr>
        <w:ind w:left="9086"/>
        <w:rPr>
          <w:bCs/>
        </w:rPr>
      </w:pPr>
    </w:p>
    <w:p w14:paraId="0C9A7B91" w14:textId="60624FFA" w:rsidR="00FB038A" w:rsidRDefault="0021053D">
      <w:pPr>
        <w:overflowPunct w:val="0"/>
        <w:jc w:val="center"/>
        <w:textAlignment w:val="baseline"/>
        <w:rPr>
          <w:b/>
          <w:bCs/>
        </w:rPr>
      </w:pPr>
      <w:r>
        <w:rPr>
          <w:b/>
          <w:bCs/>
          <w:color w:val="000000"/>
          <w:szCs w:val="24"/>
          <w:lang w:eastAsia="lt-LT"/>
        </w:rPr>
        <w:t xml:space="preserve">PAGAL </w:t>
      </w:r>
      <w:r>
        <w:rPr>
          <w:b/>
          <w:bCs/>
          <w:color w:val="000000"/>
          <w:szCs w:val="24"/>
        </w:rPr>
        <w:t>2014–2020 METŲ EUROPOS SĄJUNGOS FONDŲ INVESTICIJŲ VEIKSMŲ PROGRAMOS 4 PRIORITETO „ENERGIJOS EFEKTYVUMO IR ATSINAUJINANČIŲ IŠTEKLIŲ ENERGIJOS GAMYBOS IR NAUDOJIMO SKATINIMAS“ 04.3.1-VIPA-T-113 PRIEMONĖS „VALSTYBEI NUOSAVYBĖS TEISE PRIKLAUSANČIŲ PASTATŲ ATNA</w:t>
      </w:r>
      <w:r>
        <w:rPr>
          <w:b/>
          <w:bCs/>
          <w:color w:val="000000"/>
          <w:szCs w:val="24"/>
        </w:rPr>
        <w:t xml:space="preserve">UJINIMAS (II)“ PROJEKTŲ </w:t>
      </w:r>
      <w:r>
        <w:rPr>
          <w:b/>
          <w:bCs/>
        </w:rPr>
        <w:t xml:space="preserve">FINANSAVIMO SĄLYGŲ APRAŠĄ IR KITUS KVIETIMO TEIKTI PARAIŠKAS DOKUMENTUS ATRINKTŲ FINANSUOJAMŲ PROJEKTŲ, KURIE LAIKOMI </w:t>
      </w:r>
      <w:r>
        <w:rPr>
          <w:b/>
          <w:bCs/>
          <w:color w:val="000000"/>
          <w:szCs w:val="24"/>
          <w:lang w:eastAsia="lt-LT"/>
        </w:rPr>
        <w:t xml:space="preserve">2014–2020 METŲ EUROPOS SĄJUNGOS FONDŲ INVESTICIJŲ VEIKSMŲ PROGRAMOS 13 PRIORITETO </w:t>
      </w:r>
      <w:r>
        <w:rPr>
          <w:b/>
          <w:bCs/>
        </w:rPr>
        <w:t>„VEIKSMŲ, SKIRTŲ COVID-19 PANDEM</w:t>
      </w:r>
      <w:r>
        <w:rPr>
          <w:b/>
          <w:bCs/>
        </w:rPr>
        <w:t xml:space="preserve">IJOS SUKELTAI KRIZEI ĮVEIKTI, SKATINIMAS IR PASIRENGIMAS APLINKĄ TAUSOJANČIAM, SKAITMENINIAM IR TVARIAM EKONOMIKOS ATGAIVINIMUI“ </w:t>
      </w:r>
      <w:r>
        <w:rPr>
          <w:b/>
          <w:color w:val="000000"/>
        </w:rPr>
        <w:t xml:space="preserve">13.1.2-VIPA-T-113 PRIEMONĖS „VALSTYBEI NUOSAVYBĖS TEISE PRIKLAUSANČIŲ PASTATŲ ATNAUJINIMAS (II)“ </w:t>
      </w:r>
      <w:r>
        <w:rPr>
          <w:b/>
          <w:bCs/>
        </w:rPr>
        <w:t>FINANSUOJAMAIS PROJEKTAIS, SĄR</w:t>
      </w:r>
      <w:r>
        <w:rPr>
          <w:b/>
          <w:bCs/>
        </w:rPr>
        <w:t xml:space="preserve">AŠAS </w:t>
      </w:r>
    </w:p>
    <w:p w14:paraId="4E8F6437" w14:textId="6E046992" w:rsidR="00FB038A" w:rsidRDefault="00FB038A">
      <w:pPr>
        <w:overflowPunct w:val="0"/>
        <w:jc w:val="center"/>
        <w:textAlignment w:val="baseline"/>
        <w:rPr>
          <w:b/>
          <w:bCs/>
        </w:rPr>
      </w:pPr>
    </w:p>
    <w:p w14:paraId="3A52ECD7" w14:textId="77777777" w:rsidR="00FB038A" w:rsidRDefault="00FB038A">
      <w:pPr>
        <w:overflowPunct w:val="0"/>
        <w:jc w:val="center"/>
        <w:textAlignment w:val="baseline"/>
        <w:rPr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1109"/>
        <w:gridCol w:w="904"/>
        <w:gridCol w:w="1603"/>
        <w:gridCol w:w="1478"/>
        <w:gridCol w:w="2472"/>
        <w:gridCol w:w="4050"/>
        <w:gridCol w:w="1277"/>
        <w:gridCol w:w="1593"/>
      </w:tblGrid>
      <w:tr w:rsidR="00FB038A" w14:paraId="0D2EC8E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32B3E" w14:textId="77777777" w:rsidR="00FB038A" w:rsidRDefault="0021053D">
            <w:pPr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Eil. Nr.</w:t>
            </w:r>
          </w:p>
          <w:p w14:paraId="4C1E9A87" w14:textId="77777777" w:rsidR="00FB038A" w:rsidRDefault="00FB038A">
            <w:pPr>
              <w:rPr>
                <w:b/>
                <w:bCs/>
                <w:szCs w:val="24"/>
              </w:rPr>
            </w:pP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AFEF0" w14:textId="77777777" w:rsidR="00FB038A" w:rsidRDefault="0021053D">
            <w:pPr>
              <w:overflowPunct w:val="0"/>
              <w:jc w:val="center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Buvęs Projekto kodas</w:t>
            </w:r>
          </w:p>
          <w:p w14:paraId="1FB32B7C" w14:textId="3DD2CCC3" w:rsidR="00FB038A" w:rsidRDefault="00FB038A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14:paraId="3797F5E9" w14:textId="5B061D4B" w:rsidR="00FB038A" w:rsidRDefault="0021053D">
            <w:pPr>
              <w:overflowPunct w:val="0"/>
              <w:jc w:val="center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Naujas Projekto kodas</w:t>
            </w:r>
          </w:p>
          <w:p w14:paraId="5BC1B885" w14:textId="77777777" w:rsidR="00FB038A" w:rsidRDefault="00FB038A">
            <w:pPr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0AE18" w14:textId="77777777" w:rsidR="00FB038A" w:rsidRDefault="0021053D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Pareiškėjo pavadinimas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39826" w14:textId="77777777" w:rsidR="00FB038A" w:rsidRDefault="0021053D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Pareiškėjo juridinio asmens kodas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0C3F1" w14:textId="77777777" w:rsidR="00FB038A" w:rsidRDefault="0021053D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Projekto pavadinimas</w:t>
            </w:r>
          </w:p>
        </w:tc>
        <w:tc>
          <w:tcPr>
            <w:tcW w:w="1345" w:type="pct"/>
          </w:tcPr>
          <w:p w14:paraId="12C9E219" w14:textId="5C6EB78F" w:rsidR="00FB038A" w:rsidRDefault="0021053D">
            <w:pPr>
              <w:ind w:left="81" w:right="207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</w:rPr>
              <w:t>Finansavimo įsakymas</w:t>
            </w:r>
          </w:p>
        </w:tc>
        <w:tc>
          <w:tcPr>
            <w:tcW w:w="424" w:type="pct"/>
          </w:tcPr>
          <w:p w14:paraId="65F3A1FC" w14:textId="77777777" w:rsidR="00FB038A" w:rsidRDefault="0021053D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</w:rPr>
              <w:t>Projekto finansavimo sutarties įsigaliojimo data</w:t>
            </w:r>
          </w:p>
        </w:tc>
        <w:tc>
          <w:tcPr>
            <w:tcW w:w="529" w:type="pct"/>
          </w:tcPr>
          <w:p w14:paraId="4E9A36A2" w14:textId="77777777" w:rsidR="00FB038A" w:rsidRDefault="0021053D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</w:rPr>
              <w:t>Kriterijai, kuriais vadovaujantis, sudaryta</w:t>
            </w:r>
            <w:r>
              <w:rPr>
                <w:b/>
                <w:bCs/>
              </w:rPr>
              <w:t>s perregistruojamų projektų sąrašas</w:t>
            </w:r>
          </w:p>
        </w:tc>
      </w:tr>
      <w:tr w:rsidR="00FB038A" w14:paraId="48885B68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D4C6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833FB" w14:textId="77777777" w:rsidR="00FB038A" w:rsidRDefault="0021053D">
            <w:pPr>
              <w:ind w:right="-108"/>
              <w:rPr>
                <w:szCs w:val="24"/>
              </w:rPr>
            </w:pPr>
            <w:r>
              <w:rPr>
                <w:szCs w:val="24"/>
              </w:rPr>
              <w:t>04.3.1-VIPA-T-113-02-0003</w:t>
            </w:r>
          </w:p>
        </w:tc>
        <w:tc>
          <w:tcPr>
            <w:tcW w:w="300" w:type="pct"/>
            <w:shd w:val="clear" w:color="auto" w:fill="auto"/>
          </w:tcPr>
          <w:p w14:paraId="557ED8A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13.1.2-VIPA-T-113-02-0003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99E6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Nacionalinis M. K. Čiurlionio dailės muziejus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E1D2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190755932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104E8" w14:textId="057C0814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A. Žmuidzinavičiaus kūrinių ir rinkinių muziejaus pastato, esančio V. Putvinskio g. 64, Kaunas, </w:t>
            </w:r>
            <w:r>
              <w:rPr>
                <w:szCs w:val="24"/>
              </w:rPr>
              <w:t>modernizavimas</w:t>
            </w:r>
          </w:p>
        </w:tc>
        <w:tc>
          <w:tcPr>
            <w:tcW w:w="1345" w:type="pct"/>
          </w:tcPr>
          <w:p w14:paraId="2BE62AC6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liepos 14 d. įsakymas</w:t>
            </w:r>
          </w:p>
          <w:p w14:paraId="3803B663" w14:textId="1E84D96B" w:rsidR="00FB038A" w:rsidRDefault="0021053D">
            <w:pPr>
              <w:ind w:left="81" w:right="207" w:firstLine="62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1-199 „Dėl finansavimo skyrimo projektams, pateiktiems pagal 2014–2020 metų Europos Sąjungos fondų investicijų veiksmų programos 4 prioriteto „Energijos efektyvumo i</w:t>
            </w:r>
            <w:r>
              <w:rPr>
                <w:color w:val="000000"/>
                <w:szCs w:val="24"/>
              </w:rPr>
              <w:t>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178C03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2020-08-21</w:t>
            </w:r>
          </w:p>
        </w:tc>
        <w:tc>
          <w:tcPr>
            <w:tcW w:w="529" w:type="pct"/>
            <w:vMerge w:val="restart"/>
          </w:tcPr>
          <w:p w14:paraId="2AF05C0E" w14:textId="242A4F35" w:rsidR="00FB038A" w:rsidRDefault="0021053D">
            <w:pPr>
              <w:ind w:right="168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Kriterijus Nr. 1 – finansavimo šaltinis.</w:t>
            </w:r>
            <w:r>
              <w:rPr>
                <w:szCs w:val="24"/>
              </w:rPr>
              <w:t xml:space="preserve"> Perkeliami 2020 m. kovo 24 d. kvietimo</w:t>
            </w:r>
            <w:r>
              <w:rPr>
                <w:szCs w:val="24"/>
              </w:rPr>
              <w:t xml:space="preserve"> Nr. 2 teigiamai įvertinti ir patvirtinti 63 projektai, kuriems buvo skirtas finansavimas pagal 2020 m. liepos 8 d. Lietuvos Respublikos Vyriausybės nutarimo Nr. 744 „Dėl Lietuvos Respublikos Vyriausybės 2014 m. lapkričio 26 d. nutarimo Nr. 1326 „Dėl 2014–</w:t>
            </w:r>
            <w:r>
              <w:rPr>
                <w:szCs w:val="24"/>
              </w:rPr>
              <w:t xml:space="preserve">2020 metų Europos Sąjungos fondų investicijų veiksmų programos priedo patvirtinimo“ pakeitimo“ 9 punkto lentelės 4 punktą (pagal tuo metu galiojusį Ateities ekonomikos DNR planą, kuriam buvo pritarta Lietuvos Respublikos Vyriausybės 2020 m. birželio 10 d. </w:t>
            </w:r>
            <w:r>
              <w:rPr>
                <w:szCs w:val="24"/>
              </w:rPr>
              <w:t>pasitarime (pasitarimo protokolas Nr. 28), įgyvendinimo pagal priemonę „Energijos vartojimo efektyvumo didinimas viešojoje infrastruktūroje“ „2020.07.01–2021.12.31 laikotarpio naujos ir papildomos investicijos“).</w:t>
            </w:r>
          </w:p>
          <w:p w14:paraId="71859170" w14:textId="77777777" w:rsidR="00FB038A" w:rsidRDefault="00FB038A">
            <w:pPr>
              <w:jc w:val="both"/>
              <w:rPr>
                <w:szCs w:val="24"/>
              </w:rPr>
            </w:pPr>
          </w:p>
          <w:p w14:paraId="7128021C" w14:textId="3D4CDD6E" w:rsidR="00FB038A" w:rsidRDefault="0021053D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Kriterijus Nr. 2 – išlaidų tinkamumo finan</w:t>
            </w:r>
            <w:r>
              <w:rPr>
                <w:b/>
                <w:bCs/>
                <w:szCs w:val="24"/>
              </w:rPr>
              <w:t>suoti laikotarpis pagal 2020 m. gruodžio 23 d. Europos Parlamento ir Tarybos reglamentą (ES) 2020/2221, kuriuo iš dalies keičiamas Reglamentas (ES) Nr. 1303/2013.</w:t>
            </w:r>
          </w:p>
          <w:p w14:paraId="70DE8F75" w14:textId="3A80902E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Perkeliami 10 projektų.</w:t>
            </w:r>
          </w:p>
          <w:p w14:paraId="1981E5F4" w14:textId="77777777" w:rsidR="00FB038A" w:rsidRDefault="00FB038A">
            <w:pPr>
              <w:jc w:val="both"/>
              <w:rPr>
                <w:szCs w:val="24"/>
              </w:rPr>
            </w:pPr>
          </w:p>
          <w:p w14:paraId="374ADD1D" w14:textId="6995A9FF" w:rsidR="00FB038A" w:rsidRDefault="0021053D">
            <w:pPr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Kriterijus Nr. 3 –  Lietuvos Respublikos Vyriausybės 2021 m. gruodži</w:t>
            </w:r>
            <w:r>
              <w:rPr>
                <w:b/>
                <w:bCs/>
                <w:szCs w:val="24"/>
              </w:rPr>
              <w:t>o 1 d. protokolinio sprendimo Nr. 62 vykdymas.</w:t>
            </w:r>
            <w:r>
              <w:rPr>
                <w:szCs w:val="24"/>
              </w:rPr>
              <w:t xml:space="preserve"> Siekiant 4 prioriteto lėšas perskirstyti tiems projektams, kuriems trūksta papildomo finansavimo,</w:t>
            </w:r>
          </w:p>
          <w:p w14:paraId="1073E0EB" w14:textId="196E8367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į 4 prioritetą perkeliami projektai, kurių finansavimo sutartis ketinama nutraukti, o į 13 prioritetą perkeliam</w:t>
            </w:r>
            <w:r>
              <w:rPr>
                <w:szCs w:val="24"/>
              </w:rPr>
              <w:t>i 5 sėkmingai įgyvendinami projektai.</w:t>
            </w:r>
          </w:p>
        </w:tc>
      </w:tr>
      <w:tr w:rsidR="00FB038A" w14:paraId="15DC4B8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7876D" w14:textId="77777777" w:rsidR="00FB038A" w:rsidRDefault="00FB038A">
            <w:pPr>
              <w:rPr>
                <w:szCs w:val="24"/>
              </w:rPr>
            </w:pPr>
          </w:p>
          <w:p w14:paraId="31832C4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664CE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04.3.1-VIPA-T-113-02-0005</w:t>
            </w:r>
          </w:p>
        </w:tc>
        <w:tc>
          <w:tcPr>
            <w:tcW w:w="300" w:type="pct"/>
            <w:shd w:val="clear" w:color="auto" w:fill="auto"/>
          </w:tcPr>
          <w:p w14:paraId="7795F17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13.1.2-VIPA-T-113-02-0005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DA97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Mažeikių politechnikos mokykla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B137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290977720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6C93F" w14:textId="024E8F2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Mažeikių politechnikos mokyklos past</w:t>
            </w:r>
            <w:bookmarkStart w:id="0" w:name="_GoBack"/>
            <w:bookmarkEnd w:id="0"/>
            <w:r>
              <w:rPr>
                <w:szCs w:val="24"/>
              </w:rPr>
              <w:t>atų modernizavimas</w:t>
            </w:r>
          </w:p>
        </w:tc>
        <w:tc>
          <w:tcPr>
            <w:tcW w:w="1345" w:type="pct"/>
          </w:tcPr>
          <w:p w14:paraId="4D434A08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liepos 14 d. </w:t>
            </w:r>
            <w:r>
              <w:rPr>
                <w:color w:val="000000"/>
                <w:szCs w:val="24"/>
              </w:rPr>
              <w:t>įsakymas</w:t>
            </w:r>
          </w:p>
          <w:p w14:paraId="297BEE13" w14:textId="0F7776C9" w:rsidR="00FB038A" w:rsidRDefault="0021053D">
            <w:pPr>
              <w:ind w:left="81" w:right="207" w:firstLine="62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1-199 „Dėl finansavimo skyrimo projektams, pateiktiems pagal 2014–2020 metų Europos Sąjungos fondų investicijų veiksmų programos 4 prioriteto „Energijos efektyvumo ir atsinaujinančių išteklių energijos gamybos ir naudojimo skatinimas“ 04.3.1-V</w:t>
            </w:r>
            <w:r>
              <w:rPr>
                <w:color w:val="000000"/>
                <w:szCs w:val="24"/>
              </w:rPr>
              <w:t>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1269083A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2020-11-19</w:t>
            </w:r>
          </w:p>
        </w:tc>
        <w:tc>
          <w:tcPr>
            <w:tcW w:w="529" w:type="pct"/>
            <w:vMerge/>
          </w:tcPr>
          <w:p w14:paraId="626D4AD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F4CB1E3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97F5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5E5AD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04.3.1-VIPA-T-113-02-0010</w:t>
            </w:r>
          </w:p>
        </w:tc>
        <w:tc>
          <w:tcPr>
            <w:tcW w:w="300" w:type="pct"/>
            <w:shd w:val="clear" w:color="auto" w:fill="auto"/>
          </w:tcPr>
          <w:p w14:paraId="5468C78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A9FC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Biržų technologijų ir verslo mokymo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009D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302643724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5EBE0" w14:textId="1AD5B0BE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Biržų technologijų ir verslo mokymo centro </w:t>
            </w:r>
            <w:r>
              <w:rPr>
                <w:szCs w:val="24"/>
              </w:rPr>
              <w:t xml:space="preserve">pastato, esančio </w:t>
            </w:r>
            <w:proofErr w:type="spellStart"/>
            <w:r>
              <w:rPr>
                <w:szCs w:val="24"/>
              </w:rPr>
              <w:t>Skratiškių</w:t>
            </w:r>
            <w:proofErr w:type="spellEnd"/>
            <w:r>
              <w:rPr>
                <w:szCs w:val="24"/>
              </w:rPr>
              <w:t xml:space="preserve"> g. 6, Biržai, modernizavimas</w:t>
            </w:r>
          </w:p>
        </w:tc>
        <w:tc>
          <w:tcPr>
            <w:tcW w:w="1345" w:type="pct"/>
          </w:tcPr>
          <w:p w14:paraId="55C6AC64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liepos 30 d. įsakymas</w:t>
            </w:r>
          </w:p>
          <w:p w14:paraId="41D06520" w14:textId="616EA198" w:rsidR="00FB038A" w:rsidRDefault="0021053D">
            <w:pPr>
              <w:ind w:left="81" w:right="207" w:firstLine="62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1-228 „Dėl finansavimo skyrimo projektams, pateiktiems pagal 2014–2020 metų Europos Sąjungos fondų investicijų veiksmų prog</w:t>
            </w:r>
            <w:r>
              <w:rPr>
                <w:color w:val="000000"/>
                <w:szCs w:val="24"/>
              </w:rPr>
              <w:t>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72C44C92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2020-11-19</w:t>
            </w:r>
          </w:p>
        </w:tc>
        <w:tc>
          <w:tcPr>
            <w:tcW w:w="529" w:type="pct"/>
            <w:vMerge/>
          </w:tcPr>
          <w:p w14:paraId="6FBA75F9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B1CE893" w14:textId="77777777">
        <w:trPr>
          <w:trHeight w:val="3864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148F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96DCB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04.3.1-VIPA-T-113-02-0014</w:t>
            </w:r>
          </w:p>
        </w:tc>
        <w:tc>
          <w:tcPr>
            <w:tcW w:w="300" w:type="pct"/>
            <w:shd w:val="clear" w:color="auto" w:fill="auto"/>
          </w:tcPr>
          <w:p w14:paraId="68A5EFD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13.1.2-VIPA-T-113-02-0014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E147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Panevėžio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5116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191340120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327EB" w14:textId="77777777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Centrinės valdžios viešojo pastato, esančio adresu </w:t>
            </w:r>
            <w:proofErr w:type="spellStart"/>
            <w:r>
              <w:rPr>
                <w:szCs w:val="24"/>
              </w:rPr>
              <w:t>A.Jakšto</w:t>
            </w:r>
            <w:proofErr w:type="spellEnd"/>
            <w:r>
              <w:rPr>
                <w:szCs w:val="24"/>
              </w:rPr>
              <w:t xml:space="preserve"> g. 6, Panevėžys (un.nr. 2797-3206-4010)atnaujinimas didinant energijos vartojimo efektyvumą</w:t>
            </w:r>
          </w:p>
          <w:p w14:paraId="59C83D0E" w14:textId="3E0038E3" w:rsidR="00FB038A" w:rsidRDefault="00FB038A">
            <w:pPr>
              <w:jc w:val="both"/>
              <w:rPr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71DB303A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Lietuvos </w:t>
            </w:r>
            <w:r>
              <w:rPr>
                <w:color w:val="000000"/>
                <w:szCs w:val="24"/>
              </w:rPr>
              <w:t>Respublikos energetikos ministro 2020 m. liepos 30 d. įsakymas</w:t>
            </w:r>
          </w:p>
          <w:p w14:paraId="00D621BA" w14:textId="68D5A1B0" w:rsidR="00FB038A" w:rsidRDefault="0021053D">
            <w:pPr>
              <w:ind w:left="81" w:right="207" w:firstLine="62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1-228 „Dėl finansavimo skyrimo projektams, pateiktiems pagal 2014–2020 metų Europos Sąjungos fondų investicijų veiksmų programos 4 prioriteto „Energijos efektyvumo ir atsinaujinančių ištekl</w:t>
            </w:r>
            <w:r>
              <w:rPr>
                <w:color w:val="000000"/>
                <w:szCs w:val="24"/>
              </w:rPr>
              <w:t>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  <w:shd w:val="clear" w:color="auto" w:fill="auto"/>
          </w:tcPr>
          <w:p w14:paraId="31D88B67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2020-09-11</w:t>
            </w:r>
          </w:p>
        </w:tc>
        <w:tc>
          <w:tcPr>
            <w:tcW w:w="529" w:type="pct"/>
            <w:vMerge/>
            <w:shd w:val="clear" w:color="auto" w:fill="auto"/>
          </w:tcPr>
          <w:p w14:paraId="5B68B60D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488F71B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33B7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C81C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04.3.1-VIPA-T-113-02-0015</w:t>
            </w:r>
          </w:p>
        </w:tc>
        <w:tc>
          <w:tcPr>
            <w:tcW w:w="300" w:type="pct"/>
            <w:shd w:val="clear" w:color="auto" w:fill="auto"/>
          </w:tcPr>
          <w:p w14:paraId="696B380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27AF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3C4D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47DE0" w14:textId="0D6F38D7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Kalvarijų g. 147, Vilnius</w:t>
            </w:r>
          </w:p>
        </w:tc>
        <w:tc>
          <w:tcPr>
            <w:tcW w:w="1345" w:type="pct"/>
          </w:tcPr>
          <w:p w14:paraId="458418B6" w14:textId="66A8CC34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lapkričio 6 d. įsakymas Nr. 1-365 „Dėl finansavimo skyrimo projektams, pateiktiems pagal 2014–2020 metų Europos Sąjungos fondų inve</w:t>
            </w:r>
            <w:r>
              <w:rPr>
                <w:color w:val="000000"/>
                <w:szCs w:val="24"/>
              </w:rPr>
              <w:t>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77B4E571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2020-12-17</w:t>
            </w:r>
          </w:p>
        </w:tc>
        <w:tc>
          <w:tcPr>
            <w:tcW w:w="529" w:type="pct"/>
            <w:vMerge/>
          </w:tcPr>
          <w:p w14:paraId="71D30C65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61A9AD1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9FFB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352CB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04.3.1-VIPA-T-113-02-0016</w:t>
            </w:r>
          </w:p>
        </w:tc>
        <w:tc>
          <w:tcPr>
            <w:tcW w:w="300" w:type="pct"/>
            <w:shd w:val="clear" w:color="auto" w:fill="auto"/>
          </w:tcPr>
          <w:p w14:paraId="58ABE44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149E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D72D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BA454" w14:textId="7EE45B1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S. Nėries g. 4, Klaipėda</w:t>
            </w:r>
          </w:p>
        </w:tc>
        <w:tc>
          <w:tcPr>
            <w:tcW w:w="1345" w:type="pct"/>
          </w:tcPr>
          <w:p w14:paraId="07297B07" w14:textId="419AE87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lapkričio 6 d. įsakymas Nr. 1-365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5D61747D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7EBEBB0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BA124E3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22DA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E1E88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04.3.1-VIPA-T-113-02-0017</w:t>
            </w:r>
          </w:p>
        </w:tc>
        <w:tc>
          <w:tcPr>
            <w:tcW w:w="300" w:type="pct"/>
            <w:shd w:val="clear" w:color="auto" w:fill="auto"/>
          </w:tcPr>
          <w:p w14:paraId="1A36308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0A52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D8C0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20333" w14:textId="1988143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Jovarų g. 3, Kaunas</w:t>
            </w:r>
          </w:p>
        </w:tc>
        <w:tc>
          <w:tcPr>
            <w:tcW w:w="1345" w:type="pct"/>
            <w:shd w:val="clear" w:color="auto" w:fill="auto"/>
          </w:tcPr>
          <w:p w14:paraId="45716B68" w14:textId="45E7A55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Lietuvos Respublikos energetikos ministro </w:t>
            </w:r>
            <w:r>
              <w:rPr>
                <w:color w:val="000000"/>
              </w:rPr>
              <w:t>2020 m. rugsėjo 29 d. įsakymas Nr. 1-315</w:t>
            </w:r>
            <w:r>
              <w:rPr>
                <w:szCs w:val="24"/>
              </w:rPr>
              <w:t xml:space="preserve"> „Dėl finansavimo skyrimo projektams, pateiktiems pagal 2014–2020 metų Europos sąjungos fondų Investicijų veiksmų programos 4 prioriteto „Energijos efektyvumo ir atsinaujinan</w:t>
            </w:r>
            <w:r>
              <w:rPr>
                <w:szCs w:val="24"/>
              </w:rPr>
              <w:t>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  <w:shd w:val="clear" w:color="auto" w:fill="auto"/>
          </w:tcPr>
          <w:p w14:paraId="2B32513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2020-12-17</w:t>
            </w:r>
          </w:p>
        </w:tc>
        <w:tc>
          <w:tcPr>
            <w:tcW w:w="529" w:type="pct"/>
            <w:vMerge/>
            <w:shd w:val="clear" w:color="auto" w:fill="auto"/>
          </w:tcPr>
          <w:p w14:paraId="446396E8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9BDEEA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0F3C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5E96D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04.3.1-VIPA-T-113-02-0018</w:t>
            </w:r>
          </w:p>
        </w:tc>
        <w:tc>
          <w:tcPr>
            <w:tcW w:w="300" w:type="pct"/>
            <w:shd w:val="clear" w:color="auto" w:fill="auto"/>
          </w:tcPr>
          <w:p w14:paraId="01B8A7E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F2B2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855C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EE058" w14:textId="147B7F89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A. Juozapavičiaus pr. 57, Kaunas</w:t>
            </w:r>
          </w:p>
        </w:tc>
        <w:tc>
          <w:tcPr>
            <w:tcW w:w="1345" w:type="pct"/>
            <w:shd w:val="clear" w:color="auto" w:fill="auto"/>
          </w:tcPr>
          <w:p w14:paraId="4DF18D53" w14:textId="046B2E13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szCs w:val="24"/>
              </w:rPr>
              <w:t>Lietuvos Respublikos energetikos ministro 2020 m. rugsėjo 29 d. įsakymas Nr. 1-315 „Dėl finansavimo skyrimo projektams, pateiktiems pagal 2014–2020 metų Europos sąj</w:t>
            </w:r>
            <w:r>
              <w:rPr>
                <w:szCs w:val="24"/>
              </w:rPr>
              <w:t>ungos fondų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46C77EA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2020-12-17</w:t>
            </w:r>
          </w:p>
        </w:tc>
        <w:tc>
          <w:tcPr>
            <w:tcW w:w="529" w:type="pct"/>
            <w:vMerge/>
          </w:tcPr>
          <w:p w14:paraId="6E52637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B9F8BCE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90EE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C8688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04.3.1-VIPA-T-113-02-0019</w:t>
            </w:r>
          </w:p>
        </w:tc>
        <w:tc>
          <w:tcPr>
            <w:tcW w:w="300" w:type="pct"/>
            <w:shd w:val="clear" w:color="auto" w:fill="auto"/>
          </w:tcPr>
          <w:p w14:paraId="7602037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13.1.2-VIPA-T-113-02-0019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BFA4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Panevėžio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DF81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191340120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2A8CC" w14:textId="60D8552D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Chirurginio korpuso (13D4p), esančio Smėlynės g. 25, Panevėžyje energinio efektyvumo didinimas</w:t>
            </w:r>
          </w:p>
        </w:tc>
        <w:tc>
          <w:tcPr>
            <w:tcW w:w="1345" w:type="pct"/>
            <w:shd w:val="clear" w:color="auto" w:fill="auto"/>
          </w:tcPr>
          <w:p w14:paraId="7C02876D" w14:textId="4C97D8F1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Lietuvos Respublikos energetikos ministro </w:t>
            </w:r>
            <w:r>
              <w:rPr>
                <w:color w:val="000000"/>
              </w:rPr>
              <w:t xml:space="preserve">2020 m. liepos 30 d. </w:t>
            </w:r>
            <w:r>
              <w:rPr>
                <w:szCs w:val="24"/>
              </w:rPr>
              <w:t xml:space="preserve">įsakymas </w:t>
            </w:r>
            <w:r>
              <w:rPr>
                <w:color w:val="000000"/>
              </w:rPr>
              <w:t>Nr. 1-228 „Dėl finansavimo skyrimo projektams, pateiktiems pagal 2014–2020 metų Europos Sąjungos fondų investicijų veiksmų programos 4 prioriteto „Energijos efektyvumo ir atsinaujinančių išteklių energijos gamybos ir naudojimo</w:t>
            </w:r>
            <w:r>
              <w:rPr>
                <w:color w:val="000000"/>
              </w:rPr>
              <w:t xml:space="preserve">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8126154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2020-09-11</w:t>
            </w:r>
          </w:p>
        </w:tc>
        <w:tc>
          <w:tcPr>
            <w:tcW w:w="529" w:type="pct"/>
            <w:vMerge/>
          </w:tcPr>
          <w:p w14:paraId="442C8964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F55E75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34CC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65521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04.3.1-VIPA-T-113-02-0020</w:t>
            </w:r>
          </w:p>
        </w:tc>
        <w:tc>
          <w:tcPr>
            <w:tcW w:w="300" w:type="pct"/>
            <w:shd w:val="clear" w:color="auto" w:fill="auto"/>
          </w:tcPr>
          <w:p w14:paraId="35DC81B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13.1.2-VIPA-T-113-02-0020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A3D0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Klaipėdos Ernesto Galvanausko profesinio mokymo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4EC3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140199874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61726" w14:textId="66489834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Bendrabučio </w:t>
            </w:r>
            <w:r>
              <w:rPr>
                <w:szCs w:val="24"/>
              </w:rPr>
              <w:t>adresu Baltijos pr. 18 modernizacija</w:t>
            </w:r>
          </w:p>
        </w:tc>
        <w:tc>
          <w:tcPr>
            <w:tcW w:w="1345" w:type="pct"/>
          </w:tcPr>
          <w:p w14:paraId="77FE3DEF" w14:textId="1A430924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Lietuvos Respublikos energetikos ministro </w:t>
            </w:r>
            <w:r>
              <w:rPr>
                <w:color w:val="000000"/>
                <w:szCs w:val="24"/>
              </w:rPr>
              <w:t>2020 m. rugpjūčio 10 d. įsakymas  Nr. 1-242 „Dėl finansavimo skyrimo projektams, pateiktiems pagal 2014–2020 metų Europos Sąjungos fondų investicijų veiksmų programos 4 priorite</w:t>
            </w:r>
            <w:r>
              <w:rPr>
                <w:color w:val="000000"/>
                <w:szCs w:val="24"/>
              </w:rPr>
              <w:t>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F9AFA0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2020-08-20</w:t>
            </w:r>
          </w:p>
        </w:tc>
        <w:tc>
          <w:tcPr>
            <w:tcW w:w="529" w:type="pct"/>
            <w:vMerge/>
          </w:tcPr>
          <w:p w14:paraId="2776B04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17D1F73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7DF7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5F981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04.3.1-VIPA-T-113-02-0021</w:t>
            </w:r>
          </w:p>
        </w:tc>
        <w:tc>
          <w:tcPr>
            <w:tcW w:w="300" w:type="pct"/>
            <w:shd w:val="clear" w:color="auto" w:fill="auto"/>
          </w:tcPr>
          <w:p w14:paraId="4121B92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13.1.2-VIPA-T-113-02-0021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81D2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Panevėžio profesinio rengimo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325C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111963995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E11FF" w14:textId="0A04029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VšĮ Panevėžio profesinio rengimo centro mokomojo korpuso pastato, Pilėnų g. 35, Panevėžyje, atnaujinimas</w:t>
            </w:r>
          </w:p>
        </w:tc>
        <w:tc>
          <w:tcPr>
            <w:tcW w:w="1345" w:type="pct"/>
            <w:shd w:val="clear" w:color="auto" w:fill="auto"/>
          </w:tcPr>
          <w:p w14:paraId="71254C62" w14:textId="4DEC0B4E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szCs w:val="24"/>
              </w:rPr>
              <w:t>Lietuvos Respublikos energetikos ministro 2020 m. rugsėjo 16  d. įsakymas Nr. 1-297 „Dėl finansavimo skyrimo projektams, pateiktiems pagal 2014–2020 metų Europos Sąjungos fondų investicijų veiksmų programos 4 prioriteto „Energijos efektyvumo ir atsinaujina</w:t>
            </w:r>
            <w:r>
              <w:rPr>
                <w:szCs w:val="24"/>
              </w:rPr>
              <w:t>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3EF04942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2021-03-17</w:t>
            </w:r>
          </w:p>
        </w:tc>
        <w:tc>
          <w:tcPr>
            <w:tcW w:w="529" w:type="pct"/>
            <w:vMerge/>
          </w:tcPr>
          <w:p w14:paraId="233733F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57E93DF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5699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1C98A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04.3.1-VIPA-T-113-02-0023</w:t>
            </w:r>
          </w:p>
        </w:tc>
        <w:tc>
          <w:tcPr>
            <w:tcW w:w="300" w:type="pct"/>
            <w:shd w:val="clear" w:color="auto" w:fill="auto"/>
          </w:tcPr>
          <w:p w14:paraId="568D5F6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13.1.2-VIPA-T-113-02-0023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24CC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793D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0092F" w14:textId="56E3624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Gedimino pr. 29, Vilnius</w:t>
            </w:r>
          </w:p>
        </w:tc>
        <w:tc>
          <w:tcPr>
            <w:tcW w:w="1345" w:type="pct"/>
          </w:tcPr>
          <w:p w14:paraId="733D14A1" w14:textId="6D89C004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szCs w:val="24"/>
              </w:rPr>
              <w:t xml:space="preserve">Lietuvos Respublikos energetikos ministro </w:t>
            </w:r>
            <w:r>
              <w:rPr>
                <w:color w:val="000000"/>
                <w:szCs w:val="24"/>
              </w:rPr>
              <w:t>2020 m. spalio 15 d.   įsakymas</w:t>
            </w:r>
          </w:p>
          <w:p w14:paraId="094D6C69" w14:textId="3166CC5B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1-343 „Dėl finansavimo skyrimo projektui, pateiktam pagal 2014–2020 metų Europos Sąjungos fond</w:t>
            </w:r>
            <w:r>
              <w:rPr>
                <w:color w:val="000000"/>
                <w:szCs w:val="24"/>
              </w:rPr>
              <w:t>ų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7A44BEC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2020-12-17</w:t>
            </w:r>
          </w:p>
        </w:tc>
        <w:tc>
          <w:tcPr>
            <w:tcW w:w="529" w:type="pct"/>
            <w:vMerge/>
          </w:tcPr>
          <w:p w14:paraId="3A58A354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033A21D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BC15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596E7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04.3.1-VIPA-T-113-02-0025</w:t>
            </w:r>
          </w:p>
        </w:tc>
        <w:tc>
          <w:tcPr>
            <w:tcW w:w="300" w:type="pct"/>
            <w:shd w:val="clear" w:color="auto" w:fill="auto"/>
          </w:tcPr>
          <w:p w14:paraId="6EEAE36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13.1.2-VIPA-T-113-02-0025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2A4D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Marijampolės profesinio rengimo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A651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111964944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3B696" w14:textId="6C3ECD7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Marijampolės profesinio rengimo centro plėtra ir energetinio efektyvumo gerinimas</w:t>
            </w:r>
          </w:p>
        </w:tc>
        <w:tc>
          <w:tcPr>
            <w:tcW w:w="1345" w:type="pct"/>
          </w:tcPr>
          <w:p w14:paraId="1EA6481A" w14:textId="42609A0F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Lietuvos Respublikos energetikos ministro </w:t>
            </w:r>
            <w:r>
              <w:rPr>
                <w:color w:val="000000"/>
                <w:szCs w:val="24"/>
              </w:rPr>
              <w:t>2020 m. rugpjūčio 10 d. įsakymas  Nr. 1-242 „Dėl finansavimo skyrimo projektams, pateiktiems pagal 2014–2020 metų Europos Sąjungos fondų investicijų veiksmų programos 4 prioriteto „Energijos efektyvumo ir atsinaujinančių išteklių energijos gamybos ir naudo</w:t>
            </w:r>
            <w:r>
              <w:rPr>
                <w:color w:val="000000"/>
                <w:szCs w:val="24"/>
              </w:rPr>
              <w:t>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C28C8EB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2020-11-09</w:t>
            </w:r>
          </w:p>
        </w:tc>
        <w:tc>
          <w:tcPr>
            <w:tcW w:w="529" w:type="pct"/>
            <w:vMerge/>
          </w:tcPr>
          <w:p w14:paraId="73B0C99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5E9E8D0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F2C2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D59B7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04.3.1-VIPA-T-113-02-0027</w:t>
            </w:r>
          </w:p>
        </w:tc>
        <w:tc>
          <w:tcPr>
            <w:tcW w:w="300" w:type="pct"/>
            <w:shd w:val="clear" w:color="auto" w:fill="auto"/>
          </w:tcPr>
          <w:p w14:paraId="205785E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13.1.2-VIPA-T-113-02-0027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84F7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Policijos departamentas prie Lietuvos Respublikos vidaus reikalų </w:t>
            </w:r>
            <w:r>
              <w:rPr>
                <w:szCs w:val="24"/>
              </w:rPr>
              <w:t>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CBD8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188785847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FBA37" w14:textId="405DD9A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Policijos departamento administracinės paskirties pastato Unikalus Nr. 1098-3008-2023 esančio Vilniuje, Saltoniškių g. 19 atnaujinimas</w:t>
            </w:r>
          </w:p>
        </w:tc>
        <w:tc>
          <w:tcPr>
            <w:tcW w:w="1345" w:type="pct"/>
          </w:tcPr>
          <w:p w14:paraId="22E77F1D" w14:textId="520FDDD2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szCs w:val="24"/>
              </w:rPr>
              <w:t xml:space="preserve">Lietuvos Respublikos energetikos ministro </w:t>
            </w:r>
            <w:r>
              <w:rPr>
                <w:color w:val="000000"/>
                <w:szCs w:val="24"/>
              </w:rPr>
              <w:t>2020 m. rugsėjo 24 d. įsakymas</w:t>
            </w:r>
          </w:p>
          <w:p w14:paraId="260438AE" w14:textId="055FEBB8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Nr. 1-309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0AFF271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2020-10-30</w:t>
            </w:r>
          </w:p>
        </w:tc>
        <w:tc>
          <w:tcPr>
            <w:tcW w:w="529" w:type="pct"/>
            <w:vMerge/>
          </w:tcPr>
          <w:p w14:paraId="798B091F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4F9AF0C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56BD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6459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04.3.1-VIPA-T-113-02-0031</w:t>
            </w:r>
          </w:p>
        </w:tc>
        <w:tc>
          <w:tcPr>
            <w:tcW w:w="300" w:type="pct"/>
            <w:shd w:val="clear" w:color="auto" w:fill="auto"/>
          </w:tcPr>
          <w:p w14:paraId="0CB84D5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13.1.2-VIPA-T-113-02-0031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C68F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Tauragės apskrities vyriausiasis policijos komisariatas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2809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190453332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C5D61" w14:textId="6B7399C8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Tauragės apskrities vyriausiojo policijos komisariato </w:t>
            </w:r>
            <w:r>
              <w:rPr>
                <w:szCs w:val="24"/>
              </w:rPr>
              <w:t>pastato Tauragėje, Gedimino g. 17, modernizavimas</w:t>
            </w:r>
          </w:p>
        </w:tc>
        <w:tc>
          <w:tcPr>
            <w:tcW w:w="1345" w:type="pct"/>
          </w:tcPr>
          <w:p w14:paraId="37B70604" w14:textId="7FA7C652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spalio 9 d.   įsakymas</w:t>
            </w:r>
          </w:p>
          <w:p w14:paraId="4362CC1F" w14:textId="6224A43E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Nr. 1-335 „Dėl finansavimo skyrimo projektams, pateiktiems pagal 2014–2020 metų Europos Sąjungos fondų investicijų veiksmų programos </w:t>
            </w:r>
            <w:r>
              <w:rPr>
                <w:color w:val="000000"/>
                <w:szCs w:val="24"/>
              </w:rPr>
              <w:t>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403D90F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2021-01-14</w:t>
            </w:r>
          </w:p>
        </w:tc>
        <w:tc>
          <w:tcPr>
            <w:tcW w:w="529" w:type="pct"/>
            <w:vMerge/>
          </w:tcPr>
          <w:p w14:paraId="14EFF794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EE61D4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D47B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5D21C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04.3.1-VIPA-T-113-02-0033</w:t>
            </w:r>
          </w:p>
        </w:tc>
        <w:tc>
          <w:tcPr>
            <w:tcW w:w="300" w:type="pct"/>
            <w:shd w:val="clear" w:color="auto" w:fill="auto"/>
          </w:tcPr>
          <w:p w14:paraId="6C0A5BB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13.1.2-VIPA-T-113-02-0033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CF8E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6BC1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9D0D0" w14:textId="4CDF7DC0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Administracinės paskirties pastato modernizacija </w:t>
            </w:r>
            <w:proofErr w:type="spellStart"/>
            <w:r>
              <w:rPr>
                <w:szCs w:val="24"/>
              </w:rPr>
              <w:t>Naikupės</w:t>
            </w:r>
            <w:proofErr w:type="spellEnd"/>
            <w:r>
              <w:rPr>
                <w:szCs w:val="24"/>
              </w:rPr>
              <w:t xml:space="preserve"> g. 27A, Klaipėda</w:t>
            </w:r>
          </w:p>
        </w:tc>
        <w:tc>
          <w:tcPr>
            <w:tcW w:w="1345" w:type="pct"/>
          </w:tcPr>
          <w:p w14:paraId="38164714" w14:textId="656233A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lapkričio 6 d. įsakymas Nr. 1-365 „Dėl finansavimo skyrimo </w:t>
            </w:r>
            <w:r>
              <w:rPr>
                <w:color w:val="000000"/>
                <w:szCs w:val="24"/>
              </w:rPr>
              <w:t>projektams, pateiktiems pagal 2014–2020 metų Europos Sąjungos fondų investicijų veiksmų programos 4 prioriteto „Energijos efektyvumo ir atsinaujinančių išteklių energijos gamybos ir naudojimo skatinimas“ 04.3.1-VIPA-T-113 priemonę „Valstybei nuosavybės tei</w:t>
            </w:r>
            <w:r>
              <w:rPr>
                <w:color w:val="000000"/>
                <w:szCs w:val="24"/>
              </w:rPr>
              <w:t>se priklausančių pastatų atnaujinimas (II)“</w:t>
            </w:r>
          </w:p>
        </w:tc>
        <w:tc>
          <w:tcPr>
            <w:tcW w:w="424" w:type="pct"/>
          </w:tcPr>
          <w:p w14:paraId="49B19904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2020-12-17</w:t>
            </w:r>
          </w:p>
        </w:tc>
        <w:tc>
          <w:tcPr>
            <w:tcW w:w="529" w:type="pct"/>
            <w:vMerge/>
          </w:tcPr>
          <w:p w14:paraId="3D48049F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8039036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D2A1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5A32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04.3.1-VIPA-T-113-02-0034</w:t>
            </w:r>
          </w:p>
        </w:tc>
        <w:tc>
          <w:tcPr>
            <w:tcW w:w="300" w:type="pct"/>
            <w:shd w:val="clear" w:color="auto" w:fill="auto"/>
          </w:tcPr>
          <w:p w14:paraId="159007D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13.1.2-VIPA-T-113-02-0034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9E80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Gedimino technikos universitetas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7000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111950243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7E753" w14:textId="34E7FE6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Saulėtekio rūmų I auditorinio korpuso atnaujinimas</w:t>
            </w:r>
          </w:p>
        </w:tc>
        <w:tc>
          <w:tcPr>
            <w:tcW w:w="1345" w:type="pct"/>
          </w:tcPr>
          <w:p w14:paraId="0CA24781" w14:textId="7F71AE06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</w:t>
            </w:r>
            <w:r>
              <w:rPr>
                <w:color w:val="000000"/>
                <w:szCs w:val="24"/>
              </w:rPr>
              <w:t>ministro 2020 m. spalio 28 d. įsakymas</w:t>
            </w:r>
          </w:p>
          <w:p w14:paraId="489DC600" w14:textId="472E1231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Nr. 1-350 „Dėl finansavimo skyrimo projektams, pateiktiems pagal 2014–2020 metų Europos Sąjungos fondų investicijų veiksmų programos 4 prioriteto „Energijos efektyvumo ir atsinaujinančių išteklių energijos gamybos ir </w:t>
            </w:r>
            <w:r>
              <w:rPr>
                <w:color w:val="000000"/>
                <w:szCs w:val="24"/>
              </w:rPr>
              <w:t>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7C1D94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2020-11-19</w:t>
            </w:r>
          </w:p>
        </w:tc>
        <w:tc>
          <w:tcPr>
            <w:tcW w:w="529" w:type="pct"/>
            <w:vMerge/>
          </w:tcPr>
          <w:p w14:paraId="12BA16A6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9FD9480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01A0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3FB33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04.3.1-VIPA-T-113-02-0036</w:t>
            </w:r>
          </w:p>
        </w:tc>
        <w:tc>
          <w:tcPr>
            <w:tcW w:w="300" w:type="pct"/>
            <w:shd w:val="clear" w:color="auto" w:fill="auto"/>
          </w:tcPr>
          <w:p w14:paraId="0AB8C04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13.1.2-VIPA-T-113-02-0036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4203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Gedimino technikos universitetas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54E2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111950243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3019B" w14:textId="43176C1E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Saulėtekio rūmų </w:t>
            </w:r>
            <w:r>
              <w:rPr>
                <w:szCs w:val="24"/>
              </w:rPr>
              <w:t>II auditorinio korpuso atnaujinimas</w:t>
            </w:r>
          </w:p>
        </w:tc>
        <w:tc>
          <w:tcPr>
            <w:tcW w:w="1345" w:type="pct"/>
          </w:tcPr>
          <w:p w14:paraId="5CCD7FD3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spalio 28 d. įsakymas</w:t>
            </w:r>
          </w:p>
          <w:p w14:paraId="5079C357" w14:textId="52AD9BB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1-350 „Dėl finansavimo skyrimo projektams, pateiktiems pagal 2014–2020 metų Europos Sąjungos fondų investicijų veiksmų programos 4 prioriteto „E</w:t>
            </w:r>
            <w:r>
              <w:rPr>
                <w:color w:val="000000"/>
                <w:szCs w:val="24"/>
              </w:rPr>
              <w:t>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A47CD8D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2020-11-19</w:t>
            </w:r>
          </w:p>
        </w:tc>
        <w:tc>
          <w:tcPr>
            <w:tcW w:w="529" w:type="pct"/>
            <w:vMerge/>
          </w:tcPr>
          <w:p w14:paraId="5FA5781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C3EBED8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6D38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DEADD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04.3.1-VIPA-T-113-02-0038</w:t>
            </w:r>
          </w:p>
        </w:tc>
        <w:tc>
          <w:tcPr>
            <w:tcW w:w="300" w:type="pct"/>
            <w:shd w:val="clear" w:color="auto" w:fill="auto"/>
          </w:tcPr>
          <w:p w14:paraId="3807EDB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13.1.2-VIPA-T-113-02-0038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644C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nacionalinis muziejus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8E62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190756849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21C91" w14:textId="749B854D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Lietuvos nacionalinio muziejaus Jono Šliūpo memorialinės sodybos pastato, esančio Vytauto g. 23A, Palanga, atnaujinimas</w:t>
            </w:r>
          </w:p>
        </w:tc>
        <w:tc>
          <w:tcPr>
            <w:tcW w:w="1345" w:type="pct"/>
          </w:tcPr>
          <w:p w14:paraId="441D35F3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spalio 9 d.   įsakymas</w:t>
            </w:r>
          </w:p>
          <w:p w14:paraId="47E461E7" w14:textId="157C52E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Nr. 1-335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1F8CAF84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2021-01-14</w:t>
            </w:r>
          </w:p>
        </w:tc>
        <w:tc>
          <w:tcPr>
            <w:tcW w:w="529" w:type="pct"/>
            <w:vMerge/>
          </w:tcPr>
          <w:p w14:paraId="7336113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E9CCE0D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C654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5EB3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04.3.1-VIPA-T-113-02-0040</w:t>
            </w:r>
          </w:p>
        </w:tc>
        <w:tc>
          <w:tcPr>
            <w:tcW w:w="300" w:type="pct"/>
            <w:shd w:val="clear" w:color="auto" w:fill="auto"/>
          </w:tcPr>
          <w:p w14:paraId="278CC2E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13.1.2-VIPA-T-113-02-0040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E7E7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6BE4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E66DB" w14:textId="0D55C2FA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Atgimimo g. 24, Ignalina</w:t>
            </w:r>
          </w:p>
        </w:tc>
        <w:tc>
          <w:tcPr>
            <w:tcW w:w="1345" w:type="pct"/>
          </w:tcPr>
          <w:p w14:paraId="1E5CE130" w14:textId="1868FE95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Lietuvos </w:t>
            </w:r>
            <w:r>
              <w:rPr>
                <w:color w:val="000000"/>
                <w:szCs w:val="24"/>
              </w:rPr>
              <w:t>Respublikos energetikos ministro 2020 m. spalio 9 d. įsakymas</w:t>
            </w:r>
          </w:p>
          <w:p w14:paraId="6C37AB34" w14:textId="5139085B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1-335 „Dėl finansavimo skyrimo projektams, pateiktiems pagal 2014–2020 metų Europos Sąjungos fondų investicijų veiksmų programos 4 prioriteto „Energijos efektyvumo ir atsinaujinančių ištekli</w:t>
            </w:r>
            <w:r>
              <w:rPr>
                <w:color w:val="000000"/>
                <w:szCs w:val="24"/>
              </w:rPr>
              <w:t>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2EAFCFA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2021-02-08</w:t>
            </w:r>
          </w:p>
        </w:tc>
        <w:tc>
          <w:tcPr>
            <w:tcW w:w="529" w:type="pct"/>
            <w:vMerge/>
          </w:tcPr>
          <w:p w14:paraId="29BDBA3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0E6238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9CA4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1BB83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04.3.1-VIPA-T-113-02-0041</w:t>
            </w:r>
          </w:p>
        </w:tc>
        <w:tc>
          <w:tcPr>
            <w:tcW w:w="300" w:type="pct"/>
            <w:shd w:val="clear" w:color="auto" w:fill="auto"/>
          </w:tcPr>
          <w:p w14:paraId="32B399D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13.1.2-VIPA-T-113-02-0041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25DC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Vilniaus apskrities vyriausiasis policijos </w:t>
            </w:r>
            <w:r>
              <w:rPr>
                <w:szCs w:val="24"/>
              </w:rPr>
              <w:t>komisariatas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4280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191688326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0901A" w14:textId="2E25A8C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unikalus Nr. 1098-8011-6012, esančio Visorių  g. 27 A, Vilniuje atnaujinimas (modernizavimas).</w:t>
            </w:r>
          </w:p>
        </w:tc>
        <w:tc>
          <w:tcPr>
            <w:tcW w:w="1345" w:type="pct"/>
          </w:tcPr>
          <w:p w14:paraId="6D14FD13" w14:textId="475999CA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spalio 9 d. įsakymas</w:t>
            </w:r>
          </w:p>
          <w:p w14:paraId="593DB49E" w14:textId="07BA789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Nr. 1-336 „Dėl finansavimo </w:t>
            </w:r>
            <w:r>
              <w:rPr>
                <w:color w:val="000000"/>
                <w:szCs w:val="24"/>
              </w:rPr>
              <w:t>skyrimo projektams, pateiktiems pagal 2014–2020 metų Europos Sąjungos fondų investicijų veiksmų programos 4 prioriteto „Energijos efektyvumo ir atsinaujinančių išteklių energijos gamybos ir naudojimo skatinimas“ 04.3.1-VIPA-T-113 priemonę „Valstybei nuosav</w:t>
            </w:r>
            <w:r>
              <w:rPr>
                <w:color w:val="000000"/>
                <w:szCs w:val="24"/>
              </w:rPr>
              <w:t>ybės teise priklausančių pastatų atnaujinimas (II)“</w:t>
            </w:r>
          </w:p>
        </w:tc>
        <w:tc>
          <w:tcPr>
            <w:tcW w:w="424" w:type="pct"/>
          </w:tcPr>
          <w:p w14:paraId="2F46EED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2020-12-08</w:t>
            </w:r>
          </w:p>
        </w:tc>
        <w:tc>
          <w:tcPr>
            <w:tcW w:w="529" w:type="pct"/>
            <w:vMerge/>
          </w:tcPr>
          <w:p w14:paraId="4F454EA0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88BF7D7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D858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84836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04.3.1-VIPA-T-113-02-0042</w:t>
            </w:r>
          </w:p>
        </w:tc>
        <w:tc>
          <w:tcPr>
            <w:tcW w:w="300" w:type="pct"/>
            <w:shd w:val="clear" w:color="auto" w:fill="auto"/>
          </w:tcPr>
          <w:p w14:paraId="2A6713F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13.1.2-VIPA-T-113-02-0042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6989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9B8B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04415" w14:textId="75C94185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V. Kudirkos g. 3, Radviliškis</w:t>
            </w:r>
          </w:p>
        </w:tc>
        <w:tc>
          <w:tcPr>
            <w:tcW w:w="1345" w:type="pct"/>
          </w:tcPr>
          <w:p w14:paraId="07CAB2F6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Lietuvos </w:t>
            </w:r>
            <w:r>
              <w:rPr>
                <w:color w:val="000000"/>
                <w:szCs w:val="24"/>
              </w:rPr>
              <w:t>Respublikos energetikos ministro 2020 m. spalio 9 d. įsakymas</w:t>
            </w:r>
          </w:p>
          <w:p w14:paraId="32DD5E27" w14:textId="27F554E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1-335 „Dėl finansavimo skyrimo projektams, pateiktiems pagal 2014–2020 metų Europos Sąjungos fondų investicijų veiksmų programos 4 prioriteto „Energijos efektyvumo ir atsinaujinančių ištekli</w:t>
            </w:r>
            <w:r>
              <w:rPr>
                <w:color w:val="000000"/>
                <w:szCs w:val="24"/>
              </w:rPr>
              <w:t>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7171C96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2020-12-07</w:t>
            </w:r>
          </w:p>
        </w:tc>
        <w:tc>
          <w:tcPr>
            <w:tcW w:w="529" w:type="pct"/>
            <w:vMerge/>
          </w:tcPr>
          <w:p w14:paraId="35480F9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05C8B04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FCBF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0D34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04.3.1-VIPA-T-113-02-0043</w:t>
            </w:r>
          </w:p>
        </w:tc>
        <w:tc>
          <w:tcPr>
            <w:tcW w:w="300" w:type="pct"/>
            <w:shd w:val="clear" w:color="auto" w:fill="auto"/>
          </w:tcPr>
          <w:p w14:paraId="2F25C04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13.1.2-VIPA-T-113-02-0043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F39B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50E7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90343" w14:textId="44E379FC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Vasario 16-osios g. 60, Panevėžys</w:t>
            </w:r>
          </w:p>
        </w:tc>
        <w:tc>
          <w:tcPr>
            <w:tcW w:w="1345" w:type="pct"/>
          </w:tcPr>
          <w:p w14:paraId="75CF31E7" w14:textId="77777777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spalio 9 d. įsakymas</w:t>
            </w:r>
          </w:p>
          <w:p w14:paraId="5FCEE341" w14:textId="70BECED4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Nr. 1-336 „Dėl finansavimo skyrimo projektams, pateiktiems pagal 2014–2020 metų Europos Sąjungos fondų</w:t>
            </w:r>
            <w:r>
              <w:rPr>
                <w:color w:val="000000"/>
                <w:szCs w:val="24"/>
              </w:rPr>
              <w:t xml:space="preserve">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1EF12D40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2020-12-07</w:t>
            </w:r>
          </w:p>
        </w:tc>
        <w:tc>
          <w:tcPr>
            <w:tcW w:w="529" w:type="pct"/>
            <w:vMerge/>
          </w:tcPr>
          <w:p w14:paraId="2561B4A9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58114B0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DE73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B8C0E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04.3.1-VIPA-T-113-02-0046</w:t>
            </w:r>
          </w:p>
        </w:tc>
        <w:tc>
          <w:tcPr>
            <w:tcW w:w="300" w:type="pct"/>
            <w:shd w:val="clear" w:color="auto" w:fill="auto"/>
          </w:tcPr>
          <w:p w14:paraId="0C28F0F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13.1.2-VIPA-T-113-02-0046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0312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9A83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6142C" w14:textId="65CB9D53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Ežero g. 17, Šiauliai</w:t>
            </w:r>
          </w:p>
        </w:tc>
        <w:tc>
          <w:tcPr>
            <w:tcW w:w="1345" w:type="pct"/>
          </w:tcPr>
          <w:p w14:paraId="552B114F" w14:textId="72555F01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3 d. įsakymas Nr. 1-398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7043D66B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7585B516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FDD1B3C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37BF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81011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04.3.1-VIPA-T-113-02-0047</w:t>
            </w:r>
          </w:p>
        </w:tc>
        <w:tc>
          <w:tcPr>
            <w:tcW w:w="300" w:type="pct"/>
            <w:shd w:val="clear" w:color="auto" w:fill="auto"/>
          </w:tcPr>
          <w:p w14:paraId="544D4BB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13.1.2-VIPA-T-113-02-0047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FA3B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7BE2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7AE5F" w14:textId="4F5F5EC1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Lukiškių g. 2, Vilnius</w:t>
            </w:r>
          </w:p>
        </w:tc>
        <w:tc>
          <w:tcPr>
            <w:tcW w:w="1345" w:type="pct"/>
          </w:tcPr>
          <w:p w14:paraId="61B288F1" w14:textId="375A09B8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</w:t>
            </w:r>
            <w:r>
              <w:rPr>
                <w:color w:val="000000"/>
                <w:szCs w:val="24"/>
              </w:rPr>
              <w:t>Respublikos energetikos ministerijos 2020 m. lapkričio 17 d. įsakymas Nr. 1-375 „Dėl finansavimo skyrimo projektui, pateiktam pagal 2014–2020 metų Europos Sąjungos fondų investicijų veiksmų programos 4 prioriteto „Energijos efektyvumo ir atsinaujinančių iš</w:t>
            </w:r>
            <w:r>
              <w:rPr>
                <w:color w:val="000000"/>
                <w:szCs w:val="24"/>
              </w:rPr>
              <w:t>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193C7E5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2020-12-11</w:t>
            </w:r>
          </w:p>
        </w:tc>
        <w:tc>
          <w:tcPr>
            <w:tcW w:w="529" w:type="pct"/>
            <w:vMerge/>
          </w:tcPr>
          <w:p w14:paraId="40C77B97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7BC6A87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A9C4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ADEBC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04.3.1-VIPA-T-113-02-0052</w:t>
            </w:r>
          </w:p>
        </w:tc>
        <w:tc>
          <w:tcPr>
            <w:tcW w:w="300" w:type="pct"/>
            <w:shd w:val="clear" w:color="auto" w:fill="auto"/>
          </w:tcPr>
          <w:p w14:paraId="173FA4F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13.1.2-VIPA-T-113-02-0052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798C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DD5D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1DCE4" w14:textId="18C2F7A5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A. Vivulskio g. 11, Vilnius</w:t>
            </w:r>
          </w:p>
        </w:tc>
        <w:tc>
          <w:tcPr>
            <w:tcW w:w="1345" w:type="pct"/>
          </w:tcPr>
          <w:p w14:paraId="506F5847" w14:textId="678BB1C0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3 d. įsakymas Nr. 1-398 „Dėl finansavimo skyrimo projektams, pateiktiems pagal 2014–2020 metų Europos Sąjungos fondų inv</w:t>
            </w:r>
            <w:r>
              <w:rPr>
                <w:color w:val="000000"/>
                <w:szCs w:val="24"/>
              </w:rPr>
              <w:t>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10EA4C1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29D33C48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10B7D74B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F904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DC938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04.3.1-VIPA-T-113-02-0053</w:t>
            </w:r>
          </w:p>
        </w:tc>
        <w:tc>
          <w:tcPr>
            <w:tcW w:w="300" w:type="pct"/>
            <w:shd w:val="clear" w:color="auto" w:fill="auto"/>
          </w:tcPr>
          <w:p w14:paraId="45FD42F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01B0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9FF6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8427F" w14:textId="0AA32D24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Šv. Gertrūdos g. 4, Kaunas</w:t>
            </w:r>
          </w:p>
        </w:tc>
        <w:tc>
          <w:tcPr>
            <w:tcW w:w="1345" w:type="pct"/>
          </w:tcPr>
          <w:p w14:paraId="79ADDED8" w14:textId="669A4FE3" w:rsidR="00FB038A" w:rsidRDefault="0021053D">
            <w:pPr>
              <w:ind w:left="81" w:right="207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 d. įsakymas Nr. 1-393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1E4B0247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3EA3105F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0B27E1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B165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5B784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04.3.1-VIPA-T-113-02-0054</w:t>
            </w:r>
          </w:p>
        </w:tc>
        <w:tc>
          <w:tcPr>
            <w:tcW w:w="300" w:type="pct"/>
            <w:shd w:val="clear" w:color="auto" w:fill="auto"/>
          </w:tcPr>
          <w:p w14:paraId="52FE129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13.1.2-VIPA-T-113-02-0054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C7B0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7C62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8C80F" w14:textId="31077A6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Vytauto g. 28, Marijampolė</w:t>
            </w:r>
          </w:p>
        </w:tc>
        <w:tc>
          <w:tcPr>
            <w:tcW w:w="1345" w:type="pct"/>
          </w:tcPr>
          <w:p w14:paraId="64B16F7F" w14:textId="58E01CD4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</w:t>
            </w:r>
            <w:r>
              <w:rPr>
                <w:color w:val="000000"/>
                <w:szCs w:val="24"/>
              </w:rPr>
              <w:t xml:space="preserve"> Respublikos energetikos ministro 2020 m. gruodžio 1 d. įsakymas Nr. 1-393 „Dėl finansavimo skyrimo projektams, pateiktiems pagal 2014–2020 metų Europos Sąjungos fondų investicijų veiksmų programos 4 prioriteto „Energijos efektyvumo ir atsinaujinančių ište</w:t>
            </w:r>
            <w:r>
              <w:rPr>
                <w:color w:val="000000"/>
                <w:szCs w:val="24"/>
              </w:rPr>
              <w:t>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60F4D08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140AE2F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3B5950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B259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D3240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04.3.1-VIPA-T-113-02-0056</w:t>
            </w:r>
          </w:p>
        </w:tc>
        <w:tc>
          <w:tcPr>
            <w:tcW w:w="300" w:type="pct"/>
            <w:shd w:val="clear" w:color="auto" w:fill="auto"/>
          </w:tcPr>
          <w:p w14:paraId="687D88E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9127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5C98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019C7" w14:textId="06EF5700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Vytauto g. 24, Klaipėdoje</w:t>
            </w:r>
          </w:p>
        </w:tc>
        <w:tc>
          <w:tcPr>
            <w:tcW w:w="1345" w:type="pct"/>
          </w:tcPr>
          <w:p w14:paraId="5F19EB08" w14:textId="0776F8C6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3 d. įsakymas Nr. 1-398 „Dėl finansavimo skyrimo projektams, pateiktiems pagal 2014–2020 metų Europos Sąjungos fondų inves</w:t>
            </w:r>
            <w:r>
              <w:rPr>
                <w:color w:val="000000"/>
                <w:szCs w:val="24"/>
              </w:rPr>
              <w:t>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05A77F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2021-02-03</w:t>
            </w:r>
          </w:p>
        </w:tc>
        <w:tc>
          <w:tcPr>
            <w:tcW w:w="529" w:type="pct"/>
            <w:vMerge/>
          </w:tcPr>
          <w:p w14:paraId="29B8DAF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3D3B2F1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2ADC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126F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04.3.1-VIPA-T-113-02-0057</w:t>
            </w:r>
          </w:p>
        </w:tc>
        <w:tc>
          <w:tcPr>
            <w:tcW w:w="300" w:type="pct"/>
            <w:shd w:val="clear" w:color="auto" w:fill="auto"/>
          </w:tcPr>
          <w:p w14:paraId="20EFFD9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03E0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7966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12EA0" w14:textId="26E95A77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Vytauto g. 24A, Klaipėdoje</w:t>
            </w:r>
          </w:p>
        </w:tc>
        <w:tc>
          <w:tcPr>
            <w:tcW w:w="1345" w:type="pct"/>
          </w:tcPr>
          <w:p w14:paraId="19DB3D6B" w14:textId="5C45AE94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3 d. įsakymas Nr. 1-398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0ACFFB28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2021-02-03</w:t>
            </w:r>
          </w:p>
        </w:tc>
        <w:tc>
          <w:tcPr>
            <w:tcW w:w="529" w:type="pct"/>
            <w:vMerge/>
          </w:tcPr>
          <w:p w14:paraId="67E2D35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D88E9C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4695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A2BBC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04.3.1-VIPA-T-113-02-0058</w:t>
            </w:r>
          </w:p>
        </w:tc>
        <w:tc>
          <w:tcPr>
            <w:tcW w:w="300" w:type="pct"/>
            <w:shd w:val="clear" w:color="auto" w:fill="auto"/>
          </w:tcPr>
          <w:p w14:paraId="53FCB25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1EAA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2D91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FF0F8" w14:textId="61405B4C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Kęstučio g. 2, Šilutėje</w:t>
            </w:r>
          </w:p>
        </w:tc>
        <w:tc>
          <w:tcPr>
            <w:tcW w:w="1345" w:type="pct"/>
          </w:tcPr>
          <w:p w14:paraId="0E9E9568" w14:textId="57717910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</w:t>
            </w:r>
            <w:r>
              <w:rPr>
                <w:color w:val="000000"/>
                <w:szCs w:val="24"/>
              </w:rPr>
              <w:t>Respublikos energetikos ministro 2020 m. gruodžio 3 d. įsakymas Nr. 1-398 „Dėl finansavimo skyrimo projektams, pateiktiems pagal 2014–2020 metų Europos Sąjungos fondų investicijų veiksmų programos 4 prioriteto „Energijos efektyvumo ir atsinaujinančių ištek</w:t>
            </w:r>
            <w:r>
              <w:rPr>
                <w:color w:val="000000"/>
                <w:szCs w:val="24"/>
              </w:rPr>
              <w:t>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3FBB203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2021-02-03</w:t>
            </w:r>
          </w:p>
        </w:tc>
        <w:tc>
          <w:tcPr>
            <w:tcW w:w="529" w:type="pct"/>
            <w:vMerge/>
          </w:tcPr>
          <w:p w14:paraId="49E912F4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C271C7F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CD6D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B2A1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04.3.1-VIPA-T-113-02-0059</w:t>
            </w:r>
          </w:p>
        </w:tc>
        <w:tc>
          <w:tcPr>
            <w:tcW w:w="300" w:type="pct"/>
            <w:shd w:val="clear" w:color="auto" w:fill="auto"/>
          </w:tcPr>
          <w:p w14:paraId="069A4D0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13.1.2-VIPA-T-113-02-0059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9165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B3F4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6822C" w14:textId="7CFB6B2A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Jakšto g. 1, Vilnius</w:t>
            </w:r>
          </w:p>
        </w:tc>
        <w:tc>
          <w:tcPr>
            <w:tcW w:w="1345" w:type="pct"/>
          </w:tcPr>
          <w:p w14:paraId="4758B06E" w14:textId="1440F9B6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</w:t>
            </w:r>
            <w:r>
              <w:rPr>
                <w:color w:val="000000"/>
                <w:szCs w:val="24"/>
              </w:rPr>
              <w:t>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30755889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20D23AD1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1E3E6508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D134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A1850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04.3.1-VIPA-T-113-02-0061</w:t>
            </w:r>
          </w:p>
        </w:tc>
        <w:tc>
          <w:tcPr>
            <w:tcW w:w="300" w:type="pct"/>
            <w:shd w:val="clear" w:color="auto" w:fill="auto"/>
          </w:tcPr>
          <w:p w14:paraId="0B63766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20FE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įmonė Turto bankas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8090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112021042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E0BCF" w14:textId="544B346D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Administracinės paskirties pastato modernizacija Ozo g. 4A, Vilnius</w:t>
            </w:r>
          </w:p>
        </w:tc>
        <w:tc>
          <w:tcPr>
            <w:tcW w:w="1345" w:type="pct"/>
          </w:tcPr>
          <w:p w14:paraId="564D8ABD" w14:textId="20317261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77D055B0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0E7449C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6233699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6974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77C68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04.3.1-VIPA-T-113-02-0063</w:t>
            </w:r>
          </w:p>
        </w:tc>
        <w:tc>
          <w:tcPr>
            <w:tcW w:w="300" w:type="pct"/>
            <w:shd w:val="clear" w:color="auto" w:fill="auto"/>
          </w:tcPr>
          <w:p w14:paraId="4ACC58E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C705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Marijampolės apskrities vyriausiasis policijos komisariatas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D7C5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191207757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7CFD3" w14:textId="6427115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Marijampolės apskrities vyriausiojo policijos </w:t>
            </w:r>
            <w:r>
              <w:rPr>
                <w:szCs w:val="24"/>
              </w:rPr>
              <w:t>komisariato administracinio  pastato, Vilkaviškyje, Vytauto g. 6, modernizavimas</w:t>
            </w:r>
          </w:p>
        </w:tc>
        <w:tc>
          <w:tcPr>
            <w:tcW w:w="1345" w:type="pct"/>
          </w:tcPr>
          <w:p w14:paraId="3B950978" w14:textId="5495904A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</w:t>
            </w:r>
            <w:r>
              <w:rPr>
                <w:color w:val="000000"/>
                <w:szCs w:val="24"/>
              </w:rPr>
              <w:t>ų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F990D0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2021-01-21</w:t>
            </w:r>
          </w:p>
        </w:tc>
        <w:tc>
          <w:tcPr>
            <w:tcW w:w="529" w:type="pct"/>
            <w:vMerge/>
          </w:tcPr>
          <w:p w14:paraId="0D955D26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E3D5DF9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2637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EF546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04.3.1-VIPA-T-113-02-0065</w:t>
            </w:r>
          </w:p>
        </w:tc>
        <w:tc>
          <w:tcPr>
            <w:tcW w:w="300" w:type="pct"/>
            <w:shd w:val="clear" w:color="auto" w:fill="auto"/>
          </w:tcPr>
          <w:p w14:paraId="5474298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9717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Utenos apskrities vyriausiasis policijos komisariatas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1B04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290218260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45E6C" w14:textId="49D104F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Utenos apskrities vyriausiojo policijos komisariato administracinio  pastato, Utenoje, Aušros g. 22, modernizavimas</w:t>
            </w:r>
          </w:p>
        </w:tc>
        <w:tc>
          <w:tcPr>
            <w:tcW w:w="1345" w:type="pct"/>
          </w:tcPr>
          <w:p w14:paraId="08874345" w14:textId="16C21F4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</w:t>
            </w:r>
            <w:r>
              <w:rPr>
                <w:color w:val="000000"/>
                <w:szCs w:val="24"/>
              </w:rPr>
              <w:t>energetikos ministro 2020 m. gruodžio 10 d. įsakymas Nr. 1-415 „Dėl finansavimo skyrimo projektams, pateiktiems pagal 2014–2020 metų Europos Sąjungos fondų investicijų veiksmų programos 4 prioriteto „Energijos efektyvumo ir atsinaujinančių išteklių energij</w:t>
            </w:r>
            <w:r>
              <w:rPr>
                <w:color w:val="000000"/>
                <w:szCs w:val="24"/>
              </w:rPr>
              <w:t>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482C569A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2021-02-02</w:t>
            </w:r>
          </w:p>
        </w:tc>
        <w:tc>
          <w:tcPr>
            <w:tcW w:w="529" w:type="pct"/>
            <w:vMerge/>
          </w:tcPr>
          <w:p w14:paraId="6803360C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5B072A8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AFDB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40A4F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04.3.1-VIPA-T-113-02-0066</w:t>
            </w:r>
          </w:p>
        </w:tc>
        <w:tc>
          <w:tcPr>
            <w:tcW w:w="300" w:type="pct"/>
            <w:shd w:val="clear" w:color="auto" w:fill="auto"/>
          </w:tcPr>
          <w:p w14:paraId="133C2E6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DC82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Utenos apskrities vyriausiasis policijos komisariatas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3DDE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290218260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5A690" w14:textId="72B8EADF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Utenos apskrities vyriausiojo policijos komisariato administracinio  pastato, Utenoje, Maironio g. 3, modernizavimas</w:t>
            </w:r>
          </w:p>
        </w:tc>
        <w:tc>
          <w:tcPr>
            <w:tcW w:w="1345" w:type="pct"/>
          </w:tcPr>
          <w:p w14:paraId="4C13BDDC" w14:textId="5587FB2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finansavimo skyrimo projektams, </w:t>
            </w:r>
            <w:r>
              <w:rPr>
                <w:color w:val="000000"/>
                <w:szCs w:val="24"/>
              </w:rPr>
              <w:t>pateiktiems pagal 2014–2020 metų Europos Sąjungos fondų investicijų veiksmų programos 4 prioriteto „Energijos efektyvumo ir atsinaujinančių išteklių energijos gamybos ir naudojimo skatinimas“ 04.3.1-VIPA-T-113 priemonę „Valstybei nuosavybės teise priklausa</w:t>
            </w:r>
            <w:r>
              <w:rPr>
                <w:color w:val="000000"/>
                <w:szCs w:val="24"/>
              </w:rPr>
              <w:t>nčių pastatų atnaujinimas (II)“</w:t>
            </w:r>
          </w:p>
        </w:tc>
        <w:tc>
          <w:tcPr>
            <w:tcW w:w="424" w:type="pct"/>
          </w:tcPr>
          <w:p w14:paraId="2C676D4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2021-02-02</w:t>
            </w:r>
          </w:p>
        </w:tc>
        <w:tc>
          <w:tcPr>
            <w:tcW w:w="529" w:type="pct"/>
            <w:vMerge/>
          </w:tcPr>
          <w:p w14:paraId="16D7F3CB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71CBB88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B94E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C8E7A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04.3.1-VIPA-T-113-02-0067</w:t>
            </w:r>
          </w:p>
        </w:tc>
        <w:tc>
          <w:tcPr>
            <w:tcW w:w="300" w:type="pct"/>
            <w:shd w:val="clear" w:color="auto" w:fill="auto"/>
          </w:tcPr>
          <w:p w14:paraId="02F2C46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4597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sienos apsaugos tarnyba prie Lietuvos 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9D63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D0474" w14:textId="3B17571C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Administracinio pastato, adresu  Nidos - Smiltynės pl. </w:t>
            </w:r>
            <w:r>
              <w:rPr>
                <w:szCs w:val="24"/>
              </w:rPr>
              <w:t>23, Neringos m., Neringos m. sav. Atnaujinimo ir energijos taupymo priemonių įdiegimas</w:t>
            </w:r>
          </w:p>
        </w:tc>
        <w:tc>
          <w:tcPr>
            <w:tcW w:w="1345" w:type="pct"/>
          </w:tcPr>
          <w:p w14:paraId="43BA2525" w14:textId="6C9CF92E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</w:t>
            </w:r>
            <w:r>
              <w:rPr>
                <w:color w:val="000000"/>
                <w:szCs w:val="24"/>
              </w:rPr>
              <w:t>s fondų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72FDBAD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620B5084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1747217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3399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5CA0D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04.3.1-VIPA-T-113-02-0068</w:t>
            </w:r>
          </w:p>
        </w:tc>
        <w:tc>
          <w:tcPr>
            <w:tcW w:w="300" w:type="pct"/>
            <w:shd w:val="clear" w:color="auto" w:fill="auto"/>
          </w:tcPr>
          <w:p w14:paraId="7FB506E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7806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sienos apsaugos tarnyba prie Lietuvos 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59BD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8C905" w14:textId="0975AECF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Administracinio pastato, adresu Vytauto g. 152, Palangos m., Palangos m. sav. Atnaujinimo ir energijos </w:t>
            </w:r>
            <w:r>
              <w:rPr>
                <w:szCs w:val="24"/>
              </w:rPr>
              <w:t>taupymo priemonių įdiegimas</w:t>
            </w:r>
          </w:p>
        </w:tc>
        <w:tc>
          <w:tcPr>
            <w:tcW w:w="1345" w:type="pct"/>
          </w:tcPr>
          <w:p w14:paraId="4425DF03" w14:textId="4C373078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prioriteto „Energij</w:t>
            </w:r>
            <w:r>
              <w:rPr>
                <w:color w:val="000000"/>
                <w:szCs w:val="24"/>
              </w:rPr>
              <w:t>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7BE959F7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422D5DC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7E70C2D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9B66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80D7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04.3.1-VIPA-T-113-02-0069</w:t>
            </w:r>
          </w:p>
        </w:tc>
        <w:tc>
          <w:tcPr>
            <w:tcW w:w="300" w:type="pct"/>
            <w:shd w:val="clear" w:color="auto" w:fill="auto"/>
          </w:tcPr>
          <w:p w14:paraId="1258C1C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13.1.2-VIPA-T-113-02-0069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FCB2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sienos apsaugos tarnyba prie Lietuvos 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2B1A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5222A" w14:textId="02BFE251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Administracinio pastato, adresu Alytaus g. 1, Varėnos m., Varėnos r. sav. Atnaujinimo ir energijos taupymo priemonių įdiegimas</w:t>
            </w:r>
          </w:p>
        </w:tc>
        <w:tc>
          <w:tcPr>
            <w:tcW w:w="1345" w:type="pct"/>
          </w:tcPr>
          <w:p w14:paraId="1EF1680F" w14:textId="6CF0B256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</w:t>
            </w:r>
            <w:r>
              <w:rPr>
                <w:color w:val="000000"/>
                <w:szCs w:val="24"/>
              </w:rPr>
              <w:t>energetikos ministro 2020 m. gruodžio 10 d. įsakymas Nr. 1-415 „Dėl finansavimo skyrimo projektams, pateiktiems pagal 2014–2020 metų Europos Sąjungos fondų investicijų veiksmų programos 4 prioriteto „Energijos efektyvumo ir atsinaujinančių išteklių energij</w:t>
            </w:r>
            <w:r>
              <w:rPr>
                <w:color w:val="000000"/>
                <w:szCs w:val="24"/>
              </w:rPr>
              <w:t>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2E31DBA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49C50F41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43B840B9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AF2D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2E970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04.3.1-VIPA-T-113-02-0070</w:t>
            </w:r>
          </w:p>
        </w:tc>
        <w:tc>
          <w:tcPr>
            <w:tcW w:w="300" w:type="pct"/>
            <w:shd w:val="clear" w:color="auto" w:fill="auto"/>
          </w:tcPr>
          <w:p w14:paraId="7752448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13.1.2-VIPA-T-113-02-0070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BDCE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Valstybės sienos apsaugos tarnyba prie Lietuvos </w:t>
            </w:r>
            <w:r>
              <w:rPr>
                <w:szCs w:val="24"/>
              </w:rPr>
              <w:t>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5D56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850DE" w14:textId="1659E9DC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Administracinio pastato, adresu Bajorų k. 1, Medininkų sen., Vilniaus r. sav. Atnaujinimo ir energijos taupymo priemonių įdiegimas</w:t>
            </w:r>
          </w:p>
        </w:tc>
        <w:tc>
          <w:tcPr>
            <w:tcW w:w="1345" w:type="pct"/>
          </w:tcPr>
          <w:p w14:paraId="5C6F7D22" w14:textId="62AF250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</w:t>
            </w:r>
            <w:r>
              <w:rPr>
                <w:color w:val="000000"/>
                <w:szCs w:val="24"/>
              </w:rPr>
              <w:t>Nr. 1-415 „Dėl finansavimo skyrimo projektams, pateiktiems pagal 2014–2020 metų Europos Sąjungos fondų investicijų veiksmų programos 4 prioriteto „Energijos efektyvumo ir atsinaujinančių išteklių energijos gamybos ir naudojimo skatinimas“ 04.3.1-VIPA-T-113</w:t>
            </w:r>
            <w:r>
              <w:rPr>
                <w:color w:val="000000"/>
                <w:szCs w:val="24"/>
              </w:rPr>
              <w:t xml:space="preserve"> priemonę „Valstybei nuosavybės teise priklausančių pastatų atnaujinimas (II)“</w:t>
            </w:r>
          </w:p>
        </w:tc>
        <w:tc>
          <w:tcPr>
            <w:tcW w:w="424" w:type="pct"/>
          </w:tcPr>
          <w:p w14:paraId="3C205CFD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409C355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0299B6D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7D06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3A98E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04.3.1-VIPA-T-113-02-0071</w:t>
            </w:r>
          </w:p>
        </w:tc>
        <w:tc>
          <w:tcPr>
            <w:tcW w:w="300" w:type="pct"/>
            <w:shd w:val="clear" w:color="auto" w:fill="auto"/>
          </w:tcPr>
          <w:p w14:paraId="002CA32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13.1.2-VIPA-T-113-02-0071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AC3E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sienos apsaugos tarnyba prie Lietuvos 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9BD5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0E38E" w14:textId="126D6BC0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Administracinio pastato, adresu Vilniaus g. 76, Ignalinos m., Ignalinos m. sav. Atnaujinimo ir energijos taupymo priemonių įdiegimas</w:t>
            </w:r>
          </w:p>
        </w:tc>
        <w:tc>
          <w:tcPr>
            <w:tcW w:w="1345" w:type="pct"/>
          </w:tcPr>
          <w:p w14:paraId="5771A6D3" w14:textId="073061E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</w:t>
            </w:r>
            <w:r>
              <w:rPr>
                <w:color w:val="000000"/>
                <w:szCs w:val="24"/>
              </w:rPr>
              <w:t>teiktiems pagal 2014–2020 metų Europos Sąjungos fondų investicijų veiksmų programos 4 prioriteto „Energijos efektyvumo ir atsinaujinančių išteklių energijos gamybos ir naudojimo skatinimas“ 04.3.1-VIPA-T-113 priemonę „Valstybei nuosavybės teise priklausanč</w:t>
            </w:r>
            <w:r>
              <w:rPr>
                <w:color w:val="000000"/>
                <w:szCs w:val="24"/>
              </w:rPr>
              <w:t>ių pastatų atnaujinimas (II)“</w:t>
            </w:r>
          </w:p>
        </w:tc>
        <w:tc>
          <w:tcPr>
            <w:tcW w:w="424" w:type="pct"/>
          </w:tcPr>
          <w:p w14:paraId="3E19E0CB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01D1940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B78AD4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833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36F16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04.3.1-VIPA-T-113-02-0074</w:t>
            </w:r>
          </w:p>
        </w:tc>
        <w:tc>
          <w:tcPr>
            <w:tcW w:w="300" w:type="pct"/>
            <w:shd w:val="clear" w:color="auto" w:fill="auto"/>
          </w:tcPr>
          <w:p w14:paraId="7849741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13.1.2-VIPA-T-113-02-0074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83D3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sienos apsaugos tarnyba prie Lietuvos 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09E1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D22DB" w14:textId="0ACB7287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Administracinio pastato, adresu Šaipių k. 15, Kretingalės </w:t>
            </w:r>
            <w:r>
              <w:rPr>
                <w:szCs w:val="24"/>
              </w:rPr>
              <w:t>sen., Klaipėdos r. sav. Atnaujinimo ir energijos taupymo priemonių įdiegimas</w:t>
            </w:r>
          </w:p>
        </w:tc>
        <w:tc>
          <w:tcPr>
            <w:tcW w:w="1345" w:type="pct"/>
          </w:tcPr>
          <w:p w14:paraId="1605174C" w14:textId="08F0D403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</w:t>
            </w:r>
            <w:r>
              <w:rPr>
                <w:color w:val="000000"/>
                <w:szCs w:val="24"/>
              </w:rPr>
              <w:t>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C5B72A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2021-02-02</w:t>
            </w:r>
          </w:p>
        </w:tc>
        <w:tc>
          <w:tcPr>
            <w:tcW w:w="529" w:type="pct"/>
            <w:vMerge/>
          </w:tcPr>
          <w:p w14:paraId="3B4B86A1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156B9A6F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C27A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A079C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04.3.1-VIPA-T-113-02-0077</w:t>
            </w:r>
          </w:p>
        </w:tc>
        <w:tc>
          <w:tcPr>
            <w:tcW w:w="300" w:type="pct"/>
            <w:shd w:val="clear" w:color="auto" w:fill="auto"/>
          </w:tcPr>
          <w:p w14:paraId="69F2D29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13.1.2-VIPA-T-113-02-0077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70DA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agrarinių ir miškų mokslų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2BA9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302471203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D42A5" w14:textId="39F56D59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Mokslo paskirties pastato, esančio Instituto al. 1, Akademija, </w:t>
            </w:r>
            <w:proofErr w:type="spellStart"/>
            <w:r>
              <w:rPr>
                <w:szCs w:val="24"/>
              </w:rPr>
              <w:t>Kėdainų</w:t>
            </w:r>
            <w:proofErr w:type="spellEnd"/>
            <w:r>
              <w:rPr>
                <w:szCs w:val="24"/>
              </w:rPr>
              <w:t xml:space="preserve"> r., modernizavimas</w:t>
            </w:r>
          </w:p>
        </w:tc>
        <w:tc>
          <w:tcPr>
            <w:tcW w:w="1345" w:type="pct"/>
          </w:tcPr>
          <w:p w14:paraId="3C1ABFE9" w14:textId="7F2BD4B4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</w:t>
            </w:r>
            <w:r>
              <w:rPr>
                <w:color w:val="000000"/>
                <w:szCs w:val="24"/>
              </w:rPr>
              <w:t xml:space="preserve"> d. įsakymas Nr. 1-415 „Dėl finansavimo skyrimo projektams, pateiktiems pagal 2014–2020 metų Europos Sąjungos fondų investicijų veiksmų programos 4 prioriteto „Energijos efektyvumo ir atsinaujinančių išteklių energijos gamybos ir naudojimo skatinimas“ 04.3</w:t>
            </w:r>
            <w:r>
              <w:rPr>
                <w:color w:val="000000"/>
                <w:szCs w:val="24"/>
              </w:rPr>
              <w:t>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9411D11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2021-01-07</w:t>
            </w:r>
          </w:p>
        </w:tc>
        <w:tc>
          <w:tcPr>
            <w:tcW w:w="529" w:type="pct"/>
            <w:vMerge/>
          </w:tcPr>
          <w:p w14:paraId="020503B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E382ABC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054D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395A4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04.3.1-VIPA-T-113-02-0078</w:t>
            </w:r>
          </w:p>
        </w:tc>
        <w:tc>
          <w:tcPr>
            <w:tcW w:w="300" w:type="pct"/>
            <w:shd w:val="clear" w:color="auto" w:fill="auto"/>
          </w:tcPr>
          <w:p w14:paraId="2DE0B71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13.1.2-VIPA-T-113-02-0078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D4A7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agrarinių ir miškų mokslų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EB84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302471203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F8D92" w14:textId="1770D40A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Laboratorijos pastato, esančio Stoties g. </w:t>
            </w:r>
            <w:r>
              <w:rPr>
                <w:szCs w:val="24"/>
              </w:rPr>
              <w:t>2, Akademija, Kėdainių r., modernizavimas</w:t>
            </w:r>
          </w:p>
        </w:tc>
        <w:tc>
          <w:tcPr>
            <w:tcW w:w="1345" w:type="pct"/>
          </w:tcPr>
          <w:p w14:paraId="0E9712D4" w14:textId="55095C9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</w:t>
            </w:r>
            <w:r>
              <w:rPr>
                <w:color w:val="000000"/>
                <w:szCs w:val="24"/>
              </w:rPr>
              <w:t>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4B9FAF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2021-01-07</w:t>
            </w:r>
          </w:p>
        </w:tc>
        <w:tc>
          <w:tcPr>
            <w:tcW w:w="529" w:type="pct"/>
            <w:vMerge/>
          </w:tcPr>
          <w:p w14:paraId="7DDEFA60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152D1DAA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C63D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FC89C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04.3.1-VIPA-T-113-02-0080</w:t>
            </w:r>
          </w:p>
        </w:tc>
        <w:tc>
          <w:tcPr>
            <w:tcW w:w="300" w:type="pct"/>
            <w:shd w:val="clear" w:color="auto" w:fill="auto"/>
          </w:tcPr>
          <w:p w14:paraId="3D5FF2D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4312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Valstybės sienos apsaugos tarnyba prie Lietuvos Respublikos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E28C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188608252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EB642" w14:textId="5E833BE7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Administracinio pastato, adresu P. Mašioto g. 90A, kudirkos Naumiestis. Atnaujinimo ir energijos taupymo priemonių įdiegimas</w:t>
            </w:r>
          </w:p>
        </w:tc>
        <w:tc>
          <w:tcPr>
            <w:tcW w:w="1345" w:type="pct"/>
          </w:tcPr>
          <w:p w14:paraId="7F38AD40" w14:textId="00389A09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prioriteto „Energijos efektyvumo ir atsinaujina</w:t>
            </w:r>
            <w:r>
              <w:rPr>
                <w:color w:val="000000"/>
                <w:szCs w:val="24"/>
              </w:rPr>
              <w:t>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3C5B7B9E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2021-01-29</w:t>
            </w:r>
          </w:p>
        </w:tc>
        <w:tc>
          <w:tcPr>
            <w:tcW w:w="529" w:type="pct"/>
            <w:vMerge/>
          </w:tcPr>
          <w:p w14:paraId="1CA2308C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19108A3A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7BC1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7236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04.3.1-VIPA-T-113-02-0082</w:t>
            </w:r>
          </w:p>
        </w:tc>
        <w:tc>
          <w:tcPr>
            <w:tcW w:w="300" w:type="pct"/>
            <w:shd w:val="clear" w:color="auto" w:fill="auto"/>
          </w:tcPr>
          <w:p w14:paraId="6AF5317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13.1.2-VIPA-T-113-02-0082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71A9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agrarinių ir miškų mokslų</w:t>
            </w:r>
            <w:r>
              <w:rPr>
                <w:szCs w:val="24"/>
              </w:rPr>
              <w:t xml:space="preserve">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3D89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302471203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9DCFE" w14:textId="6B9DF691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Mokslo paskirties pastato -  laboratorijos, esančio Sodų g. 5, Babtai, Kauno r., atnaujinimas</w:t>
            </w:r>
          </w:p>
        </w:tc>
        <w:tc>
          <w:tcPr>
            <w:tcW w:w="1345" w:type="pct"/>
          </w:tcPr>
          <w:p w14:paraId="723E0BBC" w14:textId="58952FCA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finansavimo skyrimo projektams, pateiktiems pagal </w:t>
            </w:r>
            <w:r>
              <w:rPr>
                <w:color w:val="000000"/>
                <w:szCs w:val="24"/>
              </w:rPr>
              <w:t>2014–2020 metų Europos Sąjungos fondų investicijų veiksmų programos 4 prioriteto „Energijos efektyvumo ir atsinaujinančių išteklių energijos gamybos ir naudojimo skatinimas“ 04.3.1-VIPA-T-113 priemonę „Valstybei nuosavybės teise priklausančių pastatų atnau</w:t>
            </w:r>
            <w:r>
              <w:rPr>
                <w:color w:val="000000"/>
                <w:szCs w:val="24"/>
              </w:rPr>
              <w:t>jinimas (II)“</w:t>
            </w:r>
          </w:p>
        </w:tc>
        <w:tc>
          <w:tcPr>
            <w:tcW w:w="424" w:type="pct"/>
          </w:tcPr>
          <w:p w14:paraId="51552B6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2021-01-07</w:t>
            </w:r>
          </w:p>
        </w:tc>
        <w:tc>
          <w:tcPr>
            <w:tcW w:w="529" w:type="pct"/>
            <w:vMerge/>
          </w:tcPr>
          <w:p w14:paraId="4B6FBF7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43FB54E3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398A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51B3B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04.3.1-VIPA-T-113-02-0083</w:t>
            </w:r>
          </w:p>
        </w:tc>
        <w:tc>
          <w:tcPr>
            <w:tcW w:w="300" w:type="pct"/>
            <w:shd w:val="clear" w:color="auto" w:fill="auto"/>
          </w:tcPr>
          <w:p w14:paraId="0B02A65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40D7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Maironio lietuvių literatūros muziejus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5F22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190756653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7FE03" w14:textId="2608F6DD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Vaikų literatūros muziejaus pastato modernizavimas</w:t>
            </w:r>
          </w:p>
        </w:tc>
        <w:tc>
          <w:tcPr>
            <w:tcW w:w="1345" w:type="pct"/>
          </w:tcPr>
          <w:p w14:paraId="688E8D94" w14:textId="25229B5F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</w:t>
            </w:r>
            <w:r>
              <w:rPr>
                <w:color w:val="000000"/>
                <w:szCs w:val="24"/>
              </w:rPr>
              <w:t xml:space="preserve"> Nr. 1-415 „Dėl finansavimo skyrimo projektams, pateiktiems pagal 2014–2020 metų Europos Sąjungos fondų investicijų veiksmų programos 4 prioriteto „Energijos efektyvumo ir atsinaujinančių išteklių energijos gamybos ir naudojimo skatinimas“ 04.3.1-VIPA-T-11</w:t>
            </w:r>
            <w:r>
              <w:rPr>
                <w:color w:val="000000"/>
                <w:szCs w:val="24"/>
              </w:rPr>
              <w:t>3 priemonę „Valstybei nuosavybės teise priklausančių pastatų atnaujinimas (II)“</w:t>
            </w:r>
          </w:p>
        </w:tc>
        <w:tc>
          <w:tcPr>
            <w:tcW w:w="424" w:type="pct"/>
          </w:tcPr>
          <w:p w14:paraId="3FDA6099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2021-02-05</w:t>
            </w:r>
          </w:p>
        </w:tc>
        <w:tc>
          <w:tcPr>
            <w:tcW w:w="529" w:type="pct"/>
            <w:vMerge/>
          </w:tcPr>
          <w:p w14:paraId="37B8B4C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3DC026A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45D3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8A4CE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04.3.1-VIPA-T-113-02-0085</w:t>
            </w:r>
          </w:p>
        </w:tc>
        <w:tc>
          <w:tcPr>
            <w:tcW w:w="300" w:type="pct"/>
            <w:shd w:val="clear" w:color="auto" w:fill="auto"/>
          </w:tcPr>
          <w:p w14:paraId="48C7318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4C95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Klaipėdos valstybinė kolegija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CBD4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111968056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67995" w14:textId="40F33C33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Klaipėdos valstybinės kolegijos patikėjimo teise valdomo viešojo </w:t>
            </w:r>
            <w:r>
              <w:rPr>
                <w:szCs w:val="24"/>
              </w:rPr>
              <w:t>pastato - bendrabučio, adresu Taikos pr.  16, Klaipėda, atnaujinimas (modernizavimas)</w:t>
            </w:r>
          </w:p>
        </w:tc>
        <w:tc>
          <w:tcPr>
            <w:tcW w:w="1345" w:type="pct"/>
          </w:tcPr>
          <w:p w14:paraId="44286109" w14:textId="69BE6AD2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</w:t>
            </w:r>
            <w:r>
              <w:rPr>
                <w:color w:val="000000"/>
                <w:szCs w:val="24"/>
              </w:rPr>
              <w:t xml:space="preserve"> fondų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C1F5D3A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2021-03-19</w:t>
            </w:r>
          </w:p>
        </w:tc>
        <w:tc>
          <w:tcPr>
            <w:tcW w:w="529" w:type="pct"/>
            <w:vMerge/>
          </w:tcPr>
          <w:p w14:paraId="3A48546F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D725EF0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5590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49.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6189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04.3.1-VIPA-T-113-02-0086</w:t>
            </w:r>
          </w:p>
        </w:tc>
        <w:tc>
          <w:tcPr>
            <w:tcW w:w="300" w:type="pct"/>
            <w:shd w:val="clear" w:color="auto" w:fill="auto"/>
          </w:tcPr>
          <w:p w14:paraId="4729728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A940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dailės akademija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ECB1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111950439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1B0FB" w14:textId="4E59480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Vilniaus dailės akademijos pastato, adresu Jasinskio g. 16D, Vilnius, energetinio efektyvumo gerinimas</w:t>
            </w:r>
          </w:p>
        </w:tc>
        <w:tc>
          <w:tcPr>
            <w:tcW w:w="1345" w:type="pct"/>
          </w:tcPr>
          <w:p w14:paraId="7B073CC5" w14:textId="31FEE5CA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</w:t>
            </w:r>
            <w:r>
              <w:rPr>
                <w:color w:val="000000"/>
                <w:szCs w:val="24"/>
              </w:rPr>
              <w:t>įsakymas Nr. 1-415 „Dėl finansavimo skyrimo projektams, pateiktiems pagal 2014–2020 metų Europos Sąjungos fondų investicijų veiksmų programos 4 prioriteto „Energijos efektyvumo ir atsinaujinančių išteklių energijos gamybos ir naudojimo skatinimas“ 04.3.1-V</w:t>
            </w:r>
            <w:r>
              <w:rPr>
                <w:color w:val="000000"/>
                <w:szCs w:val="24"/>
              </w:rPr>
              <w:t>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FB34F72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2021-03-17</w:t>
            </w:r>
          </w:p>
        </w:tc>
        <w:tc>
          <w:tcPr>
            <w:tcW w:w="529" w:type="pct"/>
            <w:vMerge/>
          </w:tcPr>
          <w:p w14:paraId="7CFBA83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608DDB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1065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BFED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04.3.1-VIPA-T-113-02-0087</w:t>
            </w:r>
          </w:p>
        </w:tc>
        <w:tc>
          <w:tcPr>
            <w:tcW w:w="300" w:type="pct"/>
            <w:shd w:val="clear" w:color="auto" w:fill="auto"/>
          </w:tcPr>
          <w:p w14:paraId="577C0E1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4701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Panevėžio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D6BA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191340120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91B66" w14:textId="522DADD4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Pastato, esančio adresu Likėnų g. 43, </w:t>
            </w:r>
            <w:r>
              <w:rPr>
                <w:szCs w:val="24"/>
              </w:rPr>
              <w:t>Pabiržė, Biržų r. sav. (</w:t>
            </w:r>
            <w:proofErr w:type="spellStart"/>
            <w:r>
              <w:rPr>
                <w:szCs w:val="24"/>
              </w:rPr>
              <w:t>Un</w:t>
            </w:r>
            <w:proofErr w:type="spellEnd"/>
            <w:r>
              <w:rPr>
                <w:szCs w:val="24"/>
              </w:rPr>
              <w:t>. Nr. 3693-8008-1010) fasado šiltinimas didinant energijos vartojimo efektyvumą</w:t>
            </w:r>
          </w:p>
        </w:tc>
        <w:tc>
          <w:tcPr>
            <w:tcW w:w="1345" w:type="pct"/>
          </w:tcPr>
          <w:p w14:paraId="0AB3260A" w14:textId="54FB03E2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</w:t>
            </w:r>
            <w:r>
              <w:rPr>
                <w:color w:val="000000"/>
                <w:szCs w:val="24"/>
              </w:rPr>
              <w:t>etų Europos Sąjungos fondų investicijų veiksmų programos 4 prioriteto „Energijos efektyvumo ir atsinaujinančių išteklių energijos gamybos ir naudojimo skatinimas“ 04.3.1-VIPA-T-113 priemonę „Valstybei nuosavybės teise priklausančių pastatų atnaujinimas (II</w:t>
            </w:r>
            <w:r>
              <w:rPr>
                <w:color w:val="000000"/>
                <w:szCs w:val="24"/>
              </w:rPr>
              <w:t>)“</w:t>
            </w:r>
          </w:p>
        </w:tc>
        <w:tc>
          <w:tcPr>
            <w:tcW w:w="424" w:type="pct"/>
          </w:tcPr>
          <w:p w14:paraId="15C6FA5E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2021-01-27</w:t>
            </w:r>
          </w:p>
        </w:tc>
        <w:tc>
          <w:tcPr>
            <w:tcW w:w="529" w:type="pct"/>
            <w:vMerge/>
          </w:tcPr>
          <w:p w14:paraId="0D7FAC7D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641A1D1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DEEE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2C37F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04.3.1-VIPA-T-113-02-0088</w:t>
            </w:r>
          </w:p>
        </w:tc>
        <w:tc>
          <w:tcPr>
            <w:tcW w:w="300" w:type="pct"/>
            <w:shd w:val="clear" w:color="auto" w:fill="auto"/>
          </w:tcPr>
          <w:p w14:paraId="1482C61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62A0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Kėdainių profesinio rengimo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67DC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111966767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3CFE6" w14:textId="3D72841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Kėdainių profesinio rengimo centro bendrabučio pastato modernizavimas</w:t>
            </w:r>
          </w:p>
        </w:tc>
        <w:tc>
          <w:tcPr>
            <w:tcW w:w="1345" w:type="pct"/>
          </w:tcPr>
          <w:p w14:paraId="6F58B9E8" w14:textId="3396CE9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</w:t>
            </w:r>
            <w:r>
              <w:rPr>
                <w:color w:val="000000"/>
                <w:szCs w:val="24"/>
              </w:rPr>
              <w:t>įsakymas Nr. 1-415 „Dėl finansavimo skyrimo projektams, pateiktiems pagal 2014–2020 metų Europos Sąjungos fondų investicijų veiksmų programos 4 prioriteto „Energijos efektyvumo ir atsinaujinančių išteklių energijos gamybos ir naudojimo skatinimas“ 04.3.1-V</w:t>
            </w:r>
            <w:r>
              <w:rPr>
                <w:color w:val="000000"/>
                <w:szCs w:val="24"/>
              </w:rPr>
              <w:t>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39E0E481" w14:textId="77777777" w:rsidR="00FB038A" w:rsidRDefault="00FB038A">
            <w:pPr>
              <w:jc w:val="center"/>
              <w:rPr>
                <w:szCs w:val="24"/>
              </w:rPr>
            </w:pPr>
          </w:p>
          <w:p w14:paraId="03AB0002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  <w:p w14:paraId="522C09B8" w14:textId="77777777" w:rsidR="00FB038A" w:rsidRDefault="00FB038A">
            <w:pPr>
              <w:jc w:val="center"/>
              <w:rPr>
                <w:szCs w:val="24"/>
              </w:rPr>
            </w:pPr>
          </w:p>
        </w:tc>
        <w:tc>
          <w:tcPr>
            <w:tcW w:w="529" w:type="pct"/>
            <w:vMerge/>
          </w:tcPr>
          <w:p w14:paraId="7E7DAC2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4FFFC13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9A65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03D04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04.3.1-VIPA-T-113-02-0089</w:t>
            </w:r>
          </w:p>
        </w:tc>
        <w:tc>
          <w:tcPr>
            <w:tcW w:w="300" w:type="pct"/>
            <w:shd w:val="clear" w:color="auto" w:fill="auto"/>
          </w:tcPr>
          <w:p w14:paraId="0251864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13.1.2-VIPA-T-113-02-0089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8A0F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Kėdainių profesinio rengimo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306E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111966767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CDC72" w14:textId="6D41692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Kėdainių profesinio rengimo centro mokomojo korpuso</w:t>
            </w:r>
            <w:r>
              <w:rPr>
                <w:szCs w:val="24"/>
              </w:rPr>
              <w:t xml:space="preserve"> modernizavimas</w:t>
            </w:r>
          </w:p>
        </w:tc>
        <w:tc>
          <w:tcPr>
            <w:tcW w:w="1345" w:type="pct"/>
          </w:tcPr>
          <w:p w14:paraId="42E0FF31" w14:textId="40A3720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prioriteto „Energijos efektyvum</w:t>
            </w:r>
            <w:r>
              <w:rPr>
                <w:color w:val="000000"/>
                <w:szCs w:val="24"/>
              </w:rPr>
              <w:t>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4CAACAC0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</w:tc>
        <w:tc>
          <w:tcPr>
            <w:tcW w:w="529" w:type="pct"/>
            <w:vMerge/>
          </w:tcPr>
          <w:p w14:paraId="4F30FA5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92C0457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6280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D7E1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04.3.1-VIPA-T-113-02-0090</w:t>
            </w:r>
          </w:p>
        </w:tc>
        <w:tc>
          <w:tcPr>
            <w:tcW w:w="300" w:type="pct"/>
            <w:shd w:val="clear" w:color="auto" w:fill="auto"/>
          </w:tcPr>
          <w:p w14:paraId="2268C12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7F7E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Priešgaisrinės </w:t>
            </w:r>
            <w:r>
              <w:rPr>
                <w:szCs w:val="24"/>
              </w:rPr>
              <w:t>apsaugos ir gelbėjimo departamentas prie Vidaus reikalų 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D110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188601311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26241" w14:textId="016BC301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Priešgaisrinės apsaugos ir gelbėjimo departamento administracinio pastato ir garažo depo, esančių Ateities g. 17, Vilnius, atnaujinimas</w:t>
            </w:r>
          </w:p>
        </w:tc>
        <w:tc>
          <w:tcPr>
            <w:tcW w:w="1345" w:type="pct"/>
          </w:tcPr>
          <w:p w14:paraId="3D72494B" w14:textId="7B79262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</w:t>
            </w:r>
            <w:r>
              <w:rPr>
                <w:color w:val="000000"/>
                <w:szCs w:val="24"/>
              </w:rPr>
              <w:t xml:space="preserve"> 2020 m. gruodžio 10 d. įsakymas Nr. 1-415 „Dėl finansavimo skyrimo projektams, pateiktiems pagal 2014–2020 metų Europos Sąjungos fondų investicijų veiksmų programos 4 prioriteto „Energijos efektyvumo ir atsinaujinančių išteklių energijos gamybos ir naudoj</w:t>
            </w:r>
            <w:r>
              <w:rPr>
                <w:color w:val="000000"/>
                <w:szCs w:val="24"/>
              </w:rPr>
              <w:t>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472A42D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2021-01-20</w:t>
            </w:r>
          </w:p>
        </w:tc>
        <w:tc>
          <w:tcPr>
            <w:tcW w:w="529" w:type="pct"/>
            <w:vMerge/>
          </w:tcPr>
          <w:p w14:paraId="1D113BB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237333F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F4DE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D7283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04.3.1-VIPA-T-113-02-0091</w:t>
            </w:r>
          </w:p>
        </w:tc>
        <w:tc>
          <w:tcPr>
            <w:tcW w:w="300" w:type="pct"/>
            <w:shd w:val="clear" w:color="auto" w:fill="auto"/>
          </w:tcPr>
          <w:p w14:paraId="3E2ED74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5371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Priešgaisrinės apsaugos ir gelbėjimo departamentas prie Vidaus reikalų </w:t>
            </w:r>
            <w:r>
              <w:rPr>
                <w:szCs w:val="24"/>
              </w:rPr>
              <w:t>ministerijos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EB8E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188601311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8706E" w14:textId="1E24BBEE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Kauno priešgaisrinės gelbėjimo valdybos Šakių priešgaisrinės gelbėjimo tarnybos pastato, esančio </w:t>
            </w:r>
            <w:proofErr w:type="spellStart"/>
            <w:r>
              <w:rPr>
                <w:szCs w:val="24"/>
              </w:rPr>
              <w:t>E.Steponaičio</w:t>
            </w:r>
            <w:proofErr w:type="spellEnd"/>
            <w:r>
              <w:rPr>
                <w:szCs w:val="24"/>
              </w:rPr>
              <w:t xml:space="preserve"> G. 2, Šakiai,  atnaujinimas</w:t>
            </w:r>
          </w:p>
        </w:tc>
        <w:tc>
          <w:tcPr>
            <w:tcW w:w="1345" w:type="pct"/>
          </w:tcPr>
          <w:p w14:paraId="4A87BE86" w14:textId="220DDAF8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54A509C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2021-01-22</w:t>
            </w:r>
          </w:p>
        </w:tc>
        <w:tc>
          <w:tcPr>
            <w:tcW w:w="529" w:type="pct"/>
            <w:vMerge/>
          </w:tcPr>
          <w:p w14:paraId="5A75BF4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1A94904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5E3C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05F13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04.3.1-VIPA-T-113-02-0092</w:t>
            </w:r>
          </w:p>
        </w:tc>
        <w:tc>
          <w:tcPr>
            <w:tcW w:w="300" w:type="pct"/>
            <w:shd w:val="clear" w:color="auto" w:fill="auto"/>
          </w:tcPr>
          <w:p w14:paraId="267C399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13.1.2-VIPA-T-113-02-0092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9251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energetikos institutas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11D7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111955219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4B2A6" w14:textId="024A66A4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Laboratorinio pastato, esančio </w:t>
            </w:r>
            <w:proofErr w:type="spellStart"/>
            <w:r>
              <w:rPr>
                <w:szCs w:val="24"/>
              </w:rPr>
              <w:t>Breslaujos</w:t>
            </w:r>
            <w:proofErr w:type="spellEnd"/>
            <w:r>
              <w:rPr>
                <w:szCs w:val="24"/>
              </w:rPr>
              <w:t xml:space="preserve"> g. 3, Kaunas, modernizavimas, siekiant </w:t>
            </w:r>
            <w:r>
              <w:rPr>
                <w:szCs w:val="24"/>
              </w:rPr>
              <w:t>mažinti suvartojamos energijos sąnaudas</w:t>
            </w:r>
          </w:p>
        </w:tc>
        <w:tc>
          <w:tcPr>
            <w:tcW w:w="1345" w:type="pct"/>
          </w:tcPr>
          <w:p w14:paraId="67549248" w14:textId="6576D7CA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</w:t>
            </w:r>
            <w:r>
              <w:rPr>
                <w:color w:val="000000"/>
                <w:szCs w:val="24"/>
              </w:rPr>
              <w:t>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327CAF6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2021-01-11</w:t>
            </w:r>
          </w:p>
        </w:tc>
        <w:tc>
          <w:tcPr>
            <w:tcW w:w="529" w:type="pct"/>
            <w:vMerge/>
          </w:tcPr>
          <w:p w14:paraId="74627ED9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F3CCA27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2CD6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FF0E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04.3.1-VIPA-T-113-02-0096</w:t>
            </w:r>
          </w:p>
        </w:tc>
        <w:tc>
          <w:tcPr>
            <w:tcW w:w="300" w:type="pct"/>
            <w:shd w:val="clear" w:color="auto" w:fill="auto"/>
          </w:tcPr>
          <w:p w14:paraId="0C7950C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C454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Panevėžio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B432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191340120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B56FB" w14:textId="7B506400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Terapinio pastato, Smėlynės g. 25, Panevėžys (un.nr. 2792-3002-0031) atnaujinimas didinant energijos vartojimo efektyvumą</w:t>
            </w:r>
          </w:p>
        </w:tc>
        <w:tc>
          <w:tcPr>
            <w:tcW w:w="1345" w:type="pct"/>
          </w:tcPr>
          <w:p w14:paraId="31454D3B" w14:textId="68175966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</w:t>
            </w:r>
            <w:r>
              <w:rPr>
                <w:color w:val="000000"/>
                <w:szCs w:val="24"/>
              </w:rPr>
              <w:t>gruodžio 10 d. įsakymas Nr. 1-415 „Dėl finansavimo skyrimo projektams, pateiktiems pagal 2014–2020 metų Europos Sąjungos fondų investicijų veiksmų programos 4 prioriteto „Energijos efektyvumo ir atsinaujinančių išteklių energijos gamybos ir naudojimo skati</w:t>
            </w:r>
            <w:r>
              <w:rPr>
                <w:color w:val="000000"/>
                <w:szCs w:val="24"/>
              </w:rPr>
              <w:t>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4AB096DE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2021-01-04</w:t>
            </w:r>
          </w:p>
        </w:tc>
        <w:tc>
          <w:tcPr>
            <w:tcW w:w="529" w:type="pct"/>
            <w:vMerge/>
          </w:tcPr>
          <w:p w14:paraId="73989298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240D2B0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41A9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D5704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04.3.1-VIPA-T-113-02-0097</w:t>
            </w:r>
          </w:p>
        </w:tc>
        <w:tc>
          <w:tcPr>
            <w:tcW w:w="300" w:type="pct"/>
            <w:shd w:val="clear" w:color="auto" w:fill="auto"/>
          </w:tcPr>
          <w:p w14:paraId="5EA022D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4C18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Profesinio mokymo centras „Žirmūnai“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25AA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305239644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D5C83" w14:textId="561941F5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Valstybei nuosavybės teise </w:t>
            </w:r>
            <w:r>
              <w:rPr>
                <w:szCs w:val="24"/>
              </w:rPr>
              <w:t>priklausančio pastato Žirmūnų g. 143, Vilniuje, atnaujinimas</w:t>
            </w:r>
          </w:p>
        </w:tc>
        <w:tc>
          <w:tcPr>
            <w:tcW w:w="1345" w:type="pct"/>
          </w:tcPr>
          <w:p w14:paraId="4819981E" w14:textId="4F77EBC9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</w:t>
            </w:r>
            <w:r>
              <w:rPr>
                <w:color w:val="000000"/>
                <w:szCs w:val="24"/>
              </w:rPr>
              <w:t>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18ED9490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2021-03-24</w:t>
            </w:r>
          </w:p>
        </w:tc>
        <w:tc>
          <w:tcPr>
            <w:tcW w:w="529" w:type="pct"/>
            <w:vMerge/>
          </w:tcPr>
          <w:p w14:paraId="6D690DBC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F2AD0B0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FB1A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E6BE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04.3.1-VIPA-T-113-02-0098</w:t>
            </w:r>
          </w:p>
        </w:tc>
        <w:tc>
          <w:tcPr>
            <w:tcW w:w="300" w:type="pct"/>
            <w:shd w:val="clear" w:color="auto" w:fill="auto"/>
          </w:tcPr>
          <w:p w14:paraId="316DF41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96C7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kolegija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3233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111965131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9E259" w14:textId="2204472C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Elektronikos ir informatikos fakulteto pastato, J. Jasinskio g. 15, Vilniuje, modernizavimas</w:t>
            </w:r>
          </w:p>
        </w:tc>
        <w:tc>
          <w:tcPr>
            <w:tcW w:w="1345" w:type="pct"/>
          </w:tcPr>
          <w:p w14:paraId="6BFE8AD2" w14:textId="41910E8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</w:t>
            </w:r>
            <w:r>
              <w:rPr>
                <w:color w:val="000000"/>
                <w:szCs w:val="24"/>
              </w:rPr>
              <w:t xml:space="preserve"> projektams, pateiktiems pagal 2014–2020 metų Europos Sąjungos fondų investicijų veiksmų programos 4 prioriteto „Energijos efektyvumo ir atsinaujinančių išteklių energijos gamybos ir naudojimo skatinimas“ 04.3.1-VIPA-T-113 priemonę „Valstybei nuosavybės te</w:t>
            </w:r>
            <w:r>
              <w:rPr>
                <w:color w:val="000000"/>
                <w:szCs w:val="24"/>
              </w:rPr>
              <w:t>ise priklausančių pastatų atnaujinimas (II)“</w:t>
            </w:r>
          </w:p>
        </w:tc>
        <w:tc>
          <w:tcPr>
            <w:tcW w:w="424" w:type="pct"/>
          </w:tcPr>
          <w:p w14:paraId="1F2095C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</w:tc>
        <w:tc>
          <w:tcPr>
            <w:tcW w:w="529" w:type="pct"/>
            <w:vMerge/>
          </w:tcPr>
          <w:p w14:paraId="401E8D98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836A29D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4F34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59.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62164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04.3.1-VIPA-T-113-02-0099</w:t>
            </w:r>
          </w:p>
        </w:tc>
        <w:tc>
          <w:tcPr>
            <w:tcW w:w="300" w:type="pct"/>
            <w:shd w:val="clear" w:color="auto" w:fill="auto"/>
          </w:tcPr>
          <w:p w14:paraId="4E7BEC6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13.1.2-VIPA-T-113-02-0099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99EB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kolegija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A7DC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111965131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887C7" w14:textId="192B1D6E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Pastato - veterinarijos klinikos, Dvaro g. 1, Buivydiškės, Vilniaus r. sav., modernizavimas</w:t>
            </w:r>
          </w:p>
        </w:tc>
        <w:tc>
          <w:tcPr>
            <w:tcW w:w="1345" w:type="pct"/>
          </w:tcPr>
          <w:p w14:paraId="395C9395" w14:textId="536BB8D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</w:t>
            </w:r>
            <w:r>
              <w:rPr>
                <w:color w:val="000000"/>
                <w:szCs w:val="24"/>
              </w:rPr>
              <w:t>energetikos ministro 2020 m. gruodžio 10 d. įsakymas Nr. 1-415 „Dėl finansavimo skyrimo projektams, pateiktiems pagal 2014–2020 metų Europos Sąjungos fondų investicijų veiksmų programos 4 prioriteto „Energijos efektyvumo ir atsinaujinančių išteklių energij</w:t>
            </w:r>
            <w:r>
              <w:rPr>
                <w:color w:val="000000"/>
                <w:szCs w:val="24"/>
              </w:rPr>
              <w:t>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2F9687E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</w:tc>
        <w:tc>
          <w:tcPr>
            <w:tcW w:w="529" w:type="pct"/>
            <w:vMerge/>
          </w:tcPr>
          <w:p w14:paraId="3CE99645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42CDBADA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9612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152F6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04.3.1-VIPA-T-113-02-0100</w:t>
            </w:r>
          </w:p>
        </w:tc>
        <w:tc>
          <w:tcPr>
            <w:tcW w:w="300" w:type="pct"/>
            <w:shd w:val="clear" w:color="auto" w:fill="auto"/>
          </w:tcPr>
          <w:p w14:paraId="043884E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E799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kolegija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B652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111965131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38393" w14:textId="2614D283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Verslo vadybos fakulteto </w:t>
            </w:r>
            <w:r>
              <w:rPr>
                <w:szCs w:val="24"/>
              </w:rPr>
              <w:t>pastato, Didlaukio g. 49, Vilniuje, modernizavimas</w:t>
            </w:r>
          </w:p>
        </w:tc>
        <w:tc>
          <w:tcPr>
            <w:tcW w:w="1345" w:type="pct"/>
          </w:tcPr>
          <w:p w14:paraId="67274D7C" w14:textId="29D4115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</w:t>
            </w:r>
            <w:r>
              <w:rPr>
                <w:color w:val="000000"/>
                <w:szCs w:val="24"/>
              </w:rPr>
              <w:t>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69D47DFD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</w:tc>
        <w:tc>
          <w:tcPr>
            <w:tcW w:w="529" w:type="pct"/>
            <w:vMerge/>
          </w:tcPr>
          <w:p w14:paraId="17F23AFD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AA32BF6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606D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1A1E0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04.3.1-VIPA-T-113-02-0101</w:t>
            </w:r>
          </w:p>
        </w:tc>
        <w:tc>
          <w:tcPr>
            <w:tcW w:w="300" w:type="pct"/>
            <w:shd w:val="clear" w:color="auto" w:fill="auto"/>
          </w:tcPr>
          <w:p w14:paraId="006BEF9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20AF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kolegija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C045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111965131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F7C02" w14:textId="07DCC55C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Sveikatos priežiūros fakulteto pastato, Didlaukio g. 45, Vilniuje, modernizavimas</w:t>
            </w:r>
          </w:p>
        </w:tc>
        <w:tc>
          <w:tcPr>
            <w:tcW w:w="1345" w:type="pct"/>
          </w:tcPr>
          <w:p w14:paraId="6B673A06" w14:textId="66139D57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</w:t>
            </w:r>
            <w:r>
              <w:rPr>
                <w:color w:val="000000"/>
                <w:szCs w:val="24"/>
              </w:rPr>
              <w:t xml:space="preserve"> pateiktiems pagal 2014–2020 metų Europos Sąjungos fondų investicijų veiksmų programos 4 prioriteto „Energijos efektyvumo ir atsinaujinančių išteklių energijos gamybos ir naudojimo skatinimas“ 04.3.1-VIPA-T-113 priemonę „Valstybei nuosavybės teise priklaus</w:t>
            </w:r>
            <w:r>
              <w:rPr>
                <w:color w:val="000000"/>
                <w:szCs w:val="24"/>
              </w:rPr>
              <w:t>ančių pastatų atnaujinimas (II)“</w:t>
            </w:r>
          </w:p>
        </w:tc>
        <w:tc>
          <w:tcPr>
            <w:tcW w:w="424" w:type="pct"/>
          </w:tcPr>
          <w:p w14:paraId="7229E3C6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</w:tc>
        <w:tc>
          <w:tcPr>
            <w:tcW w:w="529" w:type="pct"/>
            <w:vMerge/>
          </w:tcPr>
          <w:p w14:paraId="4C141CD6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158612F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A5DA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6941F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04.3.1-VIPA-T-113-02-0102</w:t>
            </w:r>
          </w:p>
        </w:tc>
        <w:tc>
          <w:tcPr>
            <w:tcW w:w="300" w:type="pct"/>
            <w:shd w:val="clear" w:color="auto" w:fill="auto"/>
          </w:tcPr>
          <w:p w14:paraId="52AD50A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13.1.2-VIPA-T-113-02-0102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C56B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Kauno tardymo izoliatorius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74C8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300013972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E8FCF" w14:textId="3B8BFEC3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Kauno tardymo izoliatoriaus pastato, kurio unikalus Nr. 1901-9001-8015 atnaujinimas</w:t>
            </w:r>
          </w:p>
        </w:tc>
        <w:tc>
          <w:tcPr>
            <w:tcW w:w="1345" w:type="pct"/>
          </w:tcPr>
          <w:p w14:paraId="0B037A25" w14:textId="72C4C3D5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</w:t>
            </w:r>
            <w:r>
              <w:rPr>
                <w:color w:val="000000"/>
                <w:szCs w:val="24"/>
              </w:rPr>
              <w:t>ministro 2020 m. gruodžio 10 d. įsakymas Nr. 1-415 „Dėl finansavimo skyrimo projektams, pateiktiems pagal 2014–2020 metų Europos Sąjungos fondų investicijų veiksmų programos 4 prioriteto „Energijos efektyvumo ir atsinaujinančių išteklių energijos gamybos i</w:t>
            </w:r>
            <w:r>
              <w:rPr>
                <w:color w:val="000000"/>
                <w:szCs w:val="24"/>
              </w:rPr>
              <w:t>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1F7191BE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2020-12-31</w:t>
            </w:r>
          </w:p>
        </w:tc>
        <w:tc>
          <w:tcPr>
            <w:tcW w:w="529" w:type="pct"/>
            <w:vMerge/>
          </w:tcPr>
          <w:p w14:paraId="62F0F79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7E08D3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51A6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36C9C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04.3.1-VIPA-T-113-02-0104</w:t>
            </w:r>
          </w:p>
        </w:tc>
        <w:tc>
          <w:tcPr>
            <w:tcW w:w="300" w:type="pct"/>
            <w:shd w:val="clear" w:color="auto" w:fill="auto"/>
          </w:tcPr>
          <w:p w14:paraId="270A928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13.1.2-VIPA-T-113-02-0104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460E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Vilniaus universitetinė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603D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124243848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E0FFE" w14:textId="04B95C5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Laboratorijos (6D1p) pastato, esančio Šiltnamių g. 29, Vilniuje energinio efektyvumo didinimas</w:t>
            </w:r>
          </w:p>
        </w:tc>
        <w:tc>
          <w:tcPr>
            <w:tcW w:w="1345" w:type="pct"/>
          </w:tcPr>
          <w:p w14:paraId="46839F4A" w14:textId="51947E5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finansavimo skyrimo projektams, pateiktiems pagal 2014–2020 </w:t>
            </w:r>
            <w:r>
              <w:rPr>
                <w:color w:val="000000"/>
                <w:szCs w:val="24"/>
              </w:rPr>
              <w:t>metų Europos Sąjungos fondų investicijų veiksmų programos 4 prioriteto „Energijos efektyvumo ir atsinaujinančių išteklių energijos gamybos ir naudojimo skatinimas“ 04.3.1-VIPA-T-113 priemonę „Valstybei nuosavybės teise priklausančių pastatų atnaujinimas (I</w:t>
            </w:r>
            <w:r>
              <w:rPr>
                <w:color w:val="000000"/>
                <w:szCs w:val="24"/>
              </w:rPr>
              <w:t>I)“</w:t>
            </w:r>
          </w:p>
        </w:tc>
        <w:tc>
          <w:tcPr>
            <w:tcW w:w="424" w:type="pct"/>
          </w:tcPr>
          <w:p w14:paraId="4282C4CE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2021-01-15</w:t>
            </w:r>
          </w:p>
        </w:tc>
        <w:tc>
          <w:tcPr>
            <w:tcW w:w="529" w:type="pct"/>
            <w:vMerge/>
          </w:tcPr>
          <w:p w14:paraId="2DC4F465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100E4BC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5B47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847DE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04.3.1-VIPA-T-113-02-0105</w:t>
            </w:r>
          </w:p>
        </w:tc>
        <w:tc>
          <w:tcPr>
            <w:tcW w:w="300" w:type="pct"/>
            <w:shd w:val="clear" w:color="auto" w:fill="auto"/>
          </w:tcPr>
          <w:p w14:paraId="0829CA0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7E86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Kauno kolegija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B6EF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111965284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BDDE2" w14:textId="5618B68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Kauno kolegijos akademinio pastato, esančio Puodžių g. 11, Kaune, atnaujinimas</w:t>
            </w:r>
          </w:p>
        </w:tc>
        <w:tc>
          <w:tcPr>
            <w:tcW w:w="1345" w:type="pct"/>
          </w:tcPr>
          <w:p w14:paraId="5BD12505" w14:textId="40382B12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</w:t>
            </w:r>
            <w:r>
              <w:rPr>
                <w:color w:val="000000"/>
                <w:szCs w:val="24"/>
              </w:rPr>
              <w:t>Nr. 1-415 „Dėl finansavimo skyrimo projektams, pateiktiems pagal 2014–2020 metų Europos Sąjungos fondų investicijų veiksmų programos 4 prioriteto „Energijos efektyvumo ir atsinaujinančių išteklių energijos gamybos ir naudojimo skatinimas“ 04.3.1-VIPA-T-113</w:t>
            </w:r>
            <w:r>
              <w:rPr>
                <w:color w:val="000000"/>
                <w:szCs w:val="24"/>
              </w:rPr>
              <w:t xml:space="preserve"> priemonę „Valstybei nuosavybės teise priklausančių pastatų atnaujinimas (II)“</w:t>
            </w:r>
          </w:p>
        </w:tc>
        <w:tc>
          <w:tcPr>
            <w:tcW w:w="424" w:type="pct"/>
          </w:tcPr>
          <w:p w14:paraId="018624B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2021-03-15</w:t>
            </w:r>
          </w:p>
        </w:tc>
        <w:tc>
          <w:tcPr>
            <w:tcW w:w="529" w:type="pct"/>
            <w:vMerge/>
          </w:tcPr>
          <w:p w14:paraId="123BF3B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0BFBD96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3C2F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A9A6A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04.3.1-VIPA-T-113-02-0106</w:t>
            </w:r>
          </w:p>
        </w:tc>
        <w:tc>
          <w:tcPr>
            <w:tcW w:w="300" w:type="pct"/>
            <w:shd w:val="clear" w:color="auto" w:fill="auto"/>
          </w:tcPr>
          <w:p w14:paraId="26B2A43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34F7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Vilniaus technologijų mokymo centras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C4E8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300039885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CDFF7" w14:textId="0D1FE823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Valstybei nuosavybės teise priklausančio pastato Pamėnkalnio </w:t>
            </w:r>
            <w:r>
              <w:rPr>
                <w:szCs w:val="24"/>
              </w:rPr>
              <w:t>g. 11, Vilniuje, atnaujinimas</w:t>
            </w:r>
          </w:p>
        </w:tc>
        <w:tc>
          <w:tcPr>
            <w:tcW w:w="1345" w:type="pct"/>
          </w:tcPr>
          <w:p w14:paraId="54617107" w14:textId="6508942A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prioriteto „Energ</w:t>
            </w:r>
            <w:r>
              <w:rPr>
                <w:color w:val="000000"/>
                <w:szCs w:val="24"/>
              </w:rPr>
              <w:t>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393A0A29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2021-03-17</w:t>
            </w:r>
          </w:p>
        </w:tc>
        <w:tc>
          <w:tcPr>
            <w:tcW w:w="529" w:type="pct"/>
            <w:vMerge/>
          </w:tcPr>
          <w:p w14:paraId="02A4A0F6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25A4FC6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8CA2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046E0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04.3.1-VIPA-T-113-02-0107</w:t>
            </w:r>
          </w:p>
        </w:tc>
        <w:tc>
          <w:tcPr>
            <w:tcW w:w="300" w:type="pct"/>
            <w:shd w:val="clear" w:color="auto" w:fill="auto"/>
          </w:tcPr>
          <w:p w14:paraId="323BF11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13.1.2-VIPA-T-113-02-0107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DDB6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Vilniaus universitetinė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6A72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124243848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8625B" w14:textId="1C1940F0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Reabilitacijos centro (1D2p), esančio Pušyno </w:t>
            </w:r>
            <w:proofErr w:type="spellStart"/>
            <w:r>
              <w:rPr>
                <w:szCs w:val="24"/>
              </w:rPr>
              <w:t>kel</w:t>
            </w:r>
            <w:proofErr w:type="spellEnd"/>
            <w:r>
              <w:rPr>
                <w:szCs w:val="24"/>
              </w:rPr>
              <w:t>. 23, Vilniuje, energinio efektyvumo didinimas</w:t>
            </w:r>
          </w:p>
        </w:tc>
        <w:tc>
          <w:tcPr>
            <w:tcW w:w="1345" w:type="pct"/>
          </w:tcPr>
          <w:p w14:paraId="2417E715" w14:textId="13420363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</w:t>
            </w:r>
            <w:r>
              <w:rPr>
                <w:color w:val="000000"/>
                <w:szCs w:val="24"/>
              </w:rPr>
              <w:t>finansavimo skyrimo projektams, pateiktiems pagal 2014–2020 metų Europos Sąjungos fondų investicijų veiksmų programos 4 prioriteto „Energijos efektyvumo ir atsinaujinančių išteklių energijos gamybos ir naudojimo skatinimas“ 04.3.1-VIPA-T-113 priemonę „Vals</w:t>
            </w:r>
            <w:r>
              <w:rPr>
                <w:color w:val="000000"/>
                <w:szCs w:val="24"/>
              </w:rPr>
              <w:t>tybei nuosavybės teise priklausančių pastatų atnaujinimas (II)“</w:t>
            </w:r>
          </w:p>
        </w:tc>
        <w:tc>
          <w:tcPr>
            <w:tcW w:w="424" w:type="pct"/>
          </w:tcPr>
          <w:p w14:paraId="4408D82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2021-01-15</w:t>
            </w:r>
          </w:p>
        </w:tc>
        <w:tc>
          <w:tcPr>
            <w:tcW w:w="529" w:type="pct"/>
            <w:vMerge/>
          </w:tcPr>
          <w:p w14:paraId="225A6ED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A011D6A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31E7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4BCA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04.3.1-VIPA-T-113-02-0108</w:t>
            </w:r>
          </w:p>
        </w:tc>
        <w:tc>
          <w:tcPr>
            <w:tcW w:w="300" w:type="pct"/>
            <w:shd w:val="clear" w:color="auto" w:fill="auto"/>
          </w:tcPr>
          <w:p w14:paraId="39E577E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6C09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Vilniaus universitetinė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69C7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124243848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CA17A" w14:textId="0FDCEFD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Profilaktoriumų pastatų A (1D2pb), I (2D2pb), II </w:t>
            </w:r>
            <w:r>
              <w:rPr>
                <w:szCs w:val="24"/>
              </w:rPr>
              <w:t xml:space="preserve">(3D2pb), III (7D2b), esančių Pušyno </w:t>
            </w:r>
            <w:proofErr w:type="spellStart"/>
            <w:r>
              <w:rPr>
                <w:szCs w:val="24"/>
              </w:rPr>
              <w:t>kel</w:t>
            </w:r>
            <w:proofErr w:type="spellEnd"/>
            <w:r>
              <w:rPr>
                <w:szCs w:val="24"/>
              </w:rPr>
              <w:t>. 25, Vilniuje, energinio efektyvumo didinimas</w:t>
            </w:r>
          </w:p>
        </w:tc>
        <w:tc>
          <w:tcPr>
            <w:tcW w:w="1345" w:type="pct"/>
          </w:tcPr>
          <w:p w14:paraId="2FCCC4D6" w14:textId="6A8731DF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</w:t>
            </w:r>
            <w:r>
              <w:rPr>
                <w:color w:val="000000"/>
                <w:szCs w:val="24"/>
              </w:rPr>
              <w:t xml:space="preserve"> fondų investicijų veiksmų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DA80CB3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2021-01-15</w:t>
            </w:r>
          </w:p>
        </w:tc>
        <w:tc>
          <w:tcPr>
            <w:tcW w:w="529" w:type="pct"/>
            <w:vMerge/>
          </w:tcPr>
          <w:p w14:paraId="12FC0965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3CD24916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24E6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7095A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04.3.1-VIPA-T-113-02-0109</w:t>
            </w:r>
          </w:p>
        </w:tc>
        <w:tc>
          <w:tcPr>
            <w:tcW w:w="300" w:type="pct"/>
            <w:shd w:val="clear" w:color="auto" w:fill="auto"/>
          </w:tcPr>
          <w:p w14:paraId="10CEC18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13.1.2-VIPA-T-113-02-0109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306D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Laisvės atėmimo vietų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B870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302561280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72414" w14:textId="29E9A48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Laisvės atėmimo vietų ligoninės pastato, kurio unikalus Nr. 4998-7007-9012 atnaujinimas</w:t>
            </w:r>
          </w:p>
        </w:tc>
        <w:tc>
          <w:tcPr>
            <w:tcW w:w="1345" w:type="pct"/>
          </w:tcPr>
          <w:p w14:paraId="097F1068" w14:textId="4657537B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</w:t>
            </w:r>
            <w:r>
              <w:rPr>
                <w:color w:val="000000"/>
                <w:szCs w:val="24"/>
              </w:rPr>
              <w:t>Nr. 1-415 „Dėl finansavimo skyrimo projektams, pateiktiems pagal 2014–2020 metų Europos Sąjungos fondų investicijų veiksmų programos 4 prioriteto „Energijos efektyvumo ir atsinaujinančių išteklių energijos gamybos ir naudojimo skatinimas“ 04.3.1-VIPA-T-113</w:t>
            </w:r>
            <w:r>
              <w:rPr>
                <w:color w:val="000000"/>
                <w:szCs w:val="24"/>
              </w:rPr>
              <w:t xml:space="preserve"> priemonę „Valstybei nuosavybės teise priklausančių pastatų atnaujinimas (II)“</w:t>
            </w:r>
          </w:p>
        </w:tc>
        <w:tc>
          <w:tcPr>
            <w:tcW w:w="424" w:type="pct"/>
          </w:tcPr>
          <w:p w14:paraId="6AA516EF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2021-01-15</w:t>
            </w:r>
          </w:p>
        </w:tc>
        <w:tc>
          <w:tcPr>
            <w:tcW w:w="529" w:type="pct"/>
            <w:vMerge/>
          </w:tcPr>
          <w:p w14:paraId="5A6DAEA8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4DF439C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A939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69.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D6724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04.3.1-VIPA-T-113-02-0110</w:t>
            </w:r>
          </w:p>
        </w:tc>
        <w:tc>
          <w:tcPr>
            <w:tcW w:w="300" w:type="pct"/>
            <w:shd w:val="clear" w:color="auto" w:fill="auto"/>
          </w:tcPr>
          <w:p w14:paraId="7F3AB501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EDAE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Vilniaus universitetinė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0AD5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124243848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742F1" w14:textId="0358D8CF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Respublikinės Vilniaus </w:t>
            </w:r>
            <w:r>
              <w:rPr>
                <w:szCs w:val="24"/>
              </w:rPr>
              <w:t>universitetinės ligoninės pastato - operacinių bloko (2D2B) esančio Šiltnamių g.29, Vilniuje energinio efektyvumo didinimas</w:t>
            </w:r>
          </w:p>
        </w:tc>
        <w:tc>
          <w:tcPr>
            <w:tcW w:w="1345" w:type="pct"/>
          </w:tcPr>
          <w:p w14:paraId="45E5261F" w14:textId="7D8DC2AD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</w:t>
            </w:r>
            <w:r>
              <w:rPr>
                <w:color w:val="000000"/>
                <w:szCs w:val="24"/>
              </w:rPr>
              <w:t xml:space="preserve"> pagal 2014–2020 metų Europos Sąjungos fondų investicijų veiksmų programos 4 prioriteto „Energijos efektyvumo ir atsinaujinančių išteklių energijos gamybos ir naudojimo skatinimas“ 04.3.1-VIPA-T-113 priemonę „Valstybei nuosavybės teise priklausančių pastat</w:t>
            </w:r>
            <w:r>
              <w:rPr>
                <w:color w:val="000000"/>
                <w:szCs w:val="24"/>
              </w:rPr>
              <w:t>ų atnaujinimas (II)“</w:t>
            </w:r>
          </w:p>
        </w:tc>
        <w:tc>
          <w:tcPr>
            <w:tcW w:w="424" w:type="pct"/>
          </w:tcPr>
          <w:p w14:paraId="02F455CC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2021-01-15</w:t>
            </w:r>
          </w:p>
        </w:tc>
        <w:tc>
          <w:tcPr>
            <w:tcW w:w="529" w:type="pct"/>
            <w:vMerge/>
          </w:tcPr>
          <w:p w14:paraId="728C211D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2FA3E397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17BA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70.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0C606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04.3.1-VIPA-T-113-02-0111</w:t>
            </w:r>
          </w:p>
        </w:tc>
        <w:tc>
          <w:tcPr>
            <w:tcW w:w="300" w:type="pct"/>
            <w:shd w:val="clear" w:color="auto" w:fill="auto"/>
          </w:tcPr>
          <w:p w14:paraId="1099BBA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13.1.2-VIPA-T-113-02-0111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0F00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Laisvės atėmimo vietų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507C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302561280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7F87E" w14:textId="02823EEA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Laisvės atėmimo vietų ligoninės pastato, kurio unikalus Nr. 4998-7007-9056 atnaujinimas</w:t>
            </w:r>
          </w:p>
        </w:tc>
        <w:tc>
          <w:tcPr>
            <w:tcW w:w="1345" w:type="pct"/>
          </w:tcPr>
          <w:p w14:paraId="232823FA" w14:textId="0C82706B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</w:t>
            </w:r>
            <w:r>
              <w:rPr>
                <w:color w:val="000000"/>
                <w:szCs w:val="24"/>
              </w:rPr>
              <w:t>ministro 2020 m. gruodžio 10 d. įsakymas Nr. 1-415 „Dėl finansavimo skyrimo projektams, pateiktiems pagal 2014–2020 metų Europos Sąjungos fondų investicijų veiksmų programos 4 prioriteto „Energijos efektyvumo ir atsinaujinančių išteklių energijos gamybos i</w:t>
            </w:r>
            <w:r>
              <w:rPr>
                <w:color w:val="000000"/>
                <w:szCs w:val="24"/>
              </w:rPr>
              <w:t>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55F8F5D3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2021-01-18</w:t>
            </w:r>
          </w:p>
        </w:tc>
        <w:tc>
          <w:tcPr>
            <w:tcW w:w="529" w:type="pct"/>
            <w:vMerge/>
          </w:tcPr>
          <w:p w14:paraId="4AFB8ED8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4053879D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ED9A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71.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054D9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04.3.1-VIPA-T-113-02-0112</w:t>
            </w:r>
          </w:p>
        </w:tc>
        <w:tc>
          <w:tcPr>
            <w:tcW w:w="300" w:type="pct"/>
            <w:shd w:val="clear" w:color="auto" w:fill="auto"/>
          </w:tcPr>
          <w:p w14:paraId="2553F4B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13.1.2-VIPA-T-113-02-0112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072F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Kauno IX forto muziejus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8319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190756991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289D4" w14:textId="59B455F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Kauno IX forto muziejaus </w:t>
            </w:r>
            <w:r>
              <w:rPr>
                <w:szCs w:val="24"/>
              </w:rPr>
              <w:t>administracijos pastato energinio efektyvumo gerinimas</w:t>
            </w:r>
          </w:p>
        </w:tc>
        <w:tc>
          <w:tcPr>
            <w:tcW w:w="1345" w:type="pct"/>
          </w:tcPr>
          <w:p w14:paraId="6BA81AB0" w14:textId="6675908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</w:t>
            </w:r>
            <w:r>
              <w:rPr>
                <w:color w:val="000000"/>
                <w:szCs w:val="24"/>
              </w:rPr>
              <w:t>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2B14D04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2021-01-18</w:t>
            </w:r>
          </w:p>
        </w:tc>
        <w:tc>
          <w:tcPr>
            <w:tcW w:w="529" w:type="pct"/>
            <w:vMerge/>
          </w:tcPr>
          <w:p w14:paraId="5886A422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74CD14C4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6750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72.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3F245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04.3.1-VIPA-T-113-02-0113</w:t>
            </w:r>
          </w:p>
        </w:tc>
        <w:tc>
          <w:tcPr>
            <w:tcW w:w="300" w:type="pct"/>
            <w:shd w:val="clear" w:color="auto" w:fill="auto"/>
          </w:tcPr>
          <w:p w14:paraId="7DB2166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13.1.2-VIPA-T-113-02-0113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28FB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Laisvės atėmimo vietų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023B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302561280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7F5B5" w14:textId="765214EE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Laisvės atėmimo vietų ligoninės pastato, kurio unikalus Nr. 4998-7007-9034 atnaujinimas</w:t>
            </w:r>
          </w:p>
        </w:tc>
        <w:tc>
          <w:tcPr>
            <w:tcW w:w="1345" w:type="pct"/>
          </w:tcPr>
          <w:p w14:paraId="47522FCE" w14:textId="71992A48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finansavimo </w:t>
            </w:r>
            <w:r>
              <w:rPr>
                <w:color w:val="000000"/>
                <w:szCs w:val="24"/>
              </w:rPr>
              <w:t>skyrimo projektams, pateiktiems pagal 2014–2020 metų Europos Sąjungos fondų investicijų veiksmų programos 4 prioriteto „Energijos efektyvumo ir atsinaujinančių išteklių energijos gamybos ir naudojimo skatinimas“ 04.3.1-VIPA-T-113 priemonę „Valstybei nuosav</w:t>
            </w:r>
            <w:r>
              <w:rPr>
                <w:color w:val="000000"/>
                <w:szCs w:val="24"/>
              </w:rPr>
              <w:t>ybės teise priklausančių pastatų atnaujinimas (II)“</w:t>
            </w:r>
          </w:p>
        </w:tc>
        <w:tc>
          <w:tcPr>
            <w:tcW w:w="424" w:type="pct"/>
          </w:tcPr>
          <w:p w14:paraId="3700CE60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2021-01-18</w:t>
            </w:r>
          </w:p>
        </w:tc>
        <w:tc>
          <w:tcPr>
            <w:tcW w:w="529" w:type="pct"/>
            <w:vMerge/>
          </w:tcPr>
          <w:p w14:paraId="34F9F8DD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4B5A6CA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2A54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73.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B7B38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04.3.1-VIPA-T-113-02-0115</w:t>
            </w:r>
          </w:p>
        </w:tc>
        <w:tc>
          <w:tcPr>
            <w:tcW w:w="300" w:type="pct"/>
            <w:shd w:val="clear" w:color="auto" w:fill="auto"/>
          </w:tcPr>
          <w:p w14:paraId="69A2F8DF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13.1.2-VIPA-T-113-02-0115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2619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Viešoji įstaiga Respublikinė Šiaulių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600B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245386220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67526" w14:textId="45F9F482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VšĮ Respublikinės Šiaulių ligoninės gydymo paskirties pastato V. Kudirkos g.99 </w:t>
            </w:r>
            <w:r>
              <w:rPr>
                <w:szCs w:val="24"/>
              </w:rPr>
              <w:t>atnaujinimas</w:t>
            </w:r>
          </w:p>
        </w:tc>
        <w:tc>
          <w:tcPr>
            <w:tcW w:w="1345" w:type="pct"/>
          </w:tcPr>
          <w:p w14:paraId="12A2D2ED" w14:textId="22D47A8B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prioriteto „Energijos efektyvumo i</w:t>
            </w:r>
            <w:r>
              <w:rPr>
                <w:color w:val="000000"/>
                <w:szCs w:val="24"/>
              </w:rPr>
              <w:t>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B8279EF" w14:textId="77777777" w:rsidR="00FB038A" w:rsidRDefault="00FB038A">
            <w:pPr>
              <w:jc w:val="center"/>
              <w:rPr>
                <w:szCs w:val="24"/>
              </w:rPr>
            </w:pPr>
          </w:p>
          <w:p w14:paraId="278C8344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2021-01-18</w:t>
            </w:r>
          </w:p>
        </w:tc>
        <w:tc>
          <w:tcPr>
            <w:tcW w:w="529" w:type="pct"/>
            <w:vMerge/>
          </w:tcPr>
          <w:p w14:paraId="54949F71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7EDEAAE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C6D13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74.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135A3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04.3.1-VIPA-T-113-02-0116</w:t>
            </w:r>
          </w:p>
        </w:tc>
        <w:tc>
          <w:tcPr>
            <w:tcW w:w="300" w:type="pct"/>
            <w:shd w:val="clear" w:color="auto" w:fill="auto"/>
          </w:tcPr>
          <w:p w14:paraId="3FF38FD9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13.1.2-VIPA-T-113-02-0116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2454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Kauno technologijos </w:t>
            </w:r>
            <w:r>
              <w:rPr>
                <w:szCs w:val="24"/>
              </w:rPr>
              <w:t>universitetas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9BA7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111950581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46908" w14:textId="2125F76B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Kauno technologijos universiteto  bendrabučių Nr. 11, 14, 15 ir 16 atnaujinimas siekiant padidinti energijos vartojimo efektyvumą</w:t>
            </w:r>
          </w:p>
        </w:tc>
        <w:tc>
          <w:tcPr>
            <w:tcW w:w="1345" w:type="pct"/>
          </w:tcPr>
          <w:p w14:paraId="4913AA12" w14:textId="77A1D968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finansavimo </w:t>
            </w:r>
            <w:r>
              <w:rPr>
                <w:color w:val="000000"/>
                <w:szCs w:val="24"/>
              </w:rPr>
              <w:t>skyrimo projektams, pateiktiems pagal 2014–2020 metų Europos Sąjungos fondų investicijų veiksmų programos 4 prioriteto „Energijos efektyvumo ir atsinaujinančių išteklių energijos gamybos ir naudojimo skatinimas“ 04.3.1-VIPA-T-113 priemonę „Valstybei nuosav</w:t>
            </w:r>
            <w:r>
              <w:rPr>
                <w:color w:val="000000"/>
                <w:szCs w:val="24"/>
              </w:rPr>
              <w:t>ybės teise priklausančių pastatų atnaujinimas (II)“</w:t>
            </w:r>
          </w:p>
        </w:tc>
        <w:tc>
          <w:tcPr>
            <w:tcW w:w="424" w:type="pct"/>
          </w:tcPr>
          <w:p w14:paraId="12705BA5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2021-03-17</w:t>
            </w:r>
          </w:p>
        </w:tc>
        <w:tc>
          <w:tcPr>
            <w:tcW w:w="529" w:type="pct"/>
            <w:vMerge/>
          </w:tcPr>
          <w:p w14:paraId="7B787A04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60972B8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0FF8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75.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7FAF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04.3.1-VIPA-T-113-02-0118</w:t>
            </w:r>
          </w:p>
        </w:tc>
        <w:tc>
          <w:tcPr>
            <w:tcW w:w="300" w:type="pct"/>
            <w:shd w:val="clear" w:color="auto" w:fill="auto"/>
          </w:tcPr>
          <w:p w14:paraId="3B12D707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FFB76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nacionalinė Martyno Mažvydo biblioteka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EC87E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290757560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E4F75" w14:textId="489195B1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Lietuvos Nacionalinės bibliotekos priestato energetinis modernizavimas</w:t>
            </w:r>
          </w:p>
        </w:tc>
        <w:tc>
          <w:tcPr>
            <w:tcW w:w="1345" w:type="pct"/>
          </w:tcPr>
          <w:p w14:paraId="1851678F" w14:textId="061D6A29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veiksmų programos 4 prioriteto „Energijos efektyvumo ir atsinaujina</w:t>
            </w:r>
            <w:r>
              <w:rPr>
                <w:color w:val="000000"/>
                <w:szCs w:val="24"/>
              </w:rPr>
              <w:t>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05FE8F20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2021-01-08</w:t>
            </w:r>
          </w:p>
        </w:tc>
        <w:tc>
          <w:tcPr>
            <w:tcW w:w="529" w:type="pct"/>
            <w:vMerge/>
          </w:tcPr>
          <w:p w14:paraId="11C57E9E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6C9E3E1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D6908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76.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317F8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04.3.1-VIPA-T-113-02-0119</w:t>
            </w:r>
          </w:p>
        </w:tc>
        <w:tc>
          <w:tcPr>
            <w:tcW w:w="300" w:type="pct"/>
            <w:shd w:val="clear" w:color="auto" w:fill="auto"/>
          </w:tcPr>
          <w:p w14:paraId="269B6A8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13.1.2-VIPA-T-113-02-0119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3547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 xml:space="preserve">Lietuvos sveikatos mokslų </w:t>
            </w:r>
            <w:r>
              <w:rPr>
                <w:szCs w:val="24"/>
              </w:rPr>
              <w:t>universiteto Kauno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BA69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302583800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25DB2" w14:textId="14288EA1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VšĮ LSMU Kauno ligoninės Vaikų konsultacinės poliklinikos korpuso modernizavimas</w:t>
            </w:r>
          </w:p>
        </w:tc>
        <w:tc>
          <w:tcPr>
            <w:tcW w:w="1345" w:type="pct"/>
          </w:tcPr>
          <w:p w14:paraId="4046DEEA" w14:textId="18D40A75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Respublikos energetikos ministro 2020 m. gruodžio 10 d. įsakymas Nr. 1-415 „Dėl finansavimo skyrimo projektams, pateiktiems </w:t>
            </w:r>
            <w:r>
              <w:rPr>
                <w:color w:val="000000"/>
                <w:szCs w:val="24"/>
              </w:rPr>
              <w:t>pagal 2014–2020 metų Europos Sąjungos fondų investicijų veiksmų programos 4 prioriteto „Energijos efektyvumo ir atsinaujinančių išteklių energijos gamybos ir naudojimo skatinimas“ 04.3.1-VIPA-T-113 priemonę „Valstybei nuosavybės teise priklausančių pastatų</w:t>
            </w:r>
            <w:r>
              <w:rPr>
                <w:color w:val="000000"/>
                <w:szCs w:val="24"/>
              </w:rPr>
              <w:t xml:space="preserve"> atnaujinimas (II)“</w:t>
            </w:r>
          </w:p>
        </w:tc>
        <w:tc>
          <w:tcPr>
            <w:tcW w:w="424" w:type="pct"/>
          </w:tcPr>
          <w:p w14:paraId="79E29544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2021-02-11</w:t>
            </w:r>
          </w:p>
        </w:tc>
        <w:tc>
          <w:tcPr>
            <w:tcW w:w="529" w:type="pct"/>
            <w:vMerge/>
          </w:tcPr>
          <w:p w14:paraId="04853EE1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5D8C5545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7F3AD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77.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BEB86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04.3.1-VIPA-T-113-02-0120</w:t>
            </w:r>
          </w:p>
        </w:tc>
        <w:tc>
          <w:tcPr>
            <w:tcW w:w="300" w:type="pct"/>
            <w:shd w:val="clear" w:color="auto" w:fill="auto"/>
          </w:tcPr>
          <w:p w14:paraId="55D72595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13.1.2-VIPA-T-113-02-0120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99DEB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Lietuvos sveikatos mokslų universiteto Kauno ligoninė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C2394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302583800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DAB1F" w14:textId="72F47C78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VšĮ LSMU Kauno ligoninės maitinimo paskirties pastato energijos efektyvumo didinimas</w:t>
            </w:r>
          </w:p>
        </w:tc>
        <w:tc>
          <w:tcPr>
            <w:tcW w:w="1345" w:type="pct"/>
          </w:tcPr>
          <w:p w14:paraId="2B191827" w14:textId="20C672B1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Lietuvos </w:t>
            </w:r>
            <w:r>
              <w:rPr>
                <w:color w:val="000000"/>
                <w:szCs w:val="24"/>
              </w:rPr>
              <w:t>Respublikos energetikos ministro 2020 m. gruodžio 10 d. įsakymas Nr. 1-415 „Dėl finansavimo skyrimo projektams, pateiktiems pagal 2014–2020 metų Europos Sąjungos fondų investicijų veiksmų programos 4 prioriteto „Energijos efektyvumo ir atsinaujinančių ište</w:t>
            </w:r>
            <w:r>
              <w:rPr>
                <w:color w:val="000000"/>
                <w:szCs w:val="24"/>
              </w:rPr>
              <w:t>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7CC057B9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2021-02-11</w:t>
            </w:r>
          </w:p>
        </w:tc>
        <w:tc>
          <w:tcPr>
            <w:tcW w:w="529" w:type="pct"/>
            <w:vMerge/>
          </w:tcPr>
          <w:p w14:paraId="79F23FF3" w14:textId="77777777" w:rsidR="00FB038A" w:rsidRDefault="00FB038A">
            <w:pPr>
              <w:jc w:val="both"/>
              <w:rPr>
                <w:szCs w:val="24"/>
              </w:rPr>
            </w:pPr>
          </w:p>
        </w:tc>
      </w:tr>
      <w:tr w:rsidR="00FB038A" w14:paraId="085C4552" w14:textId="77777777">
        <w:trPr>
          <w:trHeight w:val="408"/>
        </w:trPr>
        <w:tc>
          <w:tcPr>
            <w:tcW w:w="18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02BFA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78.</w:t>
            </w:r>
          </w:p>
        </w:tc>
        <w:tc>
          <w:tcPr>
            <w:tcW w:w="368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415F2" w14:textId="77777777" w:rsidR="00FB038A" w:rsidRDefault="0021053D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04.3.1-VIPA-T-113-02-0128</w:t>
            </w:r>
          </w:p>
        </w:tc>
        <w:tc>
          <w:tcPr>
            <w:tcW w:w="300" w:type="pct"/>
            <w:shd w:val="clear" w:color="auto" w:fill="auto"/>
          </w:tcPr>
          <w:p w14:paraId="2C1AD622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13.1.2-VIPA-T-113-02-0128</w:t>
            </w:r>
          </w:p>
        </w:tc>
        <w:tc>
          <w:tcPr>
            <w:tcW w:w="53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59B70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Kauno taikomosios dailės mokykla</w:t>
            </w:r>
          </w:p>
        </w:tc>
        <w:tc>
          <w:tcPr>
            <w:tcW w:w="49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8DD4C" w14:textId="77777777" w:rsidR="00FB038A" w:rsidRDefault="0021053D">
            <w:pPr>
              <w:rPr>
                <w:szCs w:val="24"/>
              </w:rPr>
            </w:pPr>
            <w:r>
              <w:rPr>
                <w:szCs w:val="24"/>
              </w:rPr>
              <w:t>190973322</w:t>
            </w:r>
          </w:p>
        </w:tc>
        <w:tc>
          <w:tcPr>
            <w:tcW w:w="82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E7CA2" w14:textId="2857FA76" w:rsidR="00FB038A" w:rsidRDefault="0021053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Mokslo paskirties pastato V. Krėvės pr. 112, Kaune, atnaujinimas</w:t>
            </w:r>
          </w:p>
        </w:tc>
        <w:tc>
          <w:tcPr>
            <w:tcW w:w="1345" w:type="pct"/>
          </w:tcPr>
          <w:p w14:paraId="3B03D47E" w14:textId="0C93F84C" w:rsidR="00FB038A" w:rsidRDefault="0021053D">
            <w:pPr>
              <w:ind w:left="81" w:right="207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Lietuvos Respublikos energetikos ministro 2020 m. gruodžio 10 d. įsakymas Nr. 1-415 „Dėl finansavimo skyrimo projektams, pateiktiems pagal 2014–2020 metų Europos Sąjungos fondų investicijų ve</w:t>
            </w:r>
            <w:r>
              <w:rPr>
                <w:color w:val="000000"/>
                <w:szCs w:val="24"/>
              </w:rPr>
              <w:t>iksmų programos 4 prioriteto „Energijos efektyvumo ir atsinaujinančių išteklių energijos gamybos ir naudojimo skatinimas“ 04.3.1-VIPA-T-113 priemonę „Valstybei nuosavybės teise priklausančių pastatų atnaujinimas (II)“</w:t>
            </w:r>
          </w:p>
        </w:tc>
        <w:tc>
          <w:tcPr>
            <w:tcW w:w="424" w:type="pct"/>
          </w:tcPr>
          <w:p w14:paraId="1CFBA949" w14:textId="77777777" w:rsidR="00FB038A" w:rsidRDefault="00FB038A">
            <w:pPr>
              <w:jc w:val="center"/>
              <w:rPr>
                <w:szCs w:val="24"/>
              </w:rPr>
            </w:pPr>
          </w:p>
          <w:p w14:paraId="7D9A223E" w14:textId="77777777" w:rsidR="00FB038A" w:rsidRDefault="0021053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2021-03-18</w:t>
            </w:r>
          </w:p>
        </w:tc>
        <w:tc>
          <w:tcPr>
            <w:tcW w:w="529" w:type="pct"/>
            <w:vMerge/>
          </w:tcPr>
          <w:p w14:paraId="1D20A4BA" w14:textId="77777777" w:rsidR="00FB038A" w:rsidRDefault="00FB038A">
            <w:pPr>
              <w:jc w:val="both"/>
              <w:rPr>
                <w:szCs w:val="24"/>
              </w:rPr>
            </w:pPr>
          </w:p>
        </w:tc>
      </w:tr>
    </w:tbl>
    <w:p w14:paraId="063265D9" w14:textId="0C9C8CE2" w:rsidR="00FB038A" w:rsidRDefault="0021053D">
      <w:pPr>
        <w:overflowPunct w:val="0"/>
        <w:textAlignment w:val="baseline"/>
        <w:rPr>
          <w:sz w:val="22"/>
          <w:szCs w:val="22"/>
        </w:rPr>
      </w:pPr>
    </w:p>
    <w:sectPr w:rsidR="00FB038A">
      <w:pgSz w:w="16838" w:h="11906" w:orient="landscape"/>
      <w:pgMar w:top="1134" w:right="638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C34E73" w14:textId="77777777" w:rsidR="00FB038A" w:rsidRDefault="0021053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273A6EBD" w14:textId="77777777" w:rsidR="00FB038A" w:rsidRDefault="0021053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A4B55C" w14:textId="77777777" w:rsidR="00FB038A" w:rsidRDefault="00FB038A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61E7B" w14:textId="77777777" w:rsidR="00FB038A" w:rsidRDefault="00FB038A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81434" w14:textId="77777777" w:rsidR="00FB038A" w:rsidRDefault="00FB038A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01C5A0" w14:textId="77777777" w:rsidR="00FB038A" w:rsidRDefault="0021053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40D5E81C" w14:textId="77777777" w:rsidR="00FB038A" w:rsidRDefault="0021053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70CFD" w14:textId="77777777" w:rsidR="00FB038A" w:rsidRDefault="00FB038A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9CD54" w14:textId="47CC4014" w:rsidR="00FB038A" w:rsidRDefault="0021053D" w:rsidP="0021053D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E8693" w14:textId="77777777" w:rsidR="00FB038A" w:rsidRDefault="00FB038A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21053D"/>
    <w:rsid w:val="00510C41"/>
    <w:rsid w:val="00FB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  <w15:docId w15:val="{F4BA950A-0159-45EB-B8BA-9B1CECA5D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21053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endnotes" Target="endnotes.xml"/>
  <Relationship Id="rId11" Type="http://schemas.openxmlformats.org/officeDocument/2006/relationships/image" Target="media/image1.png"/>
  <Relationship Id="rId12" Type="http://schemas.openxmlformats.org/officeDocument/2006/relationships/header" Target="header1.xml"/>
  <Relationship Id="rId13" Type="http://schemas.openxmlformats.org/officeDocument/2006/relationships/header" Target="header2.xml"/>
  <Relationship Id="rId14" Type="http://schemas.openxmlformats.org/officeDocument/2006/relationships/footer" Target="footer1.xml"/>
  <Relationship Id="rId15" Type="http://schemas.openxmlformats.org/officeDocument/2006/relationships/footer" Target="footer2.xml"/>
  <Relationship Id="rId16" Type="http://schemas.openxmlformats.org/officeDocument/2006/relationships/header" Target="header3.xml"/>
  <Relationship Id="rId17" Type="http://schemas.openxmlformats.org/officeDocument/2006/relationships/footer" Target="footer3.xml"/>
  <Relationship Id="rId18" Type="http://schemas.openxmlformats.org/officeDocument/2006/relationships/fontTable" Target="fontTable.xml"/>
  <Relationship Id="rId19" Type="http://schemas.openxmlformats.org/officeDocument/2006/relationships/glossaryDocument" Target="glossary/document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openxmlformats.org/officeDocument/2006/relationships/settings" Target="settings.xml"/>
  <Relationship Id="rId8" Type="http://schemas.openxmlformats.org/officeDocument/2006/relationships/webSettings" Target="webSettings.xml"/>
  <Relationship Id="rId9" Type="http://schemas.openxmlformats.org/officeDocument/2006/relationships/footnotes" Target="footnotes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032059A-C5FE-42D8-80AC-43B09D292F3F}"/>
      </w:docPartPr>
      <w:docPartBody>
        <w:p w:rsidR="00000000" w:rsidRDefault="00CF6D8B">
          <w:r w:rsidRPr="00155C8D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D8B"/>
    <w:rsid w:val="00CF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F6D8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E4A4CC8DE367469E79D061D3CBA16F" ma:contentTypeVersion="8" ma:contentTypeDescription="Kurkite naują dokumentą." ma:contentTypeScope="" ma:versionID="e814f310623df0f33b7cee3b3de5a981">
  <xsd:schema xmlns:xsd="http://www.w3.org/2001/XMLSchema" xmlns:xs="http://www.w3.org/2001/XMLSchema" xmlns:p="http://schemas.microsoft.com/office/2006/metadata/properties" xmlns:ns3="57909083-f7d7-4e3d-b5d2-b1a2b8e266a6" targetNamespace="http://schemas.microsoft.com/office/2006/metadata/properties" ma:root="true" ma:fieldsID="b01c4853cdb42408dfbfe064f819b87c" ns3:_="">
    <xsd:import namespace="57909083-f7d7-4e3d-b5d2-b1a2b8e266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09083-f7d7-4e3d-b5d2-b1a2b8e266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60A797-3856-4748-855B-692E347843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72834B-1A7C-48FB-A6C6-11242B9A0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909083-f7d7-4e3d-b5d2-b1a2b8e266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8C391E-865A-4EBE-92C6-E764928780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AE92382F-C29E-44BD-8869-B49D61364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33</Pages>
  <Words>6235</Words>
  <Characters>49871</Characters>
  <Application>Microsoft Office Word</Application>
  <DocSecurity>0</DocSecurity>
  <Lines>415</Lines>
  <Paragraphs>111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55995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2021-12-14T06:15:00Z</dcterms:created>
  <dc:creator>rasaz</dc:creator>
  <lastModifiedBy>PAPINIGIENĖ Augustė</lastModifiedBy>
  <lastPrinted>2018-12-05T08:10:00Z</lastPrinted>
  <dcterms:modified xsi:type="dcterms:W3CDTF">2021-12-14T06:37:00Z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0x01010036E4A4CC8DE367469E79D061D3CBA16F</vt:lpwstr>
  </property>
</Properties>
</file>