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B8" w:rsidRPr="00F21102" w:rsidRDefault="00E63B21" w:rsidP="00A212B8">
      <w:pPr>
        <w:ind w:left="-180"/>
        <w:jc w:val="center"/>
        <w:outlineLvl w:val="0"/>
        <w:rPr>
          <w:b/>
        </w:rPr>
      </w:pPr>
      <w:bookmarkStart w:id="0" w:name="OLE_LINK1"/>
      <w:r>
        <w:rPr>
          <w:b/>
        </w:rPr>
        <w:t xml:space="preserve">2014–2020 METŲ </w:t>
      </w:r>
      <w:proofErr w:type="gramStart"/>
      <w:r>
        <w:rPr>
          <w:b/>
        </w:rPr>
        <w:t>EUROPOS SĄJUNGOS</w:t>
      </w:r>
      <w:proofErr w:type="gramEnd"/>
      <w:r>
        <w:rPr>
          <w:b/>
        </w:rPr>
        <w:t xml:space="preserve"> FONDŲ INVESTICIJŲ VEIKSMŲ PROGRAMOS STEBĖSENOS KOMITETO</w:t>
      </w:r>
      <w:r w:rsidR="004524B8">
        <w:rPr>
          <w:b/>
        </w:rPr>
        <w:t xml:space="preserve"> POSĖDŽIO</w:t>
      </w:r>
    </w:p>
    <w:p w:rsidR="00775732" w:rsidRPr="00F21102" w:rsidRDefault="00775732" w:rsidP="00A212B8">
      <w:pPr>
        <w:ind w:left="-180"/>
        <w:jc w:val="center"/>
        <w:outlineLvl w:val="0"/>
        <w:rPr>
          <w:b/>
        </w:rPr>
      </w:pPr>
    </w:p>
    <w:p w:rsidR="00775732" w:rsidRPr="00F21102" w:rsidRDefault="00D16381" w:rsidP="00D772D8">
      <w:pPr>
        <w:ind w:left="-180"/>
        <w:jc w:val="center"/>
        <w:outlineLvl w:val="0"/>
        <w:rPr>
          <w:b/>
        </w:rPr>
      </w:pPr>
      <w:r w:rsidRPr="00F21102">
        <w:rPr>
          <w:b/>
        </w:rPr>
        <w:t xml:space="preserve">PROTOKOLINIS SPRENDIMAS </w:t>
      </w:r>
    </w:p>
    <w:p w:rsidR="00775732" w:rsidRPr="00F21102" w:rsidRDefault="00775732" w:rsidP="00D772D8">
      <w:pPr>
        <w:ind w:left="-180"/>
        <w:jc w:val="center"/>
        <w:outlineLvl w:val="0"/>
        <w:rPr>
          <w:b/>
        </w:rPr>
      </w:pPr>
    </w:p>
    <w:p w:rsidR="00D16381" w:rsidRPr="00F21102" w:rsidRDefault="006442ED" w:rsidP="00CE086D">
      <w:pPr>
        <w:jc w:val="center"/>
        <w:rPr>
          <w:b/>
        </w:rPr>
      </w:pPr>
      <w:r w:rsidRPr="004F122E">
        <w:rPr>
          <w:b/>
        </w:rPr>
        <w:t>DĖL</w:t>
      </w:r>
      <w:r w:rsidR="00755064" w:rsidRPr="004F122E">
        <w:rPr>
          <w:b/>
        </w:rPr>
        <w:t xml:space="preserve"> </w:t>
      </w:r>
      <w:r w:rsidR="001A593F">
        <w:rPr>
          <w:b/>
        </w:rPr>
        <w:t xml:space="preserve">EKONOMIKOS IR </w:t>
      </w:r>
      <w:proofErr w:type="gramStart"/>
      <w:r w:rsidR="001A593F">
        <w:rPr>
          <w:b/>
        </w:rPr>
        <w:t>INOVACIJŲ</w:t>
      </w:r>
      <w:r w:rsidR="009F473F">
        <w:rPr>
          <w:b/>
        </w:rPr>
        <w:t xml:space="preserve"> MINISTERIJOS</w:t>
      </w:r>
      <w:proofErr w:type="gramEnd"/>
      <w:r w:rsidR="007B7616">
        <w:rPr>
          <w:b/>
        </w:rPr>
        <w:t xml:space="preserve"> </w:t>
      </w:r>
      <w:r w:rsidR="00AF368F">
        <w:rPr>
          <w:b/>
        </w:rPr>
        <w:t>PASIŪLYMO</w:t>
      </w:r>
      <w:r w:rsidR="009F473F">
        <w:rPr>
          <w:b/>
        </w:rPr>
        <w:t xml:space="preserve"> </w:t>
      </w:r>
      <w:r w:rsidR="00AF368F">
        <w:rPr>
          <w:b/>
        </w:rPr>
        <w:t>NUSTATYTI</w:t>
      </w:r>
      <w:r w:rsidR="003749A4">
        <w:rPr>
          <w:b/>
        </w:rPr>
        <w:t xml:space="preserve"> PROJEKTŲ ATRANKOS KRITERIJ</w:t>
      </w:r>
      <w:r w:rsidR="009F473F">
        <w:rPr>
          <w:b/>
        </w:rPr>
        <w:t>US</w:t>
      </w:r>
      <w:r w:rsidRPr="00F21102">
        <w:rPr>
          <w:b/>
        </w:rPr>
        <w:t>, TAIKANT RAŠYTINĘ PROCEDŪRĄ</w:t>
      </w:r>
    </w:p>
    <w:bookmarkEnd w:id="0"/>
    <w:p w:rsidR="00D16381" w:rsidRPr="00F21102" w:rsidRDefault="00D16381" w:rsidP="00D16381">
      <w:pPr>
        <w:jc w:val="center"/>
        <w:outlineLvl w:val="0"/>
        <w:rPr>
          <w:b/>
        </w:rPr>
      </w:pPr>
    </w:p>
    <w:p w:rsidR="00D16381" w:rsidRPr="00F21102" w:rsidRDefault="00A212B8" w:rsidP="00775732">
      <w:pPr>
        <w:jc w:val="center"/>
        <w:outlineLvl w:val="0"/>
        <w:rPr>
          <w:bCs/>
        </w:rPr>
      </w:pPr>
      <w:r w:rsidRPr="00F21102">
        <w:rPr>
          <w:bCs/>
        </w:rPr>
        <w:t>20</w:t>
      </w:r>
      <w:r w:rsidR="000A02E9">
        <w:rPr>
          <w:bCs/>
        </w:rPr>
        <w:t>2</w:t>
      </w:r>
      <w:r w:rsidR="00EF53C4">
        <w:rPr>
          <w:bCs/>
        </w:rPr>
        <w:t>2</w:t>
      </w:r>
      <w:r w:rsidR="00D90C03">
        <w:rPr>
          <w:bCs/>
        </w:rPr>
        <w:t>-</w:t>
      </w:r>
      <w:r w:rsidR="003208A7">
        <w:rPr>
          <w:bCs/>
        </w:rPr>
        <w:t>0</w:t>
      </w:r>
      <w:r w:rsidR="00EF53C4">
        <w:rPr>
          <w:bCs/>
        </w:rPr>
        <w:t>1</w:t>
      </w:r>
      <w:r w:rsidR="007B7616">
        <w:rPr>
          <w:bCs/>
        </w:rPr>
        <w:t>-</w:t>
      </w:r>
      <w:r w:rsidR="00EF53C4">
        <w:rPr>
          <w:bCs/>
        </w:rPr>
        <w:t>17</w:t>
      </w:r>
      <w:r w:rsidR="007E7012" w:rsidRPr="00F21102">
        <w:rPr>
          <w:bCs/>
        </w:rPr>
        <w:t xml:space="preserve"> </w:t>
      </w:r>
      <w:r w:rsidR="00E63B21">
        <w:rPr>
          <w:bCs/>
        </w:rPr>
        <w:t xml:space="preserve">Nr. </w:t>
      </w:r>
      <w:r w:rsidR="00501EFC">
        <w:rPr>
          <w:bCs/>
        </w:rPr>
        <w:t>44P-</w:t>
      </w:r>
      <w:r w:rsidR="00EF53C4">
        <w:rPr>
          <w:bCs/>
        </w:rPr>
        <w:t>1</w:t>
      </w:r>
      <w:r w:rsidR="004E366A">
        <w:rPr>
          <w:bCs/>
        </w:rPr>
        <w:t xml:space="preserve"> (</w:t>
      </w:r>
      <w:r w:rsidR="00EF53C4">
        <w:rPr>
          <w:bCs/>
        </w:rPr>
        <w:t>71</w:t>
      </w:r>
      <w:r w:rsidR="007D59E8">
        <w:rPr>
          <w:bCs/>
        </w:rPr>
        <w:t>)</w:t>
      </w:r>
    </w:p>
    <w:p w:rsidR="001C7832" w:rsidRDefault="001C7832" w:rsidP="00833C09">
      <w:pPr>
        <w:jc w:val="center"/>
        <w:rPr>
          <w:b/>
        </w:rPr>
      </w:pPr>
    </w:p>
    <w:p w:rsidR="000519D3" w:rsidRDefault="000519D3" w:rsidP="00833C09">
      <w:pPr>
        <w:jc w:val="center"/>
        <w:rPr>
          <w:b/>
        </w:rPr>
      </w:pPr>
    </w:p>
    <w:p w:rsidR="00731850" w:rsidRPr="00D1625C" w:rsidRDefault="001A593F" w:rsidP="00B65202">
      <w:pPr>
        <w:ind w:firstLine="567"/>
        <w:rPr>
          <w:b/>
          <w:u w:val="single"/>
        </w:rPr>
      </w:pPr>
      <w:r>
        <w:rPr>
          <w:b/>
          <w:u w:val="single"/>
        </w:rPr>
        <w:t>Ekonomikos ir inovacijų</w:t>
      </w:r>
      <w:r w:rsidR="00E83E35">
        <w:rPr>
          <w:b/>
          <w:u w:val="single"/>
        </w:rPr>
        <w:t xml:space="preserve"> ministerijos</w:t>
      </w:r>
      <w:r w:rsidR="00731850" w:rsidRPr="00D1625C">
        <w:rPr>
          <w:b/>
          <w:u w:val="single"/>
        </w:rPr>
        <w:t xml:space="preserve"> pasiūlymas:</w:t>
      </w:r>
    </w:p>
    <w:p w:rsidR="00731850" w:rsidRPr="00731850" w:rsidRDefault="00731850" w:rsidP="00B65202">
      <w:pPr>
        <w:ind w:firstLine="567"/>
        <w:rPr>
          <w:b/>
        </w:rPr>
      </w:pPr>
    </w:p>
    <w:p w:rsidR="00731850" w:rsidRDefault="00731850" w:rsidP="00B65202">
      <w:pPr>
        <w:ind w:firstLine="567"/>
        <w:rPr>
          <w:b/>
        </w:rPr>
      </w:pPr>
      <w:r w:rsidRPr="00D1625C">
        <w:rPr>
          <w:b/>
        </w:rPr>
        <w:t xml:space="preserve">SIŪLOMA: </w:t>
      </w:r>
    </w:p>
    <w:p w:rsidR="00E83E35" w:rsidRDefault="00E83E35" w:rsidP="00B65202">
      <w:pPr>
        <w:tabs>
          <w:tab w:val="left" w:pos="-108"/>
          <w:tab w:val="left" w:pos="34"/>
          <w:tab w:val="left" w:pos="175"/>
          <w:tab w:val="left" w:pos="316"/>
        </w:tabs>
        <w:ind w:firstLine="567"/>
        <w:jc w:val="both"/>
        <w:rPr>
          <w:b/>
        </w:rPr>
      </w:pPr>
    </w:p>
    <w:p w:rsidR="00E616B2" w:rsidRDefault="009169DF" w:rsidP="00B65202">
      <w:pPr>
        <w:tabs>
          <w:tab w:val="left" w:pos="-108"/>
          <w:tab w:val="left" w:pos="34"/>
          <w:tab w:val="left" w:pos="175"/>
          <w:tab w:val="left" w:pos="316"/>
        </w:tabs>
        <w:ind w:firstLine="567"/>
        <w:jc w:val="both"/>
        <w:rPr>
          <w:b/>
        </w:rPr>
      </w:pPr>
      <w:r>
        <w:rPr>
          <w:b/>
        </w:rPr>
        <w:t xml:space="preserve">1. </w:t>
      </w:r>
      <w:r w:rsidR="00E616B2" w:rsidRPr="00667D66">
        <w:rPr>
          <w:b/>
        </w:rPr>
        <w:t>Pritarti pasiūlymui</w:t>
      </w:r>
      <w:r w:rsidR="00E616B2" w:rsidRPr="00667D66">
        <w:t xml:space="preserve"> dėl</w:t>
      </w:r>
      <w:r w:rsidR="00E616B2" w:rsidRPr="00667D66">
        <w:rPr>
          <w:bCs/>
        </w:rPr>
        <w:t xml:space="preserve"> </w:t>
      </w:r>
      <w:r w:rsidR="00E616B2" w:rsidRPr="00667D66">
        <w:t xml:space="preserve">veiksmų programos </w:t>
      </w:r>
      <w:r w:rsidR="00E616B2">
        <w:t>3 prioriteto</w:t>
      </w:r>
      <w:r w:rsidR="00E616B2" w:rsidRPr="00AF368F">
        <w:t xml:space="preserve"> „</w:t>
      </w:r>
      <w:r w:rsidR="00E616B2" w:rsidRPr="00F40326">
        <w:t>Smulkiojo ir vidutinio verslo konkurencingumo skatinimas</w:t>
      </w:r>
      <w:r w:rsidR="00E616B2" w:rsidRPr="00AF368F">
        <w:t>“</w:t>
      </w:r>
      <w:r w:rsidR="00E616B2" w:rsidRPr="00667D66">
        <w:t xml:space="preserve"> </w:t>
      </w:r>
      <w:r w:rsidR="00E616B2">
        <w:rPr>
          <w:lang w:eastAsia="en-US"/>
        </w:rPr>
        <w:t>3.2</w:t>
      </w:r>
      <w:r w:rsidR="00E616B2" w:rsidRPr="00AF368F">
        <w:rPr>
          <w:lang w:eastAsia="en-US"/>
        </w:rPr>
        <w:t>.1 konkret</w:t>
      </w:r>
      <w:r w:rsidR="00E616B2">
        <w:rPr>
          <w:lang w:eastAsia="en-US"/>
        </w:rPr>
        <w:t>aus uždavinio</w:t>
      </w:r>
      <w:r w:rsidR="00E616B2" w:rsidRPr="00AF368F">
        <w:rPr>
          <w:lang w:eastAsia="en-US"/>
        </w:rPr>
        <w:t xml:space="preserve"> „</w:t>
      </w:r>
      <w:r w:rsidR="00E616B2" w:rsidRPr="00983311">
        <w:t xml:space="preserve">Padidinti MVĮ </w:t>
      </w:r>
      <w:proofErr w:type="spellStart"/>
      <w:r w:rsidR="00E616B2" w:rsidRPr="00983311">
        <w:t>tarptautiškumą</w:t>
      </w:r>
      <w:proofErr w:type="spellEnd"/>
      <w:r w:rsidR="00E616B2" w:rsidRPr="00AF368F">
        <w:rPr>
          <w:lang w:eastAsia="en-US"/>
        </w:rPr>
        <w:t>“</w:t>
      </w:r>
      <w:r w:rsidR="00E616B2">
        <w:rPr>
          <w:lang w:eastAsia="en-US"/>
        </w:rPr>
        <w:t xml:space="preserve"> </w:t>
      </w:r>
      <w:r w:rsidR="00E616B2">
        <w:t xml:space="preserve">Ekonomikos ir inovacijų </w:t>
      </w:r>
      <w:r w:rsidR="00E616B2" w:rsidRPr="00667D66">
        <w:t xml:space="preserve">ministerijos </w:t>
      </w:r>
      <w:r w:rsidR="00E616B2" w:rsidRPr="00667D66">
        <w:rPr>
          <w:bCs/>
        </w:rPr>
        <w:t xml:space="preserve">administruojamos </w:t>
      </w:r>
      <w:r w:rsidR="00E616B2">
        <w:rPr>
          <w:bCs/>
        </w:rPr>
        <w:t xml:space="preserve">priemonės </w:t>
      </w:r>
      <w:r w:rsidR="00E616B2" w:rsidRPr="00E616B2">
        <w:rPr>
          <w:b/>
        </w:rPr>
        <w:t>Nr. 03.2.1-LVPA-K-801 „Naujos galimybės LT”</w:t>
      </w:r>
      <w:r w:rsidR="00E616B2" w:rsidRPr="00E616B2">
        <w:rPr>
          <w:b/>
          <w:bCs/>
        </w:rPr>
        <w:t xml:space="preserve"> </w:t>
      </w:r>
      <w:r w:rsidR="00316672">
        <w:t>septynių</w:t>
      </w:r>
      <w:r w:rsidR="00E616B2">
        <w:t xml:space="preserve"> projektų atrankos kriterijų keitimo</w:t>
      </w:r>
      <w:r w:rsidR="00E616B2" w:rsidRPr="00667D66">
        <w:t>:</w:t>
      </w:r>
    </w:p>
    <w:p w:rsidR="00E616B2" w:rsidRDefault="00E616B2" w:rsidP="00B65202">
      <w:pPr>
        <w:tabs>
          <w:tab w:val="left" w:pos="-108"/>
          <w:tab w:val="left" w:pos="34"/>
          <w:tab w:val="left" w:pos="175"/>
          <w:tab w:val="left" w:pos="316"/>
        </w:tabs>
        <w:ind w:firstLine="567"/>
        <w:jc w:val="both"/>
      </w:pPr>
    </w:p>
    <w:p w:rsidR="00E616B2" w:rsidRDefault="00E616B2" w:rsidP="00B65202">
      <w:pPr>
        <w:tabs>
          <w:tab w:val="left" w:pos="-108"/>
          <w:tab w:val="left" w:pos="34"/>
          <w:tab w:val="left" w:pos="175"/>
          <w:tab w:val="left" w:pos="316"/>
        </w:tabs>
        <w:ind w:firstLine="567"/>
        <w:jc w:val="both"/>
      </w:pPr>
      <w:r w:rsidRPr="00A800A1">
        <w:rPr>
          <w:rFonts w:eastAsiaTheme="minorHAnsi"/>
          <w:bCs/>
          <w:lang w:eastAsia="en-US"/>
        </w:rPr>
        <w:t>Specialusis projektų atrankos kriterijus</w:t>
      </w:r>
      <w:r>
        <w:rPr>
          <w:rFonts w:eastAsiaTheme="minorHAnsi"/>
          <w:bCs/>
          <w:lang w:eastAsia="en-US"/>
        </w:rPr>
        <w:t xml:space="preserve">. </w:t>
      </w:r>
      <w:r w:rsidR="00605AE9" w:rsidRPr="00605AE9">
        <w:rPr>
          <w:rFonts w:eastAsiaTheme="minorHAnsi"/>
          <w:bCs/>
          <w:strike/>
          <w:lang w:eastAsia="en-US"/>
        </w:rPr>
        <w:t xml:space="preserve">1. </w:t>
      </w:r>
      <w:r w:rsidR="00605AE9" w:rsidRPr="005C138E">
        <w:rPr>
          <w:strike/>
        </w:rPr>
        <w:t xml:space="preserve">Projektas atitinka </w:t>
      </w:r>
      <w:hyperlink r:id="rId9" w:history="1">
        <w:r w:rsidR="00605AE9" w:rsidRPr="005C138E">
          <w:rPr>
            <w:rStyle w:val="Hipersaitas"/>
            <w:strike/>
          </w:rPr>
          <w:t>Lietuvos eksporto plėtros 2014–2020 metų gairių, patvirtintų Lietuvos Respublikos ūkio ministro 2014 m. sausio 27 d. įsakymu Nr. 4</w:t>
        </w:r>
        <w:proofErr w:type="gramStart"/>
        <w:r w:rsidR="00605AE9" w:rsidRPr="005C138E">
          <w:rPr>
            <w:rStyle w:val="Hipersaitas"/>
            <w:strike/>
          </w:rPr>
          <w:t>-</w:t>
        </w:r>
        <w:proofErr w:type="gramEnd"/>
        <w:r w:rsidR="00605AE9" w:rsidRPr="005C138E">
          <w:rPr>
            <w:rStyle w:val="Hipersaitas"/>
            <w:strike/>
          </w:rPr>
          <w:t>58 „Dėl Lietuvos eksporto plėtros 2014–2020 metų gairių patvirtinimo“</w:t>
        </w:r>
      </w:hyperlink>
      <w:r w:rsidR="00605AE9" w:rsidRPr="005C138E">
        <w:rPr>
          <w:strike/>
        </w:rPr>
        <w:t>, (toliau – Lietuvos eksporto plėtros 2014–2020 metų gairės) nuostatas.</w:t>
      </w:r>
      <w:r w:rsidR="00605AE9" w:rsidRPr="00605AE9">
        <w:t>*</w:t>
      </w:r>
    </w:p>
    <w:p w:rsidR="00605AE9" w:rsidRDefault="00605AE9" w:rsidP="00B65202">
      <w:pPr>
        <w:tabs>
          <w:tab w:val="left" w:pos="-108"/>
          <w:tab w:val="left" w:pos="34"/>
          <w:tab w:val="left" w:pos="175"/>
          <w:tab w:val="left" w:pos="316"/>
        </w:tabs>
        <w:ind w:firstLine="567"/>
        <w:jc w:val="both"/>
      </w:pPr>
    </w:p>
    <w:p w:rsidR="00605AE9" w:rsidRPr="00605AE9" w:rsidRDefault="00605AE9" w:rsidP="00605AE9">
      <w:pPr>
        <w:pStyle w:val="Default"/>
        <w:ind w:firstLine="567"/>
        <w:jc w:val="both"/>
        <w:rPr>
          <w:strike/>
          <w:color w:val="auto"/>
          <w:lang w:eastAsia="en-US"/>
        </w:rPr>
      </w:pPr>
      <w:r>
        <w:t xml:space="preserve">* </w:t>
      </w:r>
      <w:r w:rsidRPr="00605AE9">
        <w:rPr>
          <w:strike/>
          <w:color w:val="auto"/>
          <w:lang w:eastAsia="en-US"/>
        </w:rPr>
        <w:t>Šis kriterijus taikomas priemonės 1-ajai veiklai: pavienis MVĮ ir jos produkcijos pristatymas užsienyje vykstančiose tarptautinėse parodose ir 2-ajai veiklai: įmonių grupinės eksporto iniciatyvos (grupinis dalyvavimas parodose, mugėse, verslo misijose).</w:t>
      </w:r>
    </w:p>
    <w:p w:rsidR="00605AE9" w:rsidRPr="00605AE9" w:rsidRDefault="00605AE9" w:rsidP="00605AE9">
      <w:pPr>
        <w:pStyle w:val="Default"/>
        <w:ind w:firstLine="567"/>
        <w:jc w:val="both"/>
        <w:rPr>
          <w:strike/>
          <w:color w:val="auto"/>
          <w:lang w:eastAsia="en-US"/>
        </w:rPr>
      </w:pPr>
      <w:r w:rsidRPr="00605AE9">
        <w:rPr>
          <w:strike/>
          <w:color w:val="auto"/>
          <w:lang w:eastAsia="en-US"/>
        </w:rPr>
        <w:t>Vertinama, ar projektas prisideda prie Lietuvos eksporto plėtros 2014–2020 metų gairių 4 punkto nuostatos įgyvendinimo – „Lietuvos 2014–2020 m. Europos Sąjungos struktūrinės paramos panaudojimo pagrindinis tikslas – skatinti ekonomikos konkurencingumą, apimantį ir į eksportą orientuotos ekonominės veiklos, sukuriančios didesnę pridėtinę vertę ir naudojančios pažangiąsias technologijas, plėtrą. Prekių ir paslaugų eksportas padeda didinti bendrąjį vidaus produktą, užtikrina Lietuvos ekonomikos augimą.“.</w:t>
      </w:r>
    </w:p>
    <w:p w:rsidR="00605AE9" w:rsidRPr="00605AE9" w:rsidRDefault="00605AE9" w:rsidP="00605AE9">
      <w:pPr>
        <w:tabs>
          <w:tab w:val="left" w:pos="851"/>
        </w:tabs>
        <w:spacing w:line="276" w:lineRule="auto"/>
        <w:ind w:firstLine="567"/>
        <w:rPr>
          <w:strike/>
        </w:rPr>
      </w:pPr>
      <w:r w:rsidRPr="00605AE9">
        <w:rPr>
          <w:strike/>
        </w:rPr>
        <w:t>Vertinama, ar projektas prisideda prie Lietuvos eksporto plėtros 2014–2020 metų gairių 30 punkto „Gairių 27 punkte nurodytos veiklos yra netaikomos į rinkas valstybių, taikančių embargą, bet tik tiems eksportuojamiems iš Lietuvos Respublikos produktams ir paslaugoms, kuriems jos taiko šią priemonę“ nuostatos įgyvendinimo.</w:t>
      </w:r>
    </w:p>
    <w:p w:rsidR="00605AE9" w:rsidRPr="00605AE9" w:rsidRDefault="00605AE9" w:rsidP="00605AE9">
      <w:pPr>
        <w:ind w:firstLine="567"/>
        <w:rPr>
          <w:bCs/>
          <w:strike/>
        </w:rPr>
      </w:pPr>
      <w:r w:rsidRPr="00605AE9">
        <w:rPr>
          <w:bCs/>
          <w:strike/>
        </w:rPr>
        <w:t>Atitiktis šiam reikalavimui vertinama, vadovaujantis Ūkio ministerijos interneto svetainėje pateikta informacija apie valstybes, taikančias embargą eksportuojamiems iš Lietuvos Respublikos produktams.</w:t>
      </w:r>
    </w:p>
    <w:p w:rsidR="00605AE9" w:rsidRDefault="00605AE9" w:rsidP="00B65202">
      <w:pPr>
        <w:tabs>
          <w:tab w:val="left" w:pos="-108"/>
          <w:tab w:val="left" w:pos="34"/>
          <w:tab w:val="left" w:pos="175"/>
          <w:tab w:val="left" w:pos="316"/>
        </w:tabs>
        <w:ind w:firstLine="567"/>
        <w:jc w:val="both"/>
      </w:pPr>
    </w:p>
    <w:p w:rsidR="00605AE9" w:rsidRPr="00605AE9" w:rsidRDefault="00605AE9" w:rsidP="00B65202">
      <w:pPr>
        <w:tabs>
          <w:tab w:val="left" w:pos="-108"/>
          <w:tab w:val="left" w:pos="34"/>
          <w:tab w:val="left" w:pos="175"/>
          <w:tab w:val="left" w:pos="316"/>
        </w:tabs>
        <w:ind w:firstLine="567"/>
        <w:jc w:val="both"/>
        <w:rPr>
          <w:bCs/>
          <w:color w:val="000000" w:themeColor="text1"/>
        </w:rPr>
      </w:pPr>
      <w:r w:rsidRPr="000C7A72">
        <w:rPr>
          <w:rFonts w:eastAsiaTheme="minorHAnsi"/>
          <w:bCs/>
          <w:lang w:eastAsia="en-US"/>
        </w:rPr>
        <w:t xml:space="preserve">Specialusis projektų atrankos kriterijus. </w:t>
      </w:r>
      <w:r w:rsidR="000C7A72" w:rsidRPr="000C7A72">
        <w:rPr>
          <w:b/>
          <w:bCs/>
        </w:rPr>
        <w:t xml:space="preserve">1. Projektas atitinka </w:t>
      </w:r>
      <w:hyperlink r:id="rId10" w:history="1">
        <w:r w:rsidR="000C7A72" w:rsidRPr="000C7A72">
          <w:rPr>
            <w:rStyle w:val="Hipersaitas"/>
            <w:b/>
            <w:bCs/>
            <w:u w:val="none"/>
          </w:rPr>
          <w:t>Lietuvos Respublikos ekonomikos ir inovacijų ministro valdymo sričių 2021–2023 metų strateginio veiklos plano, patvirtinto Lietuvos Respublikos ekonomikos ir inovacijų ministro 2021 m. kovo 23 d. įsakymu Nr. 4</w:t>
        </w:r>
        <w:proofErr w:type="gramStart"/>
        <w:r w:rsidR="000C7A72" w:rsidRPr="000C7A72">
          <w:rPr>
            <w:rStyle w:val="Hipersaitas"/>
            <w:b/>
            <w:bCs/>
            <w:u w:val="none"/>
          </w:rPr>
          <w:t>-</w:t>
        </w:r>
        <w:proofErr w:type="gramEnd"/>
        <w:r w:rsidR="000C7A72" w:rsidRPr="000C7A72">
          <w:rPr>
            <w:rStyle w:val="Hipersaitas"/>
            <w:b/>
            <w:bCs/>
            <w:u w:val="none"/>
          </w:rPr>
          <w:t>217 „Dėl Lietuvos Respublikos ekonomikos ir inovacijų ministro valdymo sričių 2021–2023 metų strateginio veiklos plano patvirtinimo“</w:t>
        </w:r>
      </w:hyperlink>
      <w:r w:rsidR="000C7A72" w:rsidRPr="007817B3">
        <w:rPr>
          <w:b/>
          <w:bCs/>
        </w:rPr>
        <w:t xml:space="preserve"> </w:t>
      </w:r>
      <w:r w:rsidR="000C7A72" w:rsidRPr="007817B3">
        <w:rPr>
          <w:b/>
          <w:bCs/>
          <w:color w:val="000000" w:themeColor="text1"/>
        </w:rPr>
        <w:t>(toliau – 2021–2023 metų strateginis veiklos planas), nuostatas.</w:t>
      </w:r>
      <w:r w:rsidRPr="00605AE9">
        <w:rPr>
          <w:bCs/>
          <w:color w:val="000000" w:themeColor="text1"/>
        </w:rPr>
        <w:t>*</w:t>
      </w:r>
    </w:p>
    <w:p w:rsidR="00605AE9" w:rsidRPr="00605AE9" w:rsidRDefault="00605AE9" w:rsidP="00B65202">
      <w:pPr>
        <w:tabs>
          <w:tab w:val="left" w:pos="-108"/>
          <w:tab w:val="left" w:pos="34"/>
          <w:tab w:val="left" w:pos="175"/>
          <w:tab w:val="left" w:pos="316"/>
        </w:tabs>
        <w:ind w:firstLine="567"/>
        <w:jc w:val="both"/>
        <w:rPr>
          <w:bCs/>
          <w:color w:val="000000" w:themeColor="text1"/>
        </w:rPr>
      </w:pPr>
    </w:p>
    <w:p w:rsidR="000C7A72" w:rsidRPr="00C22DDE" w:rsidRDefault="00605AE9" w:rsidP="000C7A72">
      <w:pPr>
        <w:ind w:firstLine="567"/>
        <w:jc w:val="both"/>
        <w:rPr>
          <w:b/>
          <w:i/>
          <w:iCs/>
        </w:rPr>
      </w:pPr>
      <w:r w:rsidRPr="00605AE9">
        <w:rPr>
          <w:bCs/>
          <w:color w:val="000000" w:themeColor="text1"/>
        </w:rPr>
        <w:t xml:space="preserve">* </w:t>
      </w:r>
      <w:r w:rsidR="000C7A72" w:rsidRPr="00C22DDE">
        <w:rPr>
          <w:b/>
          <w:i/>
          <w:iCs/>
        </w:rPr>
        <w:t xml:space="preserve">Vertinama, ar projektas prisideda prie </w:t>
      </w:r>
      <w:r w:rsidR="000C7A72" w:rsidRPr="00C22DDE">
        <w:rPr>
          <w:b/>
          <w:i/>
          <w:iCs/>
          <w:color w:val="000000" w:themeColor="text1"/>
        </w:rPr>
        <w:t>2021–2023 metų strateginio veiklos plano</w:t>
      </w:r>
      <w:r w:rsidR="000C7A72" w:rsidRPr="00C22DDE">
        <w:rPr>
          <w:b/>
          <w:i/>
          <w:iCs/>
        </w:rPr>
        <w:t xml:space="preserve"> pirmojo tikslo „Didinti šalies ekonomikos konkurencingumą, verslo produktyvumą ir aukštos pridėtinės vertės verslo lyginamąją dalį“ </w:t>
      </w:r>
      <w:proofErr w:type="gramStart"/>
      <w:r w:rsidR="000C7A72" w:rsidRPr="00C22DDE">
        <w:rPr>
          <w:b/>
          <w:i/>
          <w:iCs/>
        </w:rPr>
        <w:t>ketvirtojo</w:t>
      </w:r>
      <w:proofErr w:type="gramEnd"/>
      <w:r w:rsidR="000C7A72" w:rsidRPr="00C22DDE">
        <w:rPr>
          <w:b/>
          <w:i/>
          <w:iCs/>
        </w:rPr>
        <w:t xml:space="preserve"> uždavinio „Skatinti prekių ir paslaugų eksportą“ įgyvendinimo. Siekiant pirmojo 2021–2023 metų strateginio veiklos plano tikslo įgyvendinimo, </w:t>
      </w:r>
      <w:r w:rsidR="000C7A72" w:rsidRPr="00C22DDE">
        <w:rPr>
          <w:b/>
          <w:i/>
          <w:iCs/>
        </w:rPr>
        <w:lastRenderedPageBreak/>
        <w:t xml:space="preserve">projektu turi būti siekiama padidinti įmonės konkurencingumą, o siekiant </w:t>
      </w:r>
      <w:proofErr w:type="gramStart"/>
      <w:r w:rsidR="000C7A72" w:rsidRPr="00C22DDE">
        <w:rPr>
          <w:b/>
          <w:i/>
          <w:iCs/>
        </w:rPr>
        <w:t>ketvirtojo</w:t>
      </w:r>
      <w:proofErr w:type="gramEnd"/>
      <w:r w:rsidR="000C7A72" w:rsidRPr="00C22DDE">
        <w:rPr>
          <w:b/>
          <w:i/>
          <w:iCs/>
        </w:rPr>
        <w:t xml:space="preserve"> uždavinio įgyvendinimo projektu turi būti pristatoma MVĮ produkcija užsienyje ir (ar) Lietuvoje vykstančiose tarptautinėse parodose, mugėse ir verslo misijose.</w:t>
      </w:r>
    </w:p>
    <w:p w:rsidR="00605AE9" w:rsidRPr="00605AE9" w:rsidRDefault="000C7A72" w:rsidP="000C7A72">
      <w:pPr>
        <w:ind w:firstLine="567"/>
        <w:jc w:val="both"/>
        <w:rPr>
          <w:rFonts w:eastAsiaTheme="minorHAnsi"/>
          <w:bCs/>
          <w:lang w:eastAsia="en-US"/>
        </w:rPr>
      </w:pPr>
      <w:r w:rsidRPr="00C22DDE">
        <w:rPr>
          <w:b/>
          <w:i/>
          <w:iCs/>
        </w:rPr>
        <w:t>Vertinama pagal paraiškos duomenis.</w:t>
      </w:r>
    </w:p>
    <w:p w:rsidR="00605AE9" w:rsidRDefault="00605AE9" w:rsidP="00B65202">
      <w:pPr>
        <w:tabs>
          <w:tab w:val="left" w:pos="-108"/>
          <w:tab w:val="left" w:pos="34"/>
          <w:tab w:val="left" w:pos="175"/>
          <w:tab w:val="left" w:pos="316"/>
        </w:tabs>
        <w:ind w:firstLine="567"/>
        <w:jc w:val="both"/>
        <w:rPr>
          <w:rFonts w:eastAsiaTheme="minorHAnsi"/>
          <w:bCs/>
          <w:lang w:eastAsia="en-US"/>
        </w:rPr>
      </w:pPr>
    </w:p>
    <w:p w:rsidR="00605AE9" w:rsidRPr="00605AE9" w:rsidRDefault="00605AE9" w:rsidP="00B65202">
      <w:pPr>
        <w:tabs>
          <w:tab w:val="left" w:pos="-108"/>
          <w:tab w:val="left" w:pos="34"/>
          <w:tab w:val="left" w:pos="175"/>
          <w:tab w:val="left" w:pos="316"/>
        </w:tabs>
        <w:ind w:firstLine="567"/>
        <w:jc w:val="both"/>
      </w:pPr>
      <w:r>
        <w:rPr>
          <w:rFonts w:eastAsiaTheme="minorHAnsi"/>
          <w:bCs/>
          <w:lang w:eastAsia="en-US"/>
        </w:rPr>
        <w:t>Prioritetinis</w:t>
      </w:r>
      <w:r w:rsidRPr="00A800A1">
        <w:rPr>
          <w:rFonts w:eastAsiaTheme="minorHAnsi"/>
          <w:bCs/>
          <w:lang w:eastAsia="en-US"/>
        </w:rPr>
        <w:t xml:space="preserve"> projektų atrankos kriterijus</w:t>
      </w:r>
      <w:r>
        <w:rPr>
          <w:rFonts w:eastAsiaTheme="minorHAnsi"/>
          <w:bCs/>
          <w:lang w:eastAsia="en-US"/>
        </w:rPr>
        <w:t xml:space="preserve">. </w:t>
      </w:r>
      <w:r w:rsidRPr="00605AE9">
        <w:rPr>
          <w:rFonts w:eastAsiaTheme="minorHAnsi"/>
          <w:bCs/>
          <w:strike/>
          <w:lang w:eastAsia="en-US"/>
        </w:rPr>
        <w:t xml:space="preserve">5. </w:t>
      </w:r>
      <w:r w:rsidRPr="00605AE9">
        <w:rPr>
          <w:strike/>
        </w:rPr>
        <w:t>P</w:t>
      </w:r>
      <w:r w:rsidRPr="00366AAC">
        <w:rPr>
          <w:strike/>
        </w:rPr>
        <w:t>areiškėjas dalyvauja užsienio tarptautinėje (-</w:t>
      </w:r>
      <w:proofErr w:type="spellStart"/>
      <w:r w:rsidRPr="00366AAC">
        <w:rPr>
          <w:strike/>
        </w:rPr>
        <w:t>ėse</w:t>
      </w:r>
      <w:proofErr w:type="spellEnd"/>
      <w:r w:rsidRPr="00366AAC">
        <w:rPr>
          <w:strike/>
        </w:rPr>
        <w:t>) parodoje (-</w:t>
      </w:r>
      <w:proofErr w:type="spellStart"/>
      <w:r w:rsidRPr="00366AAC">
        <w:rPr>
          <w:strike/>
        </w:rPr>
        <w:t>ose</w:t>
      </w:r>
      <w:proofErr w:type="spellEnd"/>
      <w:r w:rsidRPr="00366AAC">
        <w:rPr>
          <w:strike/>
        </w:rPr>
        <w:t>), vykstančioje (-</w:t>
      </w:r>
      <w:proofErr w:type="spellStart"/>
      <w:r w:rsidRPr="00366AAC">
        <w:rPr>
          <w:strike/>
        </w:rPr>
        <w:t>iose</w:t>
      </w:r>
      <w:proofErr w:type="spellEnd"/>
      <w:r w:rsidRPr="00366AAC">
        <w:rPr>
          <w:strike/>
        </w:rPr>
        <w:t>) didžiausią eksporto potencialą turinčioje Lietuvos Respublikos tikslinėje eksporto rinkoje.</w:t>
      </w:r>
      <w:r w:rsidRPr="00605AE9">
        <w:t>*</w:t>
      </w:r>
    </w:p>
    <w:p w:rsidR="00605AE9" w:rsidRPr="00605AE9" w:rsidRDefault="00605AE9" w:rsidP="00B65202">
      <w:pPr>
        <w:tabs>
          <w:tab w:val="left" w:pos="-108"/>
          <w:tab w:val="left" w:pos="34"/>
          <w:tab w:val="left" w:pos="175"/>
          <w:tab w:val="left" w:pos="316"/>
        </w:tabs>
        <w:ind w:firstLine="567"/>
        <w:jc w:val="both"/>
      </w:pPr>
    </w:p>
    <w:p w:rsidR="00605AE9" w:rsidRPr="00605AE9" w:rsidRDefault="00605AE9" w:rsidP="00605AE9">
      <w:pPr>
        <w:ind w:firstLine="567"/>
        <w:jc w:val="both"/>
        <w:rPr>
          <w:strike/>
        </w:rPr>
      </w:pPr>
      <w:r w:rsidRPr="00605AE9">
        <w:t xml:space="preserve">* </w:t>
      </w:r>
      <w:r w:rsidRPr="00605AE9">
        <w:rPr>
          <w:strike/>
        </w:rPr>
        <w:t>Šis kriterijus taikomas tik priemonės 1-ajai veiklai: pavienis MVĮ ir jos produkcijos pristatymas užsienyje vykstančiose tarptautinėse parodose.</w:t>
      </w:r>
    </w:p>
    <w:p w:rsidR="00605AE9" w:rsidRPr="00605AE9" w:rsidRDefault="00605AE9" w:rsidP="00605AE9">
      <w:pPr>
        <w:ind w:firstLine="567"/>
        <w:jc w:val="both"/>
        <w:rPr>
          <w:strike/>
        </w:rPr>
      </w:pPr>
      <w:r w:rsidRPr="00605AE9">
        <w:rPr>
          <w:strike/>
        </w:rPr>
        <w:t>Vertinama, kurioje eksporto rinkoje vyks užsienio tarptautinė paroda.</w:t>
      </w:r>
    </w:p>
    <w:p w:rsidR="00605AE9" w:rsidRPr="00605AE9" w:rsidRDefault="00605AE9" w:rsidP="00605AE9">
      <w:pPr>
        <w:ind w:firstLine="567"/>
        <w:jc w:val="both"/>
        <w:rPr>
          <w:bCs/>
          <w:strike/>
        </w:rPr>
      </w:pPr>
      <w:r w:rsidRPr="00605AE9">
        <w:rPr>
          <w:strike/>
        </w:rPr>
        <w:t>Aukščiausias balas suteikiamas, kai užsienio tarptautinė paroda vyks vienoje iš šalių, nurodytų Lietuvos eksporto plėtros 2014–2020 metų gairių 21</w:t>
      </w:r>
      <w:r w:rsidRPr="00605AE9">
        <w:rPr>
          <w:strike/>
          <w:vertAlign w:val="superscript"/>
        </w:rPr>
        <w:t>1</w:t>
      </w:r>
      <w:r w:rsidRPr="00605AE9">
        <w:rPr>
          <w:strike/>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605AE9">
        <w:rPr>
          <w:bCs/>
          <w:strike/>
        </w:rPr>
        <w:t>“</w:t>
      </w:r>
    </w:p>
    <w:p w:rsidR="00605AE9" w:rsidRPr="00605AE9" w:rsidRDefault="00605AE9" w:rsidP="00605AE9">
      <w:pPr>
        <w:ind w:firstLine="567"/>
        <w:jc w:val="both"/>
        <w:rPr>
          <w:strike/>
        </w:rPr>
      </w:pPr>
      <w:r w:rsidRPr="00605AE9">
        <w:rPr>
          <w:bCs/>
          <w:strike/>
        </w:rPr>
        <w:t xml:space="preserve">Žemesnis balas suteikiamas, kai užsienio </w:t>
      </w:r>
      <w:r w:rsidRPr="00605AE9">
        <w:rPr>
          <w:strike/>
        </w:rPr>
        <w:t>tarptautinė paroda vyks vienoje iš šalių iš trijų prioritetinių eksporto rinkų grupių, nurodytų Lietuvos eksporto plėtros 2014–2020 metų gairių 21 punkte, išskyrus šalis, nurodytas Lietuvos eksporto plėtros 2014–2020 metų gairių 21</w:t>
      </w:r>
      <w:r w:rsidRPr="00605AE9">
        <w:rPr>
          <w:strike/>
          <w:vertAlign w:val="superscript"/>
        </w:rPr>
        <w:t>1</w:t>
      </w:r>
      <w:r w:rsidRPr="00605AE9">
        <w:rPr>
          <w:strike/>
        </w:rPr>
        <w:t xml:space="preserve"> punkte.</w:t>
      </w:r>
    </w:p>
    <w:p w:rsidR="00605AE9" w:rsidRPr="00605AE9" w:rsidRDefault="00605AE9" w:rsidP="00605AE9">
      <w:pPr>
        <w:ind w:firstLine="567"/>
        <w:jc w:val="both"/>
        <w:rPr>
          <w:strike/>
        </w:rPr>
      </w:pPr>
      <w:r w:rsidRPr="00605AE9">
        <w:rPr>
          <w:strike/>
        </w:rPr>
        <w:t>Prioritetinis balas nesuteikiamas, kai užsienio tarptautinė paroda vyks šalyje, nenurodytoje Lietuvos eksporto plėtros 2014–2020 metų gairėse.</w:t>
      </w:r>
    </w:p>
    <w:p w:rsidR="00605AE9" w:rsidRPr="00605AE9" w:rsidRDefault="00605AE9" w:rsidP="00605AE9">
      <w:pPr>
        <w:ind w:firstLine="567"/>
        <w:jc w:val="both"/>
        <w:rPr>
          <w:strike/>
        </w:rPr>
      </w:pPr>
      <w:r w:rsidRPr="00605AE9">
        <w:rPr>
          <w:strike/>
        </w:rPr>
        <w:t>Jeigu įgyvendinant projektą planuojamos užsienio tarptautinės parodos vyks šalyse,</w:t>
      </w:r>
      <w:r w:rsidRPr="00605AE9">
        <w:rPr>
          <w:strike/>
          <w:u w:val="single"/>
        </w:rPr>
        <w:t xml:space="preserve"> </w:t>
      </w:r>
      <w:r w:rsidRPr="00605AE9">
        <w:rPr>
          <w:strike/>
        </w:rPr>
        <w:t>nurodytose Lietuvos eksporto plėtros 2014–2020 metų gairių 21</w:t>
      </w:r>
      <w:r w:rsidRPr="00605AE9">
        <w:rPr>
          <w:strike/>
          <w:vertAlign w:val="superscript"/>
        </w:rPr>
        <w:t>1</w:t>
      </w:r>
      <w:r w:rsidRPr="00605AE9">
        <w:rPr>
          <w:strike/>
        </w:rPr>
        <w:t xml:space="preserve"> punkte</w:t>
      </w:r>
      <w:proofErr w:type="gramStart"/>
      <w:r w:rsidRPr="00605AE9">
        <w:rPr>
          <w:strike/>
        </w:rPr>
        <w:t>, bei</w:t>
      </w:r>
      <w:proofErr w:type="gramEnd"/>
      <w:r w:rsidRPr="00605AE9">
        <w:rPr>
          <w:strike/>
        </w:rPr>
        <w:t xml:space="preserve"> šalyse, nurodytose 21 punkte, arba šalyse, nenurodytose Lietuvos eksporto plėtros 2014–2020 metų gairėse, bus skaičiuojamas balų aritmetinis vidurkis.</w:t>
      </w:r>
    </w:p>
    <w:p w:rsidR="00605AE9" w:rsidRPr="00605AE9" w:rsidRDefault="00605AE9" w:rsidP="00605AE9">
      <w:pPr>
        <w:tabs>
          <w:tab w:val="left" w:pos="-108"/>
          <w:tab w:val="left" w:pos="34"/>
          <w:tab w:val="left" w:pos="175"/>
          <w:tab w:val="left" w:pos="316"/>
        </w:tabs>
        <w:ind w:firstLine="567"/>
        <w:jc w:val="both"/>
        <w:rPr>
          <w:rFonts w:eastAsiaTheme="minorHAnsi"/>
          <w:bCs/>
          <w:lang w:eastAsia="en-US"/>
        </w:rPr>
      </w:pPr>
      <w:r w:rsidRPr="00605AE9">
        <w:rPr>
          <w:strike/>
        </w:rPr>
        <w:t>Projekto įgyvendinimo metu šalis, kurioje vyks užsienio tarptautinė paroda negali būti keičiama į kitą šalį, už kurią būtų suteiktas mažesnis balas paraiškos vertinimo metu. Šalies keitimas į šalį, už kurią būtų suteikiamas aukštesnis balas, galimas.</w:t>
      </w:r>
    </w:p>
    <w:p w:rsidR="00605AE9" w:rsidRDefault="00605AE9" w:rsidP="00605AE9">
      <w:pPr>
        <w:tabs>
          <w:tab w:val="left" w:pos="-108"/>
          <w:tab w:val="left" w:pos="34"/>
          <w:tab w:val="left" w:pos="175"/>
          <w:tab w:val="left" w:pos="316"/>
        </w:tabs>
        <w:ind w:firstLine="567"/>
        <w:jc w:val="both"/>
      </w:pPr>
    </w:p>
    <w:p w:rsidR="00605AE9" w:rsidRDefault="00FB58D8" w:rsidP="00605AE9">
      <w:pPr>
        <w:tabs>
          <w:tab w:val="left" w:pos="-108"/>
          <w:tab w:val="left" w:pos="34"/>
          <w:tab w:val="left" w:pos="175"/>
          <w:tab w:val="left" w:pos="316"/>
        </w:tabs>
        <w:ind w:firstLine="567"/>
        <w:jc w:val="both"/>
      </w:pPr>
      <w:r w:rsidRPr="00FB58D8">
        <w:rPr>
          <w:rFonts w:eastAsiaTheme="minorHAnsi"/>
          <w:bCs/>
          <w:lang w:eastAsia="en-US"/>
        </w:rPr>
        <w:t>Specialusis</w:t>
      </w:r>
      <w:r w:rsidR="00605AE9" w:rsidRPr="00A800A1">
        <w:rPr>
          <w:rFonts w:eastAsiaTheme="minorHAnsi"/>
          <w:bCs/>
          <w:lang w:eastAsia="en-US"/>
        </w:rPr>
        <w:t xml:space="preserve"> projektų atrankos kriterijus</w:t>
      </w:r>
      <w:r w:rsidR="00605AE9">
        <w:rPr>
          <w:rFonts w:eastAsiaTheme="minorHAnsi"/>
          <w:bCs/>
          <w:lang w:eastAsia="en-US"/>
        </w:rPr>
        <w:t xml:space="preserve">. </w:t>
      </w:r>
      <w:r w:rsidR="00605AE9" w:rsidRPr="007241BB">
        <w:rPr>
          <w:bCs/>
          <w:strike/>
        </w:rPr>
        <w:t>6</w:t>
      </w:r>
      <w:r w:rsidR="00605AE9">
        <w:rPr>
          <w:b/>
        </w:rPr>
        <w:t>5</w:t>
      </w:r>
      <w:r w:rsidR="00605AE9" w:rsidRPr="00FB64AE">
        <w:rPr>
          <w:bCs/>
        </w:rPr>
        <w:t>.</w:t>
      </w:r>
      <w:r w:rsidR="00605AE9">
        <w:t xml:space="preserve"> </w:t>
      </w:r>
      <w:r w:rsidR="00605AE9" w:rsidRPr="00A9011C">
        <w:t xml:space="preserve">Pareiškėjas dalyvauja projekte su ne mažiau kaip 5 </w:t>
      </w:r>
      <w:r w:rsidR="00605AE9" w:rsidRPr="00B05313">
        <w:t>MVĮ.</w:t>
      </w:r>
      <w:r w:rsidR="00605AE9">
        <w:t>*</w:t>
      </w:r>
    </w:p>
    <w:p w:rsidR="00605AE9" w:rsidRDefault="00605AE9" w:rsidP="00605AE9">
      <w:pPr>
        <w:tabs>
          <w:tab w:val="left" w:pos="-108"/>
          <w:tab w:val="left" w:pos="34"/>
          <w:tab w:val="left" w:pos="175"/>
          <w:tab w:val="left" w:pos="316"/>
        </w:tabs>
        <w:ind w:firstLine="567"/>
        <w:jc w:val="both"/>
      </w:pPr>
    </w:p>
    <w:p w:rsidR="00605AE9" w:rsidRPr="00605AE9" w:rsidRDefault="00605AE9" w:rsidP="00605AE9">
      <w:pPr>
        <w:tabs>
          <w:tab w:val="left" w:pos="650"/>
        </w:tabs>
        <w:ind w:firstLine="567"/>
      </w:pPr>
      <w:r w:rsidRPr="00605AE9">
        <w:t xml:space="preserve">* Šis kriterijus taikomas priemonės 2-ajai veiklai: </w:t>
      </w:r>
      <w:r w:rsidRPr="00605AE9">
        <w:rPr>
          <w:rFonts w:eastAsia="AngsanaUPC"/>
          <w:bCs/>
        </w:rPr>
        <w:t>įmonių grupinės eksporto iniciatyvos (grupinis dalyvavimas parodose, mugėse, verslo misijose).</w:t>
      </w:r>
    </w:p>
    <w:p w:rsidR="00605AE9" w:rsidRPr="00605AE9" w:rsidRDefault="00605AE9" w:rsidP="00605AE9">
      <w:pPr>
        <w:tabs>
          <w:tab w:val="left" w:pos="-108"/>
          <w:tab w:val="left" w:pos="34"/>
          <w:tab w:val="left" w:pos="175"/>
          <w:tab w:val="left" w:pos="316"/>
        </w:tabs>
        <w:ind w:firstLine="567"/>
        <w:jc w:val="both"/>
      </w:pPr>
      <w:r w:rsidRPr="00605AE9">
        <w:t xml:space="preserve">Būtina įsitikinti, kad projekto įgyvendinimo metu vienoje tarptautinėje parodoje, mugėje ir (ar) verslo misijoje dalyvauja ne mažesnė negu 5-ių MVĮ grupė. </w:t>
      </w:r>
      <w:bookmarkStart w:id="1" w:name="_Hlk91141516"/>
      <w:r w:rsidRPr="00605AE9">
        <w:t>Pareiškėjas privalo užtikrinti, kad įmonės atitinka MVĮ apibrėžimą ir priemonės aprašyme nustatytus reikalavimus paraiškos pateikimo ir naujos MVĮ įtraukimo į projektą metu.</w:t>
      </w:r>
      <w:bookmarkEnd w:id="1"/>
    </w:p>
    <w:p w:rsidR="00605AE9" w:rsidRDefault="00605AE9" w:rsidP="00605AE9">
      <w:pPr>
        <w:tabs>
          <w:tab w:val="left" w:pos="-108"/>
          <w:tab w:val="left" w:pos="34"/>
          <w:tab w:val="left" w:pos="175"/>
          <w:tab w:val="left" w:pos="316"/>
        </w:tabs>
        <w:ind w:firstLine="567"/>
        <w:jc w:val="both"/>
      </w:pPr>
    </w:p>
    <w:p w:rsidR="00605AE9" w:rsidRDefault="00FB58D8" w:rsidP="00605AE9">
      <w:pPr>
        <w:tabs>
          <w:tab w:val="left" w:pos="-108"/>
          <w:tab w:val="left" w:pos="34"/>
          <w:tab w:val="left" w:pos="175"/>
          <w:tab w:val="left" w:pos="316"/>
        </w:tabs>
        <w:ind w:firstLine="567"/>
        <w:jc w:val="both"/>
      </w:pPr>
      <w:r w:rsidRPr="00FB58D8">
        <w:rPr>
          <w:rFonts w:eastAsiaTheme="minorHAnsi"/>
          <w:bCs/>
          <w:lang w:eastAsia="en-US"/>
        </w:rPr>
        <w:t>Specialusis</w:t>
      </w:r>
      <w:r w:rsidR="00E8674C" w:rsidRPr="00A800A1">
        <w:rPr>
          <w:rFonts w:eastAsiaTheme="minorHAnsi"/>
          <w:bCs/>
          <w:lang w:eastAsia="en-US"/>
        </w:rPr>
        <w:t xml:space="preserve"> projektų atrankos kriterijus</w:t>
      </w:r>
      <w:r w:rsidR="00E8674C">
        <w:rPr>
          <w:rFonts w:eastAsiaTheme="minorHAnsi"/>
          <w:bCs/>
          <w:lang w:eastAsia="en-US"/>
        </w:rPr>
        <w:t xml:space="preserve">. </w:t>
      </w:r>
      <w:r w:rsidR="00E8674C" w:rsidRPr="00E8674C">
        <w:rPr>
          <w:bCs/>
          <w:strike/>
        </w:rPr>
        <w:t>7</w:t>
      </w:r>
      <w:r w:rsidR="00E8674C" w:rsidRPr="00E8674C">
        <w:rPr>
          <w:b/>
          <w:bCs/>
        </w:rPr>
        <w:t>6</w:t>
      </w:r>
      <w:r w:rsidR="00E8674C">
        <w:t>. Galutinio naudos gavėjo – MVĮ – bendroje pardavimo struktūroje ne mažiau kaip 50 procentų pajamų sudaro paties galutinio naudos gavėjo pagamintos lietuviškos kilmės produkcijos pardavimas.*</w:t>
      </w:r>
    </w:p>
    <w:p w:rsidR="00E8674C" w:rsidRDefault="00E8674C" w:rsidP="00605AE9">
      <w:pPr>
        <w:tabs>
          <w:tab w:val="left" w:pos="-108"/>
          <w:tab w:val="left" w:pos="34"/>
          <w:tab w:val="left" w:pos="175"/>
          <w:tab w:val="left" w:pos="316"/>
        </w:tabs>
        <w:ind w:firstLine="567"/>
        <w:jc w:val="both"/>
      </w:pPr>
    </w:p>
    <w:p w:rsidR="00E8674C" w:rsidRPr="00FB58D8" w:rsidRDefault="00E8674C" w:rsidP="00FB58D8">
      <w:pPr>
        <w:tabs>
          <w:tab w:val="left" w:pos="650"/>
        </w:tabs>
        <w:ind w:firstLine="567"/>
        <w:jc w:val="both"/>
        <w:rPr>
          <w:rFonts w:eastAsia="AngsanaUPC"/>
          <w:bCs/>
        </w:rPr>
      </w:pPr>
      <w:r>
        <w:t xml:space="preserve">* </w:t>
      </w:r>
      <w:r w:rsidRPr="00FB58D8">
        <w:t xml:space="preserve">Šis kriterijus taikomas priemonės 2-ajai veiklai: </w:t>
      </w:r>
      <w:r w:rsidRPr="00FB58D8">
        <w:rPr>
          <w:rFonts w:eastAsia="AngsanaUPC"/>
          <w:bCs/>
        </w:rPr>
        <w:t xml:space="preserve">įmonių grupinės eksporto iniciatyvos (grupinis dalyvavimas parodose, mugėse, verslo misijose). </w:t>
      </w:r>
    </w:p>
    <w:p w:rsidR="00E8674C" w:rsidRPr="00FB58D8" w:rsidRDefault="00E8674C" w:rsidP="00FB58D8">
      <w:pPr>
        <w:ind w:firstLine="567"/>
        <w:jc w:val="both"/>
        <w:rPr>
          <w:bCs/>
        </w:rPr>
      </w:pPr>
      <w:r w:rsidRPr="00FB58D8">
        <w:rPr>
          <w:bCs/>
        </w:rPr>
        <w:t xml:space="preserve">Vertinama, ar galutinis naudos gavėjas, kuris yra MVĮ, pats gamina produkciją, t. y. MVĮ bendroje pardavimo struktūroje ne mažiau kaip 50 procentų pajamų turi sudaryti pačios MVĮ pagamintos lietuviškos kilmės produkcijos pardavimas, vertinant pagal </w:t>
      </w:r>
      <w:r w:rsidRPr="00FB58D8">
        <w:rPr>
          <w:b/>
          <w:bCs/>
        </w:rPr>
        <w:t>Valstybės įmonei Registrų centras</w:t>
      </w:r>
      <w:r w:rsidRPr="00FB58D8">
        <w:rPr>
          <w:bCs/>
        </w:rPr>
        <w:t xml:space="preserve"> pateiktus </w:t>
      </w:r>
      <w:r w:rsidRPr="00FB58D8">
        <w:rPr>
          <w:b/>
          <w:bCs/>
        </w:rPr>
        <w:t>patvirtintus</w:t>
      </w:r>
      <w:r w:rsidRPr="00FB58D8">
        <w:rPr>
          <w:bCs/>
        </w:rPr>
        <w:t xml:space="preserve"> paskutinių finansinių metų </w:t>
      </w:r>
      <w:r w:rsidRPr="00FB58D8">
        <w:rPr>
          <w:b/>
          <w:bCs/>
        </w:rPr>
        <w:t xml:space="preserve">metinių finansinių </w:t>
      </w:r>
      <w:r w:rsidRPr="00FB58D8">
        <w:rPr>
          <w:b/>
          <w:bCs/>
          <w:iCs/>
        </w:rPr>
        <w:t>ataskaitų rinkinius</w:t>
      </w:r>
      <w:r w:rsidRPr="00FB58D8">
        <w:rPr>
          <w:b/>
          <w:bCs/>
        </w:rPr>
        <w:t xml:space="preserve"> </w:t>
      </w:r>
      <w:r w:rsidRPr="00FB58D8">
        <w:rPr>
          <w:bCs/>
          <w:strike/>
        </w:rPr>
        <w:t>patvirtintos finansinės atskaitomybės dokumentus</w:t>
      </w:r>
      <w:r w:rsidRPr="00FB58D8">
        <w:rPr>
          <w:bCs/>
        </w:rPr>
        <w:t>.</w:t>
      </w:r>
    </w:p>
    <w:p w:rsidR="00E8674C" w:rsidRPr="00FB58D8" w:rsidRDefault="00E8674C" w:rsidP="00FB58D8">
      <w:pPr>
        <w:tabs>
          <w:tab w:val="left" w:pos="650"/>
        </w:tabs>
        <w:ind w:firstLine="567"/>
        <w:jc w:val="both"/>
      </w:pPr>
      <w:r w:rsidRPr="00FB58D8">
        <w:rPr>
          <w:rFonts w:eastAsia="AngsanaUPC"/>
          <w:bCs/>
        </w:rPr>
        <w:lastRenderedPageBreak/>
        <w:t xml:space="preserve">Atitiktis šiam kriterijui bus </w:t>
      </w:r>
      <w:r w:rsidRPr="00FB58D8">
        <w:t>tikrinama paraiškos pateikimo metu ir naujos MVĮ įtraukimo į projektą metu.</w:t>
      </w:r>
    </w:p>
    <w:p w:rsidR="00E8674C" w:rsidRPr="00FB58D8" w:rsidRDefault="00E8674C" w:rsidP="00FB58D8">
      <w:pPr>
        <w:tabs>
          <w:tab w:val="left" w:pos="-108"/>
          <w:tab w:val="left" w:pos="34"/>
          <w:tab w:val="left" w:pos="175"/>
          <w:tab w:val="left" w:pos="316"/>
        </w:tabs>
        <w:ind w:firstLine="567"/>
        <w:jc w:val="both"/>
      </w:pPr>
      <w:r w:rsidRPr="00FB58D8">
        <w:rPr>
          <w:b/>
        </w:rPr>
        <w:t>Pareiškėjas privalo užtikrinti, kad MVĮ atitinka šiame kriterijuje nustatytus reikalavimus paraiškos pateikimo ir naujos MVĮ įtraukimo į projektą metu.</w:t>
      </w:r>
    </w:p>
    <w:p w:rsidR="00605AE9" w:rsidRDefault="00605AE9" w:rsidP="00605AE9">
      <w:pPr>
        <w:tabs>
          <w:tab w:val="left" w:pos="-108"/>
          <w:tab w:val="left" w:pos="34"/>
          <w:tab w:val="left" w:pos="175"/>
          <w:tab w:val="left" w:pos="316"/>
        </w:tabs>
        <w:ind w:firstLine="567"/>
        <w:jc w:val="both"/>
      </w:pPr>
    </w:p>
    <w:p w:rsidR="00605AE9" w:rsidRDefault="00FB58D8" w:rsidP="00605AE9">
      <w:pPr>
        <w:tabs>
          <w:tab w:val="left" w:pos="-108"/>
          <w:tab w:val="left" w:pos="34"/>
          <w:tab w:val="left" w:pos="175"/>
          <w:tab w:val="left" w:pos="316"/>
        </w:tabs>
        <w:ind w:firstLine="567"/>
        <w:jc w:val="both"/>
      </w:pPr>
      <w:r>
        <w:rPr>
          <w:rFonts w:eastAsiaTheme="minorHAnsi"/>
          <w:bCs/>
          <w:lang w:eastAsia="en-US"/>
        </w:rPr>
        <w:t>Prioritetinis</w:t>
      </w:r>
      <w:r w:rsidRPr="00A800A1">
        <w:rPr>
          <w:rFonts w:eastAsiaTheme="minorHAnsi"/>
          <w:bCs/>
          <w:lang w:eastAsia="en-US"/>
        </w:rPr>
        <w:t xml:space="preserve"> projektų atrankos kriterijus</w:t>
      </w:r>
      <w:r>
        <w:rPr>
          <w:rFonts w:eastAsiaTheme="minorHAnsi"/>
          <w:bCs/>
          <w:lang w:eastAsia="en-US"/>
        </w:rPr>
        <w:t xml:space="preserve">. </w:t>
      </w:r>
      <w:r w:rsidRPr="00FB58D8">
        <w:rPr>
          <w:strike/>
        </w:rPr>
        <w:t>8</w:t>
      </w:r>
      <w:r w:rsidRPr="00971E29">
        <w:rPr>
          <w:b/>
          <w:bCs/>
        </w:rPr>
        <w:t>7</w:t>
      </w:r>
      <w:r>
        <w:t xml:space="preserve">. </w:t>
      </w:r>
      <w:r w:rsidRPr="00E52B9E">
        <w:t>Pareiškėjo patirtis, organizuojant eksporto skatinimo veiklas</w:t>
      </w:r>
      <w:r>
        <w:t>.*</w:t>
      </w:r>
    </w:p>
    <w:p w:rsidR="00FB58D8" w:rsidRDefault="00FB58D8" w:rsidP="00605AE9">
      <w:pPr>
        <w:tabs>
          <w:tab w:val="left" w:pos="-108"/>
          <w:tab w:val="left" w:pos="34"/>
          <w:tab w:val="left" w:pos="175"/>
          <w:tab w:val="left" w:pos="316"/>
        </w:tabs>
        <w:ind w:firstLine="567"/>
        <w:jc w:val="both"/>
      </w:pPr>
    </w:p>
    <w:p w:rsidR="00FB58D8" w:rsidRPr="00FB58D8" w:rsidRDefault="00FB58D8" w:rsidP="00FB58D8">
      <w:pPr>
        <w:ind w:firstLine="567"/>
        <w:jc w:val="both"/>
      </w:pPr>
      <w:r>
        <w:t xml:space="preserve">* </w:t>
      </w:r>
      <w:r w:rsidRPr="00FB58D8">
        <w:t xml:space="preserve">Šis kriterijus taikomas tik priemonės 2-ajai veiklai: </w:t>
      </w:r>
      <w:r w:rsidRPr="00FB58D8">
        <w:rPr>
          <w:rFonts w:eastAsia="AngsanaUPC"/>
          <w:bCs/>
        </w:rPr>
        <w:t>įmonių grupinės eksporto iniciatyvos (grupinis dalyvavimas parodose, mugėse, verslo misijose).</w:t>
      </w:r>
    </w:p>
    <w:p w:rsidR="00FB58D8" w:rsidRPr="00FB58D8" w:rsidRDefault="00FB58D8" w:rsidP="00FB58D8">
      <w:pPr>
        <w:ind w:firstLine="567"/>
        <w:jc w:val="both"/>
      </w:pPr>
      <w:r w:rsidRPr="00FB58D8">
        <w:t xml:space="preserve">Vertinama pareiškėjo patirtis, įgyvendinant grupines eksporto skatinimo veiklas (tarptautinės parodos, mugės, verslo misijos) per pastaruosius </w:t>
      </w:r>
      <w:r w:rsidRPr="00FB58D8">
        <w:rPr>
          <w:strike/>
        </w:rPr>
        <w:t>2</w:t>
      </w:r>
      <w:r w:rsidRPr="00FB58D8">
        <w:rPr>
          <w:b/>
        </w:rPr>
        <w:t>4</w:t>
      </w:r>
      <w:r w:rsidRPr="00FB58D8">
        <w:t xml:space="preserve"> metus (iki paraiškos pateikimo dienos).</w:t>
      </w:r>
    </w:p>
    <w:p w:rsidR="00FB58D8" w:rsidRPr="00FB58D8" w:rsidRDefault="00FB58D8" w:rsidP="00FB58D8">
      <w:pPr>
        <w:ind w:firstLine="567"/>
        <w:jc w:val="both"/>
      </w:pPr>
      <w:r w:rsidRPr="00FB58D8">
        <w:t>Aukštesnis įvertinimas suteikiamas projektams, kurių pareiškėjai turi didesnę veiklos patirtį organizuojant verslo misijas bei grupinį (dalyvavo ne mažiau kaip 5 įmonės be pareiškėjo) įmonių dalyvavimą tarptautinėse parodose, mugėse.</w:t>
      </w:r>
    </w:p>
    <w:p w:rsidR="00FB58D8" w:rsidRPr="00FB58D8" w:rsidRDefault="00FB58D8" w:rsidP="00FB58D8">
      <w:pPr>
        <w:tabs>
          <w:tab w:val="left" w:pos="-108"/>
          <w:tab w:val="left" w:pos="34"/>
          <w:tab w:val="left" w:pos="175"/>
          <w:tab w:val="left" w:pos="316"/>
        </w:tabs>
        <w:ind w:firstLine="567"/>
        <w:jc w:val="both"/>
      </w:pPr>
      <w:r w:rsidRPr="00FB58D8">
        <w:rPr>
          <w:bCs/>
        </w:rPr>
        <w:t>Projekto atitiktis šiam kriterijui vertinama tik atliekant paraiškos vertinimą.</w:t>
      </w:r>
    </w:p>
    <w:p w:rsidR="00FB58D8" w:rsidRPr="00FB58D8" w:rsidRDefault="00FB58D8" w:rsidP="00FB58D8">
      <w:pPr>
        <w:tabs>
          <w:tab w:val="left" w:pos="-108"/>
          <w:tab w:val="left" w:pos="34"/>
          <w:tab w:val="left" w:pos="175"/>
          <w:tab w:val="left" w:pos="316"/>
        </w:tabs>
        <w:ind w:firstLine="567"/>
        <w:jc w:val="both"/>
      </w:pPr>
    </w:p>
    <w:p w:rsidR="00FB58D8" w:rsidRPr="00F616A3" w:rsidRDefault="00FB58D8" w:rsidP="00605AE9">
      <w:pPr>
        <w:tabs>
          <w:tab w:val="left" w:pos="-108"/>
          <w:tab w:val="left" w:pos="34"/>
          <w:tab w:val="left" w:pos="175"/>
          <w:tab w:val="left" w:pos="316"/>
        </w:tabs>
        <w:ind w:firstLine="567"/>
        <w:jc w:val="both"/>
      </w:pPr>
      <w:r>
        <w:rPr>
          <w:rFonts w:eastAsiaTheme="minorHAnsi"/>
          <w:bCs/>
          <w:lang w:eastAsia="en-US"/>
        </w:rPr>
        <w:t>Prioritetinis</w:t>
      </w:r>
      <w:r w:rsidRPr="00A800A1">
        <w:rPr>
          <w:rFonts w:eastAsiaTheme="minorHAnsi"/>
          <w:bCs/>
          <w:lang w:eastAsia="en-US"/>
        </w:rPr>
        <w:t xml:space="preserve"> projektų atrankos kriterijus</w:t>
      </w:r>
      <w:r>
        <w:rPr>
          <w:rFonts w:eastAsiaTheme="minorHAnsi"/>
          <w:bCs/>
          <w:lang w:eastAsia="en-US"/>
        </w:rPr>
        <w:t xml:space="preserve">. </w:t>
      </w:r>
      <w:r w:rsidR="00F616A3" w:rsidRPr="00F616A3">
        <w:rPr>
          <w:rFonts w:eastAsiaTheme="minorHAnsi"/>
          <w:bCs/>
          <w:strike/>
          <w:lang w:eastAsia="en-US"/>
        </w:rPr>
        <w:t>9</w:t>
      </w:r>
      <w:r w:rsidRPr="00F616A3">
        <w:rPr>
          <w:strike/>
        </w:rPr>
        <w:t>.</w:t>
      </w:r>
      <w:r w:rsidRPr="00EE411F">
        <w:rPr>
          <w:strike/>
        </w:rPr>
        <w:t xml:space="preserve"> Pareiškėjas su MVĮ grupe dalyvauja tarptautinėje parodoje, mugėje, verslo misijoje, vykstančioje didžiausią eksporto potencialą turinčioje Lietuvos Respublikos eksporto rinkoje.</w:t>
      </w:r>
      <w:r w:rsidR="00F616A3" w:rsidRPr="00F616A3">
        <w:t>*</w:t>
      </w:r>
    </w:p>
    <w:p w:rsidR="00F616A3" w:rsidRPr="00F616A3" w:rsidRDefault="00F616A3" w:rsidP="00605AE9">
      <w:pPr>
        <w:tabs>
          <w:tab w:val="left" w:pos="-108"/>
          <w:tab w:val="left" w:pos="34"/>
          <w:tab w:val="left" w:pos="175"/>
          <w:tab w:val="left" w:pos="316"/>
        </w:tabs>
        <w:ind w:firstLine="567"/>
        <w:jc w:val="both"/>
      </w:pPr>
    </w:p>
    <w:p w:rsidR="00F616A3" w:rsidRPr="00F616A3" w:rsidRDefault="00F616A3" w:rsidP="00F616A3">
      <w:pPr>
        <w:ind w:firstLine="567"/>
        <w:jc w:val="both"/>
        <w:rPr>
          <w:strike/>
        </w:rPr>
      </w:pPr>
      <w:r w:rsidRPr="00F616A3">
        <w:t xml:space="preserve">* </w:t>
      </w:r>
      <w:r w:rsidRPr="00F616A3">
        <w:rPr>
          <w:strike/>
        </w:rPr>
        <w:t xml:space="preserve">Šis kriterijus taikomas tik priemonės 2-ajai veiklai: </w:t>
      </w:r>
      <w:r w:rsidRPr="00F616A3">
        <w:rPr>
          <w:rFonts w:eastAsia="AngsanaUPC"/>
          <w:bCs/>
          <w:strike/>
        </w:rPr>
        <w:t>įmonių grupinės eksporto iniciatyvos (grupinis dalyvavimas parodose, mugėse, verslo misijose).</w:t>
      </w:r>
    </w:p>
    <w:p w:rsidR="00F616A3" w:rsidRPr="00F616A3" w:rsidRDefault="00F616A3" w:rsidP="00F616A3">
      <w:pPr>
        <w:ind w:firstLine="567"/>
        <w:jc w:val="both"/>
        <w:rPr>
          <w:strike/>
        </w:rPr>
      </w:pPr>
      <w:r w:rsidRPr="00F616A3">
        <w:rPr>
          <w:strike/>
        </w:rPr>
        <w:t>Vertinama, kurioje eksporto rinkoje vyks tarptautinė paroda, mugė, verslo misija.</w:t>
      </w:r>
    </w:p>
    <w:p w:rsidR="00F616A3" w:rsidRPr="00F616A3" w:rsidRDefault="00F616A3" w:rsidP="00F616A3">
      <w:pPr>
        <w:ind w:firstLine="567"/>
        <w:jc w:val="both"/>
        <w:rPr>
          <w:bCs/>
          <w:strike/>
        </w:rPr>
      </w:pPr>
      <w:r w:rsidRPr="00F616A3">
        <w:rPr>
          <w:strike/>
        </w:rPr>
        <w:t>Aukščiausias balas suteikiamas, kai tarptautinė paroda, mugė, verslo misija vyks vienoje iš šalių, nurodytų Lietuvos eksporto plėtros 2014–2020 metų gairių 21</w:t>
      </w:r>
      <w:r w:rsidRPr="00F616A3">
        <w:rPr>
          <w:strike/>
          <w:vertAlign w:val="superscript"/>
        </w:rPr>
        <w:t>1</w:t>
      </w:r>
      <w:r w:rsidRPr="00F616A3">
        <w:rPr>
          <w:strike/>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F616A3">
        <w:rPr>
          <w:bCs/>
          <w:strike/>
        </w:rPr>
        <w:t>“</w:t>
      </w:r>
    </w:p>
    <w:p w:rsidR="00F616A3" w:rsidRPr="00F616A3" w:rsidRDefault="00F616A3" w:rsidP="00F616A3">
      <w:pPr>
        <w:ind w:firstLine="567"/>
        <w:jc w:val="both"/>
        <w:rPr>
          <w:strike/>
        </w:rPr>
      </w:pPr>
      <w:r w:rsidRPr="00F616A3">
        <w:rPr>
          <w:bCs/>
          <w:strike/>
        </w:rPr>
        <w:t xml:space="preserve">Žemesnis balas suteikiamas, kai </w:t>
      </w:r>
      <w:r w:rsidRPr="00F616A3">
        <w:rPr>
          <w:strike/>
        </w:rPr>
        <w:t>tarptautinė paroda, mugė, verslo misija vyks vienoje iš šalių iš trijų prioritetinių eksporto rinkų grupių, nurodytų Lietuvos eksporto plėtros 2014–2020 metų gairių 21 punkte, išskyrus šalis, nurodytas Lietuvos eksporto plėtros 2014–2020 metų gairių 21</w:t>
      </w:r>
      <w:r w:rsidRPr="00F616A3">
        <w:rPr>
          <w:strike/>
          <w:vertAlign w:val="superscript"/>
        </w:rPr>
        <w:t>1</w:t>
      </w:r>
      <w:r w:rsidRPr="00F616A3">
        <w:rPr>
          <w:strike/>
        </w:rPr>
        <w:t xml:space="preserve"> punkte.</w:t>
      </w:r>
    </w:p>
    <w:p w:rsidR="00F616A3" w:rsidRPr="00F616A3" w:rsidRDefault="00F616A3" w:rsidP="00F616A3">
      <w:pPr>
        <w:ind w:firstLine="567"/>
        <w:jc w:val="both"/>
        <w:rPr>
          <w:strike/>
        </w:rPr>
      </w:pPr>
      <w:r w:rsidRPr="00F616A3">
        <w:rPr>
          <w:strike/>
        </w:rPr>
        <w:t>Prioritetinis balas nesuteikiamas, kai tarptautinė paroda, mugė, verslo misija vyks šalyje, nenurodytoje Lietuvos eksporto plėtros 2014–2020 metų gairėse.</w:t>
      </w:r>
    </w:p>
    <w:p w:rsidR="00F616A3" w:rsidRPr="00F616A3" w:rsidRDefault="00F616A3" w:rsidP="00F616A3">
      <w:pPr>
        <w:ind w:firstLine="567"/>
        <w:jc w:val="both"/>
        <w:rPr>
          <w:strike/>
        </w:rPr>
      </w:pPr>
      <w:r w:rsidRPr="00F616A3">
        <w:rPr>
          <w:strike/>
        </w:rPr>
        <w:t>Jeigu įgyvendinant projektą planuojamos tarptautinės parodos, mugės, verslo misijos vyks šalyse, nurodytose Lietuvos eksporto plėtros 2014–2020 metų gairių 21</w:t>
      </w:r>
      <w:r w:rsidRPr="00F616A3">
        <w:rPr>
          <w:strike/>
          <w:vertAlign w:val="superscript"/>
        </w:rPr>
        <w:t>1</w:t>
      </w:r>
      <w:r w:rsidRPr="00F616A3">
        <w:rPr>
          <w:strike/>
        </w:rPr>
        <w:t xml:space="preserve"> punkte</w:t>
      </w:r>
      <w:proofErr w:type="gramStart"/>
      <w:r w:rsidRPr="00F616A3">
        <w:rPr>
          <w:strike/>
        </w:rPr>
        <w:t>, bei</w:t>
      </w:r>
      <w:proofErr w:type="gramEnd"/>
      <w:r w:rsidRPr="00F616A3">
        <w:rPr>
          <w:strike/>
        </w:rPr>
        <w:t xml:space="preserve"> šalyse, nurodytose 21 punkte, arba šalyse, nenurodytose Lietuvos eksporto plėtros 2014–2020 metų gairėse, bus skaičiuojamas balų aritmetinis vidurkis.</w:t>
      </w:r>
    </w:p>
    <w:p w:rsidR="00F616A3" w:rsidRPr="00F616A3" w:rsidRDefault="00F616A3" w:rsidP="00F616A3">
      <w:pPr>
        <w:tabs>
          <w:tab w:val="left" w:pos="-108"/>
          <w:tab w:val="left" w:pos="34"/>
          <w:tab w:val="left" w:pos="175"/>
          <w:tab w:val="left" w:pos="316"/>
        </w:tabs>
        <w:ind w:firstLine="567"/>
        <w:jc w:val="both"/>
      </w:pPr>
      <w:r w:rsidRPr="00F616A3">
        <w:rPr>
          <w:strike/>
        </w:rPr>
        <w:t>Projekto įgyvendinimo metu šalis, kurioje vyks tarptautinė paroda, mugė, verslo misija, negali būti keičiama į kitą šalį, už kurią būtų suteiktas mažesnis balas paraiškos vertinimo metu. Šalies keitimas į šalį, už kurią būtų suteikiamas aukštesnis balas, galimas.</w:t>
      </w:r>
    </w:p>
    <w:p w:rsidR="00FB58D8" w:rsidRDefault="00FB58D8" w:rsidP="00605AE9">
      <w:pPr>
        <w:tabs>
          <w:tab w:val="left" w:pos="-108"/>
          <w:tab w:val="left" w:pos="34"/>
          <w:tab w:val="left" w:pos="175"/>
          <w:tab w:val="left" w:pos="316"/>
        </w:tabs>
        <w:ind w:firstLine="567"/>
        <w:jc w:val="both"/>
      </w:pPr>
    </w:p>
    <w:p w:rsidR="00FB58D8" w:rsidRDefault="00F616A3" w:rsidP="00605AE9">
      <w:pPr>
        <w:tabs>
          <w:tab w:val="left" w:pos="-108"/>
          <w:tab w:val="left" w:pos="34"/>
          <w:tab w:val="left" w:pos="175"/>
          <w:tab w:val="left" w:pos="316"/>
        </w:tabs>
        <w:ind w:firstLine="567"/>
        <w:jc w:val="both"/>
      </w:pPr>
      <w:r>
        <w:rPr>
          <w:rFonts w:eastAsiaTheme="minorHAnsi"/>
          <w:bCs/>
          <w:lang w:eastAsia="en-US"/>
        </w:rPr>
        <w:t>Prioritetinis</w:t>
      </w:r>
      <w:r w:rsidRPr="00A800A1">
        <w:rPr>
          <w:rFonts w:eastAsiaTheme="minorHAnsi"/>
          <w:bCs/>
          <w:lang w:eastAsia="en-US"/>
        </w:rPr>
        <w:t xml:space="preserve"> projektų atrankos kriterijus</w:t>
      </w:r>
      <w:r>
        <w:rPr>
          <w:rFonts w:eastAsiaTheme="minorHAnsi"/>
          <w:bCs/>
          <w:lang w:eastAsia="en-US"/>
        </w:rPr>
        <w:t xml:space="preserve">. </w:t>
      </w:r>
      <w:r w:rsidRPr="00EE411F">
        <w:rPr>
          <w:b/>
        </w:rPr>
        <w:t>8</w:t>
      </w:r>
      <w:r w:rsidRPr="00EE411F">
        <w:rPr>
          <w:bCs/>
          <w:strike/>
        </w:rPr>
        <w:t>10</w:t>
      </w:r>
      <w:r w:rsidRPr="00C258DB">
        <w:t>. Galutiniai naudos gavėjai, dalyvaujantys projekte, yra labai mažos įmonės.</w:t>
      </w:r>
      <w:r>
        <w:t>*</w:t>
      </w:r>
    </w:p>
    <w:p w:rsidR="00F616A3" w:rsidRDefault="00F616A3" w:rsidP="00605AE9">
      <w:pPr>
        <w:tabs>
          <w:tab w:val="left" w:pos="-108"/>
          <w:tab w:val="left" w:pos="34"/>
          <w:tab w:val="left" w:pos="175"/>
          <w:tab w:val="left" w:pos="316"/>
        </w:tabs>
        <w:ind w:firstLine="567"/>
        <w:jc w:val="both"/>
      </w:pPr>
    </w:p>
    <w:p w:rsidR="00F616A3" w:rsidRPr="00F616A3" w:rsidRDefault="00F616A3" w:rsidP="00F616A3">
      <w:pPr>
        <w:ind w:firstLine="567"/>
        <w:jc w:val="both"/>
        <w:rPr>
          <w:u w:val="single"/>
        </w:rPr>
      </w:pPr>
      <w:r w:rsidRPr="00F616A3">
        <w:t xml:space="preserve">* Šis kriterijus taikomas tik priemonės 2-ajai veiklai: </w:t>
      </w:r>
      <w:r w:rsidRPr="00F616A3">
        <w:rPr>
          <w:rFonts w:eastAsia="AngsanaUPC"/>
          <w:bCs/>
        </w:rPr>
        <w:t>įmonių grupinės eksporto iniciatyvos (grupinis dalyvavimas parodose, mugėse, verslo misijose).</w:t>
      </w:r>
    </w:p>
    <w:p w:rsidR="00F616A3" w:rsidRPr="00F616A3" w:rsidRDefault="00F616A3" w:rsidP="00F616A3">
      <w:pPr>
        <w:tabs>
          <w:tab w:val="left" w:pos="-108"/>
          <w:tab w:val="left" w:pos="34"/>
          <w:tab w:val="left" w:pos="175"/>
          <w:tab w:val="left" w:pos="316"/>
        </w:tabs>
        <w:ind w:firstLine="567"/>
        <w:jc w:val="both"/>
      </w:pPr>
      <w:r w:rsidRPr="00F616A3">
        <w:t>Kuo daugiau galutinių naudos gavėjų yra labai mažos įmonės, tuo aukštesnis balas suteikiamas.</w:t>
      </w:r>
    </w:p>
    <w:p w:rsidR="00F616A3" w:rsidRPr="00F616A3" w:rsidRDefault="00F616A3" w:rsidP="00F616A3">
      <w:pPr>
        <w:tabs>
          <w:tab w:val="left" w:pos="-108"/>
          <w:tab w:val="left" w:pos="34"/>
          <w:tab w:val="left" w:pos="175"/>
          <w:tab w:val="left" w:pos="316"/>
        </w:tabs>
        <w:ind w:firstLine="567"/>
        <w:jc w:val="both"/>
      </w:pPr>
    </w:p>
    <w:p w:rsidR="00F616A3" w:rsidRPr="00F616A3" w:rsidRDefault="00F616A3" w:rsidP="00605AE9">
      <w:pPr>
        <w:tabs>
          <w:tab w:val="left" w:pos="-108"/>
          <w:tab w:val="left" w:pos="34"/>
          <w:tab w:val="left" w:pos="175"/>
          <w:tab w:val="left" w:pos="316"/>
        </w:tabs>
        <w:ind w:firstLine="567"/>
        <w:jc w:val="both"/>
        <w:rPr>
          <w:bCs/>
        </w:rPr>
      </w:pPr>
      <w:r>
        <w:rPr>
          <w:rFonts w:eastAsiaTheme="minorHAnsi"/>
          <w:bCs/>
          <w:lang w:eastAsia="en-US"/>
        </w:rPr>
        <w:t>Prioritetinis</w:t>
      </w:r>
      <w:r w:rsidRPr="00A800A1">
        <w:rPr>
          <w:rFonts w:eastAsiaTheme="minorHAnsi"/>
          <w:bCs/>
          <w:lang w:eastAsia="en-US"/>
        </w:rPr>
        <w:t xml:space="preserve"> projektų atrankos kriterijus</w:t>
      </w:r>
      <w:r>
        <w:rPr>
          <w:rFonts w:eastAsiaTheme="minorHAnsi"/>
          <w:bCs/>
          <w:lang w:eastAsia="en-US"/>
        </w:rPr>
        <w:t xml:space="preserve">. </w:t>
      </w:r>
      <w:r w:rsidRPr="00F616A3">
        <w:rPr>
          <w:b/>
          <w:bCs/>
        </w:rPr>
        <w:t xml:space="preserve">9. </w:t>
      </w:r>
      <w:r w:rsidR="000168FC" w:rsidRPr="00A16A59">
        <w:rPr>
          <w:b/>
          <w:bCs/>
        </w:rPr>
        <w:t>Ne mažiau negu 5 projekte dalyvaujančių galutinių naudos gavėjų</w:t>
      </w:r>
      <w:r w:rsidR="000C7A72" w:rsidRPr="00A16A59">
        <w:rPr>
          <w:b/>
          <w:bCs/>
        </w:rPr>
        <w:t xml:space="preserve"> vykdoma pagrindinė ek</w:t>
      </w:r>
      <w:r w:rsidR="000C7A72">
        <w:rPr>
          <w:b/>
          <w:bCs/>
        </w:rPr>
        <w:t xml:space="preserve">onominė </w:t>
      </w:r>
      <w:r w:rsidR="000C7A72" w:rsidRPr="002560B9">
        <w:rPr>
          <w:b/>
          <w:bCs/>
        </w:rPr>
        <w:t>veikla</w:t>
      </w:r>
      <w:r w:rsidR="000C7A72">
        <w:rPr>
          <w:b/>
          <w:bCs/>
        </w:rPr>
        <w:t xml:space="preserve"> įtraukta į </w:t>
      </w:r>
      <w:hyperlink r:id="rId11" w:history="1">
        <w:r w:rsidR="000C7A72" w:rsidRPr="00A16A59">
          <w:rPr>
            <w:rStyle w:val="Hipersaitas"/>
            <w:b/>
            <w:bCs/>
            <w:color w:val="auto"/>
            <w:u w:val="none"/>
          </w:rPr>
          <w:t xml:space="preserve">Karantino metu ribojamų ir netiesiogiai ribojamų ūkinių veiklų sąrašą, patvirtintą Lietuvos Respublikos </w:t>
        </w:r>
        <w:r w:rsidR="000C7A72" w:rsidRPr="00A16A59">
          <w:rPr>
            <w:rStyle w:val="Hipersaitas"/>
            <w:b/>
            <w:bCs/>
            <w:color w:val="auto"/>
            <w:u w:val="none"/>
          </w:rPr>
          <w:lastRenderedPageBreak/>
          <w:t xml:space="preserve">ekonomikos ir inovacijų ministro ir Lietuvos Respublikos </w:t>
        </w:r>
        <w:proofErr w:type="gramStart"/>
        <w:r w:rsidR="000C7A72" w:rsidRPr="00A16A59">
          <w:rPr>
            <w:rStyle w:val="Hipersaitas"/>
            <w:b/>
            <w:bCs/>
            <w:color w:val="auto"/>
            <w:u w:val="none"/>
          </w:rPr>
          <w:t>socialinės apsaugos ir darbo ministro</w:t>
        </w:r>
        <w:proofErr w:type="gramEnd"/>
        <w:r w:rsidR="000C7A72" w:rsidRPr="00A16A59">
          <w:rPr>
            <w:rStyle w:val="Hipersaitas"/>
            <w:b/>
            <w:bCs/>
            <w:color w:val="auto"/>
            <w:u w:val="none"/>
          </w:rPr>
          <w:t xml:space="preserve"> 2020 m. gruodžio 30 d. įsakymu Nr. 4-1171/A1-1301 „Dėl Karantino metu ribojamų ir netiesiogiai ribojamų ūkinių veiklų sąrašo patvirtinimo“</w:t>
        </w:r>
      </w:hyperlink>
      <w:r w:rsidR="000168FC" w:rsidRPr="00A16A59">
        <w:rPr>
          <w:rStyle w:val="Hipersaitas"/>
          <w:b/>
          <w:bCs/>
          <w:color w:val="auto"/>
          <w:u w:val="none"/>
        </w:rPr>
        <w:t xml:space="preserve"> (toliau – Sąrašas)</w:t>
      </w:r>
      <w:r w:rsidR="000C7A72" w:rsidRPr="00A16A59">
        <w:rPr>
          <w:b/>
          <w:bCs/>
        </w:rPr>
        <w:t>.</w:t>
      </w:r>
      <w:r w:rsidRPr="00A16A59">
        <w:rPr>
          <w:bCs/>
        </w:rPr>
        <w:t>*</w:t>
      </w:r>
    </w:p>
    <w:p w:rsidR="00F616A3" w:rsidRPr="00F616A3" w:rsidRDefault="00F616A3" w:rsidP="00605AE9">
      <w:pPr>
        <w:tabs>
          <w:tab w:val="left" w:pos="-108"/>
          <w:tab w:val="left" w:pos="34"/>
          <w:tab w:val="left" w:pos="175"/>
          <w:tab w:val="left" w:pos="316"/>
        </w:tabs>
        <w:ind w:firstLine="567"/>
        <w:jc w:val="both"/>
        <w:rPr>
          <w:bCs/>
        </w:rPr>
      </w:pPr>
    </w:p>
    <w:p w:rsidR="00F616A3" w:rsidRPr="00A16A59" w:rsidRDefault="00F616A3" w:rsidP="00605AE9">
      <w:pPr>
        <w:tabs>
          <w:tab w:val="left" w:pos="-108"/>
          <w:tab w:val="left" w:pos="34"/>
          <w:tab w:val="left" w:pos="175"/>
          <w:tab w:val="left" w:pos="316"/>
        </w:tabs>
        <w:ind w:firstLine="567"/>
        <w:jc w:val="both"/>
        <w:rPr>
          <w:b/>
        </w:rPr>
      </w:pPr>
      <w:r w:rsidRPr="00F616A3">
        <w:rPr>
          <w:bCs/>
        </w:rPr>
        <w:t>*</w:t>
      </w:r>
      <w:r>
        <w:rPr>
          <w:bCs/>
        </w:rPr>
        <w:t xml:space="preserve"> </w:t>
      </w:r>
      <w:r w:rsidR="000168FC">
        <w:rPr>
          <w:b/>
        </w:rPr>
        <w:t xml:space="preserve">Vertinama, ar </w:t>
      </w:r>
      <w:r w:rsidR="000168FC" w:rsidRPr="00A16A59">
        <w:rPr>
          <w:b/>
          <w:bCs/>
        </w:rPr>
        <w:t>ne mažiau negu 5 projekte dalyvaujančių galutinių naudos gavėjų</w:t>
      </w:r>
      <w:r w:rsidR="000C7A72" w:rsidRPr="00A16A59">
        <w:rPr>
          <w:b/>
        </w:rPr>
        <w:t xml:space="preserve"> vykdoma pagrindinė ekonominė veikla yra įtraukta į </w:t>
      </w:r>
      <w:hyperlink r:id="rId12" w:history="1">
        <w:r w:rsidR="000168FC" w:rsidRPr="00A16A59">
          <w:rPr>
            <w:rStyle w:val="Hipersaitas"/>
            <w:b/>
            <w:color w:val="auto"/>
            <w:u w:val="none"/>
          </w:rPr>
          <w:t>Sąrašą</w:t>
        </w:r>
      </w:hyperlink>
      <w:r w:rsidR="000C7A72" w:rsidRPr="00A16A59">
        <w:rPr>
          <w:b/>
        </w:rPr>
        <w:t>.</w:t>
      </w:r>
    </w:p>
    <w:p w:rsidR="00F616A3" w:rsidRPr="00A16A59" w:rsidRDefault="00F616A3" w:rsidP="00605AE9">
      <w:pPr>
        <w:tabs>
          <w:tab w:val="left" w:pos="-108"/>
          <w:tab w:val="left" w:pos="34"/>
          <w:tab w:val="left" w:pos="175"/>
          <w:tab w:val="left" w:pos="316"/>
        </w:tabs>
        <w:ind w:firstLine="567"/>
        <w:jc w:val="both"/>
      </w:pPr>
    </w:p>
    <w:p w:rsidR="00F616A3" w:rsidRDefault="00F616A3" w:rsidP="00605AE9">
      <w:pPr>
        <w:tabs>
          <w:tab w:val="left" w:pos="-108"/>
          <w:tab w:val="left" w:pos="34"/>
          <w:tab w:val="left" w:pos="175"/>
          <w:tab w:val="left" w:pos="316"/>
        </w:tabs>
        <w:ind w:firstLine="567"/>
        <w:jc w:val="both"/>
      </w:pPr>
    </w:p>
    <w:p w:rsidR="00F616A3" w:rsidRPr="00316672" w:rsidRDefault="00F616A3" w:rsidP="00605AE9">
      <w:pPr>
        <w:tabs>
          <w:tab w:val="left" w:pos="-108"/>
          <w:tab w:val="left" w:pos="34"/>
          <w:tab w:val="left" w:pos="175"/>
          <w:tab w:val="left" w:pos="316"/>
        </w:tabs>
        <w:ind w:firstLine="567"/>
        <w:jc w:val="both"/>
        <w:rPr>
          <w:i/>
        </w:rPr>
      </w:pPr>
      <w:r w:rsidRPr="00316672">
        <w:rPr>
          <w:b/>
          <w:color w:val="000000"/>
        </w:rPr>
        <w:t>Argumentai</w:t>
      </w:r>
      <w:r w:rsidRPr="00316672">
        <w:rPr>
          <w:color w:val="000000"/>
        </w:rPr>
        <w:t xml:space="preserve">: </w:t>
      </w:r>
      <w:r w:rsidR="00316672" w:rsidRPr="00316672">
        <w:rPr>
          <w:i/>
          <w:color w:val="000000"/>
        </w:rPr>
        <w:t>Atsižvelgiant į Lietuvos verslo problemas, susijusias su sutrikusiomis tiekimo grandinėmis</w:t>
      </w:r>
      <w:proofErr w:type="gramStart"/>
      <w:r w:rsidR="00316672" w:rsidRPr="00316672">
        <w:rPr>
          <w:i/>
          <w:color w:val="000000"/>
        </w:rPr>
        <w:t>, bei</w:t>
      </w:r>
      <w:proofErr w:type="gramEnd"/>
      <w:r w:rsidR="00316672" w:rsidRPr="00316672">
        <w:rPr>
          <w:i/>
          <w:color w:val="000000"/>
        </w:rPr>
        <w:t xml:space="preserve"> siekiant skatinti konkurencingumą ir palankios aplinkos verslui kūrimą, tikslinami priemonės „Naujos galimybės LT” projektų atrankos kriterijai nustatant prioritetą toms veikloms, sritims ir pareiškėjams, kurie labiausiai susidūrė dėl COVID-19 pandemijos sukeltais likvidumo sunkumais ir tiekimo grandinių sutrikimais.</w:t>
      </w:r>
    </w:p>
    <w:p w:rsidR="00E616B2" w:rsidRPr="00316672" w:rsidRDefault="00E616B2" w:rsidP="00B65202">
      <w:pPr>
        <w:tabs>
          <w:tab w:val="left" w:pos="-108"/>
          <w:tab w:val="left" w:pos="34"/>
          <w:tab w:val="left" w:pos="175"/>
          <w:tab w:val="left" w:pos="316"/>
        </w:tabs>
        <w:ind w:firstLine="567"/>
        <w:jc w:val="both"/>
      </w:pPr>
    </w:p>
    <w:p w:rsidR="00A16A59" w:rsidRPr="00E34E3A" w:rsidRDefault="00A16A59" w:rsidP="00A16A59">
      <w:pPr>
        <w:tabs>
          <w:tab w:val="left" w:pos="426"/>
        </w:tabs>
        <w:ind w:firstLine="567"/>
        <w:jc w:val="both"/>
        <w:rPr>
          <w:b/>
          <w:bCs/>
          <w:iCs/>
        </w:rPr>
      </w:pPr>
      <w:r w:rsidRPr="00E34E3A">
        <w:rPr>
          <w:b/>
          <w:bCs/>
          <w:iCs/>
        </w:rPr>
        <w:t>NUTARTA:</w:t>
      </w:r>
    </w:p>
    <w:p w:rsidR="00F616A3" w:rsidRDefault="00F616A3" w:rsidP="00B65202">
      <w:pPr>
        <w:tabs>
          <w:tab w:val="left" w:pos="-108"/>
          <w:tab w:val="left" w:pos="34"/>
          <w:tab w:val="left" w:pos="175"/>
          <w:tab w:val="left" w:pos="316"/>
        </w:tabs>
        <w:ind w:firstLine="567"/>
        <w:jc w:val="both"/>
      </w:pPr>
    </w:p>
    <w:p w:rsidR="00A16A59" w:rsidRDefault="00A16A59" w:rsidP="00A16A59">
      <w:pPr>
        <w:tabs>
          <w:tab w:val="left" w:pos="-108"/>
          <w:tab w:val="left" w:pos="34"/>
          <w:tab w:val="left" w:pos="175"/>
          <w:tab w:val="left" w:pos="316"/>
        </w:tabs>
        <w:ind w:firstLine="567"/>
        <w:jc w:val="both"/>
        <w:rPr>
          <w:b/>
        </w:rPr>
      </w:pPr>
      <w:r>
        <w:rPr>
          <w:b/>
        </w:rPr>
        <w:t xml:space="preserve">1. </w:t>
      </w:r>
      <w:r w:rsidRPr="00667D66">
        <w:rPr>
          <w:b/>
        </w:rPr>
        <w:t>Pritarti pasiūlymui</w:t>
      </w:r>
      <w:r w:rsidRPr="00667D66">
        <w:t xml:space="preserve"> dėl</w:t>
      </w:r>
      <w:r w:rsidRPr="00667D66">
        <w:rPr>
          <w:bCs/>
        </w:rPr>
        <w:t xml:space="preserve"> </w:t>
      </w:r>
      <w:r w:rsidRPr="00667D66">
        <w:t xml:space="preserve">veiksmų programos </w:t>
      </w:r>
      <w:r>
        <w:t>3 prioriteto</w:t>
      </w:r>
      <w:r w:rsidRPr="00AF368F">
        <w:t xml:space="preserve"> „</w:t>
      </w:r>
      <w:r w:rsidRPr="00F40326">
        <w:t>Smulkiojo ir vidutinio verslo konkurencingumo skatinimas</w:t>
      </w:r>
      <w:r w:rsidRPr="00AF368F">
        <w:t>“</w:t>
      </w:r>
      <w:r w:rsidRPr="00667D66">
        <w:t xml:space="preserve"> </w:t>
      </w:r>
      <w:r>
        <w:rPr>
          <w:lang w:eastAsia="en-US"/>
        </w:rPr>
        <w:t>3.2</w:t>
      </w:r>
      <w:r w:rsidRPr="00AF368F">
        <w:rPr>
          <w:lang w:eastAsia="en-US"/>
        </w:rPr>
        <w:t>.1 konkret</w:t>
      </w:r>
      <w:r>
        <w:rPr>
          <w:lang w:eastAsia="en-US"/>
        </w:rPr>
        <w:t>aus uždavinio</w:t>
      </w:r>
      <w:r w:rsidRPr="00AF368F">
        <w:rPr>
          <w:lang w:eastAsia="en-US"/>
        </w:rPr>
        <w:t xml:space="preserve"> „</w:t>
      </w:r>
      <w:r w:rsidRPr="00983311">
        <w:t xml:space="preserve">Padidinti MVĮ </w:t>
      </w:r>
      <w:proofErr w:type="spellStart"/>
      <w:r w:rsidRPr="00983311">
        <w:t>tarptautiškumą</w:t>
      </w:r>
      <w:proofErr w:type="spellEnd"/>
      <w:r w:rsidRPr="00AF368F">
        <w:rPr>
          <w:lang w:eastAsia="en-US"/>
        </w:rPr>
        <w:t>“</w:t>
      </w:r>
      <w:r>
        <w:rPr>
          <w:lang w:eastAsia="en-US"/>
        </w:rPr>
        <w:t xml:space="preserve"> </w:t>
      </w:r>
      <w:r>
        <w:t xml:space="preserve">Ekonomikos ir inovacijų </w:t>
      </w:r>
      <w:r w:rsidRPr="00667D66">
        <w:t xml:space="preserve">ministerijos </w:t>
      </w:r>
      <w:r w:rsidRPr="00667D66">
        <w:rPr>
          <w:bCs/>
        </w:rPr>
        <w:t xml:space="preserve">administruojamos </w:t>
      </w:r>
      <w:r>
        <w:rPr>
          <w:bCs/>
        </w:rPr>
        <w:t xml:space="preserve">priemonės </w:t>
      </w:r>
      <w:r w:rsidRPr="00E616B2">
        <w:rPr>
          <w:b/>
        </w:rPr>
        <w:t>Nr. 03.2.1-LVPA-K-801 „Naujos galimybės LT”</w:t>
      </w:r>
      <w:r w:rsidRPr="00E616B2">
        <w:rPr>
          <w:b/>
          <w:bCs/>
        </w:rPr>
        <w:t xml:space="preserve"> </w:t>
      </w:r>
      <w:r>
        <w:t>septynių projektų atrankos kriterijų keitimo</w:t>
      </w:r>
      <w:r w:rsidRPr="00667D66">
        <w:t>:</w:t>
      </w:r>
    </w:p>
    <w:p w:rsidR="00A16A59" w:rsidRDefault="00A16A59" w:rsidP="00A16A59">
      <w:pPr>
        <w:tabs>
          <w:tab w:val="left" w:pos="-108"/>
          <w:tab w:val="left" w:pos="34"/>
          <w:tab w:val="left" w:pos="175"/>
          <w:tab w:val="left" w:pos="316"/>
        </w:tabs>
        <w:ind w:firstLine="567"/>
        <w:jc w:val="both"/>
      </w:pPr>
    </w:p>
    <w:p w:rsidR="00A16A59" w:rsidRDefault="00A16A59" w:rsidP="00A16A59">
      <w:pPr>
        <w:tabs>
          <w:tab w:val="left" w:pos="-108"/>
          <w:tab w:val="left" w:pos="34"/>
          <w:tab w:val="left" w:pos="175"/>
          <w:tab w:val="left" w:pos="316"/>
        </w:tabs>
        <w:ind w:firstLine="567"/>
        <w:jc w:val="both"/>
      </w:pPr>
      <w:r w:rsidRPr="00A800A1">
        <w:rPr>
          <w:rFonts w:eastAsiaTheme="minorHAnsi"/>
          <w:bCs/>
          <w:lang w:eastAsia="en-US"/>
        </w:rPr>
        <w:t>Specialusis projektų atrankos kriterijus</w:t>
      </w:r>
      <w:r>
        <w:rPr>
          <w:rFonts w:eastAsiaTheme="minorHAnsi"/>
          <w:bCs/>
          <w:lang w:eastAsia="en-US"/>
        </w:rPr>
        <w:t xml:space="preserve">. </w:t>
      </w:r>
      <w:r w:rsidRPr="00605AE9">
        <w:rPr>
          <w:rFonts w:eastAsiaTheme="minorHAnsi"/>
          <w:bCs/>
          <w:strike/>
          <w:lang w:eastAsia="en-US"/>
        </w:rPr>
        <w:t xml:space="preserve">1. </w:t>
      </w:r>
      <w:r w:rsidRPr="005C138E">
        <w:rPr>
          <w:strike/>
        </w:rPr>
        <w:t xml:space="preserve">Projektas atitinka </w:t>
      </w:r>
      <w:hyperlink r:id="rId13" w:history="1">
        <w:r w:rsidRPr="005C138E">
          <w:rPr>
            <w:rStyle w:val="Hipersaitas"/>
            <w:strike/>
          </w:rPr>
          <w:t>Lietuvos eksporto plėtros 2014–2020 metų gairių, patvirtintų Lietuvos Respublikos ūkio ministro 2014 m. sausio 27 d. įsakymu Nr. 4</w:t>
        </w:r>
        <w:proofErr w:type="gramStart"/>
        <w:r w:rsidRPr="005C138E">
          <w:rPr>
            <w:rStyle w:val="Hipersaitas"/>
            <w:strike/>
          </w:rPr>
          <w:t>-</w:t>
        </w:r>
        <w:proofErr w:type="gramEnd"/>
        <w:r w:rsidRPr="005C138E">
          <w:rPr>
            <w:rStyle w:val="Hipersaitas"/>
            <w:strike/>
          </w:rPr>
          <w:t>58 „Dėl Lietuvos eksporto plėtros 2014–2020 metų gairių patvirtinimo“</w:t>
        </w:r>
      </w:hyperlink>
      <w:r w:rsidRPr="005C138E">
        <w:rPr>
          <w:strike/>
        </w:rPr>
        <w:t>, (toliau – Lietuvos eksporto plėtros 2014–2020 metų gairės) nuostatas.</w:t>
      </w:r>
      <w:r w:rsidRPr="00605AE9">
        <w:t>*</w:t>
      </w:r>
    </w:p>
    <w:p w:rsidR="00A16A59" w:rsidRDefault="00A16A59" w:rsidP="00A16A59">
      <w:pPr>
        <w:tabs>
          <w:tab w:val="left" w:pos="-108"/>
          <w:tab w:val="left" w:pos="34"/>
          <w:tab w:val="left" w:pos="175"/>
          <w:tab w:val="left" w:pos="316"/>
        </w:tabs>
        <w:ind w:firstLine="567"/>
        <w:jc w:val="both"/>
      </w:pPr>
    </w:p>
    <w:p w:rsidR="00A16A59" w:rsidRPr="00605AE9" w:rsidRDefault="00A16A59" w:rsidP="00A16A59">
      <w:pPr>
        <w:pStyle w:val="Default"/>
        <w:ind w:firstLine="567"/>
        <w:jc w:val="both"/>
        <w:rPr>
          <w:strike/>
          <w:color w:val="auto"/>
          <w:lang w:eastAsia="en-US"/>
        </w:rPr>
      </w:pPr>
      <w:r>
        <w:t xml:space="preserve">* </w:t>
      </w:r>
      <w:r w:rsidRPr="00605AE9">
        <w:rPr>
          <w:strike/>
          <w:color w:val="auto"/>
          <w:lang w:eastAsia="en-US"/>
        </w:rPr>
        <w:t>Šis kriterijus taikomas priemonės 1-ajai veiklai: pavienis MVĮ ir jos produkcijos pristatymas užsienyje vykstančiose tarptautinėse parodose ir 2-ajai veiklai: įmonių grupinės eksporto iniciatyvos (grupinis dalyvavimas parodose, mugėse, verslo misijose).</w:t>
      </w:r>
    </w:p>
    <w:p w:rsidR="00A16A59" w:rsidRPr="00605AE9" w:rsidRDefault="00A16A59" w:rsidP="00A16A59">
      <w:pPr>
        <w:pStyle w:val="Default"/>
        <w:ind w:firstLine="567"/>
        <w:jc w:val="both"/>
        <w:rPr>
          <w:strike/>
          <w:color w:val="auto"/>
          <w:lang w:eastAsia="en-US"/>
        </w:rPr>
      </w:pPr>
      <w:r w:rsidRPr="00605AE9">
        <w:rPr>
          <w:strike/>
          <w:color w:val="auto"/>
          <w:lang w:eastAsia="en-US"/>
        </w:rPr>
        <w:t>Vertinama, ar projektas prisideda prie Lietuvos eksporto plėtros 2014–2020 metų gairių 4 punkto nuostatos įgyvendinimo – „Lietuvos 2014–2020 m. Europos Sąjungos struktūrinės paramos panaudojimo pagrindinis tikslas – skatinti ekonomikos konkurencingumą, apimantį ir į eksportą orientuotos ekonominės veiklos, sukuriančios didesnę pridėtinę vertę ir naudojančios pažangiąsias technologijas, plėtrą. Prekių ir paslaugų eksportas padeda didinti bendrąjį vidaus produktą, užtikrina Lietuvos ekonomikos augimą.“.</w:t>
      </w:r>
    </w:p>
    <w:p w:rsidR="00A16A59" w:rsidRPr="00605AE9" w:rsidRDefault="00A16A59" w:rsidP="00A16A59">
      <w:pPr>
        <w:tabs>
          <w:tab w:val="left" w:pos="851"/>
        </w:tabs>
        <w:spacing w:line="276" w:lineRule="auto"/>
        <w:ind w:firstLine="567"/>
        <w:rPr>
          <w:strike/>
        </w:rPr>
      </w:pPr>
      <w:r w:rsidRPr="00605AE9">
        <w:rPr>
          <w:strike/>
        </w:rPr>
        <w:t>Vertinama, ar projektas prisideda prie Lietuvos eksporto plėtros 2014–2020 metų gairių 30 punkto „Gairių 27 punkte nurodytos veiklos yra netaikomos į rinkas valstybių, taikančių embargą, bet tik tiems eksportuojamiems iš Lietuvos Respublikos produktams ir paslaugoms, kuriems jos taiko šią priemonę“ nuostatos įgyvendinimo.</w:t>
      </w:r>
    </w:p>
    <w:p w:rsidR="00A16A59" w:rsidRPr="00605AE9" w:rsidRDefault="00A16A59" w:rsidP="00A16A59">
      <w:pPr>
        <w:ind w:firstLine="567"/>
        <w:rPr>
          <w:bCs/>
          <w:strike/>
        </w:rPr>
      </w:pPr>
      <w:r w:rsidRPr="00605AE9">
        <w:rPr>
          <w:bCs/>
          <w:strike/>
        </w:rPr>
        <w:t>Atitiktis šiam reikalavimui vertinama, vadovaujantis Ūkio ministerijos interneto svetainėje pateikta informacija apie valstybes, taikančias embargą eksportuojamiems iš Lietuvos Respublikos produktams.</w:t>
      </w:r>
    </w:p>
    <w:p w:rsidR="00A16A59" w:rsidRDefault="00A16A59" w:rsidP="00A16A59">
      <w:pPr>
        <w:tabs>
          <w:tab w:val="left" w:pos="-108"/>
          <w:tab w:val="left" w:pos="34"/>
          <w:tab w:val="left" w:pos="175"/>
          <w:tab w:val="left" w:pos="316"/>
        </w:tabs>
        <w:ind w:firstLine="567"/>
        <w:jc w:val="both"/>
      </w:pPr>
    </w:p>
    <w:p w:rsidR="00A16A59" w:rsidRPr="00605AE9" w:rsidRDefault="00A16A59" w:rsidP="00A16A59">
      <w:pPr>
        <w:tabs>
          <w:tab w:val="left" w:pos="-108"/>
          <w:tab w:val="left" w:pos="34"/>
          <w:tab w:val="left" w:pos="175"/>
          <w:tab w:val="left" w:pos="316"/>
        </w:tabs>
        <w:ind w:firstLine="567"/>
        <w:jc w:val="both"/>
        <w:rPr>
          <w:bCs/>
          <w:color w:val="000000" w:themeColor="text1"/>
        </w:rPr>
      </w:pPr>
      <w:r w:rsidRPr="000C7A72">
        <w:rPr>
          <w:rFonts w:eastAsiaTheme="minorHAnsi"/>
          <w:bCs/>
          <w:lang w:eastAsia="en-US"/>
        </w:rPr>
        <w:t xml:space="preserve">Specialusis projektų atrankos kriterijus. </w:t>
      </w:r>
      <w:r w:rsidRPr="000C7A72">
        <w:rPr>
          <w:b/>
          <w:bCs/>
        </w:rPr>
        <w:t xml:space="preserve">1. Projektas atitinka </w:t>
      </w:r>
      <w:hyperlink r:id="rId14" w:history="1">
        <w:r w:rsidRPr="000C7A72">
          <w:rPr>
            <w:rStyle w:val="Hipersaitas"/>
            <w:b/>
            <w:bCs/>
            <w:u w:val="none"/>
          </w:rPr>
          <w:t>Lietuvos Respublikos ekonomikos ir inovacijų ministro valdymo sričių 2021–2023 metų strateginio veiklos plano, patvirtinto Lietuvos Respublikos ekonomikos ir inovacijų ministro 2021 m. kovo 23 d. įsakymu Nr. 4</w:t>
        </w:r>
        <w:proofErr w:type="gramStart"/>
        <w:r w:rsidRPr="000C7A72">
          <w:rPr>
            <w:rStyle w:val="Hipersaitas"/>
            <w:b/>
            <w:bCs/>
            <w:u w:val="none"/>
          </w:rPr>
          <w:t>-</w:t>
        </w:r>
        <w:proofErr w:type="gramEnd"/>
        <w:r w:rsidRPr="000C7A72">
          <w:rPr>
            <w:rStyle w:val="Hipersaitas"/>
            <w:b/>
            <w:bCs/>
            <w:u w:val="none"/>
          </w:rPr>
          <w:t>217 „Dėl Lietuvos Respublikos ekonomikos ir inovacijų ministro valdymo sričių 2021–2023 metų strateginio veiklos plano patvirtinimo“</w:t>
        </w:r>
      </w:hyperlink>
      <w:r w:rsidRPr="007817B3">
        <w:rPr>
          <w:b/>
          <w:bCs/>
        </w:rPr>
        <w:t xml:space="preserve"> </w:t>
      </w:r>
      <w:r w:rsidRPr="007817B3">
        <w:rPr>
          <w:b/>
          <w:bCs/>
          <w:color w:val="000000" w:themeColor="text1"/>
        </w:rPr>
        <w:t>(toliau – 2021–2023 metų strateginis veiklos planas), nuostatas.</w:t>
      </w:r>
      <w:r w:rsidRPr="00605AE9">
        <w:rPr>
          <w:bCs/>
          <w:color w:val="000000" w:themeColor="text1"/>
        </w:rPr>
        <w:t>*</w:t>
      </w:r>
    </w:p>
    <w:p w:rsidR="00A16A59" w:rsidRPr="00605AE9" w:rsidRDefault="00A16A59" w:rsidP="00A16A59">
      <w:pPr>
        <w:tabs>
          <w:tab w:val="left" w:pos="-108"/>
          <w:tab w:val="left" w:pos="34"/>
          <w:tab w:val="left" w:pos="175"/>
          <w:tab w:val="left" w:pos="316"/>
        </w:tabs>
        <w:ind w:firstLine="567"/>
        <w:jc w:val="both"/>
        <w:rPr>
          <w:bCs/>
          <w:color w:val="000000" w:themeColor="text1"/>
        </w:rPr>
      </w:pPr>
    </w:p>
    <w:p w:rsidR="00A16A59" w:rsidRPr="00C22DDE" w:rsidRDefault="00A16A59" w:rsidP="00A16A59">
      <w:pPr>
        <w:ind w:firstLine="567"/>
        <w:jc w:val="both"/>
        <w:rPr>
          <w:b/>
          <w:i/>
          <w:iCs/>
        </w:rPr>
      </w:pPr>
      <w:r w:rsidRPr="00605AE9">
        <w:rPr>
          <w:bCs/>
          <w:color w:val="000000" w:themeColor="text1"/>
        </w:rPr>
        <w:t xml:space="preserve">* </w:t>
      </w:r>
      <w:r w:rsidRPr="00C22DDE">
        <w:rPr>
          <w:b/>
          <w:i/>
          <w:iCs/>
        </w:rPr>
        <w:t xml:space="preserve">Vertinama, ar projektas prisideda prie </w:t>
      </w:r>
      <w:r w:rsidRPr="00C22DDE">
        <w:rPr>
          <w:b/>
          <w:i/>
          <w:iCs/>
          <w:color w:val="000000" w:themeColor="text1"/>
        </w:rPr>
        <w:t>2021–2023 metų strateginio veiklos plano</w:t>
      </w:r>
      <w:r w:rsidRPr="00C22DDE">
        <w:rPr>
          <w:b/>
          <w:i/>
          <w:iCs/>
        </w:rPr>
        <w:t xml:space="preserve"> pirmojo tikslo „Didinti šalies ekonomikos konkurencingumą, verslo produktyvumą ir aukštos pridėtinės </w:t>
      </w:r>
      <w:r w:rsidRPr="00C22DDE">
        <w:rPr>
          <w:b/>
          <w:i/>
          <w:iCs/>
        </w:rPr>
        <w:lastRenderedPageBreak/>
        <w:t xml:space="preserve">vertės verslo lyginamąją dalį“ </w:t>
      </w:r>
      <w:proofErr w:type="gramStart"/>
      <w:r w:rsidRPr="00C22DDE">
        <w:rPr>
          <w:b/>
          <w:i/>
          <w:iCs/>
        </w:rPr>
        <w:t>ketvirtojo</w:t>
      </w:r>
      <w:proofErr w:type="gramEnd"/>
      <w:r w:rsidRPr="00C22DDE">
        <w:rPr>
          <w:b/>
          <w:i/>
          <w:iCs/>
        </w:rPr>
        <w:t xml:space="preserve"> uždavinio „Skatinti prekių ir paslaugų eksportą“ įgyvendinimo. Siekiant pirmojo 2021–2023 metų strateginio veiklos plano tikslo įgyvendinimo, projektu turi būti siekiama padidinti įmonės konkurencingumą, o siekiant </w:t>
      </w:r>
      <w:proofErr w:type="gramStart"/>
      <w:r w:rsidRPr="00C22DDE">
        <w:rPr>
          <w:b/>
          <w:i/>
          <w:iCs/>
        </w:rPr>
        <w:t>ketvirtojo</w:t>
      </w:r>
      <w:proofErr w:type="gramEnd"/>
      <w:r w:rsidRPr="00C22DDE">
        <w:rPr>
          <w:b/>
          <w:i/>
          <w:iCs/>
        </w:rPr>
        <w:t xml:space="preserve"> uždavinio įgyvendinimo projektu turi būti pristatoma MVĮ produkcija užsienyje ir (ar) Lietuvoje vykstančiose tarptautinėse parodose, mugėse ir verslo misijose.</w:t>
      </w:r>
    </w:p>
    <w:p w:rsidR="00A16A59" w:rsidRPr="00605AE9" w:rsidRDefault="00A16A59" w:rsidP="00A16A59">
      <w:pPr>
        <w:ind w:firstLine="567"/>
        <w:jc w:val="both"/>
        <w:rPr>
          <w:rFonts w:eastAsiaTheme="minorHAnsi"/>
          <w:bCs/>
          <w:lang w:eastAsia="en-US"/>
        </w:rPr>
      </w:pPr>
      <w:r w:rsidRPr="00C22DDE">
        <w:rPr>
          <w:b/>
          <w:i/>
          <w:iCs/>
        </w:rPr>
        <w:t>Vertinama pagal paraiškos duomenis.</w:t>
      </w:r>
    </w:p>
    <w:p w:rsidR="00A16A59" w:rsidRDefault="00A16A59" w:rsidP="00A16A59">
      <w:pPr>
        <w:tabs>
          <w:tab w:val="left" w:pos="-108"/>
          <w:tab w:val="left" w:pos="34"/>
          <w:tab w:val="left" w:pos="175"/>
          <w:tab w:val="left" w:pos="316"/>
        </w:tabs>
        <w:ind w:firstLine="567"/>
        <w:jc w:val="both"/>
        <w:rPr>
          <w:rFonts w:eastAsiaTheme="minorHAnsi"/>
          <w:bCs/>
          <w:lang w:eastAsia="en-US"/>
        </w:rPr>
      </w:pPr>
    </w:p>
    <w:p w:rsidR="00A16A59" w:rsidRPr="00605AE9" w:rsidRDefault="00A16A59" w:rsidP="00A16A59">
      <w:pPr>
        <w:tabs>
          <w:tab w:val="left" w:pos="-108"/>
          <w:tab w:val="left" w:pos="34"/>
          <w:tab w:val="left" w:pos="175"/>
          <w:tab w:val="left" w:pos="316"/>
        </w:tabs>
        <w:ind w:firstLine="567"/>
        <w:jc w:val="both"/>
      </w:pPr>
      <w:r>
        <w:rPr>
          <w:rFonts w:eastAsiaTheme="minorHAnsi"/>
          <w:bCs/>
          <w:lang w:eastAsia="en-US"/>
        </w:rPr>
        <w:t>Prioritetinis</w:t>
      </w:r>
      <w:r w:rsidRPr="00A800A1">
        <w:rPr>
          <w:rFonts w:eastAsiaTheme="minorHAnsi"/>
          <w:bCs/>
          <w:lang w:eastAsia="en-US"/>
        </w:rPr>
        <w:t xml:space="preserve"> projektų atrankos kriterijus</w:t>
      </w:r>
      <w:r>
        <w:rPr>
          <w:rFonts w:eastAsiaTheme="minorHAnsi"/>
          <w:bCs/>
          <w:lang w:eastAsia="en-US"/>
        </w:rPr>
        <w:t xml:space="preserve">. </w:t>
      </w:r>
      <w:r w:rsidRPr="00605AE9">
        <w:rPr>
          <w:rFonts w:eastAsiaTheme="minorHAnsi"/>
          <w:bCs/>
          <w:strike/>
          <w:lang w:eastAsia="en-US"/>
        </w:rPr>
        <w:t xml:space="preserve">5. </w:t>
      </w:r>
      <w:r w:rsidRPr="00605AE9">
        <w:rPr>
          <w:strike/>
        </w:rPr>
        <w:t>P</w:t>
      </w:r>
      <w:r w:rsidRPr="00366AAC">
        <w:rPr>
          <w:strike/>
        </w:rPr>
        <w:t>areiškėjas dalyvauja užsienio tarptautinėje (-</w:t>
      </w:r>
      <w:proofErr w:type="spellStart"/>
      <w:r w:rsidRPr="00366AAC">
        <w:rPr>
          <w:strike/>
        </w:rPr>
        <w:t>ėse</w:t>
      </w:r>
      <w:proofErr w:type="spellEnd"/>
      <w:r w:rsidRPr="00366AAC">
        <w:rPr>
          <w:strike/>
        </w:rPr>
        <w:t>) parodoje (-</w:t>
      </w:r>
      <w:proofErr w:type="spellStart"/>
      <w:r w:rsidRPr="00366AAC">
        <w:rPr>
          <w:strike/>
        </w:rPr>
        <w:t>ose</w:t>
      </w:r>
      <w:proofErr w:type="spellEnd"/>
      <w:r w:rsidRPr="00366AAC">
        <w:rPr>
          <w:strike/>
        </w:rPr>
        <w:t>), vykstančioje (-</w:t>
      </w:r>
      <w:proofErr w:type="spellStart"/>
      <w:r w:rsidRPr="00366AAC">
        <w:rPr>
          <w:strike/>
        </w:rPr>
        <w:t>iose</w:t>
      </w:r>
      <w:proofErr w:type="spellEnd"/>
      <w:r w:rsidRPr="00366AAC">
        <w:rPr>
          <w:strike/>
        </w:rPr>
        <w:t>) didžiausią eksporto potencialą turinčioje Lietuvos Respublikos tikslinėje eksporto rinkoje.</w:t>
      </w:r>
      <w:r w:rsidRPr="00605AE9">
        <w:t>*</w:t>
      </w:r>
    </w:p>
    <w:p w:rsidR="00A16A59" w:rsidRPr="00605AE9" w:rsidRDefault="00A16A59" w:rsidP="00A16A59">
      <w:pPr>
        <w:tabs>
          <w:tab w:val="left" w:pos="-108"/>
          <w:tab w:val="left" w:pos="34"/>
          <w:tab w:val="left" w:pos="175"/>
          <w:tab w:val="left" w:pos="316"/>
        </w:tabs>
        <w:ind w:firstLine="567"/>
        <w:jc w:val="both"/>
      </w:pPr>
    </w:p>
    <w:p w:rsidR="00A16A59" w:rsidRPr="00605AE9" w:rsidRDefault="00A16A59" w:rsidP="00A16A59">
      <w:pPr>
        <w:ind w:firstLine="567"/>
        <w:jc w:val="both"/>
        <w:rPr>
          <w:strike/>
        </w:rPr>
      </w:pPr>
      <w:r w:rsidRPr="00605AE9">
        <w:t xml:space="preserve">* </w:t>
      </w:r>
      <w:r w:rsidRPr="00605AE9">
        <w:rPr>
          <w:strike/>
        </w:rPr>
        <w:t>Šis kriterijus taikomas tik priemonės 1-ajai veiklai: pavienis MVĮ ir jos produkcijos pristatymas užsienyje vykstančiose tarptautinėse parodose.</w:t>
      </w:r>
    </w:p>
    <w:p w:rsidR="00A16A59" w:rsidRPr="00605AE9" w:rsidRDefault="00A16A59" w:rsidP="00A16A59">
      <w:pPr>
        <w:ind w:firstLine="567"/>
        <w:jc w:val="both"/>
        <w:rPr>
          <w:strike/>
        </w:rPr>
      </w:pPr>
      <w:r w:rsidRPr="00605AE9">
        <w:rPr>
          <w:strike/>
        </w:rPr>
        <w:t>Vertinama, kurioje eksporto rinkoje vyks užsienio tarptautinė paroda.</w:t>
      </w:r>
    </w:p>
    <w:p w:rsidR="00A16A59" w:rsidRPr="00605AE9" w:rsidRDefault="00A16A59" w:rsidP="00A16A59">
      <w:pPr>
        <w:ind w:firstLine="567"/>
        <w:jc w:val="both"/>
        <w:rPr>
          <w:bCs/>
          <w:strike/>
        </w:rPr>
      </w:pPr>
      <w:r w:rsidRPr="00605AE9">
        <w:rPr>
          <w:strike/>
        </w:rPr>
        <w:t>Aukščiausias balas suteikiamas, kai užsienio tarptautinė paroda vyks vienoje iš šalių, nurodytų Lietuvos eksporto plėtros 2014–2020 metų gairių 21</w:t>
      </w:r>
      <w:r w:rsidRPr="00605AE9">
        <w:rPr>
          <w:strike/>
          <w:vertAlign w:val="superscript"/>
        </w:rPr>
        <w:t>1</w:t>
      </w:r>
      <w:r w:rsidRPr="00605AE9">
        <w:rPr>
          <w:strike/>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605AE9">
        <w:rPr>
          <w:bCs/>
          <w:strike/>
        </w:rPr>
        <w:t>“</w:t>
      </w:r>
    </w:p>
    <w:p w:rsidR="00A16A59" w:rsidRPr="00605AE9" w:rsidRDefault="00A16A59" w:rsidP="00A16A59">
      <w:pPr>
        <w:ind w:firstLine="567"/>
        <w:jc w:val="both"/>
        <w:rPr>
          <w:strike/>
        </w:rPr>
      </w:pPr>
      <w:r w:rsidRPr="00605AE9">
        <w:rPr>
          <w:bCs/>
          <w:strike/>
        </w:rPr>
        <w:t xml:space="preserve">Žemesnis balas suteikiamas, kai užsienio </w:t>
      </w:r>
      <w:r w:rsidRPr="00605AE9">
        <w:rPr>
          <w:strike/>
        </w:rPr>
        <w:t>tarptautinė paroda vyks vienoje iš šalių iš trijų prioritetinių eksporto rinkų grupių, nurodytų Lietuvos eksporto plėtros 2014–2020 metų gairių 21 punkte, išskyrus šalis, nurodytas Lietuvos eksporto plėtros 2014–2020 metų gairių 21</w:t>
      </w:r>
      <w:r w:rsidRPr="00605AE9">
        <w:rPr>
          <w:strike/>
          <w:vertAlign w:val="superscript"/>
        </w:rPr>
        <w:t>1</w:t>
      </w:r>
      <w:r w:rsidRPr="00605AE9">
        <w:rPr>
          <w:strike/>
        </w:rPr>
        <w:t xml:space="preserve"> punkte.</w:t>
      </w:r>
    </w:p>
    <w:p w:rsidR="00A16A59" w:rsidRPr="00605AE9" w:rsidRDefault="00A16A59" w:rsidP="00A16A59">
      <w:pPr>
        <w:ind w:firstLine="567"/>
        <w:jc w:val="both"/>
        <w:rPr>
          <w:strike/>
        </w:rPr>
      </w:pPr>
      <w:r w:rsidRPr="00605AE9">
        <w:rPr>
          <w:strike/>
        </w:rPr>
        <w:t>Prioritetinis balas nesuteikiamas, kai užsienio tarptautinė paroda vyks šalyje, nenurodytoje Lietuvos eksporto plėtros 2014–2020 metų gairėse.</w:t>
      </w:r>
    </w:p>
    <w:p w:rsidR="00A16A59" w:rsidRPr="00605AE9" w:rsidRDefault="00A16A59" w:rsidP="00A16A59">
      <w:pPr>
        <w:ind w:firstLine="567"/>
        <w:jc w:val="both"/>
        <w:rPr>
          <w:strike/>
        </w:rPr>
      </w:pPr>
      <w:r w:rsidRPr="00605AE9">
        <w:rPr>
          <w:strike/>
        </w:rPr>
        <w:t>Jeigu įgyvendinant projektą planuojamos užsienio tarptautinės parodos vyks šalyse,</w:t>
      </w:r>
      <w:r w:rsidRPr="00605AE9">
        <w:rPr>
          <w:strike/>
          <w:u w:val="single"/>
        </w:rPr>
        <w:t xml:space="preserve"> </w:t>
      </w:r>
      <w:r w:rsidRPr="00605AE9">
        <w:rPr>
          <w:strike/>
        </w:rPr>
        <w:t>nurodytose Lietuvos eksporto plėtros 2014–2020 metų gairių 21</w:t>
      </w:r>
      <w:r w:rsidRPr="00605AE9">
        <w:rPr>
          <w:strike/>
          <w:vertAlign w:val="superscript"/>
        </w:rPr>
        <w:t>1</w:t>
      </w:r>
      <w:r w:rsidRPr="00605AE9">
        <w:rPr>
          <w:strike/>
        </w:rPr>
        <w:t xml:space="preserve"> punkte</w:t>
      </w:r>
      <w:proofErr w:type="gramStart"/>
      <w:r w:rsidRPr="00605AE9">
        <w:rPr>
          <w:strike/>
        </w:rPr>
        <w:t>, bei</w:t>
      </w:r>
      <w:proofErr w:type="gramEnd"/>
      <w:r w:rsidRPr="00605AE9">
        <w:rPr>
          <w:strike/>
        </w:rPr>
        <w:t xml:space="preserve"> šalyse, nurodytose 21 punkte, arba šalyse, nenurodytose Lietuvos eksporto plėtros 2014–2020 metų gairėse, bus skaičiuojamas balų aritmetinis vidurkis.</w:t>
      </w:r>
    </w:p>
    <w:p w:rsidR="00A16A59" w:rsidRPr="00605AE9" w:rsidRDefault="00A16A59" w:rsidP="00A16A59">
      <w:pPr>
        <w:tabs>
          <w:tab w:val="left" w:pos="-108"/>
          <w:tab w:val="left" w:pos="34"/>
          <w:tab w:val="left" w:pos="175"/>
          <w:tab w:val="left" w:pos="316"/>
        </w:tabs>
        <w:ind w:firstLine="567"/>
        <w:jc w:val="both"/>
        <w:rPr>
          <w:rFonts w:eastAsiaTheme="minorHAnsi"/>
          <w:bCs/>
          <w:lang w:eastAsia="en-US"/>
        </w:rPr>
      </w:pPr>
      <w:r w:rsidRPr="00605AE9">
        <w:rPr>
          <w:strike/>
        </w:rPr>
        <w:t>Projekto įgyvendinimo metu šalis, kurioje vyks užsienio tarptautinė paroda negali būti keičiama į kitą šalį, už kurią būtų suteiktas mažesnis balas paraiškos vertinimo metu. Šalies keitimas į šalį, už kurią būtų suteikiamas aukštesnis balas, galimas.</w:t>
      </w:r>
    </w:p>
    <w:p w:rsidR="00A16A59" w:rsidRDefault="00A16A59" w:rsidP="00A16A59">
      <w:pPr>
        <w:tabs>
          <w:tab w:val="left" w:pos="-108"/>
          <w:tab w:val="left" w:pos="34"/>
          <w:tab w:val="left" w:pos="175"/>
          <w:tab w:val="left" w:pos="316"/>
        </w:tabs>
        <w:ind w:firstLine="567"/>
        <w:jc w:val="both"/>
      </w:pPr>
    </w:p>
    <w:p w:rsidR="00A16A59" w:rsidRDefault="00A16A59" w:rsidP="00A16A59">
      <w:pPr>
        <w:tabs>
          <w:tab w:val="left" w:pos="-108"/>
          <w:tab w:val="left" w:pos="34"/>
          <w:tab w:val="left" w:pos="175"/>
          <w:tab w:val="left" w:pos="316"/>
        </w:tabs>
        <w:ind w:firstLine="567"/>
        <w:jc w:val="both"/>
      </w:pPr>
      <w:r w:rsidRPr="00FB58D8">
        <w:rPr>
          <w:rFonts w:eastAsiaTheme="minorHAnsi"/>
          <w:bCs/>
          <w:lang w:eastAsia="en-US"/>
        </w:rPr>
        <w:t>Specialusis</w:t>
      </w:r>
      <w:r w:rsidRPr="00A800A1">
        <w:rPr>
          <w:rFonts w:eastAsiaTheme="minorHAnsi"/>
          <w:bCs/>
          <w:lang w:eastAsia="en-US"/>
        </w:rPr>
        <w:t xml:space="preserve"> projektų atrankos kriterijus</w:t>
      </w:r>
      <w:r>
        <w:rPr>
          <w:rFonts w:eastAsiaTheme="minorHAnsi"/>
          <w:bCs/>
          <w:lang w:eastAsia="en-US"/>
        </w:rPr>
        <w:t xml:space="preserve">. </w:t>
      </w:r>
      <w:r w:rsidRPr="007241BB">
        <w:rPr>
          <w:bCs/>
          <w:strike/>
        </w:rPr>
        <w:t>6</w:t>
      </w:r>
      <w:r>
        <w:rPr>
          <w:b/>
        </w:rPr>
        <w:t>5</w:t>
      </w:r>
      <w:r w:rsidRPr="00FB64AE">
        <w:rPr>
          <w:bCs/>
        </w:rPr>
        <w:t>.</w:t>
      </w:r>
      <w:r>
        <w:t xml:space="preserve"> </w:t>
      </w:r>
      <w:r w:rsidRPr="00A9011C">
        <w:t xml:space="preserve">Pareiškėjas dalyvauja projekte su ne mažiau kaip 5 </w:t>
      </w:r>
      <w:r w:rsidRPr="00B05313">
        <w:t>MVĮ.</w:t>
      </w:r>
      <w:r>
        <w:t>*</w:t>
      </w:r>
    </w:p>
    <w:p w:rsidR="00A16A59" w:rsidRDefault="00A16A59" w:rsidP="00A16A59">
      <w:pPr>
        <w:tabs>
          <w:tab w:val="left" w:pos="-108"/>
          <w:tab w:val="left" w:pos="34"/>
          <w:tab w:val="left" w:pos="175"/>
          <w:tab w:val="left" w:pos="316"/>
        </w:tabs>
        <w:ind w:firstLine="567"/>
        <w:jc w:val="both"/>
      </w:pPr>
    </w:p>
    <w:p w:rsidR="00A16A59" w:rsidRPr="00605AE9" w:rsidRDefault="00A16A59" w:rsidP="00A16A59">
      <w:pPr>
        <w:tabs>
          <w:tab w:val="left" w:pos="650"/>
        </w:tabs>
        <w:ind w:firstLine="567"/>
      </w:pPr>
      <w:r w:rsidRPr="00605AE9">
        <w:t xml:space="preserve">* Šis kriterijus taikomas priemonės 2-ajai veiklai: </w:t>
      </w:r>
      <w:r w:rsidRPr="00605AE9">
        <w:rPr>
          <w:rFonts w:eastAsia="AngsanaUPC"/>
          <w:bCs/>
        </w:rPr>
        <w:t>įmonių grupinės eksporto iniciatyvos (grupinis dalyvavimas parodose, mugėse, verslo misijose).</w:t>
      </w:r>
    </w:p>
    <w:p w:rsidR="00A16A59" w:rsidRPr="00605AE9" w:rsidRDefault="00A16A59" w:rsidP="00A16A59">
      <w:pPr>
        <w:tabs>
          <w:tab w:val="left" w:pos="-108"/>
          <w:tab w:val="left" w:pos="34"/>
          <w:tab w:val="left" w:pos="175"/>
          <w:tab w:val="left" w:pos="316"/>
        </w:tabs>
        <w:ind w:firstLine="567"/>
        <w:jc w:val="both"/>
      </w:pPr>
      <w:r w:rsidRPr="00605AE9">
        <w:t>Būtina įsitikinti, kad projekto įgyvendinimo metu vienoje tarptautinėje parodoje, mugėje ir (ar) verslo misijoje dalyvauja ne mažesnė negu 5-ių MVĮ grupė. Pareiškėjas privalo užtikrinti, kad įmonės atitinka MVĮ apibrėžimą ir priemonės aprašyme nustatytus reikalavimus paraiškos pateikimo ir naujos MVĮ įtraukimo į projektą metu.</w:t>
      </w:r>
    </w:p>
    <w:p w:rsidR="00A16A59" w:rsidRDefault="00A16A59" w:rsidP="00A16A59">
      <w:pPr>
        <w:tabs>
          <w:tab w:val="left" w:pos="-108"/>
          <w:tab w:val="left" w:pos="34"/>
          <w:tab w:val="left" w:pos="175"/>
          <w:tab w:val="left" w:pos="316"/>
        </w:tabs>
        <w:ind w:firstLine="567"/>
        <w:jc w:val="both"/>
      </w:pPr>
    </w:p>
    <w:p w:rsidR="00A16A59" w:rsidRDefault="00A16A59" w:rsidP="00A16A59">
      <w:pPr>
        <w:tabs>
          <w:tab w:val="left" w:pos="-108"/>
          <w:tab w:val="left" w:pos="34"/>
          <w:tab w:val="left" w:pos="175"/>
          <w:tab w:val="left" w:pos="316"/>
        </w:tabs>
        <w:ind w:firstLine="567"/>
        <w:jc w:val="both"/>
      </w:pPr>
      <w:r w:rsidRPr="00FB58D8">
        <w:rPr>
          <w:rFonts w:eastAsiaTheme="minorHAnsi"/>
          <w:bCs/>
          <w:lang w:eastAsia="en-US"/>
        </w:rPr>
        <w:t>Specialusis</w:t>
      </w:r>
      <w:r w:rsidRPr="00A800A1">
        <w:rPr>
          <w:rFonts w:eastAsiaTheme="minorHAnsi"/>
          <w:bCs/>
          <w:lang w:eastAsia="en-US"/>
        </w:rPr>
        <w:t xml:space="preserve"> projektų atrankos kriterijus</w:t>
      </w:r>
      <w:r>
        <w:rPr>
          <w:rFonts w:eastAsiaTheme="minorHAnsi"/>
          <w:bCs/>
          <w:lang w:eastAsia="en-US"/>
        </w:rPr>
        <w:t xml:space="preserve">. </w:t>
      </w:r>
      <w:r w:rsidRPr="00E8674C">
        <w:rPr>
          <w:bCs/>
          <w:strike/>
        </w:rPr>
        <w:t>7</w:t>
      </w:r>
      <w:r w:rsidRPr="00E8674C">
        <w:rPr>
          <w:b/>
          <w:bCs/>
        </w:rPr>
        <w:t>6</w:t>
      </w:r>
      <w:r>
        <w:t>. Galutinio naudos gavėjo – MVĮ – bendroje pardavimo struktūroje ne mažiau kaip 50 procentų pajamų sudaro paties galutinio naudos gavėjo pagamintos lietuviškos kilmės produkcijos pardavimas.*</w:t>
      </w:r>
    </w:p>
    <w:p w:rsidR="00A16A59" w:rsidRDefault="00A16A59" w:rsidP="00A16A59">
      <w:pPr>
        <w:tabs>
          <w:tab w:val="left" w:pos="-108"/>
          <w:tab w:val="left" w:pos="34"/>
          <w:tab w:val="left" w:pos="175"/>
          <w:tab w:val="left" w:pos="316"/>
        </w:tabs>
        <w:ind w:firstLine="567"/>
        <w:jc w:val="both"/>
      </w:pPr>
    </w:p>
    <w:p w:rsidR="00A16A59" w:rsidRPr="00FB58D8" w:rsidRDefault="00A16A59" w:rsidP="00A16A59">
      <w:pPr>
        <w:tabs>
          <w:tab w:val="left" w:pos="650"/>
        </w:tabs>
        <w:ind w:firstLine="567"/>
        <w:jc w:val="both"/>
        <w:rPr>
          <w:rFonts w:eastAsia="AngsanaUPC"/>
          <w:bCs/>
        </w:rPr>
      </w:pPr>
      <w:r>
        <w:t xml:space="preserve">* </w:t>
      </w:r>
      <w:r w:rsidRPr="00FB58D8">
        <w:t xml:space="preserve">Šis kriterijus taikomas priemonės 2-ajai veiklai: </w:t>
      </w:r>
      <w:r w:rsidRPr="00FB58D8">
        <w:rPr>
          <w:rFonts w:eastAsia="AngsanaUPC"/>
          <w:bCs/>
        </w:rPr>
        <w:t xml:space="preserve">įmonių grupinės eksporto iniciatyvos (grupinis dalyvavimas parodose, mugėse, verslo misijose). </w:t>
      </w:r>
    </w:p>
    <w:p w:rsidR="00A16A59" w:rsidRPr="00FB58D8" w:rsidRDefault="00A16A59" w:rsidP="00A16A59">
      <w:pPr>
        <w:ind w:firstLine="567"/>
        <w:jc w:val="both"/>
        <w:rPr>
          <w:bCs/>
        </w:rPr>
      </w:pPr>
      <w:r w:rsidRPr="00FB58D8">
        <w:rPr>
          <w:bCs/>
        </w:rPr>
        <w:t xml:space="preserve">Vertinama, ar galutinis naudos gavėjas, kuris yra MVĮ, pats gamina produkciją, t. y. MVĮ bendroje pardavimo struktūroje ne mažiau kaip 50 procentų pajamų turi sudaryti pačios MVĮ pagamintos lietuviškos kilmės produkcijos pardavimas, vertinant pagal </w:t>
      </w:r>
      <w:r w:rsidRPr="00FB58D8">
        <w:rPr>
          <w:b/>
          <w:bCs/>
        </w:rPr>
        <w:t xml:space="preserve">Valstybės įmonei Registrų </w:t>
      </w:r>
      <w:r w:rsidRPr="00FB58D8">
        <w:rPr>
          <w:b/>
          <w:bCs/>
        </w:rPr>
        <w:lastRenderedPageBreak/>
        <w:t>centras</w:t>
      </w:r>
      <w:r w:rsidRPr="00FB58D8">
        <w:rPr>
          <w:bCs/>
        </w:rPr>
        <w:t xml:space="preserve"> pateiktus </w:t>
      </w:r>
      <w:r w:rsidRPr="00FB58D8">
        <w:rPr>
          <w:b/>
          <w:bCs/>
        </w:rPr>
        <w:t>patvirtintus</w:t>
      </w:r>
      <w:r w:rsidRPr="00FB58D8">
        <w:rPr>
          <w:bCs/>
        </w:rPr>
        <w:t xml:space="preserve"> paskutinių finansinių metų </w:t>
      </w:r>
      <w:r w:rsidRPr="00FB58D8">
        <w:rPr>
          <w:b/>
          <w:bCs/>
        </w:rPr>
        <w:t xml:space="preserve">metinių finansinių </w:t>
      </w:r>
      <w:r w:rsidRPr="00FB58D8">
        <w:rPr>
          <w:b/>
          <w:bCs/>
          <w:iCs/>
        </w:rPr>
        <w:t>ataskaitų rinkinius</w:t>
      </w:r>
      <w:r w:rsidRPr="00FB58D8">
        <w:rPr>
          <w:b/>
          <w:bCs/>
        </w:rPr>
        <w:t xml:space="preserve"> </w:t>
      </w:r>
      <w:r w:rsidRPr="00FB58D8">
        <w:rPr>
          <w:bCs/>
          <w:strike/>
        </w:rPr>
        <w:t>patvirtintos finansinės atskaitomybės dokumentus</w:t>
      </w:r>
      <w:r w:rsidRPr="00FB58D8">
        <w:rPr>
          <w:bCs/>
        </w:rPr>
        <w:t>.</w:t>
      </w:r>
    </w:p>
    <w:p w:rsidR="00A16A59" w:rsidRPr="00FB58D8" w:rsidRDefault="00A16A59" w:rsidP="00A16A59">
      <w:pPr>
        <w:tabs>
          <w:tab w:val="left" w:pos="650"/>
        </w:tabs>
        <w:ind w:firstLine="567"/>
        <w:jc w:val="both"/>
      </w:pPr>
      <w:r w:rsidRPr="00FB58D8">
        <w:rPr>
          <w:rFonts w:eastAsia="AngsanaUPC"/>
          <w:bCs/>
        </w:rPr>
        <w:t xml:space="preserve">Atitiktis šiam kriterijui bus </w:t>
      </w:r>
      <w:r w:rsidRPr="00FB58D8">
        <w:t>tikrinama paraiškos pateikimo metu ir naujos MVĮ įtraukimo į projektą metu.</w:t>
      </w:r>
    </w:p>
    <w:p w:rsidR="00A16A59" w:rsidRPr="00FB58D8" w:rsidRDefault="00A16A59" w:rsidP="00A16A59">
      <w:pPr>
        <w:tabs>
          <w:tab w:val="left" w:pos="-108"/>
          <w:tab w:val="left" w:pos="34"/>
          <w:tab w:val="left" w:pos="175"/>
          <w:tab w:val="left" w:pos="316"/>
        </w:tabs>
        <w:ind w:firstLine="567"/>
        <w:jc w:val="both"/>
      </w:pPr>
      <w:r w:rsidRPr="00FB58D8">
        <w:rPr>
          <w:b/>
        </w:rPr>
        <w:t>Pareiškėjas privalo užtikrinti, kad MVĮ atitinka šiame kriterijuje nustatytus reikalavimus paraiškos pateikimo ir naujos MVĮ įtraukimo į projektą metu.</w:t>
      </w:r>
    </w:p>
    <w:p w:rsidR="00A16A59" w:rsidRDefault="00A16A59" w:rsidP="00A16A59">
      <w:pPr>
        <w:tabs>
          <w:tab w:val="left" w:pos="-108"/>
          <w:tab w:val="left" w:pos="34"/>
          <w:tab w:val="left" w:pos="175"/>
          <w:tab w:val="left" w:pos="316"/>
        </w:tabs>
        <w:ind w:firstLine="567"/>
        <w:jc w:val="both"/>
      </w:pPr>
    </w:p>
    <w:p w:rsidR="00A16A59" w:rsidRDefault="00A16A59" w:rsidP="00A16A59">
      <w:pPr>
        <w:tabs>
          <w:tab w:val="left" w:pos="-108"/>
          <w:tab w:val="left" w:pos="34"/>
          <w:tab w:val="left" w:pos="175"/>
          <w:tab w:val="left" w:pos="316"/>
        </w:tabs>
        <w:ind w:firstLine="567"/>
        <w:jc w:val="both"/>
      </w:pPr>
      <w:r>
        <w:rPr>
          <w:rFonts w:eastAsiaTheme="minorHAnsi"/>
          <w:bCs/>
          <w:lang w:eastAsia="en-US"/>
        </w:rPr>
        <w:t>Prioritetinis</w:t>
      </w:r>
      <w:r w:rsidRPr="00A800A1">
        <w:rPr>
          <w:rFonts w:eastAsiaTheme="minorHAnsi"/>
          <w:bCs/>
          <w:lang w:eastAsia="en-US"/>
        </w:rPr>
        <w:t xml:space="preserve"> projektų atrankos kriterijus</w:t>
      </w:r>
      <w:r>
        <w:rPr>
          <w:rFonts w:eastAsiaTheme="minorHAnsi"/>
          <w:bCs/>
          <w:lang w:eastAsia="en-US"/>
        </w:rPr>
        <w:t xml:space="preserve">. </w:t>
      </w:r>
      <w:r w:rsidRPr="00FB58D8">
        <w:rPr>
          <w:strike/>
        </w:rPr>
        <w:t>8</w:t>
      </w:r>
      <w:r w:rsidRPr="00971E29">
        <w:rPr>
          <w:b/>
          <w:bCs/>
        </w:rPr>
        <w:t>7</w:t>
      </w:r>
      <w:r>
        <w:t xml:space="preserve">. </w:t>
      </w:r>
      <w:r w:rsidRPr="00E52B9E">
        <w:t>Pareiškėjo patirtis, organizuojant eksporto skatinimo veiklas</w:t>
      </w:r>
      <w:r>
        <w:t>.*</w:t>
      </w:r>
    </w:p>
    <w:p w:rsidR="00A16A59" w:rsidRDefault="00A16A59" w:rsidP="00A16A59">
      <w:pPr>
        <w:tabs>
          <w:tab w:val="left" w:pos="-108"/>
          <w:tab w:val="left" w:pos="34"/>
          <w:tab w:val="left" w:pos="175"/>
          <w:tab w:val="left" w:pos="316"/>
        </w:tabs>
        <w:ind w:firstLine="567"/>
        <w:jc w:val="both"/>
      </w:pPr>
    </w:p>
    <w:p w:rsidR="00A16A59" w:rsidRPr="00FB58D8" w:rsidRDefault="00A16A59" w:rsidP="00A16A59">
      <w:pPr>
        <w:ind w:firstLine="567"/>
        <w:jc w:val="both"/>
      </w:pPr>
      <w:r>
        <w:t xml:space="preserve">* </w:t>
      </w:r>
      <w:r w:rsidRPr="00FB58D8">
        <w:t xml:space="preserve">Šis kriterijus taikomas tik priemonės 2-ajai veiklai: </w:t>
      </w:r>
      <w:r w:rsidRPr="00FB58D8">
        <w:rPr>
          <w:rFonts w:eastAsia="AngsanaUPC"/>
          <w:bCs/>
        </w:rPr>
        <w:t>įmonių grupinės eksporto iniciatyvos (grupinis dalyvavimas parodose, mugėse, verslo misijose).</w:t>
      </w:r>
    </w:p>
    <w:p w:rsidR="00A16A59" w:rsidRPr="00FB58D8" w:rsidRDefault="00A16A59" w:rsidP="00A16A59">
      <w:pPr>
        <w:ind w:firstLine="567"/>
        <w:jc w:val="both"/>
      </w:pPr>
      <w:r w:rsidRPr="00FB58D8">
        <w:t xml:space="preserve">Vertinama pareiškėjo patirtis, įgyvendinant grupines eksporto skatinimo veiklas (tarptautinės parodos, mugės, verslo misijos) per pastaruosius </w:t>
      </w:r>
      <w:r w:rsidRPr="00FB58D8">
        <w:rPr>
          <w:strike/>
        </w:rPr>
        <w:t>2</w:t>
      </w:r>
      <w:r w:rsidRPr="00FB58D8">
        <w:rPr>
          <w:b/>
        </w:rPr>
        <w:t>4</w:t>
      </w:r>
      <w:r w:rsidRPr="00FB58D8">
        <w:t xml:space="preserve"> metus (iki paraiškos pateikimo dienos).</w:t>
      </w:r>
    </w:p>
    <w:p w:rsidR="00A16A59" w:rsidRPr="00FB58D8" w:rsidRDefault="00A16A59" w:rsidP="00A16A59">
      <w:pPr>
        <w:ind w:firstLine="567"/>
        <w:jc w:val="both"/>
      </w:pPr>
      <w:r w:rsidRPr="00FB58D8">
        <w:t>Aukštesnis įvertinimas suteikiamas projektams, kurių pareiškėjai turi didesnę veiklos patirtį organizuojant verslo misijas bei grupinį (dalyvavo ne mažiau kaip 5 įmonės be pareiškėjo) įmonių dalyvavimą tarptautinėse parodose, mugėse.</w:t>
      </w:r>
    </w:p>
    <w:p w:rsidR="00A16A59" w:rsidRPr="00FB58D8" w:rsidRDefault="00A16A59" w:rsidP="00A16A59">
      <w:pPr>
        <w:tabs>
          <w:tab w:val="left" w:pos="-108"/>
          <w:tab w:val="left" w:pos="34"/>
          <w:tab w:val="left" w:pos="175"/>
          <w:tab w:val="left" w:pos="316"/>
        </w:tabs>
        <w:ind w:firstLine="567"/>
        <w:jc w:val="both"/>
      </w:pPr>
      <w:r w:rsidRPr="00FB58D8">
        <w:rPr>
          <w:bCs/>
        </w:rPr>
        <w:t>Projekto atitiktis šiam kriterijui vertinama tik atliekant paraiškos vertinimą.</w:t>
      </w:r>
    </w:p>
    <w:p w:rsidR="00A16A59" w:rsidRPr="00FB58D8" w:rsidRDefault="00A16A59" w:rsidP="00A16A59">
      <w:pPr>
        <w:tabs>
          <w:tab w:val="left" w:pos="-108"/>
          <w:tab w:val="left" w:pos="34"/>
          <w:tab w:val="left" w:pos="175"/>
          <w:tab w:val="left" w:pos="316"/>
        </w:tabs>
        <w:ind w:firstLine="567"/>
        <w:jc w:val="both"/>
      </w:pPr>
    </w:p>
    <w:p w:rsidR="00A16A59" w:rsidRPr="00F616A3" w:rsidRDefault="00A16A59" w:rsidP="00A16A59">
      <w:pPr>
        <w:tabs>
          <w:tab w:val="left" w:pos="-108"/>
          <w:tab w:val="left" w:pos="34"/>
          <w:tab w:val="left" w:pos="175"/>
          <w:tab w:val="left" w:pos="316"/>
        </w:tabs>
        <w:ind w:firstLine="567"/>
        <w:jc w:val="both"/>
      </w:pPr>
      <w:r>
        <w:rPr>
          <w:rFonts w:eastAsiaTheme="minorHAnsi"/>
          <w:bCs/>
          <w:lang w:eastAsia="en-US"/>
        </w:rPr>
        <w:t>Prioritetinis</w:t>
      </w:r>
      <w:r w:rsidRPr="00A800A1">
        <w:rPr>
          <w:rFonts w:eastAsiaTheme="minorHAnsi"/>
          <w:bCs/>
          <w:lang w:eastAsia="en-US"/>
        </w:rPr>
        <w:t xml:space="preserve"> projektų atrankos kriterijus</w:t>
      </w:r>
      <w:r>
        <w:rPr>
          <w:rFonts w:eastAsiaTheme="minorHAnsi"/>
          <w:bCs/>
          <w:lang w:eastAsia="en-US"/>
        </w:rPr>
        <w:t xml:space="preserve">. </w:t>
      </w:r>
      <w:r w:rsidRPr="00F616A3">
        <w:rPr>
          <w:rFonts w:eastAsiaTheme="minorHAnsi"/>
          <w:bCs/>
          <w:strike/>
          <w:lang w:eastAsia="en-US"/>
        </w:rPr>
        <w:t>9</w:t>
      </w:r>
      <w:r w:rsidRPr="00F616A3">
        <w:rPr>
          <w:strike/>
        </w:rPr>
        <w:t>.</w:t>
      </w:r>
      <w:r w:rsidRPr="00EE411F">
        <w:rPr>
          <w:strike/>
        </w:rPr>
        <w:t xml:space="preserve"> Pareiškėjas su MVĮ grupe dalyvauja tarptautinėje parodoje, mugėje, verslo misijoje, vykstančioje didžiausią eksporto potencialą turinčioje Lietuvos Respublikos eksporto rinkoje.</w:t>
      </w:r>
      <w:r w:rsidRPr="00F616A3">
        <w:t>*</w:t>
      </w:r>
    </w:p>
    <w:p w:rsidR="00A16A59" w:rsidRPr="00F616A3" w:rsidRDefault="00A16A59" w:rsidP="00A16A59">
      <w:pPr>
        <w:tabs>
          <w:tab w:val="left" w:pos="-108"/>
          <w:tab w:val="left" w:pos="34"/>
          <w:tab w:val="left" w:pos="175"/>
          <w:tab w:val="left" w:pos="316"/>
        </w:tabs>
        <w:ind w:firstLine="567"/>
        <w:jc w:val="both"/>
      </w:pPr>
    </w:p>
    <w:p w:rsidR="00A16A59" w:rsidRPr="00F616A3" w:rsidRDefault="00A16A59" w:rsidP="00A16A59">
      <w:pPr>
        <w:ind w:firstLine="567"/>
        <w:jc w:val="both"/>
        <w:rPr>
          <w:strike/>
        </w:rPr>
      </w:pPr>
      <w:r w:rsidRPr="00F616A3">
        <w:t xml:space="preserve">* </w:t>
      </w:r>
      <w:r w:rsidRPr="00F616A3">
        <w:rPr>
          <w:strike/>
        </w:rPr>
        <w:t xml:space="preserve">Šis kriterijus taikomas tik priemonės 2-ajai veiklai: </w:t>
      </w:r>
      <w:r w:rsidRPr="00F616A3">
        <w:rPr>
          <w:rFonts w:eastAsia="AngsanaUPC"/>
          <w:bCs/>
          <w:strike/>
        </w:rPr>
        <w:t>įmonių grupinės eksporto iniciatyvos (grupinis dalyvavimas parodose, mugėse, verslo misijose).</w:t>
      </w:r>
    </w:p>
    <w:p w:rsidR="00A16A59" w:rsidRPr="00F616A3" w:rsidRDefault="00A16A59" w:rsidP="00A16A59">
      <w:pPr>
        <w:ind w:firstLine="567"/>
        <w:jc w:val="both"/>
        <w:rPr>
          <w:strike/>
        </w:rPr>
      </w:pPr>
      <w:r w:rsidRPr="00F616A3">
        <w:rPr>
          <w:strike/>
        </w:rPr>
        <w:t>Vertinama, kurioje eksporto rinkoje vyks tarptautinė paroda, mugė, verslo misija.</w:t>
      </w:r>
    </w:p>
    <w:p w:rsidR="00A16A59" w:rsidRPr="00F616A3" w:rsidRDefault="00A16A59" w:rsidP="00A16A59">
      <w:pPr>
        <w:ind w:firstLine="567"/>
        <w:jc w:val="both"/>
        <w:rPr>
          <w:bCs/>
          <w:strike/>
        </w:rPr>
      </w:pPr>
      <w:r w:rsidRPr="00F616A3">
        <w:rPr>
          <w:strike/>
        </w:rPr>
        <w:t>Aukščiausias balas suteikiamas, kai tarptautinė paroda, mugė, verslo misija vyks vienoje iš šalių, nurodytų Lietuvos eksporto plėtros 2014–2020 metų gairių 21</w:t>
      </w:r>
      <w:r w:rsidRPr="00F616A3">
        <w:rPr>
          <w:strike/>
          <w:vertAlign w:val="superscript"/>
        </w:rPr>
        <w:t>1</w:t>
      </w:r>
      <w:r w:rsidRPr="00F616A3">
        <w:rPr>
          <w:strike/>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F616A3">
        <w:rPr>
          <w:bCs/>
          <w:strike/>
        </w:rPr>
        <w:t>“</w:t>
      </w:r>
    </w:p>
    <w:p w:rsidR="00A16A59" w:rsidRPr="00F616A3" w:rsidRDefault="00A16A59" w:rsidP="00A16A59">
      <w:pPr>
        <w:ind w:firstLine="567"/>
        <w:jc w:val="both"/>
        <w:rPr>
          <w:strike/>
        </w:rPr>
      </w:pPr>
      <w:r w:rsidRPr="00F616A3">
        <w:rPr>
          <w:bCs/>
          <w:strike/>
        </w:rPr>
        <w:t xml:space="preserve">Žemesnis balas suteikiamas, kai </w:t>
      </w:r>
      <w:r w:rsidRPr="00F616A3">
        <w:rPr>
          <w:strike/>
        </w:rPr>
        <w:t>tarptautinė paroda, mugė, verslo misija vyks vienoje iš šalių iš trijų prioritetinių eksporto rinkų grupių, nurodytų Lietuvos eksporto plėtros 2014–2020 metų gairių 21 punkte, išskyrus šalis, nurodytas Lietuvos eksporto plėtros 2014–2020 metų gairių 21</w:t>
      </w:r>
      <w:r w:rsidRPr="00F616A3">
        <w:rPr>
          <w:strike/>
          <w:vertAlign w:val="superscript"/>
        </w:rPr>
        <w:t>1</w:t>
      </w:r>
      <w:r w:rsidRPr="00F616A3">
        <w:rPr>
          <w:strike/>
        </w:rPr>
        <w:t xml:space="preserve"> punkte.</w:t>
      </w:r>
    </w:p>
    <w:p w:rsidR="00A16A59" w:rsidRPr="00F616A3" w:rsidRDefault="00A16A59" w:rsidP="00A16A59">
      <w:pPr>
        <w:ind w:firstLine="567"/>
        <w:jc w:val="both"/>
        <w:rPr>
          <w:strike/>
        </w:rPr>
      </w:pPr>
      <w:r w:rsidRPr="00F616A3">
        <w:rPr>
          <w:strike/>
        </w:rPr>
        <w:t>Prioritetinis balas nesuteikiamas, kai tarptautinė paroda, mugė, verslo misija vyks šalyje, nenurodytoje Lietuvos eksporto plėtros 2014–2020 metų gairėse.</w:t>
      </w:r>
    </w:p>
    <w:p w:rsidR="00A16A59" w:rsidRPr="00F616A3" w:rsidRDefault="00A16A59" w:rsidP="00A16A59">
      <w:pPr>
        <w:ind w:firstLine="567"/>
        <w:jc w:val="both"/>
        <w:rPr>
          <w:strike/>
        </w:rPr>
      </w:pPr>
      <w:r w:rsidRPr="00F616A3">
        <w:rPr>
          <w:strike/>
        </w:rPr>
        <w:t>Jeigu įgyvendinant projektą planuojamos tarptautinės parodos, mugės, verslo misijos vyks šalyse, nurodytose Lietuvos eksporto plėtros 2014–2020 metų gairių 21</w:t>
      </w:r>
      <w:r w:rsidRPr="00F616A3">
        <w:rPr>
          <w:strike/>
          <w:vertAlign w:val="superscript"/>
        </w:rPr>
        <w:t>1</w:t>
      </w:r>
      <w:r w:rsidRPr="00F616A3">
        <w:rPr>
          <w:strike/>
        </w:rPr>
        <w:t xml:space="preserve"> punkte</w:t>
      </w:r>
      <w:proofErr w:type="gramStart"/>
      <w:r w:rsidRPr="00F616A3">
        <w:rPr>
          <w:strike/>
        </w:rPr>
        <w:t>, bei</w:t>
      </w:r>
      <w:proofErr w:type="gramEnd"/>
      <w:r w:rsidRPr="00F616A3">
        <w:rPr>
          <w:strike/>
        </w:rPr>
        <w:t xml:space="preserve"> šalyse, nurodytose 21 punkte, arba šalyse, nenurodytose Lietuvos eksporto plėtros 2014–2020 metų gairėse, bus skaičiuojamas balų aritmetinis vidurkis.</w:t>
      </w:r>
    </w:p>
    <w:p w:rsidR="00A16A59" w:rsidRPr="00F616A3" w:rsidRDefault="00A16A59" w:rsidP="00A16A59">
      <w:pPr>
        <w:tabs>
          <w:tab w:val="left" w:pos="-108"/>
          <w:tab w:val="left" w:pos="34"/>
          <w:tab w:val="left" w:pos="175"/>
          <w:tab w:val="left" w:pos="316"/>
        </w:tabs>
        <w:ind w:firstLine="567"/>
        <w:jc w:val="both"/>
      </w:pPr>
      <w:r w:rsidRPr="00F616A3">
        <w:rPr>
          <w:strike/>
        </w:rPr>
        <w:t>Projekto įgyvendinimo metu šalis, kurioje vyks tarptautinė paroda, mugė, verslo misija, negali būti keičiama į kitą šalį, už kurią būtų suteiktas mažesnis balas paraiškos vertinimo metu. Šalies keitimas į šalį, už kurią būtų suteikiamas aukštesnis balas, galimas.</w:t>
      </w:r>
    </w:p>
    <w:p w:rsidR="00A16A59" w:rsidRDefault="00A16A59" w:rsidP="00A16A59">
      <w:pPr>
        <w:tabs>
          <w:tab w:val="left" w:pos="-108"/>
          <w:tab w:val="left" w:pos="34"/>
          <w:tab w:val="left" w:pos="175"/>
          <w:tab w:val="left" w:pos="316"/>
        </w:tabs>
        <w:ind w:firstLine="567"/>
        <w:jc w:val="both"/>
      </w:pPr>
    </w:p>
    <w:p w:rsidR="00A16A59" w:rsidRDefault="00A16A59" w:rsidP="00A16A59">
      <w:pPr>
        <w:tabs>
          <w:tab w:val="left" w:pos="-108"/>
          <w:tab w:val="left" w:pos="34"/>
          <w:tab w:val="left" w:pos="175"/>
          <w:tab w:val="left" w:pos="316"/>
        </w:tabs>
        <w:ind w:firstLine="567"/>
        <w:jc w:val="both"/>
      </w:pPr>
      <w:r>
        <w:rPr>
          <w:rFonts w:eastAsiaTheme="minorHAnsi"/>
          <w:bCs/>
          <w:lang w:eastAsia="en-US"/>
        </w:rPr>
        <w:t>Prioritetinis</w:t>
      </w:r>
      <w:r w:rsidRPr="00A800A1">
        <w:rPr>
          <w:rFonts w:eastAsiaTheme="minorHAnsi"/>
          <w:bCs/>
          <w:lang w:eastAsia="en-US"/>
        </w:rPr>
        <w:t xml:space="preserve"> projektų atrankos kriterijus</w:t>
      </w:r>
      <w:r>
        <w:rPr>
          <w:rFonts w:eastAsiaTheme="minorHAnsi"/>
          <w:bCs/>
          <w:lang w:eastAsia="en-US"/>
        </w:rPr>
        <w:t xml:space="preserve">. </w:t>
      </w:r>
      <w:r w:rsidRPr="00EE411F">
        <w:rPr>
          <w:b/>
        </w:rPr>
        <w:t>8</w:t>
      </w:r>
      <w:r w:rsidRPr="00EE411F">
        <w:rPr>
          <w:bCs/>
          <w:strike/>
        </w:rPr>
        <w:t>10</w:t>
      </w:r>
      <w:r w:rsidRPr="00C258DB">
        <w:t>. Galutiniai naudos gavėjai, dalyvaujantys projekte, yra labai mažos įmonės.</w:t>
      </w:r>
      <w:r>
        <w:t>*</w:t>
      </w:r>
    </w:p>
    <w:p w:rsidR="00A16A59" w:rsidRDefault="00A16A59" w:rsidP="00A16A59">
      <w:pPr>
        <w:tabs>
          <w:tab w:val="left" w:pos="-108"/>
          <w:tab w:val="left" w:pos="34"/>
          <w:tab w:val="left" w:pos="175"/>
          <w:tab w:val="left" w:pos="316"/>
        </w:tabs>
        <w:ind w:firstLine="567"/>
        <w:jc w:val="both"/>
      </w:pPr>
    </w:p>
    <w:p w:rsidR="00A16A59" w:rsidRPr="00F616A3" w:rsidRDefault="00A16A59" w:rsidP="00A16A59">
      <w:pPr>
        <w:ind w:firstLine="567"/>
        <w:jc w:val="both"/>
        <w:rPr>
          <w:u w:val="single"/>
        </w:rPr>
      </w:pPr>
      <w:r w:rsidRPr="00F616A3">
        <w:t xml:space="preserve">* Šis kriterijus taikomas tik priemonės 2-ajai veiklai: </w:t>
      </w:r>
      <w:r w:rsidRPr="00F616A3">
        <w:rPr>
          <w:rFonts w:eastAsia="AngsanaUPC"/>
          <w:bCs/>
        </w:rPr>
        <w:t>įmonių grupinės eksporto iniciatyvos (grupinis dalyvavimas parodose, mugėse, verslo misijose).</w:t>
      </w:r>
    </w:p>
    <w:p w:rsidR="00A16A59" w:rsidRPr="00F616A3" w:rsidRDefault="00A16A59" w:rsidP="00A16A59">
      <w:pPr>
        <w:tabs>
          <w:tab w:val="left" w:pos="-108"/>
          <w:tab w:val="left" w:pos="34"/>
          <w:tab w:val="left" w:pos="175"/>
          <w:tab w:val="left" w:pos="316"/>
        </w:tabs>
        <w:ind w:firstLine="567"/>
        <w:jc w:val="both"/>
      </w:pPr>
      <w:r w:rsidRPr="00F616A3">
        <w:t>Kuo daugiau galutinių naudos gavėjų yra labai mažos įmonės, tuo aukštesnis balas suteikiamas.</w:t>
      </w:r>
    </w:p>
    <w:p w:rsidR="00A16A59" w:rsidRPr="00F616A3" w:rsidRDefault="00A16A59" w:rsidP="00A16A59">
      <w:pPr>
        <w:tabs>
          <w:tab w:val="left" w:pos="-108"/>
          <w:tab w:val="left" w:pos="34"/>
          <w:tab w:val="left" w:pos="175"/>
          <w:tab w:val="left" w:pos="316"/>
        </w:tabs>
        <w:ind w:firstLine="567"/>
        <w:jc w:val="both"/>
      </w:pPr>
    </w:p>
    <w:p w:rsidR="00A16A59" w:rsidRPr="00F616A3" w:rsidRDefault="00A16A59" w:rsidP="00A16A59">
      <w:pPr>
        <w:tabs>
          <w:tab w:val="left" w:pos="-108"/>
          <w:tab w:val="left" w:pos="34"/>
          <w:tab w:val="left" w:pos="175"/>
          <w:tab w:val="left" w:pos="316"/>
        </w:tabs>
        <w:ind w:firstLine="567"/>
        <w:jc w:val="both"/>
        <w:rPr>
          <w:bCs/>
        </w:rPr>
      </w:pPr>
      <w:r>
        <w:rPr>
          <w:rFonts w:eastAsiaTheme="minorHAnsi"/>
          <w:bCs/>
          <w:lang w:eastAsia="en-US"/>
        </w:rPr>
        <w:lastRenderedPageBreak/>
        <w:t>Prioritetinis</w:t>
      </w:r>
      <w:r w:rsidRPr="00A800A1">
        <w:rPr>
          <w:rFonts w:eastAsiaTheme="minorHAnsi"/>
          <w:bCs/>
          <w:lang w:eastAsia="en-US"/>
        </w:rPr>
        <w:t xml:space="preserve"> projektų atrankos kriterijus</w:t>
      </w:r>
      <w:r>
        <w:rPr>
          <w:rFonts w:eastAsiaTheme="minorHAnsi"/>
          <w:bCs/>
          <w:lang w:eastAsia="en-US"/>
        </w:rPr>
        <w:t xml:space="preserve">. </w:t>
      </w:r>
      <w:r w:rsidRPr="00F616A3">
        <w:rPr>
          <w:b/>
          <w:bCs/>
        </w:rPr>
        <w:t xml:space="preserve">9. </w:t>
      </w:r>
      <w:r w:rsidRPr="00A16A59">
        <w:rPr>
          <w:b/>
          <w:bCs/>
        </w:rPr>
        <w:t>Ne mažiau negu 5 projekte dalyvaujančių galutinių naudos gavėjų vykdoma pagrindinė ek</w:t>
      </w:r>
      <w:r>
        <w:rPr>
          <w:b/>
          <w:bCs/>
        </w:rPr>
        <w:t xml:space="preserve">onominė </w:t>
      </w:r>
      <w:r w:rsidRPr="002560B9">
        <w:rPr>
          <w:b/>
          <w:bCs/>
        </w:rPr>
        <w:t>veikla</w:t>
      </w:r>
      <w:r>
        <w:rPr>
          <w:b/>
          <w:bCs/>
        </w:rPr>
        <w:t xml:space="preserve"> įtraukta į </w:t>
      </w:r>
      <w:hyperlink r:id="rId15" w:history="1">
        <w:r w:rsidRPr="00A16A59">
          <w:rPr>
            <w:rStyle w:val="Hipersaitas"/>
            <w:b/>
            <w:bCs/>
            <w:color w:val="auto"/>
            <w:u w:val="none"/>
          </w:rPr>
          <w:t xml:space="preserve">Karantino metu ribojamų ir netiesiogiai ribojamų ūkinių veiklų sąrašą, patvirtintą Lietuvos Respublikos ekonomikos ir inovacijų ministro ir Lietuvos Respublikos </w:t>
        </w:r>
        <w:proofErr w:type="gramStart"/>
        <w:r w:rsidRPr="00A16A59">
          <w:rPr>
            <w:rStyle w:val="Hipersaitas"/>
            <w:b/>
            <w:bCs/>
            <w:color w:val="auto"/>
            <w:u w:val="none"/>
          </w:rPr>
          <w:t>socialinės apsaugos ir darbo ministro</w:t>
        </w:r>
        <w:proofErr w:type="gramEnd"/>
        <w:r w:rsidRPr="00A16A59">
          <w:rPr>
            <w:rStyle w:val="Hipersaitas"/>
            <w:b/>
            <w:bCs/>
            <w:color w:val="auto"/>
            <w:u w:val="none"/>
          </w:rPr>
          <w:t xml:space="preserve"> 2020 m. gruodžio 30 d. įsakymu Nr. 4-1171/A1-1301 „Dėl Karantino metu ribojamų ir netiesiogiai ribojamų ūkinių veiklų sąrašo patvirtinimo“</w:t>
        </w:r>
      </w:hyperlink>
      <w:r w:rsidRPr="00A16A59">
        <w:rPr>
          <w:rStyle w:val="Hipersaitas"/>
          <w:b/>
          <w:bCs/>
          <w:color w:val="auto"/>
          <w:u w:val="none"/>
        </w:rPr>
        <w:t xml:space="preserve"> (toliau – Sąrašas)</w:t>
      </w:r>
      <w:r w:rsidRPr="00A16A59">
        <w:rPr>
          <w:b/>
          <w:bCs/>
        </w:rPr>
        <w:t>.</w:t>
      </w:r>
      <w:r w:rsidRPr="00A16A59">
        <w:rPr>
          <w:bCs/>
        </w:rPr>
        <w:t>*</w:t>
      </w:r>
    </w:p>
    <w:p w:rsidR="00A16A59" w:rsidRPr="00F616A3" w:rsidRDefault="00A16A59" w:rsidP="00A16A59">
      <w:pPr>
        <w:tabs>
          <w:tab w:val="left" w:pos="-108"/>
          <w:tab w:val="left" w:pos="34"/>
          <w:tab w:val="left" w:pos="175"/>
          <w:tab w:val="left" w:pos="316"/>
        </w:tabs>
        <w:ind w:firstLine="567"/>
        <w:jc w:val="both"/>
        <w:rPr>
          <w:bCs/>
        </w:rPr>
      </w:pPr>
    </w:p>
    <w:p w:rsidR="00A16A59" w:rsidRPr="00A16A59" w:rsidRDefault="00A16A59" w:rsidP="00A16A59">
      <w:pPr>
        <w:tabs>
          <w:tab w:val="left" w:pos="-108"/>
          <w:tab w:val="left" w:pos="34"/>
          <w:tab w:val="left" w:pos="175"/>
          <w:tab w:val="left" w:pos="316"/>
        </w:tabs>
        <w:ind w:firstLine="567"/>
        <w:jc w:val="both"/>
        <w:rPr>
          <w:b/>
        </w:rPr>
      </w:pPr>
      <w:r w:rsidRPr="00F616A3">
        <w:rPr>
          <w:bCs/>
        </w:rPr>
        <w:t>*</w:t>
      </w:r>
      <w:r>
        <w:rPr>
          <w:bCs/>
        </w:rPr>
        <w:t xml:space="preserve"> </w:t>
      </w:r>
      <w:r>
        <w:rPr>
          <w:b/>
        </w:rPr>
        <w:t xml:space="preserve">Vertinama, ar </w:t>
      </w:r>
      <w:r w:rsidRPr="00A16A59">
        <w:rPr>
          <w:b/>
          <w:bCs/>
        </w:rPr>
        <w:t>ne mažiau negu 5 projekte dalyvaujančių galutinių naudos gavėjų</w:t>
      </w:r>
      <w:r w:rsidRPr="00A16A59">
        <w:rPr>
          <w:b/>
        </w:rPr>
        <w:t xml:space="preserve"> vykdoma pagrindinė ekonominė veikla yra įtraukta į </w:t>
      </w:r>
      <w:hyperlink r:id="rId16" w:history="1">
        <w:r w:rsidRPr="00A16A59">
          <w:rPr>
            <w:rStyle w:val="Hipersaitas"/>
            <w:b/>
            <w:color w:val="auto"/>
            <w:u w:val="none"/>
          </w:rPr>
          <w:t>Sąrašą</w:t>
        </w:r>
      </w:hyperlink>
      <w:r w:rsidRPr="00A16A59">
        <w:rPr>
          <w:b/>
        </w:rPr>
        <w:t>.</w:t>
      </w:r>
    </w:p>
    <w:p w:rsidR="00A16A59" w:rsidRDefault="00A16A59" w:rsidP="00B65202">
      <w:pPr>
        <w:tabs>
          <w:tab w:val="left" w:pos="-108"/>
          <w:tab w:val="left" w:pos="34"/>
          <w:tab w:val="left" w:pos="175"/>
          <w:tab w:val="left" w:pos="316"/>
        </w:tabs>
        <w:ind w:firstLine="567"/>
        <w:jc w:val="both"/>
      </w:pPr>
    </w:p>
    <w:p w:rsidR="00A16A59" w:rsidRDefault="00A16A59" w:rsidP="00B65202">
      <w:pPr>
        <w:tabs>
          <w:tab w:val="left" w:pos="-108"/>
          <w:tab w:val="left" w:pos="34"/>
          <w:tab w:val="left" w:pos="175"/>
          <w:tab w:val="left" w:pos="316"/>
        </w:tabs>
        <w:ind w:firstLine="567"/>
        <w:jc w:val="both"/>
      </w:pPr>
    </w:p>
    <w:p w:rsidR="00A16A59" w:rsidRDefault="00A16A59" w:rsidP="001255AA">
      <w:pPr>
        <w:ind w:firstLine="567"/>
        <w:jc w:val="both"/>
      </w:pPr>
      <w:r w:rsidRPr="002373E7">
        <w:t xml:space="preserve">Iš </w:t>
      </w:r>
      <w:r w:rsidRPr="00D1625C">
        <w:t>5</w:t>
      </w:r>
      <w:r>
        <w:t>3</w:t>
      </w:r>
      <w:r w:rsidRPr="002373E7">
        <w:t xml:space="preserve"> </w:t>
      </w:r>
      <w:r>
        <w:t>Komiteto</w:t>
      </w:r>
      <w:r w:rsidRPr="002373E7">
        <w:t xml:space="preserve"> narių balsavime dalyvavo </w:t>
      </w:r>
      <w:r w:rsidR="00B23F31">
        <w:t>36</w:t>
      </w:r>
      <w:r>
        <w:t xml:space="preserve"> nariai</w:t>
      </w:r>
      <w:r w:rsidRPr="002373E7">
        <w:t>:</w:t>
      </w:r>
    </w:p>
    <w:p w:rsidR="001255AA" w:rsidRDefault="001255AA" w:rsidP="001255AA">
      <w:pPr>
        <w:ind w:firstLine="567"/>
        <w:jc w:val="both"/>
      </w:pPr>
    </w:p>
    <w:p w:rsidR="001255AA" w:rsidRPr="00B23F31" w:rsidRDefault="001255AA" w:rsidP="001255AA">
      <w:pPr>
        <w:numPr>
          <w:ilvl w:val="0"/>
          <w:numId w:val="41"/>
        </w:numPr>
        <w:tabs>
          <w:tab w:val="left" w:pos="993"/>
        </w:tabs>
        <w:ind w:left="0" w:firstLine="567"/>
      </w:pPr>
      <w:proofErr w:type="spellStart"/>
      <w:r w:rsidRPr="00B23F31">
        <w:t>Akromienė</w:t>
      </w:r>
      <w:proofErr w:type="spellEnd"/>
      <w:r w:rsidRPr="00B23F31">
        <w:t xml:space="preserve"> Judita – </w:t>
      </w:r>
      <w:r w:rsidRPr="00B23F31">
        <w:rPr>
          <w:bCs/>
        </w:rPr>
        <w:t>Nacionalinis švietimo NVO tinklas;</w:t>
      </w:r>
    </w:p>
    <w:p w:rsidR="001255AA" w:rsidRPr="00B23F31" w:rsidRDefault="001255AA" w:rsidP="001255AA">
      <w:pPr>
        <w:numPr>
          <w:ilvl w:val="0"/>
          <w:numId w:val="41"/>
        </w:numPr>
        <w:tabs>
          <w:tab w:val="left" w:pos="993"/>
        </w:tabs>
        <w:ind w:left="0" w:firstLine="567"/>
      </w:pPr>
      <w:r w:rsidRPr="00B23F31">
        <w:t>Augustinienė Vida – Lietuvos pacientų organizacijų atstovų taryba;</w:t>
      </w:r>
    </w:p>
    <w:p w:rsidR="001255AA" w:rsidRPr="00B23F31" w:rsidRDefault="001255AA" w:rsidP="001255AA">
      <w:pPr>
        <w:numPr>
          <w:ilvl w:val="0"/>
          <w:numId w:val="41"/>
        </w:numPr>
        <w:tabs>
          <w:tab w:val="left" w:pos="993"/>
        </w:tabs>
        <w:ind w:left="0" w:firstLine="567"/>
      </w:pPr>
      <w:r w:rsidRPr="00B23F31">
        <w:t xml:space="preserve">Arlauskas Danukas – </w:t>
      </w:r>
      <w:r w:rsidR="00190B19" w:rsidRPr="00B23F31">
        <w:t>Lietuvos darbdavių konfederacija;</w:t>
      </w:r>
    </w:p>
    <w:p w:rsidR="001255AA" w:rsidRPr="00B23F31" w:rsidRDefault="001255AA" w:rsidP="001255AA">
      <w:pPr>
        <w:numPr>
          <w:ilvl w:val="0"/>
          <w:numId w:val="41"/>
        </w:numPr>
        <w:tabs>
          <w:tab w:val="left" w:pos="993"/>
        </w:tabs>
        <w:ind w:left="0" w:firstLine="567"/>
      </w:pPr>
      <w:r w:rsidRPr="00B23F31">
        <w:t>Balčienė Rosita Marija – Lietuvos visuomenės sveikatos asociacija;</w:t>
      </w:r>
    </w:p>
    <w:p w:rsidR="001255AA" w:rsidRPr="00B23F31" w:rsidRDefault="001255AA" w:rsidP="001255AA">
      <w:pPr>
        <w:numPr>
          <w:ilvl w:val="0"/>
          <w:numId w:val="41"/>
        </w:numPr>
        <w:tabs>
          <w:tab w:val="left" w:pos="993"/>
        </w:tabs>
        <w:ind w:left="0" w:firstLine="567"/>
      </w:pPr>
      <w:r w:rsidRPr="00B23F31">
        <w:t>Baliukonienė Aušra – Finansų ministerija;</w:t>
      </w:r>
    </w:p>
    <w:p w:rsidR="001255AA" w:rsidRPr="00B23F31" w:rsidRDefault="001255AA" w:rsidP="001255AA">
      <w:pPr>
        <w:numPr>
          <w:ilvl w:val="0"/>
          <w:numId w:val="41"/>
        </w:numPr>
        <w:tabs>
          <w:tab w:val="left" w:pos="993"/>
        </w:tabs>
        <w:ind w:left="0" w:firstLine="567"/>
      </w:pPr>
      <w:r w:rsidRPr="00B23F31">
        <w:t xml:space="preserve">Banys Jūras – Lietuvos </w:t>
      </w:r>
      <w:bookmarkStart w:id="2" w:name="_GoBack"/>
      <w:bookmarkEnd w:id="2"/>
      <w:r w:rsidRPr="00B23F31">
        <w:t>mokslų akademija;</w:t>
      </w:r>
    </w:p>
    <w:p w:rsidR="001255AA" w:rsidRPr="00B23F31" w:rsidRDefault="001255AA" w:rsidP="001255AA">
      <w:pPr>
        <w:numPr>
          <w:ilvl w:val="0"/>
          <w:numId w:val="41"/>
        </w:numPr>
        <w:tabs>
          <w:tab w:val="left" w:pos="993"/>
        </w:tabs>
        <w:ind w:left="0" w:firstLine="567"/>
      </w:pPr>
      <w:proofErr w:type="spellStart"/>
      <w:r w:rsidRPr="00B23F31">
        <w:t>Biliūnaitė</w:t>
      </w:r>
      <w:proofErr w:type="spellEnd"/>
      <w:r w:rsidRPr="00B23F31">
        <w:t xml:space="preserve"> Lingailė – Socialinės apsaugos ir darbo ministerija;</w:t>
      </w:r>
    </w:p>
    <w:p w:rsidR="001255AA" w:rsidRPr="00B23F31" w:rsidRDefault="001255AA" w:rsidP="001255AA">
      <w:pPr>
        <w:numPr>
          <w:ilvl w:val="0"/>
          <w:numId w:val="41"/>
        </w:numPr>
        <w:tabs>
          <w:tab w:val="left" w:pos="993"/>
        </w:tabs>
        <w:ind w:left="0" w:firstLine="567"/>
      </w:pPr>
      <w:r w:rsidRPr="00B23F31">
        <w:t>Čeponytė Laura – Užsienio reikalų ministerija;</w:t>
      </w:r>
    </w:p>
    <w:p w:rsidR="001255AA" w:rsidRPr="00B23F31" w:rsidRDefault="001255AA" w:rsidP="001255AA">
      <w:pPr>
        <w:numPr>
          <w:ilvl w:val="0"/>
          <w:numId w:val="41"/>
        </w:numPr>
        <w:tabs>
          <w:tab w:val="left" w:pos="993"/>
        </w:tabs>
        <w:ind w:left="0" w:firstLine="567"/>
      </w:pPr>
      <w:r w:rsidRPr="00B23F31">
        <w:t>Česonis Povilas – Europos socialinio fondo agentūra;</w:t>
      </w:r>
    </w:p>
    <w:p w:rsidR="001255AA" w:rsidRPr="00B23F31" w:rsidRDefault="001255AA" w:rsidP="001255AA">
      <w:pPr>
        <w:numPr>
          <w:ilvl w:val="0"/>
          <w:numId w:val="41"/>
        </w:numPr>
        <w:tabs>
          <w:tab w:val="left" w:pos="993"/>
        </w:tabs>
        <w:ind w:left="0" w:firstLine="567"/>
      </w:pPr>
      <w:r w:rsidRPr="00B23F31">
        <w:t>Dilba Ramūnas – Susisiekimo ministerija;</w:t>
      </w:r>
    </w:p>
    <w:p w:rsidR="001255AA" w:rsidRPr="00B23F31" w:rsidRDefault="001255AA" w:rsidP="001255AA">
      <w:pPr>
        <w:numPr>
          <w:ilvl w:val="0"/>
          <w:numId w:val="41"/>
        </w:numPr>
        <w:tabs>
          <w:tab w:val="left" w:pos="993"/>
        </w:tabs>
        <w:ind w:left="0" w:firstLine="567"/>
      </w:pPr>
      <w:proofErr w:type="spellStart"/>
      <w:r w:rsidRPr="00B23F31">
        <w:t>Dirginčienė</w:t>
      </w:r>
      <w:proofErr w:type="spellEnd"/>
      <w:r w:rsidRPr="00B23F31">
        <w:t xml:space="preserve"> Nijolė – </w:t>
      </w:r>
      <w:r w:rsidRPr="00B23F31">
        <w:rPr>
          <w:bCs/>
        </w:rPr>
        <w:t>Regionų plėtros tarybos / Regioninės plėtros departamentas prie VRM;</w:t>
      </w:r>
    </w:p>
    <w:p w:rsidR="001255AA" w:rsidRPr="00B23F31" w:rsidRDefault="001255AA" w:rsidP="001255AA">
      <w:pPr>
        <w:numPr>
          <w:ilvl w:val="0"/>
          <w:numId w:val="41"/>
        </w:numPr>
        <w:tabs>
          <w:tab w:val="left" w:pos="993"/>
        </w:tabs>
        <w:ind w:left="0" w:firstLine="567"/>
      </w:pPr>
      <w:proofErr w:type="spellStart"/>
      <w:r w:rsidRPr="00B23F31">
        <w:t>Dirma</w:t>
      </w:r>
      <w:proofErr w:type="spellEnd"/>
      <w:r w:rsidRPr="00B23F31">
        <w:t xml:space="preserve"> V</w:t>
      </w:r>
      <w:r w:rsidR="000E49AD" w:rsidRPr="00B23F31">
        <w:t>irgilijus – Asociacija „Infobalt“;</w:t>
      </w:r>
    </w:p>
    <w:p w:rsidR="001255AA" w:rsidRPr="00B23F31" w:rsidRDefault="001255AA" w:rsidP="001255AA">
      <w:pPr>
        <w:numPr>
          <w:ilvl w:val="0"/>
          <w:numId w:val="41"/>
        </w:numPr>
        <w:tabs>
          <w:tab w:val="left" w:pos="993"/>
        </w:tabs>
        <w:ind w:left="0" w:firstLine="567"/>
      </w:pPr>
      <w:r w:rsidRPr="00B23F31">
        <w:t xml:space="preserve">Gasparavičius Vygintas – </w:t>
      </w:r>
      <w:r w:rsidRPr="00B23F31">
        <w:rPr>
          <w:bCs/>
        </w:rPr>
        <w:t>Kultūros ministerija;</w:t>
      </w:r>
    </w:p>
    <w:p w:rsidR="001255AA" w:rsidRPr="00B23F31" w:rsidRDefault="001255AA" w:rsidP="001255AA">
      <w:pPr>
        <w:numPr>
          <w:ilvl w:val="0"/>
          <w:numId w:val="41"/>
        </w:numPr>
        <w:tabs>
          <w:tab w:val="left" w:pos="993"/>
        </w:tabs>
        <w:ind w:left="0" w:firstLine="567"/>
      </w:pPr>
      <w:proofErr w:type="spellStart"/>
      <w:r w:rsidRPr="00B23F31">
        <w:t>Greičiuvienė</w:t>
      </w:r>
      <w:proofErr w:type="spellEnd"/>
      <w:r w:rsidRPr="00B23F31">
        <w:t xml:space="preserve"> Violeta – Energetikos ministerija;</w:t>
      </w:r>
    </w:p>
    <w:p w:rsidR="001255AA" w:rsidRPr="00B23F31" w:rsidRDefault="001255AA" w:rsidP="001255AA">
      <w:pPr>
        <w:numPr>
          <w:ilvl w:val="0"/>
          <w:numId w:val="41"/>
        </w:numPr>
        <w:tabs>
          <w:tab w:val="left" w:pos="993"/>
        </w:tabs>
        <w:ind w:left="0" w:firstLine="567"/>
      </w:pPr>
      <w:proofErr w:type="spellStart"/>
      <w:r w:rsidRPr="00B23F31">
        <w:t>Gurklienė</w:t>
      </w:r>
      <w:proofErr w:type="spellEnd"/>
      <w:r w:rsidRPr="00B23F31">
        <w:t xml:space="preserve"> Ramunė – Lietuvos šilumos tiekėjų asociacija;</w:t>
      </w:r>
    </w:p>
    <w:p w:rsidR="001255AA" w:rsidRPr="00B23F31" w:rsidRDefault="001255AA" w:rsidP="001255AA">
      <w:pPr>
        <w:numPr>
          <w:ilvl w:val="0"/>
          <w:numId w:val="41"/>
        </w:numPr>
        <w:tabs>
          <w:tab w:val="left" w:pos="993"/>
        </w:tabs>
        <w:ind w:left="0" w:firstLine="567"/>
      </w:pPr>
      <w:proofErr w:type="spellStart"/>
      <w:r w:rsidRPr="00B23F31">
        <w:t>Jakubavičius</w:t>
      </w:r>
      <w:proofErr w:type="spellEnd"/>
      <w:r w:rsidRPr="00B23F31">
        <w:t xml:space="preserve"> Artūras – Lietuvos pramoninkų konfederacija/Lietuvos inovacijų centras;</w:t>
      </w:r>
    </w:p>
    <w:p w:rsidR="001255AA" w:rsidRPr="00B23F31" w:rsidRDefault="001255AA" w:rsidP="001255AA">
      <w:pPr>
        <w:numPr>
          <w:ilvl w:val="0"/>
          <w:numId w:val="41"/>
        </w:numPr>
        <w:tabs>
          <w:tab w:val="left" w:pos="993"/>
        </w:tabs>
        <w:ind w:left="0" w:firstLine="567"/>
      </w:pPr>
      <w:proofErr w:type="spellStart"/>
      <w:r w:rsidRPr="00B23F31">
        <w:t>Kašubienė</w:t>
      </w:r>
      <w:proofErr w:type="spellEnd"/>
      <w:r w:rsidRPr="00B23F31">
        <w:t xml:space="preserve"> Lidija – Centrinė projektų valdymo agentūra;</w:t>
      </w:r>
    </w:p>
    <w:p w:rsidR="001255AA" w:rsidRPr="00B23F31" w:rsidRDefault="001255AA" w:rsidP="001255AA">
      <w:pPr>
        <w:numPr>
          <w:ilvl w:val="0"/>
          <w:numId w:val="41"/>
        </w:numPr>
        <w:tabs>
          <w:tab w:val="left" w:pos="993"/>
        </w:tabs>
        <w:ind w:left="0" w:firstLine="567"/>
      </w:pPr>
      <w:r w:rsidRPr="00B23F31">
        <w:t>Kikutis Aldas – Lietuvos smulkiojo ir vidutinio verslo taryba;</w:t>
      </w:r>
    </w:p>
    <w:p w:rsidR="001255AA" w:rsidRPr="00B23F31" w:rsidRDefault="001255AA" w:rsidP="001255AA">
      <w:pPr>
        <w:numPr>
          <w:ilvl w:val="0"/>
          <w:numId w:val="41"/>
        </w:numPr>
        <w:tabs>
          <w:tab w:val="left" w:pos="993"/>
        </w:tabs>
        <w:ind w:left="0" w:firstLine="567"/>
      </w:pPr>
      <w:r w:rsidRPr="00B23F31">
        <w:t xml:space="preserve">Kisielienė Audronė – </w:t>
      </w:r>
      <w:r w:rsidRPr="00B23F31">
        <w:rPr>
          <w:bCs/>
        </w:rPr>
        <w:t>Lietuvos moterų lobistinė organizacija</w:t>
      </w:r>
    </w:p>
    <w:p w:rsidR="001255AA" w:rsidRPr="00B23F31" w:rsidRDefault="001255AA" w:rsidP="001255AA">
      <w:pPr>
        <w:numPr>
          <w:ilvl w:val="0"/>
          <w:numId w:val="41"/>
        </w:numPr>
        <w:tabs>
          <w:tab w:val="left" w:pos="993"/>
        </w:tabs>
        <w:ind w:left="0" w:firstLine="567"/>
      </w:pPr>
      <w:r w:rsidRPr="00B23F31">
        <w:rPr>
          <w:bCs/>
        </w:rPr>
        <w:t xml:space="preserve">Kiškis </w:t>
      </w:r>
      <w:proofErr w:type="spellStart"/>
      <w:r w:rsidRPr="00B23F31">
        <w:rPr>
          <w:bCs/>
        </w:rPr>
        <w:t>Inesis</w:t>
      </w:r>
      <w:proofErr w:type="spellEnd"/>
      <w:r w:rsidRPr="00B23F31">
        <w:rPr>
          <w:bCs/>
        </w:rPr>
        <w:t xml:space="preserve"> – Aplinkos ministerija;</w:t>
      </w:r>
    </w:p>
    <w:p w:rsidR="001255AA" w:rsidRPr="00B23F31" w:rsidRDefault="001255AA" w:rsidP="001255AA">
      <w:pPr>
        <w:numPr>
          <w:ilvl w:val="0"/>
          <w:numId w:val="41"/>
        </w:numPr>
        <w:tabs>
          <w:tab w:val="left" w:pos="993"/>
        </w:tabs>
        <w:ind w:left="0" w:firstLine="567"/>
      </w:pPr>
      <w:r w:rsidRPr="00B23F31">
        <w:rPr>
          <w:bCs/>
        </w:rPr>
        <w:t>Klimavičius R</w:t>
      </w:r>
      <w:r w:rsidR="000E49AD" w:rsidRPr="00B23F31">
        <w:rPr>
          <w:bCs/>
        </w:rPr>
        <w:t>olandas – Respublikiniai būsto valdymo ir priežiūros rūmai;</w:t>
      </w:r>
    </w:p>
    <w:p w:rsidR="001255AA" w:rsidRPr="00B23F31" w:rsidRDefault="001255AA" w:rsidP="001255AA">
      <w:pPr>
        <w:numPr>
          <w:ilvl w:val="0"/>
          <w:numId w:val="41"/>
        </w:numPr>
        <w:tabs>
          <w:tab w:val="left" w:pos="993"/>
        </w:tabs>
        <w:ind w:left="0" w:firstLine="567"/>
      </w:pPr>
      <w:proofErr w:type="spellStart"/>
      <w:r w:rsidRPr="00B23F31">
        <w:rPr>
          <w:bCs/>
        </w:rPr>
        <w:t>Litvinaitė-Jablonskienė</w:t>
      </w:r>
      <w:proofErr w:type="spellEnd"/>
      <w:r w:rsidRPr="00B23F31">
        <w:rPr>
          <w:bCs/>
        </w:rPr>
        <w:t xml:space="preserve"> A</w:t>
      </w:r>
      <w:r w:rsidR="000E49AD" w:rsidRPr="00B23F31">
        <w:rPr>
          <w:bCs/>
        </w:rPr>
        <w:t>istė – Lietuvos prekybos, pramonės ir amatų rūmų asociacija;</w:t>
      </w:r>
    </w:p>
    <w:p w:rsidR="001255AA" w:rsidRPr="00B23F31" w:rsidRDefault="001255AA" w:rsidP="001255AA">
      <w:pPr>
        <w:numPr>
          <w:ilvl w:val="0"/>
          <w:numId w:val="41"/>
        </w:numPr>
        <w:tabs>
          <w:tab w:val="left" w:pos="993"/>
        </w:tabs>
        <w:ind w:left="0" w:firstLine="567"/>
      </w:pPr>
      <w:r w:rsidRPr="00B23F31">
        <w:t xml:space="preserve">Motiejūnas Kęstutis – </w:t>
      </w:r>
      <w:r w:rsidR="000E49AD" w:rsidRPr="00B23F31">
        <w:t>UAB „Investicijų ir verslo garantijos“</w:t>
      </w:r>
      <w:r w:rsidRPr="00B23F31">
        <w:t>;</w:t>
      </w:r>
    </w:p>
    <w:p w:rsidR="001255AA" w:rsidRPr="00B23F31" w:rsidRDefault="001255AA" w:rsidP="001255AA">
      <w:pPr>
        <w:numPr>
          <w:ilvl w:val="0"/>
          <w:numId w:val="41"/>
        </w:numPr>
        <w:tabs>
          <w:tab w:val="left" w:pos="993"/>
        </w:tabs>
        <w:ind w:left="0" w:firstLine="567"/>
      </w:pPr>
      <w:proofErr w:type="spellStart"/>
      <w:r w:rsidRPr="00B23F31">
        <w:t>Muliuolis</w:t>
      </w:r>
      <w:proofErr w:type="spellEnd"/>
      <w:r w:rsidRPr="00B23F31">
        <w:t xml:space="preserve"> Vytis – </w:t>
      </w:r>
      <w:r w:rsidRPr="00B23F31">
        <w:rPr>
          <w:bCs/>
        </w:rPr>
        <w:t>Lygių galimybių kontrolieriaus tarnyba;</w:t>
      </w:r>
    </w:p>
    <w:p w:rsidR="001255AA" w:rsidRPr="00B23F31" w:rsidRDefault="001255AA" w:rsidP="001255AA">
      <w:pPr>
        <w:numPr>
          <w:ilvl w:val="0"/>
          <w:numId w:val="41"/>
        </w:numPr>
        <w:tabs>
          <w:tab w:val="left" w:pos="993"/>
        </w:tabs>
        <w:ind w:left="0" w:firstLine="567"/>
      </w:pPr>
      <w:r w:rsidRPr="00B23F31">
        <w:t>Paškevičius Raimondas – Švietimo, mokslo ir sporto ministerija;</w:t>
      </w:r>
    </w:p>
    <w:p w:rsidR="001255AA" w:rsidRPr="00B23F31" w:rsidRDefault="001255AA" w:rsidP="001255AA">
      <w:pPr>
        <w:numPr>
          <w:ilvl w:val="0"/>
          <w:numId w:val="41"/>
        </w:numPr>
        <w:tabs>
          <w:tab w:val="left" w:pos="993"/>
        </w:tabs>
        <w:ind w:left="0" w:firstLine="567"/>
      </w:pPr>
      <w:r w:rsidRPr="00B23F31">
        <w:t>Poškienė J</w:t>
      </w:r>
      <w:r w:rsidR="000E49AD" w:rsidRPr="00B23F31">
        <w:t>ustina – Lietuvos mokslo taryba;</w:t>
      </w:r>
    </w:p>
    <w:p w:rsidR="001255AA" w:rsidRPr="00B23F31" w:rsidRDefault="001255AA" w:rsidP="001255AA">
      <w:pPr>
        <w:numPr>
          <w:ilvl w:val="0"/>
          <w:numId w:val="41"/>
        </w:numPr>
        <w:tabs>
          <w:tab w:val="left" w:pos="993"/>
        </w:tabs>
        <w:ind w:left="0" w:firstLine="567"/>
      </w:pPr>
      <w:r w:rsidRPr="00B23F31">
        <w:t>Poviliūnas Justas – Žemės ūkio ministerija;</w:t>
      </w:r>
    </w:p>
    <w:p w:rsidR="00190B19" w:rsidRPr="00B23F31" w:rsidRDefault="00190B19" w:rsidP="001255AA">
      <w:pPr>
        <w:numPr>
          <w:ilvl w:val="0"/>
          <w:numId w:val="41"/>
        </w:numPr>
        <w:tabs>
          <w:tab w:val="left" w:pos="993"/>
        </w:tabs>
        <w:ind w:left="0" w:firstLine="567"/>
      </w:pPr>
      <w:r w:rsidRPr="00B23F31">
        <w:t>Radišauskienė E</w:t>
      </w:r>
      <w:r w:rsidR="000E49AD" w:rsidRPr="00B23F31">
        <w:t>glė – Lietuvos verslo konfederacija;</w:t>
      </w:r>
    </w:p>
    <w:p w:rsidR="001255AA" w:rsidRPr="00B23F31" w:rsidRDefault="001255AA" w:rsidP="001255AA">
      <w:pPr>
        <w:numPr>
          <w:ilvl w:val="0"/>
          <w:numId w:val="41"/>
        </w:numPr>
        <w:tabs>
          <w:tab w:val="left" w:pos="993"/>
        </w:tabs>
        <w:ind w:left="0" w:firstLine="567"/>
      </w:pPr>
      <w:proofErr w:type="spellStart"/>
      <w:r w:rsidRPr="00B23F31">
        <w:t>Sabalionytė</w:t>
      </w:r>
      <w:proofErr w:type="spellEnd"/>
      <w:r w:rsidRPr="00B23F31">
        <w:t xml:space="preserve"> Edita – </w:t>
      </w:r>
      <w:r w:rsidRPr="00B23F31">
        <w:rPr>
          <w:bCs/>
        </w:rPr>
        <w:t>Nacionalinė kūrybinių ir kultūrinių industrijų asociacija;</w:t>
      </w:r>
    </w:p>
    <w:p w:rsidR="00190B19" w:rsidRPr="00B23F31" w:rsidRDefault="00190B19" w:rsidP="001255AA">
      <w:pPr>
        <w:numPr>
          <w:ilvl w:val="0"/>
          <w:numId w:val="41"/>
        </w:numPr>
        <w:tabs>
          <w:tab w:val="left" w:pos="993"/>
        </w:tabs>
        <w:ind w:left="0" w:firstLine="567"/>
      </w:pPr>
      <w:proofErr w:type="spellStart"/>
      <w:r w:rsidRPr="00B23F31">
        <w:rPr>
          <w:bCs/>
        </w:rPr>
        <w:t>Stakėnienė</w:t>
      </w:r>
      <w:proofErr w:type="spellEnd"/>
      <w:r w:rsidRPr="00B23F31">
        <w:rPr>
          <w:bCs/>
        </w:rPr>
        <w:t xml:space="preserve"> J</w:t>
      </w:r>
      <w:r w:rsidR="00BB77AF" w:rsidRPr="00B23F31">
        <w:rPr>
          <w:bCs/>
        </w:rPr>
        <w:t>urgita – Žemės ūkio ministerija;</w:t>
      </w:r>
    </w:p>
    <w:p w:rsidR="001255AA" w:rsidRPr="00B23F31" w:rsidRDefault="001255AA" w:rsidP="001255AA">
      <w:pPr>
        <w:numPr>
          <w:ilvl w:val="0"/>
          <w:numId w:val="41"/>
        </w:numPr>
        <w:tabs>
          <w:tab w:val="left" w:pos="993"/>
        </w:tabs>
        <w:ind w:left="0" w:firstLine="567"/>
      </w:pPr>
      <w:r w:rsidRPr="00B23F31">
        <w:t>Staniškis Jurgis Kazimieras – Kauno technologijos universitetas;</w:t>
      </w:r>
    </w:p>
    <w:p w:rsidR="00190B19" w:rsidRPr="00B23F31" w:rsidRDefault="00190B19" w:rsidP="001255AA">
      <w:pPr>
        <w:numPr>
          <w:ilvl w:val="0"/>
          <w:numId w:val="41"/>
        </w:numPr>
        <w:tabs>
          <w:tab w:val="left" w:pos="993"/>
        </w:tabs>
        <w:ind w:left="0" w:firstLine="567"/>
      </w:pPr>
      <w:proofErr w:type="spellStart"/>
      <w:r w:rsidRPr="00B23F31">
        <w:t>Sujetaitė</w:t>
      </w:r>
      <w:proofErr w:type="spellEnd"/>
      <w:r w:rsidRPr="00B23F31">
        <w:t xml:space="preserve"> D</w:t>
      </w:r>
      <w:r w:rsidR="00BB77AF" w:rsidRPr="00B23F31">
        <w:t>ovilė – Lietuvos savivaldybių asociacija;</w:t>
      </w:r>
    </w:p>
    <w:p w:rsidR="001255AA" w:rsidRPr="00B23F31" w:rsidRDefault="001255AA" w:rsidP="001255AA">
      <w:pPr>
        <w:numPr>
          <w:ilvl w:val="0"/>
          <w:numId w:val="41"/>
        </w:numPr>
        <w:tabs>
          <w:tab w:val="left" w:pos="993"/>
        </w:tabs>
        <w:ind w:left="0" w:firstLine="567"/>
      </w:pPr>
      <w:r w:rsidRPr="00B23F31">
        <w:rPr>
          <w:bCs/>
        </w:rPr>
        <w:t>Urbonienė Elena – Lietuvos NVO vaikams konfederacija;</w:t>
      </w:r>
    </w:p>
    <w:p w:rsidR="00190B19" w:rsidRPr="00B23F31" w:rsidRDefault="00190B19" w:rsidP="001255AA">
      <w:pPr>
        <w:numPr>
          <w:ilvl w:val="0"/>
          <w:numId w:val="41"/>
        </w:numPr>
        <w:tabs>
          <w:tab w:val="left" w:pos="993"/>
        </w:tabs>
        <w:ind w:left="0" w:firstLine="567"/>
      </w:pPr>
      <w:proofErr w:type="spellStart"/>
      <w:r w:rsidRPr="00B23F31">
        <w:rPr>
          <w:bCs/>
        </w:rPr>
        <w:t>Vaitkūnienė</w:t>
      </w:r>
      <w:proofErr w:type="spellEnd"/>
      <w:r w:rsidRPr="00B23F31">
        <w:rPr>
          <w:bCs/>
        </w:rPr>
        <w:t xml:space="preserve"> A</w:t>
      </w:r>
      <w:r w:rsidR="00BB77AF" w:rsidRPr="00B23F31">
        <w:rPr>
          <w:bCs/>
        </w:rPr>
        <w:t xml:space="preserve">gnė – </w:t>
      </w:r>
      <w:proofErr w:type="spellStart"/>
      <w:r w:rsidR="00BB77AF" w:rsidRPr="00B23F31">
        <w:rPr>
          <w:bCs/>
        </w:rPr>
        <w:t>VšĮ</w:t>
      </w:r>
      <w:proofErr w:type="spellEnd"/>
      <w:r w:rsidR="00BB77AF" w:rsidRPr="00B23F31">
        <w:rPr>
          <w:bCs/>
        </w:rPr>
        <w:t xml:space="preserve"> „Lietuvos verslo paramos agentūra“;</w:t>
      </w:r>
    </w:p>
    <w:p w:rsidR="001255AA" w:rsidRPr="00B23F31" w:rsidRDefault="001255AA" w:rsidP="001255AA">
      <w:pPr>
        <w:numPr>
          <w:ilvl w:val="0"/>
          <w:numId w:val="41"/>
        </w:numPr>
        <w:tabs>
          <w:tab w:val="left" w:pos="993"/>
        </w:tabs>
        <w:ind w:left="0" w:firstLine="567"/>
      </w:pPr>
      <w:r w:rsidRPr="00B23F31">
        <w:t>Varanauskas Arminas – Asociacija „Žinių ekonomikos forumas“;</w:t>
      </w:r>
    </w:p>
    <w:p w:rsidR="00190B19" w:rsidRPr="00B23F31" w:rsidRDefault="00190B19" w:rsidP="001255AA">
      <w:pPr>
        <w:numPr>
          <w:ilvl w:val="0"/>
          <w:numId w:val="41"/>
        </w:numPr>
        <w:tabs>
          <w:tab w:val="left" w:pos="993"/>
        </w:tabs>
        <w:ind w:left="0" w:firstLine="567"/>
      </w:pPr>
      <w:proofErr w:type="spellStart"/>
      <w:r w:rsidRPr="00B23F31">
        <w:t>Želionis</w:t>
      </w:r>
      <w:proofErr w:type="spellEnd"/>
      <w:r w:rsidRPr="00B23F31">
        <w:t xml:space="preserve"> Audrius – Finansų ministerija.</w:t>
      </w:r>
    </w:p>
    <w:p w:rsidR="001255AA" w:rsidRDefault="001255AA" w:rsidP="001255AA">
      <w:pPr>
        <w:ind w:firstLine="567"/>
        <w:jc w:val="both"/>
        <w:rPr>
          <w:b/>
        </w:rPr>
      </w:pPr>
    </w:p>
    <w:p w:rsidR="001255AA" w:rsidRDefault="001255AA" w:rsidP="001255AA">
      <w:pPr>
        <w:ind w:firstLine="567"/>
        <w:jc w:val="both"/>
        <w:rPr>
          <w:b/>
        </w:rPr>
      </w:pPr>
    </w:p>
    <w:p w:rsidR="001255AA" w:rsidRDefault="001255AA" w:rsidP="001255AA">
      <w:pPr>
        <w:autoSpaceDE w:val="0"/>
        <w:autoSpaceDN w:val="0"/>
        <w:adjustRightInd w:val="0"/>
        <w:ind w:firstLine="567"/>
        <w:jc w:val="both"/>
        <w:rPr>
          <w:b/>
          <w:color w:val="1F497D" w:themeColor="text2"/>
          <w:u w:val="single"/>
        </w:rPr>
      </w:pPr>
      <w:r w:rsidRPr="00C15D9E">
        <w:rPr>
          <w:b/>
          <w:color w:val="1F497D" w:themeColor="text2"/>
          <w:u w:val="single"/>
        </w:rPr>
        <w:t>„UŽ“ balsavo 3</w:t>
      </w:r>
      <w:r w:rsidR="00B23F31">
        <w:rPr>
          <w:b/>
          <w:color w:val="1F497D" w:themeColor="text2"/>
          <w:u w:val="single"/>
        </w:rPr>
        <w:t>6</w:t>
      </w:r>
      <w:r w:rsidRPr="00C15D9E">
        <w:rPr>
          <w:b/>
          <w:color w:val="1F497D" w:themeColor="text2"/>
          <w:u w:val="single"/>
        </w:rPr>
        <w:t xml:space="preserve"> Komiteto nariai, „PRIEŠ“ balsavusių nėra.</w:t>
      </w:r>
    </w:p>
    <w:p w:rsidR="001255AA" w:rsidRDefault="001255AA" w:rsidP="001255AA">
      <w:pPr>
        <w:tabs>
          <w:tab w:val="left" w:pos="426"/>
        </w:tabs>
        <w:ind w:firstLine="567"/>
        <w:jc w:val="both"/>
        <w:rPr>
          <w:bCs/>
        </w:rPr>
      </w:pPr>
    </w:p>
    <w:p w:rsidR="00A16A59" w:rsidRPr="00E616B2" w:rsidRDefault="00A16A59" w:rsidP="00B65202">
      <w:pPr>
        <w:tabs>
          <w:tab w:val="left" w:pos="-108"/>
          <w:tab w:val="left" w:pos="34"/>
          <w:tab w:val="left" w:pos="175"/>
          <w:tab w:val="left" w:pos="316"/>
        </w:tabs>
        <w:ind w:firstLine="567"/>
        <w:jc w:val="both"/>
      </w:pPr>
    </w:p>
    <w:p w:rsidR="00E616B2" w:rsidRPr="00E616B2" w:rsidRDefault="00E616B2" w:rsidP="00E616B2">
      <w:pPr>
        <w:tabs>
          <w:tab w:val="left" w:pos="-108"/>
          <w:tab w:val="left" w:pos="34"/>
          <w:tab w:val="left" w:pos="175"/>
          <w:tab w:val="left" w:pos="316"/>
        </w:tabs>
        <w:ind w:firstLine="567"/>
        <w:jc w:val="both"/>
        <w:rPr>
          <w:b/>
        </w:rPr>
      </w:pPr>
      <w:r w:rsidRPr="00E616B2">
        <w:rPr>
          <w:b/>
        </w:rPr>
        <w:t>SIŪLOMA:</w:t>
      </w:r>
    </w:p>
    <w:p w:rsidR="00E616B2" w:rsidRPr="00E616B2" w:rsidRDefault="00E616B2" w:rsidP="00B65202">
      <w:pPr>
        <w:tabs>
          <w:tab w:val="left" w:pos="-108"/>
          <w:tab w:val="left" w:pos="34"/>
          <w:tab w:val="left" w:pos="175"/>
          <w:tab w:val="left" w:pos="316"/>
        </w:tabs>
        <w:ind w:firstLine="567"/>
        <w:jc w:val="both"/>
      </w:pPr>
    </w:p>
    <w:p w:rsidR="009169DF" w:rsidRPr="006C20AC" w:rsidRDefault="00E616B2" w:rsidP="00B65202">
      <w:pPr>
        <w:tabs>
          <w:tab w:val="left" w:pos="-108"/>
          <w:tab w:val="left" w:pos="34"/>
          <w:tab w:val="left" w:pos="175"/>
          <w:tab w:val="left" w:pos="316"/>
        </w:tabs>
        <w:ind w:firstLine="567"/>
        <w:jc w:val="both"/>
      </w:pPr>
      <w:r>
        <w:rPr>
          <w:b/>
        </w:rPr>
        <w:t xml:space="preserve">2. </w:t>
      </w:r>
      <w:r w:rsidR="009169DF" w:rsidRPr="00667D66">
        <w:rPr>
          <w:b/>
        </w:rPr>
        <w:t>Pritarti pasiūlymui</w:t>
      </w:r>
      <w:r w:rsidR="009169DF" w:rsidRPr="00667D66">
        <w:t xml:space="preserve"> dėl</w:t>
      </w:r>
      <w:r w:rsidR="009169DF" w:rsidRPr="00667D66">
        <w:rPr>
          <w:bCs/>
        </w:rPr>
        <w:t xml:space="preserve"> </w:t>
      </w:r>
      <w:r w:rsidR="009169DF" w:rsidRPr="00667D66">
        <w:t xml:space="preserve">veiksmų programos </w:t>
      </w:r>
      <w:r w:rsidR="00AF368F">
        <w:t>3 prioriteto</w:t>
      </w:r>
      <w:r w:rsidR="00AF368F" w:rsidRPr="00AF368F">
        <w:t xml:space="preserve"> „</w:t>
      </w:r>
      <w:r w:rsidR="00A800A1" w:rsidRPr="00F40326">
        <w:t>Smulkiojo ir vidutinio verslo konkurencingumo skatinimas</w:t>
      </w:r>
      <w:r w:rsidR="00AF368F" w:rsidRPr="00AF368F">
        <w:t>“</w:t>
      </w:r>
      <w:r w:rsidR="009169DF" w:rsidRPr="00667D66">
        <w:t xml:space="preserve"> </w:t>
      </w:r>
      <w:r w:rsidR="00A800A1">
        <w:rPr>
          <w:lang w:eastAsia="en-US"/>
        </w:rPr>
        <w:t>3.2</w:t>
      </w:r>
      <w:r w:rsidR="00AF368F" w:rsidRPr="00AF368F">
        <w:rPr>
          <w:lang w:eastAsia="en-US"/>
        </w:rPr>
        <w:t>.1 konkret</w:t>
      </w:r>
      <w:r w:rsidR="00AF368F">
        <w:rPr>
          <w:lang w:eastAsia="en-US"/>
        </w:rPr>
        <w:t>aus uždavinio</w:t>
      </w:r>
      <w:r w:rsidR="00AF368F" w:rsidRPr="00AF368F">
        <w:rPr>
          <w:lang w:eastAsia="en-US"/>
        </w:rPr>
        <w:t xml:space="preserve"> „</w:t>
      </w:r>
      <w:r w:rsidR="00A800A1" w:rsidRPr="00983311">
        <w:t xml:space="preserve">Padidinti MVĮ </w:t>
      </w:r>
      <w:proofErr w:type="spellStart"/>
      <w:r w:rsidR="00A800A1" w:rsidRPr="00983311">
        <w:t>tarptautiškumą</w:t>
      </w:r>
      <w:proofErr w:type="spellEnd"/>
      <w:r w:rsidR="00AF368F" w:rsidRPr="00AF368F">
        <w:rPr>
          <w:lang w:eastAsia="en-US"/>
        </w:rPr>
        <w:t>“</w:t>
      </w:r>
      <w:r w:rsidR="00AF368F">
        <w:rPr>
          <w:lang w:eastAsia="en-US"/>
        </w:rPr>
        <w:t xml:space="preserve"> </w:t>
      </w:r>
      <w:r w:rsidR="00AF368F">
        <w:t>Ekonomikos ir inovacijų</w:t>
      </w:r>
      <w:r w:rsidR="009169DF">
        <w:t xml:space="preserve"> </w:t>
      </w:r>
      <w:r w:rsidR="009169DF" w:rsidRPr="00667D66">
        <w:t xml:space="preserve">ministerijos </w:t>
      </w:r>
      <w:r w:rsidR="009169DF" w:rsidRPr="00667D66">
        <w:rPr>
          <w:bCs/>
        </w:rPr>
        <w:t xml:space="preserve">administruojamos </w:t>
      </w:r>
      <w:r w:rsidR="009169DF">
        <w:rPr>
          <w:bCs/>
        </w:rPr>
        <w:t xml:space="preserve">priemonės </w:t>
      </w:r>
      <w:r w:rsidR="00A800A1" w:rsidRPr="00A800A1">
        <w:rPr>
          <w:b/>
          <w:lang w:val="de-DE"/>
        </w:rPr>
        <w:t>Nr. 03.2.1-LVPA-K-802 „</w:t>
      </w:r>
      <w:proofErr w:type="spellStart"/>
      <w:r w:rsidR="00A800A1" w:rsidRPr="00A800A1">
        <w:rPr>
          <w:b/>
        </w:rPr>
        <w:t>Expo</w:t>
      </w:r>
      <w:proofErr w:type="spellEnd"/>
      <w:r w:rsidR="00A800A1" w:rsidRPr="00A800A1">
        <w:rPr>
          <w:b/>
        </w:rPr>
        <w:t xml:space="preserve"> sertifikatas LT</w:t>
      </w:r>
      <w:r w:rsidR="00A800A1" w:rsidRPr="00A800A1">
        <w:rPr>
          <w:b/>
          <w:lang w:val="de-DE"/>
        </w:rPr>
        <w:t>“</w:t>
      </w:r>
      <w:r w:rsidR="009169DF" w:rsidRPr="00E616B2">
        <w:rPr>
          <w:bCs/>
        </w:rPr>
        <w:t xml:space="preserve"> </w:t>
      </w:r>
      <w:r w:rsidRPr="00E616B2">
        <w:rPr>
          <w:bCs/>
        </w:rPr>
        <w:t>penk</w:t>
      </w:r>
      <w:r w:rsidR="00C53882" w:rsidRPr="00E616B2">
        <w:t>ių</w:t>
      </w:r>
      <w:r w:rsidR="009169DF">
        <w:t xml:space="preserve"> projektų atrankos kriterij</w:t>
      </w:r>
      <w:r w:rsidR="005118AB">
        <w:t>ų</w:t>
      </w:r>
      <w:r w:rsidR="006F4B7F">
        <w:t xml:space="preserve"> </w:t>
      </w:r>
      <w:r w:rsidR="00A800A1">
        <w:t>keitimo</w:t>
      </w:r>
      <w:r w:rsidR="009169DF" w:rsidRPr="00667D66">
        <w:t>:</w:t>
      </w:r>
    </w:p>
    <w:p w:rsidR="0073352C" w:rsidRDefault="0073352C" w:rsidP="00B65202">
      <w:pPr>
        <w:tabs>
          <w:tab w:val="left" w:pos="-108"/>
          <w:tab w:val="left" w:pos="34"/>
          <w:tab w:val="left" w:pos="175"/>
          <w:tab w:val="left" w:pos="316"/>
        </w:tabs>
        <w:ind w:firstLine="567"/>
        <w:jc w:val="both"/>
      </w:pPr>
    </w:p>
    <w:p w:rsidR="00893994" w:rsidRPr="006F4B7F" w:rsidRDefault="00A800A1" w:rsidP="00B65202">
      <w:pPr>
        <w:shd w:val="clear" w:color="auto" w:fill="FFFFFF" w:themeFill="background1"/>
        <w:ind w:firstLine="567"/>
        <w:jc w:val="both"/>
        <w:rPr>
          <w:i/>
          <w:spacing w:val="-4"/>
        </w:rPr>
      </w:pPr>
      <w:r w:rsidRPr="00A800A1">
        <w:rPr>
          <w:rFonts w:eastAsiaTheme="minorHAnsi"/>
          <w:bCs/>
          <w:lang w:eastAsia="en-US"/>
        </w:rPr>
        <w:t>Specialusis projektų atrankos kriterijus</w:t>
      </w:r>
      <w:r>
        <w:rPr>
          <w:rFonts w:eastAsiaTheme="minorHAnsi"/>
          <w:bCs/>
          <w:lang w:eastAsia="en-US"/>
        </w:rPr>
        <w:t>.</w:t>
      </w:r>
      <w:r w:rsidRPr="00A800A1">
        <w:rPr>
          <w:rFonts w:eastAsiaTheme="minorHAnsi"/>
          <w:strike/>
          <w:lang w:eastAsia="en-US"/>
        </w:rPr>
        <w:t xml:space="preserve"> </w:t>
      </w:r>
      <w:r w:rsidR="006F4B7F" w:rsidRPr="00A800A1">
        <w:rPr>
          <w:rFonts w:eastAsiaTheme="minorHAnsi"/>
          <w:strike/>
          <w:lang w:eastAsia="en-US"/>
        </w:rPr>
        <w:t>1</w:t>
      </w:r>
      <w:r w:rsidRPr="00A800A1">
        <w:rPr>
          <w:rFonts w:eastAsiaTheme="minorHAnsi"/>
          <w:strike/>
          <w:lang w:eastAsia="en-US"/>
        </w:rPr>
        <w:t>.</w:t>
      </w:r>
      <w:r w:rsidRPr="00C059B0">
        <w:rPr>
          <w:strike/>
        </w:rPr>
        <w:t xml:space="preserve"> Projektas atitinka </w:t>
      </w:r>
      <w:hyperlink r:id="rId17" w:history="1">
        <w:r w:rsidRPr="00A800A1">
          <w:rPr>
            <w:rStyle w:val="Hipersaitas"/>
            <w:strike/>
            <w:u w:val="none"/>
          </w:rPr>
          <w:t>Lietuvos eksporto plėtros 2014–2020 metu gairių, patvirtintų Lietuvos Respublikos ūkio ministro 2014 m. sausio 27 d. įsakymu Nr. 4</w:t>
        </w:r>
        <w:proofErr w:type="gramStart"/>
        <w:r w:rsidRPr="00A800A1">
          <w:rPr>
            <w:rStyle w:val="Hipersaitas"/>
            <w:strike/>
            <w:u w:val="none"/>
          </w:rPr>
          <w:t>-</w:t>
        </w:r>
        <w:proofErr w:type="gramEnd"/>
        <w:r w:rsidRPr="00A800A1">
          <w:rPr>
            <w:rStyle w:val="Hipersaitas"/>
            <w:strike/>
            <w:u w:val="none"/>
          </w:rPr>
          <w:t>58 „Dėl Lietuvos eksporto plėtros 2014–2020 metų gairių patvirtinimo“</w:t>
        </w:r>
      </w:hyperlink>
      <w:r w:rsidRPr="00C059B0">
        <w:rPr>
          <w:strike/>
        </w:rPr>
        <w:t xml:space="preserve"> (toliau – Gairės), nuostatas.</w:t>
      </w:r>
      <w:r w:rsidR="00893994" w:rsidRPr="006F4B7F">
        <w:rPr>
          <w:rFonts w:eastAsiaTheme="minorHAnsi"/>
          <w:i/>
          <w:lang w:eastAsia="en-US"/>
        </w:rPr>
        <w:t>*</w:t>
      </w:r>
    </w:p>
    <w:p w:rsidR="00692BAB" w:rsidRDefault="00692BAB" w:rsidP="00B65202">
      <w:pPr>
        <w:tabs>
          <w:tab w:val="left" w:pos="426"/>
        </w:tabs>
        <w:ind w:firstLine="567"/>
        <w:jc w:val="both"/>
        <w:rPr>
          <w:i/>
          <w:spacing w:val="-4"/>
          <w:sz w:val="22"/>
          <w:szCs w:val="22"/>
        </w:rPr>
      </w:pPr>
    </w:p>
    <w:p w:rsidR="00A800A1" w:rsidRPr="00C059B0" w:rsidRDefault="00692BAB" w:rsidP="00B65202">
      <w:pPr>
        <w:pStyle w:val="Default"/>
        <w:ind w:firstLine="567"/>
        <w:jc w:val="both"/>
        <w:rPr>
          <w:i/>
          <w:strike/>
        </w:rPr>
      </w:pPr>
      <w:r w:rsidRPr="008F61F7">
        <w:rPr>
          <w:i/>
          <w:spacing w:val="-4"/>
          <w:sz w:val="22"/>
          <w:szCs w:val="22"/>
        </w:rPr>
        <w:t>*</w:t>
      </w:r>
      <w:r w:rsidR="00AF368F" w:rsidRPr="00AF368F">
        <w:rPr>
          <w:lang w:eastAsia="en-US"/>
        </w:rPr>
        <w:t xml:space="preserve"> </w:t>
      </w:r>
      <w:r w:rsidR="00A800A1" w:rsidRPr="00C059B0">
        <w:rPr>
          <w:i/>
          <w:strike/>
          <w:color w:val="auto"/>
          <w:lang w:eastAsia="en-US"/>
        </w:rPr>
        <w:t xml:space="preserve">Vertinama, ar projektas prisideda prie Gairių 4 punkto nuostatos įgyvendinimo </w:t>
      </w:r>
      <w:r w:rsidR="00A800A1" w:rsidRPr="00A800A1">
        <w:rPr>
          <w:i/>
          <w:color w:val="auto"/>
          <w:lang w:eastAsia="en-US"/>
        </w:rPr>
        <w:t>–</w:t>
      </w:r>
      <w:r w:rsidR="00A800A1" w:rsidRPr="00C059B0">
        <w:rPr>
          <w:i/>
          <w:strike/>
          <w:color w:val="auto"/>
          <w:lang w:eastAsia="en-US"/>
        </w:rPr>
        <w:t xml:space="preserve"> „Lietuvos 2014–2020 m. Europos Sąjungos struktūrinės paramos panaudojimo pagrindinis tikslas – skatinti ekonomikos konkurencingumą, apimantį ir į eksportą orientuotos ekonominės veiklos, sukuriančios didesnę pridėtinę vertę ir naudojančios pažangiąsias technologijas, plėtrą. Prekių ir paslaugų eksportas padeda didinti bendrąjį vidaus produktą, užtikrina Lietuvos ekonomikos augimą.“.</w:t>
      </w:r>
    </w:p>
    <w:p w:rsidR="00893994" w:rsidRPr="004C08C7" w:rsidRDefault="00A800A1" w:rsidP="00B65202">
      <w:pPr>
        <w:ind w:firstLine="567"/>
        <w:jc w:val="both"/>
        <w:rPr>
          <w:bCs/>
          <w:i/>
          <w:sz w:val="22"/>
          <w:szCs w:val="22"/>
        </w:rPr>
      </w:pPr>
      <w:r w:rsidRPr="00C059B0">
        <w:rPr>
          <w:i/>
          <w:strike/>
        </w:rPr>
        <w:t>Vertinama, ar projektas prisideda prie Gairių 30 punkto „Gairių 27 punkte nurodytos veiklos yra netaikomos į rinkas valstybių, taikančių embargą, bet tik tiems eksportuojamiems iš Lietuvos Respublikos produktams ir paslaugoms, kuriems jos taiko šią priemonę“ nuostatos įgyvendinimo.</w:t>
      </w:r>
    </w:p>
    <w:p w:rsidR="004C08C7" w:rsidRDefault="004C08C7" w:rsidP="00B65202">
      <w:pPr>
        <w:tabs>
          <w:tab w:val="left" w:pos="426"/>
        </w:tabs>
        <w:ind w:firstLine="567"/>
        <w:jc w:val="both"/>
        <w:rPr>
          <w:bCs/>
        </w:rPr>
      </w:pPr>
    </w:p>
    <w:p w:rsidR="00EB1EAD" w:rsidRDefault="00A800A1" w:rsidP="00B65202">
      <w:pPr>
        <w:ind w:firstLine="567"/>
        <w:jc w:val="both"/>
        <w:rPr>
          <w:b/>
          <w:bCs/>
          <w:color w:val="000000" w:themeColor="text1"/>
        </w:rPr>
      </w:pPr>
      <w:r w:rsidRPr="000C7A72">
        <w:rPr>
          <w:rFonts w:eastAsiaTheme="minorHAnsi"/>
          <w:bCs/>
          <w:lang w:eastAsia="en-US"/>
        </w:rPr>
        <w:t xml:space="preserve">Specialusis projektų atrankos kriterijus. </w:t>
      </w:r>
      <w:r w:rsidRPr="000C7A72">
        <w:rPr>
          <w:b/>
          <w:bCs/>
        </w:rPr>
        <w:t xml:space="preserve">1. </w:t>
      </w:r>
      <w:r w:rsidR="000C7A72" w:rsidRPr="000C7A72">
        <w:rPr>
          <w:b/>
          <w:bCs/>
        </w:rPr>
        <w:t xml:space="preserve">Projektas atitinka </w:t>
      </w:r>
      <w:hyperlink r:id="rId18" w:history="1">
        <w:r w:rsidR="000C7A72" w:rsidRPr="000C7A72">
          <w:rPr>
            <w:rStyle w:val="Hipersaitas"/>
            <w:b/>
            <w:bCs/>
            <w:u w:val="none"/>
          </w:rPr>
          <w:t>Lietuvos Respublikos ekonomikos ir inovacijų ministro valdymo sričių 2021–2023 metų strateginio veiklos plano, patvirtinto Lietuvos Respublikos ekonomikos ir inovacijų ministro 2021 m. kovo 23 d. įsakymu Nr. 4</w:t>
        </w:r>
        <w:proofErr w:type="gramStart"/>
        <w:r w:rsidR="000C7A72" w:rsidRPr="000C7A72">
          <w:rPr>
            <w:rStyle w:val="Hipersaitas"/>
            <w:b/>
            <w:bCs/>
            <w:u w:val="none"/>
          </w:rPr>
          <w:t>-</w:t>
        </w:r>
        <w:proofErr w:type="gramEnd"/>
        <w:r w:rsidR="000C7A72" w:rsidRPr="000C7A72">
          <w:rPr>
            <w:rStyle w:val="Hipersaitas"/>
            <w:b/>
            <w:bCs/>
            <w:u w:val="none"/>
          </w:rPr>
          <w:t>217 „Dėl Lietuvos Respublikos ekonomikos ir inovacijų ministro valdymo sričių 2021–2023 metų strateginio veiklos plano patvirtinimo“</w:t>
        </w:r>
      </w:hyperlink>
      <w:r w:rsidR="000C7A72" w:rsidRPr="009D0C8C">
        <w:rPr>
          <w:b/>
          <w:bCs/>
        </w:rPr>
        <w:t xml:space="preserve"> </w:t>
      </w:r>
      <w:r w:rsidR="000C7A72" w:rsidRPr="009D0C8C">
        <w:rPr>
          <w:b/>
          <w:bCs/>
          <w:color w:val="000000" w:themeColor="text1"/>
        </w:rPr>
        <w:t>(toliau – 2021–2023 metų strateginis veiklos planas), nuostatas.</w:t>
      </w:r>
      <w:r>
        <w:rPr>
          <w:b/>
          <w:bCs/>
          <w:color w:val="000000" w:themeColor="text1"/>
        </w:rPr>
        <w:t>*</w:t>
      </w:r>
    </w:p>
    <w:p w:rsidR="00A800A1" w:rsidRPr="00A800A1" w:rsidRDefault="00A800A1" w:rsidP="00B65202">
      <w:pPr>
        <w:ind w:firstLine="567"/>
        <w:jc w:val="both"/>
        <w:rPr>
          <w:bCs/>
          <w:color w:val="000000" w:themeColor="text1"/>
        </w:rPr>
      </w:pPr>
    </w:p>
    <w:p w:rsidR="000C7A72" w:rsidRPr="000C7A72" w:rsidRDefault="00A800A1" w:rsidP="000C7A72">
      <w:pPr>
        <w:ind w:firstLine="567"/>
        <w:jc w:val="both"/>
        <w:rPr>
          <w:b/>
          <w:bCs/>
          <w:iCs/>
        </w:rPr>
      </w:pPr>
      <w:r w:rsidRPr="00A800A1">
        <w:rPr>
          <w:bCs/>
          <w:color w:val="000000" w:themeColor="text1"/>
        </w:rPr>
        <w:t>*</w:t>
      </w:r>
      <w:r w:rsidRPr="00A800A1">
        <w:rPr>
          <w:b/>
          <w:bCs/>
          <w:iCs/>
        </w:rPr>
        <w:t xml:space="preserve"> </w:t>
      </w:r>
      <w:r w:rsidR="000C7A72" w:rsidRPr="000C7A72">
        <w:rPr>
          <w:b/>
          <w:bCs/>
          <w:iCs/>
        </w:rPr>
        <w:t xml:space="preserve">Vertinama, ar projektas prisideda prie </w:t>
      </w:r>
      <w:r w:rsidR="000C7A72" w:rsidRPr="000C7A72">
        <w:rPr>
          <w:b/>
          <w:bCs/>
          <w:iCs/>
          <w:color w:val="000000" w:themeColor="text1"/>
        </w:rPr>
        <w:t>2021–2023 metų strateginio veiklos plano</w:t>
      </w:r>
      <w:r w:rsidR="000C7A72" w:rsidRPr="000C7A72">
        <w:rPr>
          <w:b/>
          <w:bCs/>
          <w:iCs/>
        </w:rPr>
        <w:t xml:space="preserve"> pirmojo tikslo „Didinti šalies ekonomikos konkurencingumą, verslo produktyvumą ir aukštos pridėtinės vertės verslo lyginamąją dalį“ </w:t>
      </w:r>
      <w:proofErr w:type="gramStart"/>
      <w:r w:rsidR="000C7A72" w:rsidRPr="000C7A72">
        <w:rPr>
          <w:b/>
          <w:bCs/>
          <w:iCs/>
        </w:rPr>
        <w:t>ketvirtojo</w:t>
      </w:r>
      <w:proofErr w:type="gramEnd"/>
      <w:r w:rsidR="000C7A72" w:rsidRPr="000C7A72">
        <w:rPr>
          <w:b/>
          <w:bCs/>
          <w:iCs/>
        </w:rPr>
        <w:t xml:space="preserve"> uždavinio „Skatinti prekių ir paslaugų eksportą“ įgyvendinimo. Siekiant pirmojo 2021–2023 metų strateginio veiklos plano tikslo įgyvendinimo, projektu turi būti siekiama padidinti įmonės konkurencingumą, o siekiant </w:t>
      </w:r>
      <w:proofErr w:type="gramStart"/>
      <w:r w:rsidR="000C7A72" w:rsidRPr="000C7A72">
        <w:rPr>
          <w:b/>
          <w:bCs/>
          <w:iCs/>
        </w:rPr>
        <w:t>ketvirtojo</w:t>
      </w:r>
      <w:proofErr w:type="gramEnd"/>
      <w:r w:rsidR="000C7A72" w:rsidRPr="000C7A72">
        <w:rPr>
          <w:b/>
          <w:bCs/>
          <w:iCs/>
        </w:rPr>
        <w:t xml:space="preserve"> uždavinio įgyvendinimo projektu turi būti sertifikuojami p</w:t>
      </w:r>
      <w:r w:rsidR="000C7A72" w:rsidRPr="000C7A72">
        <w:rPr>
          <w:rFonts w:eastAsia="AngsanaUPC"/>
          <w:b/>
          <w:bCs/>
          <w:iCs/>
        </w:rPr>
        <w:t>lanuojami eksportuoti gaminiai ir (arba) paslaugos</w:t>
      </w:r>
      <w:r w:rsidR="000C7A72" w:rsidRPr="000C7A72">
        <w:rPr>
          <w:b/>
          <w:bCs/>
          <w:iCs/>
        </w:rPr>
        <w:t>.</w:t>
      </w:r>
    </w:p>
    <w:p w:rsidR="00A800A1" w:rsidRPr="000C7A72" w:rsidRDefault="000C7A72" w:rsidP="000C7A72">
      <w:pPr>
        <w:ind w:firstLine="567"/>
        <w:jc w:val="both"/>
      </w:pPr>
      <w:r w:rsidRPr="000C7A72">
        <w:rPr>
          <w:b/>
          <w:bCs/>
          <w:iCs/>
        </w:rPr>
        <w:t>Vertinama pagal paraiškos duomenis.</w:t>
      </w:r>
    </w:p>
    <w:p w:rsidR="00C53882" w:rsidRDefault="00C53882" w:rsidP="00B65202">
      <w:pPr>
        <w:ind w:firstLine="567"/>
      </w:pPr>
    </w:p>
    <w:p w:rsidR="00A800A1" w:rsidRDefault="00A800A1" w:rsidP="00B65202">
      <w:pPr>
        <w:ind w:firstLine="567"/>
        <w:jc w:val="both"/>
      </w:pPr>
      <w:r w:rsidRPr="00A800A1">
        <w:rPr>
          <w:rFonts w:eastAsiaTheme="minorHAnsi"/>
          <w:bCs/>
          <w:lang w:eastAsia="en-US"/>
        </w:rPr>
        <w:t>Specialusis projektų atrankos kriterijus</w:t>
      </w:r>
      <w:r>
        <w:rPr>
          <w:rFonts w:eastAsiaTheme="minorHAnsi"/>
          <w:bCs/>
          <w:lang w:eastAsia="en-US"/>
        </w:rPr>
        <w:t xml:space="preserve">. </w:t>
      </w:r>
      <w:r w:rsidRPr="00B4547A">
        <w:rPr>
          <w:lang w:val="fr-FR"/>
        </w:rPr>
        <w:t>2. Sertifikuojama paties pareiškėjo pagaminta produkcija.</w:t>
      </w:r>
      <w:r>
        <w:rPr>
          <w:lang w:val="fr-FR"/>
        </w:rPr>
        <w:t>*</w:t>
      </w:r>
    </w:p>
    <w:p w:rsidR="00A800A1" w:rsidRDefault="00A800A1" w:rsidP="00B65202">
      <w:pPr>
        <w:ind w:firstLine="567"/>
      </w:pPr>
    </w:p>
    <w:p w:rsidR="00151B5F" w:rsidRDefault="00A800A1" w:rsidP="00151B5F">
      <w:pPr>
        <w:pStyle w:val="darbotekstas"/>
        <w:tabs>
          <w:tab w:val="left" w:pos="785"/>
        </w:tabs>
        <w:ind w:left="0" w:right="0" w:firstLine="567"/>
        <w:rPr>
          <w:i/>
          <w:lang w:val="lt-LT"/>
        </w:rPr>
      </w:pPr>
      <w:r w:rsidRPr="00A800A1">
        <w:rPr>
          <w:lang w:val="lt-LT"/>
        </w:rPr>
        <w:t xml:space="preserve">* </w:t>
      </w:r>
      <w:r w:rsidR="00151B5F">
        <w:rPr>
          <w:i/>
          <w:lang w:val="lt-LT"/>
        </w:rPr>
        <w:t>B</w:t>
      </w:r>
      <w:r w:rsidR="00151B5F" w:rsidRPr="00096236">
        <w:rPr>
          <w:i/>
          <w:lang w:val="lt-LT"/>
        </w:rPr>
        <w:t>ūtina įsitikinti, kad sertifikuojama paties pareiškėjo pagaminta produkcija.</w:t>
      </w:r>
    </w:p>
    <w:p w:rsidR="00151B5F" w:rsidRPr="009618D9" w:rsidRDefault="00151B5F" w:rsidP="00151B5F">
      <w:pPr>
        <w:pStyle w:val="darbotekstas"/>
        <w:tabs>
          <w:tab w:val="left" w:pos="785"/>
        </w:tabs>
        <w:ind w:left="0" w:right="0" w:firstLine="567"/>
        <w:rPr>
          <w:i/>
          <w:strike/>
          <w:lang w:val="lt-LT"/>
        </w:rPr>
      </w:pPr>
      <w:r w:rsidRPr="009618D9">
        <w:rPr>
          <w:i/>
          <w:strike/>
          <w:lang w:val="lt-LT"/>
        </w:rPr>
        <w:t xml:space="preserve">Produkcija – </w:t>
      </w:r>
      <w:r w:rsidRPr="009618D9">
        <w:rPr>
          <w:i/>
          <w:strike/>
          <w:szCs w:val="20"/>
          <w:lang w:val="lt-LT"/>
        </w:rPr>
        <w:t xml:space="preserve">pareiškėjo gaminami gaminiai ir (arba) teikiamos paslaugos (neapima ateityje planuojamų gaminti gaminių ir (arba) planuojamų teikti paslaugų, išskyrus atvejus, jei pareiškėjas yra pasiekęs paskutinį pasiruošimo gaminti gaminius ir (arba) teikti paslaugas etapą (parengti produktų, paslaugų projektiniai dokumentai </w:t>
      </w:r>
      <w:proofErr w:type="gramStart"/>
      <w:r w:rsidRPr="009618D9">
        <w:rPr>
          <w:i/>
          <w:strike/>
          <w:szCs w:val="20"/>
          <w:lang w:val="lt-LT"/>
        </w:rPr>
        <w:t>(</w:t>
      </w:r>
      <w:proofErr w:type="gramEnd"/>
      <w:r w:rsidRPr="009618D9">
        <w:rPr>
          <w:i/>
          <w:strike/>
          <w:szCs w:val="20"/>
          <w:lang w:val="lt-LT"/>
        </w:rPr>
        <w:t>eskizai, brėžiniai, planai ir panašiai), pagamintas prototipas, beta versija ar bandomasis pavyzdys, gauti leidimai, licencijos ar veiklos atestatas, jei tai būtina pagal Lietuvos Respublikos teisės aktus, ar kita) ir per 6 mėnesius nuo paraiškos pateikimo dienos pradės gaminti ir (arba) teikti paslaugas).</w:t>
      </w:r>
    </w:p>
    <w:p w:rsidR="00151B5F" w:rsidRPr="009618D9" w:rsidRDefault="00151B5F" w:rsidP="00151B5F">
      <w:pPr>
        <w:pStyle w:val="darbotekstas"/>
        <w:tabs>
          <w:tab w:val="left" w:pos="785"/>
        </w:tabs>
        <w:ind w:left="0" w:right="0" w:firstLine="567"/>
        <w:rPr>
          <w:b/>
          <w:i/>
          <w:lang w:val="lt-LT"/>
        </w:rPr>
      </w:pPr>
      <w:r w:rsidRPr="009618D9">
        <w:rPr>
          <w:b/>
          <w:bCs/>
          <w:i/>
          <w:iCs/>
          <w:lang w:val="lt-LT"/>
        </w:rPr>
        <w:t>Paties pareiškėjo pagaminta produkcija</w:t>
      </w:r>
      <w:r w:rsidRPr="009618D9">
        <w:rPr>
          <w:b/>
          <w:i/>
          <w:iCs/>
          <w:lang w:val="lt-LT"/>
        </w:rPr>
        <w:t xml:space="preserve"> – pareiškėjo gaminami gaminiai ir (arba) teikiamos paslaugos.</w:t>
      </w:r>
    </w:p>
    <w:p w:rsidR="00A800A1" w:rsidRPr="00151B5F" w:rsidRDefault="00151B5F" w:rsidP="00151B5F">
      <w:pPr>
        <w:pStyle w:val="darbotekstas"/>
        <w:tabs>
          <w:tab w:val="left" w:pos="785"/>
        </w:tabs>
        <w:ind w:left="0" w:right="0" w:firstLine="567"/>
        <w:rPr>
          <w:lang w:val="lt-LT"/>
        </w:rPr>
      </w:pPr>
      <w:r w:rsidRPr="009618D9">
        <w:rPr>
          <w:i/>
          <w:lang w:val="lt-LT"/>
        </w:rPr>
        <w:t xml:space="preserve">Duomenys tikrinami </w:t>
      </w:r>
      <w:r w:rsidRPr="00877729">
        <w:rPr>
          <w:i/>
          <w:lang w:val="lt-LT"/>
        </w:rPr>
        <w:t xml:space="preserve">pagal pateiktus paskutinių finansinių metų </w:t>
      </w:r>
      <w:proofErr w:type="spellStart"/>
      <w:r w:rsidRPr="00877729">
        <w:rPr>
          <w:i/>
          <w:lang w:val="lt-LT"/>
        </w:rPr>
        <w:t>metin</w:t>
      </w:r>
      <w:r w:rsidRPr="00752A9E">
        <w:rPr>
          <w:b/>
          <w:bCs/>
          <w:i/>
          <w:lang w:val="lt-LT"/>
        </w:rPr>
        <w:t>ių</w:t>
      </w:r>
      <w:r w:rsidRPr="00752A9E">
        <w:rPr>
          <w:i/>
          <w:strike/>
          <w:lang w:val="lt-LT"/>
        </w:rPr>
        <w:t>ės</w:t>
      </w:r>
      <w:proofErr w:type="spellEnd"/>
      <w:r w:rsidRPr="00877729">
        <w:rPr>
          <w:i/>
          <w:lang w:val="lt-LT"/>
        </w:rPr>
        <w:t xml:space="preserve"> </w:t>
      </w:r>
      <w:proofErr w:type="spellStart"/>
      <w:r w:rsidRPr="00877729">
        <w:rPr>
          <w:i/>
          <w:lang w:val="lt-LT"/>
        </w:rPr>
        <w:t>finansin</w:t>
      </w:r>
      <w:r w:rsidRPr="00752A9E">
        <w:rPr>
          <w:b/>
          <w:bCs/>
          <w:i/>
          <w:lang w:val="lt-LT"/>
        </w:rPr>
        <w:t>ių</w:t>
      </w:r>
      <w:r w:rsidRPr="00752A9E">
        <w:rPr>
          <w:i/>
          <w:strike/>
          <w:lang w:val="lt-LT"/>
        </w:rPr>
        <w:t>ės</w:t>
      </w:r>
      <w:proofErr w:type="spellEnd"/>
      <w:r w:rsidRPr="00877729">
        <w:rPr>
          <w:i/>
          <w:lang w:val="lt-LT"/>
        </w:rPr>
        <w:t xml:space="preserve"> </w:t>
      </w:r>
      <w:r w:rsidRPr="00752A9E">
        <w:rPr>
          <w:b/>
          <w:bCs/>
          <w:i/>
          <w:iCs/>
          <w:lang w:val="lt-LT"/>
        </w:rPr>
        <w:t>ataskaitų rinkinius</w:t>
      </w:r>
      <w:r w:rsidRPr="003D327A">
        <w:rPr>
          <w:lang w:val="lt-LT"/>
        </w:rPr>
        <w:t xml:space="preserve"> </w:t>
      </w:r>
      <w:r w:rsidRPr="00752A9E">
        <w:rPr>
          <w:i/>
          <w:strike/>
          <w:lang w:val="lt-LT"/>
        </w:rPr>
        <w:t>atskaitomybės dokumentus</w:t>
      </w:r>
      <w:r w:rsidRPr="00877729">
        <w:rPr>
          <w:i/>
          <w:lang w:val="lt-LT"/>
        </w:rPr>
        <w:t xml:space="preserve"> (jei įmonė veikia mažiau nei 1 metus, tuomet duomenys tikrinami </w:t>
      </w:r>
      <w:r w:rsidRPr="00877729">
        <w:rPr>
          <w:i/>
          <w:lang w:val="lt-LT"/>
        </w:rPr>
        <w:lastRenderedPageBreak/>
        <w:t xml:space="preserve">pagal </w:t>
      </w:r>
      <w:proofErr w:type="spellStart"/>
      <w:r w:rsidRPr="00877729">
        <w:rPr>
          <w:i/>
          <w:lang w:val="lt-LT"/>
        </w:rPr>
        <w:t>tarpin</w:t>
      </w:r>
      <w:r w:rsidRPr="00BD116D">
        <w:rPr>
          <w:b/>
          <w:bCs/>
          <w:i/>
          <w:lang w:val="lt-LT"/>
        </w:rPr>
        <w:t>ių</w:t>
      </w:r>
      <w:r w:rsidRPr="00BD116D">
        <w:rPr>
          <w:i/>
          <w:strike/>
          <w:lang w:val="lt-LT"/>
        </w:rPr>
        <w:t>ės</w:t>
      </w:r>
      <w:proofErr w:type="spellEnd"/>
      <w:r w:rsidRPr="00877729">
        <w:rPr>
          <w:i/>
          <w:lang w:val="lt-LT"/>
        </w:rPr>
        <w:t xml:space="preserve"> </w:t>
      </w:r>
      <w:proofErr w:type="spellStart"/>
      <w:r w:rsidRPr="00877729">
        <w:rPr>
          <w:i/>
          <w:lang w:val="lt-LT"/>
        </w:rPr>
        <w:t>finansin</w:t>
      </w:r>
      <w:r w:rsidRPr="00BD116D">
        <w:rPr>
          <w:b/>
          <w:bCs/>
          <w:i/>
          <w:lang w:val="lt-LT"/>
        </w:rPr>
        <w:t>ių</w:t>
      </w:r>
      <w:r w:rsidRPr="00BD116D">
        <w:rPr>
          <w:i/>
          <w:strike/>
          <w:lang w:val="lt-LT"/>
        </w:rPr>
        <w:t>ės</w:t>
      </w:r>
      <w:proofErr w:type="spellEnd"/>
      <w:r w:rsidRPr="00877729">
        <w:rPr>
          <w:i/>
          <w:lang w:val="lt-LT"/>
        </w:rPr>
        <w:t xml:space="preserve"> </w:t>
      </w:r>
      <w:r w:rsidRPr="007D1EE6">
        <w:rPr>
          <w:b/>
          <w:bCs/>
          <w:i/>
          <w:iCs/>
          <w:lang w:val="lt-LT"/>
        </w:rPr>
        <w:t>ataskaitų</w:t>
      </w:r>
      <w:r w:rsidRPr="007D1EE6">
        <w:rPr>
          <w:i/>
          <w:strike/>
          <w:lang w:val="lt-LT"/>
        </w:rPr>
        <w:t xml:space="preserve"> atskaitomybės</w:t>
      </w:r>
      <w:r w:rsidRPr="00877729">
        <w:rPr>
          <w:i/>
          <w:lang w:val="lt-LT"/>
        </w:rPr>
        <w:t xml:space="preserve"> nuo įmonės įsteigimo iki paraiškos </w:t>
      </w:r>
      <w:r>
        <w:rPr>
          <w:i/>
          <w:lang w:val="lt-LT"/>
        </w:rPr>
        <w:t xml:space="preserve">pateikimo </w:t>
      </w:r>
      <w:r w:rsidRPr="007D1EE6">
        <w:rPr>
          <w:b/>
          <w:bCs/>
          <w:i/>
          <w:iCs/>
          <w:lang w:val="lt-LT"/>
        </w:rPr>
        <w:t>įgyvendinančiajai institucijai</w:t>
      </w:r>
      <w:r>
        <w:rPr>
          <w:lang w:val="lt-LT"/>
        </w:rPr>
        <w:t xml:space="preserve"> </w:t>
      </w:r>
      <w:r>
        <w:rPr>
          <w:i/>
          <w:lang w:val="lt-LT"/>
        </w:rPr>
        <w:t xml:space="preserve">datos </w:t>
      </w:r>
      <w:proofErr w:type="spellStart"/>
      <w:r w:rsidRPr="007D1EE6">
        <w:rPr>
          <w:b/>
          <w:bCs/>
          <w:i/>
          <w:lang w:val="lt-LT"/>
        </w:rPr>
        <w:t>rinkinius</w:t>
      </w:r>
      <w:r w:rsidRPr="007D1EE6">
        <w:rPr>
          <w:i/>
          <w:strike/>
          <w:lang w:val="lt-LT"/>
        </w:rPr>
        <w:t>dokumentus</w:t>
      </w:r>
      <w:proofErr w:type="spellEnd"/>
      <w:r>
        <w:rPr>
          <w:i/>
          <w:lang w:val="lt-LT"/>
        </w:rPr>
        <w:t>).</w:t>
      </w:r>
    </w:p>
    <w:p w:rsidR="00151B5F" w:rsidRDefault="00151B5F" w:rsidP="00B65202">
      <w:pPr>
        <w:ind w:firstLine="567"/>
        <w:jc w:val="both"/>
        <w:rPr>
          <w:rFonts w:eastAsiaTheme="minorHAnsi"/>
          <w:bCs/>
          <w:lang w:eastAsia="en-US"/>
        </w:rPr>
      </w:pPr>
    </w:p>
    <w:p w:rsidR="00A800A1" w:rsidRDefault="00A800A1" w:rsidP="00B65202">
      <w:pPr>
        <w:ind w:firstLine="567"/>
        <w:jc w:val="both"/>
      </w:pPr>
      <w:r>
        <w:rPr>
          <w:rFonts w:eastAsiaTheme="minorHAnsi"/>
          <w:bCs/>
          <w:lang w:eastAsia="en-US"/>
        </w:rPr>
        <w:t>Prioritetinis</w:t>
      </w:r>
      <w:r w:rsidRPr="00A800A1">
        <w:rPr>
          <w:rFonts w:eastAsiaTheme="minorHAnsi"/>
          <w:bCs/>
          <w:lang w:eastAsia="en-US"/>
        </w:rPr>
        <w:t xml:space="preserve"> projektų atrankos kriterijus</w:t>
      </w:r>
      <w:r>
        <w:rPr>
          <w:rFonts w:eastAsiaTheme="minorHAnsi"/>
          <w:bCs/>
          <w:lang w:eastAsia="en-US"/>
        </w:rPr>
        <w:t xml:space="preserve">. 3. </w:t>
      </w:r>
      <w:r w:rsidRPr="007C6520">
        <w:t>Pareiškėjo eksporto augimo potencialas</w:t>
      </w:r>
      <w:r>
        <w:t>.*</w:t>
      </w:r>
    </w:p>
    <w:p w:rsidR="00A800A1" w:rsidRDefault="00A800A1" w:rsidP="00B65202">
      <w:pPr>
        <w:ind w:firstLine="567"/>
        <w:jc w:val="both"/>
      </w:pPr>
    </w:p>
    <w:p w:rsidR="00B65202" w:rsidRPr="004D77F2" w:rsidRDefault="00A800A1" w:rsidP="00B65202">
      <w:pPr>
        <w:ind w:firstLine="567"/>
        <w:jc w:val="both"/>
        <w:rPr>
          <w:bCs/>
        </w:rPr>
      </w:pPr>
      <w:r>
        <w:t>*</w:t>
      </w:r>
      <w:r w:rsidR="00B65202" w:rsidRPr="00B65202">
        <w:rPr>
          <w:bCs/>
        </w:rPr>
        <w:t xml:space="preserve"> </w:t>
      </w:r>
      <w:r w:rsidR="00B65202" w:rsidRPr="004D77F2">
        <w:rPr>
          <w:bCs/>
        </w:rPr>
        <w:t xml:space="preserve">Vertinamos pareiškėjo planuojamo sertifikuoti produkto eksporto apimtys vertine išraiška (faktiniai duomenys) ataskaitiniais prieš projekto pateikimą metais ir jų dinamika (prognozė), vertinant šių rodiklių kasmetinius prognozuojamus duomenis nuo projekto įgyvendinimo pabaigos iki 3 metai po projekto įgyvendinimo </w:t>
      </w:r>
      <w:r w:rsidR="00B65202" w:rsidRPr="004D77F2">
        <w:rPr>
          <w:b/>
          <w:bCs/>
        </w:rPr>
        <w:t>(skaičiuojant akumuliuotai nuo paraiškos pateikimo metų iki 3 metų po projekto įgyvendinimo)</w:t>
      </w:r>
      <w:r w:rsidR="00B65202" w:rsidRPr="004D77F2">
        <w:rPr>
          <w:bCs/>
        </w:rPr>
        <w:t>. Jei pareiškėjas yra iki tol neeksportavusi įmonė, vertinami nurodyti gamybos/teikiamos paslaugos eksporto apimčių augimo  rodikliai.</w:t>
      </w:r>
    </w:p>
    <w:p w:rsidR="00B65202" w:rsidRPr="004D77F2" w:rsidRDefault="00B65202" w:rsidP="00B65202">
      <w:pPr>
        <w:ind w:firstLine="567"/>
        <w:jc w:val="both"/>
      </w:pPr>
      <w:r w:rsidRPr="004D77F2">
        <w:t xml:space="preserve">Aukštesnis įvertinimas suteikiamas projektams, kurių pareiškėjai turės didesnį gamybos ir eksporto augimo potencialą, vertinant eksporto apimties augimo prognozes ir dinamiką. </w:t>
      </w:r>
      <w:r w:rsidRPr="004D77F2">
        <w:rPr>
          <w:strike/>
        </w:rPr>
        <w:t>suteikiant balus pagal tris atskiras pareiškėjų grupes: labai mažos įmonės, mažos įmonės, vidutinės įmonės</w:t>
      </w:r>
    </w:p>
    <w:p w:rsidR="00A800A1" w:rsidRDefault="00B65202" w:rsidP="00B65202">
      <w:pPr>
        <w:ind w:firstLine="567"/>
        <w:jc w:val="both"/>
      </w:pPr>
      <w:r w:rsidRPr="004D77F2">
        <w:t>Eksportas apima ir pareiškėjo pagamintos produkcijos (įskaitant atvykstamąjį turizmą) išvežimą į Europos Sąjungos (toliau – ES) šalis, tačiau neapima reeksporto ir tranzito.</w:t>
      </w:r>
    </w:p>
    <w:p w:rsidR="00A800A1" w:rsidRDefault="00A800A1" w:rsidP="00B65202">
      <w:pPr>
        <w:ind w:firstLine="567"/>
      </w:pPr>
    </w:p>
    <w:p w:rsidR="00B65202" w:rsidRPr="00B65202" w:rsidRDefault="00B65202" w:rsidP="00B65202">
      <w:pPr>
        <w:ind w:firstLine="567"/>
        <w:jc w:val="both"/>
        <w:rPr>
          <w:bCs/>
        </w:rPr>
      </w:pPr>
      <w:r>
        <w:rPr>
          <w:rFonts w:eastAsiaTheme="minorHAnsi"/>
          <w:bCs/>
          <w:lang w:eastAsia="en-US"/>
        </w:rPr>
        <w:t>Prioritetinis</w:t>
      </w:r>
      <w:r w:rsidRPr="00A800A1">
        <w:rPr>
          <w:rFonts w:eastAsiaTheme="minorHAnsi"/>
          <w:bCs/>
          <w:lang w:eastAsia="en-US"/>
        </w:rPr>
        <w:t xml:space="preserve"> projektų atrankos kriterijus</w:t>
      </w:r>
      <w:r>
        <w:rPr>
          <w:rFonts w:eastAsiaTheme="minorHAnsi"/>
          <w:bCs/>
          <w:lang w:eastAsia="en-US"/>
        </w:rPr>
        <w:t xml:space="preserve">. </w:t>
      </w:r>
      <w:r w:rsidRPr="00F44BD5">
        <w:rPr>
          <w:bCs/>
        </w:rPr>
        <w:t>4.</w:t>
      </w:r>
      <w:r w:rsidRPr="00BD60AE">
        <w:rPr>
          <w:bCs/>
        </w:rPr>
        <w:t xml:space="preserve"> </w:t>
      </w:r>
      <w:r w:rsidRPr="009D4F88">
        <w:rPr>
          <w:bCs/>
          <w:strike/>
        </w:rPr>
        <w:t xml:space="preserve">Eksportą skatinančių </w:t>
      </w:r>
      <w:proofErr w:type="spellStart"/>
      <w:r w:rsidRPr="009D4F88">
        <w:rPr>
          <w:bCs/>
          <w:strike/>
        </w:rPr>
        <w:t>p</w:t>
      </w:r>
      <w:r w:rsidRPr="0060145F">
        <w:rPr>
          <w:b/>
          <w:bCs/>
        </w:rPr>
        <w:t>Projekto</w:t>
      </w:r>
      <w:proofErr w:type="spellEnd"/>
      <w:r w:rsidRPr="00BD60AE">
        <w:rPr>
          <w:bCs/>
        </w:rPr>
        <w:t xml:space="preserve"> </w:t>
      </w:r>
      <w:r w:rsidRPr="009D4F88">
        <w:rPr>
          <w:bCs/>
          <w:strike/>
        </w:rPr>
        <w:t>veiklų</w:t>
      </w:r>
      <w:r w:rsidRPr="00BD60AE">
        <w:rPr>
          <w:bCs/>
        </w:rPr>
        <w:t xml:space="preserve"> </w:t>
      </w:r>
      <w:r w:rsidRPr="0060145F">
        <w:rPr>
          <w:b/>
          <w:bCs/>
        </w:rPr>
        <w:t>efektyvumas</w:t>
      </w:r>
      <w:r w:rsidRPr="00B65202">
        <w:rPr>
          <w:bCs/>
        </w:rPr>
        <w:t>.*</w:t>
      </w:r>
    </w:p>
    <w:p w:rsidR="00B65202" w:rsidRPr="00B65202" w:rsidRDefault="00B65202" w:rsidP="00B65202">
      <w:pPr>
        <w:ind w:firstLine="567"/>
        <w:rPr>
          <w:bCs/>
        </w:rPr>
      </w:pPr>
    </w:p>
    <w:p w:rsidR="00B65202" w:rsidRPr="004D77F2" w:rsidRDefault="00B65202" w:rsidP="000C7A72">
      <w:pPr>
        <w:ind w:firstLine="567"/>
        <w:jc w:val="both"/>
        <w:rPr>
          <w:bCs/>
          <w:strike/>
        </w:rPr>
      </w:pPr>
      <w:r>
        <w:rPr>
          <w:bCs/>
        </w:rPr>
        <w:t xml:space="preserve">* </w:t>
      </w:r>
      <w:r w:rsidRPr="004D77F2">
        <w:rPr>
          <w:strike/>
        </w:rPr>
        <w:t xml:space="preserve">Aukštesnis įvertinimas suteikiamas projektams, kurių efektyvumas, vertinant santykį tarp </w:t>
      </w:r>
      <w:r w:rsidRPr="004D77F2">
        <w:rPr>
          <w:bCs/>
          <w:strike/>
        </w:rPr>
        <w:t xml:space="preserve">planuojamo sertifikuoti produkto eksporto apimties skaitine išraiška (sumuojant nuo projekto pabaigos iki 3 metai po projekto įgyvendinimo) ir projekto vertės, yra didesnis, suteikiant balus pagal tris atskiras pareiškėjų </w:t>
      </w:r>
      <w:proofErr w:type="gramStart"/>
      <w:r w:rsidRPr="004D77F2">
        <w:rPr>
          <w:bCs/>
          <w:strike/>
        </w:rPr>
        <w:t xml:space="preserve">grupes : </w:t>
      </w:r>
      <w:proofErr w:type="gramEnd"/>
      <w:r w:rsidRPr="004D77F2">
        <w:rPr>
          <w:bCs/>
          <w:strike/>
        </w:rPr>
        <w:t xml:space="preserve">labai mažos įmonės, mažos įmonės, vidutinės įmonės. </w:t>
      </w:r>
    </w:p>
    <w:p w:rsidR="00B65202" w:rsidRPr="004D77F2" w:rsidRDefault="00B65202" w:rsidP="000C7A72">
      <w:pPr>
        <w:ind w:firstLine="567"/>
        <w:jc w:val="both"/>
        <w:rPr>
          <w:bCs/>
          <w:strike/>
        </w:rPr>
      </w:pPr>
      <w:r w:rsidRPr="004D77F2">
        <w:rPr>
          <w:bCs/>
          <w:strike/>
        </w:rPr>
        <w:t>Eksportas apima ir pareiškėjo pagamintos produkcijos (įskaitant atvykstamąjį turizmą) išvežimą į ES šalis, tačiau neapima reeksporto ir tranzito.</w:t>
      </w:r>
    </w:p>
    <w:p w:rsidR="00B65202" w:rsidRPr="004D77F2" w:rsidRDefault="00B65202" w:rsidP="000C7A72">
      <w:pPr>
        <w:ind w:firstLine="567"/>
        <w:jc w:val="both"/>
        <w:rPr>
          <w:b/>
        </w:rPr>
      </w:pPr>
      <w:r w:rsidRPr="004D77F2">
        <w:rPr>
          <w:bCs/>
          <w:strike/>
        </w:rPr>
        <w:t>Projekto vertė apima tinkamas ir netinkamas finansuoti projekto išlaidas.</w:t>
      </w:r>
    </w:p>
    <w:p w:rsidR="000C7A72" w:rsidRPr="000C7A72" w:rsidRDefault="000C7A72" w:rsidP="000C7A72">
      <w:pPr>
        <w:tabs>
          <w:tab w:val="left" w:pos="785"/>
        </w:tabs>
        <w:ind w:firstLine="567"/>
        <w:jc w:val="both"/>
        <w:rPr>
          <w:b/>
          <w:bCs/>
        </w:rPr>
      </w:pPr>
      <w:r w:rsidRPr="000C7A72">
        <w:rPr>
          <w:b/>
          <w:bCs/>
        </w:rPr>
        <w:t xml:space="preserve">Vertinant projektus, projekto </w:t>
      </w:r>
      <w:proofErr w:type="gramStart"/>
      <w:r w:rsidRPr="000C7A72">
        <w:rPr>
          <w:b/>
          <w:bCs/>
        </w:rPr>
        <w:t xml:space="preserve">efektyvumas skaičiuojamas kaip santykis tarp pareiškėjo </w:t>
      </w:r>
      <w:r w:rsidRPr="000C7A72">
        <w:rPr>
          <w:rFonts w:eastAsia="Calibri"/>
          <w:b/>
        </w:rPr>
        <w:t>lietuviškos kilmės sertifikuotos produkcijos</w:t>
      </w:r>
      <w:r w:rsidRPr="000C7A72">
        <w:rPr>
          <w:b/>
          <w:bCs/>
        </w:rPr>
        <w:t xml:space="preserve"> eksporto augimo</w:t>
      </w:r>
      <w:proofErr w:type="gramEnd"/>
      <w:r w:rsidRPr="000C7A72">
        <w:rPr>
          <w:b/>
          <w:bCs/>
        </w:rPr>
        <w:t xml:space="preserve"> (skaičiuojant akumuliuotai nuo paraiškos pateikimo metų iki 3 metų po projekto įgyvendinimo) ir prašomos finansavimo sumos. Projektai surikiuojami nuo efektyviausio (didžiausias santykis tarp </w:t>
      </w:r>
      <w:r w:rsidRPr="000C7A72">
        <w:rPr>
          <w:rFonts w:eastAsia="Calibri"/>
          <w:b/>
        </w:rPr>
        <w:t>lietuviškos kilmės sertifikuotos produkcijos</w:t>
      </w:r>
      <w:r w:rsidRPr="000C7A72">
        <w:rPr>
          <w:b/>
          <w:bCs/>
        </w:rPr>
        <w:t xml:space="preserve"> eksporto augimo ir prašomos finansavimo sumos) iki mažiausiai efektyvaus (mažiausias santykis tarp </w:t>
      </w:r>
      <w:r w:rsidRPr="000C7A72">
        <w:rPr>
          <w:rFonts w:eastAsia="Calibri"/>
          <w:b/>
        </w:rPr>
        <w:t>lietuviškos kilmės sertifikuotos produkcijos</w:t>
      </w:r>
      <w:r w:rsidRPr="000C7A72">
        <w:rPr>
          <w:b/>
          <w:bCs/>
        </w:rPr>
        <w:t xml:space="preserve"> eksporto augimo ir prašomos finansavimo sumos):</w:t>
      </w:r>
    </w:p>
    <w:p w:rsidR="000C7A72" w:rsidRPr="000C7A72" w:rsidRDefault="000C7A72" w:rsidP="000C7A72">
      <w:pPr>
        <w:tabs>
          <w:tab w:val="left" w:pos="785"/>
        </w:tabs>
        <w:ind w:firstLine="567"/>
        <w:jc w:val="both"/>
        <w:rPr>
          <w:rFonts w:eastAsia="Calibri"/>
        </w:rPr>
      </w:pPr>
      <w:r w:rsidRPr="000C7A72">
        <w:rPr>
          <w:b/>
        </w:rPr>
        <w:t>Projekto efektyvumas skaičiuojamas pagal formulę: (N+1</w:t>
      </w:r>
      <w:proofErr w:type="gramStart"/>
      <w:r w:rsidRPr="000C7A72">
        <w:rPr>
          <w:b/>
        </w:rPr>
        <w:t>-</w:t>
      </w:r>
      <w:proofErr w:type="gramEnd"/>
      <w:r w:rsidRPr="000C7A72">
        <w:rPr>
          <w:b/>
        </w:rPr>
        <w:t>P)+(N+2-P)+(N+3-P)/projekto finansavimas, kur</w:t>
      </w:r>
      <w:r w:rsidRPr="000C7A72">
        <w:t xml:space="preserve"> </w:t>
      </w:r>
    </w:p>
    <w:p w:rsidR="000C7A72" w:rsidRPr="000C7A72" w:rsidRDefault="000C7A72" w:rsidP="000C7A72">
      <w:pPr>
        <w:tabs>
          <w:tab w:val="left" w:pos="785"/>
        </w:tabs>
        <w:ind w:firstLine="567"/>
        <w:jc w:val="both"/>
        <w:rPr>
          <w:rFonts w:eastAsia="Calibri"/>
          <w:b/>
        </w:rPr>
      </w:pPr>
      <w:r w:rsidRPr="000C7A72">
        <w:rPr>
          <w:rFonts w:eastAsia="Calibri"/>
          <w:b/>
        </w:rPr>
        <w:t>P – eksporto vertė paskutinių finansinių metų iki paraiškos pateikimo momento pagal finansinės atskaitomybės duomenis;</w:t>
      </w:r>
    </w:p>
    <w:p w:rsidR="000C7A72" w:rsidRPr="000C7A72" w:rsidRDefault="000C7A72" w:rsidP="000C7A72">
      <w:pPr>
        <w:tabs>
          <w:tab w:val="left" w:pos="785"/>
        </w:tabs>
        <w:ind w:firstLine="567"/>
        <w:jc w:val="both"/>
        <w:rPr>
          <w:rFonts w:eastAsia="Calibri"/>
          <w:b/>
        </w:rPr>
      </w:pPr>
      <w:r w:rsidRPr="000C7A72">
        <w:rPr>
          <w:rFonts w:eastAsia="Calibri"/>
          <w:b/>
        </w:rPr>
        <w:t>N+1 – eksporto vertė pirmaisiais finansiniais metais po projekto įgyvendinimo;</w:t>
      </w:r>
    </w:p>
    <w:p w:rsidR="000C7A72" w:rsidRPr="000C7A72" w:rsidRDefault="000C7A72" w:rsidP="001C5447">
      <w:pPr>
        <w:tabs>
          <w:tab w:val="left" w:pos="785"/>
        </w:tabs>
        <w:ind w:firstLine="567"/>
        <w:jc w:val="both"/>
        <w:rPr>
          <w:rFonts w:eastAsia="Calibri"/>
          <w:b/>
        </w:rPr>
      </w:pPr>
      <w:r w:rsidRPr="000C7A72">
        <w:rPr>
          <w:rFonts w:eastAsia="Calibri"/>
          <w:b/>
        </w:rPr>
        <w:t>N+2 – eksporto vertė antraisiais finansiniais metais po projekto įgyvendinimo;</w:t>
      </w:r>
    </w:p>
    <w:p w:rsidR="000C7A72" w:rsidRPr="000C7A72" w:rsidRDefault="000C7A72" w:rsidP="001C5447">
      <w:pPr>
        <w:tabs>
          <w:tab w:val="left" w:pos="785"/>
        </w:tabs>
        <w:ind w:firstLine="567"/>
        <w:jc w:val="both"/>
        <w:rPr>
          <w:rFonts w:eastAsia="Calibri"/>
          <w:b/>
        </w:rPr>
      </w:pPr>
      <w:r w:rsidRPr="000C7A72">
        <w:rPr>
          <w:rFonts w:eastAsia="Calibri"/>
          <w:b/>
        </w:rPr>
        <w:t>N+3 – eksporto vertė trečiaisiais finansiniais metais po projekto įgyvendinimo.</w:t>
      </w:r>
    </w:p>
    <w:p w:rsidR="00B65202" w:rsidRPr="000C7A72" w:rsidRDefault="000C7A72" w:rsidP="001C5447">
      <w:pPr>
        <w:ind w:firstLine="567"/>
        <w:jc w:val="both"/>
        <w:rPr>
          <w:bCs/>
        </w:rPr>
      </w:pPr>
      <w:r w:rsidRPr="000C7A72">
        <w:rPr>
          <w:b/>
          <w:bCs/>
        </w:rPr>
        <w:t xml:space="preserve">MVĮ eksporto vertė tikrinama pagal </w:t>
      </w:r>
      <w:r w:rsidRPr="000C7A72">
        <w:rPr>
          <w:b/>
        </w:rPr>
        <w:t xml:space="preserve">juridinio asmens metinių finansinių ataskaitų rinkinius, </w:t>
      </w:r>
      <w:r w:rsidRPr="000C7A72">
        <w:rPr>
          <w:b/>
          <w:bCs/>
        </w:rPr>
        <w:t>produkcijos išgabenimą patvirtinančius ir kitus eksporto vertę nurodančius dokumentus.</w:t>
      </w:r>
    </w:p>
    <w:p w:rsidR="00B65202" w:rsidRDefault="00B65202" w:rsidP="00B65202">
      <w:pPr>
        <w:ind w:firstLine="567"/>
      </w:pPr>
    </w:p>
    <w:p w:rsidR="00B65202" w:rsidRDefault="00B65202" w:rsidP="00B65202">
      <w:pPr>
        <w:ind w:firstLine="567"/>
        <w:jc w:val="both"/>
      </w:pPr>
      <w:r>
        <w:rPr>
          <w:rFonts w:eastAsiaTheme="minorHAnsi"/>
          <w:bCs/>
          <w:lang w:eastAsia="en-US"/>
        </w:rPr>
        <w:t>Prioritetinis</w:t>
      </w:r>
      <w:r w:rsidRPr="00A800A1">
        <w:rPr>
          <w:rFonts w:eastAsiaTheme="minorHAnsi"/>
          <w:bCs/>
          <w:lang w:eastAsia="en-US"/>
        </w:rPr>
        <w:t xml:space="preserve"> projektų atrankos kriterijus</w:t>
      </w:r>
      <w:r>
        <w:rPr>
          <w:rFonts w:eastAsiaTheme="minorHAnsi"/>
          <w:bCs/>
          <w:lang w:eastAsia="en-US"/>
        </w:rPr>
        <w:t xml:space="preserve">. </w:t>
      </w:r>
      <w:r w:rsidRPr="00D15C24">
        <w:rPr>
          <w:bCs/>
          <w:strike/>
        </w:rPr>
        <w:t xml:space="preserve">5. </w:t>
      </w:r>
      <w:r w:rsidRPr="00D15C24">
        <w:rPr>
          <w:strike/>
        </w:rPr>
        <w:t>Pareiškėjo p</w:t>
      </w:r>
      <w:r w:rsidRPr="00D15C24">
        <w:rPr>
          <w:rFonts w:eastAsia="AngsanaUPC"/>
          <w:bCs/>
          <w:strike/>
        </w:rPr>
        <w:t>lanuojamų eksportuoti gaminių ir paslaugų sertifikavimas, įskaitant reikalingus bandymus ir tyrimus</w:t>
      </w:r>
      <w:r w:rsidRPr="00D15C24">
        <w:rPr>
          <w:strike/>
        </w:rPr>
        <w:t>, skirtas didžiausią</w:t>
      </w:r>
      <w:r>
        <w:rPr>
          <w:strike/>
        </w:rPr>
        <w:t>.</w:t>
      </w:r>
      <w:r w:rsidRPr="00B65202">
        <w:t>*</w:t>
      </w:r>
    </w:p>
    <w:p w:rsidR="00B65202" w:rsidRDefault="00B65202" w:rsidP="00B65202">
      <w:pPr>
        <w:ind w:firstLine="567"/>
        <w:jc w:val="both"/>
      </w:pPr>
    </w:p>
    <w:p w:rsidR="00B65202" w:rsidRPr="00B65202" w:rsidRDefault="00B65202" w:rsidP="00B65202">
      <w:pPr>
        <w:ind w:firstLine="567"/>
        <w:jc w:val="both"/>
        <w:rPr>
          <w:strike/>
        </w:rPr>
      </w:pPr>
      <w:r w:rsidRPr="00B65202">
        <w:t xml:space="preserve">* </w:t>
      </w:r>
      <w:r w:rsidRPr="00B65202">
        <w:rPr>
          <w:strike/>
        </w:rPr>
        <w:t>Vertinama, į kurią (-</w:t>
      </w:r>
      <w:proofErr w:type="spellStart"/>
      <w:r w:rsidRPr="00B65202">
        <w:rPr>
          <w:strike/>
        </w:rPr>
        <w:t>as</w:t>
      </w:r>
      <w:proofErr w:type="spellEnd"/>
      <w:r w:rsidRPr="00B65202">
        <w:rPr>
          <w:strike/>
        </w:rPr>
        <w:t>) eksporto rinką (-</w:t>
      </w:r>
      <w:proofErr w:type="spellStart"/>
      <w:r w:rsidRPr="00B65202">
        <w:rPr>
          <w:strike/>
        </w:rPr>
        <w:t>as</w:t>
      </w:r>
      <w:proofErr w:type="spellEnd"/>
      <w:r w:rsidRPr="00B65202">
        <w:rPr>
          <w:strike/>
        </w:rPr>
        <w:t>) pareiškėjas sertifikuos p</w:t>
      </w:r>
      <w:r w:rsidRPr="00B65202">
        <w:rPr>
          <w:rFonts w:eastAsia="AngsanaUPC"/>
          <w:bCs/>
          <w:strike/>
        </w:rPr>
        <w:t>lanuojamus eksportuoti gaminius ir paslaugas, įskaitant reikalingus bandymus ir tyrimus</w:t>
      </w:r>
      <w:r w:rsidRPr="00B65202">
        <w:rPr>
          <w:strike/>
        </w:rPr>
        <w:t>.</w:t>
      </w:r>
    </w:p>
    <w:p w:rsidR="00B65202" w:rsidRPr="00B65202" w:rsidRDefault="00B65202" w:rsidP="00B65202">
      <w:pPr>
        <w:ind w:firstLine="567"/>
        <w:jc w:val="both"/>
        <w:rPr>
          <w:bCs/>
          <w:strike/>
        </w:rPr>
      </w:pPr>
      <w:r w:rsidRPr="00B65202">
        <w:rPr>
          <w:strike/>
        </w:rPr>
        <w:t>Aukščiausias balas suteikiamas, kai pareiškėjo p</w:t>
      </w:r>
      <w:r w:rsidRPr="00B65202">
        <w:rPr>
          <w:rFonts w:eastAsia="AngsanaUPC"/>
          <w:bCs/>
          <w:strike/>
        </w:rPr>
        <w:t>lanuojamų eksportuoti gaminių ir paslaugų sertifikavimas, įskaitant reikalingus bandymus ir tyrimus, skirtas</w:t>
      </w:r>
      <w:r w:rsidRPr="00B65202">
        <w:rPr>
          <w:strike/>
        </w:rPr>
        <w:t xml:space="preserve"> vienai iš šalių, nurodytų Gairių 21</w:t>
      </w:r>
      <w:r w:rsidRPr="00B65202">
        <w:rPr>
          <w:strike/>
          <w:vertAlign w:val="superscript"/>
        </w:rPr>
        <w:t>1</w:t>
      </w:r>
      <w:r>
        <w:rPr>
          <w:strike/>
        </w:rPr>
        <w:t xml:space="preserve"> punkte</w:t>
      </w:r>
      <w:r w:rsidRPr="00B65202">
        <w:rPr>
          <w:strike/>
        </w:rPr>
        <w:t xml:space="preserve"> „Siekiant koncentruoti ribotus finansinius ir kitus valstybės resursus, nustatytinos šios </w:t>
      </w:r>
      <w:r w:rsidRPr="00B65202">
        <w:rPr>
          <w:strike/>
        </w:rPr>
        <w:lastRenderedPageBreak/>
        <w:t>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B65202">
        <w:rPr>
          <w:bCs/>
          <w:strike/>
        </w:rPr>
        <w:t>“</w:t>
      </w:r>
    </w:p>
    <w:p w:rsidR="00B65202" w:rsidRPr="00B65202" w:rsidRDefault="00B65202" w:rsidP="00B65202">
      <w:pPr>
        <w:ind w:firstLine="567"/>
        <w:jc w:val="both"/>
        <w:rPr>
          <w:strike/>
        </w:rPr>
      </w:pPr>
      <w:r w:rsidRPr="00B65202">
        <w:rPr>
          <w:bCs/>
          <w:strike/>
        </w:rPr>
        <w:t xml:space="preserve">Žemesnis balas suteikiamas, kai </w:t>
      </w:r>
      <w:r w:rsidRPr="00B65202">
        <w:rPr>
          <w:strike/>
        </w:rPr>
        <w:t>pareiškėjo p</w:t>
      </w:r>
      <w:r w:rsidRPr="00B65202">
        <w:rPr>
          <w:rFonts w:eastAsia="AngsanaUPC"/>
          <w:bCs/>
          <w:strike/>
        </w:rPr>
        <w:t>lanuojamų eksportuoti gaminių ir paslaugų sertifikavimas, įskaitant reikalingus bandymus ir tyrimus, skirtas</w:t>
      </w:r>
      <w:r w:rsidRPr="00B65202">
        <w:rPr>
          <w:strike/>
        </w:rPr>
        <w:t xml:space="preserve"> vienai iš šalių iš trijų prioritetinių eksporto rinkų grupių, nurodytų Gairių 21 punkte, išskyrus šalis, nurodytas Gairių 21</w:t>
      </w:r>
      <w:r w:rsidRPr="00B65202">
        <w:rPr>
          <w:strike/>
          <w:vertAlign w:val="superscript"/>
        </w:rPr>
        <w:t>1</w:t>
      </w:r>
      <w:r w:rsidRPr="00B65202">
        <w:rPr>
          <w:strike/>
        </w:rPr>
        <w:t xml:space="preserve"> punkte.</w:t>
      </w:r>
    </w:p>
    <w:p w:rsidR="00B65202" w:rsidRPr="00B65202" w:rsidRDefault="00B65202" w:rsidP="00B65202">
      <w:pPr>
        <w:ind w:firstLine="567"/>
        <w:jc w:val="both"/>
        <w:rPr>
          <w:strike/>
        </w:rPr>
      </w:pPr>
      <w:r w:rsidRPr="00B65202">
        <w:rPr>
          <w:strike/>
        </w:rPr>
        <w:t>Prioritetinis balas nesuteikiamas, kai pareiškėjo p</w:t>
      </w:r>
      <w:r w:rsidRPr="00B65202">
        <w:rPr>
          <w:rFonts w:eastAsia="AngsanaUPC"/>
          <w:bCs/>
          <w:strike/>
        </w:rPr>
        <w:t>lanuojamų eksportuoti gaminių ir paslaugų sertifikavimas, įskaitant reikalingus bandymus ir tyrimus, skirtas</w:t>
      </w:r>
      <w:r w:rsidRPr="00B65202">
        <w:rPr>
          <w:strike/>
        </w:rPr>
        <w:t xml:space="preserve"> šaliai, nenurodytai Gairėse.</w:t>
      </w:r>
    </w:p>
    <w:p w:rsidR="00B65202" w:rsidRPr="00B65202" w:rsidRDefault="00B65202" w:rsidP="00B65202">
      <w:pPr>
        <w:ind w:firstLine="567"/>
        <w:jc w:val="both"/>
        <w:rPr>
          <w:strike/>
        </w:rPr>
      </w:pPr>
      <w:r w:rsidRPr="00B65202">
        <w:rPr>
          <w:strike/>
        </w:rPr>
        <w:t>Jeigu įgyvendinant projektą pareiškėjo p</w:t>
      </w:r>
      <w:r w:rsidRPr="00B65202">
        <w:rPr>
          <w:rFonts w:eastAsia="AngsanaUPC"/>
          <w:bCs/>
          <w:strike/>
        </w:rPr>
        <w:t>lanuojamų eksportuoti gaminių ir paslaugų sertifikavimas, įskaitant reikalingus bandymus ir tyrimus, skirtas</w:t>
      </w:r>
      <w:r w:rsidRPr="00B65202">
        <w:rPr>
          <w:strike/>
        </w:rPr>
        <w:t xml:space="preserve"> šalims, nurodytoms Gairių 21</w:t>
      </w:r>
      <w:r w:rsidRPr="00B65202">
        <w:rPr>
          <w:strike/>
          <w:vertAlign w:val="superscript"/>
        </w:rPr>
        <w:t>1</w:t>
      </w:r>
      <w:r w:rsidRPr="00B65202">
        <w:rPr>
          <w:strike/>
        </w:rPr>
        <w:t xml:space="preserve"> punkte</w:t>
      </w:r>
      <w:proofErr w:type="gramStart"/>
      <w:r w:rsidRPr="00B65202">
        <w:rPr>
          <w:strike/>
        </w:rPr>
        <w:t>, bei</w:t>
      </w:r>
      <w:proofErr w:type="gramEnd"/>
      <w:r w:rsidRPr="00B65202">
        <w:rPr>
          <w:strike/>
        </w:rPr>
        <w:t xml:space="preserve"> šalims, nurodytoms 21 punkte, arba šalims, nenurodytoms Gairėse, bus skaičiuojamas balų aritmetinis vidurkis dviejų skaičių po kablelio tikslumu.</w:t>
      </w:r>
    </w:p>
    <w:p w:rsidR="00B65202" w:rsidRPr="00B65202" w:rsidRDefault="00B65202" w:rsidP="00B65202">
      <w:pPr>
        <w:ind w:firstLine="567"/>
        <w:jc w:val="both"/>
      </w:pPr>
      <w:r w:rsidRPr="00B65202">
        <w:rPr>
          <w:strike/>
        </w:rPr>
        <w:t>Projekto įgyvendinimo metu negalimas numatomo atlikti planuojamų eksportuoti gaminių ir paslaugų sertifikavimo (įskaitant bandymus ir tyrimus) keitimas į sertifikavimą pagal standartą, galiojantį kitoje šalyje, už kurią būtų suteiktas mažesnis balas paraiškos vertinimo metu. Sertifikavimo keitimas į sertifikavimą pagal standartą, galiojantį šalyje, už kurią būtų suteikiamas aukštesnis balas, galimas.</w:t>
      </w:r>
    </w:p>
    <w:p w:rsidR="00B65202" w:rsidRDefault="00B65202" w:rsidP="00B65202">
      <w:pPr>
        <w:ind w:firstLine="567"/>
      </w:pPr>
    </w:p>
    <w:p w:rsidR="00B65202" w:rsidRPr="00B65202" w:rsidRDefault="00B65202" w:rsidP="00B65202">
      <w:pPr>
        <w:ind w:firstLine="567"/>
        <w:jc w:val="both"/>
        <w:rPr>
          <w:bCs/>
        </w:rPr>
      </w:pPr>
      <w:r w:rsidRPr="00B65202">
        <w:rPr>
          <w:rFonts w:eastAsiaTheme="minorHAnsi"/>
          <w:bCs/>
          <w:lang w:eastAsia="en-US"/>
        </w:rPr>
        <w:t xml:space="preserve">Prioritetinis projektų atrankos kriterijus. </w:t>
      </w:r>
      <w:r w:rsidRPr="00B65202">
        <w:rPr>
          <w:b/>
          <w:bCs/>
        </w:rPr>
        <w:t xml:space="preserve">5. </w:t>
      </w:r>
      <w:r w:rsidR="001C5447" w:rsidRPr="00CF70E5">
        <w:rPr>
          <w:b/>
          <w:bCs/>
        </w:rPr>
        <w:t xml:space="preserve">Pareiškėjo vykdoma </w:t>
      </w:r>
      <w:r w:rsidR="001C5447">
        <w:rPr>
          <w:b/>
          <w:bCs/>
        </w:rPr>
        <w:t xml:space="preserve">pagrindinė ekonominė </w:t>
      </w:r>
      <w:r w:rsidR="001C5447" w:rsidRPr="00CF70E5">
        <w:rPr>
          <w:b/>
          <w:bCs/>
        </w:rPr>
        <w:t>veikla</w:t>
      </w:r>
      <w:r w:rsidR="001C5447">
        <w:rPr>
          <w:b/>
          <w:bCs/>
        </w:rPr>
        <w:t xml:space="preserve"> </w:t>
      </w:r>
      <w:r w:rsidR="001C5447" w:rsidRPr="001C5447">
        <w:rPr>
          <w:b/>
          <w:bCs/>
        </w:rPr>
        <w:t xml:space="preserve">yra įtraukta į </w:t>
      </w:r>
      <w:hyperlink r:id="rId19" w:history="1">
        <w:r w:rsidR="001C5447" w:rsidRPr="001C5447">
          <w:rPr>
            <w:rStyle w:val="Hipersaitas"/>
            <w:b/>
            <w:bCs/>
            <w:u w:val="none"/>
          </w:rPr>
          <w:t xml:space="preserve">Karantino metu ribojamų ir netiesiogiai ribojamų ūkinių veiklų sąrašą, patvirtintą Lietuvos Respublikos ekonomikos ir inovacijų ministro ir Lietuvos Respublikos </w:t>
        </w:r>
        <w:proofErr w:type="gramStart"/>
        <w:r w:rsidR="001C5447" w:rsidRPr="001C5447">
          <w:rPr>
            <w:rStyle w:val="Hipersaitas"/>
            <w:b/>
            <w:bCs/>
            <w:u w:val="none"/>
          </w:rPr>
          <w:t>socialinės apsaugos ir darbo ministro</w:t>
        </w:r>
        <w:proofErr w:type="gramEnd"/>
        <w:r w:rsidR="001C5447" w:rsidRPr="001C5447">
          <w:rPr>
            <w:rStyle w:val="Hipersaitas"/>
            <w:b/>
            <w:bCs/>
            <w:u w:val="none"/>
          </w:rPr>
          <w:t xml:space="preserve"> 2020 m. gruodžio 30 d. įsakymu Nr. 4-1171/A1-1301 „Dėl Karantino metu ribojamų ir netiesiogiai ribojamų ūkinių veiklų sąrašo patvirtinimo“</w:t>
        </w:r>
      </w:hyperlink>
      <w:r w:rsidR="001C5447" w:rsidRPr="004913FD">
        <w:rPr>
          <w:b/>
          <w:bCs/>
        </w:rPr>
        <w:t>.</w:t>
      </w:r>
      <w:r w:rsidRPr="00B65202">
        <w:rPr>
          <w:bCs/>
        </w:rPr>
        <w:t>*</w:t>
      </w:r>
    </w:p>
    <w:p w:rsidR="00B65202" w:rsidRPr="00B65202" w:rsidRDefault="00B65202" w:rsidP="00B65202">
      <w:pPr>
        <w:ind w:firstLine="567"/>
        <w:jc w:val="both"/>
        <w:rPr>
          <w:bCs/>
        </w:rPr>
      </w:pPr>
    </w:p>
    <w:p w:rsidR="00B65202" w:rsidRPr="00B65202" w:rsidRDefault="00B65202" w:rsidP="00B65202">
      <w:pPr>
        <w:ind w:firstLine="567"/>
        <w:jc w:val="both"/>
      </w:pPr>
      <w:r w:rsidRPr="00B65202">
        <w:rPr>
          <w:bCs/>
        </w:rPr>
        <w:t>*</w:t>
      </w:r>
      <w:r>
        <w:rPr>
          <w:bCs/>
        </w:rPr>
        <w:t xml:space="preserve"> </w:t>
      </w:r>
      <w:r w:rsidR="001C5447" w:rsidRPr="004913FD">
        <w:rPr>
          <w:b/>
        </w:rPr>
        <w:t xml:space="preserve">Prioritetas suteikiamas tiems pareiškėjams, kurių vykdoma pagrindinė ekonominė veikla </w:t>
      </w:r>
      <w:r w:rsidR="001C5447" w:rsidRPr="001C5447">
        <w:rPr>
          <w:b/>
        </w:rPr>
        <w:t xml:space="preserve">yra įtraukta į </w:t>
      </w:r>
      <w:hyperlink r:id="rId20" w:history="1">
        <w:r w:rsidR="001C5447" w:rsidRPr="001C5447">
          <w:rPr>
            <w:rStyle w:val="Hipersaitas"/>
            <w:b/>
            <w:u w:val="none"/>
          </w:rPr>
          <w:t xml:space="preserve">Karantino metu ribojamų ir netiesiogiai ribojamų ūkinių veiklų sąrašą, patvirtintą Lietuvos Respublikos ekonomikos ir inovacijų ministro ir Lietuvos Respublikos </w:t>
        </w:r>
        <w:proofErr w:type="gramStart"/>
        <w:r w:rsidR="001C5447" w:rsidRPr="001C5447">
          <w:rPr>
            <w:rStyle w:val="Hipersaitas"/>
            <w:b/>
            <w:u w:val="none"/>
          </w:rPr>
          <w:t>socialinės apsaugos ir darbo ministro</w:t>
        </w:r>
        <w:proofErr w:type="gramEnd"/>
        <w:r w:rsidR="001C5447" w:rsidRPr="001C5447">
          <w:rPr>
            <w:rStyle w:val="Hipersaitas"/>
            <w:b/>
            <w:u w:val="none"/>
          </w:rPr>
          <w:t xml:space="preserve"> 2020 m. gruodžio 30 d. įsakymu Nr. 4-1171/A1-1301 „Dėl Karantino metu ribojamų ir netiesiogiai ribojamų ūkinių veiklų sąrašo patvirtinimo“</w:t>
        </w:r>
      </w:hyperlink>
      <w:r w:rsidR="001C5447" w:rsidRPr="004913FD">
        <w:rPr>
          <w:b/>
        </w:rPr>
        <w:t>.</w:t>
      </w:r>
    </w:p>
    <w:p w:rsidR="00B65202" w:rsidRDefault="00B65202" w:rsidP="00A800A1">
      <w:pPr>
        <w:ind w:firstLine="567"/>
      </w:pPr>
    </w:p>
    <w:p w:rsidR="00A800A1" w:rsidRPr="00A800A1" w:rsidRDefault="00A800A1" w:rsidP="00A800A1">
      <w:pPr>
        <w:ind w:firstLine="567"/>
      </w:pPr>
    </w:p>
    <w:p w:rsidR="003208A7" w:rsidRDefault="00BA0393" w:rsidP="00E616B2">
      <w:pPr>
        <w:autoSpaceDE w:val="0"/>
        <w:autoSpaceDN w:val="0"/>
        <w:adjustRightInd w:val="0"/>
        <w:ind w:firstLine="567"/>
        <w:jc w:val="both"/>
        <w:rPr>
          <w:i/>
          <w:iCs/>
          <w:color w:val="000000"/>
        </w:rPr>
      </w:pPr>
      <w:r w:rsidRPr="00316672">
        <w:rPr>
          <w:b/>
          <w:color w:val="000000"/>
        </w:rPr>
        <w:t>Argumentai</w:t>
      </w:r>
      <w:r w:rsidRPr="00316672">
        <w:rPr>
          <w:color w:val="000000"/>
        </w:rPr>
        <w:t>:</w:t>
      </w:r>
      <w:r w:rsidR="003C6AA8" w:rsidRPr="00316672">
        <w:rPr>
          <w:color w:val="000000"/>
        </w:rPr>
        <w:t xml:space="preserve"> </w:t>
      </w:r>
      <w:r w:rsidR="00316672" w:rsidRPr="00316672">
        <w:rPr>
          <w:i/>
          <w:color w:val="000000"/>
        </w:rPr>
        <w:t>Atsižvelgiant į Lietuvos verslo problemas, susijusias su sutrikusiomis tiekimo grandinėmis</w:t>
      </w:r>
      <w:proofErr w:type="gramStart"/>
      <w:r w:rsidR="00316672" w:rsidRPr="00316672">
        <w:rPr>
          <w:i/>
          <w:color w:val="000000"/>
        </w:rPr>
        <w:t>, bei</w:t>
      </w:r>
      <w:proofErr w:type="gramEnd"/>
      <w:r w:rsidR="00316672" w:rsidRPr="00316672">
        <w:rPr>
          <w:i/>
          <w:color w:val="000000"/>
        </w:rPr>
        <w:t xml:space="preserve"> siekiant skatinti konkurencingumą ir palankios aplinkos vers</w:t>
      </w:r>
      <w:r w:rsidR="00316672">
        <w:rPr>
          <w:i/>
          <w:color w:val="000000"/>
        </w:rPr>
        <w:t>lui kūrimą, tikslinami priemonės</w:t>
      </w:r>
      <w:r w:rsidR="00316672" w:rsidRPr="00316672">
        <w:rPr>
          <w:i/>
          <w:color w:val="000000"/>
        </w:rPr>
        <w:t xml:space="preserve"> „</w:t>
      </w:r>
      <w:proofErr w:type="spellStart"/>
      <w:r w:rsidR="00316672" w:rsidRPr="00316672">
        <w:rPr>
          <w:i/>
          <w:color w:val="000000"/>
        </w:rPr>
        <w:t>Expo</w:t>
      </w:r>
      <w:proofErr w:type="spellEnd"/>
      <w:r w:rsidR="00316672" w:rsidRPr="00316672">
        <w:rPr>
          <w:i/>
          <w:color w:val="000000"/>
        </w:rPr>
        <w:t xml:space="preserve"> sertifikatas LT“ projektų atrankos kriterijai nustatant prioritetą toms veikloms, sritims ir pareiškėjams, kurie labiausiai susidūrė dėl COVID-19 pandemijos sukeltais likvidumo sunkumais ir tiekimo grandinių sutrikimais.</w:t>
      </w:r>
    </w:p>
    <w:p w:rsidR="009618D9" w:rsidRDefault="009618D9" w:rsidP="00E616B2">
      <w:pPr>
        <w:autoSpaceDE w:val="0"/>
        <w:autoSpaceDN w:val="0"/>
        <w:adjustRightInd w:val="0"/>
        <w:ind w:firstLine="567"/>
        <w:jc w:val="both"/>
        <w:rPr>
          <w:i/>
          <w:iCs/>
          <w:color w:val="000000"/>
        </w:rPr>
      </w:pPr>
    </w:p>
    <w:p w:rsidR="009618D9" w:rsidRDefault="009618D9" w:rsidP="00E616B2">
      <w:pPr>
        <w:autoSpaceDE w:val="0"/>
        <w:autoSpaceDN w:val="0"/>
        <w:adjustRightInd w:val="0"/>
        <w:ind w:firstLine="567"/>
        <w:jc w:val="both"/>
        <w:rPr>
          <w:b/>
          <w:bCs/>
          <w:iCs/>
        </w:rPr>
      </w:pPr>
      <w:r w:rsidRPr="00E34E3A">
        <w:rPr>
          <w:b/>
          <w:bCs/>
          <w:iCs/>
        </w:rPr>
        <w:t>NUTARTA:</w:t>
      </w:r>
    </w:p>
    <w:p w:rsidR="009618D9" w:rsidRDefault="009618D9" w:rsidP="00E616B2">
      <w:pPr>
        <w:autoSpaceDE w:val="0"/>
        <w:autoSpaceDN w:val="0"/>
        <w:adjustRightInd w:val="0"/>
        <w:ind w:firstLine="567"/>
        <w:jc w:val="both"/>
        <w:rPr>
          <w:b/>
          <w:bCs/>
          <w:iCs/>
        </w:rPr>
      </w:pPr>
    </w:p>
    <w:p w:rsidR="009618D9" w:rsidRPr="006C20AC" w:rsidRDefault="009618D9" w:rsidP="009618D9">
      <w:pPr>
        <w:tabs>
          <w:tab w:val="left" w:pos="-108"/>
          <w:tab w:val="left" w:pos="34"/>
          <w:tab w:val="left" w:pos="175"/>
          <w:tab w:val="left" w:pos="316"/>
        </w:tabs>
        <w:ind w:firstLine="567"/>
        <w:jc w:val="both"/>
      </w:pPr>
      <w:r>
        <w:rPr>
          <w:b/>
        </w:rPr>
        <w:t xml:space="preserve">2. </w:t>
      </w:r>
      <w:r w:rsidRPr="00667D66">
        <w:rPr>
          <w:b/>
        </w:rPr>
        <w:t>Pritarti pasiūlymui</w:t>
      </w:r>
      <w:r w:rsidRPr="00667D66">
        <w:t xml:space="preserve"> dėl</w:t>
      </w:r>
      <w:r w:rsidRPr="00667D66">
        <w:rPr>
          <w:bCs/>
        </w:rPr>
        <w:t xml:space="preserve"> </w:t>
      </w:r>
      <w:r w:rsidRPr="00667D66">
        <w:t xml:space="preserve">veiksmų programos </w:t>
      </w:r>
      <w:r>
        <w:t>3 prioriteto</w:t>
      </w:r>
      <w:r w:rsidRPr="00AF368F">
        <w:t xml:space="preserve"> „</w:t>
      </w:r>
      <w:r w:rsidRPr="00F40326">
        <w:t>Smulkiojo ir vidutinio verslo konkurencingumo skatinimas</w:t>
      </w:r>
      <w:r w:rsidRPr="00AF368F">
        <w:t>“</w:t>
      </w:r>
      <w:r w:rsidRPr="00667D66">
        <w:t xml:space="preserve"> </w:t>
      </w:r>
      <w:r>
        <w:rPr>
          <w:lang w:eastAsia="en-US"/>
        </w:rPr>
        <w:t>3.2</w:t>
      </w:r>
      <w:r w:rsidRPr="00AF368F">
        <w:rPr>
          <w:lang w:eastAsia="en-US"/>
        </w:rPr>
        <w:t>.1 konkret</w:t>
      </w:r>
      <w:r>
        <w:rPr>
          <w:lang w:eastAsia="en-US"/>
        </w:rPr>
        <w:t>aus uždavinio</w:t>
      </w:r>
      <w:r w:rsidRPr="00AF368F">
        <w:rPr>
          <w:lang w:eastAsia="en-US"/>
        </w:rPr>
        <w:t xml:space="preserve"> „</w:t>
      </w:r>
      <w:r w:rsidRPr="00983311">
        <w:t xml:space="preserve">Padidinti MVĮ </w:t>
      </w:r>
      <w:proofErr w:type="spellStart"/>
      <w:r w:rsidRPr="00983311">
        <w:t>tarptautiškumą</w:t>
      </w:r>
      <w:proofErr w:type="spellEnd"/>
      <w:r w:rsidRPr="00AF368F">
        <w:rPr>
          <w:lang w:eastAsia="en-US"/>
        </w:rPr>
        <w:t>“</w:t>
      </w:r>
      <w:r>
        <w:rPr>
          <w:lang w:eastAsia="en-US"/>
        </w:rPr>
        <w:t xml:space="preserve"> </w:t>
      </w:r>
      <w:r>
        <w:t xml:space="preserve">Ekonomikos ir inovacijų </w:t>
      </w:r>
      <w:r w:rsidRPr="00667D66">
        <w:t xml:space="preserve">ministerijos </w:t>
      </w:r>
      <w:r w:rsidRPr="00667D66">
        <w:rPr>
          <w:bCs/>
        </w:rPr>
        <w:t xml:space="preserve">administruojamos </w:t>
      </w:r>
      <w:r>
        <w:rPr>
          <w:bCs/>
        </w:rPr>
        <w:t xml:space="preserve">priemonės </w:t>
      </w:r>
      <w:r w:rsidRPr="00A800A1">
        <w:rPr>
          <w:b/>
          <w:lang w:val="de-DE"/>
        </w:rPr>
        <w:t>Nr. 03.2.1-LVPA-K-802 „</w:t>
      </w:r>
      <w:proofErr w:type="spellStart"/>
      <w:r w:rsidRPr="00A800A1">
        <w:rPr>
          <w:b/>
        </w:rPr>
        <w:t>Expo</w:t>
      </w:r>
      <w:proofErr w:type="spellEnd"/>
      <w:r w:rsidRPr="00A800A1">
        <w:rPr>
          <w:b/>
        </w:rPr>
        <w:t xml:space="preserve"> sertifikatas LT</w:t>
      </w:r>
      <w:r w:rsidRPr="00A800A1">
        <w:rPr>
          <w:b/>
          <w:lang w:val="de-DE"/>
        </w:rPr>
        <w:t>“</w:t>
      </w:r>
      <w:r w:rsidRPr="00E616B2">
        <w:rPr>
          <w:bCs/>
        </w:rPr>
        <w:t xml:space="preserve"> penk</w:t>
      </w:r>
      <w:r w:rsidRPr="00E616B2">
        <w:t>ių</w:t>
      </w:r>
      <w:r>
        <w:t xml:space="preserve"> projektų atrankos kriterijų keitimo</w:t>
      </w:r>
      <w:r w:rsidRPr="00667D66">
        <w:t>:</w:t>
      </w:r>
    </w:p>
    <w:p w:rsidR="009618D9" w:rsidRDefault="009618D9" w:rsidP="009618D9">
      <w:pPr>
        <w:tabs>
          <w:tab w:val="left" w:pos="-108"/>
          <w:tab w:val="left" w:pos="34"/>
          <w:tab w:val="left" w:pos="175"/>
          <w:tab w:val="left" w:pos="316"/>
        </w:tabs>
        <w:ind w:firstLine="567"/>
        <w:jc w:val="both"/>
      </w:pPr>
    </w:p>
    <w:p w:rsidR="009618D9" w:rsidRPr="006F4B7F" w:rsidRDefault="009618D9" w:rsidP="009618D9">
      <w:pPr>
        <w:shd w:val="clear" w:color="auto" w:fill="FFFFFF" w:themeFill="background1"/>
        <w:ind w:firstLine="567"/>
        <w:jc w:val="both"/>
        <w:rPr>
          <w:i/>
          <w:spacing w:val="-4"/>
        </w:rPr>
      </w:pPr>
      <w:r w:rsidRPr="00A800A1">
        <w:rPr>
          <w:rFonts w:eastAsiaTheme="minorHAnsi"/>
          <w:bCs/>
          <w:lang w:eastAsia="en-US"/>
        </w:rPr>
        <w:t>Specialusis projektų atrankos kriterijus</w:t>
      </w:r>
      <w:r>
        <w:rPr>
          <w:rFonts w:eastAsiaTheme="minorHAnsi"/>
          <w:bCs/>
          <w:lang w:eastAsia="en-US"/>
        </w:rPr>
        <w:t>.</w:t>
      </w:r>
      <w:r w:rsidRPr="00A800A1">
        <w:rPr>
          <w:rFonts w:eastAsiaTheme="minorHAnsi"/>
          <w:strike/>
          <w:lang w:eastAsia="en-US"/>
        </w:rPr>
        <w:t xml:space="preserve"> 1.</w:t>
      </w:r>
      <w:r w:rsidRPr="00C059B0">
        <w:rPr>
          <w:strike/>
        </w:rPr>
        <w:t xml:space="preserve"> Projektas atitinka </w:t>
      </w:r>
      <w:hyperlink r:id="rId21" w:history="1">
        <w:r w:rsidRPr="00A800A1">
          <w:rPr>
            <w:rStyle w:val="Hipersaitas"/>
            <w:strike/>
            <w:u w:val="none"/>
          </w:rPr>
          <w:t>Lietuvos eksporto plėtros 2014–2020 metu gairių, patvirtintų Lietuvos Respublikos ūkio ministro 2014 m. sausio 27 d. įsakymu Nr. 4</w:t>
        </w:r>
        <w:proofErr w:type="gramStart"/>
        <w:r w:rsidRPr="00A800A1">
          <w:rPr>
            <w:rStyle w:val="Hipersaitas"/>
            <w:strike/>
            <w:u w:val="none"/>
          </w:rPr>
          <w:t>-</w:t>
        </w:r>
        <w:proofErr w:type="gramEnd"/>
        <w:r w:rsidRPr="00A800A1">
          <w:rPr>
            <w:rStyle w:val="Hipersaitas"/>
            <w:strike/>
            <w:u w:val="none"/>
          </w:rPr>
          <w:t>58 „Dėl Lietuvos eksporto plėtros 2014–2020 metų gairių patvirtinimo“</w:t>
        </w:r>
      </w:hyperlink>
      <w:r w:rsidRPr="00C059B0">
        <w:rPr>
          <w:strike/>
        </w:rPr>
        <w:t xml:space="preserve"> (toliau – Gairės), nuostatas.</w:t>
      </w:r>
      <w:r w:rsidRPr="006F4B7F">
        <w:rPr>
          <w:rFonts w:eastAsiaTheme="minorHAnsi"/>
          <w:i/>
          <w:lang w:eastAsia="en-US"/>
        </w:rPr>
        <w:t>*</w:t>
      </w:r>
    </w:p>
    <w:p w:rsidR="009618D9" w:rsidRDefault="009618D9" w:rsidP="009618D9">
      <w:pPr>
        <w:tabs>
          <w:tab w:val="left" w:pos="426"/>
        </w:tabs>
        <w:ind w:firstLine="567"/>
        <w:jc w:val="both"/>
        <w:rPr>
          <w:i/>
          <w:spacing w:val="-4"/>
          <w:sz w:val="22"/>
          <w:szCs w:val="22"/>
        </w:rPr>
      </w:pPr>
    </w:p>
    <w:p w:rsidR="009618D9" w:rsidRPr="00C059B0" w:rsidRDefault="009618D9" w:rsidP="009618D9">
      <w:pPr>
        <w:pStyle w:val="Default"/>
        <w:ind w:firstLine="567"/>
        <w:jc w:val="both"/>
        <w:rPr>
          <w:i/>
          <w:strike/>
        </w:rPr>
      </w:pPr>
      <w:r w:rsidRPr="008F61F7">
        <w:rPr>
          <w:i/>
          <w:spacing w:val="-4"/>
          <w:sz w:val="22"/>
          <w:szCs w:val="22"/>
        </w:rPr>
        <w:t>*</w:t>
      </w:r>
      <w:r w:rsidRPr="00AF368F">
        <w:rPr>
          <w:lang w:eastAsia="en-US"/>
        </w:rPr>
        <w:t xml:space="preserve"> </w:t>
      </w:r>
      <w:r w:rsidRPr="00C059B0">
        <w:rPr>
          <w:i/>
          <w:strike/>
          <w:color w:val="auto"/>
          <w:lang w:eastAsia="en-US"/>
        </w:rPr>
        <w:t xml:space="preserve">Vertinama, ar projektas prisideda prie Gairių 4 punkto nuostatos įgyvendinimo </w:t>
      </w:r>
      <w:r w:rsidRPr="00A800A1">
        <w:rPr>
          <w:i/>
          <w:color w:val="auto"/>
          <w:lang w:eastAsia="en-US"/>
        </w:rPr>
        <w:t>–</w:t>
      </w:r>
      <w:r w:rsidRPr="00C059B0">
        <w:rPr>
          <w:i/>
          <w:strike/>
          <w:color w:val="auto"/>
          <w:lang w:eastAsia="en-US"/>
        </w:rPr>
        <w:t xml:space="preserve"> „Lietuvos 2014–2020 m. Europos Sąjungos struktūrinės paramos panaudojimo pagrindinis tikslas – skatinti ekonomikos konkurencingumą, apimantį ir į eksportą orientuotos ekonominės veiklos, sukuriančios didesnę pridėtinę vertę ir naudojančios pažangiąsias technologijas, plėtrą. Prekių ir paslaugų eksportas padeda didinti bendrąjį vidaus produktą, užtikrina Lietuvos ekonomikos augimą.“.</w:t>
      </w:r>
    </w:p>
    <w:p w:rsidR="009618D9" w:rsidRPr="004C08C7" w:rsidRDefault="009618D9" w:rsidP="009618D9">
      <w:pPr>
        <w:ind w:firstLine="567"/>
        <w:jc w:val="both"/>
        <w:rPr>
          <w:bCs/>
          <w:i/>
          <w:sz w:val="22"/>
          <w:szCs w:val="22"/>
        </w:rPr>
      </w:pPr>
      <w:r w:rsidRPr="00C059B0">
        <w:rPr>
          <w:i/>
          <w:strike/>
        </w:rPr>
        <w:lastRenderedPageBreak/>
        <w:t>Vertinama, ar projektas prisideda prie Gairių 30 punkto „Gairių 27 punkte nurodytos veiklos yra netaikomos į rinkas valstybių, taikančių embargą, bet tik tiems eksportuojamiems iš Lietuvos Respublikos produktams ir paslaugoms, kuriems jos taiko šią priemonę“ nuostatos įgyvendinimo.</w:t>
      </w:r>
    </w:p>
    <w:p w:rsidR="009618D9" w:rsidRDefault="009618D9" w:rsidP="009618D9">
      <w:pPr>
        <w:tabs>
          <w:tab w:val="left" w:pos="426"/>
        </w:tabs>
        <w:ind w:firstLine="567"/>
        <w:jc w:val="both"/>
        <w:rPr>
          <w:bCs/>
        </w:rPr>
      </w:pPr>
    </w:p>
    <w:p w:rsidR="009618D9" w:rsidRDefault="009618D9" w:rsidP="009618D9">
      <w:pPr>
        <w:ind w:firstLine="567"/>
        <w:jc w:val="both"/>
        <w:rPr>
          <w:b/>
          <w:bCs/>
          <w:color w:val="000000" w:themeColor="text1"/>
        </w:rPr>
      </w:pPr>
      <w:r w:rsidRPr="000C7A72">
        <w:rPr>
          <w:rFonts w:eastAsiaTheme="minorHAnsi"/>
          <w:bCs/>
          <w:lang w:eastAsia="en-US"/>
        </w:rPr>
        <w:t xml:space="preserve">Specialusis projektų atrankos kriterijus. </w:t>
      </w:r>
      <w:r w:rsidRPr="000C7A72">
        <w:rPr>
          <w:b/>
          <w:bCs/>
        </w:rPr>
        <w:t xml:space="preserve">1. Projektas atitinka </w:t>
      </w:r>
      <w:hyperlink r:id="rId22" w:history="1">
        <w:r w:rsidRPr="000C7A72">
          <w:rPr>
            <w:rStyle w:val="Hipersaitas"/>
            <w:b/>
            <w:bCs/>
            <w:u w:val="none"/>
          </w:rPr>
          <w:t>Lietuvos Respublikos ekonomikos ir inovacijų ministro valdymo sričių 2021–2023 metų strateginio veiklos plano, patvirtinto Lietuvos Respublikos ekonomikos ir inovacijų ministro 2021 m. kovo 23 d. įsakymu Nr. 4</w:t>
        </w:r>
        <w:proofErr w:type="gramStart"/>
        <w:r w:rsidRPr="000C7A72">
          <w:rPr>
            <w:rStyle w:val="Hipersaitas"/>
            <w:b/>
            <w:bCs/>
            <w:u w:val="none"/>
          </w:rPr>
          <w:t>-</w:t>
        </w:r>
        <w:proofErr w:type="gramEnd"/>
        <w:r w:rsidRPr="000C7A72">
          <w:rPr>
            <w:rStyle w:val="Hipersaitas"/>
            <w:b/>
            <w:bCs/>
            <w:u w:val="none"/>
          </w:rPr>
          <w:t>217 „Dėl Lietuvos Respublikos ekonomikos ir inovacijų ministro valdymo sričių 2021–2023 metų strateginio veiklos plano patvirtinimo“</w:t>
        </w:r>
      </w:hyperlink>
      <w:r w:rsidRPr="009D0C8C">
        <w:rPr>
          <w:b/>
          <w:bCs/>
        </w:rPr>
        <w:t xml:space="preserve"> </w:t>
      </w:r>
      <w:r w:rsidRPr="009D0C8C">
        <w:rPr>
          <w:b/>
          <w:bCs/>
          <w:color w:val="000000" w:themeColor="text1"/>
        </w:rPr>
        <w:t>(toliau – 2021–2023 metų strateginis veiklos planas), nuostatas.</w:t>
      </w:r>
      <w:r>
        <w:rPr>
          <w:b/>
          <w:bCs/>
          <w:color w:val="000000" w:themeColor="text1"/>
        </w:rPr>
        <w:t>*</w:t>
      </w:r>
    </w:p>
    <w:p w:rsidR="009618D9" w:rsidRPr="00A800A1" w:rsidRDefault="009618D9" w:rsidP="009618D9">
      <w:pPr>
        <w:ind w:firstLine="567"/>
        <w:jc w:val="both"/>
        <w:rPr>
          <w:bCs/>
          <w:color w:val="000000" w:themeColor="text1"/>
        </w:rPr>
      </w:pPr>
    </w:p>
    <w:p w:rsidR="009618D9" w:rsidRPr="000C7A72" w:rsidRDefault="009618D9" w:rsidP="009618D9">
      <w:pPr>
        <w:ind w:firstLine="567"/>
        <w:jc w:val="both"/>
        <w:rPr>
          <w:b/>
          <w:bCs/>
          <w:iCs/>
        </w:rPr>
      </w:pPr>
      <w:r w:rsidRPr="00A800A1">
        <w:rPr>
          <w:bCs/>
          <w:color w:val="000000" w:themeColor="text1"/>
        </w:rPr>
        <w:t>*</w:t>
      </w:r>
      <w:r w:rsidRPr="00A800A1">
        <w:rPr>
          <w:b/>
          <w:bCs/>
          <w:iCs/>
        </w:rPr>
        <w:t xml:space="preserve"> </w:t>
      </w:r>
      <w:r w:rsidRPr="000C7A72">
        <w:rPr>
          <w:b/>
          <w:bCs/>
          <w:iCs/>
        </w:rPr>
        <w:t xml:space="preserve">Vertinama, ar projektas prisideda prie </w:t>
      </w:r>
      <w:r w:rsidRPr="000C7A72">
        <w:rPr>
          <w:b/>
          <w:bCs/>
          <w:iCs/>
          <w:color w:val="000000" w:themeColor="text1"/>
        </w:rPr>
        <w:t>2021–2023 metų strateginio veiklos plano</w:t>
      </w:r>
      <w:r w:rsidRPr="000C7A72">
        <w:rPr>
          <w:b/>
          <w:bCs/>
          <w:iCs/>
        </w:rPr>
        <w:t xml:space="preserve"> pirmojo tikslo „Didinti šalies ekonomikos konkurencingumą, verslo produktyvumą ir aukštos pridėtinės vertės verslo lyginamąją dalį“ </w:t>
      </w:r>
      <w:proofErr w:type="gramStart"/>
      <w:r w:rsidRPr="000C7A72">
        <w:rPr>
          <w:b/>
          <w:bCs/>
          <w:iCs/>
        </w:rPr>
        <w:t>ketvirtojo</w:t>
      </w:r>
      <w:proofErr w:type="gramEnd"/>
      <w:r w:rsidRPr="000C7A72">
        <w:rPr>
          <w:b/>
          <w:bCs/>
          <w:iCs/>
        </w:rPr>
        <w:t xml:space="preserve"> uždavinio „Skatinti prekių ir paslaugų eksportą“ įgyvendinimo. Siekiant pirmojo 2021–2023 metų strateginio veiklos plano tikslo įgyvendinimo, projektu turi būti siekiama padidinti įmonės konkurencingumą, o siekiant </w:t>
      </w:r>
      <w:proofErr w:type="gramStart"/>
      <w:r w:rsidRPr="000C7A72">
        <w:rPr>
          <w:b/>
          <w:bCs/>
          <w:iCs/>
        </w:rPr>
        <w:t>ketvirtojo</w:t>
      </w:r>
      <w:proofErr w:type="gramEnd"/>
      <w:r w:rsidRPr="000C7A72">
        <w:rPr>
          <w:b/>
          <w:bCs/>
          <w:iCs/>
        </w:rPr>
        <w:t xml:space="preserve"> uždavinio įgyvendinimo projektu turi būti sertifikuojami p</w:t>
      </w:r>
      <w:r w:rsidRPr="000C7A72">
        <w:rPr>
          <w:rFonts w:eastAsia="AngsanaUPC"/>
          <w:b/>
          <w:bCs/>
          <w:iCs/>
        </w:rPr>
        <w:t>lanuojami eksportuoti gaminiai ir (arba) paslaugos</w:t>
      </w:r>
      <w:r w:rsidRPr="000C7A72">
        <w:rPr>
          <w:b/>
          <w:bCs/>
          <w:iCs/>
        </w:rPr>
        <w:t>.</w:t>
      </w:r>
    </w:p>
    <w:p w:rsidR="009618D9" w:rsidRPr="000C7A72" w:rsidRDefault="009618D9" w:rsidP="009618D9">
      <w:pPr>
        <w:ind w:firstLine="567"/>
        <w:jc w:val="both"/>
      </w:pPr>
      <w:r w:rsidRPr="000C7A72">
        <w:rPr>
          <w:b/>
          <w:bCs/>
          <w:iCs/>
        </w:rPr>
        <w:t>Vertinama pagal paraiškos duomenis.</w:t>
      </w:r>
    </w:p>
    <w:p w:rsidR="009618D9" w:rsidRDefault="009618D9" w:rsidP="009618D9">
      <w:pPr>
        <w:ind w:firstLine="567"/>
      </w:pPr>
    </w:p>
    <w:p w:rsidR="009618D9" w:rsidRDefault="009618D9" w:rsidP="009618D9">
      <w:pPr>
        <w:ind w:firstLine="567"/>
        <w:jc w:val="both"/>
      </w:pPr>
      <w:r w:rsidRPr="00A800A1">
        <w:rPr>
          <w:rFonts w:eastAsiaTheme="minorHAnsi"/>
          <w:bCs/>
          <w:lang w:eastAsia="en-US"/>
        </w:rPr>
        <w:t>Specialusis projektų atrankos kriterijus</w:t>
      </w:r>
      <w:r>
        <w:rPr>
          <w:rFonts w:eastAsiaTheme="minorHAnsi"/>
          <w:bCs/>
          <w:lang w:eastAsia="en-US"/>
        </w:rPr>
        <w:t xml:space="preserve">. </w:t>
      </w:r>
      <w:r w:rsidRPr="00B4547A">
        <w:rPr>
          <w:lang w:val="fr-FR"/>
        </w:rPr>
        <w:t>2. Sertifikuojama paties pareiškėjo pagaminta produkcija.</w:t>
      </w:r>
      <w:r>
        <w:rPr>
          <w:lang w:val="fr-FR"/>
        </w:rPr>
        <w:t>*</w:t>
      </w:r>
    </w:p>
    <w:p w:rsidR="009618D9" w:rsidRDefault="009618D9" w:rsidP="009618D9">
      <w:pPr>
        <w:ind w:firstLine="567"/>
      </w:pPr>
    </w:p>
    <w:p w:rsidR="009618D9" w:rsidRDefault="009618D9" w:rsidP="009618D9">
      <w:pPr>
        <w:pStyle w:val="darbotekstas"/>
        <w:tabs>
          <w:tab w:val="left" w:pos="785"/>
        </w:tabs>
        <w:ind w:left="0" w:right="0" w:firstLine="567"/>
        <w:rPr>
          <w:i/>
          <w:lang w:val="lt-LT"/>
        </w:rPr>
      </w:pPr>
      <w:r w:rsidRPr="00A800A1">
        <w:rPr>
          <w:lang w:val="lt-LT"/>
        </w:rPr>
        <w:t xml:space="preserve">* </w:t>
      </w:r>
      <w:r>
        <w:rPr>
          <w:i/>
          <w:lang w:val="lt-LT"/>
        </w:rPr>
        <w:t>B</w:t>
      </w:r>
      <w:r w:rsidRPr="00096236">
        <w:rPr>
          <w:i/>
          <w:lang w:val="lt-LT"/>
        </w:rPr>
        <w:t>ūtina įsitikinti, kad sertifikuojama paties pareiškėjo pagaminta produkcija.</w:t>
      </w:r>
    </w:p>
    <w:p w:rsidR="009618D9" w:rsidRPr="009618D9" w:rsidRDefault="009618D9" w:rsidP="009618D9">
      <w:pPr>
        <w:pStyle w:val="darbotekstas"/>
        <w:tabs>
          <w:tab w:val="left" w:pos="785"/>
        </w:tabs>
        <w:ind w:left="0" w:right="0" w:firstLine="567"/>
        <w:rPr>
          <w:i/>
          <w:strike/>
          <w:lang w:val="lt-LT"/>
        </w:rPr>
      </w:pPr>
      <w:r w:rsidRPr="009618D9">
        <w:rPr>
          <w:i/>
          <w:strike/>
          <w:lang w:val="lt-LT"/>
        </w:rPr>
        <w:t xml:space="preserve">Produkcija – </w:t>
      </w:r>
      <w:r w:rsidRPr="009618D9">
        <w:rPr>
          <w:i/>
          <w:strike/>
          <w:szCs w:val="20"/>
          <w:lang w:val="lt-LT"/>
        </w:rPr>
        <w:t xml:space="preserve">pareiškėjo gaminami gaminiai ir (arba) teikiamos paslaugos (neapima ateityje planuojamų gaminti gaminių ir (arba) planuojamų teikti paslaugų, išskyrus atvejus, jei pareiškėjas yra pasiekęs paskutinį pasiruošimo gaminti gaminius ir (arba) teikti paslaugas etapą (parengti produktų, paslaugų projektiniai dokumentai </w:t>
      </w:r>
      <w:proofErr w:type="gramStart"/>
      <w:r w:rsidRPr="009618D9">
        <w:rPr>
          <w:i/>
          <w:strike/>
          <w:szCs w:val="20"/>
          <w:lang w:val="lt-LT"/>
        </w:rPr>
        <w:t>(</w:t>
      </w:r>
      <w:proofErr w:type="gramEnd"/>
      <w:r w:rsidRPr="009618D9">
        <w:rPr>
          <w:i/>
          <w:strike/>
          <w:szCs w:val="20"/>
          <w:lang w:val="lt-LT"/>
        </w:rPr>
        <w:t>eskizai, brėžiniai, planai ir panašiai), pagamintas prototipas, beta versija ar bandomasis pavyzdys, gauti leidimai, licencijos ar veiklos atestatas, jei tai būtina pagal Lietuvos Respublikos teisės aktus, ar kita) ir per 6 mėnesius nuo paraiškos pateikimo dienos pradės gaminti ir (arba) teikti paslaugas).</w:t>
      </w:r>
    </w:p>
    <w:p w:rsidR="009618D9" w:rsidRPr="009618D9" w:rsidRDefault="009618D9" w:rsidP="009618D9">
      <w:pPr>
        <w:pStyle w:val="darbotekstas"/>
        <w:tabs>
          <w:tab w:val="left" w:pos="785"/>
        </w:tabs>
        <w:ind w:left="0" w:right="0" w:firstLine="567"/>
        <w:rPr>
          <w:b/>
          <w:i/>
          <w:lang w:val="lt-LT"/>
        </w:rPr>
      </w:pPr>
      <w:r w:rsidRPr="009618D9">
        <w:rPr>
          <w:b/>
          <w:bCs/>
          <w:i/>
          <w:iCs/>
          <w:lang w:val="lt-LT"/>
        </w:rPr>
        <w:t>Paties pareiškėjo pagaminta produkcija</w:t>
      </w:r>
      <w:r w:rsidRPr="009618D9">
        <w:rPr>
          <w:b/>
          <w:i/>
          <w:iCs/>
          <w:lang w:val="lt-LT"/>
        </w:rPr>
        <w:t xml:space="preserve"> – pareiškėjo gaminami gaminiai ir (arba) teikiamos paslaugos.</w:t>
      </w:r>
    </w:p>
    <w:p w:rsidR="009618D9" w:rsidRPr="00151B5F" w:rsidRDefault="009618D9" w:rsidP="009618D9">
      <w:pPr>
        <w:pStyle w:val="darbotekstas"/>
        <w:tabs>
          <w:tab w:val="left" w:pos="785"/>
        </w:tabs>
        <w:ind w:left="0" w:right="0" w:firstLine="567"/>
        <w:rPr>
          <w:lang w:val="lt-LT"/>
        </w:rPr>
      </w:pPr>
      <w:r w:rsidRPr="009618D9">
        <w:rPr>
          <w:i/>
          <w:lang w:val="lt-LT"/>
        </w:rPr>
        <w:t xml:space="preserve">Duomenys tikrinami </w:t>
      </w:r>
      <w:r w:rsidRPr="00877729">
        <w:rPr>
          <w:i/>
          <w:lang w:val="lt-LT"/>
        </w:rPr>
        <w:t xml:space="preserve">pagal pateiktus paskutinių finansinių metų </w:t>
      </w:r>
      <w:proofErr w:type="spellStart"/>
      <w:r w:rsidRPr="00877729">
        <w:rPr>
          <w:i/>
          <w:lang w:val="lt-LT"/>
        </w:rPr>
        <w:t>metin</w:t>
      </w:r>
      <w:r w:rsidRPr="00752A9E">
        <w:rPr>
          <w:b/>
          <w:bCs/>
          <w:i/>
          <w:lang w:val="lt-LT"/>
        </w:rPr>
        <w:t>ių</w:t>
      </w:r>
      <w:r w:rsidRPr="00752A9E">
        <w:rPr>
          <w:i/>
          <w:strike/>
          <w:lang w:val="lt-LT"/>
        </w:rPr>
        <w:t>ės</w:t>
      </w:r>
      <w:proofErr w:type="spellEnd"/>
      <w:r w:rsidRPr="00877729">
        <w:rPr>
          <w:i/>
          <w:lang w:val="lt-LT"/>
        </w:rPr>
        <w:t xml:space="preserve"> </w:t>
      </w:r>
      <w:proofErr w:type="spellStart"/>
      <w:r w:rsidRPr="00877729">
        <w:rPr>
          <w:i/>
          <w:lang w:val="lt-LT"/>
        </w:rPr>
        <w:t>finansin</w:t>
      </w:r>
      <w:r w:rsidRPr="00752A9E">
        <w:rPr>
          <w:b/>
          <w:bCs/>
          <w:i/>
          <w:lang w:val="lt-LT"/>
        </w:rPr>
        <w:t>ių</w:t>
      </w:r>
      <w:r w:rsidRPr="00752A9E">
        <w:rPr>
          <w:i/>
          <w:strike/>
          <w:lang w:val="lt-LT"/>
        </w:rPr>
        <w:t>ės</w:t>
      </w:r>
      <w:proofErr w:type="spellEnd"/>
      <w:r w:rsidRPr="00877729">
        <w:rPr>
          <w:i/>
          <w:lang w:val="lt-LT"/>
        </w:rPr>
        <w:t xml:space="preserve"> </w:t>
      </w:r>
      <w:r w:rsidRPr="00752A9E">
        <w:rPr>
          <w:b/>
          <w:bCs/>
          <w:i/>
          <w:iCs/>
          <w:lang w:val="lt-LT"/>
        </w:rPr>
        <w:t>ataskaitų rinkinius</w:t>
      </w:r>
      <w:r w:rsidRPr="003D327A">
        <w:rPr>
          <w:lang w:val="lt-LT"/>
        </w:rPr>
        <w:t xml:space="preserve"> </w:t>
      </w:r>
      <w:r w:rsidRPr="00752A9E">
        <w:rPr>
          <w:i/>
          <w:strike/>
          <w:lang w:val="lt-LT"/>
        </w:rPr>
        <w:t>atskaitomybės dokumentus</w:t>
      </w:r>
      <w:r w:rsidRPr="00877729">
        <w:rPr>
          <w:i/>
          <w:lang w:val="lt-LT"/>
        </w:rPr>
        <w:t xml:space="preserve"> (jei įmonė veikia mažiau nei 1 metus, tuomet duomenys tikrinami pagal </w:t>
      </w:r>
      <w:proofErr w:type="spellStart"/>
      <w:r w:rsidRPr="00877729">
        <w:rPr>
          <w:i/>
          <w:lang w:val="lt-LT"/>
        </w:rPr>
        <w:t>tarpin</w:t>
      </w:r>
      <w:r w:rsidRPr="00BD116D">
        <w:rPr>
          <w:b/>
          <w:bCs/>
          <w:i/>
          <w:lang w:val="lt-LT"/>
        </w:rPr>
        <w:t>ių</w:t>
      </w:r>
      <w:r w:rsidRPr="00BD116D">
        <w:rPr>
          <w:i/>
          <w:strike/>
          <w:lang w:val="lt-LT"/>
        </w:rPr>
        <w:t>ės</w:t>
      </w:r>
      <w:proofErr w:type="spellEnd"/>
      <w:r w:rsidRPr="00877729">
        <w:rPr>
          <w:i/>
          <w:lang w:val="lt-LT"/>
        </w:rPr>
        <w:t xml:space="preserve"> </w:t>
      </w:r>
      <w:proofErr w:type="spellStart"/>
      <w:r w:rsidRPr="00877729">
        <w:rPr>
          <w:i/>
          <w:lang w:val="lt-LT"/>
        </w:rPr>
        <w:t>finansin</w:t>
      </w:r>
      <w:r w:rsidRPr="00BD116D">
        <w:rPr>
          <w:b/>
          <w:bCs/>
          <w:i/>
          <w:lang w:val="lt-LT"/>
        </w:rPr>
        <w:t>ių</w:t>
      </w:r>
      <w:r w:rsidRPr="00BD116D">
        <w:rPr>
          <w:i/>
          <w:strike/>
          <w:lang w:val="lt-LT"/>
        </w:rPr>
        <w:t>ės</w:t>
      </w:r>
      <w:proofErr w:type="spellEnd"/>
      <w:r w:rsidRPr="00877729">
        <w:rPr>
          <w:i/>
          <w:lang w:val="lt-LT"/>
        </w:rPr>
        <w:t xml:space="preserve"> </w:t>
      </w:r>
      <w:r w:rsidRPr="007D1EE6">
        <w:rPr>
          <w:b/>
          <w:bCs/>
          <w:i/>
          <w:iCs/>
          <w:lang w:val="lt-LT"/>
        </w:rPr>
        <w:t>ataskaitų</w:t>
      </w:r>
      <w:r w:rsidRPr="007D1EE6">
        <w:rPr>
          <w:i/>
          <w:strike/>
          <w:lang w:val="lt-LT"/>
        </w:rPr>
        <w:t xml:space="preserve"> atskaitomybės</w:t>
      </w:r>
      <w:r w:rsidRPr="00877729">
        <w:rPr>
          <w:i/>
          <w:lang w:val="lt-LT"/>
        </w:rPr>
        <w:t xml:space="preserve"> nuo įmonės įsteigimo iki paraiškos </w:t>
      </w:r>
      <w:r>
        <w:rPr>
          <w:i/>
          <w:lang w:val="lt-LT"/>
        </w:rPr>
        <w:t xml:space="preserve">pateikimo </w:t>
      </w:r>
      <w:r w:rsidRPr="007D1EE6">
        <w:rPr>
          <w:b/>
          <w:bCs/>
          <w:i/>
          <w:iCs/>
          <w:lang w:val="lt-LT"/>
        </w:rPr>
        <w:t>įgyvendinančiajai institucijai</w:t>
      </w:r>
      <w:r>
        <w:rPr>
          <w:lang w:val="lt-LT"/>
        </w:rPr>
        <w:t xml:space="preserve"> </w:t>
      </w:r>
      <w:r>
        <w:rPr>
          <w:i/>
          <w:lang w:val="lt-LT"/>
        </w:rPr>
        <w:t xml:space="preserve">datos </w:t>
      </w:r>
      <w:proofErr w:type="spellStart"/>
      <w:r w:rsidRPr="007D1EE6">
        <w:rPr>
          <w:b/>
          <w:bCs/>
          <w:i/>
          <w:lang w:val="lt-LT"/>
        </w:rPr>
        <w:t>rinkinius</w:t>
      </w:r>
      <w:r w:rsidRPr="007D1EE6">
        <w:rPr>
          <w:i/>
          <w:strike/>
          <w:lang w:val="lt-LT"/>
        </w:rPr>
        <w:t>dokumentus</w:t>
      </w:r>
      <w:proofErr w:type="spellEnd"/>
      <w:r>
        <w:rPr>
          <w:i/>
          <w:lang w:val="lt-LT"/>
        </w:rPr>
        <w:t>).</w:t>
      </w:r>
    </w:p>
    <w:p w:rsidR="009618D9" w:rsidRDefault="009618D9" w:rsidP="009618D9">
      <w:pPr>
        <w:ind w:firstLine="567"/>
        <w:jc w:val="both"/>
        <w:rPr>
          <w:rFonts w:eastAsiaTheme="minorHAnsi"/>
          <w:bCs/>
          <w:lang w:eastAsia="en-US"/>
        </w:rPr>
      </w:pPr>
    </w:p>
    <w:p w:rsidR="009618D9" w:rsidRDefault="009618D9" w:rsidP="009618D9">
      <w:pPr>
        <w:ind w:firstLine="567"/>
        <w:jc w:val="both"/>
      </w:pPr>
      <w:r>
        <w:rPr>
          <w:rFonts w:eastAsiaTheme="minorHAnsi"/>
          <w:bCs/>
          <w:lang w:eastAsia="en-US"/>
        </w:rPr>
        <w:t>Prioritetinis</w:t>
      </w:r>
      <w:r w:rsidRPr="00A800A1">
        <w:rPr>
          <w:rFonts w:eastAsiaTheme="minorHAnsi"/>
          <w:bCs/>
          <w:lang w:eastAsia="en-US"/>
        </w:rPr>
        <w:t xml:space="preserve"> projektų atrankos kriterijus</w:t>
      </w:r>
      <w:r>
        <w:rPr>
          <w:rFonts w:eastAsiaTheme="minorHAnsi"/>
          <w:bCs/>
          <w:lang w:eastAsia="en-US"/>
        </w:rPr>
        <w:t xml:space="preserve">. 3. </w:t>
      </w:r>
      <w:r w:rsidRPr="007C6520">
        <w:t>Pareiškėjo eksporto augimo potencialas</w:t>
      </w:r>
      <w:r>
        <w:t>.*</w:t>
      </w:r>
    </w:p>
    <w:p w:rsidR="009618D9" w:rsidRDefault="009618D9" w:rsidP="009618D9">
      <w:pPr>
        <w:ind w:firstLine="567"/>
        <w:jc w:val="both"/>
      </w:pPr>
    </w:p>
    <w:p w:rsidR="009618D9" w:rsidRPr="004D77F2" w:rsidRDefault="009618D9" w:rsidP="009618D9">
      <w:pPr>
        <w:ind w:firstLine="567"/>
        <w:jc w:val="both"/>
        <w:rPr>
          <w:bCs/>
        </w:rPr>
      </w:pPr>
      <w:r>
        <w:t>*</w:t>
      </w:r>
      <w:r w:rsidRPr="00B65202">
        <w:rPr>
          <w:bCs/>
        </w:rPr>
        <w:t xml:space="preserve"> </w:t>
      </w:r>
      <w:r w:rsidRPr="004D77F2">
        <w:rPr>
          <w:bCs/>
        </w:rPr>
        <w:t xml:space="preserve">Vertinamos pareiškėjo planuojamo sertifikuoti produkto eksporto apimtys vertine išraiška (faktiniai duomenys) ataskaitiniais prieš projekto pateikimą metais ir jų dinamika (prognozė), vertinant šių rodiklių kasmetinius prognozuojamus duomenis nuo projekto įgyvendinimo pabaigos iki 3 metai po projekto įgyvendinimo </w:t>
      </w:r>
      <w:r w:rsidRPr="004D77F2">
        <w:rPr>
          <w:b/>
          <w:bCs/>
        </w:rPr>
        <w:t>(skaičiuojant akumuliuotai nuo paraiškos pateikimo metų iki 3 metų po projekto įgyvendinimo)</w:t>
      </w:r>
      <w:r w:rsidRPr="004D77F2">
        <w:rPr>
          <w:bCs/>
        </w:rPr>
        <w:t>. Jei pareiškėjas yra iki tol neeksportavusi įmonė, vertinami nurodyti gamybos/teikiamos paslaugos eksporto apimčių augimo  rodikliai.</w:t>
      </w:r>
    </w:p>
    <w:p w:rsidR="009618D9" w:rsidRPr="004D77F2" w:rsidRDefault="009618D9" w:rsidP="009618D9">
      <w:pPr>
        <w:ind w:firstLine="567"/>
        <w:jc w:val="both"/>
      </w:pPr>
      <w:r w:rsidRPr="004D77F2">
        <w:t xml:space="preserve">Aukštesnis įvertinimas suteikiamas projektams, kurių pareiškėjai turės didesnį gamybos ir eksporto augimo potencialą, vertinant eksporto apimties augimo prognozes ir dinamiką. </w:t>
      </w:r>
      <w:r w:rsidRPr="004D77F2">
        <w:rPr>
          <w:strike/>
        </w:rPr>
        <w:t>suteikiant balus pagal tris atskiras pareiškėjų grupes: labai mažos įmonės, mažos įmonės, vidutinės įmonės</w:t>
      </w:r>
    </w:p>
    <w:p w:rsidR="009618D9" w:rsidRDefault="009618D9" w:rsidP="009618D9">
      <w:pPr>
        <w:ind w:firstLine="567"/>
        <w:jc w:val="both"/>
      </w:pPr>
      <w:r w:rsidRPr="004D77F2">
        <w:t>Eksportas apima ir pareiškėjo pagamintos produkcijos (įskaitant atvykstamąjį turizmą) išvežimą į Europos Sąjungos (toliau – ES) šalis, tačiau neapima reeksporto ir tranzito.</w:t>
      </w:r>
    </w:p>
    <w:p w:rsidR="009618D9" w:rsidRDefault="009618D9" w:rsidP="009618D9">
      <w:pPr>
        <w:ind w:firstLine="567"/>
      </w:pPr>
    </w:p>
    <w:p w:rsidR="009618D9" w:rsidRPr="00B65202" w:rsidRDefault="009618D9" w:rsidP="009618D9">
      <w:pPr>
        <w:ind w:firstLine="567"/>
        <w:jc w:val="both"/>
        <w:rPr>
          <w:bCs/>
        </w:rPr>
      </w:pPr>
      <w:r>
        <w:rPr>
          <w:rFonts w:eastAsiaTheme="minorHAnsi"/>
          <w:bCs/>
          <w:lang w:eastAsia="en-US"/>
        </w:rPr>
        <w:lastRenderedPageBreak/>
        <w:t>Prioritetinis</w:t>
      </w:r>
      <w:r w:rsidRPr="00A800A1">
        <w:rPr>
          <w:rFonts w:eastAsiaTheme="minorHAnsi"/>
          <w:bCs/>
          <w:lang w:eastAsia="en-US"/>
        </w:rPr>
        <w:t xml:space="preserve"> projektų atrankos kriterijus</w:t>
      </w:r>
      <w:r>
        <w:rPr>
          <w:rFonts w:eastAsiaTheme="minorHAnsi"/>
          <w:bCs/>
          <w:lang w:eastAsia="en-US"/>
        </w:rPr>
        <w:t xml:space="preserve">. </w:t>
      </w:r>
      <w:r w:rsidRPr="00F44BD5">
        <w:rPr>
          <w:bCs/>
        </w:rPr>
        <w:t>4.</w:t>
      </w:r>
      <w:r w:rsidRPr="00BD60AE">
        <w:rPr>
          <w:bCs/>
        </w:rPr>
        <w:t xml:space="preserve"> </w:t>
      </w:r>
      <w:r w:rsidRPr="009D4F88">
        <w:rPr>
          <w:bCs/>
          <w:strike/>
        </w:rPr>
        <w:t xml:space="preserve">Eksportą skatinančių </w:t>
      </w:r>
      <w:proofErr w:type="spellStart"/>
      <w:r w:rsidRPr="009D4F88">
        <w:rPr>
          <w:bCs/>
          <w:strike/>
        </w:rPr>
        <w:t>p</w:t>
      </w:r>
      <w:r w:rsidRPr="0060145F">
        <w:rPr>
          <w:b/>
          <w:bCs/>
        </w:rPr>
        <w:t>Projekto</w:t>
      </w:r>
      <w:proofErr w:type="spellEnd"/>
      <w:r w:rsidRPr="00BD60AE">
        <w:rPr>
          <w:bCs/>
        </w:rPr>
        <w:t xml:space="preserve"> </w:t>
      </w:r>
      <w:r w:rsidRPr="009D4F88">
        <w:rPr>
          <w:bCs/>
          <w:strike/>
        </w:rPr>
        <w:t>veiklų</w:t>
      </w:r>
      <w:r w:rsidRPr="00BD60AE">
        <w:rPr>
          <w:bCs/>
        </w:rPr>
        <w:t xml:space="preserve"> </w:t>
      </w:r>
      <w:r w:rsidRPr="0060145F">
        <w:rPr>
          <w:b/>
          <w:bCs/>
        </w:rPr>
        <w:t>efektyvumas</w:t>
      </w:r>
      <w:r w:rsidRPr="00B65202">
        <w:rPr>
          <w:bCs/>
        </w:rPr>
        <w:t>.*</w:t>
      </w:r>
    </w:p>
    <w:p w:rsidR="009618D9" w:rsidRPr="00B65202" w:rsidRDefault="009618D9" w:rsidP="009618D9">
      <w:pPr>
        <w:ind w:firstLine="567"/>
        <w:rPr>
          <w:bCs/>
        </w:rPr>
      </w:pPr>
    </w:p>
    <w:p w:rsidR="009618D9" w:rsidRPr="004D77F2" w:rsidRDefault="009618D9" w:rsidP="009618D9">
      <w:pPr>
        <w:ind w:firstLine="567"/>
        <w:jc w:val="both"/>
        <w:rPr>
          <w:bCs/>
          <w:strike/>
        </w:rPr>
      </w:pPr>
      <w:r>
        <w:rPr>
          <w:bCs/>
        </w:rPr>
        <w:t xml:space="preserve">* </w:t>
      </w:r>
      <w:r w:rsidRPr="004D77F2">
        <w:rPr>
          <w:strike/>
        </w:rPr>
        <w:t xml:space="preserve">Aukštesnis įvertinimas suteikiamas projektams, kurių efektyvumas, vertinant santykį tarp </w:t>
      </w:r>
      <w:r w:rsidRPr="004D77F2">
        <w:rPr>
          <w:bCs/>
          <w:strike/>
        </w:rPr>
        <w:t xml:space="preserve">planuojamo sertifikuoti produkto eksporto apimties skaitine išraiška (sumuojant nuo projekto pabaigos iki 3 metai po projekto įgyvendinimo) ir projekto vertės, yra didesnis, suteikiant balus pagal tris atskiras pareiškėjų </w:t>
      </w:r>
      <w:proofErr w:type="gramStart"/>
      <w:r w:rsidRPr="004D77F2">
        <w:rPr>
          <w:bCs/>
          <w:strike/>
        </w:rPr>
        <w:t xml:space="preserve">grupes : </w:t>
      </w:r>
      <w:proofErr w:type="gramEnd"/>
      <w:r w:rsidRPr="004D77F2">
        <w:rPr>
          <w:bCs/>
          <w:strike/>
        </w:rPr>
        <w:t xml:space="preserve">labai mažos įmonės, mažos įmonės, vidutinės įmonės. </w:t>
      </w:r>
    </w:p>
    <w:p w:rsidR="009618D9" w:rsidRPr="004D77F2" w:rsidRDefault="009618D9" w:rsidP="009618D9">
      <w:pPr>
        <w:ind w:firstLine="567"/>
        <w:jc w:val="both"/>
        <w:rPr>
          <w:bCs/>
          <w:strike/>
        </w:rPr>
      </w:pPr>
      <w:r w:rsidRPr="004D77F2">
        <w:rPr>
          <w:bCs/>
          <w:strike/>
        </w:rPr>
        <w:t>Eksportas apima ir pareiškėjo pagamintos produkcijos (įskaitant atvykstamąjį turizmą) išvežimą į ES šalis, tačiau neapima reeksporto ir tranzito.</w:t>
      </w:r>
    </w:p>
    <w:p w:rsidR="009618D9" w:rsidRPr="004D77F2" w:rsidRDefault="009618D9" w:rsidP="009618D9">
      <w:pPr>
        <w:ind w:firstLine="567"/>
        <w:jc w:val="both"/>
        <w:rPr>
          <w:b/>
        </w:rPr>
      </w:pPr>
      <w:r w:rsidRPr="004D77F2">
        <w:rPr>
          <w:bCs/>
          <w:strike/>
        </w:rPr>
        <w:t>Projekto vertė apima tinkamas ir netinkamas finansuoti projekto išlaidas.</w:t>
      </w:r>
    </w:p>
    <w:p w:rsidR="009618D9" w:rsidRPr="000C7A72" w:rsidRDefault="009618D9" w:rsidP="009618D9">
      <w:pPr>
        <w:tabs>
          <w:tab w:val="left" w:pos="785"/>
        </w:tabs>
        <w:ind w:firstLine="567"/>
        <w:jc w:val="both"/>
        <w:rPr>
          <w:b/>
          <w:bCs/>
        </w:rPr>
      </w:pPr>
      <w:r w:rsidRPr="000C7A72">
        <w:rPr>
          <w:b/>
          <w:bCs/>
        </w:rPr>
        <w:t xml:space="preserve">Vertinant projektus, projekto </w:t>
      </w:r>
      <w:proofErr w:type="gramStart"/>
      <w:r w:rsidRPr="000C7A72">
        <w:rPr>
          <w:b/>
          <w:bCs/>
        </w:rPr>
        <w:t xml:space="preserve">efektyvumas skaičiuojamas kaip santykis tarp pareiškėjo </w:t>
      </w:r>
      <w:r w:rsidRPr="000C7A72">
        <w:rPr>
          <w:rFonts w:eastAsia="Calibri"/>
          <w:b/>
        </w:rPr>
        <w:t>lietuviškos kilmės sertifikuotos produkcijos</w:t>
      </w:r>
      <w:r w:rsidRPr="000C7A72">
        <w:rPr>
          <w:b/>
          <w:bCs/>
        </w:rPr>
        <w:t xml:space="preserve"> eksporto augimo</w:t>
      </w:r>
      <w:proofErr w:type="gramEnd"/>
      <w:r w:rsidRPr="000C7A72">
        <w:rPr>
          <w:b/>
          <w:bCs/>
        </w:rPr>
        <w:t xml:space="preserve"> (skaičiuojant akumuliuotai nuo paraiškos pateikimo metų iki 3 metų po projekto įgyvendinimo) ir prašomos finansavimo sumos. Projektai surikiuojami nuo efektyviausio (didžiausias santykis tarp </w:t>
      </w:r>
      <w:r w:rsidRPr="000C7A72">
        <w:rPr>
          <w:rFonts w:eastAsia="Calibri"/>
          <w:b/>
        </w:rPr>
        <w:t>lietuviškos kilmės sertifikuotos produkcijos</w:t>
      </w:r>
      <w:r w:rsidRPr="000C7A72">
        <w:rPr>
          <w:b/>
          <w:bCs/>
        </w:rPr>
        <w:t xml:space="preserve"> eksporto augimo ir prašomos finansavimo sumos) iki mažiausiai efektyvaus (mažiausias santykis tarp </w:t>
      </w:r>
      <w:r w:rsidRPr="000C7A72">
        <w:rPr>
          <w:rFonts w:eastAsia="Calibri"/>
          <w:b/>
        </w:rPr>
        <w:t>lietuviškos kilmės sertifikuotos produkcijos</w:t>
      </w:r>
      <w:r w:rsidRPr="000C7A72">
        <w:rPr>
          <w:b/>
          <w:bCs/>
        </w:rPr>
        <w:t xml:space="preserve"> eksporto augimo ir prašomos finansavimo sumos):</w:t>
      </w:r>
    </w:p>
    <w:p w:rsidR="009618D9" w:rsidRPr="000C7A72" w:rsidRDefault="009618D9" w:rsidP="009618D9">
      <w:pPr>
        <w:tabs>
          <w:tab w:val="left" w:pos="785"/>
        </w:tabs>
        <w:ind w:firstLine="567"/>
        <w:jc w:val="both"/>
        <w:rPr>
          <w:rFonts w:eastAsia="Calibri"/>
        </w:rPr>
      </w:pPr>
      <w:r w:rsidRPr="000C7A72">
        <w:rPr>
          <w:b/>
        </w:rPr>
        <w:t>Projekto efektyvumas skaičiuojamas pagal formulę: (N+1</w:t>
      </w:r>
      <w:proofErr w:type="gramStart"/>
      <w:r w:rsidRPr="000C7A72">
        <w:rPr>
          <w:b/>
        </w:rPr>
        <w:t>-</w:t>
      </w:r>
      <w:proofErr w:type="gramEnd"/>
      <w:r w:rsidRPr="000C7A72">
        <w:rPr>
          <w:b/>
        </w:rPr>
        <w:t>P)+(N+2-P)+(N+3-P)/projekto finansavimas, kur</w:t>
      </w:r>
      <w:r w:rsidRPr="000C7A72">
        <w:t xml:space="preserve"> </w:t>
      </w:r>
    </w:p>
    <w:p w:rsidR="009618D9" w:rsidRPr="000C7A72" w:rsidRDefault="009618D9" w:rsidP="009618D9">
      <w:pPr>
        <w:tabs>
          <w:tab w:val="left" w:pos="785"/>
        </w:tabs>
        <w:ind w:firstLine="567"/>
        <w:jc w:val="both"/>
        <w:rPr>
          <w:rFonts w:eastAsia="Calibri"/>
          <w:b/>
        </w:rPr>
      </w:pPr>
      <w:r w:rsidRPr="000C7A72">
        <w:rPr>
          <w:rFonts w:eastAsia="Calibri"/>
          <w:b/>
        </w:rPr>
        <w:t>P – eksporto vertė paskutinių finansinių metų iki paraiškos pateikimo momento pagal finansinės atskaitomybės duomenis;</w:t>
      </w:r>
    </w:p>
    <w:p w:rsidR="009618D9" w:rsidRPr="000C7A72" w:rsidRDefault="009618D9" w:rsidP="009618D9">
      <w:pPr>
        <w:tabs>
          <w:tab w:val="left" w:pos="785"/>
        </w:tabs>
        <w:ind w:firstLine="567"/>
        <w:jc w:val="both"/>
        <w:rPr>
          <w:rFonts w:eastAsia="Calibri"/>
          <w:b/>
        </w:rPr>
      </w:pPr>
      <w:r w:rsidRPr="000C7A72">
        <w:rPr>
          <w:rFonts w:eastAsia="Calibri"/>
          <w:b/>
        </w:rPr>
        <w:t>N+1 – eksporto vertė pirmaisiais finansiniais metais po projekto įgyvendinimo;</w:t>
      </w:r>
    </w:p>
    <w:p w:rsidR="009618D9" w:rsidRPr="000C7A72" w:rsidRDefault="009618D9" w:rsidP="009618D9">
      <w:pPr>
        <w:tabs>
          <w:tab w:val="left" w:pos="785"/>
        </w:tabs>
        <w:ind w:firstLine="567"/>
        <w:jc w:val="both"/>
        <w:rPr>
          <w:rFonts w:eastAsia="Calibri"/>
          <w:b/>
        </w:rPr>
      </w:pPr>
      <w:r w:rsidRPr="000C7A72">
        <w:rPr>
          <w:rFonts w:eastAsia="Calibri"/>
          <w:b/>
        </w:rPr>
        <w:t>N+2 – eksporto vertė antraisiais finansiniais metais po projekto įgyvendinimo;</w:t>
      </w:r>
    </w:p>
    <w:p w:rsidR="009618D9" w:rsidRPr="000C7A72" w:rsidRDefault="009618D9" w:rsidP="009618D9">
      <w:pPr>
        <w:tabs>
          <w:tab w:val="left" w:pos="785"/>
        </w:tabs>
        <w:ind w:firstLine="567"/>
        <w:jc w:val="both"/>
        <w:rPr>
          <w:rFonts w:eastAsia="Calibri"/>
          <w:b/>
        </w:rPr>
      </w:pPr>
      <w:r w:rsidRPr="000C7A72">
        <w:rPr>
          <w:rFonts w:eastAsia="Calibri"/>
          <w:b/>
        </w:rPr>
        <w:t>N+3 – eksporto vertė trečiaisiais finansiniais metais po projekto įgyvendinimo.</w:t>
      </w:r>
    </w:p>
    <w:p w:rsidR="009618D9" w:rsidRPr="000C7A72" w:rsidRDefault="009618D9" w:rsidP="009618D9">
      <w:pPr>
        <w:ind w:firstLine="567"/>
        <w:jc w:val="both"/>
        <w:rPr>
          <w:bCs/>
        </w:rPr>
      </w:pPr>
      <w:r w:rsidRPr="000C7A72">
        <w:rPr>
          <w:b/>
          <w:bCs/>
        </w:rPr>
        <w:t xml:space="preserve">MVĮ eksporto vertė tikrinama pagal </w:t>
      </w:r>
      <w:r w:rsidRPr="000C7A72">
        <w:rPr>
          <w:b/>
        </w:rPr>
        <w:t xml:space="preserve">juridinio asmens metinių finansinių ataskaitų rinkinius, </w:t>
      </w:r>
      <w:r w:rsidRPr="000C7A72">
        <w:rPr>
          <w:b/>
          <w:bCs/>
        </w:rPr>
        <w:t>produkcijos išgabenimą patvirtinančius ir kitus eksporto vertę nurodančius dokumentus.</w:t>
      </w:r>
    </w:p>
    <w:p w:rsidR="009618D9" w:rsidRDefault="009618D9" w:rsidP="009618D9">
      <w:pPr>
        <w:ind w:firstLine="567"/>
      </w:pPr>
    </w:p>
    <w:p w:rsidR="009618D9" w:rsidRDefault="009618D9" w:rsidP="009618D9">
      <w:pPr>
        <w:ind w:firstLine="567"/>
        <w:jc w:val="both"/>
      </w:pPr>
      <w:r>
        <w:rPr>
          <w:rFonts w:eastAsiaTheme="minorHAnsi"/>
          <w:bCs/>
          <w:lang w:eastAsia="en-US"/>
        </w:rPr>
        <w:t>Prioritetinis</w:t>
      </w:r>
      <w:r w:rsidRPr="00A800A1">
        <w:rPr>
          <w:rFonts w:eastAsiaTheme="minorHAnsi"/>
          <w:bCs/>
          <w:lang w:eastAsia="en-US"/>
        </w:rPr>
        <w:t xml:space="preserve"> projektų atrankos kriterijus</w:t>
      </w:r>
      <w:r>
        <w:rPr>
          <w:rFonts w:eastAsiaTheme="minorHAnsi"/>
          <w:bCs/>
          <w:lang w:eastAsia="en-US"/>
        </w:rPr>
        <w:t xml:space="preserve">. </w:t>
      </w:r>
      <w:r w:rsidRPr="00D15C24">
        <w:rPr>
          <w:bCs/>
          <w:strike/>
        </w:rPr>
        <w:t xml:space="preserve">5. </w:t>
      </w:r>
      <w:r w:rsidRPr="00D15C24">
        <w:rPr>
          <w:strike/>
        </w:rPr>
        <w:t>Pareiškėjo p</w:t>
      </w:r>
      <w:r w:rsidRPr="00D15C24">
        <w:rPr>
          <w:rFonts w:eastAsia="AngsanaUPC"/>
          <w:bCs/>
          <w:strike/>
        </w:rPr>
        <w:t>lanuojamų eksportuoti gaminių ir paslaugų sertifikavimas, įskaitant reikalingus bandymus ir tyrimus</w:t>
      </w:r>
      <w:r w:rsidRPr="00D15C24">
        <w:rPr>
          <w:strike/>
        </w:rPr>
        <w:t>, skirtas didžiausią</w:t>
      </w:r>
      <w:r>
        <w:rPr>
          <w:strike/>
        </w:rPr>
        <w:t>.</w:t>
      </w:r>
      <w:r w:rsidRPr="00B65202">
        <w:t>*</w:t>
      </w:r>
    </w:p>
    <w:p w:rsidR="009618D9" w:rsidRDefault="009618D9" w:rsidP="009618D9">
      <w:pPr>
        <w:ind w:firstLine="567"/>
        <w:jc w:val="both"/>
      </w:pPr>
    </w:p>
    <w:p w:rsidR="009618D9" w:rsidRPr="00B65202" w:rsidRDefault="009618D9" w:rsidP="009618D9">
      <w:pPr>
        <w:ind w:firstLine="567"/>
        <w:jc w:val="both"/>
        <w:rPr>
          <w:strike/>
        </w:rPr>
      </w:pPr>
      <w:r w:rsidRPr="00B65202">
        <w:t xml:space="preserve">* </w:t>
      </w:r>
      <w:r w:rsidRPr="00B65202">
        <w:rPr>
          <w:strike/>
        </w:rPr>
        <w:t>Vertinama, į kurią (-</w:t>
      </w:r>
      <w:proofErr w:type="spellStart"/>
      <w:r w:rsidRPr="00B65202">
        <w:rPr>
          <w:strike/>
        </w:rPr>
        <w:t>as</w:t>
      </w:r>
      <w:proofErr w:type="spellEnd"/>
      <w:r w:rsidRPr="00B65202">
        <w:rPr>
          <w:strike/>
        </w:rPr>
        <w:t>) eksporto rinką (-</w:t>
      </w:r>
      <w:proofErr w:type="spellStart"/>
      <w:r w:rsidRPr="00B65202">
        <w:rPr>
          <w:strike/>
        </w:rPr>
        <w:t>as</w:t>
      </w:r>
      <w:proofErr w:type="spellEnd"/>
      <w:r w:rsidRPr="00B65202">
        <w:rPr>
          <w:strike/>
        </w:rPr>
        <w:t>) pareiškėjas sertifikuos p</w:t>
      </w:r>
      <w:r w:rsidRPr="00B65202">
        <w:rPr>
          <w:rFonts w:eastAsia="AngsanaUPC"/>
          <w:bCs/>
          <w:strike/>
        </w:rPr>
        <w:t>lanuojamus eksportuoti gaminius ir paslaugas, įskaitant reikalingus bandymus ir tyrimus</w:t>
      </w:r>
      <w:r w:rsidRPr="00B65202">
        <w:rPr>
          <w:strike/>
        </w:rPr>
        <w:t>.</w:t>
      </w:r>
    </w:p>
    <w:p w:rsidR="009618D9" w:rsidRPr="00B65202" w:rsidRDefault="009618D9" w:rsidP="009618D9">
      <w:pPr>
        <w:ind w:firstLine="567"/>
        <w:jc w:val="both"/>
        <w:rPr>
          <w:bCs/>
          <w:strike/>
        </w:rPr>
      </w:pPr>
      <w:r w:rsidRPr="00B65202">
        <w:rPr>
          <w:strike/>
        </w:rPr>
        <w:t>Aukščiausias balas suteikiamas, kai pareiškėjo p</w:t>
      </w:r>
      <w:r w:rsidRPr="00B65202">
        <w:rPr>
          <w:rFonts w:eastAsia="AngsanaUPC"/>
          <w:bCs/>
          <w:strike/>
        </w:rPr>
        <w:t>lanuojamų eksportuoti gaminių ir paslaugų sertifikavimas, įskaitant reikalingus bandymus ir tyrimus, skirtas</w:t>
      </w:r>
      <w:r w:rsidRPr="00B65202">
        <w:rPr>
          <w:strike/>
        </w:rPr>
        <w:t xml:space="preserve"> vienai iš šalių, nurodytų Gairių 21</w:t>
      </w:r>
      <w:r w:rsidRPr="00B65202">
        <w:rPr>
          <w:strike/>
          <w:vertAlign w:val="superscript"/>
        </w:rPr>
        <w:t>1</w:t>
      </w:r>
      <w:r>
        <w:rPr>
          <w:strike/>
        </w:rPr>
        <w:t xml:space="preserve"> punkte</w:t>
      </w:r>
      <w:r w:rsidRPr="00B65202">
        <w:rPr>
          <w:strike/>
        </w:rPr>
        <w:t xml:space="preserve">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B65202">
        <w:rPr>
          <w:bCs/>
          <w:strike/>
        </w:rPr>
        <w:t>“</w:t>
      </w:r>
    </w:p>
    <w:p w:rsidR="009618D9" w:rsidRPr="00B65202" w:rsidRDefault="009618D9" w:rsidP="009618D9">
      <w:pPr>
        <w:ind w:firstLine="567"/>
        <w:jc w:val="both"/>
        <w:rPr>
          <w:strike/>
        </w:rPr>
      </w:pPr>
      <w:r w:rsidRPr="00B65202">
        <w:rPr>
          <w:bCs/>
          <w:strike/>
        </w:rPr>
        <w:t xml:space="preserve">Žemesnis balas suteikiamas, kai </w:t>
      </w:r>
      <w:r w:rsidRPr="00B65202">
        <w:rPr>
          <w:strike/>
        </w:rPr>
        <w:t>pareiškėjo p</w:t>
      </w:r>
      <w:r w:rsidRPr="00B65202">
        <w:rPr>
          <w:rFonts w:eastAsia="AngsanaUPC"/>
          <w:bCs/>
          <w:strike/>
        </w:rPr>
        <w:t>lanuojamų eksportuoti gaminių ir paslaugų sertifikavimas, įskaitant reikalingus bandymus ir tyrimus, skirtas</w:t>
      </w:r>
      <w:r w:rsidRPr="00B65202">
        <w:rPr>
          <w:strike/>
        </w:rPr>
        <w:t xml:space="preserve"> vienai iš šalių iš trijų prioritetinių eksporto rinkų grupių, nurodytų Gairių 21 punkte, išskyrus šalis, nurodytas Gairių 21</w:t>
      </w:r>
      <w:r w:rsidRPr="00B65202">
        <w:rPr>
          <w:strike/>
          <w:vertAlign w:val="superscript"/>
        </w:rPr>
        <w:t>1</w:t>
      </w:r>
      <w:r w:rsidRPr="00B65202">
        <w:rPr>
          <w:strike/>
        </w:rPr>
        <w:t xml:space="preserve"> punkte.</w:t>
      </w:r>
    </w:p>
    <w:p w:rsidR="009618D9" w:rsidRPr="00B65202" w:rsidRDefault="009618D9" w:rsidP="009618D9">
      <w:pPr>
        <w:ind w:firstLine="567"/>
        <w:jc w:val="both"/>
        <w:rPr>
          <w:strike/>
        </w:rPr>
      </w:pPr>
      <w:r w:rsidRPr="00B65202">
        <w:rPr>
          <w:strike/>
        </w:rPr>
        <w:t>Prioritetinis balas nesuteikiamas, kai pareiškėjo p</w:t>
      </w:r>
      <w:r w:rsidRPr="00B65202">
        <w:rPr>
          <w:rFonts w:eastAsia="AngsanaUPC"/>
          <w:bCs/>
          <w:strike/>
        </w:rPr>
        <w:t>lanuojamų eksportuoti gaminių ir paslaugų sertifikavimas, įskaitant reikalingus bandymus ir tyrimus, skirtas</w:t>
      </w:r>
      <w:r w:rsidRPr="00B65202">
        <w:rPr>
          <w:strike/>
        </w:rPr>
        <w:t xml:space="preserve"> šaliai, nenurodytai Gairėse.</w:t>
      </w:r>
    </w:p>
    <w:p w:rsidR="009618D9" w:rsidRPr="00B65202" w:rsidRDefault="009618D9" w:rsidP="009618D9">
      <w:pPr>
        <w:ind w:firstLine="567"/>
        <w:jc w:val="both"/>
        <w:rPr>
          <w:strike/>
        </w:rPr>
      </w:pPr>
      <w:r w:rsidRPr="00B65202">
        <w:rPr>
          <w:strike/>
        </w:rPr>
        <w:t>Jeigu įgyvendinant projektą pareiškėjo p</w:t>
      </w:r>
      <w:r w:rsidRPr="00B65202">
        <w:rPr>
          <w:rFonts w:eastAsia="AngsanaUPC"/>
          <w:bCs/>
          <w:strike/>
        </w:rPr>
        <w:t>lanuojamų eksportuoti gaminių ir paslaugų sertifikavimas, įskaitant reikalingus bandymus ir tyrimus, skirtas</w:t>
      </w:r>
      <w:r w:rsidRPr="00B65202">
        <w:rPr>
          <w:strike/>
        </w:rPr>
        <w:t xml:space="preserve"> šalims, nurodytoms Gairių 21</w:t>
      </w:r>
      <w:r w:rsidRPr="00B65202">
        <w:rPr>
          <w:strike/>
          <w:vertAlign w:val="superscript"/>
        </w:rPr>
        <w:t>1</w:t>
      </w:r>
      <w:r w:rsidRPr="00B65202">
        <w:rPr>
          <w:strike/>
        </w:rPr>
        <w:t xml:space="preserve"> punkte</w:t>
      </w:r>
      <w:proofErr w:type="gramStart"/>
      <w:r w:rsidRPr="00B65202">
        <w:rPr>
          <w:strike/>
        </w:rPr>
        <w:t>, bei</w:t>
      </w:r>
      <w:proofErr w:type="gramEnd"/>
      <w:r w:rsidRPr="00B65202">
        <w:rPr>
          <w:strike/>
        </w:rPr>
        <w:t xml:space="preserve"> šalims, nurodytoms 21 punkte, arba šalims, nenurodytoms Gairėse, bus skaičiuojamas balų aritmetinis vidurkis dviejų skaičių po kablelio tikslumu.</w:t>
      </w:r>
    </w:p>
    <w:p w:rsidR="009618D9" w:rsidRPr="00B65202" w:rsidRDefault="009618D9" w:rsidP="009618D9">
      <w:pPr>
        <w:ind w:firstLine="567"/>
        <w:jc w:val="both"/>
      </w:pPr>
      <w:r w:rsidRPr="00B65202">
        <w:rPr>
          <w:strike/>
        </w:rPr>
        <w:t>Projekto įgyvendinimo metu negalimas numatomo atlikti planuojamų eksportuoti gaminių ir paslaugų sertifikavimo (įskaitant bandymus ir tyrimus) keitimas į sertifikavimą pagal standartą, galiojantį kitoje šalyje, už kurią būtų suteiktas mažesnis balas paraiškos vertinimo metu. Sertifikavimo keitimas į sertifikavimą pagal standartą, galiojantį šalyje, už kurią būtų suteikiamas aukštesnis balas, galimas.</w:t>
      </w:r>
    </w:p>
    <w:p w:rsidR="009618D9" w:rsidRDefault="009618D9" w:rsidP="009618D9">
      <w:pPr>
        <w:ind w:firstLine="567"/>
      </w:pPr>
    </w:p>
    <w:p w:rsidR="009618D9" w:rsidRPr="00B65202" w:rsidRDefault="009618D9" w:rsidP="009618D9">
      <w:pPr>
        <w:ind w:firstLine="567"/>
        <w:jc w:val="both"/>
        <w:rPr>
          <w:bCs/>
        </w:rPr>
      </w:pPr>
      <w:r w:rsidRPr="00B65202">
        <w:rPr>
          <w:rFonts w:eastAsiaTheme="minorHAnsi"/>
          <w:bCs/>
          <w:lang w:eastAsia="en-US"/>
        </w:rPr>
        <w:t xml:space="preserve">Prioritetinis projektų atrankos kriterijus. </w:t>
      </w:r>
      <w:r w:rsidRPr="00B65202">
        <w:rPr>
          <w:b/>
          <w:bCs/>
        </w:rPr>
        <w:t xml:space="preserve">5. </w:t>
      </w:r>
      <w:r w:rsidRPr="00CF70E5">
        <w:rPr>
          <w:b/>
          <w:bCs/>
        </w:rPr>
        <w:t xml:space="preserve">Pareiškėjo vykdoma </w:t>
      </w:r>
      <w:r>
        <w:rPr>
          <w:b/>
          <w:bCs/>
        </w:rPr>
        <w:t xml:space="preserve">pagrindinė ekonominė </w:t>
      </w:r>
      <w:r w:rsidRPr="00CF70E5">
        <w:rPr>
          <w:b/>
          <w:bCs/>
        </w:rPr>
        <w:t>veikla</w:t>
      </w:r>
      <w:r>
        <w:rPr>
          <w:b/>
          <w:bCs/>
        </w:rPr>
        <w:t xml:space="preserve"> </w:t>
      </w:r>
      <w:r w:rsidRPr="001C5447">
        <w:rPr>
          <w:b/>
          <w:bCs/>
        </w:rPr>
        <w:t xml:space="preserve">yra įtraukta į </w:t>
      </w:r>
      <w:hyperlink r:id="rId23" w:history="1">
        <w:r w:rsidRPr="001C5447">
          <w:rPr>
            <w:rStyle w:val="Hipersaitas"/>
            <w:b/>
            <w:bCs/>
            <w:u w:val="none"/>
          </w:rPr>
          <w:t xml:space="preserve">Karantino metu ribojamų ir netiesiogiai ribojamų ūkinių veiklų sąrašą, patvirtintą Lietuvos Respublikos ekonomikos ir inovacijų ministro ir Lietuvos Respublikos </w:t>
        </w:r>
        <w:proofErr w:type="gramStart"/>
        <w:r w:rsidRPr="001C5447">
          <w:rPr>
            <w:rStyle w:val="Hipersaitas"/>
            <w:b/>
            <w:bCs/>
            <w:u w:val="none"/>
          </w:rPr>
          <w:t>socialinės apsaugos ir darbo ministro</w:t>
        </w:r>
        <w:proofErr w:type="gramEnd"/>
        <w:r w:rsidRPr="001C5447">
          <w:rPr>
            <w:rStyle w:val="Hipersaitas"/>
            <w:b/>
            <w:bCs/>
            <w:u w:val="none"/>
          </w:rPr>
          <w:t xml:space="preserve"> 2020 m. gruodžio 30 d. įsakymu Nr. 4-1171/A1-1301 „Dėl Karantino metu ribojamų ir netiesiogiai ribojamų ūkinių veiklų sąrašo patvirtinimo“</w:t>
        </w:r>
      </w:hyperlink>
      <w:r w:rsidRPr="004913FD">
        <w:rPr>
          <w:b/>
          <w:bCs/>
        </w:rPr>
        <w:t>.</w:t>
      </w:r>
      <w:r w:rsidRPr="00B65202">
        <w:rPr>
          <w:bCs/>
        </w:rPr>
        <w:t>*</w:t>
      </w:r>
    </w:p>
    <w:p w:rsidR="009618D9" w:rsidRPr="00B65202" w:rsidRDefault="009618D9" w:rsidP="009618D9">
      <w:pPr>
        <w:ind w:firstLine="567"/>
        <w:jc w:val="both"/>
        <w:rPr>
          <w:bCs/>
        </w:rPr>
      </w:pPr>
    </w:p>
    <w:p w:rsidR="009618D9" w:rsidRDefault="009618D9" w:rsidP="009618D9">
      <w:pPr>
        <w:autoSpaceDE w:val="0"/>
        <w:autoSpaceDN w:val="0"/>
        <w:adjustRightInd w:val="0"/>
        <w:ind w:firstLine="567"/>
        <w:jc w:val="both"/>
        <w:rPr>
          <w:b/>
        </w:rPr>
      </w:pPr>
      <w:r w:rsidRPr="00B65202">
        <w:rPr>
          <w:bCs/>
        </w:rPr>
        <w:t>*</w:t>
      </w:r>
      <w:r>
        <w:rPr>
          <w:bCs/>
        </w:rPr>
        <w:t xml:space="preserve"> </w:t>
      </w:r>
      <w:r w:rsidRPr="004913FD">
        <w:rPr>
          <w:b/>
        </w:rPr>
        <w:t xml:space="preserve">Prioritetas suteikiamas tiems pareiškėjams, kurių vykdoma pagrindinė ekonominė veikla </w:t>
      </w:r>
      <w:r w:rsidRPr="001C5447">
        <w:rPr>
          <w:b/>
        </w:rPr>
        <w:t xml:space="preserve">yra įtraukta į </w:t>
      </w:r>
      <w:hyperlink r:id="rId24" w:history="1">
        <w:r w:rsidRPr="001C5447">
          <w:rPr>
            <w:rStyle w:val="Hipersaitas"/>
            <w:b/>
            <w:u w:val="none"/>
          </w:rPr>
          <w:t xml:space="preserve">Karantino metu ribojamų ir netiesiogiai ribojamų ūkinių veiklų sąrašą, patvirtintą Lietuvos Respublikos ekonomikos ir inovacijų ministro ir Lietuvos Respublikos </w:t>
        </w:r>
        <w:proofErr w:type="gramStart"/>
        <w:r w:rsidRPr="001C5447">
          <w:rPr>
            <w:rStyle w:val="Hipersaitas"/>
            <w:b/>
            <w:u w:val="none"/>
          </w:rPr>
          <w:t>socialinės apsaugos ir darbo ministro</w:t>
        </w:r>
        <w:proofErr w:type="gramEnd"/>
        <w:r w:rsidRPr="001C5447">
          <w:rPr>
            <w:rStyle w:val="Hipersaitas"/>
            <w:b/>
            <w:u w:val="none"/>
          </w:rPr>
          <w:t xml:space="preserve"> 2020 m. gruodžio 30 d. įsakymu Nr. 4-1171/A1-1301 „Dėl Karantino metu ribojamų ir netiesiogiai ribojamų ūkinių veiklų sąrašo patvirtinimo“</w:t>
        </w:r>
      </w:hyperlink>
      <w:r w:rsidRPr="004913FD">
        <w:rPr>
          <w:b/>
        </w:rPr>
        <w:t>.</w:t>
      </w:r>
    </w:p>
    <w:p w:rsidR="002E41F6" w:rsidRDefault="002E41F6" w:rsidP="009618D9">
      <w:pPr>
        <w:autoSpaceDE w:val="0"/>
        <w:autoSpaceDN w:val="0"/>
        <w:adjustRightInd w:val="0"/>
        <w:ind w:firstLine="567"/>
        <w:jc w:val="both"/>
        <w:rPr>
          <w:b/>
        </w:rPr>
      </w:pPr>
    </w:p>
    <w:p w:rsidR="002E41F6" w:rsidRPr="00316672" w:rsidRDefault="002E41F6" w:rsidP="009618D9">
      <w:pPr>
        <w:autoSpaceDE w:val="0"/>
        <w:autoSpaceDN w:val="0"/>
        <w:adjustRightInd w:val="0"/>
        <w:ind w:firstLine="567"/>
        <w:jc w:val="both"/>
        <w:rPr>
          <w:i/>
          <w:iCs/>
          <w:color w:val="000000"/>
        </w:rPr>
      </w:pPr>
      <w:r w:rsidRPr="00C15D9E">
        <w:rPr>
          <w:b/>
          <w:color w:val="1F497D" w:themeColor="text2"/>
          <w:u w:val="single"/>
        </w:rPr>
        <w:t>„UŽ“ balsavo 3</w:t>
      </w:r>
      <w:r w:rsidR="00B23F31">
        <w:rPr>
          <w:b/>
          <w:color w:val="1F497D" w:themeColor="text2"/>
          <w:u w:val="single"/>
        </w:rPr>
        <w:t>6</w:t>
      </w:r>
      <w:r w:rsidRPr="00C15D9E">
        <w:rPr>
          <w:b/>
          <w:color w:val="1F497D" w:themeColor="text2"/>
          <w:u w:val="single"/>
        </w:rPr>
        <w:t xml:space="preserve"> Komiteto nariai, „PRIEŠ“ balsavusių nėra.</w:t>
      </w:r>
    </w:p>
    <w:sectPr w:rsidR="002E41F6" w:rsidRPr="00316672" w:rsidSect="002579D3">
      <w:headerReference w:type="even" r:id="rId25"/>
      <w:headerReference w:type="default" r:id="rId26"/>
      <w:footerReference w:type="even" r:id="rId27"/>
      <w:footerReference w:type="default" r:id="rId28"/>
      <w:pgSz w:w="11906" w:h="16838" w:code="9"/>
      <w:pgMar w:top="993" w:right="991" w:bottom="993" w:left="102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8BE" w:rsidRDefault="00BD08BE">
      <w:r>
        <w:separator/>
      </w:r>
    </w:p>
  </w:endnote>
  <w:endnote w:type="continuationSeparator" w:id="0">
    <w:p w:rsidR="00BD08BE" w:rsidRDefault="00BD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D43C9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34337"/>
      <w:docPartObj>
        <w:docPartGallery w:val="Page Numbers (Bottom of Page)"/>
        <w:docPartUnique/>
      </w:docPartObj>
    </w:sdtPr>
    <w:sdtEndPr/>
    <w:sdtContent>
      <w:p w:rsidR="00BD08BE" w:rsidRDefault="00BD08BE">
        <w:pPr>
          <w:pStyle w:val="Porat"/>
          <w:jc w:val="center"/>
        </w:pPr>
        <w:r>
          <w:fldChar w:fldCharType="begin"/>
        </w:r>
        <w:r>
          <w:instrText>PAGE   \* MERGEFORMAT</w:instrText>
        </w:r>
        <w:r>
          <w:fldChar w:fldCharType="separate"/>
        </w:r>
        <w:r w:rsidR="00B23F31">
          <w:rPr>
            <w:noProof/>
          </w:rPr>
          <w:t>13</w:t>
        </w:r>
        <w:r>
          <w:fldChar w:fldCharType="end"/>
        </w:r>
      </w:p>
    </w:sdtContent>
  </w:sdt>
  <w:p w:rsidR="00BD08BE" w:rsidRDefault="00BD08B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8BE" w:rsidRDefault="00BD08BE">
      <w:r>
        <w:separator/>
      </w:r>
    </w:p>
  </w:footnote>
  <w:footnote w:type="continuationSeparator" w:id="0">
    <w:p w:rsidR="00BD08BE" w:rsidRDefault="00BD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96A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B4B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23F31">
      <w:rPr>
        <w:rStyle w:val="Puslapionumeris"/>
        <w:noProof/>
      </w:rPr>
      <w:t>13</w:t>
    </w:r>
    <w:r>
      <w:rPr>
        <w:rStyle w:val="Puslapionumeris"/>
      </w:rPr>
      <w:fldChar w:fldCharType="end"/>
    </w:r>
  </w:p>
  <w:p w:rsidR="00BD08BE" w:rsidRDefault="00BD08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F67"/>
    <w:multiLevelType w:val="hybridMultilevel"/>
    <w:tmpl w:val="098480F0"/>
    <w:lvl w:ilvl="0" w:tplc="101441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D1451"/>
    <w:multiLevelType w:val="hybridMultilevel"/>
    <w:tmpl w:val="F54E6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E95A8A"/>
    <w:multiLevelType w:val="hybridMultilevel"/>
    <w:tmpl w:val="3E80350E"/>
    <w:lvl w:ilvl="0" w:tplc="650030D4">
      <w:start w:val="3"/>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
    <w:nsid w:val="0E2263DD"/>
    <w:multiLevelType w:val="hybridMultilevel"/>
    <w:tmpl w:val="4F4C908C"/>
    <w:lvl w:ilvl="0" w:tplc="BD2252E2">
      <w:start w:val="1"/>
      <w:numFmt w:val="decimal"/>
      <w:lvlText w:val="%1."/>
      <w:lvlJc w:val="left"/>
      <w:pPr>
        <w:tabs>
          <w:tab w:val="num" w:pos="1260"/>
        </w:tabs>
        <w:ind w:left="126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E853525"/>
    <w:multiLevelType w:val="hybridMultilevel"/>
    <w:tmpl w:val="46E41F3A"/>
    <w:lvl w:ilvl="0" w:tplc="41C45C4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0484FC2"/>
    <w:multiLevelType w:val="hybridMultilevel"/>
    <w:tmpl w:val="55CCE6C8"/>
    <w:lvl w:ilvl="0" w:tplc="623616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1296486D"/>
    <w:multiLevelType w:val="hybridMultilevel"/>
    <w:tmpl w:val="A0AA1058"/>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13B1180D"/>
    <w:multiLevelType w:val="hybridMultilevel"/>
    <w:tmpl w:val="D184639C"/>
    <w:lvl w:ilvl="0" w:tplc="E7DA4C8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13D50F29"/>
    <w:multiLevelType w:val="multilevel"/>
    <w:tmpl w:val="C166EF4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5924977"/>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17A24FA8"/>
    <w:multiLevelType w:val="hybridMultilevel"/>
    <w:tmpl w:val="0B5E7316"/>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1CC907B4"/>
    <w:multiLevelType w:val="hybridMultilevel"/>
    <w:tmpl w:val="8F9249C0"/>
    <w:lvl w:ilvl="0" w:tplc="D4C66FD0">
      <w:start w:val="1"/>
      <w:numFmt w:val="decimal"/>
      <w:lvlText w:val="%1)"/>
      <w:lvlJc w:val="left"/>
      <w:pPr>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1DCC4B81"/>
    <w:multiLevelType w:val="hybridMultilevel"/>
    <w:tmpl w:val="BF50F2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10876A4"/>
    <w:multiLevelType w:val="hybridMultilevel"/>
    <w:tmpl w:val="A22856CA"/>
    <w:lvl w:ilvl="0" w:tplc="060EAB0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nsid w:val="223D390A"/>
    <w:multiLevelType w:val="hybridMultilevel"/>
    <w:tmpl w:val="A4D05188"/>
    <w:lvl w:ilvl="0" w:tplc="B956BC3E">
      <w:start w:val="1"/>
      <w:numFmt w:val="decimal"/>
      <w:lvlText w:val="%1."/>
      <w:lvlJc w:val="left"/>
      <w:pPr>
        <w:tabs>
          <w:tab w:val="num" w:pos="1590"/>
        </w:tabs>
        <w:ind w:left="1590" w:hanging="1050"/>
      </w:pPr>
      <w:rPr>
        <w:rFonts w:hint="default"/>
        <w:b w:val="0"/>
        <w:bCs/>
        <w:sz w:val="24"/>
        <w:szCs w:val="24"/>
      </w:rPr>
    </w:lvl>
    <w:lvl w:ilvl="1" w:tplc="8E54BF0C">
      <w:start w:val="1"/>
      <w:numFmt w:val="decimal"/>
      <w:lvlText w:val="%2."/>
      <w:lvlJc w:val="left"/>
      <w:pPr>
        <w:tabs>
          <w:tab w:val="num" w:pos="1455"/>
        </w:tabs>
        <w:ind w:left="1455" w:hanging="375"/>
      </w:pPr>
      <w:rPr>
        <w:rFonts w:ascii="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49A5D8D"/>
    <w:multiLevelType w:val="hybridMultilevel"/>
    <w:tmpl w:val="DE4A7082"/>
    <w:lvl w:ilvl="0" w:tplc="C8700E86">
      <w:start w:val="1"/>
      <w:numFmt w:val="decimal"/>
      <w:lvlText w:val="%1."/>
      <w:lvlJc w:val="left"/>
      <w:pPr>
        <w:tabs>
          <w:tab w:val="num" w:pos="735"/>
        </w:tabs>
        <w:ind w:left="735" w:hanging="375"/>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8445AF"/>
    <w:multiLevelType w:val="hybridMultilevel"/>
    <w:tmpl w:val="B41400E0"/>
    <w:lvl w:ilvl="0" w:tplc="E3E200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1F36E26"/>
    <w:multiLevelType w:val="hybridMultilevel"/>
    <w:tmpl w:val="EF56650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39061E1"/>
    <w:multiLevelType w:val="hybridMultilevel"/>
    <w:tmpl w:val="599E9778"/>
    <w:lvl w:ilvl="0" w:tplc="EBB2C12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36504F28"/>
    <w:multiLevelType w:val="hybridMultilevel"/>
    <w:tmpl w:val="F3387060"/>
    <w:lvl w:ilvl="0" w:tplc="022CA9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88B6C51"/>
    <w:multiLevelType w:val="hybridMultilevel"/>
    <w:tmpl w:val="6A722642"/>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nsid w:val="399126B6"/>
    <w:multiLevelType w:val="hybridMultilevel"/>
    <w:tmpl w:val="51522EC4"/>
    <w:lvl w:ilvl="0" w:tplc="3CB42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3C584266"/>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3D3025DB"/>
    <w:multiLevelType w:val="hybridMultilevel"/>
    <w:tmpl w:val="3DD22828"/>
    <w:lvl w:ilvl="0" w:tplc="EE8C2F28">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3E366447"/>
    <w:multiLevelType w:val="hybridMultilevel"/>
    <w:tmpl w:val="C166EF42"/>
    <w:lvl w:ilvl="0" w:tplc="7A94FC18">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41563BA8"/>
    <w:multiLevelType w:val="hybridMultilevel"/>
    <w:tmpl w:val="D3DC1E34"/>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44385C8B"/>
    <w:multiLevelType w:val="hybridMultilevel"/>
    <w:tmpl w:val="F4E0D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6A43771"/>
    <w:multiLevelType w:val="hybridMultilevel"/>
    <w:tmpl w:val="CF6E3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6CE0C16"/>
    <w:multiLevelType w:val="hybridMultilevel"/>
    <w:tmpl w:val="7302B07A"/>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0">
    <w:nsid w:val="51D77909"/>
    <w:multiLevelType w:val="hybridMultilevel"/>
    <w:tmpl w:val="2592B0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nsid w:val="570F1CF5"/>
    <w:multiLevelType w:val="hybridMultilevel"/>
    <w:tmpl w:val="A1E67A4A"/>
    <w:lvl w:ilvl="0" w:tplc="0456B4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8F0CF6"/>
    <w:multiLevelType w:val="hybridMultilevel"/>
    <w:tmpl w:val="D1A8AC46"/>
    <w:lvl w:ilvl="0" w:tplc="511C10B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4">
    <w:nsid w:val="61F41DCE"/>
    <w:multiLevelType w:val="hybridMultilevel"/>
    <w:tmpl w:val="24E83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AF486D"/>
    <w:multiLevelType w:val="hybridMultilevel"/>
    <w:tmpl w:val="C3DC5950"/>
    <w:lvl w:ilvl="0" w:tplc="E426078C">
      <w:start w:val="1"/>
      <w:numFmt w:val="bullet"/>
      <w:lvlText w:val=""/>
      <w:lvlJc w:val="left"/>
      <w:pPr>
        <w:tabs>
          <w:tab w:val="num" w:pos="1080"/>
        </w:tabs>
        <w:ind w:left="1080" w:hanging="360"/>
      </w:pPr>
      <w:rPr>
        <w:rFonts w:ascii="Symbol" w:eastAsia="Times New Roman" w:hAnsi="Symbol"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6">
    <w:nsid w:val="660C2B53"/>
    <w:multiLevelType w:val="hybridMultilevel"/>
    <w:tmpl w:val="370AC47A"/>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6AA17F64"/>
    <w:multiLevelType w:val="hybridMultilevel"/>
    <w:tmpl w:val="8B3E7308"/>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6EAE5868"/>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nsid w:val="75297463"/>
    <w:multiLevelType w:val="hybridMultilevel"/>
    <w:tmpl w:val="7B10A3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1">
    <w:nsid w:val="78E35F5B"/>
    <w:multiLevelType w:val="hybridMultilevel"/>
    <w:tmpl w:val="F08E1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nsid w:val="7B571CB9"/>
    <w:multiLevelType w:val="hybridMultilevel"/>
    <w:tmpl w:val="D6E0FAF8"/>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nsid w:val="7BAE09D5"/>
    <w:multiLevelType w:val="hybridMultilevel"/>
    <w:tmpl w:val="0E201CBC"/>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nsid w:val="7C28698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4"/>
  </w:num>
  <w:num w:numId="3">
    <w:abstractNumId w:val="34"/>
  </w:num>
  <w:num w:numId="4">
    <w:abstractNumId w:val="3"/>
  </w:num>
  <w:num w:numId="5">
    <w:abstractNumId w:val="37"/>
  </w:num>
  <w:num w:numId="6">
    <w:abstractNumId w:val="42"/>
  </w:num>
  <w:num w:numId="7">
    <w:abstractNumId w:val="36"/>
  </w:num>
  <w:num w:numId="8">
    <w:abstractNumId w:val="10"/>
  </w:num>
  <w:num w:numId="9">
    <w:abstractNumId w:val="43"/>
  </w:num>
  <w:num w:numId="10">
    <w:abstractNumId w:val="19"/>
  </w:num>
  <w:num w:numId="11">
    <w:abstractNumId w:val="13"/>
  </w:num>
  <w:num w:numId="12">
    <w:abstractNumId w:val="29"/>
  </w:num>
  <w:num w:numId="13">
    <w:abstractNumId w:val="26"/>
  </w:num>
  <w:num w:numId="14">
    <w:abstractNumId w:val="6"/>
  </w:num>
  <w:num w:numId="15">
    <w:abstractNumId w:val="32"/>
  </w:num>
  <w:num w:numId="16">
    <w:abstractNumId w:val="20"/>
  </w:num>
  <w:num w:numId="17">
    <w:abstractNumId w:val="30"/>
  </w:num>
  <w:num w:numId="18">
    <w:abstractNumId w:val="25"/>
  </w:num>
  <w:num w:numId="19">
    <w:abstractNumId w:val="8"/>
  </w:num>
  <w:num w:numId="20">
    <w:abstractNumId w:val="2"/>
  </w:num>
  <w:num w:numId="21">
    <w:abstractNumId w:val="0"/>
  </w:num>
  <w:num w:numId="22">
    <w:abstractNumId w:val="31"/>
  </w:num>
  <w:num w:numId="23">
    <w:abstractNumId w:val="24"/>
  </w:num>
  <w:num w:numId="24">
    <w:abstractNumId w:val="11"/>
  </w:num>
  <w:num w:numId="25">
    <w:abstractNumId w:val="3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
  </w:num>
  <w:num w:numId="29">
    <w:abstractNumId w:val="28"/>
  </w:num>
  <w:num w:numId="30">
    <w:abstractNumId w:val="41"/>
  </w:num>
  <w:num w:numId="31">
    <w:abstractNumId w:val="23"/>
  </w:num>
  <w:num w:numId="32">
    <w:abstractNumId w:val="40"/>
  </w:num>
  <w:num w:numId="33">
    <w:abstractNumId w:val="39"/>
  </w:num>
  <w:num w:numId="34">
    <w:abstractNumId w:val="27"/>
  </w:num>
  <w:num w:numId="35">
    <w:abstractNumId w:val="1"/>
  </w:num>
  <w:num w:numId="36">
    <w:abstractNumId w:val="38"/>
  </w:num>
  <w:num w:numId="37">
    <w:abstractNumId w:val="15"/>
  </w:num>
  <w:num w:numId="38">
    <w:abstractNumId w:val="17"/>
  </w:num>
  <w:num w:numId="39">
    <w:abstractNumId w:val="33"/>
  </w:num>
  <w:num w:numId="40">
    <w:abstractNumId w:val="12"/>
  </w:num>
  <w:num w:numId="41">
    <w:abstractNumId w:val="21"/>
  </w:num>
  <w:num w:numId="42">
    <w:abstractNumId w:val="22"/>
  </w:num>
  <w:num w:numId="43">
    <w:abstractNumId w:val="7"/>
  </w:num>
  <w:num w:numId="44">
    <w:abstractNumId w:val="44"/>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81"/>
    <w:rsid w:val="000004FF"/>
    <w:rsid w:val="00000D13"/>
    <w:rsid w:val="00000E71"/>
    <w:rsid w:val="00001CDE"/>
    <w:rsid w:val="0000726E"/>
    <w:rsid w:val="0001029A"/>
    <w:rsid w:val="00010780"/>
    <w:rsid w:val="00010790"/>
    <w:rsid w:val="0001135E"/>
    <w:rsid w:val="00012A5A"/>
    <w:rsid w:val="000168FC"/>
    <w:rsid w:val="00017103"/>
    <w:rsid w:val="00020632"/>
    <w:rsid w:val="00020C44"/>
    <w:rsid w:val="00021B40"/>
    <w:rsid w:val="00021F16"/>
    <w:rsid w:val="00022487"/>
    <w:rsid w:val="0002421D"/>
    <w:rsid w:val="00024F6B"/>
    <w:rsid w:val="00024FF7"/>
    <w:rsid w:val="000307B9"/>
    <w:rsid w:val="00033D7C"/>
    <w:rsid w:val="00034989"/>
    <w:rsid w:val="00043596"/>
    <w:rsid w:val="000466EF"/>
    <w:rsid w:val="0004782F"/>
    <w:rsid w:val="000509D4"/>
    <w:rsid w:val="00050A65"/>
    <w:rsid w:val="0005136F"/>
    <w:rsid w:val="0005191E"/>
    <w:rsid w:val="000519D3"/>
    <w:rsid w:val="00053450"/>
    <w:rsid w:val="00053B60"/>
    <w:rsid w:val="00056EDE"/>
    <w:rsid w:val="00057EDE"/>
    <w:rsid w:val="00061937"/>
    <w:rsid w:val="000650E8"/>
    <w:rsid w:val="000662FD"/>
    <w:rsid w:val="000715E2"/>
    <w:rsid w:val="00073781"/>
    <w:rsid w:val="00076983"/>
    <w:rsid w:val="00077464"/>
    <w:rsid w:val="0008083F"/>
    <w:rsid w:val="00081A3E"/>
    <w:rsid w:val="00082620"/>
    <w:rsid w:val="0008271F"/>
    <w:rsid w:val="00082CC6"/>
    <w:rsid w:val="000855A9"/>
    <w:rsid w:val="00085679"/>
    <w:rsid w:val="000863E1"/>
    <w:rsid w:val="00091868"/>
    <w:rsid w:val="0009416A"/>
    <w:rsid w:val="00097C28"/>
    <w:rsid w:val="000A02AC"/>
    <w:rsid w:val="000A02E9"/>
    <w:rsid w:val="000A2F04"/>
    <w:rsid w:val="000A4158"/>
    <w:rsid w:val="000A46D5"/>
    <w:rsid w:val="000A471D"/>
    <w:rsid w:val="000A6819"/>
    <w:rsid w:val="000A7540"/>
    <w:rsid w:val="000B57AA"/>
    <w:rsid w:val="000B70DF"/>
    <w:rsid w:val="000C1131"/>
    <w:rsid w:val="000C1613"/>
    <w:rsid w:val="000C1DBB"/>
    <w:rsid w:val="000C250D"/>
    <w:rsid w:val="000C5B8F"/>
    <w:rsid w:val="000C5C75"/>
    <w:rsid w:val="000C7A72"/>
    <w:rsid w:val="000D018C"/>
    <w:rsid w:val="000D29AB"/>
    <w:rsid w:val="000D3214"/>
    <w:rsid w:val="000D370B"/>
    <w:rsid w:val="000E00A7"/>
    <w:rsid w:val="000E0CBB"/>
    <w:rsid w:val="000E2156"/>
    <w:rsid w:val="000E2D1E"/>
    <w:rsid w:val="000E4243"/>
    <w:rsid w:val="000E443A"/>
    <w:rsid w:val="000E49AD"/>
    <w:rsid w:val="000F0988"/>
    <w:rsid w:val="000F1345"/>
    <w:rsid w:val="000F1AEF"/>
    <w:rsid w:val="000F2637"/>
    <w:rsid w:val="000F5C50"/>
    <w:rsid w:val="001004B5"/>
    <w:rsid w:val="00101106"/>
    <w:rsid w:val="0010315E"/>
    <w:rsid w:val="001050B3"/>
    <w:rsid w:val="001104CE"/>
    <w:rsid w:val="001122A5"/>
    <w:rsid w:val="00115E06"/>
    <w:rsid w:val="00115FE6"/>
    <w:rsid w:val="00117A50"/>
    <w:rsid w:val="00120DB7"/>
    <w:rsid w:val="0012282A"/>
    <w:rsid w:val="001255AA"/>
    <w:rsid w:val="00125978"/>
    <w:rsid w:val="00132368"/>
    <w:rsid w:val="0013246D"/>
    <w:rsid w:val="001324EE"/>
    <w:rsid w:val="0013551D"/>
    <w:rsid w:val="00135712"/>
    <w:rsid w:val="00135BD8"/>
    <w:rsid w:val="00140AB8"/>
    <w:rsid w:val="001434B3"/>
    <w:rsid w:val="00144073"/>
    <w:rsid w:val="00146761"/>
    <w:rsid w:val="00146F30"/>
    <w:rsid w:val="00147B91"/>
    <w:rsid w:val="00151B5F"/>
    <w:rsid w:val="00151B82"/>
    <w:rsid w:val="00154F2D"/>
    <w:rsid w:val="001555D3"/>
    <w:rsid w:val="00160E1D"/>
    <w:rsid w:val="00161266"/>
    <w:rsid w:val="00161576"/>
    <w:rsid w:val="00161EE0"/>
    <w:rsid w:val="00164F3C"/>
    <w:rsid w:val="00167103"/>
    <w:rsid w:val="00167FAE"/>
    <w:rsid w:val="00172007"/>
    <w:rsid w:val="00172A1E"/>
    <w:rsid w:val="0017549C"/>
    <w:rsid w:val="001758B0"/>
    <w:rsid w:val="00175C68"/>
    <w:rsid w:val="00176572"/>
    <w:rsid w:val="001775C3"/>
    <w:rsid w:val="00182569"/>
    <w:rsid w:val="001839A4"/>
    <w:rsid w:val="001845C6"/>
    <w:rsid w:val="00186925"/>
    <w:rsid w:val="00190B19"/>
    <w:rsid w:val="00192041"/>
    <w:rsid w:val="001938F1"/>
    <w:rsid w:val="00196A56"/>
    <w:rsid w:val="001975FB"/>
    <w:rsid w:val="001A48F8"/>
    <w:rsid w:val="001A558B"/>
    <w:rsid w:val="001A593F"/>
    <w:rsid w:val="001A7CFE"/>
    <w:rsid w:val="001B2AFE"/>
    <w:rsid w:val="001B2B37"/>
    <w:rsid w:val="001B311F"/>
    <w:rsid w:val="001B320F"/>
    <w:rsid w:val="001B4B8F"/>
    <w:rsid w:val="001B53B9"/>
    <w:rsid w:val="001B568B"/>
    <w:rsid w:val="001B7561"/>
    <w:rsid w:val="001C0899"/>
    <w:rsid w:val="001C2878"/>
    <w:rsid w:val="001C372E"/>
    <w:rsid w:val="001C44E7"/>
    <w:rsid w:val="001C4861"/>
    <w:rsid w:val="001C5447"/>
    <w:rsid w:val="001C5733"/>
    <w:rsid w:val="001C6ACF"/>
    <w:rsid w:val="001C7832"/>
    <w:rsid w:val="001D0A81"/>
    <w:rsid w:val="001D1612"/>
    <w:rsid w:val="001D2243"/>
    <w:rsid w:val="001D683D"/>
    <w:rsid w:val="001D7C1D"/>
    <w:rsid w:val="001E03F5"/>
    <w:rsid w:val="001E1347"/>
    <w:rsid w:val="001E54E0"/>
    <w:rsid w:val="001E62E6"/>
    <w:rsid w:val="001E78E4"/>
    <w:rsid w:val="001F0747"/>
    <w:rsid w:val="001F27C4"/>
    <w:rsid w:val="001F3E8A"/>
    <w:rsid w:val="001F4AB9"/>
    <w:rsid w:val="001F51BD"/>
    <w:rsid w:val="001F6C9D"/>
    <w:rsid w:val="001F6E76"/>
    <w:rsid w:val="002002A7"/>
    <w:rsid w:val="002005DC"/>
    <w:rsid w:val="00202812"/>
    <w:rsid w:val="00204716"/>
    <w:rsid w:val="00204BEB"/>
    <w:rsid w:val="00205546"/>
    <w:rsid w:val="002056D8"/>
    <w:rsid w:val="00207932"/>
    <w:rsid w:val="002120C6"/>
    <w:rsid w:val="00212E7B"/>
    <w:rsid w:val="00214D47"/>
    <w:rsid w:val="00215E61"/>
    <w:rsid w:val="0021617B"/>
    <w:rsid w:val="002217AE"/>
    <w:rsid w:val="002217D2"/>
    <w:rsid w:val="00221879"/>
    <w:rsid w:val="00225916"/>
    <w:rsid w:val="00230E0F"/>
    <w:rsid w:val="00232735"/>
    <w:rsid w:val="0023342B"/>
    <w:rsid w:val="00233EC4"/>
    <w:rsid w:val="00236CF1"/>
    <w:rsid w:val="002370E6"/>
    <w:rsid w:val="00237307"/>
    <w:rsid w:val="00243BDE"/>
    <w:rsid w:val="002448FD"/>
    <w:rsid w:val="00244918"/>
    <w:rsid w:val="00245DB8"/>
    <w:rsid w:val="00255147"/>
    <w:rsid w:val="00257181"/>
    <w:rsid w:val="002579D3"/>
    <w:rsid w:val="00257C73"/>
    <w:rsid w:val="00260541"/>
    <w:rsid w:val="00260F34"/>
    <w:rsid w:val="00261DE2"/>
    <w:rsid w:val="002641FF"/>
    <w:rsid w:val="0026546F"/>
    <w:rsid w:val="002669E1"/>
    <w:rsid w:val="00271545"/>
    <w:rsid w:val="0027182A"/>
    <w:rsid w:val="00271A50"/>
    <w:rsid w:val="00272673"/>
    <w:rsid w:val="00273DCC"/>
    <w:rsid w:val="002747D5"/>
    <w:rsid w:val="002764D1"/>
    <w:rsid w:val="00282DF9"/>
    <w:rsid w:val="0028331B"/>
    <w:rsid w:val="00285777"/>
    <w:rsid w:val="00286494"/>
    <w:rsid w:val="00287B8C"/>
    <w:rsid w:val="0029045C"/>
    <w:rsid w:val="00291F86"/>
    <w:rsid w:val="0029214F"/>
    <w:rsid w:val="00292FB1"/>
    <w:rsid w:val="002964EB"/>
    <w:rsid w:val="002A1615"/>
    <w:rsid w:val="002A1DAB"/>
    <w:rsid w:val="002A5684"/>
    <w:rsid w:val="002B0906"/>
    <w:rsid w:val="002B0E99"/>
    <w:rsid w:val="002B1C89"/>
    <w:rsid w:val="002B2B4C"/>
    <w:rsid w:val="002B5D8D"/>
    <w:rsid w:val="002B5DF1"/>
    <w:rsid w:val="002B732F"/>
    <w:rsid w:val="002B77EF"/>
    <w:rsid w:val="002C56C1"/>
    <w:rsid w:val="002C6FFD"/>
    <w:rsid w:val="002C7E3D"/>
    <w:rsid w:val="002D0944"/>
    <w:rsid w:val="002D1335"/>
    <w:rsid w:val="002D18DA"/>
    <w:rsid w:val="002D225A"/>
    <w:rsid w:val="002D22D2"/>
    <w:rsid w:val="002D3383"/>
    <w:rsid w:val="002D5588"/>
    <w:rsid w:val="002E07C2"/>
    <w:rsid w:val="002E3C69"/>
    <w:rsid w:val="002E41F6"/>
    <w:rsid w:val="002E42F1"/>
    <w:rsid w:val="002E4BC5"/>
    <w:rsid w:val="002E661A"/>
    <w:rsid w:val="002E7F8C"/>
    <w:rsid w:val="002F0633"/>
    <w:rsid w:val="002F0DF1"/>
    <w:rsid w:val="002F13FA"/>
    <w:rsid w:val="002F32A2"/>
    <w:rsid w:val="002F3752"/>
    <w:rsid w:val="002F6B35"/>
    <w:rsid w:val="00300881"/>
    <w:rsid w:val="00301B40"/>
    <w:rsid w:val="00304F36"/>
    <w:rsid w:val="00310DF1"/>
    <w:rsid w:val="00311372"/>
    <w:rsid w:val="00312B72"/>
    <w:rsid w:val="00313123"/>
    <w:rsid w:val="00315D20"/>
    <w:rsid w:val="00316672"/>
    <w:rsid w:val="003170B7"/>
    <w:rsid w:val="003173B6"/>
    <w:rsid w:val="0031769B"/>
    <w:rsid w:val="003205B5"/>
    <w:rsid w:val="003208A7"/>
    <w:rsid w:val="00321002"/>
    <w:rsid w:val="00322577"/>
    <w:rsid w:val="00323907"/>
    <w:rsid w:val="00323B22"/>
    <w:rsid w:val="003240EA"/>
    <w:rsid w:val="00324A1F"/>
    <w:rsid w:val="00325DE0"/>
    <w:rsid w:val="003337F3"/>
    <w:rsid w:val="003352C2"/>
    <w:rsid w:val="003355A7"/>
    <w:rsid w:val="00335A5E"/>
    <w:rsid w:val="00336805"/>
    <w:rsid w:val="00336A17"/>
    <w:rsid w:val="00340104"/>
    <w:rsid w:val="00340AC4"/>
    <w:rsid w:val="00340D64"/>
    <w:rsid w:val="003477AD"/>
    <w:rsid w:val="003520D1"/>
    <w:rsid w:val="00353FFF"/>
    <w:rsid w:val="00356288"/>
    <w:rsid w:val="00356DE5"/>
    <w:rsid w:val="003578E4"/>
    <w:rsid w:val="00361BF8"/>
    <w:rsid w:val="00363B36"/>
    <w:rsid w:val="00367031"/>
    <w:rsid w:val="00367B0D"/>
    <w:rsid w:val="00371B2B"/>
    <w:rsid w:val="003749A4"/>
    <w:rsid w:val="0037796E"/>
    <w:rsid w:val="00377B65"/>
    <w:rsid w:val="003812EF"/>
    <w:rsid w:val="0038195F"/>
    <w:rsid w:val="00384EFF"/>
    <w:rsid w:val="00385C23"/>
    <w:rsid w:val="00386268"/>
    <w:rsid w:val="003867BD"/>
    <w:rsid w:val="00390B36"/>
    <w:rsid w:val="003949D6"/>
    <w:rsid w:val="00396004"/>
    <w:rsid w:val="00397F28"/>
    <w:rsid w:val="003A11CF"/>
    <w:rsid w:val="003A17D0"/>
    <w:rsid w:val="003A1AD5"/>
    <w:rsid w:val="003A1B16"/>
    <w:rsid w:val="003A1E65"/>
    <w:rsid w:val="003A3A5E"/>
    <w:rsid w:val="003A4047"/>
    <w:rsid w:val="003A41BE"/>
    <w:rsid w:val="003A57C5"/>
    <w:rsid w:val="003A7AD9"/>
    <w:rsid w:val="003B0123"/>
    <w:rsid w:val="003B0C87"/>
    <w:rsid w:val="003B16E5"/>
    <w:rsid w:val="003B2530"/>
    <w:rsid w:val="003B2E74"/>
    <w:rsid w:val="003B2EA4"/>
    <w:rsid w:val="003B38B9"/>
    <w:rsid w:val="003B5744"/>
    <w:rsid w:val="003C105C"/>
    <w:rsid w:val="003C142D"/>
    <w:rsid w:val="003C2E20"/>
    <w:rsid w:val="003C31F7"/>
    <w:rsid w:val="003C66DA"/>
    <w:rsid w:val="003C6AA8"/>
    <w:rsid w:val="003C7284"/>
    <w:rsid w:val="003D1D35"/>
    <w:rsid w:val="003D24B3"/>
    <w:rsid w:val="003D2FFF"/>
    <w:rsid w:val="003D3BE2"/>
    <w:rsid w:val="003D3DD5"/>
    <w:rsid w:val="003D3F6E"/>
    <w:rsid w:val="003D5BBF"/>
    <w:rsid w:val="003E0694"/>
    <w:rsid w:val="003E1215"/>
    <w:rsid w:val="003E1E74"/>
    <w:rsid w:val="003E275A"/>
    <w:rsid w:val="003E5420"/>
    <w:rsid w:val="003E5586"/>
    <w:rsid w:val="003E7757"/>
    <w:rsid w:val="003F1861"/>
    <w:rsid w:val="003F2EF2"/>
    <w:rsid w:val="003F690D"/>
    <w:rsid w:val="003F7C4A"/>
    <w:rsid w:val="004026A6"/>
    <w:rsid w:val="004055FF"/>
    <w:rsid w:val="00405870"/>
    <w:rsid w:val="00406FBF"/>
    <w:rsid w:val="004071A7"/>
    <w:rsid w:val="00407B94"/>
    <w:rsid w:val="00412B12"/>
    <w:rsid w:val="00414B58"/>
    <w:rsid w:val="00416CB6"/>
    <w:rsid w:val="00417285"/>
    <w:rsid w:val="004172AC"/>
    <w:rsid w:val="00417714"/>
    <w:rsid w:val="00417AE9"/>
    <w:rsid w:val="00420564"/>
    <w:rsid w:val="0042062E"/>
    <w:rsid w:val="0042076F"/>
    <w:rsid w:val="00422DB2"/>
    <w:rsid w:val="00424101"/>
    <w:rsid w:val="004242CA"/>
    <w:rsid w:val="004251FB"/>
    <w:rsid w:val="004279E3"/>
    <w:rsid w:val="00427E62"/>
    <w:rsid w:val="004316E0"/>
    <w:rsid w:val="0043195F"/>
    <w:rsid w:val="0043227A"/>
    <w:rsid w:val="00434669"/>
    <w:rsid w:val="00436985"/>
    <w:rsid w:val="00436B7B"/>
    <w:rsid w:val="00441451"/>
    <w:rsid w:val="00443B21"/>
    <w:rsid w:val="004443EE"/>
    <w:rsid w:val="0044573A"/>
    <w:rsid w:val="004501F2"/>
    <w:rsid w:val="00450C2E"/>
    <w:rsid w:val="004524B8"/>
    <w:rsid w:val="004525B9"/>
    <w:rsid w:val="00452661"/>
    <w:rsid w:val="00454292"/>
    <w:rsid w:val="004556C2"/>
    <w:rsid w:val="0045632F"/>
    <w:rsid w:val="00456648"/>
    <w:rsid w:val="004566CD"/>
    <w:rsid w:val="00460899"/>
    <w:rsid w:val="00461B96"/>
    <w:rsid w:val="00461D41"/>
    <w:rsid w:val="004631C5"/>
    <w:rsid w:val="00465AD5"/>
    <w:rsid w:val="00465C41"/>
    <w:rsid w:val="00465CA9"/>
    <w:rsid w:val="004678D5"/>
    <w:rsid w:val="00470BE7"/>
    <w:rsid w:val="00471522"/>
    <w:rsid w:val="004720BF"/>
    <w:rsid w:val="00475286"/>
    <w:rsid w:val="00475622"/>
    <w:rsid w:val="00475DEC"/>
    <w:rsid w:val="0047603A"/>
    <w:rsid w:val="00480EB0"/>
    <w:rsid w:val="00482327"/>
    <w:rsid w:val="00484552"/>
    <w:rsid w:val="004860B6"/>
    <w:rsid w:val="00487DFD"/>
    <w:rsid w:val="004903CF"/>
    <w:rsid w:val="00491DC9"/>
    <w:rsid w:val="00492770"/>
    <w:rsid w:val="004940F2"/>
    <w:rsid w:val="004A1CAB"/>
    <w:rsid w:val="004A1F2C"/>
    <w:rsid w:val="004A2490"/>
    <w:rsid w:val="004A34CE"/>
    <w:rsid w:val="004A3F69"/>
    <w:rsid w:val="004A4BDE"/>
    <w:rsid w:val="004A55B4"/>
    <w:rsid w:val="004A68D5"/>
    <w:rsid w:val="004A79CA"/>
    <w:rsid w:val="004B13E9"/>
    <w:rsid w:val="004B1E3F"/>
    <w:rsid w:val="004B5B7E"/>
    <w:rsid w:val="004C010F"/>
    <w:rsid w:val="004C08C7"/>
    <w:rsid w:val="004C28F2"/>
    <w:rsid w:val="004C3FE0"/>
    <w:rsid w:val="004C62B2"/>
    <w:rsid w:val="004C6DA8"/>
    <w:rsid w:val="004C7953"/>
    <w:rsid w:val="004C7BA7"/>
    <w:rsid w:val="004D27A2"/>
    <w:rsid w:val="004D46F9"/>
    <w:rsid w:val="004D55C0"/>
    <w:rsid w:val="004D60E0"/>
    <w:rsid w:val="004D6939"/>
    <w:rsid w:val="004E0AA9"/>
    <w:rsid w:val="004E1DB3"/>
    <w:rsid w:val="004E366A"/>
    <w:rsid w:val="004E3C91"/>
    <w:rsid w:val="004E4C9B"/>
    <w:rsid w:val="004E6682"/>
    <w:rsid w:val="004E7025"/>
    <w:rsid w:val="004F122E"/>
    <w:rsid w:val="004F1ABD"/>
    <w:rsid w:val="004F1D18"/>
    <w:rsid w:val="004F3909"/>
    <w:rsid w:val="004F535F"/>
    <w:rsid w:val="004F76B8"/>
    <w:rsid w:val="00500EEE"/>
    <w:rsid w:val="00501007"/>
    <w:rsid w:val="0050111B"/>
    <w:rsid w:val="00501EFC"/>
    <w:rsid w:val="00502CC6"/>
    <w:rsid w:val="0050550C"/>
    <w:rsid w:val="00505687"/>
    <w:rsid w:val="0050692D"/>
    <w:rsid w:val="005118AB"/>
    <w:rsid w:val="00515E1B"/>
    <w:rsid w:val="00520C96"/>
    <w:rsid w:val="005232D5"/>
    <w:rsid w:val="005249E4"/>
    <w:rsid w:val="0052548A"/>
    <w:rsid w:val="00527BC0"/>
    <w:rsid w:val="00531863"/>
    <w:rsid w:val="00531DB9"/>
    <w:rsid w:val="00536E42"/>
    <w:rsid w:val="005375EC"/>
    <w:rsid w:val="00540466"/>
    <w:rsid w:val="00541321"/>
    <w:rsid w:val="00544BA8"/>
    <w:rsid w:val="00545D93"/>
    <w:rsid w:val="00546F82"/>
    <w:rsid w:val="00547022"/>
    <w:rsid w:val="00547623"/>
    <w:rsid w:val="005501DD"/>
    <w:rsid w:val="00551823"/>
    <w:rsid w:val="00551BD8"/>
    <w:rsid w:val="0055220A"/>
    <w:rsid w:val="00553AFF"/>
    <w:rsid w:val="0055517C"/>
    <w:rsid w:val="00560EA8"/>
    <w:rsid w:val="00562B56"/>
    <w:rsid w:val="0056526D"/>
    <w:rsid w:val="0056549A"/>
    <w:rsid w:val="00567292"/>
    <w:rsid w:val="00575AEE"/>
    <w:rsid w:val="00575BCC"/>
    <w:rsid w:val="0057600E"/>
    <w:rsid w:val="005760A4"/>
    <w:rsid w:val="005775BE"/>
    <w:rsid w:val="0058008D"/>
    <w:rsid w:val="00581B51"/>
    <w:rsid w:val="005822D3"/>
    <w:rsid w:val="00582372"/>
    <w:rsid w:val="005847C6"/>
    <w:rsid w:val="00585E23"/>
    <w:rsid w:val="00593DB6"/>
    <w:rsid w:val="00595E5F"/>
    <w:rsid w:val="00597A56"/>
    <w:rsid w:val="00597ECF"/>
    <w:rsid w:val="005A0431"/>
    <w:rsid w:val="005A0704"/>
    <w:rsid w:val="005A24D8"/>
    <w:rsid w:val="005A2949"/>
    <w:rsid w:val="005A2961"/>
    <w:rsid w:val="005B1E18"/>
    <w:rsid w:val="005B3289"/>
    <w:rsid w:val="005B5418"/>
    <w:rsid w:val="005B58EF"/>
    <w:rsid w:val="005B6995"/>
    <w:rsid w:val="005B7A37"/>
    <w:rsid w:val="005C22C3"/>
    <w:rsid w:val="005C40ED"/>
    <w:rsid w:val="005C48D2"/>
    <w:rsid w:val="005C5445"/>
    <w:rsid w:val="005C6AA4"/>
    <w:rsid w:val="005D22C8"/>
    <w:rsid w:val="005D2EA6"/>
    <w:rsid w:val="005D468E"/>
    <w:rsid w:val="005D574C"/>
    <w:rsid w:val="005D7653"/>
    <w:rsid w:val="005E149E"/>
    <w:rsid w:val="005E26F8"/>
    <w:rsid w:val="005E309E"/>
    <w:rsid w:val="005E6E01"/>
    <w:rsid w:val="005F04B5"/>
    <w:rsid w:val="005F07F5"/>
    <w:rsid w:val="005F095F"/>
    <w:rsid w:val="005F17A4"/>
    <w:rsid w:val="005F1F12"/>
    <w:rsid w:val="005F53D8"/>
    <w:rsid w:val="005F5692"/>
    <w:rsid w:val="00600D65"/>
    <w:rsid w:val="00604BAB"/>
    <w:rsid w:val="00605AE9"/>
    <w:rsid w:val="00606412"/>
    <w:rsid w:val="0060692B"/>
    <w:rsid w:val="00612517"/>
    <w:rsid w:val="00612871"/>
    <w:rsid w:val="006149A7"/>
    <w:rsid w:val="00616AEB"/>
    <w:rsid w:val="006203F8"/>
    <w:rsid w:val="00620D08"/>
    <w:rsid w:val="0062290F"/>
    <w:rsid w:val="00623331"/>
    <w:rsid w:val="006248E2"/>
    <w:rsid w:val="006249E5"/>
    <w:rsid w:val="00627561"/>
    <w:rsid w:val="006276F9"/>
    <w:rsid w:val="00627A16"/>
    <w:rsid w:val="0063082C"/>
    <w:rsid w:val="0063099B"/>
    <w:rsid w:val="00630C72"/>
    <w:rsid w:val="00631652"/>
    <w:rsid w:val="006329B2"/>
    <w:rsid w:val="006330AA"/>
    <w:rsid w:val="00633B8C"/>
    <w:rsid w:val="0063449C"/>
    <w:rsid w:val="006351D2"/>
    <w:rsid w:val="00636491"/>
    <w:rsid w:val="00637C27"/>
    <w:rsid w:val="00640214"/>
    <w:rsid w:val="0064239C"/>
    <w:rsid w:val="006442ED"/>
    <w:rsid w:val="00644E29"/>
    <w:rsid w:val="006454A9"/>
    <w:rsid w:val="00647ACB"/>
    <w:rsid w:val="006519EA"/>
    <w:rsid w:val="0065272B"/>
    <w:rsid w:val="00654B3A"/>
    <w:rsid w:val="006553E9"/>
    <w:rsid w:val="006560DB"/>
    <w:rsid w:val="00657BEC"/>
    <w:rsid w:val="00657F13"/>
    <w:rsid w:val="00661B0F"/>
    <w:rsid w:val="006625A6"/>
    <w:rsid w:val="00662BB2"/>
    <w:rsid w:val="00667D66"/>
    <w:rsid w:val="006711F5"/>
    <w:rsid w:val="00672AB4"/>
    <w:rsid w:val="006733DA"/>
    <w:rsid w:val="00680D82"/>
    <w:rsid w:val="00684B9E"/>
    <w:rsid w:val="00692046"/>
    <w:rsid w:val="00692BAB"/>
    <w:rsid w:val="00695014"/>
    <w:rsid w:val="006A018E"/>
    <w:rsid w:val="006A3038"/>
    <w:rsid w:val="006A3073"/>
    <w:rsid w:val="006A3A8E"/>
    <w:rsid w:val="006A7E80"/>
    <w:rsid w:val="006A7FA5"/>
    <w:rsid w:val="006B094B"/>
    <w:rsid w:val="006B4FE1"/>
    <w:rsid w:val="006B75BE"/>
    <w:rsid w:val="006B7F3E"/>
    <w:rsid w:val="006C2407"/>
    <w:rsid w:val="006C5902"/>
    <w:rsid w:val="006C6EB1"/>
    <w:rsid w:val="006C707E"/>
    <w:rsid w:val="006D01A5"/>
    <w:rsid w:val="006D3E00"/>
    <w:rsid w:val="006D3FAC"/>
    <w:rsid w:val="006D5724"/>
    <w:rsid w:val="006E25F3"/>
    <w:rsid w:val="006E45B2"/>
    <w:rsid w:val="006E656C"/>
    <w:rsid w:val="006E7042"/>
    <w:rsid w:val="006E74FA"/>
    <w:rsid w:val="006F045E"/>
    <w:rsid w:val="006F15D8"/>
    <w:rsid w:val="006F166D"/>
    <w:rsid w:val="006F19DB"/>
    <w:rsid w:val="006F250B"/>
    <w:rsid w:val="006F4B7F"/>
    <w:rsid w:val="006F55CF"/>
    <w:rsid w:val="006F779E"/>
    <w:rsid w:val="007000D4"/>
    <w:rsid w:val="00701086"/>
    <w:rsid w:val="00701AD1"/>
    <w:rsid w:val="007021C2"/>
    <w:rsid w:val="007022CF"/>
    <w:rsid w:val="00702C7D"/>
    <w:rsid w:val="00704BF7"/>
    <w:rsid w:val="007123EA"/>
    <w:rsid w:val="00714765"/>
    <w:rsid w:val="00715A6B"/>
    <w:rsid w:val="00716775"/>
    <w:rsid w:val="00720471"/>
    <w:rsid w:val="00722296"/>
    <w:rsid w:val="0072472A"/>
    <w:rsid w:val="00727A51"/>
    <w:rsid w:val="0073097E"/>
    <w:rsid w:val="00731850"/>
    <w:rsid w:val="0073352C"/>
    <w:rsid w:val="0073374E"/>
    <w:rsid w:val="00734033"/>
    <w:rsid w:val="00734998"/>
    <w:rsid w:val="00734F98"/>
    <w:rsid w:val="00737117"/>
    <w:rsid w:val="00741355"/>
    <w:rsid w:val="00741A83"/>
    <w:rsid w:val="00741FD3"/>
    <w:rsid w:val="0074535C"/>
    <w:rsid w:val="00747470"/>
    <w:rsid w:val="007549AD"/>
    <w:rsid w:val="00755064"/>
    <w:rsid w:val="00755479"/>
    <w:rsid w:val="00756C43"/>
    <w:rsid w:val="00760F33"/>
    <w:rsid w:val="00762015"/>
    <w:rsid w:val="0076687C"/>
    <w:rsid w:val="007668CE"/>
    <w:rsid w:val="00771041"/>
    <w:rsid w:val="00771074"/>
    <w:rsid w:val="00771130"/>
    <w:rsid w:val="00771786"/>
    <w:rsid w:val="00771BBB"/>
    <w:rsid w:val="00775732"/>
    <w:rsid w:val="00775B53"/>
    <w:rsid w:val="00776381"/>
    <w:rsid w:val="00777447"/>
    <w:rsid w:val="0077781E"/>
    <w:rsid w:val="00781319"/>
    <w:rsid w:val="007816AD"/>
    <w:rsid w:val="007820D8"/>
    <w:rsid w:val="00782338"/>
    <w:rsid w:val="00783B69"/>
    <w:rsid w:val="00784145"/>
    <w:rsid w:val="00784C55"/>
    <w:rsid w:val="00785001"/>
    <w:rsid w:val="00785D64"/>
    <w:rsid w:val="00785E0E"/>
    <w:rsid w:val="007869E3"/>
    <w:rsid w:val="00791FF7"/>
    <w:rsid w:val="0079548F"/>
    <w:rsid w:val="00796974"/>
    <w:rsid w:val="007A1038"/>
    <w:rsid w:val="007A2C2A"/>
    <w:rsid w:val="007A5040"/>
    <w:rsid w:val="007A5518"/>
    <w:rsid w:val="007A61F5"/>
    <w:rsid w:val="007B0826"/>
    <w:rsid w:val="007B0B82"/>
    <w:rsid w:val="007B0CB2"/>
    <w:rsid w:val="007B3D1F"/>
    <w:rsid w:val="007B44D3"/>
    <w:rsid w:val="007B490E"/>
    <w:rsid w:val="007B692F"/>
    <w:rsid w:val="007B7616"/>
    <w:rsid w:val="007C1FE8"/>
    <w:rsid w:val="007C2672"/>
    <w:rsid w:val="007C299C"/>
    <w:rsid w:val="007C2AE2"/>
    <w:rsid w:val="007C2F0F"/>
    <w:rsid w:val="007C3225"/>
    <w:rsid w:val="007C4D69"/>
    <w:rsid w:val="007C54D8"/>
    <w:rsid w:val="007C5C56"/>
    <w:rsid w:val="007C5EF2"/>
    <w:rsid w:val="007C7572"/>
    <w:rsid w:val="007C7F05"/>
    <w:rsid w:val="007D4EEA"/>
    <w:rsid w:val="007D516B"/>
    <w:rsid w:val="007D59E8"/>
    <w:rsid w:val="007D5E26"/>
    <w:rsid w:val="007D6ABF"/>
    <w:rsid w:val="007D7395"/>
    <w:rsid w:val="007D7A97"/>
    <w:rsid w:val="007E0BCB"/>
    <w:rsid w:val="007E1A41"/>
    <w:rsid w:val="007E1F34"/>
    <w:rsid w:val="007E6E25"/>
    <w:rsid w:val="007E7012"/>
    <w:rsid w:val="007E7E99"/>
    <w:rsid w:val="007E7F5D"/>
    <w:rsid w:val="007F0EFD"/>
    <w:rsid w:val="007F207F"/>
    <w:rsid w:val="007F32F9"/>
    <w:rsid w:val="007F6B72"/>
    <w:rsid w:val="00800B36"/>
    <w:rsid w:val="00801619"/>
    <w:rsid w:val="00804310"/>
    <w:rsid w:val="00804510"/>
    <w:rsid w:val="00811EAF"/>
    <w:rsid w:val="00814240"/>
    <w:rsid w:val="008169C1"/>
    <w:rsid w:val="00817A6B"/>
    <w:rsid w:val="00821495"/>
    <w:rsid w:val="00821D19"/>
    <w:rsid w:val="0082221D"/>
    <w:rsid w:val="0082261A"/>
    <w:rsid w:val="0082636E"/>
    <w:rsid w:val="008271F4"/>
    <w:rsid w:val="00827B52"/>
    <w:rsid w:val="00830148"/>
    <w:rsid w:val="00830EFD"/>
    <w:rsid w:val="008325C8"/>
    <w:rsid w:val="00832B54"/>
    <w:rsid w:val="00833C09"/>
    <w:rsid w:val="00834A20"/>
    <w:rsid w:val="00834C49"/>
    <w:rsid w:val="008372CD"/>
    <w:rsid w:val="008416AA"/>
    <w:rsid w:val="00842FD8"/>
    <w:rsid w:val="00844E15"/>
    <w:rsid w:val="008472E1"/>
    <w:rsid w:val="00851550"/>
    <w:rsid w:val="00851585"/>
    <w:rsid w:val="00854955"/>
    <w:rsid w:val="00855286"/>
    <w:rsid w:val="00857377"/>
    <w:rsid w:val="008575AB"/>
    <w:rsid w:val="008603D0"/>
    <w:rsid w:val="008604AD"/>
    <w:rsid w:val="008612D3"/>
    <w:rsid w:val="00861837"/>
    <w:rsid w:val="00861B9C"/>
    <w:rsid w:val="00862BFE"/>
    <w:rsid w:val="00862E35"/>
    <w:rsid w:val="00863073"/>
    <w:rsid w:val="0086421E"/>
    <w:rsid w:val="008643F3"/>
    <w:rsid w:val="00864E3E"/>
    <w:rsid w:val="00867D39"/>
    <w:rsid w:val="008700E8"/>
    <w:rsid w:val="00870DA5"/>
    <w:rsid w:val="008717EB"/>
    <w:rsid w:val="008741C7"/>
    <w:rsid w:val="008813DB"/>
    <w:rsid w:val="00882C86"/>
    <w:rsid w:val="00883155"/>
    <w:rsid w:val="008859EC"/>
    <w:rsid w:val="00886C41"/>
    <w:rsid w:val="00893994"/>
    <w:rsid w:val="00893B69"/>
    <w:rsid w:val="0089418E"/>
    <w:rsid w:val="00895206"/>
    <w:rsid w:val="00895D1A"/>
    <w:rsid w:val="00896264"/>
    <w:rsid w:val="008A20E7"/>
    <w:rsid w:val="008A490F"/>
    <w:rsid w:val="008A502C"/>
    <w:rsid w:val="008A6377"/>
    <w:rsid w:val="008A693C"/>
    <w:rsid w:val="008A6D70"/>
    <w:rsid w:val="008B1271"/>
    <w:rsid w:val="008B18B1"/>
    <w:rsid w:val="008B2078"/>
    <w:rsid w:val="008B2A60"/>
    <w:rsid w:val="008B2FC1"/>
    <w:rsid w:val="008B34DF"/>
    <w:rsid w:val="008B3CD4"/>
    <w:rsid w:val="008B6332"/>
    <w:rsid w:val="008B73D7"/>
    <w:rsid w:val="008C140D"/>
    <w:rsid w:val="008C1D73"/>
    <w:rsid w:val="008C1ED3"/>
    <w:rsid w:val="008C26DC"/>
    <w:rsid w:val="008C3143"/>
    <w:rsid w:val="008C41E0"/>
    <w:rsid w:val="008C531F"/>
    <w:rsid w:val="008C6A29"/>
    <w:rsid w:val="008D1945"/>
    <w:rsid w:val="008D3976"/>
    <w:rsid w:val="008D5532"/>
    <w:rsid w:val="008D55FE"/>
    <w:rsid w:val="008D6D87"/>
    <w:rsid w:val="008E0A6A"/>
    <w:rsid w:val="008E7987"/>
    <w:rsid w:val="008E7BD9"/>
    <w:rsid w:val="008F2D3F"/>
    <w:rsid w:val="008F3659"/>
    <w:rsid w:val="008F3E84"/>
    <w:rsid w:val="008F460F"/>
    <w:rsid w:val="008F61F7"/>
    <w:rsid w:val="008F6FE0"/>
    <w:rsid w:val="00900F75"/>
    <w:rsid w:val="0090303A"/>
    <w:rsid w:val="00907272"/>
    <w:rsid w:val="00907FB1"/>
    <w:rsid w:val="00911467"/>
    <w:rsid w:val="0091263B"/>
    <w:rsid w:val="00913296"/>
    <w:rsid w:val="00914BC6"/>
    <w:rsid w:val="009153E8"/>
    <w:rsid w:val="0091591F"/>
    <w:rsid w:val="00916811"/>
    <w:rsid w:val="009169DF"/>
    <w:rsid w:val="00917A1E"/>
    <w:rsid w:val="009205E3"/>
    <w:rsid w:val="0092159F"/>
    <w:rsid w:val="0092320C"/>
    <w:rsid w:val="00924CE7"/>
    <w:rsid w:val="00925E34"/>
    <w:rsid w:val="0092734F"/>
    <w:rsid w:val="00931FE5"/>
    <w:rsid w:val="0093243E"/>
    <w:rsid w:val="00936C28"/>
    <w:rsid w:val="009403AF"/>
    <w:rsid w:val="00941177"/>
    <w:rsid w:val="009431C0"/>
    <w:rsid w:val="00944862"/>
    <w:rsid w:val="00945224"/>
    <w:rsid w:val="00946E88"/>
    <w:rsid w:val="00950158"/>
    <w:rsid w:val="00950165"/>
    <w:rsid w:val="00950267"/>
    <w:rsid w:val="0095230E"/>
    <w:rsid w:val="00952393"/>
    <w:rsid w:val="00954DFB"/>
    <w:rsid w:val="00954F7F"/>
    <w:rsid w:val="00956460"/>
    <w:rsid w:val="00956DF7"/>
    <w:rsid w:val="00960283"/>
    <w:rsid w:val="00960CED"/>
    <w:rsid w:val="00961244"/>
    <w:rsid w:val="009618D9"/>
    <w:rsid w:val="00963C5F"/>
    <w:rsid w:val="009738B4"/>
    <w:rsid w:val="0097434F"/>
    <w:rsid w:val="009752F2"/>
    <w:rsid w:val="009776C4"/>
    <w:rsid w:val="009821D4"/>
    <w:rsid w:val="00982422"/>
    <w:rsid w:val="00982CD1"/>
    <w:rsid w:val="009833DA"/>
    <w:rsid w:val="00986B1D"/>
    <w:rsid w:val="00990FC0"/>
    <w:rsid w:val="00993BF4"/>
    <w:rsid w:val="00993ED6"/>
    <w:rsid w:val="00994497"/>
    <w:rsid w:val="00994889"/>
    <w:rsid w:val="0099563C"/>
    <w:rsid w:val="00997599"/>
    <w:rsid w:val="009977AC"/>
    <w:rsid w:val="009A0997"/>
    <w:rsid w:val="009A64D5"/>
    <w:rsid w:val="009A792F"/>
    <w:rsid w:val="009B056D"/>
    <w:rsid w:val="009B0A8D"/>
    <w:rsid w:val="009B33EF"/>
    <w:rsid w:val="009B554E"/>
    <w:rsid w:val="009B57AC"/>
    <w:rsid w:val="009C0138"/>
    <w:rsid w:val="009C0636"/>
    <w:rsid w:val="009C11BC"/>
    <w:rsid w:val="009C2030"/>
    <w:rsid w:val="009C2FC2"/>
    <w:rsid w:val="009C4E68"/>
    <w:rsid w:val="009C519A"/>
    <w:rsid w:val="009D14BC"/>
    <w:rsid w:val="009D15FB"/>
    <w:rsid w:val="009D1D7F"/>
    <w:rsid w:val="009D24B5"/>
    <w:rsid w:val="009D311D"/>
    <w:rsid w:val="009D359E"/>
    <w:rsid w:val="009D65C1"/>
    <w:rsid w:val="009D7341"/>
    <w:rsid w:val="009D79F8"/>
    <w:rsid w:val="009E178C"/>
    <w:rsid w:val="009E1D63"/>
    <w:rsid w:val="009E614B"/>
    <w:rsid w:val="009E6BFD"/>
    <w:rsid w:val="009E6EBE"/>
    <w:rsid w:val="009E7657"/>
    <w:rsid w:val="009F0EF9"/>
    <w:rsid w:val="009F473F"/>
    <w:rsid w:val="009F57DD"/>
    <w:rsid w:val="009F730E"/>
    <w:rsid w:val="00A01AB6"/>
    <w:rsid w:val="00A01CB2"/>
    <w:rsid w:val="00A04606"/>
    <w:rsid w:val="00A06BFB"/>
    <w:rsid w:val="00A101CB"/>
    <w:rsid w:val="00A1039D"/>
    <w:rsid w:val="00A11A0D"/>
    <w:rsid w:val="00A1292D"/>
    <w:rsid w:val="00A137D0"/>
    <w:rsid w:val="00A16A59"/>
    <w:rsid w:val="00A171C8"/>
    <w:rsid w:val="00A20D17"/>
    <w:rsid w:val="00A212B8"/>
    <w:rsid w:val="00A2290F"/>
    <w:rsid w:val="00A245A5"/>
    <w:rsid w:val="00A24651"/>
    <w:rsid w:val="00A27F83"/>
    <w:rsid w:val="00A307D3"/>
    <w:rsid w:val="00A31860"/>
    <w:rsid w:val="00A33B58"/>
    <w:rsid w:val="00A34D26"/>
    <w:rsid w:val="00A35009"/>
    <w:rsid w:val="00A35B21"/>
    <w:rsid w:val="00A40077"/>
    <w:rsid w:val="00A404B7"/>
    <w:rsid w:val="00A406F4"/>
    <w:rsid w:val="00A42B34"/>
    <w:rsid w:val="00A431E2"/>
    <w:rsid w:val="00A433D6"/>
    <w:rsid w:val="00A436DD"/>
    <w:rsid w:val="00A43BBD"/>
    <w:rsid w:val="00A44908"/>
    <w:rsid w:val="00A4536E"/>
    <w:rsid w:val="00A45520"/>
    <w:rsid w:val="00A50A9C"/>
    <w:rsid w:val="00A5171C"/>
    <w:rsid w:val="00A5197B"/>
    <w:rsid w:val="00A51D63"/>
    <w:rsid w:val="00A5357A"/>
    <w:rsid w:val="00A55E01"/>
    <w:rsid w:val="00A56B82"/>
    <w:rsid w:val="00A5778D"/>
    <w:rsid w:val="00A61810"/>
    <w:rsid w:val="00A62A69"/>
    <w:rsid w:val="00A63B2D"/>
    <w:rsid w:val="00A64E24"/>
    <w:rsid w:val="00A67654"/>
    <w:rsid w:val="00A70192"/>
    <w:rsid w:val="00A726F1"/>
    <w:rsid w:val="00A738CE"/>
    <w:rsid w:val="00A73A1E"/>
    <w:rsid w:val="00A800A1"/>
    <w:rsid w:val="00A80A87"/>
    <w:rsid w:val="00A80EAB"/>
    <w:rsid w:val="00A81EFD"/>
    <w:rsid w:val="00A82BE8"/>
    <w:rsid w:val="00A83095"/>
    <w:rsid w:val="00A83C70"/>
    <w:rsid w:val="00A83CB1"/>
    <w:rsid w:val="00A84938"/>
    <w:rsid w:val="00A86FEC"/>
    <w:rsid w:val="00A92481"/>
    <w:rsid w:val="00AA3828"/>
    <w:rsid w:val="00AA4A84"/>
    <w:rsid w:val="00AA4E31"/>
    <w:rsid w:val="00AA695B"/>
    <w:rsid w:val="00AA728A"/>
    <w:rsid w:val="00AA7523"/>
    <w:rsid w:val="00AB08BD"/>
    <w:rsid w:val="00AB0FEB"/>
    <w:rsid w:val="00AB16B4"/>
    <w:rsid w:val="00AB7FA4"/>
    <w:rsid w:val="00AC308C"/>
    <w:rsid w:val="00AC3135"/>
    <w:rsid w:val="00AC3AF0"/>
    <w:rsid w:val="00AD4FF2"/>
    <w:rsid w:val="00AD6D9A"/>
    <w:rsid w:val="00AE0008"/>
    <w:rsid w:val="00AE00DB"/>
    <w:rsid w:val="00AE437F"/>
    <w:rsid w:val="00AE43B4"/>
    <w:rsid w:val="00AE4ECC"/>
    <w:rsid w:val="00AE78DC"/>
    <w:rsid w:val="00AF2512"/>
    <w:rsid w:val="00AF368F"/>
    <w:rsid w:val="00AF3D44"/>
    <w:rsid w:val="00AF707B"/>
    <w:rsid w:val="00AF7DE6"/>
    <w:rsid w:val="00B00176"/>
    <w:rsid w:val="00B00FB8"/>
    <w:rsid w:val="00B04343"/>
    <w:rsid w:val="00B04B30"/>
    <w:rsid w:val="00B04D43"/>
    <w:rsid w:val="00B108D3"/>
    <w:rsid w:val="00B11B79"/>
    <w:rsid w:val="00B11D9B"/>
    <w:rsid w:val="00B12EF1"/>
    <w:rsid w:val="00B16295"/>
    <w:rsid w:val="00B17679"/>
    <w:rsid w:val="00B17BA0"/>
    <w:rsid w:val="00B20983"/>
    <w:rsid w:val="00B21A04"/>
    <w:rsid w:val="00B23726"/>
    <w:rsid w:val="00B23F31"/>
    <w:rsid w:val="00B24C99"/>
    <w:rsid w:val="00B24DE5"/>
    <w:rsid w:val="00B310D8"/>
    <w:rsid w:val="00B3254A"/>
    <w:rsid w:val="00B335ED"/>
    <w:rsid w:val="00B3650B"/>
    <w:rsid w:val="00B3777E"/>
    <w:rsid w:val="00B41BA3"/>
    <w:rsid w:val="00B41BFA"/>
    <w:rsid w:val="00B420A6"/>
    <w:rsid w:val="00B43D41"/>
    <w:rsid w:val="00B46487"/>
    <w:rsid w:val="00B5206E"/>
    <w:rsid w:val="00B52588"/>
    <w:rsid w:val="00B53110"/>
    <w:rsid w:val="00B61F26"/>
    <w:rsid w:val="00B639B6"/>
    <w:rsid w:val="00B64713"/>
    <w:rsid w:val="00B65202"/>
    <w:rsid w:val="00B71F3D"/>
    <w:rsid w:val="00B757C0"/>
    <w:rsid w:val="00B76140"/>
    <w:rsid w:val="00B76787"/>
    <w:rsid w:val="00B77137"/>
    <w:rsid w:val="00B77D80"/>
    <w:rsid w:val="00B818F6"/>
    <w:rsid w:val="00B822BA"/>
    <w:rsid w:val="00B82A28"/>
    <w:rsid w:val="00B86508"/>
    <w:rsid w:val="00B9276D"/>
    <w:rsid w:val="00B93194"/>
    <w:rsid w:val="00B96B01"/>
    <w:rsid w:val="00B97023"/>
    <w:rsid w:val="00B97AE2"/>
    <w:rsid w:val="00B97E37"/>
    <w:rsid w:val="00BA0393"/>
    <w:rsid w:val="00BA1569"/>
    <w:rsid w:val="00BA21D8"/>
    <w:rsid w:val="00BA25D3"/>
    <w:rsid w:val="00BA263A"/>
    <w:rsid w:val="00BA32D8"/>
    <w:rsid w:val="00BA6EC5"/>
    <w:rsid w:val="00BA76BD"/>
    <w:rsid w:val="00BA7A12"/>
    <w:rsid w:val="00BA7DBA"/>
    <w:rsid w:val="00BA7EE9"/>
    <w:rsid w:val="00BB0BC2"/>
    <w:rsid w:val="00BB1A25"/>
    <w:rsid w:val="00BB2959"/>
    <w:rsid w:val="00BB3FD1"/>
    <w:rsid w:val="00BB53FA"/>
    <w:rsid w:val="00BB5821"/>
    <w:rsid w:val="00BB6210"/>
    <w:rsid w:val="00BB767C"/>
    <w:rsid w:val="00BB77AF"/>
    <w:rsid w:val="00BC1166"/>
    <w:rsid w:val="00BC198A"/>
    <w:rsid w:val="00BC2834"/>
    <w:rsid w:val="00BC4581"/>
    <w:rsid w:val="00BC4A62"/>
    <w:rsid w:val="00BC5236"/>
    <w:rsid w:val="00BD02ED"/>
    <w:rsid w:val="00BD06DB"/>
    <w:rsid w:val="00BD08BE"/>
    <w:rsid w:val="00BD2264"/>
    <w:rsid w:val="00BD2500"/>
    <w:rsid w:val="00BD405F"/>
    <w:rsid w:val="00BD5870"/>
    <w:rsid w:val="00BD5D66"/>
    <w:rsid w:val="00BD6822"/>
    <w:rsid w:val="00BD69A2"/>
    <w:rsid w:val="00BE03CD"/>
    <w:rsid w:val="00BE287D"/>
    <w:rsid w:val="00BE5451"/>
    <w:rsid w:val="00BE57CA"/>
    <w:rsid w:val="00BE71F1"/>
    <w:rsid w:val="00BE760C"/>
    <w:rsid w:val="00BF4121"/>
    <w:rsid w:val="00C00456"/>
    <w:rsid w:val="00C00BE9"/>
    <w:rsid w:val="00C030CA"/>
    <w:rsid w:val="00C051DF"/>
    <w:rsid w:val="00C06F97"/>
    <w:rsid w:val="00C10CDF"/>
    <w:rsid w:val="00C13DE9"/>
    <w:rsid w:val="00C15275"/>
    <w:rsid w:val="00C2102F"/>
    <w:rsid w:val="00C262AD"/>
    <w:rsid w:val="00C307A5"/>
    <w:rsid w:val="00C30954"/>
    <w:rsid w:val="00C31EEF"/>
    <w:rsid w:val="00C355ED"/>
    <w:rsid w:val="00C4085E"/>
    <w:rsid w:val="00C42842"/>
    <w:rsid w:val="00C43468"/>
    <w:rsid w:val="00C44B30"/>
    <w:rsid w:val="00C45543"/>
    <w:rsid w:val="00C455FA"/>
    <w:rsid w:val="00C45645"/>
    <w:rsid w:val="00C51A86"/>
    <w:rsid w:val="00C5369A"/>
    <w:rsid w:val="00C53882"/>
    <w:rsid w:val="00C56A63"/>
    <w:rsid w:val="00C579DF"/>
    <w:rsid w:val="00C57AEC"/>
    <w:rsid w:val="00C57B91"/>
    <w:rsid w:val="00C57E0D"/>
    <w:rsid w:val="00C61993"/>
    <w:rsid w:val="00C64AE7"/>
    <w:rsid w:val="00C66DA6"/>
    <w:rsid w:val="00C700BE"/>
    <w:rsid w:val="00C71887"/>
    <w:rsid w:val="00C74534"/>
    <w:rsid w:val="00C7624A"/>
    <w:rsid w:val="00C77D2F"/>
    <w:rsid w:val="00C816F3"/>
    <w:rsid w:val="00C82037"/>
    <w:rsid w:val="00C8210A"/>
    <w:rsid w:val="00C842DC"/>
    <w:rsid w:val="00C8480F"/>
    <w:rsid w:val="00C85454"/>
    <w:rsid w:val="00C85985"/>
    <w:rsid w:val="00C90E35"/>
    <w:rsid w:val="00C927DF"/>
    <w:rsid w:val="00C94822"/>
    <w:rsid w:val="00C94C5E"/>
    <w:rsid w:val="00CA06C1"/>
    <w:rsid w:val="00CA086C"/>
    <w:rsid w:val="00CA1785"/>
    <w:rsid w:val="00CA18F3"/>
    <w:rsid w:val="00CA59C2"/>
    <w:rsid w:val="00CA7C67"/>
    <w:rsid w:val="00CB018A"/>
    <w:rsid w:val="00CB148F"/>
    <w:rsid w:val="00CB1850"/>
    <w:rsid w:val="00CB486F"/>
    <w:rsid w:val="00CB519E"/>
    <w:rsid w:val="00CB6AD8"/>
    <w:rsid w:val="00CB7D5B"/>
    <w:rsid w:val="00CB7D8A"/>
    <w:rsid w:val="00CC1462"/>
    <w:rsid w:val="00CC29BF"/>
    <w:rsid w:val="00CC29F4"/>
    <w:rsid w:val="00CC363B"/>
    <w:rsid w:val="00CC4A47"/>
    <w:rsid w:val="00CD3599"/>
    <w:rsid w:val="00CD79E5"/>
    <w:rsid w:val="00CE086D"/>
    <w:rsid w:val="00CE0C65"/>
    <w:rsid w:val="00CE256F"/>
    <w:rsid w:val="00CE5529"/>
    <w:rsid w:val="00CE578E"/>
    <w:rsid w:val="00CE580F"/>
    <w:rsid w:val="00CE7621"/>
    <w:rsid w:val="00CF043C"/>
    <w:rsid w:val="00CF0B20"/>
    <w:rsid w:val="00CF2310"/>
    <w:rsid w:val="00CF2896"/>
    <w:rsid w:val="00CF4A1A"/>
    <w:rsid w:val="00CF54ED"/>
    <w:rsid w:val="00CF5D8B"/>
    <w:rsid w:val="00CF6B97"/>
    <w:rsid w:val="00D00B0F"/>
    <w:rsid w:val="00D018BF"/>
    <w:rsid w:val="00D01C42"/>
    <w:rsid w:val="00D033B1"/>
    <w:rsid w:val="00D07AE0"/>
    <w:rsid w:val="00D07B56"/>
    <w:rsid w:val="00D11466"/>
    <w:rsid w:val="00D14812"/>
    <w:rsid w:val="00D14D2C"/>
    <w:rsid w:val="00D1625C"/>
    <w:rsid w:val="00D16381"/>
    <w:rsid w:val="00D174BB"/>
    <w:rsid w:val="00D17D74"/>
    <w:rsid w:val="00D20662"/>
    <w:rsid w:val="00D2494F"/>
    <w:rsid w:val="00D24F54"/>
    <w:rsid w:val="00D26E8C"/>
    <w:rsid w:val="00D306B7"/>
    <w:rsid w:val="00D30816"/>
    <w:rsid w:val="00D30A54"/>
    <w:rsid w:val="00D30F3D"/>
    <w:rsid w:val="00D31BE0"/>
    <w:rsid w:val="00D328B3"/>
    <w:rsid w:val="00D32D06"/>
    <w:rsid w:val="00D34C32"/>
    <w:rsid w:val="00D35A7C"/>
    <w:rsid w:val="00D35B60"/>
    <w:rsid w:val="00D35FDF"/>
    <w:rsid w:val="00D368CB"/>
    <w:rsid w:val="00D37F9C"/>
    <w:rsid w:val="00D40745"/>
    <w:rsid w:val="00D40857"/>
    <w:rsid w:val="00D42206"/>
    <w:rsid w:val="00D42383"/>
    <w:rsid w:val="00D425D2"/>
    <w:rsid w:val="00D42C4A"/>
    <w:rsid w:val="00D43C93"/>
    <w:rsid w:val="00D45B2C"/>
    <w:rsid w:val="00D46829"/>
    <w:rsid w:val="00D47598"/>
    <w:rsid w:val="00D515D1"/>
    <w:rsid w:val="00D5264F"/>
    <w:rsid w:val="00D537C9"/>
    <w:rsid w:val="00D54955"/>
    <w:rsid w:val="00D54AAC"/>
    <w:rsid w:val="00D60B11"/>
    <w:rsid w:val="00D6295B"/>
    <w:rsid w:val="00D7050E"/>
    <w:rsid w:val="00D711EB"/>
    <w:rsid w:val="00D71CF9"/>
    <w:rsid w:val="00D71D27"/>
    <w:rsid w:val="00D72F5E"/>
    <w:rsid w:val="00D75960"/>
    <w:rsid w:val="00D763AA"/>
    <w:rsid w:val="00D772D8"/>
    <w:rsid w:val="00D81D8E"/>
    <w:rsid w:val="00D821DB"/>
    <w:rsid w:val="00D83D4E"/>
    <w:rsid w:val="00D8435C"/>
    <w:rsid w:val="00D858E8"/>
    <w:rsid w:val="00D90386"/>
    <w:rsid w:val="00D90C03"/>
    <w:rsid w:val="00D913BF"/>
    <w:rsid w:val="00D95B9D"/>
    <w:rsid w:val="00D960B6"/>
    <w:rsid w:val="00D9640D"/>
    <w:rsid w:val="00D9677B"/>
    <w:rsid w:val="00D971FD"/>
    <w:rsid w:val="00D97383"/>
    <w:rsid w:val="00DA5547"/>
    <w:rsid w:val="00DA5A91"/>
    <w:rsid w:val="00DB3B18"/>
    <w:rsid w:val="00DB6060"/>
    <w:rsid w:val="00DB78A6"/>
    <w:rsid w:val="00DB7FE9"/>
    <w:rsid w:val="00DC0AFF"/>
    <w:rsid w:val="00DC169F"/>
    <w:rsid w:val="00DC60B6"/>
    <w:rsid w:val="00DC67BC"/>
    <w:rsid w:val="00DD17EE"/>
    <w:rsid w:val="00DD54A7"/>
    <w:rsid w:val="00DD6D0A"/>
    <w:rsid w:val="00DE0B3E"/>
    <w:rsid w:val="00DE17AC"/>
    <w:rsid w:val="00DE2F86"/>
    <w:rsid w:val="00DE31B3"/>
    <w:rsid w:val="00DE427B"/>
    <w:rsid w:val="00DE571B"/>
    <w:rsid w:val="00DF081A"/>
    <w:rsid w:val="00DF0A6F"/>
    <w:rsid w:val="00DF1410"/>
    <w:rsid w:val="00DF164A"/>
    <w:rsid w:val="00DF1940"/>
    <w:rsid w:val="00DF1B37"/>
    <w:rsid w:val="00DF1C6E"/>
    <w:rsid w:val="00DF1D28"/>
    <w:rsid w:val="00DF2313"/>
    <w:rsid w:val="00DF36C9"/>
    <w:rsid w:val="00DF36F8"/>
    <w:rsid w:val="00DF3F0D"/>
    <w:rsid w:val="00DF4504"/>
    <w:rsid w:val="00DF4E4B"/>
    <w:rsid w:val="00DF5AB8"/>
    <w:rsid w:val="00E00873"/>
    <w:rsid w:val="00E01F62"/>
    <w:rsid w:val="00E034F0"/>
    <w:rsid w:val="00E06572"/>
    <w:rsid w:val="00E06B69"/>
    <w:rsid w:val="00E10068"/>
    <w:rsid w:val="00E10728"/>
    <w:rsid w:val="00E10CFE"/>
    <w:rsid w:val="00E13B82"/>
    <w:rsid w:val="00E1719A"/>
    <w:rsid w:val="00E2010D"/>
    <w:rsid w:val="00E23109"/>
    <w:rsid w:val="00E24B0F"/>
    <w:rsid w:val="00E274B5"/>
    <w:rsid w:val="00E315D9"/>
    <w:rsid w:val="00E3333D"/>
    <w:rsid w:val="00E376CB"/>
    <w:rsid w:val="00E402E6"/>
    <w:rsid w:val="00E427E8"/>
    <w:rsid w:val="00E44AD6"/>
    <w:rsid w:val="00E459BF"/>
    <w:rsid w:val="00E45ABD"/>
    <w:rsid w:val="00E45AC2"/>
    <w:rsid w:val="00E45FC1"/>
    <w:rsid w:val="00E463B5"/>
    <w:rsid w:val="00E51CD7"/>
    <w:rsid w:val="00E54830"/>
    <w:rsid w:val="00E54EB5"/>
    <w:rsid w:val="00E550C6"/>
    <w:rsid w:val="00E56FA8"/>
    <w:rsid w:val="00E57DB3"/>
    <w:rsid w:val="00E60051"/>
    <w:rsid w:val="00E616B2"/>
    <w:rsid w:val="00E629DD"/>
    <w:rsid w:val="00E62D61"/>
    <w:rsid w:val="00E62F62"/>
    <w:rsid w:val="00E630DB"/>
    <w:rsid w:val="00E63B21"/>
    <w:rsid w:val="00E66CB5"/>
    <w:rsid w:val="00E67543"/>
    <w:rsid w:val="00E675D7"/>
    <w:rsid w:val="00E677A6"/>
    <w:rsid w:val="00E719DB"/>
    <w:rsid w:val="00E72097"/>
    <w:rsid w:val="00E72814"/>
    <w:rsid w:val="00E73456"/>
    <w:rsid w:val="00E73C20"/>
    <w:rsid w:val="00E753CF"/>
    <w:rsid w:val="00E75CF0"/>
    <w:rsid w:val="00E76974"/>
    <w:rsid w:val="00E77859"/>
    <w:rsid w:val="00E83E35"/>
    <w:rsid w:val="00E8674C"/>
    <w:rsid w:val="00E870B6"/>
    <w:rsid w:val="00E90BAB"/>
    <w:rsid w:val="00E90FF7"/>
    <w:rsid w:val="00E9178E"/>
    <w:rsid w:val="00E91BC7"/>
    <w:rsid w:val="00E925C2"/>
    <w:rsid w:val="00E94662"/>
    <w:rsid w:val="00E97891"/>
    <w:rsid w:val="00E97BCD"/>
    <w:rsid w:val="00EA0289"/>
    <w:rsid w:val="00EA1AC1"/>
    <w:rsid w:val="00EA2716"/>
    <w:rsid w:val="00EA2F54"/>
    <w:rsid w:val="00EA434A"/>
    <w:rsid w:val="00EA4C1A"/>
    <w:rsid w:val="00EA6461"/>
    <w:rsid w:val="00EA6B8F"/>
    <w:rsid w:val="00EB067E"/>
    <w:rsid w:val="00EB1BD0"/>
    <w:rsid w:val="00EB1EAD"/>
    <w:rsid w:val="00EB2348"/>
    <w:rsid w:val="00EB37A5"/>
    <w:rsid w:val="00EB639E"/>
    <w:rsid w:val="00EC0819"/>
    <w:rsid w:val="00EC292E"/>
    <w:rsid w:val="00EC2FFE"/>
    <w:rsid w:val="00EC3D0A"/>
    <w:rsid w:val="00EC491A"/>
    <w:rsid w:val="00ED0593"/>
    <w:rsid w:val="00ED1D42"/>
    <w:rsid w:val="00ED3288"/>
    <w:rsid w:val="00ED59FD"/>
    <w:rsid w:val="00ED715D"/>
    <w:rsid w:val="00ED76DA"/>
    <w:rsid w:val="00EE1236"/>
    <w:rsid w:val="00EE2375"/>
    <w:rsid w:val="00EE2A9B"/>
    <w:rsid w:val="00EE4D86"/>
    <w:rsid w:val="00EE5552"/>
    <w:rsid w:val="00EE7BE8"/>
    <w:rsid w:val="00EF0184"/>
    <w:rsid w:val="00EF1D95"/>
    <w:rsid w:val="00EF2878"/>
    <w:rsid w:val="00EF3F20"/>
    <w:rsid w:val="00EF53C4"/>
    <w:rsid w:val="00EF72E6"/>
    <w:rsid w:val="00F00876"/>
    <w:rsid w:val="00F01485"/>
    <w:rsid w:val="00F0281E"/>
    <w:rsid w:val="00F100B0"/>
    <w:rsid w:val="00F10EA9"/>
    <w:rsid w:val="00F11CCA"/>
    <w:rsid w:val="00F164AA"/>
    <w:rsid w:val="00F1704E"/>
    <w:rsid w:val="00F2019F"/>
    <w:rsid w:val="00F21102"/>
    <w:rsid w:val="00F217D1"/>
    <w:rsid w:val="00F23B46"/>
    <w:rsid w:val="00F2489A"/>
    <w:rsid w:val="00F25C8D"/>
    <w:rsid w:val="00F311EE"/>
    <w:rsid w:val="00F32963"/>
    <w:rsid w:val="00F344EF"/>
    <w:rsid w:val="00F34971"/>
    <w:rsid w:val="00F34F6B"/>
    <w:rsid w:val="00F3616A"/>
    <w:rsid w:val="00F429D4"/>
    <w:rsid w:val="00F43EAB"/>
    <w:rsid w:val="00F44094"/>
    <w:rsid w:val="00F44475"/>
    <w:rsid w:val="00F448B7"/>
    <w:rsid w:val="00F44B72"/>
    <w:rsid w:val="00F5073D"/>
    <w:rsid w:val="00F507BE"/>
    <w:rsid w:val="00F51A29"/>
    <w:rsid w:val="00F53263"/>
    <w:rsid w:val="00F534AE"/>
    <w:rsid w:val="00F5378B"/>
    <w:rsid w:val="00F54F04"/>
    <w:rsid w:val="00F55D96"/>
    <w:rsid w:val="00F56F5C"/>
    <w:rsid w:val="00F57EC7"/>
    <w:rsid w:val="00F61454"/>
    <w:rsid w:val="00F616A3"/>
    <w:rsid w:val="00F61B64"/>
    <w:rsid w:val="00F61E8A"/>
    <w:rsid w:val="00F62F3C"/>
    <w:rsid w:val="00F64790"/>
    <w:rsid w:val="00F6488F"/>
    <w:rsid w:val="00F65095"/>
    <w:rsid w:val="00F65400"/>
    <w:rsid w:val="00F65C3A"/>
    <w:rsid w:val="00F66609"/>
    <w:rsid w:val="00F669E6"/>
    <w:rsid w:val="00F66C53"/>
    <w:rsid w:val="00F7171B"/>
    <w:rsid w:val="00F71B13"/>
    <w:rsid w:val="00F7440B"/>
    <w:rsid w:val="00F75203"/>
    <w:rsid w:val="00F76025"/>
    <w:rsid w:val="00F774A6"/>
    <w:rsid w:val="00F80885"/>
    <w:rsid w:val="00F83028"/>
    <w:rsid w:val="00F84A81"/>
    <w:rsid w:val="00F84AE2"/>
    <w:rsid w:val="00F86837"/>
    <w:rsid w:val="00F87980"/>
    <w:rsid w:val="00F87B56"/>
    <w:rsid w:val="00F87BA0"/>
    <w:rsid w:val="00F87E22"/>
    <w:rsid w:val="00F90B3A"/>
    <w:rsid w:val="00F9191F"/>
    <w:rsid w:val="00F92435"/>
    <w:rsid w:val="00F929FA"/>
    <w:rsid w:val="00F94003"/>
    <w:rsid w:val="00F944C4"/>
    <w:rsid w:val="00F97196"/>
    <w:rsid w:val="00FA0CA8"/>
    <w:rsid w:val="00FA19AA"/>
    <w:rsid w:val="00FA26F7"/>
    <w:rsid w:val="00FA3CC6"/>
    <w:rsid w:val="00FA58B3"/>
    <w:rsid w:val="00FA6710"/>
    <w:rsid w:val="00FA67FC"/>
    <w:rsid w:val="00FB30AC"/>
    <w:rsid w:val="00FB30FE"/>
    <w:rsid w:val="00FB3E26"/>
    <w:rsid w:val="00FB4435"/>
    <w:rsid w:val="00FB46B0"/>
    <w:rsid w:val="00FB58D8"/>
    <w:rsid w:val="00FB60C1"/>
    <w:rsid w:val="00FB62D0"/>
    <w:rsid w:val="00FB692E"/>
    <w:rsid w:val="00FC2508"/>
    <w:rsid w:val="00FC3111"/>
    <w:rsid w:val="00FC6CE1"/>
    <w:rsid w:val="00FC7583"/>
    <w:rsid w:val="00FD01FD"/>
    <w:rsid w:val="00FD06FD"/>
    <w:rsid w:val="00FD0CBA"/>
    <w:rsid w:val="00FD0F2F"/>
    <w:rsid w:val="00FD1C2F"/>
    <w:rsid w:val="00FD2D89"/>
    <w:rsid w:val="00FD378A"/>
    <w:rsid w:val="00FD4747"/>
    <w:rsid w:val="00FD4B98"/>
    <w:rsid w:val="00FD4E24"/>
    <w:rsid w:val="00FD65C3"/>
    <w:rsid w:val="00FD729B"/>
    <w:rsid w:val="00FE1BBE"/>
    <w:rsid w:val="00FE2935"/>
    <w:rsid w:val="00FE45C6"/>
    <w:rsid w:val="00FE4928"/>
    <w:rsid w:val="00FF0730"/>
    <w:rsid w:val="00FF34B3"/>
    <w:rsid w:val="00FF4484"/>
    <w:rsid w:val="00FF6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 w:type="paragraph" w:customStyle="1" w:styleId="darbotekstas">
    <w:name w:val="darbo tekstas"/>
    <w:basedOn w:val="prastasis"/>
    <w:uiPriority w:val="99"/>
    <w:rsid w:val="00A800A1"/>
    <w:pPr>
      <w:ind w:left="-68" w:right="28" w:firstLine="720"/>
      <w:jc w:val="both"/>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 w:type="paragraph" w:customStyle="1" w:styleId="darbotekstas">
    <w:name w:val="darbo tekstas"/>
    <w:basedOn w:val="prastasis"/>
    <w:uiPriority w:val="99"/>
    <w:rsid w:val="00A800A1"/>
    <w:pPr>
      <w:ind w:left="-68" w:right="28" w:firstLine="720"/>
      <w:jc w:val="both"/>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649">
      <w:bodyDiv w:val="1"/>
      <w:marLeft w:val="0"/>
      <w:marRight w:val="0"/>
      <w:marTop w:val="0"/>
      <w:marBottom w:val="0"/>
      <w:divBdr>
        <w:top w:val="none" w:sz="0" w:space="0" w:color="auto"/>
        <w:left w:val="none" w:sz="0" w:space="0" w:color="auto"/>
        <w:bottom w:val="none" w:sz="0" w:space="0" w:color="auto"/>
        <w:right w:val="none" w:sz="0" w:space="0" w:color="auto"/>
      </w:divBdr>
    </w:div>
    <w:div w:id="123542117">
      <w:bodyDiv w:val="1"/>
      <w:marLeft w:val="0"/>
      <w:marRight w:val="0"/>
      <w:marTop w:val="0"/>
      <w:marBottom w:val="0"/>
      <w:divBdr>
        <w:top w:val="none" w:sz="0" w:space="0" w:color="auto"/>
        <w:left w:val="none" w:sz="0" w:space="0" w:color="auto"/>
        <w:bottom w:val="none" w:sz="0" w:space="0" w:color="auto"/>
        <w:right w:val="none" w:sz="0" w:space="0" w:color="auto"/>
      </w:divBdr>
    </w:div>
    <w:div w:id="220990109">
      <w:bodyDiv w:val="1"/>
      <w:marLeft w:val="0"/>
      <w:marRight w:val="0"/>
      <w:marTop w:val="0"/>
      <w:marBottom w:val="0"/>
      <w:divBdr>
        <w:top w:val="none" w:sz="0" w:space="0" w:color="auto"/>
        <w:left w:val="none" w:sz="0" w:space="0" w:color="auto"/>
        <w:bottom w:val="none" w:sz="0" w:space="0" w:color="auto"/>
        <w:right w:val="none" w:sz="0" w:space="0" w:color="auto"/>
      </w:divBdr>
    </w:div>
    <w:div w:id="304628509">
      <w:bodyDiv w:val="1"/>
      <w:marLeft w:val="0"/>
      <w:marRight w:val="0"/>
      <w:marTop w:val="0"/>
      <w:marBottom w:val="0"/>
      <w:divBdr>
        <w:top w:val="none" w:sz="0" w:space="0" w:color="auto"/>
        <w:left w:val="none" w:sz="0" w:space="0" w:color="auto"/>
        <w:bottom w:val="none" w:sz="0" w:space="0" w:color="auto"/>
        <w:right w:val="none" w:sz="0" w:space="0" w:color="auto"/>
      </w:divBdr>
    </w:div>
    <w:div w:id="400182962">
      <w:bodyDiv w:val="1"/>
      <w:marLeft w:val="0"/>
      <w:marRight w:val="0"/>
      <w:marTop w:val="0"/>
      <w:marBottom w:val="0"/>
      <w:divBdr>
        <w:top w:val="none" w:sz="0" w:space="0" w:color="auto"/>
        <w:left w:val="none" w:sz="0" w:space="0" w:color="auto"/>
        <w:bottom w:val="none" w:sz="0" w:space="0" w:color="auto"/>
        <w:right w:val="none" w:sz="0" w:space="0" w:color="auto"/>
      </w:divBdr>
    </w:div>
    <w:div w:id="428090407">
      <w:bodyDiv w:val="1"/>
      <w:marLeft w:val="0"/>
      <w:marRight w:val="0"/>
      <w:marTop w:val="0"/>
      <w:marBottom w:val="0"/>
      <w:divBdr>
        <w:top w:val="none" w:sz="0" w:space="0" w:color="auto"/>
        <w:left w:val="none" w:sz="0" w:space="0" w:color="auto"/>
        <w:bottom w:val="none" w:sz="0" w:space="0" w:color="auto"/>
        <w:right w:val="none" w:sz="0" w:space="0" w:color="auto"/>
      </w:divBdr>
    </w:div>
    <w:div w:id="507058732">
      <w:bodyDiv w:val="1"/>
      <w:marLeft w:val="0"/>
      <w:marRight w:val="0"/>
      <w:marTop w:val="0"/>
      <w:marBottom w:val="0"/>
      <w:divBdr>
        <w:top w:val="none" w:sz="0" w:space="0" w:color="auto"/>
        <w:left w:val="none" w:sz="0" w:space="0" w:color="auto"/>
        <w:bottom w:val="none" w:sz="0" w:space="0" w:color="auto"/>
        <w:right w:val="none" w:sz="0" w:space="0" w:color="auto"/>
      </w:divBdr>
    </w:div>
    <w:div w:id="745154912">
      <w:bodyDiv w:val="1"/>
      <w:marLeft w:val="0"/>
      <w:marRight w:val="0"/>
      <w:marTop w:val="0"/>
      <w:marBottom w:val="0"/>
      <w:divBdr>
        <w:top w:val="none" w:sz="0" w:space="0" w:color="auto"/>
        <w:left w:val="none" w:sz="0" w:space="0" w:color="auto"/>
        <w:bottom w:val="none" w:sz="0" w:space="0" w:color="auto"/>
        <w:right w:val="none" w:sz="0" w:space="0" w:color="auto"/>
      </w:divBdr>
    </w:div>
    <w:div w:id="769009930">
      <w:bodyDiv w:val="1"/>
      <w:marLeft w:val="0"/>
      <w:marRight w:val="0"/>
      <w:marTop w:val="0"/>
      <w:marBottom w:val="0"/>
      <w:divBdr>
        <w:top w:val="none" w:sz="0" w:space="0" w:color="auto"/>
        <w:left w:val="none" w:sz="0" w:space="0" w:color="auto"/>
        <w:bottom w:val="none" w:sz="0" w:space="0" w:color="auto"/>
        <w:right w:val="none" w:sz="0" w:space="0" w:color="auto"/>
      </w:divBdr>
    </w:div>
    <w:div w:id="935093149">
      <w:bodyDiv w:val="1"/>
      <w:marLeft w:val="0"/>
      <w:marRight w:val="0"/>
      <w:marTop w:val="0"/>
      <w:marBottom w:val="0"/>
      <w:divBdr>
        <w:top w:val="none" w:sz="0" w:space="0" w:color="auto"/>
        <w:left w:val="none" w:sz="0" w:space="0" w:color="auto"/>
        <w:bottom w:val="none" w:sz="0" w:space="0" w:color="auto"/>
        <w:right w:val="none" w:sz="0" w:space="0" w:color="auto"/>
      </w:divBdr>
    </w:div>
    <w:div w:id="1010836440">
      <w:bodyDiv w:val="1"/>
      <w:marLeft w:val="0"/>
      <w:marRight w:val="0"/>
      <w:marTop w:val="0"/>
      <w:marBottom w:val="0"/>
      <w:divBdr>
        <w:top w:val="none" w:sz="0" w:space="0" w:color="auto"/>
        <w:left w:val="none" w:sz="0" w:space="0" w:color="auto"/>
        <w:bottom w:val="none" w:sz="0" w:space="0" w:color="auto"/>
        <w:right w:val="none" w:sz="0" w:space="0" w:color="auto"/>
      </w:divBdr>
    </w:div>
    <w:div w:id="1118253726">
      <w:bodyDiv w:val="1"/>
      <w:marLeft w:val="0"/>
      <w:marRight w:val="0"/>
      <w:marTop w:val="0"/>
      <w:marBottom w:val="0"/>
      <w:divBdr>
        <w:top w:val="none" w:sz="0" w:space="0" w:color="auto"/>
        <w:left w:val="none" w:sz="0" w:space="0" w:color="auto"/>
        <w:bottom w:val="none" w:sz="0" w:space="0" w:color="auto"/>
        <w:right w:val="none" w:sz="0" w:space="0" w:color="auto"/>
      </w:divBdr>
    </w:div>
    <w:div w:id="1209294165">
      <w:bodyDiv w:val="1"/>
      <w:marLeft w:val="0"/>
      <w:marRight w:val="0"/>
      <w:marTop w:val="0"/>
      <w:marBottom w:val="0"/>
      <w:divBdr>
        <w:top w:val="none" w:sz="0" w:space="0" w:color="auto"/>
        <w:left w:val="none" w:sz="0" w:space="0" w:color="auto"/>
        <w:bottom w:val="none" w:sz="0" w:space="0" w:color="auto"/>
        <w:right w:val="none" w:sz="0" w:space="0" w:color="auto"/>
      </w:divBdr>
    </w:div>
    <w:div w:id="1613324872">
      <w:bodyDiv w:val="1"/>
      <w:marLeft w:val="0"/>
      <w:marRight w:val="0"/>
      <w:marTop w:val="0"/>
      <w:marBottom w:val="0"/>
      <w:divBdr>
        <w:top w:val="none" w:sz="0" w:space="0" w:color="auto"/>
        <w:left w:val="none" w:sz="0" w:space="0" w:color="auto"/>
        <w:bottom w:val="none" w:sz="0" w:space="0" w:color="auto"/>
        <w:right w:val="none" w:sz="0" w:space="0" w:color="auto"/>
      </w:divBdr>
    </w:div>
    <w:div w:id="1627152373">
      <w:bodyDiv w:val="1"/>
      <w:marLeft w:val="0"/>
      <w:marRight w:val="0"/>
      <w:marTop w:val="0"/>
      <w:marBottom w:val="0"/>
      <w:divBdr>
        <w:top w:val="none" w:sz="0" w:space="0" w:color="auto"/>
        <w:left w:val="none" w:sz="0" w:space="0" w:color="auto"/>
        <w:bottom w:val="none" w:sz="0" w:space="0" w:color="auto"/>
        <w:right w:val="none" w:sz="0" w:space="0" w:color="auto"/>
      </w:divBdr>
    </w:div>
    <w:div w:id="1772241889">
      <w:bodyDiv w:val="1"/>
      <w:marLeft w:val="0"/>
      <w:marRight w:val="0"/>
      <w:marTop w:val="0"/>
      <w:marBottom w:val="0"/>
      <w:divBdr>
        <w:top w:val="none" w:sz="0" w:space="0" w:color="auto"/>
        <w:left w:val="none" w:sz="0" w:space="0" w:color="auto"/>
        <w:bottom w:val="none" w:sz="0" w:space="0" w:color="auto"/>
        <w:right w:val="none" w:sz="0" w:space="0" w:color="auto"/>
      </w:divBdr>
    </w:div>
    <w:div w:id="1939632091">
      <w:bodyDiv w:val="1"/>
      <w:marLeft w:val="0"/>
      <w:marRight w:val="0"/>
      <w:marTop w:val="0"/>
      <w:marBottom w:val="0"/>
      <w:divBdr>
        <w:top w:val="none" w:sz="0" w:space="0" w:color="auto"/>
        <w:left w:val="none" w:sz="0" w:space="0" w:color="auto"/>
        <w:bottom w:val="none" w:sz="0" w:space="0" w:color="auto"/>
        <w:right w:val="none" w:sz="0" w:space="0" w:color="auto"/>
      </w:divBdr>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kmin.lrv.lt/uploads/ukmin/documents/files/AR_2017-09-15.pdf" TargetMode="External"/><Relationship Id="rId18"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ukmin.lrv.lt/uploads/ukmin/documents/files/AR_2017-09-15.pdf" TargetMode="External"/><Relationship Id="rId7" Type="http://schemas.openxmlformats.org/officeDocument/2006/relationships/footnotes" Target="footnotes.xml"/><Relationship Id="rId12" Type="http://schemas.openxmlformats.org/officeDocument/2006/relationships/hyperlink" Target="https://www.e-tar.lt/portal/lt/legalAct/67d781c04a8311eb8d9fe110e148c770/asr" TargetMode="External"/><Relationship Id="rId17" Type="http://schemas.openxmlformats.org/officeDocument/2006/relationships/hyperlink" Target="http://ukmin.lrv.lt/uploads/ukmin/documents/files/AR_2017-09-15.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ar.lt/portal/lt/legalAct/67d781c04a8311eb8d9fe110e148c770/asr" TargetMode="External"/><Relationship Id="rId20" Type="http://schemas.openxmlformats.org/officeDocument/2006/relationships/hyperlink" Target="https://www.e-tar.lt/portal/lt/legalAct/67d781c04a8311eb8d9fe110e148c770/as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67d781c04a8311eb8d9fe110e148c770/asr" TargetMode="External"/><Relationship Id="rId24" Type="http://schemas.openxmlformats.org/officeDocument/2006/relationships/hyperlink" Target="https://www.e-tar.lt/portal/lt/legalAct/67d781c04a8311eb8d9fe110e148c770/asr" TargetMode="External"/><Relationship Id="rId5" Type="http://schemas.openxmlformats.org/officeDocument/2006/relationships/settings" Target="settings.xml"/><Relationship Id="rId15" Type="http://schemas.openxmlformats.org/officeDocument/2006/relationships/hyperlink" Target="https://www.e-tar.lt/portal/lt/legalAct/67d781c04a8311eb8d9fe110e148c770/asr" TargetMode="External"/><Relationship Id="rId23" Type="http://schemas.openxmlformats.org/officeDocument/2006/relationships/hyperlink" Target="https://www.e-tar.lt/portal/lt/legalAct/67d781c04a8311eb8d9fe110e148c770/asr" TargetMode="External"/><Relationship Id="rId28" Type="http://schemas.openxmlformats.org/officeDocument/2006/relationships/footer" Target="footer2.xml"/><Relationship Id="rId10"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19" Type="http://schemas.openxmlformats.org/officeDocument/2006/relationships/hyperlink" Target="https://www.e-tar.lt/portal/lt/legalAct/67d781c04a8311eb8d9fe110e148c770/asr" TargetMode="External"/><Relationship Id="rId4" Type="http://schemas.microsoft.com/office/2007/relationships/stylesWithEffects" Target="stylesWithEffects.xml"/><Relationship Id="rId9" Type="http://schemas.openxmlformats.org/officeDocument/2006/relationships/hyperlink" Target="http://ukmin.lrv.lt/uploads/ukmin/documents/files/AR_2017-09-15.pdf" TargetMode="External"/><Relationship Id="rId14"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22"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3B8A4-3431-4081-A766-D3595DE9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13</Pages>
  <Words>5279</Words>
  <Characters>40753</Characters>
  <Application>Microsoft Office Word</Application>
  <DocSecurity>0</DocSecurity>
  <Lines>339</Lines>
  <Paragraphs>91</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45941</CharactersWithSpaces>
  <SharedDoc>false</SharedDoc>
  <HLinks>
    <vt:vector size="24" baseType="variant">
      <vt:variant>
        <vt:i4>1835026</vt:i4>
      </vt:variant>
      <vt:variant>
        <vt:i4>9</vt:i4>
      </vt:variant>
      <vt:variant>
        <vt:i4>0</vt:i4>
      </vt:variant>
      <vt:variant>
        <vt:i4>5</vt:i4>
      </vt:variant>
      <vt:variant>
        <vt:lpwstr>http://www.esinvesticijos.lt/lt/dokumentai/saules-elektriniu-irengimo-namu-ukiuose-fiksuoto-ikainio-nustatymo-tyrimas</vt:lpwstr>
      </vt:variant>
      <vt:variant>
        <vt:lpwstr/>
      </vt:variant>
      <vt:variant>
        <vt:i4>1835026</vt:i4>
      </vt:variant>
      <vt:variant>
        <vt:i4>6</vt:i4>
      </vt:variant>
      <vt:variant>
        <vt:i4>0</vt:i4>
      </vt:variant>
      <vt:variant>
        <vt:i4>5</vt:i4>
      </vt:variant>
      <vt:variant>
        <vt:lpwstr>http://www.esinvesticijos.lt/lt/dokumentai/saules-elektriniu-irengimo-namu-ukiuose-fiksuoto-ikainio-nustatymo-tyrimas</vt:lpwstr>
      </vt:variant>
      <vt:variant>
        <vt:lpwstr/>
      </vt:variant>
      <vt:variant>
        <vt:i4>2752548</vt:i4>
      </vt:variant>
      <vt:variant>
        <vt:i4>3</vt:i4>
      </vt:variant>
      <vt:variant>
        <vt:i4>0</vt:i4>
      </vt:variant>
      <vt:variant>
        <vt:i4>5</vt:i4>
      </vt:variant>
      <vt:variant>
        <vt:lpwstr>https://www.e-tar.lt/portal/lt/legalAct/89318200457911e483c6e89f9dba57fd/OzaNZXpyMn</vt:lpwstr>
      </vt:variant>
      <vt:variant>
        <vt:lpwstr/>
      </vt:variant>
      <vt:variant>
        <vt:i4>4194333</vt:i4>
      </vt:variant>
      <vt:variant>
        <vt:i4>0</vt:i4>
      </vt:variant>
      <vt:variant>
        <vt:i4>0</vt:i4>
      </vt:variant>
      <vt:variant>
        <vt:i4>5</vt:i4>
      </vt:variant>
      <vt:variant>
        <vt:lpwstr>https://www.e-tar.lt/portal/lt/legalAct/353c1200d9fd11e4bddbf1b55e924c57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Monika Kasperovičienė</cp:lastModifiedBy>
  <cp:revision>8</cp:revision>
  <cp:lastPrinted>2020-02-07T10:54:00Z</cp:lastPrinted>
  <dcterms:created xsi:type="dcterms:W3CDTF">2022-01-24T06:18:00Z</dcterms:created>
  <dcterms:modified xsi:type="dcterms:W3CDTF">2022-01-25T05:56:00Z</dcterms:modified>
</cp:coreProperties>
</file>