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AB83" w14:textId="6390BD50" w:rsidR="00BA5F30" w:rsidRPr="009F63A1" w:rsidRDefault="00BA5F30" w:rsidP="00D63996">
      <w:pPr>
        <w:spacing w:after="60"/>
        <w:ind w:left="5760"/>
        <w:jc w:val="right"/>
        <w:rPr>
          <w:b/>
          <w:bCs/>
        </w:rPr>
      </w:pPr>
      <w:r w:rsidRPr="009F63A1">
        <w:rPr>
          <w:b/>
          <w:bCs/>
        </w:rPr>
        <w:t>Projekt</w:t>
      </w:r>
      <w:r w:rsidR="00D63996">
        <w:rPr>
          <w:b/>
          <w:bCs/>
        </w:rPr>
        <w:t>as</w:t>
      </w:r>
    </w:p>
    <w:p w14:paraId="424C90ED" w14:textId="77777777" w:rsidR="00321F85" w:rsidRPr="009F63A1" w:rsidRDefault="00321F85" w:rsidP="00413093">
      <w:pPr>
        <w:spacing w:after="60"/>
        <w:jc w:val="right"/>
        <w:rPr>
          <w:b/>
          <w:bCs/>
        </w:rPr>
      </w:pPr>
    </w:p>
    <w:p w14:paraId="670EC88F" w14:textId="77777777" w:rsidR="00FD6ED6" w:rsidRPr="009F63A1" w:rsidRDefault="00FD6ED6" w:rsidP="00FD6ED6">
      <w:pPr>
        <w:pStyle w:val="BodyText2"/>
      </w:pPr>
      <w:r w:rsidRPr="009F63A1">
        <w:t>LIETUVOS RESPUBLIKOS APLINKOS MINISTRAS</w:t>
      </w:r>
    </w:p>
    <w:p w14:paraId="445AB642" w14:textId="77777777" w:rsidR="00FD6ED6" w:rsidRPr="009F63A1" w:rsidRDefault="00FD6ED6">
      <w:pPr>
        <w:spacing w:after="60"/>
        <w:jc w:val="center"/>
        <w:rPr>
          <w:b/>
          <w:bCs/>
        </w:rPr>
      </w:pPr>
    </w:p>
    <w:p w14:paraId="5CCB6218" w14:textId="26511FF4" w:rsidR="00D00D1F" w:rsidRPr="009F63A1" w:rsidRDefault="00D77398">
      <w:pPr>
        <w:spacing w:after="60"/>
        <w:jc w:val="center"/>
        <w:rPr>
          <w:b/>
          <w:bCs/>
        </w:rPr>
      </w:pPr>
      <w:r w:rsidRPr="009F63A1">
        <w:rPr>
          <w:b/>
          <w:bCs/>
        </w:rPr>
        <w:t>ĮSAKYMAS</w:t>
      </w:r>
    </w:p>
    <w:p w14:paraId="017F11F5" w14:textId="77777777" w:rsidR="00375B38" w:rsidRPr="009F63A1" w:rsidRDefault="00375B38" w:rsidP="00375B38">
      <w:pPr>
        <w:jc w:val="center"/>
        <w:rPr>
          <w:b/>
          <w:szCs w:val="24"/>
        </w:rPr>
      </w:pPr>
      <w:r w:rsidRPr="009F63A1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9F63A1">
        <w:rPr>
          <w:b/>
          <w:caps/>
          <w:szCs w:val="24"/>
        </w:rPr>
        <w:t>PLANO IR NACIONALINIŲ STEBĖSENOS RODIKLIŲ SKAIČIAVIMO APRAŠO PATVIRTINIMO“ PAKEITIMO</w:t>
      </w:r>
    </w:p>
    <w:p w14:paraId="7C59C447" w14:textId="77777777" w:rsidR="00D00D1F" w:rsidRPr="009F63A1" w:rsidRDefault="00D00D1F" w:rsidP="008452B2">
      <w:pPr>
        <w:rPr>
          <w:b/>
        </w:rPr>
      </w:pPr>
    </w:p>
    <w:p w14:paraId="1ACBCC7E" w14:textId="46EB285F" w:rsidR="00D00D1F" w:rsidRPr="009F63A1" w:rsidRDefault="00F71442" w:rsidP="00F71442">
      <w:pPr>
        <w:jc w:val="center"/>
      </w:pPr>
      <w:r>
        <w:t>20</w:t>
      </w:r>
      <w:r>
        <w:rPr>
          <w:lang w:val="en-GB"/>
        </w:rPr>
        <w:t>2</w:t>
      </w:r>
      <w:r w:rsidR="00F166A9">
        <w:rPr>
          <w:lang w:val="en-GB"/>
        </w:rPr>
        <w:t>2</w:t>
      </w:r>
      <w:r w:rsidRPr="009F63A1">
        <w:t xml:space="preserve"> m. </w:t>
      </w:r>
      <w:r w:rsidR="00F166A9">
        <w:tab/>
      </w:r>
      <w:r w:rsidR="00F166A9">
        <w:tab/>
      </w:r>
      <w:r w:rsidR="00F166A9">
        <w:tab/>
      </w:r>
      <w:r>
        <w:t xml:space="preserve"> </w:t>
      </w:r>
      <w:r w:rsidRPr="009F63A1">
        <w:t xml:space="preserve">Nr. </w:t>
      </w:r>
      <w:r>
        <w:rPr>
          <w:color w:val="000000"/>
        </w:rPr>
        <w:t>D1-</w:t>
      </w:r>
    </w:p>
    <w:p w14:paraId="1770D046" w14:textId="019B249C" w:rsidR="00D00D1F" w:rsidRDefault="00D00D1F">
      <w:pPr>
        <w:jc w:val="center"/>
      </w:pPr>
      <w:r w:rsidRPr="009F63A1">
        <w:t>Vilnius</w:t>
      </w:r>
    </w:p>
    <w:p w14:paraId="37D82933" w14:textId="77777777" w:rsidR="00742423" w:rsidRPr="009F63A1" w:rsidRDefault="00742423">
      <w:pPr>
        <w:jc w:val="center"/>
      </w:pPr>
    </w:p>
    <w:p w14:paraId="3AA23A3C" w14:textId="02BBA4C1" w:rsidR="00CE2122" w:rsidRDefault="00CE2122" w:rsidP="00742423">
      <w:pPr>
        <w:tabs>
          <w:tab w:val="left" w:pos="4536"/>
        </w:tabs>
        <w:ind w:firstLine="720"/>
        <w:jc w:val="both"/>
        <w:rPr>
          <w:szCs w:val="24"/>
        </w:rPr>
      </w:pPr>
      <w:bookmarkStart w:id="0" w:name="_Hlk173429"/>
      <w:bookmarkStart w:id="1" w:name="_Hlk531253102"/>
      <w:bookmarkStart w:id="2" w:name="_Hlk170241"/>
      <w:r w:rsidRPr="007954E1">
        <w:rPr>
          <w:szCs w:val="24"/>
        </w:rPr>
        <w:t xml:space="preserve">P a k e i č i u  2014–2020 metų Europos Sąjungos fondų investicijų veiksmų programos prioriteto įgyvendinimo priemonių įgyvendinimo planą, </w:t>
      </w:r>
      <w:r>
        <w:rPr>
          <w:szCs w:val="24"/>
        </w:rPr>
        <w:t>patvirtintą Lietuvos Respublikos aplinkos ministro 2014 m. gruodžio 19 d. įsakymu Nr. D1-1050 „Dėl 2014–2020 metų Europos Sąjungos fondų investicijų veiksmų programos prioriteto įgyvendinimo priemonių įgyvendinimo plano ir Nacionalinių stebėsenos rodiklių skaičiavimo aprašo patvirtinimo“:</w:t>
      </w:r>
    </w:p>
    <w:p w14:paraId="2F7502D8" w14:textId="77777777" w:rsidR="00E46B61" w:rsidRPr="007954E1" w:rsidRDefault="00E46B61" w:rsidP="00E46B61">
      <w:pPr>
        <w:tabs>
          <w:tab w:val="left" w:pos="4536"/>
        </w:tabs>
        <w:ind w:firstLine="720"/>
        <w:jc w:val="both"/>
        <w:rPr>
          <w:szCs w:val="24"/>
        </w:rPr>
      </w:pPr>
      <w:r w:rsidRPr="007954E1">
        <w:rPr>
          <w:szCs w:val="24"/>
        </w:rPr>
        <w:t xml:space="preserve">1. </w:t>
      </w:r>
      <w:r>
        <w:rPr>
          <w:szCs w:val="24"/>
        </w:rPr>
        <w:t>P</w:t>
      </w:r>
      <w:r w:rsidRPr="007954E1">
        <w:rPr>
          <w:szCs w:val="24"/>
        </w:rPr>
        <w:t>akeičiu II skyriaus pirmojo skirsnio 7 punktą ir jį išdėstau taip:</w:t>
      </w:r>
    </w:p>
    <w:p w14:paraId="36FAD862" w14:textId="77777777" w:rsidR="00E46B61" w:rsidRPr="007954E1" w:rsidRDefault="00E46B61" w:rsidP="00E46B61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504BFF1E" w14:textId="77777777" w:rsidR="00E46B61" w:rsidRPr="007954E1" w:rsidRDefault="00E46B61" w:rsidP="00E46B61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E46B61" w14:paraId="5EAED485" w14:textId="77777777" w:rsidTr="001F4DBF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01BC" w14:textId="77777777" w:rsidR="00E46B61" w:rsidRDefault="00E46B61" w:rsidP="001F4DB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8FC" w14:textId="77777777" w:rsidR="00E46B61" w:rsidRDefault="00E46B61" w:rsidP="001F4DB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E46B61" w14:paraId="22848A57" w14:textId="77777777" w:rsidTr="001F4DBF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BDE96" w14:textId="77777777" w:rsidR="00E46B61" w:rsidRDefault="00E46B61" w:rsidP="001F4DBF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6C370C63" w14:textId="77777777" w:rsidR="00E46B61" w:rsidRDefault="00E46B61" w:rsidP="001F4DBF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32163" w14:textId="77777777" w:rsidR="00E46B61" w:rsidRDefault="00E46B61" w:rsidP="001F4DB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E46B61" w14:paraId="17E94724" w14:textId="77777777" w:rsidTr="001F4DBF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BE7FF" w14:textId="77777777" w:rsidR="00E46B61" w:rsidRDefault="00E46B61" w:rsidP="001F4DB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0AEA" w14:textId="77777777" w:rsidR="00E46B61" w:rsidRDefault="00E46B61" w:rsidP="001F4D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E5A" w14:textId="77777777" w:rsidR="00E46B61" w:rsidRDefault="00E46B61" w:rsidP="001F4DBF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E46B61" w14:paraId="7760497E" w14:textId="77777777" w:rsidTr="001F4DBF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EC0" w14:textId="77777777" w:rsidR="00E46B61" w:rsidRDefault="00E46B61" w:rsidP="001F4DB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0151" w14:textId="77777777" w:rsidR="00E46B61" w:rsidRDefault="00E46B61" w:rsidP="001F4DBF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33C1" w14:textId="77777777" w:rsidR="00E46B61" w:rsidRDefault="00E46B61" w:rsidP="001F4DB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36D9" w14:textId="77777777" w:rsidR="00E46B61" w:rsidRDefault="00E46B61" w:rsidP="001F4DBF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0477" w14:textId="77777777" w:rsidR="00E46B61" w:rsidRDefault="00E46B61" w:rsidP="001F4DBF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646E16B4" w14:textId="77777777" w:rsidR="00E46B61" w:rsidRDefault="00E46B61" w:rsidP="001F4DB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F08C" w14:textId="77777777" w:rsidR="00E46B61" w:rsidRDefault="00E46B61" w:rsidP="001F4DB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200B" w14:textId="77777777" w:rsidR="00E46B61" w:rsidRDefault="00E46B61" w:rsidP="001F4DBF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E46B61" w14:paraId="7769650C" w14:textId="77777777" w:rsidTr="001F4DBF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5E95" w14:textId="77777777" w:rsidR="00E46B61" w:rsidRDefault="00E46B61" w:rsidP="001F4DBF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E46B61" w14:paraId="59F10B02" w14:textId="77777777" w:rsidTr="001F4DBF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1D1" w14:textId="77777777" w:rsidR="00E46B61" w:rsidRPr="00E12D67" w:rsidRDefault="00E46B61" w:rsidP="001F4DBF">
            <w:pPr>
              <w:jc w:val="center"/>
            </w:pPr>
            <w:r w:rsidRPr="00E12D67">
              <w:rPr>
                <w:bdr w:val="none" w:sz="0" w:space="0" w:color="auto" w:frame="1"/>
                <w:shd w:val="clear" w:color="auto" w:fill="FFFFFF"/>
                <w:lang w:val="en-GB"/>
              </w:rPr>
              <w:t>127.145.181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D6B" w14:textId="77777777" w:rsidR="00E46B61" w:rsidRPr="00943F62" w:rsidRDefault="00E46B61" w:rsidP="001F4DBF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 w:rsidRPr="00943F62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813" w14:textId="77777777" w:rsidR="00E46B61" w:rsidRPr="00943F62" w:rsidRDefault="00E46B61" w:rsidP="001F4DBF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 w:rsidRPr="00943F62">
              <w:rPr>
                <w:color w:val="000000" w:themeColor="text1"/>
                <w:szCs w:val="24"/>
              </w:rPr>
              <w:t>15.264.339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08AC" w14:textId="77777777" w:rsidR="00E46B61" w:rsidRPr="00943F62" w:rsidRDefault="00E46B61" w:rsidP="001F4DBF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 w:rsidRPr="00943F62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8D6B" w14:textId="77777777" w:rsidR="00E46B61" w:rsidRPr="00943F62" w:rsidRDefault="00E46B61" w:rsidP="001F4DBF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 w:rsidRPr="00943F62">
              <w:rPr>
                <w:color w:val="000000" w:themeColor="text1"/>
                <w:szCs w:val="24"/>
              </w:rPr>
              <w:t>2.005.367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108" w14:textId="77777777" w:rsidR="00E46B61" w:rsidRPr="00943F62" w:rsidRDefault="00E46B61" w:rsidP="001F4DBF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 w:rsidRPr="00943F62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D9B" w14:textId="77777777" w:rsidR="00E46B61" w:rsidRPr="00943F62" w:rsidRDefault="00E46B61" w:rsidP="001F4DBF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 w:rsidRPr="00943F62">
              <w:rPr>
                <w:color w:val="000000" w:themeColor="text1"/>
                <w:szCs w:val="24"/>
                <w:lang w:val="en-GB"/>
              </w:rPr>
              <w:t>13.258.972</w:t>
            </w:r>
          </w:p>
        </w:tc>
      </w:tr>
      <w:tr w:rsidR="00E46B61" w14:paraId="2D2CE37C" w14:textId="77777777" w:rsidTr="001F4DBF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348E" w14:textId="77777777" w:rsidR="00E46B61" w:rsidRPr="00E12D67" w:rsidRDefault="00E46B61" w:rsidP="001F4DBF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E12D67">
              <w:rPr>
                <w:szCs w:val="24"/>
              </w:rPr>
              <w:t>2. Veiklos lėšų rezervas ir jam finansuoti skiriamos nacionalinės lėšos</w:t>
            </w:r>
          </w:p>
        </w:tc>
      </w:tr>
      <w:tr w:rsidR="00E46B61" w14:paraId="4F2AAB97" w14:textId="77777777" w:rsidTr="001F4DBF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2DB" w14:textId="77777777" w:rsidR="00E46B61" w:rsidRPr="00E12D67" w:rsidRDefault="00E46B61" w:rsidP="001F4DBF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E12D67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E7FD" w14:textId="77777777" w:rsidR="00E46B61" w:rsidRDefault="00E46B61" w:rsidP="001F4DBF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92E1" w14:textId="77777777" w:rsidR="00E46B61" w:rsidRPr="00980DF4" w:rsidRDefault="00E46B61" w:rsidP="001F4DBF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7D89" w14:textId="77777777" w:rsidR="00E46B61" w:rsidRPr="00980DF4" w:rsidRDefault="00E46B61" w:rsidP="001F4DBF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A24D" w14:textId="77777777" w:rsidR="00E46B61" w:rsidRPr="00980DF4" w:rsidRDefault="00E46B61" w:rsidP="001F4DBF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19ED" w14:textId="77777777" w:rsidR="00E46B61" w:rsidRPr="00980DF4" w:rsidRDefault="00E46B61" w:rsidP="001F4DBF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FAE" w14:textId="77777777" w:rsidR="00E46B61" w:rsidRPr="00980DF4" w:rsidRDefault="00E46B61" w:rsidP="001F4DBF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</w:tr>
      <w:tr w:rsidR="00E46B61" w14:paraId="7784833D" w14:textId="77777777" w:rsidTr="001F4DBF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07B" w14:textId="77777777" w:rsidR="00E46B61" w:rsidRPr="00E12D67" w:rsidRDefault="00E46B61" w:rsidP="001F4DBF">
            <w:pPr>
              <w:tabs>
                <w:tab w:val="left" w:pos="0"/>
              </w:tabs>
              <w:rPr>
                <w:szCs w:val="24"/>
              </w:rPr>
            </w:pPr>
            <w:r w:rsidRPr="00E12D67">
              <w:rPr>
                <w:szCs w:val="24"/>
              </w:rPr>
              <w:t xml:space="preserve">3. Iš viso </w:t>
            </w:r>
          </w:p>
        </w:tc>
      </w:tr>
      <w:tr w:rsidR="00E46B61" w14:paraId="5AF6E0EF" w14:textId="77777777" w:rsidTr="001F4DBF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34A" w14:textId="77777777" w:rsidR="00E46B61" w:rsidRPr="00E12D67" w:rsidRDefault="00E46B61" w:rsidP="001F4DBF">
            <w:pPr>
              <w:jc w:val="center"/>
              <w:rPr>
                <w:b/>
                <w:bCs/>
              </w:rPr>
            </w:pPr>
            <w:r w:rsidRPr="00E12D67">
              <w:rPr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>127.145.181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AC60" w14:textId="77777777" w:rsidR="00E46B61" w:rsidRPr="00E12D67" w:rsidRDefault="00E46B61" w:rsidP="001F4DBF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A514" w14:textId="77777777" w:rsidR="00E46B61" w:rsidRPr="00E12D67" w:rsidRDefault="00E46B61" w:rsidP="001F4DBF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E12D67">
              <w:rPr>
                <w:b/>
                <w:bCs/>
                <w:color w:val="000000" w:themeColor="text1"/>
                <w:szCs w:val="24"/>
              </w:rPr>
              <w:t>15.264.339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F809" w14:textId="77777777" w:rsidR="00E46B61" w:rsidRPr="00E12D67" w:rsidRDefault="00E46B61" w:rsidP="001F4DBF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5035" w14:textId="77777777" w:rsidR="00E46B61" w:rsidRPr="00E12D67" w:rsidRDefault="00E46B61" w:rsidP="001F4DBF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color w:val="000000" w:themeColor="text1"/>
                <w:szCs w:val="24"/>
              </w:rPr>
              <w:t>2.005.367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BA0D" w14:textId="77777777" w:rsidR="00E46B61" w:rsidRPr="00E12D67" w:rsidRDefault="00E46B61" w:rsidP="001F4DBF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526D" w14:textId="77777777" w:rsidR="00E46B61" w:rsidRPr="00E12D67" w:rsidRDefault="00E46B61" w:rsidP="001F4DBF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E12D67">
              <w:rPr>
                <w:b/>
                <w:bCs/>
                <w:color w:val="000000" w:themeColor="text1"/>
                <w:szCs w:val="24"/>
                <w:lang w:val="en-GB"/>
              </w:rPr>
              <w:t>13.258.972</w:t>
            </w:r>
          </w:p>
        </w:tc>
      </w:tr>
    </w:tbl>
    <w:p w14:paraId="10874FC2" w14:textId="110FCDE5" w:rsidR="002F1197" w:rsidRDefault="00E46B61" w:rsidP="002F1197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265A895C" w14:textId="77777777" w:rsidR="002F1197" w:rsidRDefault="002F1197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77303FE3" w14:textId="77777777" w:rsidR="00E46B61" w:rsidRDefault="00E46B61" w:rsidP="002F1197">
      <w:pPr>
        <w:tabs>
          <w:tab w:val="left" w:pos="4536"/>
        </w:tabs>
        <w:ind w:firstLine="720"/>
        <w:jc w:val="right"/>
        <w:rPr>
          <w:szCs w:val="24"/>
        </w:rPr>
      </w:pPr>
    </w:p>
    <w:p w14:paraId="4B689F1A" w14:textId="7C9AD297" w:rsidR="008F7EEF" w:rsidRPr="007954E1" w:rsidRDefault="005D4C6F" w:rsidP="008F7EEF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2</w:t>
      </w:r>
      <w:r w:rsidR="008F7EEF" w:rsidRPr="00DA1B6A">
        <w:rPr>
          <w:szCs w:val="24"/>
        </w:rPr>
        <w:t>.</w:t>
      </w:r>
      <w:r w:rsidR="008F7EEF" w:rsidRPr="007954E1">
        <w:rPr>
          <w:szCs w:val="24"/>
        </w:rPr>
        <w:t xml:space="preserve"> </w:t>
      </w:r>
      <w:r w:rsidR="008F7EEF">
        <w:rPr>
          <w:szCs w:val="24"/>
        </w:rPr>
        <w:t>P</w:t>
      </w:r>
      <w:r w:rsidR="008F7EEF" w:rsidRPr="007954E1">
        <w:rPr>
          <w:szCs w:val="24"/>
        </w:rPr>
        <w:t xml:space="preserve">akeičiu II skyriaus </w:t>
      </w:r>
      <w:r w:rsidR="00F75C92">
        <w:rPr>
          <w:szCs w:val="24"/>
        </w:rPr>
        <w:t>antrojo</w:t>
      </w:r>
      <w:r w:rsidR="008F7EEF" w:rsidRPr="007954E1">
        <w:rPr>
          <w:szCs w:val="24"/>
        </w:rPr>
        <w:t xml:space="preserve"> skirsnio 7 punktą ir jį išdėstau taip:</w:t>
      </w:r>
    </w:p>
    <w:p w14:paraId="07AC982B" w14:textId="77777777" w:rsidR="008F7EEF" w:rsidRPr="007954E1" w:rsidRDefault="008F7EEF" w:rsidP="008F7EEF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0356566F" w14:textId="77777777" w:rsidR="008F7EEF" w:rsidRPr="007954E1" w:rsidRDefault="008F7EEF" w:rsidP="008F7EEF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8F7EEF" w14:paraId="21ABB30B" w14:textId="77777777" w:rsidTr="00BB489B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8544" w14:textId="77777777" w:rsidR="008F7EEF" w:rsidRDefault="008F7EEF" w:rsidP="00BB489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4A3C" w14:textId="77777777" w:rsidR="008F7EEF" w:rsidRDefault="008F7EEF" w:rsidP="00BB489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8F7EEF" w14:paraId="3BCD694D" w14:textId="77777777" w:rsidTr="00BB489B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07F44" w14:textId="77777777" w:rsidR="008F7EEF" w:rsidRDefault="008F7EEF" w:rsidP="00BB489B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551F3E7A" w14:textId="77777777" w:rsidR="008F7EEF" w:rsidRDefault="008F7EEF" w:rsidP="00BB489B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CA1F1" w14:textId="77777777" w:rsidR="008F7EEF" w:rsidRDefault="008F7EEF" w:rsidP="00BB489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8F7EEF" w14:paraId="66680DBA" w14:textId="77777777" w:rsidTr="00BB489B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D8524" w14:textId="77777777" w:rsidR="008F7EEF" w:rsidRDefault="008F7EEF" w:rsidP="00BB489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8B93" w14:textId="77777777" w:rsidR="008F7EEF" w:rsidRDefault="008F7EEF" w:rsidP="00BB489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438B" w14:textId="77777777" w:rsidR="008F7EEF" w:rsidRDefault="008F7EEF" w:rsidP="00BB489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8F7EEF" w14:paraId="033D4BC2" w14:textId="77777777" w:rsidTr="00BB489B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8E6F" w14:textId="77777777" w:rsidR="008F7EEF" w:rsidRDefault="008F7EEF" w:rsidP="00BB489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0772" w14:textId="77777777" w:rsidR="008F7EEF" w:rsidRDefault="008F7EEF" w:rsidP="00BB489B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96D" w14:textId="77777777" w:rsidR="008F7EEF" w:rsidRDefault="008F7EEF" w:rsidP="00BB489B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AB8F" w14:textId="77777777" w:rsidR="008F7EEF" w:rsidRDefault="008F7EEF" w:rsidP="00BB489B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794C" w14:textId="77777777" w:rsidR="008F7EEF" w:rsidRDefault="008F7EEF" w:rsidP="00BB489B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17FC251D" w14:textId="77777777" w:rsidR="008F7EEF" w:rsidRDefault="008F7EEF" w:rsidP="00BB489B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8E78" w14:textId="77777777" w:rsidR="008F7EEF" w:rsidRDefault="008F7EEF" w:rsidP="00BB489B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6FA2" w14:textId="77777777" w:rsidR="008F7EEF" w:rsidRDefault="008F7EEF" w:rsidP="00BB489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8F7EEF" w14:paraId="6CF2981F" w14:textId="77777777" w:rsidTr="00BB489B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03E7" w14:textId="77777777" w:rsidR="008F7EEF" w:rsidRDefault="008F7EEF" w:rsidP="0089311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F75C92" w14:paraId="19D130BC" w14:textId="77777777" w:rsidTr="00BB489B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0FD" w14:textId="77A1D98C" w:rsidR="00F75C92" w:rsidRPr="00DA1B6A" w:rsidRDefault="00F75C92" w:rsidP="00FE611C">
            <w:pPr>
              <w:jc w:val="center"/>
              <w:rPr>
                <w:bCs/>
                <w:szCs w:val="24"/>
              </w:rPr>
            </w:pPr>
            <w:r w:rsidRPr="00DA1B6A">
              <w:rPr>
                <w:bCs/>
                <w:szCs w:val="24"/>
              </w:rPr>
              <w:t>127.633.896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9FA" w14:textId="4DBE840A" w:rsidR="00F75C92" w:rsidRPr="00052B2B" w:rsidRDefault="00F75C92" w:rsidP="00BB489B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7AEA" w14:textId="20DC630E" w:rsidR="00F75C92" w:rsidRPr="00052B2B" w:rsidRDefault="00F75C92" w:rsidP="00BB489B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94.527.600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143D" w14:textId="41D0C762" w:rsidR="00F75C92" w:rsidRPr="00052B2B" w:rsidRDefault="00F75C92" w:rsidP="00BB489B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2898" w14:textId="017DD665" w:rsidR="00F75C92" w:rsidRPr="00052B2B" w:rsidRDefault="00F75C92" w:rsidP="00BB489B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22.112.600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784" w14:textId="5396815C" w:rsidR="00F75C92" w:rsidRPr="00052B2B" w:rsidRDefault="00F75C92" w:rsidP="00BB489B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2603" w14:textId="4FED87C1" w:rsidR="00F75C92" w:rsidRPr="00052B2B" w:rsidRDefault="00F75C92" w:rsidP="00BB489B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>
              <w:rPr>
                <w:szCs w:val="24"/>
              </w:rPr>
              <w:t>72.415.000</w:t>
            </w:r>
          </w:p>
        </w:tc>
      </w:tr>
      <w:tr w:rsidR="00F75C92" w14:paraId="1380C5ED" w14:textId="77777777" w:rsidTr="00BB489B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6881" w14:textId="77777777" w:rsidR="00F75C92" w:rsidRPr="00980DF4" w:rsidRDefault="00F75C92" w:rsidP="00893111">
            <w:pPr>
              <w:tabs>
                <w:tab w:val="left" w:pos="0"/>
              </w:tabs>
              <w:rPr>
                <w:szCs w:val="24"/>
              </w:rPr>
            </w:pPr>
            <w:r w:rsidRPr="00980DF4">
              <w:rPr>
                <w:szCs w:val="24"/>
              </w:rPr>
              <w:t>2. Veiklos lėšų rezervas ir jam finansuoti skiriamos nacionalinės lėšos</w:t>
            </w:r>
          </w:p>
        </w:tc>
      </w:tr>
      <w:tr w:rsidR="00F75C92" w14:paraId="1EA56D51" w14:textId="77777777" w:rsidTr="00BB489B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D41" w14:textId="25103DA5" w:rsidR="00F75C92" w:rsidRPr="00E12D67" w:rsidRDefault="00081E3B" w:rsidP="00BB489B">
            <w:pPr>
              <w:tabs>
                <w:tab w:val="left" w:pos="0"/>
              </w:tabs>
              <w:jc w:val="center"/>
              <w:rPr>
                <w:bCs/>
                <w:szCs w:val="24"/>
                <w:lang w:val="en-GB"/>
              </w:rPr>
            </w:pPr>
            <w:r w:rsidRPr="00E12D67">
              <w:rPr>
                <w:rFonts w:eastAsia="Calibri"/>
                <w:bCs/>
                <w:szCs w:val="24"/>
                <w:lang w:val="en-GB"/>
              </w:rPr>
              <w:t>15.933.139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D62" w14:textId="77777777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E12D67"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91D" w14:textId="77777777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E12D67"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7670" w14:textId="77777777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E12D67">
              <w:rPr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658D" w14:textId="77777777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E12D67"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B45" w14:textId="77777777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E12D67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93C" w14:textId="77777777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E12D67">
              <w:rPr>
                <w:bCs/>
                <w:szCs w:val="24"/>
              </w:rPr>
              <w:t>0</w:t>
            </w:r>
          </w:p>
        </w:tc>
      </w:tr>
      <w:tr w:rsidR="00F75C92" w14:paraId="2C48698F" w14:textId="77777777" w:rsidTr="00BB489B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0F2" w14:textId="23E47183" w:rsidR="00F75C92" w:rsidRPr="00E12D67" w:rsidRDefault="00F75C92" w:rsidP="00893111">
            <w:pPr>
              <w:tabs>
                <w:tab w:val="left" w:pos="0"/>
              </w:tabs>
              <w:rPr>
                <w:szCs w:val="24"/>
              </w:rPr>
            </w:pPr>
            <w:r w:rsidRPr="00E12D67">
              <w:rPr>
                <w:szCs w:val="24"/>
              </w:rPr>
              <w:t>3. Iš viso</w:t>
            </w:r>
          </w:p>
        </w:tc>
      </w:tr>
      <w:tr w:rsidR="00F75C92" w14:paraId="5F5FA108" w14:textId="77777777" w:rsidTr="00BB489B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5E06" w14:textId="76FD45AF" w:rsidR="00F75C92" w:rsidRPr="00E12D67" w:rsidRDefault="00FE611C" w:rsidP="00893111">
            <w:pPr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143</w:t>
            </w:r>
            <w:r w:rsidR="00BB5155" w:rsidRPr="00E12D67">
              <w:rPr>
                <w:b/>
                <w:bCs/>
                <w:szCs w:val="24"/>
              </w:rPr>
              <w:t>.</w:t>
            </w:r>
            <w:r w:rsidR="00081E3B" w:rsidRPr="00E12D67">
              <w:rPr>
                <w:b/>
                <w:bCs/>
                <w:szCs w:val="24"/>
              </w:rPr>
              <w:t>567.035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C89" w14:textId="590AA4A2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9D18" w14:textId="085ACBB3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E12D67">
              <w:rPr>
                <w:b/>
                <w:bCs/>
                <w:szCs w:val="24"/>
              </w:rPr>
              <w:t>94.527.600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379" w14:textId="1E453446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3D0" w14:textId="5FF31547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22.112.600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7A6" w14:textId="0B84394F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C0EA" w14:textId="6A97507B" w:rsidR="00F75C92" w:rsidRPr="00E12D67" w:rsidRDefault="00F75C92" w:rsidP="00BB489B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E12D67">
              <w:rPr>
                <w:b/>
                <w:bCs/>
                <w:szCs w:val="24"/>
              </w:rPr>
              <w:t>72.415.000</w:t>
            </w:r>
          </w:p>
        </w:tc>
      </w:tr>
    </w:tbl>
    <w:p w14:paraId="6F9CFAC4" w14:textId="1FF2B694" w:rsidR="008F7EEF" w:rsidRDefault="008F7EEF" w:rsidP="008F7EEF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3532A741" w14:textId="0E57C001" w:rsidR="00E376FC" w:rsidRPr="007954E1" w:rsidRDefault="005D4C6F" w:rsidP="00E376FC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3</w:t>
      </w:r>
      <w:r w:rsidR="00E376FC" w:rsidRPr="00DA1B6A">
        <w:rPr>
          <w:szCs w:val="24"/>
        </w:rPr>
        <w:t>.</w:t>
      </w:r>
      <w:r w:rsidR="00E376FC" w:rsidRPr="007954E1">
        <w:rPr>
          <w:szCs w:val="24"/>
        </w:rPr>
        <w:t xml:space="preserve"> </w:t>
      </w:r>
      <w:r w:rsidR="00E376FC">
        <w:rPr>
          <w:szCs w:val="24"/>
        </w:rPr>
        <w:t>P</w:t>
      </w:r>
      <w:r w:rsidR="00E376FC" w:rsidRPr="007954E1">
        <w:rPr>
          <w:szCs w:val="24"/>
        </w:rPr>
        <w:t xml:space="preserve">akeičiu II skyriaus </w:t>
      </w:r>
      <w:r w:rsidR="00E376FC">
        <w:rPr>
          <w:szCs w:val="24"/>
        </w:rPr>
        <w:t>trečiojo</w:t>
      </w:r>
      <w:r w:rsidR="00E376FC" w:rsidRPr="007954E1">
        <w:rPr>
          <w:szCs w:val="24"/>
        </w:rPr>
        <w:t xml:space="preserve"> skirsnio </w:t>
      </w:r>
      <w:r w:rsidR="00E376FC">
        <w:rPr>
          <w:szCs w:val="24"/>
          <w:lang w:val="en-GB"/>
        </w:rPr>
        <w:t>6</w:t>
      </w:r>
      <w:r w:rsidR="00E376FC" w:rsidRPr="007954E1">
        <w:rPr>
          <w:szCs w:val="24"/>
        </w:rPr>
        <w:t xml:space="preserve"> punktą ir jį išdėstau taip:</w:t>
      </w:r>
    </w:p>
    <w:p w14:paraId="73474200" w14:textId="77777777" w:rsidR="00E376FC" w:rsidRDefault="00E376FC" w:rsidP="00E376FC">
      <w:pPr>
        <w:tabs>
          <w:tab w:val="left" w:pos="4536"/>
        </w:tabs>
        <w:ind w:left="284" w:firstLine="425"/>
        <w:jc w:val="both"/>
        <w:rPr>
          <w:bCs/>
          <w:szCs w:val="24"/>
        </w:rPr>
      </w:pPr>
      <w:r>
        <w:rPr>
          <w:bCs/>
          <w:szCs w:val="24"/>
        </w:rPr>
        <w:t>„6. Priemonės įgyvendinimo stebėsenos rodikliai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126"/>
        <w:gridCol w:w="1593"/>
        <w:gridCol w:w="1843"/>
        <w:gridCol w:w="1871"/>
      </w:tblGrid>
      <w:tr w:rsidR="00500856" w14:paraId="558B954F" w14:textId="77777777" w:rsidTr="00D67A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C7AC" w14:textId="77777777" w:rsidR="00500856" w:rsidRDefault="00500856" w:rsidP="00D67A8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F6CA" w14:textId="77777777" w:rsidR="00500856" w:rsidRDefault="00500856" w:rsidP="00D67A8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6D09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E150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9B65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Tarpinė reikšmė 2018 m. gruodžio 31 d.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49A8" w14:textId="77777777" w:rsidR="00500856" w:rsidRDefault="00500856" w:rsidP="00D67A82">
            <w:pPr>
              <w:tabs>
                <w:tab w:val="left" w:pos="0"/>
                <w:tab w:val="left" w:pos="21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Galutinė reikšmė 2023 m. gruodžio 31 d.</w:t>
            </w:r>
          </w:p>
        </w:tc>
      </w:tr>
      <w:tr w:rsidR="00500856" w14:paraId="4D2E088E" w14:textId="77777777" w:rsidTr="00D67A82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B76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010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R.N.029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265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„Be valymo išleistų paviršinių nuotekų kiekio sumažėjimas“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974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  <w:p w14:paraId="63CBFC08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B765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14:paraId="01D8542B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B1E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  <w:p w14:paraId="1DAE9244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</w:tr>
      <w:tr w:rsidR="00500856" w14:paraId="0C63857C" w14:textId="77777777" w:rsidTr="00D67A82">
        <w:trPr>
          <w:trHeight w:val="1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EDB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1E82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P.S.328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19F3" w14:textId="7CCF8C06" w:rsidR="00500856" w:rsidRDefault="00500856" w:rsidP="001F4DBF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„Lietaus nuotėkio plotas, iš kurio surenkamam paviršiniam (lietaus) vandeniui tvarkyti įrengta ir (ar) rekonstruota infrastruktūra“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602" w14:textId="0E00337E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hektarai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A68D" w14:textId="512C468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93111">
              <w:rPr>
                <w:szCs w:val="24"/>
              </w:rPr>
              <w:t xml:space="preserve"> </w:t>
            </w:r>
            <w:r>
              <w:rPr>
                <w:szCs w:val="24"/>
              </w:rPr>
              <w:t>500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3150" w14:textId="31F64E72" w:rsidR="00500856" w:rsidRPr="00E12D67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E12D67">
              <w:rPr>
                <w:szCs w:val="24"/>
              </w:rPr>
              <w:t>6</w:t>
            </w:r>
            <w:r w:rsidR="00893111" w:rsidRPr="00E12D67">
              <w:rPr>
                <w:szCs w:val="24"/>
              </w:rPr>
              <w:t xml:space="preserve"> </w:t>
            </w:r>
            <w:r w:rsidR="00475995" w:rsidRPr="00E12D67">
              <w:rPr>
                <w:szCs w:val="24"/>
              </w:rPr>
              <w:t>500</w:t>
            </w:r>
          </w:p>
        </w:tc>
      </w:tr>
      <w:tr w:rsidR="00500856" w14:paraId="1BFA4EC9" w14:textId="77777777" w:rsidTr="00D67A82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9B18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D8A4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B4CB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„Inventorizuota neapskaityto paviršinių nuotekų nuotakyno dalis“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7F79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  <w:p w14:paraId="3DCC39D8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FB18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A994" w14:textId="77777777" w:rsidR="00500856" w:rsidRDefault="00500856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</w:tbl>
    <w:p w14:paraId="496BB225" w14:textId="77F508B6" w:rsidR="00E12D67" w:rsidRDefault="00E376FC" w:rsidP="00E376FC">
      <w:pPr>
        <w:tabs>
          <w:tab w:val="left" w:pos="4536"/>
        </w:tabs>
        <w:ind w:right="-3" w:firstLine="720"/>
        <w:jc w:val="right"/>
        <w:rPr>
          <w:szCs w:val="24"/>
        </w:rPr>
      </w:pPr>
      <w:r>
        <w:rPr>
          <w:szCs w:val="24"/>
        </w:rPr>
        <w:t>.“</w:t>
      </w:r>
    </w:p>
    <w:p w14:paraId="797AD2C7" w14:textId="7A54469D" w:rsidR="00E376FC" w:rsidRPr="00E376FC" w:rsidRDefault="00E12D67" w:rsidP="002F1197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01AFA524" w14:textId="238B3514" w:rsidR="00A60118" w:rsidRPr="007954E1" w:rsidRDefault="005D4C6F" w:rsidP="00A60118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lastRenderedPageBreak/>
        <w:t>4</w:t>
      </w:r>
      <w:r w:rsidR="00A60118" w:rsidRPr="00DA1B6A">
        <w:rPr>
          <w:szCs w:val="24"/>
        </w:rPr>
        <w:t>.</w:t>
      </w:r>
      <w:r w:rsidR="00A60118" w:rsidRPr="007954E1">
        <w:rPr>
          <w:szCs w:val="24"/>
        </w:rPr>
        <w:t xml:space="preserve"> </w:t>
      </w:r>
      <w:r w:rsidR="00A60118">
        <w:rPr>
          <w:szCs w:val="24"/>
        </w:rPr>
        <w:t>P</w:t>
      </w:r>
      <w:r w:rsidR="00A60118" w:rsidRPr="007954E1">
        <w:rPr>
          <w:szCs w:val="24"/>
        </w:rPr>
        <w:t xml:space="preserve">akeičiu II skyriaus </w:t>
      </w:r>
      <w:r w:rsidR="00A60118">
        <w:rPr>
          <w:szCs w:val="24"/>
        </w:rPr>
        <w:t>trečiojo</w:t>
      </w:r>
      <w:r w:rsidR="00A60118" w:rsidRPr="007954E1">
        <w:rPr>
          <w:szCs w:val="24"/>
        </w:rPr>
        <w:t xml:space="preserve"> skirsnio 7 punktą ir jį išdėstau taip:</w:t>
      </w:r>
    </w:p>
    <w:p w14:paraId="4A5F0043" w14:textId="77777777" w:rsidR="00A60118" w:rsidRPr="007954E1" w:rsidRDefault="00A60118" w:rsidP="00A60118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3999EE4C" w14:textId="77777777" w:rsidR="00A60118" w:rsidRPr="007954E1" w:rsidRDefault="00A60118" w:rsidP="00A60118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A60118" w14:paraId="660BE84E" w14:textId="77777777" w:rsidTr="00D67A82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AFED" w14:textId="77777777" w:rsidR="00A60118" w:rsidRDefault="00A60118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FA86" w14:textId="77777777" w:rsidR="00A60118" w:rsidRDefault="00A60118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A60118" w14:paraId="3BBF175D" w14:textId="77777777" w:rsidTr="00D67A82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BDB77" w14:textId="77777777" w:rsidR="00A60118" w:rsidRDefault="00A60118" w:rsidP="00D67A82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1A7F49FC" w14:textId="77777777" w:rsidR="00A60118" w:rsidRDefault="00A60118" w:rsidP="00D67A82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15CD" w14:textId="77777777" w:rsidR="00A60118" w:rsidRDefault="00A60118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A60118" w14:paraId="3EB89660" w14:textId="77777777" w:rsidTr="00D67A82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025F9" w14:textId="77777777" w:rsidR="00A60118" w:rsidRDefault="00A60118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9D79" w14:textId="77777777" w:rsidR="00A60118" w:rsidRDefault="00A60118" w:rsidP="00D67A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088" w14:textId="77777777" w:rsidR="00A60118" w:rsidRDefault="00A60118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A60118" w14:paraId="39FBE271" w14:textId="77777777" w:rsidTr="00D67A82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B9F7" w14:textId="77777777" w:rsidR="00A60118" w:rsidRDefault="00A60118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1171" w14:textId="77777777" w:rsidR="00A60118" w:rsidRDefault="00A60118" w:rsidP="00D67A82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1EA6" w14:textId="77777777" w:rsidR="00A60118" w:rsidRDefault="00A60118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B738" w14:textId="77777777" w:rsidR="00A60118" w:rsidRDefault="00A60118" w:rsidP="00D67A82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D548" w14:textId="77777777" w:rsidR="00A60118" w:rsidRDefault="00A60118" w:rsidP="00D67A82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53BA013F" w14:textId="77777777" w:rsidR="00A60118" w:rsidRDefault="00A60118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C2C7" w14:textId="77777777" w:rsidR="00A60118" w:rsidRDefault="00A60118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0D8F" w14:textId="77777777" w:rsidR="00A60118" w:rsidRDefault="00A60118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A60118" w14:paraId="7C96C7C1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EB6F" w14:textId="77777777" w:rsidR="00A60118" w:rsidRDefault="00A60118" w:rsidP="0089311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A60118" w14:paraId="3DE615FA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813E" w14:textId="053B7BCD" w:rsidR="004675B6" w:rsidRPr="000A156C" w:rsidRDefault="00A60118" w:rsidP="000A156C">
            <w:pPr>
              <w:jc w:val="center"/>
              <w:rPr>
                <w:bCs/>
                <w:szCs w:val="24"/>
                <w:highlight w:val="green"/>
              </w:rPr>
            </w:pPr>
            <w:r w:rsidRPr="000A156C">
              <w:rPr>
                <w:bCs/>
                <w:szCs w:val="24"/>
              </w:rPr>
              <w:t>79.605.005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0EC6" w14:textId="09E1CFD9" w:rsidR="00A60118" w:rsidRPr="00052B2B" w:rsidRDefault="00A60118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74F" w14:textId="36EF737A" w:rsidR="00A60118" w:rsidRPr="00052B2B" w:rsidRDefault="00A60118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14.047.942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5252" w14:textId="1B2DD947" w:rsidR="00A60118" w:rsidRPr="00052B2B" w:rsidRDefault="00A60118" w:rsidP="00D67A82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FEB6" w14:textId="48F536FC" w:rsidR="00A60118" w:rsidRPr="00052B2B" w:rsidRDefault="00A60118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14.047.942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6DAC" w14:textId="024B3240" w:rsidR="00A60118" w:rsidRPr="00052B2B" w:rsidRDefault="00A60118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C5B" w14:textId="19D3666B" w:rsidR="00A60118" w:rsidRPr="00052B2B" w:rsidRDefault="00A60118" w:rsidP="00D67A82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60118" w14:paraId="14BFC5BA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E645" w14:textId="77777777" w:rsidR="00A60118" w:rsidRPr="00980DF4" w:rsidRDefault="00A60118" w:rsidP="00893111">
            <w:pPr>
              <w:tabs>
                <w:tab w:val="left" w:pos="0"/>
              </w:tabs>
              <w:rPr>
                <w:szCs w:val="24"/>
              </w:rPr>
            </w:pPr>
            <w:r w:rsidRPr="00980DF4">
              <w:rPr>
                <w:szCs w:val="24"/>
              </w:rPr>
              <w:t>2. Veiklos lėšų rezervas ir jam finansuoti skiriamos nacionalinės lėšos</w:t>
            </w:r>
          </w:p>
        </w:tc>
      </w:tr>
      <w:tr w:rsidR="00A60118" w14:paraId="69FBE456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3030" w14:textId="7E03E6B9" w:rsidR="00A60118" w:rsidRPr="00E12D67" w:rsidRDefault="000A156C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E12D67">
              <w:rPr>
                <w:rFonts w:eastAsia="Calibri"/>
                <w:bCs/>
                <w:szCs w:val="24"/>
              </w:rPr>
              <w:t>19.701.731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5D14" w14:textId="77777777" w:rsidR="00A60118" w:rsidRDefault="00A60118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895" w14:textId="77777777" w:rsidR="00A60118" w:rsidRPr="00980DF4" w:rsidRDefault="00A60118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10AF" w14:textId="77777777" w:rsidR="00A60118" w:rsidRPr="00980DF4" w:rsidRDefault="00A60118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DA6C" w14:textId="77777777" w:rsidR="00A60118" w:rsidRPr="00980DF4" w:rsidRDefault="00A60118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3AB3" w14:textId="77777777" w:rsidR="00A60118" w:rsidRPr="00980DF4" w:rsidRDefault="00A60118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A38" w14:textId="77777777" w:rsidR="00A60118" w:rsidRPr="00980DF4" w:rsidRDefault="00A60118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</w:tr>
      <w:tr w:rsidR="00A60118" w14:paraId="134BF95E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9F4" w14:textId="38C4144F" w:rsidR="00A60118" w:rsidRPr="00D5012D" w:rsidRDefault="00A60118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A60118" w14:paraId="4CF037FE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3C11" w14:textId="358075E8" w:rsidR="004675B6" w:rsidRPr="00E12D67" w:rsidRDefault="004675B6" w:rsidP="00D67A82">
            <w:pPr>
              <w:jc w:val="center"/>
              <w:rPr>
                <w:b/>
                <w:bCs/>
                <w:strike/>
                <w:szCs w:val="24"/>
              </w:rPr>
            </w:pPr>
            <w:r w:rsidRPr="00E12D67">
              <w:rPr>
                <w:b/>
                <w:bCs/>
                <w:color w:val="000000"/>
              </w:rPr>
              <w:t>99.306.736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5621" w14:textId="31AC1C28" w:rsidR="00A60118" w:rsidRPr="00E12D67" w:rsidRDefault="00A60118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16DE" w14:textId="32C10772" w:rsidR="00A60118" w:rsidRPr="00E12D67" w:rsidRDefault="00A60118" w:rsidP="00D67A82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14.047.942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52F" w14:textId="32475CE2" w:rsidR="00A60118" w:rsidRPr="00E12D67" w:rsidRDefault="00A60118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14E" w14:textId="76C313FA" w:rsidR="00A60118" w:rsidRPr="00E12D67" w:rsidRDefault="00A60118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14.047.942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006" w14:textId="34E261C5" w:rsidR="00A60118" w:rsidRPr="00E12D67" w:rsidRDefault="00A60118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02FB" w14:textId="6BCD9775" w:rsidR="00A60118" w:rsidRPr="00E12D67" w:rsidRDefault="00A60118" w:rsidP="00D67A82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</w:tr>
    </w:tbl>
    <w:p w14:paraId="1BF60D5D" w14:textId="53AAF06A" w:rsidR="00A60118" w:rsidRDefault="00A60118" w:rsidP="00A60118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6B849CD7" w14:textId="0311B403" w:rsidR="0008582B" w:rsidRDefault="005D4C6F" w:rsidP="0008582B">
      <w:pPr>
        <w:tabs>
          <w:tab w:val="left" w:pos="4536"/>
        </w:tabs>
        <w:ind w:firstLine="720"/>
        <w:jc w:val="both"/>
        <w:rPr>
          <w:szCs w:val="24"/>
        </w:rPr>
      </w:pPr>
      <w:bookmarkStart w:id="3" w:name="_Hlk15303311"/>
      <w:r>
        <w:rPr>
          <w:szCs w:val="24"/>
        </w:rPr>
        <w:t>5</w:t>
      </w:r>
      <w:r w:rsidR="0008582B" w:rsidRPr="000A156C">
        <w:rPr>
          <w:szCs w:val="24"/>
        </w:rPr>
        <w:t xml:space="preserve">. Pakeičiu II skyriaus ketvirtojo skirsnio </w:t>
      </w:r>
      <w:r w:rsidR="0008582B" w:rsidRPr="000A156C">
        <w:rPr>
          <w:szCs w:val="24"/>
          <w:lang w:val="en-GB"/>
        </w:rPr>
        <w:t>6</w:t>
      </w:r>
      <w:r w:rsidR="0008582B" w:rsidRPr="000A156C">
        <w:rPr>
          <w:szCs w:val="24"/>
        </w:rPr>
        <w:t xml:space="preserve"> punktą ir jį išdėstau taip:</w:t>
      </w:r>
    </w:p>
    <w:p w14:paraId="0962D6B6" w14:textId="6BB4166A" w:rsidR="00E36A95" w:rsidRPr="00E36A95" w:rsidRDefault="00E36A95" w:rsidP="00E36A95">
      <w:pPr>
        <w:tabs>
          <w:tab w:val="left" w:pos="4536"/>
        </w:tabs>
        <w:ind w:left="284" w:firstLine="425"/>
        <w:jc w:val="both"/>
        <w:rPr>
          <w:bCs/>
          <w:szCs w:val="24"/>
        </w:rPr>
      </w:pPr>
      <w:r>
        <w:rPr>
          <w:bCs/>
          <w:szCs w:val="24"/>
        </w:rPr>
        <w:t>„6. Priemonės įgyvendinimo stebėsenos rodikliai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418"/>
        <w:gridCol w:w="2160"/>
        <w:gridCol w:w="1417"/>
        <w:gridCol w:w="1985"/>
        <w:gridCol w:w="1801"/>
      </w:tblGrid>
      <w:tr w:rsidR="0008582B" w14:paraId="38924BE6" w14:textId="77777777" w:rsidTr="00D67A82">
        <w:tc>
          <w:tcPr>
            <w:tcW w:w="716" w:type="dxa"/>
            <w:vAlign w:val="center"/>
          </w:tcPr>
          <w:p w14:paraId="19344FF2" w14:textId="77777777" w:rsidR="0008582B" w:rsidRDefault="0008582B" w:rsidP="00D67A8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18" w:type="dxa"/>
            <w:vAlign w:val="center"/>
          </w:tcPr>
          <w:p w14:paraId="06EBB482" w14:textId="77777777" w:rsidR="0008582B" w:rsidRDefault="0008582B" w:rsidP="00D67A8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2160" w:type="dxa"/>
            <w:vAlign w:val="center"/>
          </w:tcPr>
          <w:p w14:paraId="1B789E8B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417" w:type="dxa"/>
            <w:vAlign w:val="center"/>
          </w:tcPr>
          <w:p w14:paraId="7D6700A0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985" w:type="dxa"/>
            <w:vAlign w:val="center"/>
          </w:tcPr>
          <w:p w14:paraId="738FFAED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Tarpinė reikšmė 2018 m. </w:t>
            </w:r>
            <w:r>
              <w:rPr>
                <w:szCs w:val="24"/>
              </w:rPr>
              <w:br/>
              <w:t>gruodžio 31 d.</w:t>
            </w:r>
          </w:p>
        </w:tc>
        <w:tc>
          <w:tcPr>
            <w:tcW w:w="1801" w:type="dxa"/>
            <w:vAlign w:val="center"/>
          </w:tcPr>
          <w:p w14:paraId="759A393A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Galutinė reikšmė </w:t>
            </w:r>
            <w:r>
              <w:rPr>
                <w:szCs w:val="24"/>
              </w:rPr>
              <w:br/>
              <w:t xml:space="preserve">2023 m. </w:t>
            </w:r>
            <w:r>
              <w:rPr>
                <w:szCs w:val="24"/>
              </w:rPr>
              <w:br/>
              <w:t>gruodžio 31 d.</w:t>
            </w:r>
          </w:p>
        </w:tc>
      </w:tr>
      <w:tr w:rsidR="0008582B" w14:paraId="4A09265F" w14:textId="77777777" w:rsidTr="00D67A82">
        <w:trPr>
          <w:trHeight w:val="989"/>
        </w:trPr>
        <w:tc>
          <w:tcPr>
            <w:tcW w:w="716" w:type="dxa"/>
            <w:vAlign w:val="center"/>
          </w:tcPr>
          <w:p w14:paraId="5F768AB3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14:paraId="61B3CE31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R.S.324</w:t>
            </w:r>
          </w:p>
        </w:tc>
        <w:tc>
          <w:tcPr>
            <w:tcW w:w="2160" w:type="dxa"/>
            <w:vAlign w:val="center"/>
          </w:tcPr>
          <w:p w14:paraId="49FA0D7C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„Sąvartynuose šalinamų komunalinių atliekų dalis“</w:t>
            </w:r>
          </w:p>
        </w:tc>
        <w:tc>
          <w:tcPr>
            <w:tcW w:w="1417" w:type="dxa"/>
            <w:vAlign w:val="center"/>
          </w:tcPr>
          <w:p w14:paraId="18E4262A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985" w:type="dxa"/>
            <w:vAlign w:val="center"/>
          </w:tcPr>
          <w:p w14:paraId="0398E41D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01" w:type="dxa"/>
            <w:vAlign w:val="center"/>
          </w:tcPr>
          <w:p w14:paraId="1B73F19F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08582B" w14:paraId="123F20CE" w14:textId="77777777" w:rsidTr="00D67A82">
        <w:trPr>
          <w:trHeight w:val="1696"/>
        </w:trPr>
        <w:tc>
          <w:tcPr>
            <w:tcW w:w="716" w:type="dxa"/>
            <w:vAlign w:val="center"/>
          </w:tcPr>
          <w:p w14:paraId="5C11DA89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8" w:type="dxa"/>
            <w:vAlign w:val="center"/>
          </w:tcPr>
          <w:p w14:paraId="33F9934F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R.S.325</w:t>
            </w:r>
          </w:p>
        </w:tc>
        <w:tc>
          <w:tcPr>
            <w:tcW w:w="2160" w:type="dxa"/>
            <w:vAlign w:val="center"/>
          </w:tcPr>
          <w:p w14:paraId="089519DD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„Komunalinių atliekų sraute esančių popieriaus, plastiko, metalo, stiklo atliekų dalis, paruošta pakartotinai naudoti ar perdirbti“</w:t>
            </w:r>
          </w:p>
        </w:tc>
        <w:tc>
          <w:tcPr>
            <w:tcW w:w="1417" w:type="dxa"/>
            <w:vAlign w:val="center"/>
          </w:tcPr>
          <w:p w14:paraId="5B0DF6CB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985" w:type="dxa"/>
            <w:vAlign w:val="center"/>
          </w:tcPr>
          <w:p w14:paraId="41C1BCD6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01" w:type="dxa"/>
            <w:vAlign w:val="center"/>
          </w:tcPr>
          <w:p w14:paraId="40763795" w14:textId="77777777" w:rsidR="0008582B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08582B" w:rsidRPr="00D5012D" w14:paraId="0AA6D628" w14:textId="77777777" w:rsidTr="00D67A82">
        <w:trPr>
          <w:trHeight w:val="982"/>
        </w:trPr>
        <w:tc>
          <w:tcPr>
            <w:tcW w:w="716" w:type="dxa"/>
            <w:vAlign w:val="center"/>
          </w:tcPr>
          <w:p w14:paraId="1ADA31DD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3.</w:t>
            </w:r>
          </w:p>
        </w:tc>
        <w:tc>
          <w:tcPr>
            <w:tcW w:w="1418" w:type="dxa"/>
            <w:vAlign w:val="center"/>
          </w:tcPr>
          <w:p w14:paraId="3FB7B983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P.S.329</w:t>
            </w:r>
          </w:p>
        </w:tc>
        <w:tc>
          <w:tcPr>
            <w:tcW w:w="2160" w:type="dxa"/>
            <w:vAlign w:val="center"/>
          </w:tcPr>
          <w:p w14:paraId="0654A259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„Sukurti / pagerinti atskiro komunalinių atliekų surinkimo pajėgumai“</w:t>
            </w:r>
          </w:p>
        </w:tc>
        <w:tc>
          <w:tcPr>
            <w:tcW w:w="1417" w:type="dxa"/>
            <w:vAlign w:val="center"/>
          </w:tcPr>
          <w:p w14:paraId="77E4D5F1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tonos /</w:t>
            </w:r>
          </w:p>
          <w:p w14:paraId="20F085CC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metai</w:t>
            </w:r>
          </w:p>
        </w:tc>
        <w:tc>
          <w:tcPr>
            <w:tcW w:w="1985" w:type="dxa"/>
            <w:vAlign w:val="center"/>
          </w:tcPr>
          <w:p w14:paraId="4649B7B4" w14:textId="1CFE85D6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75</w:t>
            </w:r>
            <w:r w:rsidR="00893111">
              <w:rPr>
                <w:szCs w:val="24"/>
              </w:rPr>
              <w:t xml:space="preserve"> </w:t>
            </w:r>
            <w:r w:rsidRPr="00D5012D">
              <w:rPr>
                <w:szCs w:val="24"/>
              </w:rPr>
              <w:t>000</w:t>
            </w:r>
          </w:p>
        </w:tc>
        <w:tc>
          <w:tcPr>
            <w:tcW w:w="1801" w:type="dxa"/>
            <w:vAlign w:val="center"/>
          </w:tcPr>
          <w:p w14:paraId="07455A53" w14:textId="3845B91C" w:rsidR="0008582B" w:rsidRPr="00E12D67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E12D67">
              <w:rPr>
                <w:szCs w:val="24"/>
              </w:rPr>
              <w:t>180</w:t>
            </w:r>
            <w:r w:rsidR="00893111" w:rsidRPr="00E12D67">
              <w:rPr>
                <w:szCs w:val="24"/>
              </w:rPr>
              <w:t xml:space="preserve"> </w:t>
            </w:r>
            <w:r w:rsidRPr="00E12D67">
              <w:rPr>
                <w:szCs w:val="24"/>
              </w:rPr>
              <w:t>000</w:t>
            </w:r>
          </w:p>
        </w:tc>
      </w:tr>
      <w:tr w:rsidR="0008582B" w:rsidRPr="00D5012D" w14:paraId="2B19D39E" w14:textId="77777777" w:rsidTr="00D67A82">
        <w:trPr>
          <w:trHeight w:val="982"/>
        </w:trPr>
        <w:tc>
          <w:tcPr>
            <w:tcW w:w="716" w:type="dxa"/>
            <w:vAlign w:val="center"/>
          </w:tcPr>
          <w:p w14:paraId="3D727241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4.</w:t>
            </w:r>
          </w:p>
        </w:tc>
        <w:tc>
          <w:tcPr>
            <w:tcW w:w="1418" w:type="dxa"/>
            <w:vAlign w:val="center"/>
          </w:tcPr>
          <w:p w14:paraId="6A960A84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P.S.330</w:t>
            </w:r>
          </w:p>
        </w:tc>
        <w:tc>
          <w:tcPr>
            <w:tcW w:w="2160" w:type="dxa"/>
            <w:vAlign w:val="center"/>
          </w:tcPr>
          <w:p w14:paraId="191E612B" w14:textId="77777777" w:rsidR="0008582B" w:rsidRPr="00D5012D" w:rsidRDefault="0008582B" w:rsidP="00D67A82">
            <w:pPr>
              <w:widowControl w:val="0"/>
              <w:tabs>
                <w:tab w:val="left" w:pos="622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„Sukurti / pagerinti</w:t>
            </w:r>
          </w:p>
          <w:p w14:paraId="3D8261B9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maisto / virtuvės atliekų apdorojimo pajėgumai“</w:t>
            </w:r>
          </w:p>
        </w:tc>
        <w:tc>
          <w:tcPr>
            <w:tcW w:w="1417" w:type="dxa"/>
            <w:vAlign w:val="center"/>
          </w:tcPr>
          <w:p w14:paraId="4DEBCB66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tonos /</w:t>
            </w:r>
          </w:p>
          <w:p w14:paraId="69E6F60C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metai</w:t>
            </w:r>
          </w:p>
        </w:tc>
        <w:tc>
          <w:tcPr>
            <w:tcW w:w="1985" w:type="dxa"/>
            <w:vAlign w:val="center"/>
          </w:tcPr>
          <w:p w14:paraId="5C7A1D13" w14:textId="77777777" w:rsidR="0008582B" w:rsidRPr="00D5012D" w:rsidRDefault="0008582B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0</w:t>
            </w:r>
          </w:p>
        </w:tc>
        <w:tc>
          <w:tcPr>
            <w:tcW w:w="1801" w:type="dxa"/>
            <w:vAlign w:val="center"/>
          </w:tcPr>
          <w:p w14:paraId="53BA3F43" w14:textId="0750E3FB" w:rsidR="00477E8A" w:rsidRPr="00E12D67" w:rsidRDefault="00477E8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E12D67">
              <w:rPr>
                <w:szCs w:val="24"/>
              </w:rPr>
              <w:t>2</w:t>
            </w:r>
            <w:r w:rsidR="00475995" w:rsidRPr="00E12D67">
              <w:rPr>
                <w:szCs w:val="24"/>
              </w:rPr>
              <w:t>9</w:t>
            </w:r>
            <w:r w:rsidR="00893111" w:rsidRPr="00E12D67">
              <w:rPr>
                <w:szCs w:val="24"/>
              </w:rPr>
              <w:t xml:space="preserve"> </w:t>
            </w:r>
            <w:r w:rsidR="00475995" w:rsidRPr="00E12D67">
              <w:rPr>
                <w:szCs w:val="24"/>
              </w:rPr>
              <w:t>000</w:t>
            </w:r>
          </w:p>
        </w:tc>
      </w:tr>
    </w:tbl>
    <w:p w14:paraId="25D639AD" w14:textId="00FC4C11" w:rsidR="00E12D67" w:rsidRDefault="0008582B" w:rsidP="0008582B">
      <w:pPr>
        <w:tabs>
          <w:tab w:val="left" w:pos="4536"/>
        </w:tabs>
        <w:ind w:firstLine="720"/>
        <w:jc w:val="right"/>
        <w:rPr>
          <w:szCs w:val="24"/>
        </w:rPr>
      </w:pPr>
      <w:r w:rsidRPr="00D5012D">
        <w:rPr>
          <w:szCs w:val="24"/>
        </w:rPr>
        <w:t>.“</w:t>
      </w:r>
    </w:p>
    <w:p w14:paraId="69FECE59" w14:textId="77777777" w:rsidR="00E12D67" w:rsidRDefault="00E12D67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247D9650" w14:textId="77777777" w:rsidR="003F144C" w:rsidRPr="0008582B" w:rsidRDefault="003F144C" w:rsidP="0008582B">
      <w:pPr>
        <w:tabs>
          <w:tab w:val="left" w:pos="4536"/>
        </w:tabs>
        <w:ind w:firstLine="720"/>
        <w:jc w:val="right"/>
        <w:rPr>
          <w:szCs w:val="24"/>
        </w:rPr>
      </w:pPr>
    </w:p>
    <w:p w14:paraId="53F4851C" w14:textId="27E4DF09" w:rsidR="00A60118" w:rsidRPr="007954E1" w:rsidRDefault="005D4C6F" w:rsidP="00A60118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6</w:t>
      </w:r>
      <w:r w:rsidR="00A60118" w:rsidRPr="000A156C">
        <w:rPr>
          <w:szCs w:val="24"/>
        </w:rPr>
        <w:t>.</w:t>
      </w:r>
      <w:r w:rsidR="00A60118" w:rsidRPr="007954E1">
        <w:rPr>
          <w:szCs w:val="24"/>
        </w:rPr>
        <w:t xml:space="preserve"> </w:t>
      </w:r>
      <w:r w:rsidR="00A60118">
        <w:rPr>
          <w:szCs w:val="24"/>
        </w:rPr>
        <w:t>P</w:t>
      </w:r>
      <w:r w:rsidR="00A60118" w:rsidRPr="007954E1">
        <w:rPr>
          <w:szCs w:val="24"/>
        </w:rPr>
        <w:t xml:space="preserve">akeičiu II skyriaus </w:t>
      </w:r>
      <w:r w:rsidR="00A60118">
        <w:rPr>
          <w:szCs w:val="24"/>
        </w:rPr>
        <w:t>ketvirtojo</w:t>
      </w:r>
      <w:r w:rsidR="00A60118" w:rsidRPr="007954E1">
        <w:rPr>
          <w:szCs w:val="24"/>
        </w:rPr>
        <w:t xml:space="preserve"> skirsnio 7 punktą ir jį išdėstau taip:</w:t>
      </w:r>
    </w:p>
    <w:p w14:paraId="66A35CEF" w14:textId="77777777" w:rsidR="00A60118" w:rsidRPr="007954E1" w:rsidRDefault="00A60118" w:rsidP="00A60118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24312DE5" w14:textId="77777777" w:rsidR="00A60118" w:rsidRPr="007954E1" w:rsidRDefault="00A60118" w:rsidP="00A60118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A60118" w14:paraId="095E9BC8" w14:textId="77777777" w:rsidTr="00D67A82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6158" w14:textId="77777777" w:rsidR="00A60118" w:rsidRDefault="00A60118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1475" w14:textId="77777777" w:rsidR="00A60118" w:rsidRDefault="00A60118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A60118" w14:paraId="6BF0E583" w14:textId="77777777" w:rsidTr="00D67A82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B01E1" w14:textId="77777777" w:rsidR="00A60118" w:rsidRDefault="00A60118" w:rsidP="00D67A82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28D3CD63" w14:textId="77777777" w:rsidR="00A60118" w:rsidRDefault="00A60118" w:rsidP="00D67A82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B0EBA" w14:textId="77777777" w:rsidR="00A60118" w:rsidRDefault="00A60118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A60118" w14:paraId="2E9F7A2B" w14:textId="77777777" w:rsidTr="00D67A82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1BAAB" w14:textId="77777777" w:rsidR="00A60118" w:rsidRDefault="00A60118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F123" w14:textId="77777777" w:rsidR="00A60118" w:rsidRDefault="00A60118" w:rsidP="00D67A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C57" w14:textId="77777777" w:rsidR="00A60118" w:rsidRDefault="00A60118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A60118" w14:paraId="08C23854" w14:textId="77777777" w:rsidTr="00D67A82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7ED1" w14:textId="77777777" w:rsidR="00A60118" w:rsidRDefault="00A60118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DE6F" w14:textId="77777777" w:rsidR="00A60118" w:rsidRDefault="00A60118" w:rsidP="00D67A82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F3E" w14:textId="77777777" w:rsidR="00A60118" w:rsidRDefault="00A60118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5BF9" w14:textId="77777777" w:rsidR="00A60118" w:rsidRDefault="00A60118" w:rsidP="00D67A82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401D" w14:textId="77777777" w:rsidR="00A60118" w:rsidRDefault="00A60118" w:rsidP="00D67A82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31297E84" w14:textId="77777777" w:rsidR="00A60118" w:rsidRDefault="00A60118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4999" w14:textId="77777777" w:rsidR="00A60118" w:rsidRDefault="00A60118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3C8A" w14:textId="77777777" w:rsidR="00A60118" w:rsidRDefault="00A60118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A60118" w14:paraId="3EAFAEB9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98DA" w14:textId="77777777" w:rsidR="00A60118" w:rsidRDefault="00A60118" w:rsidP="00D47DEA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26682A" w14:paraId="54AE5183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CCA4" w14:textId="0831AC6A" w:rsidR="005F64AD" w:rsidRPr="00E12D67" w:rsidRDefault="003571D4" w:rsidP="000A156C">
            <w:pPr>
              <w:jc w:val="center"/>
              <w:rPr>
                <w:szCs w:val="24"/>
              </w:rPr>
            </w:pPr>
            <w:r w:rsidRPr="00E12D67">
              <w:rPr>
                <w:szCs w:val="24"/>
              </w:rPr>
              <w:t>95.456.127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CD3" w14:textId="2FDC7422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E33" w14:textId="375FFD2A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16.191.130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5250" w14:textId="788012AA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AFE" w14:textId="6458FEDD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9.897.882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1108" w14:textId="45364EE8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2092" w14:textId="4F7E0654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>
              <w:rPr>
                <w:szCs w:val="24"/>
              </w:rPr>
              <w:t>6.293.248</w:t>
            </w:r>
          </w:p>
        </w:tc>
      </w:tr>
      <w:tr w:rsidR="0026682A" w14:paraId="664F5033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EB94" w14:textId="77777777" w:rsidR="0026682A" w:rsidRPr="00E12D67" w:rsidRDefault="0026682A" w:rsidP="00893111">
            <w:pPr>
              <w:tabs>
                <w:tab w:val="left" w:pos="0"/>
              </w:tabs>
              <w:rPr>
                <w:szCs w:val="24"/>
              </w:rPr>
            </w:pPr>
            <w:r w:rsidRPr="00E12D67">
              <w:rPr>
                <w:szCs w:val="24"/>
              </w:rPr>
              <w:t>2. Veiklos lėšų rezervas ir jam finansuoti skiriamos nacionalinės lėšos</w:t>
            </w:r>
          </w:p>
        </w:tc>
      </w:tr>
      <w:tr w:rsidR="0026682A" w14:paraId="40F56E18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0A7" w14:textId="05511C29" w:rsidR="0026682A" w:rsidRPr="00E12D67" w:rsidRDefault="00081E3B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E12D67">
              <w:rPr>
                <w:bCs/>
                <w:szCs w:val="24"/>
              </w:rPr>
              <w:t>4.185.144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E45" w14:textId="77777777" w:rsidR="0026682A" w:rsidRDefault="0026682A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A800" w14:textId="77777777" w:rsidR="0026682A" w:rsidRPr="00980DF4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4EA" w14:textId="77777777" w:rsidR="0026682A" w:rsidRPr="00980DF4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A179" w14:textId="77777777" w:rsidR="0026682A" w:rsidRPr="00980DF4" w:rsidRDefault="0026682A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8F33" w14:textId="77777777" w:rsidR="0026682A" w:rsidRPr="00980DF4" w:rsidRDefault="0026682A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7544" w14:textId="77777777" w:rsidR="0026682A" w:rsidRPr="00980DF4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</w:tr>
      <w:tr w:rsidR="0026682A" w14:paraId="28412CFB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77FF" w14:textId="554BE2A1" w:rsidR="0026682A" w:rsidRPr="00D5012D" w:rsidRDefault="0026682A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26682A" w14:paraId="1E82D470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6DA0" w14:textId="5DF32B08" w:rsidR="00117AA2" w:rsidRPr="00E12D67" w:rsidRDefault="00081E3B" w:rsidP="00D67A82">
            <w:pPr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99.641.271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82B" w14:textId="13C5A7E9" w:rsidR="0026682A" w:rsidRPr="00E12D67" w:rsidRDefault="0026682A" w:rsidP="00D67A8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275" w14:textId="20C75ACE" w:rsidR="0026682A" w:rsidRPr="00E12D67" w:rsidRDefault="0026682A" w:rsidP="00D67A82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E12D67">
              <w:rPr>
                <w:b/>
                <w:bCs/>
                <w:szCs w:val="24"/>
              </w:rPr>
              <w:t>1</w:t>
            </w:r>
            <w:r w:rsidRPr="00E12D67">
              <w:rPr>
                <w:b/>
                <w:bCs/>
                <w:szCs w:val="24"/>
                <w:lang w:val="en-US"/>
              </w:rPr>
              <w:t>6.191.130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9C1E" w14:textId="1AF35D6A" w:rsidR="0026682A" w:rsidRPr="00E12D67" w:rsidRDefault="0026682A" w:rsidP="00D67A8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0E07" w14:textId="0553776A" w:rsidR="0026682A" w:rsidRPr="00E12D67" w:rsidRDefault="0026682A" w:rsidP="00D67A8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9.897.882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84B" w14:textId="6E18D10E" w:rsidR="0026682A" w:rsidRPr="00E12D67" w:rsidRDefault="0026682A" w:rsidP="00D67A8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18B6" w14:textId="49190517" w:rsidR="0026682A" w:rsidRPr="00E12D67" w:rsidRDefault="0026682A" w:rsidP="00D67A82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E12D67">
              <w:rPr>
                <w:b/>
                <w:bCs/>
                <w:szCs w:val="24"/>
              </w:rPr>
              <w:t>6.293.248</w:t>
            </w:r>
          </w:p>
        </w:tc>
      </w:tr>
    </w:tbl>
    <w:p w14:paraId="29D7D966" w14:textId="0E25FE15" w:rsidR="00A60118" w:rsidRDefault="00A60118" w:rsidP="002F1197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64DF9A2C" w14:textId="33F14693" w:rsidR="00765641" w:rsidRDefault="005D4C6F" w:rsidP="00765641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7</w:t>
      </w:r>
      <w:r w:rsidR="00A02A45">
        <w:rPr>
          <w:szCs w:val="24"/>
        </w:rPr>
        <w:t xml:space="preserve">. </w:t>
      </w:r>
      <w:r w:rsidR="00765641" w:rsidRPr="00654A5B">
        <w:rPr>
          <w:szCs w:val="24"/>
        </w:rPr>
        <w:t xml:space="preserve">Pakeičiu II skyriaus aštuntojo skirsnio </w:t>
      </w:r>
      <w:r w:rsidR="00765641" w:rsidRPr="00654A5B">
        <w:rPr>
          <w:szCs w:val="24"/>
          <w:lang w:val="en-GB"/>
        </w:rPr>
        <w:t>6</w:t>
      </w:r>
      <w:r w:rsidR="00765641" w:rsidRPr="00654A5B">
        <w:rPr>
          <w:szCs w:val="24"/>
        </w:rPr>
        <w:t xml:space="preserve"> punktą ir jį išdėstau taip:</w:t>
      </w:r>
    </w:p>
    <w:p w14:paraId="53F2DA44" w14:textId="60A3D201" w:rsidR="00765641" w:rsidRDefault="00765641" w:rsidP="00765641">
      <w:pPr>
        <w:tabs>
          <w:tab w:val="left" w:pos="4536"/>
        </w:tabs>
        <w:ind w:left="284" w:firstLine="425"/>
        <w:jc w:val="both"/>
        <w:rPr>
          <w:bCs/>
          <w:szCs w:val="24"/>
        </w:rPr>
      </w:pPr>
      <w:r>
        <w:rPr>
          <w:bCs/>
          <w:szCs w:val="24"/>
        </w:rPr>
        <w:t>„6. Priemonės įgyvendinimo stebėsenos rodikliai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693"/>
        <w:gridCol w:w="1276"/>
        <w:gridCol w:w="1842"/>
        <w:gridCol w:w="1701"/>
      </w:tblGrid>
      <w:tr w:rsidR="00765641" w14:paraId="399340C4" w14:textId="77777777" w:rsidTr="00D67A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C18" w14:textId="77777777" w:rsidR="00765641" w:rsidRDefault="00765641" w:rsidP="00D67A8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32F2" w14:textId="77777777" w:rsidR="00765641" w:rsidRDefault="00765641" w:rsidP="00D67A8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39AB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2118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9CF7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Tarpinė reikšmė 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8453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Galutinė reikšmė 2023 m. gruodžio 31 d.</w:t>
            </w:r>
          </w:p>
        </w:tc>
      </w:tr>
      <w:tr w:rsidR="00765641" w14:paraId="0969A366" w14:textId="77777777" w:rsidTr="00D67A82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629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D42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R.S.335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90F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rFonts w:eastAsia="AngsanaUPC"/>
                <w:bCs/>
                <w:iCs/>
                <w:szCs w:val="24"/>
              </w:rPr>
            </w:pPr>
            <w:r>
              <w:rPr>
                <w:rFonts w:eastAsia="AngsanaUPC"/>
                <w:bCs/>
                <w:szCs w:val="24"/>
              </w:rPr>
              <w:t>„Ypatingai didelio pavojaus potencialūs taršos židiniai“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3DB7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vienetai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CB1" w14:textId="3602CDDC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540D7">
              <w:rPr>
                <w:szCs w:val="24"/>
              </w:rPr>
              <w:t xml:space="preserve"> </w:t>
            </w:r>
            <w:r>
              <w:rPr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3BC4" w14:textId="24A04511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540D7">
              <w:rPr>
                <w:szCs w:val="24"/>
              </w:rPr>
              <w:t xml:space="preserve"> </w:t>
            </w:r>
            <w:r>
              <w:rPr>
                <w:szCs w:val="24"/>
              </w:rPr>
              <w:t>250</w:t>
            </w:r>
          </w:p>
        </w:tc>
      </w:tr>
      <w:tr w:rsidR="00765641" w14:paraId="552A7A13" w14:textId="77777777" w:rsidTr="00D67A82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47B0" w14:textId="77777777" w:rsidR="00765641" w:rsidRPr="00D5012D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F74B" w14:textId="77777777" w:rsidR="00765641" w:rsidRPr="00D5012D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iCs/>
                <w:szCs w:val="24"/>
              </w:rPr>
              <w:t>P.B.222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AF3E" w14:textId="77777777" w:rsidR="00765641" w:rsidRPr="00D5012D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rFonts w:eastAsia="AngsanaUPC"/>
                <w:bCs/>
                <w:iCs/>
                <w:szCs w:val="24"/>
              </w:rPr>
              <w:t>„Bendras rekultivuotos žemės plotas“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C3CD" w14:textId="77777777" w:rsidR="00765641" w:rsidRPr="00D5012D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hektarai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6FE" w14:textId="77777777" w:rsidR="00765641" w:rsidRPr="00D5012D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D7BF" w14:textId="29165F69" w:rsidR="00765641" w:rsidRPr="00E12D67" w:rsidRDefault="00765641" w:rsidP="00D67A82">
            <w:pPr>
              <w:tabs>
                <w:tab w:val="left" w:pos="0"/>
              </w:tabs>
              <w:jc w:val="center"/>
              <w:rPr>
                <w:szCs w:val="24"/>
                <w:lang w:val="en-GB"/>
              </w:rPr>
            </w:pPr>
            <w:r w:rsidRPr="00E12D67">
              <w:rPr>
                <w:szCs w:val="24"/>
                <w:lang w:val="en-GB"/>
              </w:rPr>
              <w:t>27</w:t>
            </w:r>
          </w:p>
        </w:tc>
      </w:tr>
      <w:tr w:rsidR="00765641" w14:paraId="0CCD7E01" w14:textId="77777777" w:rsidTr="00D67A82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3E0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6493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P.N.096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19F8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rFonts w:eastAsia="AngsanaUPC"/>
                <w:bCs/>
                <w:iCs/>
                <w:szCs w:val="24"/>
              </w:rPr>
            </w:pPr>
            <w:r>
              <w:rPr>
                <w:rFonts w:eastAsia="AngsanaUPC"/>
                <w:bCs/>
                <w:iCs/>
                <w:szCs w:val="24"/>
              </w:rPr>
              <w:t>„Išvalytos ir sutvarkytos praeityje užterštos teritorijos“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C45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905A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AC02" w14:textId="77777777" w:rsidR="00765641" w:rsidRDefault="00765641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</w:tr>
    </w:tbl>
    <w:p w14:paraId="467D80B6" w14:textId="032330B8" w:rsidR="002F1197" w:rsidRDefault="00765641" w:rsidP="00765641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7810AA8D" w14:textId="77777777" w:rsidR="002F1197" w:rsidRDefault="002F1197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49635791" w14:textId="77777777" w:rsidR="00765641" w:rsidRPr="00765641" w:rsidRDefault="00765641" w:rsidP="00765641">
      <w:pPr>
        <w:tabs>
          <w:tab w:val="left" w:pos="4536"/>
        </w:tabs>
        <w:ind w:firstLine="720"/>
        <w:jc w:val="right"/>
        <w:rPr>
          <w:szCs w:val="24"/>
        </w:rPr>
      </w:pPr>
    </w:p>
    <w:p w14:paraId="10842401" w14:textId="44603090" w:rsidR="00DD052D" w:rsidRPr="007954E1" w:rsidRDefault="005D4C6F" w:rsidP="00DD052D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8</w:t>
      </w:r>
      <w:r w:rsidR="00DD052D" w:rsidRPr="00641633">
        <w:rPr>
          <w:szCs w:val="24"/>
        </w:rPr>
        <w:t>.</w:t>
      </w:r>
      <w:r w:rsidR="00DD052D" w:rsidRPr="007954E1">
        <w:rPr>
          <w:szCs w:val="24"/>
        </w:rPr>
        <w:t xml:space="preserve"> </w:t>
      </w:r>
      <w:r w:rsidR="00DD052D">
        <w:rPr>
          <w:szCs w:val="24"/>
        </w:rPr>
        <w:t>P</w:t>
      </w:r>
      <w:r w:rsidR="00DD052D" w:rsidRPr="007954E1">
        <w:rPr>
          <w:szCs w:val="24"/>
        </w:rPr>
        <w:t xml:space="preserve">akeičiu II skyriaus </w:t>
      </w:r>
      <w:r w:rsidR="00DD052D">
        <w:rPr>
          <w:szCs w:val="24"/>
        </w:rPr>
        <w:t>aštuntojo</w:t>
      </w:r>
      <w:r w:rsidR="00DD052D" w:rsidRPr="007954E1">
        <w:rPr>
          <w:szCs w:val="24"/>
        </w:rPr>
        <w:t xml:space="preserve"> skirsnio 7 punktą ir jį išdėstau taip:</w:t>
      </w:r>
    </w:p>
    <w:p w14:paraId="38660285" w14:textId="77777777" w:rsidR="00DD052D" w:rsidRPr="007954E1" w:rsidRDefault="00DD052D" w:rsidP="00DD052D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3C7B7F15" w14:textId="77777777" w:rsidR="00DD052D" w:rsidRPr="007954E1" w:rsidRDefault="00DD052D" w:rsidP="00DD052D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DD052D" w14:paraId="22052E12" w14:textId="77777777" w:rsidTr="00D67A82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2F81" w14:textId="77777777" w:rsidR="00DD052D" w:rsidRDefault="00DD052D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50C3" w14:textId="77777777" w:rsidR="00DD052D" w:rsidRDefault="00DD052D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DD052D" w14:paraId="63B980D7" w14:textId="77777777" w:rsidTr="00D67A82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52B3A" w14:textId="77777777" w:rsidR="00DD052D" w:rsidRDefault="00DD052D" w:rsidP="00D67A82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16181CE0" w14:textId="77777777" w:rsidR="00DD052D" w:rsidRDefault="00DD052D" w:rsidP="00D67A82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877D2" w14:textId="77777777" w:rsidR="00DD052D" w:rsidRDefault="00DD052D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DD052D" w14:paraId="402ED520" w14:textId="77777777" w:rsidTr="00D67A82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091DE" w14:textId="77777777" w:rsidR="00DD052D" w:rsidRDefault="00DD052D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2B7" w14:textId="77777777" w:rsidR="00DD052D" w:rsidRDefault="00DD052D" w:rsidP="00D67A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3FF" w14:textId="77777777" w:rsidR="00DD052D" w:rsidRDefault="00DD052D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DD052D" w14:paraId="340C5D02" w14:textId="77777777" w:rsidTr="00D67A82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FBE6" w14:textId="77777777" w:rsidR="00DD052D" w:rsidRDefault="00DD052D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9585" w14:textId="77777777" w:rsidR="00DD052D" w:rsidRDefault="00DD052D" w:rsidP="00D67A82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0FE6" w14:textId="77777777" w:rsidR="00DD052D" w:rsidRDefault="00DD052D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9257" w14:textId="77777777" w:rsidR="00DD052D" w:rsidRDefault="00DD052D" w:rsidP="00D67A82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FEC1" w14:textId="77777777" w:rsidR="00DD052D" w:rsidRDefault="00DD052D" w:rsidP="00D67A82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23090237" w14:textId="77777777" w:rsidR="00DD052D" w:rsidRDefault="00DD052D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B220" w14:textId="77777777" w:rsidR="00DD052D" w:rsidRDefault="00DD052D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4DAB" w14:textId="77777777" w:rsidR="00DD052D" w:rsidRDefault="00DD052D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DD052D" w14:paraId="416D3C0F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DEEE" w14:textId="77777777" w:rsidR="00DD052D" w:rsidRDefault="00DD052D" w:rsidP="0089311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DD052D" w14:paraId="231EFB18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A46A" w14:textId="1CE389EE" w:rsidR="00D0283F" w:rsidRPr="00E12D67" w:rsidRDefault="004E1873" w:rsidP="00D67A82">
            <w:pPr>
              <w:jc w:val="center"/>
              <w:rPr>
                <w:szCs w:val="24"/>
              </w:rPr>
            </w:pPr>
            <w:r w:rsidRPr="00E12D67">
              <w:rPr>
                <w:color w:val="000000"/>
                <w:szCs w:val="24"/>
              </w:rPr>
              <w:t>15.181.847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728" w14:textId="0CA4EEC2" w:rsidR="00DD052D" w:rsidRPr="00052B2B" w:rsidRDefault="00DD052D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3517" w14:textId="2E683C54" w:rsidR="00DD052D" w:rsidRPr="00052B2B" w:rsidRDefault="00DD052D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911.858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B0F" w14:textId="6FDF30AA" w:rsidR="00DD052D" w:rsidRPr="00052B2B" w:rsidRDefault="00DD052D" w:rsidP="00D67A82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15.296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821" w14:textId="605AD4E7" w:rsidR="00DD052D" w:rsidRPr="00052B2B" w:rsidRDefault="00DD052D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896.562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3997" w14:textId="17A69888" w:rsidR="00DD052D" w:rsidRPr="00052B2B" w:rsidRDefault="00DD052D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C95" w14:textId="6D36617C" w:rsidR="00DD052D" w:rsidRPr="00052B2B" w:rsidRDefault="00DD052D" w:rsidP="00D67A82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D052D" w14:paraId="15DB1CF5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8ED3" w14:textId="77777777" w:rsidR="00DD052D" w:rsidRPr="00D5012D" w:rsidRDefault="00DD052D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2. Veiklos lėšų rezervas ir jam finansuoti skiriamos nacionalinės lėšos</w:t>
            </w:r>
          </w:p>
        </w:tc>
      </w:tr>
      <w:tr w:rsidR="00DD052D" w14:paraId="1926DA8A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907D" w14:textId="77777777" w:rsidR="00DD052D" w:rsidRPr="00D5012D" w:rsidRDefault="00DD052D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D5012D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C8B4" w14:textId="77777777" w:rsidR="00DD052D" w:rsidRDefault="00DD052D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B32" w14:textId="77777777" w:rsidR="00DD052D" w:rsidRPr="00980DF4" w:rsidRDefault="00DD052D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3C7" w14:textId="77777777" w:rsidR="00DD052D" w:rsidRPr="00980DF4" w:rsidRDefault="00DD052D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5898" w14:textId="77777777" w:rsidR="00DD052D" w:rsidRPr="00980DF4" w:rsidRDefault="00DD052D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070" w14:textId="77777777" w:rsidR="00DD052D" w:rsidRPr="00980DF4" w:rsidRDefault="00DD052D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7DC6" w14:textId="77777777" w:rsidR="00DD052D" w:rsidRPr="00980DF4" w:rsidRDefault="00DD052D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</w:tr>
      <w:tr w:rsidR="00DD052D" w14:paraId="0364C813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B029" w14:textId="5B4222B6" w:rsidR="00DD052D" w:rsidRPr="00D5012D" w:rsidRDefault="00DD052D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DD052D" w14:paraId="44750308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71E6" w14:textId="602F41E1" w:rsidR="00D0283F" w:rsidRPr="00E12D67" w:rsidRDefault="004E1873" w:rsidP="00D67A82">
            <w:pPr>
              <w:jc w:val="center"/>
              <w:rPr>
                <w:b/>
                <w:bCs/>
                <w:szCs w:val="24"/>
              </w:rPr>
            </w:pPr>
            <w:r w:rsidRPr="00E12D67">
              <w:rPr>
                <w:b/>
                <w:bCs/>
                <w:color w:val="000000"/>
                <w:szCs w:val="24"/>
              </w:rPr>
              <w:t>15.181.847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8EE" w14:textId="3BED6C50" w:rsidR="00DD052D" w:rsidRPr="00E12D67" w:rsidRDefault="00DD052D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DB07" w14:textId="1E60FE73" w:rsidR="00DD052D" w:rsidRPr="00E12D67" w:rsidRDefault="00DD052D" w:rsidP="00D67A82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911.858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69D8" w14:textId="0A0E3CE6" w:rsidR="00DD052D" w:rsidRPr="00E12D67" w:rsidRDefault="00DD052D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15.296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630" w14:textId="5F430318" w:rsidR="00DD052D" w:rsidRPr="00E12D67" w:rsidRDefault="00DD052D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896.562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DA7" w14:textId="28DA8AC2" w:rsidR="00DD052D" w:rsidRPr="00E12D67" w:rsidRDefault="00DD052D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D74A" w14:textId="630A028D" w:rsidR="00DD052D" w:rsidRPr="00E12D67" w:rsidRDefault="00DD052D" w:rsidP="00D67A82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E12D67">
              <w:rPr>
                <w:b/>
                <w:bCs/>
                <w:szCs w:val="24"/>
              </w:rPr>
              <w:t>0</w:t>
            </w:r>
          </w:p>
        </w:tc>
      </w:tr>
    </w:tbl>
    <w:p w14:paraId="2ADBDD21" w14:textId="629127A5" w:rsidR="00DD052D" w:rsidRPr="00DD052D" w:rsidRDefault="00DD052D" w:rsidP="002F1197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7126AA78" w14:textId="14296380" w:rsidR="00CE70AC" w:rsidRPr="007954E1" w:rsidRDefault="005D4C6F" w:rsidP="00CE70AC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9</w:t>
      </w:r>
      <w:r w:rsidR="00F54EC2" w:rsidRPr="00C6711C">
        <w:rPr>
          <w:szCs w:val="24"/>
        </w:rPr>
        <w:t>.</w:t>
      </w:r>
      <w:r w:rsidR="00F54EC2" w:rsidRPr="007954E1">
        <w:rPr>
          <w:szCs w:val="24"/>
        </w:rPr>
        <w:t xml:space="preserve"> </w:t>
      </w:r>
      <w:r w:rsidR="00442CC7">
        <w:rPr>
          <w:szCs w:val="24"/>
        </w:rPr>
        <w:t>P</w:t>
      </w:r>
      <w:r w:rsidR="00CE70AC" w:rsidRPr="007954E1">
        <w:rPr>
          <w:szCs w:val="24"/>
        </w:rPr>
        <w:t xml:space="preserve">akeičiu II skyriaus </w:t>
      </w:r>
      <w:r w:rsidR="003B3303">
        <w:rPr>
          <w:szCs w:val="24"/>
        </w:rPr>
        <w:t>dvyliktojo</w:t>
      </w:r>
      <w:r w:rsidR="00CE70AC" w:rsidRPr="007954E1">
        <w:rPr>
          <w:szCs w:val="24"/>
        </w:rPr>
        <w:t xml:space="preserve"> skirsnio 7 punktą ir jį išdėstau taip:</w:t>
      </w:r>
    </w:p>
    <w:p w14:paraId="52453806" w14:textId="77777777" w:rsidR="00C5173E" w:rsidRPr="007954E1" w:rsidRDefault="00C5173E" w:rsidP="00C5173E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11BE3AEE" w14:textId="5E56282F" w:rsidR="00C5173E" w:rsidRPr="007954E1" w:rsidRDefault="00C5173E" w:rsidP="00C5173E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C5173E" w14:paraId="36CEA29A" w14:textId="77777777" w:rsidTr="00D67A82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7C13" w14:textId="77777777" w:rsidR="00C5173E" w:rsidRDefault="00C5173E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C6E8" w14:textId="77777777" w:rsidR="00C5173E" w:rsidRDefault="00C5173E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C5173E" w14:paraId="39318FB5" w14:textId="77777777" w:rsidTr="00D67A82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0AC23" w14:textId="77777777" w:rsidR="00C5173E" w:rsidRDefault="00C5173E" w:rsidP="00D67A82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3C188B6A" w14:textId="77777777" w:rsidR="00C5173E" w:rsidRDefault="00C5173E" w:rsidP="00D67A82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92D0A" w14:textId="77777777" w:rsidR="00C5173E" w:rsidRDefault="00C5173E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C5173E" w14:paraId="30CF5745" w14:textId="77777777" w:rsidTr="00D67A82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2D9A3" w14:textId="77777777" w:rsidR="00C5173E" w:rsidRDefault="00C5173E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159D" w14:textId="77777777" w:rsidR="00C5173E" w:rsidRDefault="00C5173E" w:rsidP="00D67A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E1E2" w14:textId="77777777" w:rsidR="00C5173E" w:rsidRDefault="00C5173E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C5173E" w14:paraId="23951176" w14:textId="77777777" w:rsidTr="00D67A82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C670" w14:textId="77777777" w:rsidR="00C5173E" w:rsidRDefault="00C5173E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7E65" w14:textId="77777777" w:rsidR="00C5173E" w:rsidRDefault="00C5173E" w:rsidP="00D67A82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BC02" w14:textId="77777777" w:rsidR="00C5173E" w:rsidRDefault="00C5173E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9854" w14:textId="77777777" w:rsidR="00C5173E" w:rsidRDefault="00C5173E" w:rsidP="00D67A82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B53F" w14:textId="77777777" w:rsidR="00C5173E" w:rsidRDefault="00C5173E" w:rsidP="00D67A82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6837E67C" w14:textId="77777777" w:rsidR="00C5173E" w:rsidRDefault="00C5173E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1084" w14:textId="77777777" w:rsidR="00C5173E" w:rsidRDefault="00C5173E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8041" w14:textId="77777777" w:rsidR="00C5173E" w:rsidRDefault="00C5173E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C5173E" w14:paraId="25BF83B3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9929" w14:textId="77777777" w:rsidR="00C5173E" w:rsidRDefault="00C5173E" w:rsidP="0089311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B3303" w14:paraId="3266E7A1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D2E2" w14:textId="5B2A4788" w:rsidR="000E70AA" w:rsidRPr="00E12D67" w:rsidRDefault="000E70AA" w:rsidP="00D67A82">
            <w:pPr>
              <w:jc w:val="center"/>
              <w:rPr>
                <w:strike/>
                <w:szCs w:val="24"/>
              </w:rPr>
            </w:pPr>
            <w:r w:rsidRPr="00E12D67">
              <w:rPr>
                <w:color w:val="000000"/>
              </w:rPr>
              <w:t>20.325.480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2E2" w14:textId="77777777" w:rsidR="003B3303" w:rsidRPr="00052B2B" w:rsidRDefault="003B3303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 w:rsidRPr="00052B2B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C13" w14:textId="3B5916CD" w:rsidR="003B3303" w:rsidRPr="00052B2B" w:rsidRDefault="003B3303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52B2B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948D" w14:textId="77777777" w:rsidR="003B3303" w:rsidRPr="00052B2B" w:rsidRDefault="003B3303" w:rsidP="00D67A82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 w:rsidRPr="00052B2B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248" w14:textId="36BB0871" w:rsidR="003B3303" w:rsidRPr="00052B2B" w:rsidRDefault="003B3303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 w:rsidRPr="00052B2B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34ED" w14:textId="77777777" w:rsidR="003B3303" w:rsidRPr="00052B2B" w:rsidRDefault="003B3303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 w:rsidRPr="00052B2B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EFA3" w14:textId="65CE13DF" w:rsidR="003B3303" w:rsidRPr="00052B2B" w:rsidRDefault="003B3303" w:rsidP="00D67A82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 w:rsidRPr="00052B2B">
              <w:rPr>
                <w:bCs/>
                <w:color w:val="000000" w:themeColor="text1"/>
                <w:szCs w:val="24"/>
              </w:rPr>
              <w:t>0</w:t>
            </w:r>
          </w:p>
        </w:tc>
      </w:tr>
      <w:tr w:rsidR="003B3303" w14:paraId="5659F773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D3CC" w14:textId="77777777" w:rsidR="003B3303" w:rsidRPr="00D5012D" w:rsidRDefault="003B3303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2. Veiklos lėšų rezervas ir jam finansuoti skiriamos nacionalinės lėšos</w:t>
            </w:r>
          </w:p>
        </w:tc>
      </w:tr>
      <w:tr w:rsidR="003B3303" w14:paraId="599C1ED0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569" w14:textId="77777777" w:rsidR="003B3303" w:rsidRPr="00D5012D" w:rsidRDefault="003B3303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D5012D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06CA" w14:textId="77777777" w:rsidR="003B3303" w:rsidRDefault="003B3303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77EF" w14:textId="77777777" w:rsidR="003B3303" w:rsidRPr="00980DF4" w:rsidRDefault="003B3303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BBC" w14:textId="77777777" w:rsidR="003B3303" w:rsidRPr="00980DF4" w:rsidRDefault="003B3303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92D" w14:textId="77777777" w:rsidR="003B3303" w:rsidRPr="00980DF4" w:rsidRDefault="003B3303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32E" w14:textId="77777777" w:rsidR="003B3303" w:rsidRPr="00980DF4" w:rsidRDefault="003B3303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21C4" w14:textId="77777777" w:rsidR="003B3303" w:rsidRPr="00980DF4" w:rsidRDefault="003B3303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</w:tr>
      <w:tr w:rsidR="003B3303" w14:paraId="0551E069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FDC2" w14:textId="133A935C" w:rsidR="003B3303" w:rsidRPr="00D5012D" w:rsidRDefault="003B3303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3B3303" w14:paraId="02389E04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E4A" w14:textId="6F317C00" w:rsidR="003B3303" w:rsidRPr="00CE66F3" w:rsidRDefault="000E70AA" w:rsidP="00D67A82">
            <w:pPr>
              <w:jc w:val="center"/>
              <w:rPr>
                <w:b/>
                <w:bCs/>
                <w:color w:val="000000" w:themeColor="text1"/>
              </w:rPr>
            </w:pPr>
            <w:r w:rsidRPr="00CE66F3">
              <w:rPr>
                <w:b/>
                <w:bCs/>
                <w:color w:val="000000"/>
              </w:rPr>
              <w:t>20.325.480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0C31" w14:textId="77777777" w:rsidR="003B3303" w:rsidRPr="00CE66F3" w:rsidRDefault="003B3303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66F3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9B25" w14:textId="06428B7F" w:rsidR="003B3303" w:rsidRPr="00CE66F3" w:rsidRDefault="003B3303" w:rsidP="00D67A82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CE66F3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404" w14:textId="77777777" w:rsidR="003B3303" w:rsidRPr="00CE66F3" w:rsidRDefault="003B3303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66F3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A4AC" w14:textId="1E6D426B" w:rsidR="003B3303" w:rsidRPr="00CE66F3" w:rsidRDefault="003B3303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66F3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1E71" w14:textId="77777777" w:rsidR="003B3303" w:rsidRPr="00CE66F3" w:rsidRDefault="003B3303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66F3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0F7" w14:textId="198BF480" w:rsidR="003B3303" w:rsidRPr="00CE66F3" w:rsidRDefault="003B3303" w:rsidP="00D67A82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CE66F3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</w:tr>
    </w:tbl>
    <w:p w14:paraId="6D773BC2" w14:textId="582C23AA" w:rsidR="002F1197" w:rsidRDefault="009F427E" w:rsidP="00C5173E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</w:t>
      </w:r>
      <w:r w:rsidR="00C5173E">
        <w:rPr>
          <w:szCs w:val="24"/>
        </w:rPr>
        <w:t>“</w:t>
      </w:r>
    </w:p>
    <w:p w14:paraId="30610D4C" w14:textId="77777777" w:rsidR="002F1197" w:rsidRDefault="002F1197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718D636C" w14:textId="77777777" w:rsidR="00C5173E" w:rsidRDefault="00C5173E" w:rsidP="00C5173E">
      <w:pPr>
        <w:tabs>
          <w:tab w:val="left" w:pos="4536"/>
        </w:tabs>
        <w:ind w:firstLine="720"/>
        <w:jc w:val="right"/>
        <w:rPr>
          <w:szCs w:val="24"/>
        </w:rPr>
      </w:pPr>
    </w:p>
    <w:p w14:paraId="079F3DFC" w14:textId="42EE7D73" w:rsidR="00782DC9" w:rsidRDefault="005D4C6F" w:rsidP="00782DC9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10</w:t>
      </w:r>
      <w:r w:rsidR="00782DC9" w:rsidRPr="00C6711C">
        <w:rPr>
          <w:szCs w:val="24"/>
        </w:rPr>
        <w:t>.</w:t>
      </w:r>
      <w:r w:rsidR="00782DC9" w:rsidRPr="007954E1">
        <w:rPr>
          <w:szCs w:val="24"/>
        </w:rPr>
        <w:t xml:space="preserve"> </w:t>
      </w:r>
      <w:r w:rsidR="00782DC9">
        <w:rPr>
          <w:szCs w:val="24"/>
        </w:rPr>
        <w:t>P</w:t>
      </w:r>
      <w:r w:rsidR="00782DC9" w:rsidRPr="007954E1">
        <w:rPr>
          <w:szCs w:val="24"/>
        </w:rPr>
        <w:t xml:space="preserve">akeičiu II skyriaus </w:t>
      </w:r>
      <w:r w:rsidR="00782DC9">
        <w:rPr>
          <w:szCs w:val="24"/>
        </w:rPr>
        <w:t>tryliktojo</w:t>
      </w:r>
      <w:r w:rsidR="00782DC9" w:rsidRPr="007954E1">
        <w:rPr>
          <w:szCs w:val="24"/>
        </w:rPr>
        <w:t xml:space="preserve"> skirsnio </w:t>
      </w:r>
      <w:r w:rsidR="00782DC9">
        <w:rPr>
          <w:szCs w:val="24"/>
        </w:rPr>
        <w:t>1</w:t>
      </w:r>
      <w:r w:rsidR="00C120D4">
        <w:rPr>
          <w:szCs w:val="24"/>
        </w:rPr>
        <w:t>.5 papunktį</w:t>
      </w:r>
      <w:r w:rsidR="00782DC9" w:rsidRPr="007954E1">
        <w:rPr>
          <w:szCs w:val="24"/>
        </w:rPr>
        <w:t xml:space="preserve"> ir jį išdėstau taip: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782DC9" w14:paraId="787914FC" w14:textId="77777777" w:rsidTr="00782DC9">
        <w:trPr>
          <w:trHeight w:val="435"/>
        </w:trPr>
        <w:tc>
          <w:tcPr>
            <w:tcW w:w="9526" w:type="dxa"/>
          </w:tcPr>
          <w:p w14:paraId="2E9F9FB3" w14:textId="45E2746C" w:rsidR="00782DC9" w:rsidRDefault="00C120D4" w:rsidP="001F4DBF">
            <w:pPr>
              <w:ind w:firstLine="743"/>
              <w:jc w:val="both"/>
            </w:pPr>
            <w:r>
              <w:rPr>
                <w:szCs w:val="24"/>
              </w:rPr>
              <w:t>,,</w:t>
            </w:r>
            <w:r w:rsidR="00782DC9">
              <w:rPr>
                <w:szCs w:val="24"/>
              </w:rPr>
              <w:t xml:space="preserve">1.5. </w:t>
            </w:r>
            <w:r w:rsidR="00782DC9">
              <w:t>galimi partneriai:</w:t>
            </w:r>
          </w:p>
          <w:p w14:paraId="3CBE6C92" w14:textId="77777777" w:rsidR="00782DC9" w:rsidRDefault="00782DC9" w:rsidP="001F4DBF">
            <w:pPr>
              <w:ind w:left="1168"/>
              <w:jc w:val="both"/>
            </w:pPr>
            <w:r>
              <w:rPr>
                <w:szCs w:val="24"/>
              </w:rPr>
              <w:t xml:space="preserve">1.5.1. </w:t>
            </w:r>
            <w:r>
              <w:t>Žemės ūkio ministerija;</w:t>
            </w:r>
          </w:p>
          <w:p w14:paraId="007B9263" w14:textId="0836F669" w:rsidR="00782DC9" w:rsidRPr="001B42F3" w:rsidRDefault="00782DC9" w:rsidP="001F4DBF">
            <w:pPr>
              <w:ind w:left="1168"/>
              <w:jc w:val="both"/>
              <w:rPr>
                <w:b/>
                <w:bCs/>
              </w:rPr>
            </w:pPr>
            <w:r>
              <w:t>1.5.2. Lietuvos hidrometeorologijos tarnyba prie Aplinkos ministerijos</w:t>
            </w:r>
            <w:r w:rsidR="001B42F3" w:rsidRPr="00555080">
              <w:t>;</w:t>
            </w:r>
          </w:p>
          <w:p w14:paraId="1FABA13B" w14:textId="4BE185FA" w:rsidR="001B42F3" w:rsidRPr="00555080" w:rsidRDefault="001B42F3" w:rsidP="001B42F3">
            <w:pPr>
              <w:ind w:left="1168"/>
              <w:jc w:val="both"/>
              <w:rPr>
                <w:szCs w:val="24"/>
              </w:rPr>
            </w:pPr>
            <w:r w:rsidRPr="00555080">
              <w:rPr>
                <w:szCs w:val="24"/>
              </w:rPr>
              <w:t xml:space="preserve">1.5.3. </w:t>
            </w:r>
            <w:r w:rsidR="007E4E01" w:rsidRPr="00555080">
              <w:rPr>
                <w:szCs w:val="24"/>
              </w:rPr>
              <w:t>Lietuvos Respublikos a</w:t>
            </w:r>
            <w:r w:rsidRPr="00555080">
              <w:rPr>
                <w:rFonts w:eastAsia="Andale Sans UI"/>
                <w:color w:val="000000"/>
                <w:szCs w:val="24"/>
              </w:rPr>
              <w:t>plinkos ministerijos Aplinkos projektų valdymo agentūra</w:t>
            </w:r>
            <w:r w:rsidRPr="00555080">
              <w:rPr>
                <w:szCs w:val="24"/>
              </w:rPr>
              <w:t>;</w:t>
            </w:r>
          </w:p>
          <w:p w14:paraId="16550FEE" w14:textId="77777777" w:rsidR="001B42F3" w:rsidRPr="00555080" w:rsidRDefault="001B42F3" w:rsidP="001B42F3">
            <w:pPr>
              <w:ind w:left="1168"/>
              <w:jc w:val="both"/>
              <w:rPr>
                <w:rFonts w:eastAsia="Andale Sans UI"/>
                <w:color w:val="000000"/>
                <w:szCs w:val="24"/>
              </w:rPr>
            </w:pPr>
            <w:r w:rsidRPr="00555080">
              <w:rPr>
                <w:szCs w:val="24"/>
              </w:rPr>
              <w:t>1.5.4.</w:t>
            </w:r>
            <w:r w:rsidRPr="00555080">
              <w:rPr>
                <w:rFonts w:eastAsia="Andale Sans UI"/>
                <w:color w:val="000000"/>
                <w:szCs w:val="24"/>
              </w:rPr>
              <w:t xml:space="preserve"> </w:t>
            </w:r>
            <w:r w:rsidRPr="00555080">
              <w:rPr>
                <w:szCs w:val="24"/>
              </w:rPr>
              <w:t>Aplinkos apsaugos departamentas prie Aplinkos ministerijos;</w:t>
            </w:r>
          </w:p>
          <w:p w14:paraId="7057EF02" w14:textId="17FEE7B7" w:rsidR="001B42F3" w:rsidRDefault="001B42F3" w:rsidP="001B42F3">
            <w:pPr>
              <w:ind w:left="1168"/>
              <w:jc w:val="both"/>
              <w:rPr>
                <w:szCs w:val="24"/>
              </w:rPr>
            </w:pPr>
            <w:r w:rsidRPr="00555080">
              <w:t>1.5.5. V</w:t>
            </w:r>
            <w:r w:rsidR="004E1D47" w:rsidRPr="00555080">
              <w:t>alstybės įmonė</w:t>
            </w:r>
            <w:r w:rsidRPr="00555080">
              <w:t xml:space="preserve"> Distancinių tyrimų ir geoinformatikos centras</w:t>
            </w:r>
            <w:r w:rsidR="0069561D" w:rsidRPr="00555080">
              <w:t xml:space="preserve"> „GIS</w:t>
            </w:r>
            <w:r w:rsidR="00FC1D1C">
              <w:t>-</w:t>
            </w:r>
            <w:r w:rsidR="0069561D" w:rsidRPr="00555080">
              <w:t>Centras</w:t>
            </w:r>
            <w:r w:rsidR="00DF54CF" w:rsidRPr="00555080">
              <w:t>.</w:t>
            </w:r>
            <w:r w:rsidR="0069561D" w:rsidRPr="00555080">
              <w:t>“</w:t>
            </w:r>
          </w:p>
        </w:tc>
      </w:tr>
    </w:tbl>
    <w:p w14:paraId="10307277" w14:textId="77777777" w:rsidR="00AE3C5B" w:rsidRDefault="00AE3C5B" w:rsidP="00AF3327">
      <w:pPr>
        <w:tabs>
          <w:tab w:val="left" w:pos="4536"/>
        </w:tabs>
        <w:ind w:left="709"/>
        <w:jc w:val="both"/>
        <w:rPr>
          <w:szCs w:val="24"/>
        </w:rPr>
      </w:pPr>
    </w:p>
    <w:p w14:paraId="2934A72A" w14:textId="297532F4" w:rsidR="009E6021" w:rsidRPr="007954E1" w:rsidRDefault="00D0530B" w:rsidP="00AF3327">
      <w:pPr>
        <w:tabs>
          <w:tab w:val="left" w:pos="4536"/>
        </w:tabs>
        <w:ind w:left="709"/>
        <w:jc w:val="both"/>
        <w:rPr>
          <w:szCs w:val="24"/>
        </w:rPr>
      </w:pPr>
      <w:r w:rsidRPr="00C6711C">
        <w:rPr>
          <w:szCs w:val="24"/>
        </w:rPr>
        <w:t>1</w:t>
      </w:r>
      <w:r w:rsidR="005D4C6F">
        <w:rPr>
          <w:szCs w:val="24"/>
        </w:rPr>
        <w:t>1</w:t>
      </w:r>
      <w:r w:rsidR="009E6021" w:rsidRPr="00C6711C">
        <w:rPr>
          <w:szCs w:val="24"/>
        </w:rPr>
        <w:t>.</w:t>
      </w:r>
      <w:r w:rsidR="009E6021" w:rsidRPr="007954E1">
        <w:rPr>
          <w:szCs w:val="24"/>
        </w:rPr>
        <w:t xml:space="preserve"> </w:t>
      </w:r>
      <w:r w:rsidR="009E6021" w:rsidRPr="00E36A95">
        <w:rPr>
          <w:szCs w:val="24"/>
        </w:rPr>
        <w:t xml:space="preserve">Pakeičiu II skyriaus </w:t>
      </w:r>
      <w:r w:rsidR="009E6021">
        <w:rPr>
          <w:szCs w:val="24"/>
        </w:rPr>
        <w:t>tryliktojo</w:t>
      </w:r>
      <w:r w:rsidR="009E6021" w:rsidRPr="00E36A95">
        <w:rPr>
          <w:szCs w:val="24"/>
        </w:rPr>
        <w:t xml:space="preserve"> skirsnio </w:t>
      </w:r>
      <w:r w:rsidR="009E6021" w:rsidRPr="00E36A95">
        <w:rPr>
          <w:szCs w:val="24"/>
          <w:lang w:val="en-GB"/>
        </w:rPr>
        <w:t>6</w:t>
      </w:r>
      <w:r w:rsidR="009E6021" w:rsidRPr="00E36A95">
        <w:rPr>
          <w:szCs w:val="24"/>
        </w:rPr>
        <w:t xml:space="preserve"> punktą ir jį išdėstau taip:</w:t>
      </w:r>
    </w:p>
    <w:p w14:paraId="63FDB845" w14:textId="77777777" w:rsidR="009E6021" w:rsidRDefault="009E6021" w:rsidP="009E6021">
      <w:pPr>
        <w:tabs>
          <w:tab w:val="left" w:pos="4536"/>
        </w:tabs>
        <w:ind w:left="284" w:firstLine="425"/>
        <w:jc w:val="both"/>
        <w:rPr>
          <w:bCs/>
          <w:szCs w:val="24"/>
        </w:rPr>
      </w:pPr>
      <w:r>
        <w:rPr>
          <w:bCs/>
          <w:szCs w:val="24"/>
        </w:rPr>
        <w:t>„6. Priemonės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280"/>
        <w:gridCol w:w="1417"/>
        <w:gridCol w:w="1276"/>
        <w:gridCol w:w="1134"/>
      </w:tblGrid>
      <w:tr w:rsidR="009E6021" w14:paraId="202038AC" w14:textId="77777777" w:rsidTr="009E6021">
        <w:trPr>
          <w:trHeight w:val="693"/>
          <w:tblHeader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D03" w14:textId="77777777" w:rsidR="009E6021" w:rsidRDefault="009E6021" w:rsidP="001F4DBF">
            <w:pPr>
              <w:tabs>
                <w:tab w:val="left" w:pos="284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B627" w14:textId="77777777" w:rsidR="009E6021" w:rsidRDefault="009E6021" w:rsidP="001F4DBF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586" w14:textId="77777777" w:rsidR="009E6021" w:rsidRDefault="009E6021" w:rsidP="001F4DBF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D7BA" w14:textId="77777777" w:rsidR="009E6021" w:rsidRDefault="009E6021" w:rsidP="001F4DBF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Tarpinė reikšmė 2018 m. gruodžio 31 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D071" w14:textId="77777777" w:rsidR="009E6021" w:rsidRDefault="009E6021" w:rsidP="001F4DBF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Galutinė reikšmė 2023 m. gruodžio 31 d.</w:t>
            </w:r>
          </w:p>
        </w:tc>
      </w:tr>
      <w:tr w:rsidR="009E6021" w14:paraId="155B07E1" w14:textId="77777777" w:rsidTr="009E6021">
        <w:trPr>
          <w:trHeight w:val="6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EC1D" w14:textId="77777777" w:rsidR="009E6021" w:rsidRDefault="009E6021" w:rsidP="001F4DBF">
            <w:pPr>
              <w:tabs>
                <w:tab w:val="left" w:pos="0"/>
                <w:tab w:val="left" w:pos="567"/>
                <w:tab w:val="left" w:pos="4536"/>
              </w:tabs>
              <w:jc w:val="center"/>
            </w:pPr>
            <w:r>
              <w:t>R.S.326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CEE7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„Vidutinė bendra azoto koncentracija Lietuvos Baltijos jūros teritoriniuose vandenyse“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60DE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mg/l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DC52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0E0F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0,25</w:t>
            </w:r>
          </w:p>
        </w:tc>
      </w:tr>
      <w:tr w:rsidR="009E6021" w14:paraId="7CF5F539" w14:textId="77777777" w:rsidTr="009E6021">
        <w:trPr>
          <w:trHeight w:val="6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FF94" w14:textId="77777777" w:rsidR="009E6021" w:rsidRDefault="009E6021" w:rsidP="001F4DBF">
            <w:pPr>
              <w:tabs>
                <w:tab w:val="left" w:pos="0"/>
                <w:tab w:val="left" w:pos="567"/>
                <w:tab w:val="left" w:pos="4536"/>
              </w:tabs>
              <w:jc w:val="center"/>
            </w:pPr>
            <w:r>
              <w:t>P.N.040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D7D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„Įsigyti įrangos ir priemonių, reikalingų jūriniams ir vidaus vandenų tyrimams atlikti, komplektai“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2D64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2C06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9BB9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15</w:t>
            </w:r>
          </w:p>
        </w:tc>
      </w:tr>
      <w:tr w:rsidR="009E6021" w14:paraId="082EAE35" w14:textId="77777777" w:rsidTr="009E6021">
        <w:trPr>
          <w:trHeight w:val="3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96EE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P.N.041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875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„Parengti jūros ir vidaus vandenų aplinkos būklės vertinimai“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F97D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F7BD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0ADE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19</w:t>
            </w:r>
          </w:p>
        </w:tc>
      </w:tr>
      <w:tr w:rsidR="009E6021" w14:paraId="00643B34" w14:textId="77777777" w:rsidTr="009E6021">
        <w:trPr>
          <w:trHeight w:val="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ECA4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P.N.043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0AB2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„Parengti vandens telkinių būklės valdymo ir apsaugos dokumentai“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3491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0B7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7DA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14</w:t>
            </w:r>
          </w:p>
        </w:tc>
      </w:tr>
      <w:tr w:rsidR="009E6021" w14:paraId="59A00725" w14:textId="77777777" w:rsidTr="009E6021">
        <w:trPr>
          <w:trHeight w:val="53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7AD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P.N.044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8AA6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„Įrengtas Baltijos jūros gyvūnų reabilitacijos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061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631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6568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1</w:t>
            </w:r>
          </w:p>
        </w:tc>
      </w:tr>
      <w:tr w:rsidR="009E6021" w14:paraId="394F8376" w14:textId="77777777" w:rsidTr="009E6021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167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P.N.045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E9E3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„Įsigytos priemonės požeminio vandens būklės monitoringui ir laboratoriniams tyrimams vykdyti“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1D8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FEB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9E8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2</w:t>
            </w:r>
          </w:p>
        </w:tc>
      </w:tr>
      <w:tr w:rsidR="009E6021" w14:paraId="01921FE3" w14:textId="77777777" w:rsidTr="009E6021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18F7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P.N.046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8010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„</w:t>
            </w:r>
            <w:r>
              <w:rPr>
                <w:bCs/>
              </w:rPr>
              <w:t>A</w:t>
            </w:r>
            <w:r>
              <w:t>tlikta individualių nuotekų tvarkymo sistemų inventorizacija“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8D4" w14:textId="77777777" w:rsidR="009E6021" w:rsidRDefault="009E6021" w:rsidP="001F4DBF">
            <w:pPr>
              <w:tabs>
                <w:tab w:val="left" w:pos="4536"/>
              </w:tabs>
              <w:jc w:val="center"/>
              <w:rPr>
                <w:bCs/>
              </w:rPr>
            </w:pPr>
            <w:r>
              <w:rPr>
                <w:bCs/>
              </w:rPr>
              <w:t>Vienetai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FF6" w14:textId="77777777" w:rsidR="009E6021" w:rsidRDefault="009E6021" w:rsidP="001F4DBF">
            <w:pPr>
              <w:tabs>
                <w:tab w:val="left" w:pos="4536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D21" w14:textId="77777777" w:rsidR="009E6021" w:rsidRDefault="009E6021" w:rsidP="001F4DBF">
            <w:pPr>
              <w:tabs>
                <w:tab w:val="left" w:pos="453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04CC79C4" w14:textId="0E558977" w:rsidR="00B734D5" w:rsidRDefault="009E6021" w:rsidP="00D67A82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028743D2" w14:textId="77777777" w:rsidR="00B734D5" w:rsidRDefault="00B734D5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5326B0B2" w14:textId="77777777" w:rsidR="009E6021" w:rsidRPr="009E6021" w:rsidRDefault="009E6021" w:rsidP="00D67A82">
      <w:pPr>
        <w:tabs>
          <w:tab w:val="left" w:pos="4536"/>
        </w:tabs>
        <w:ind w:firstLine="720"/>
        <w:jc w:val="right"/>
        <w:rPr>
          <w:szCs w:val="24"/>
        </w:rPr>
      </w:pPr>
    </w:p>
    <w:p w14:paraId="7F0715B8" w14:textId="2BCD41E3" w:rsidR="0026682A" w:rsidRPr="007954E1" w:rsidRDefault="0026682A" w:rsidP="0026682A">
      <w:pPr>
        <w:tabs>
          <w:tab w:val="left" w:pos="4536"/>
        </w:tabs>
        <w:ind w:firstLine="720"/>
        <w:jc w:val="both"/>
        <w:rPr>
          <w:szCs w:val="24"/>
        </w:rPr>
      </w:pPr>
      <w:r w:rsidRPr="00C6711C">
        <w:rPr>
          <w:szCs w:val="24"/>
        </w:rPr>
        <w:t>1</w:t>
      </w:r>
      <w:r w:rsidR="005D4C6F">
        <w:rPr>
          <w:szCs w:val="24"/>
        </w:rPr>
        <w:t>2</w:t>
      </w:r>
      <w:r w:rsidRPr="00C6711C">
        <w:rPr>
          <w:szCs w:val="24"/>
        </w:rPr>
        <w:t>.</w:t>
      </w:r>
      <w:r w:rsidRPr="007954E1">
        <w:rPr>
          <w:szCs w:val="24"/>
        </w:rPr>
        <w:t xml:space="preserve"> </w:t>
      </w:r>
      <w:r>
        <w:rPr>
          <w:szCs w:val="24"/>
        </w:rPr>
        <w:t>P</w:t>
      </w:r>
      <w:r w:rsidRPr="007954E1">
        <w:rPr>
          <w:szCs w:val="24"/>
        </w:rPr>
        <w:t xml:space="preserve">akeičiu II skyriaus </w:t>
      </w:r>
      <w:r>
        <w:rPr>
          <w:szCs w:val="24"/>
        </w:rPr>
        <w:t>tryliktojo</w:t>
      </w:r>
      <w:r w:rsidRPr="007954E1">
        <w:rPr>
          <w:szCs w:val="24"/>
        </w:rPr>
        <w:t xml:space="preserve"> skirsnio 7 punktą ir jį išdėstau taip:</w:t>
      </w:r>
    </w:p>
    <w:p w14:paraId="4DD91EB1" w14:textId="77777777" w:rsidR="0026682A" w:rsidRPr="007954E1" w:rsidRDefault="0026682A" w:rsidP="0026682A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1D7B470B" w14:textId="77777777" w:rsidR="0026682A" w:rsidRPr="007954E1" w:rsidRDefault="0026682A" w:rsidP="0026682A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26682A" w14:paraId="5FA17CBC" w14:textId="77777777" w:rsidTr="00D67A82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2333" w14:textId="77777777" w:rsidR="0026682A" w:rsidRDefault="0026682A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9D4" w14:textId="77777777" w:rsidR="0026682A" w:rsidRDefault="0026682A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26682A" w14:paraId="2A6E2570" w14:textId="77777777" w:rsidTr="00D67A82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B2684" w14:textId="77777777" w:rsidR="0026682A" w:rsidRDefault="0026682A" w:rsidP="00D67A82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65417735" w14:textId="77777777" w:rsidR="0026682A" w:rsidRDefault="0026682A" w:rsidP="00D67A82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7239E" w14:textId="77777777" w:rsidR="0026682A" w:rsidRDefault="0026682A" w:rsidP="00D67A8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26682A" w14:paraId="2B89325D" w14:textId="77777777" w:rsidTr="00D67A82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F06A3" w14:textId="77777777" w:rsidR="0026682A" w:rsidRDefault="0026682A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89F6" w14:textId="77777777" w:rsidR="0026682A" w:rsidRDefault="0026682A" w:rsidP="00D67A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7AD" w14:textId="77777777" w:rsidR="0026682A" w:rsidRDefault="0026682A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26682A" w14:paraId="1B731BD3" w14:textId="77777777" w:rsidTr="00D67A82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DD72" w14:textId="77777777" w:rsidR="0026682A" w:rsidRDefault="0026682A" w:rsidP="00D67A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3914" w14:textId="77777777" w:rsidR="0026682A" w:rsidRDefault="0026682A" w:rsidP="00D67A82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5DD" w14:textId="77777777" w:rsidR="0026682A" w:rsidRDefault="0026682A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41B5" w14:textId="77777777" w:rsidR="0026682A" w:rsidRDefault="0026682A" w:rsidP="00D67A82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8F19" w14:textId="77777777" w:rsidR="0026682A" w:rsidRDefault="0026682A" w:rsidP="00D67A82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48C2A3D3" w14:textId="77777777" w:rsidR="0026682A" w:rsidRDefault="0026682A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A54C" w14:textId="77777777" w:rsidR="0026682A" w:rsidRDefault="0026682A" w:rsidP="00D67A8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580A" w14:textId="77777777" w:rsidR="0026682A" w:rsidRDefault="0026682A" w:rsidP="00D67A8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26682A" w14:paraId="3FDCC72B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3D3B" w14:textId="77777777" w:rsidR="0026682A" w:rsidRDefault="0026682A" w:rsidP="0089311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26682A" w14:paraId="115C99A7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21B7" w14:textId="6FF8DCC1" w:rsidR="0026682A" w:rsidRPr="00052B2B" w:rsidRDefault="0026682A" w:rsidP="00D67A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</w:rPr>
              <w:t>2.705.304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4B44" w14:textId="3939D924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24C2" w14:textId="7B4C0BD2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t>1.600.000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AAB" w14:textId="2F6E7E03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D1B2" w14:textId="3CE50358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B42" w14:textId="38BE2109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044" w14:textId="7106167B" w:rsidR="0026682A" w:rsidRPr="00052B2B" w:rsidRDefault="0026682A" w:rsidP="00D67A82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>
              <w:t>1.600.000</w:t>
            </w:r>
          </w:p>
        </w:tc>
      </w:tr>
      <w:tr w:rsidR="0026682A" w14:paraId="37510D03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50F2" w14:textId="77777777" w:rsidR="0026682A" w:rsidRPr="00555080" w:rsidRDefault="0026682A" w:rsidP="00893111">
            <w:pPr>
              <w:tabs>
                <w:tab w:val="left" w:pos="0"/>
              </w:tabs>
              <w:rPr>
                <w:szCs w:val="24"/>
              </w:rPr>
            </w:pPr>
            <w:r w:rsidRPr="00555080">
              <w:rPr>
                <w:szCs w:val="24"/>
              </w:rPr>
              <w:t>2. Veiklos lėšų rezervas ir jam finansuoti skiriamos nacionalinės lėšos</w:t>
            </w:r>
          </w:p>
        </w:tc>
      </w:tr>
      <w:tr w:rsidR="0026682A" w14:paraId="6DD0BDA1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F4D" w14:textId="21204CA7" w:rsidR="00A52D2F" w:rsidRPr="00555080" w:rsidRDefault="000A087A" w:rsidP="000A087A">
            <w:pPr>
              <w:tabs>
                <w:tab w:val="left" w:pos="0"/>
              </w:tabs>
              <w:jc w:val="center"/>
              <w:rPr>
                <w:color w:val="000000"/>
                <w:szCs w:val="24"/>
                <w:lang w:val="en-GB"/>
              </w:rPr>
            </w:pPr>
            <w:r w:rsidRPr="00555080">
              <w:rPr>
                <w:color w:val="000000"/>
                <w:szCs w:val="24"/>
                <w:lang w:val="en-GB"/>
              </w:rPr>
              <w:t>7.171.219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3430" w14:textId="49939C0B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555080"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FC2" w14:textId="3ED63E7E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555080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C03" w14:textId="3C284236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555080">
              <w:rPr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6B7" w14:textId="6F80F4AB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555080">
              <w:rPr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0C55" w14:textId="41374945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555080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219F" w14:textId="0102AD5E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555080">
              <w:rPr>
                <w:szCs w:val="24"/>
              </w:rPr>
              <w:t>0</w:t>
            </w:r>
          </w:p>
        </w:tc>
      </w:tr>
      <w:tr w:rsidR="0026682A" w14:paraId="516421F6" w14:textId="77777777" w:rsidTr="00D67A82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C6D7" w14:textId="16A0C670" w:rsidR="0026682A" w:rsidRPr="00D5012D" w:rsidRDefault="0026682A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26682A" w14:paraId="52F98379" w14:textId="77777777" w:rsidTr="00D67A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61D" w14:textId="6C4750AF" w:rsidR="00A52D2F" w:rsidRPr="00D5012D" w:rsidRDefault="00CB1780" w:rsidP="00D67A82">
            <w:pPr>
              <w:jc w:val="center"/>
              <w:rPr>
                <w:b/>
                <w:bCs/>
                <w:color w:val="000000" w:themeColor="text1"/>
              </w:rPr>
            </w:pPr>
            <w:r w:rsidRPr="00D5012D">
              <w:rPr>
                <w:b/>
                <w:bCs/>
                <w:color w:val="000000" w:themeColor="text1"/>
              </w:rPr>
              <w:t>9.876.523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F147" w14:textId="15B34393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555080">
              <w:rPr>
                <w:b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2FF" w14:textId="193413C1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b/>
                <w:strike/>
                <w:color w:val="000000" w:themeColor="text1"/>
                <w:szCs w:val="24"/>
              </w:rPr>
            </w:pPr>
            <w:r w:rsidRPr="00555080">
              <w:rPr>
                <w:b/>
              </w:rPr>
              <w:t>1.600.000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1EEF" w14:textId="7DE69EAD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555080">
              <w:rPr>
                <w:b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FE9" w14:textId="136246F4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555080">
              <w:rPr>
                <w:b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580" w14:textId="3C48B052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555080">
              <w:rPr>
                <w:b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0C2" w14:textId="4BA0FDAC" w:rsidR="0026682A" w:rsidRPr="00555080" w:rsidRDefault="0026682A" w:rsidP="00D67A82">
            <w:pPr>
              <w:tabs>
                <w:tab w:val="left" w:pos="0"/>
              </w:tabs>
              <w:jc w:val="center"/>
              <w:rPr>
                <w:b/>
                <w:strike/>
                <w:color w:val="000000" w:themeColor="text1"/>
                <w:szCs w:val="24"/>
              </w:rPr>
            </w:pPr>
            <w:r w:rsidRPr="00555080">
              <w:rPr>
                <w:b/>
              </w:rPr>
              <w:t>1.600.000</w:t>
            </w:r>
          </w:p>
        </w:tc>
      </w:tr>
    </w:tbl>
    <w:p w14:paraId="43ADD667" w14:textId="6C5CE45F" w:rsidR="00B734D5" w:rsidRDefault="0026682A" w:rsidP="0026682A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42B1FE0F" w14:textId="77777777" w:rsidR="00B734D5" w:rsidRDefault="00B734D5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5D2B976C" w14:textId="77777777" w:rsidR="0026682A" w:rsidRDefault="0026682A" w:rsidP="0026682A">
      <w:pPr>
        <w:tabs>
          <w:tab w:val="left" w:pos="4536"/>
        </w:tabs>
        <w:ind w:firstLine="720"/>
        <w:jc w:val="right"/>
        <w:rPr>
          <w:szCs w:val="24"/>
        </w:rPr>
      </w:pPr>
    </w:p>
    <w:p w14:paraId="134EB774" w14:textId="58D9D7CE" w:rsidR="00E36A95" w:rsidRPr="007954E1" w:rsidRDefault="00E36A95" w:rsidP="00E36A95">
      <w:pPr>
        <w:tabs>
          <w:tab w:val="left" w:pos="4536"/>
        </w:tabs>
        <w:ind w:firstLine="720"/>
        <w:jc w:val="both"/>
        <w:rPr>
          <w:szCs w:val="24"/>
        </w:rPr>
      </w:pPr>
      <w:r w:rsidRPr="00CB1780">
        <w:rPr>
          <w:szCs w:val="24"/>
        </w:rPr>
        <w:t>1</w:t>
      </w:r>
      <w:r w:rsidR="005D4C6F">
        <w:rPr>
          <w:szCs w:val="24"/>
        </w:rPr>
        <w:t>3</w:t>
      </w:r>
      <w:r w:rsidRPr="00CB1780">
        <w:rPr>
          <w:szCs w:val="24"/>
        </w:rPr>
        <w:t>.</w:t>
      </w:r>
      <w:r w:rsidRPr="007954E1">
        <w:rPr>
          <w:szCs w:val="24"/>
        </w:rPr>
        <w:t xml:space="preserve"> </w:t>
      </w:r>
      <w:r w:rsidRPr="00E36A95">
        <w:rPr>
          <w:szCs w:val="24"/>
        </w:rPr>
        <w:t>Pakeičiu II skyriaus ket</w:t>
      </w:r>
      <w:r>
        <w:rPr>
          <w:szCs w:val="24"/>
        </w:rPr>
        <w:t>urioliktojo</w:t>
      </w:r>
      <w:r w:rsidRPr="00E36A95">
        <w:rPr>
          <w:szCs w:val="24"/>
        </w:rPr>
        <w:t xml:space="preserve"> skirsnio </w:t>
      </w:r>
      <w:r w:rsidRPr="00E36A95">
        <w:rPr>
          <w:szCs w:val="24"/>
          <w:lang w:val="en-GB"/>
        </w:rPr>
        <w:t>6</w:t>
      </w:r>
      <w:r w:rsidRPr="00E36A95">
        <w:rPr>
          <w:szCs w:val="24"/>
        </w:rPr>
        <w:t xml:space="preserve"> punktą ir jį išdėstau taip:</w:t>
      </w:r>
    </w:p>
    <w:p w14:paraId="76CCD851" w14:textId="77777777" w:rsidR="00E36A95" w:rsidRDefault="00E36A95" w:rsidP="00E36A95">
      <w:pPr>
        <w:tabs>
          <w:tab w:val="left" w:pos="4536"/>
        </w:tabs>
        <w:ind w:left="284" w:firstLine="425"/>
        <w:jc w:val="both"/>
        <w:rPr>
          <w:bCs/>
          <w:szCs w:val="24"/>
        </w:rPr>
      </w:pPr>
      <w:r>
        <w:rPr>
          <w:bCs/>
          <w:szCs w:val="24"/>
        </w:rPr>
        <w:t>„6. Priemonės įgyvendinimo stebėsenos rodikliai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969"/>
        <w:gridCol w:w="1418"/>
        <w:gridCol w:w="1417"/>
        <w:gridCol w:w="1417"/>
      </w:tblGrid>
      <w:tr w:rsidR="00E36A95" w14:paraId="2A82FA22" w14:textId="77777777" w:rsidTr="008D5E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04DF" w14:textId="77777777" w:rsidR="00E36A95" w:rsidRDefault="00E36A95" w:rsidP="008D5E38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9EFF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A17B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DD5" w14:textId="77777777" w:rsidR="00E36A95" w:rsidRDefault="00E36A95" w:rsidP="008D5E38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Tarpinė reikšmė </w:t>
            </w:r>
            <w:r>
              <w:rPr>
                <w:szCs w:val="24"/>
              </w:rPr>
              <w:br/>
              <w:t>2018 m. gruodžio 31 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F1D9" w14:textId="77777777" w:rsidR="00E36A95" w:rsidRDefault="00E36A95" w:rsidP="008D5E38">
            <w:pPr>
              <w:tabs>
                <w:tab w:val="left" w:pos="0"/>
              </w:tabs>
              <w:ind w:right="-7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Galutinė reikšmė </w:t>
            </w:r>
            <w:r>
              <w:rPr>
                <w:szCs w:val="24"/>
              </w:rPr>
              <w:br/>
              <w:t>2023 m. gruodžio 31 d.</w:t>
            </w:r>
          </w:p>
        </w:tc>
      </w:tr>
      <w:tr w:rsidR="00E36A95" w14:paraId="03B14A56" w14:textId="77777777" w:rsidTr="008D5E38">
        <w:trPr>
          <w:trHeight w:val="57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BE31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R.S.333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67D2" w14:textId="77777777" w:rsidR="00E36A95" w:rsidRDefault="00E36A95" w:rsidP="008D5E38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„Lietuvoje aptinkamų Europos Bendrijos svarbos buveinių tipų, kurių palanki apsaugos būklė,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D3E" w14:textId="77777777" w:rsidR="00E36A95" w:rsidRDefault="00E36A95" w:rsidP="008D5E38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Procentai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813" w14:textId="77777777" w:rsidR="00E36A95" w:rsidRDefault="00E36A95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7F7" w14:textId="77777777" w:rsidR="00E36A95" w:rsidRDefault="00E36A95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E36A95" w14:paraId="228EB129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8348" w14:textId="77777777" w:rsidR="00E36A95" w:rsidRPr="00D5012D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P.B.223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A48" w14:textId="77777777" w:rsidR="00E36A95" w:rsidRPr="00D5012D" w:rsidRDefault="00E36A95" w:rsidP="008D5E38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D5012D">
              <w:rPr>
                <w:szCs w:val="24"/>
                <w:lang w:eastAsia="ar-SA"/>
              </w:rPr>
              <w:t>„Buveinių, kurių palankiai apsaugos būklei palaikyti ar atkurti buvo skirtos investicijos, plotas“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7FED" w14:textId="77777777" w:rsidR="00E36A95" w:rsidRPr="00D5012D" w:rsidRDefault="00E36A95" w:rsidP="008D5E38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D5012D">
              <w:rPr>
                <w:szCs w:val="24"/>
                <w:lang w:eastAsia="ar-SA"/>
              </w:rPr>
              <w:t>Hektarai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83C9" w14:textId="77777777" w:rsidR="00E36A95" w:rsidRPr="00D5012D" w:rsidRDefault="00E36A95" w:rsidP="008D5E38">
            <w:pPr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83F3" w14:textId="0A6D41A6" w:rsidR="005E6BD0" w:rsidRPr="00555080" w:rsidRDefault="008A1E9E" w:rsidP="008D5E38">
            <w:pPr>
              <w:jc w:val="center"/>
              <w:rPr>
                <w:szCs w:val="24"/>
                <w:lang w:val="en-GB"/>
              </w:rPr>
            </w:pPr>
            <w:r w:rsidRPr="00555080">
              <w:rPr>
                <w:szCs w:val="24"/>
                <w:lang w:val="en-GB"/>
              </w:rPr>
              <w:t>5</w:t>
            </w:r>
            <w:r w:rsidR="00893111" w:rsidRPr="00555080">
              <w:rPr>
                <w:szCs w:val="24"/>
                <w:lang w:val="en-GB"/>
              </w:rPr>
              <w:t xml:space="preserve"> </w:t>
            </w:r>
            <w:r w:rsidR="00475995" w:rsidRPr="00555080">
              <w:rPr>
                <w:szCs w:val="24"/>
                <w:lang w:val="en-GB"/>
              </w:rPr>
              <w:t>000</w:t>
            </w:r>
          </w:p>
        </w:tc>
      </w:tr>
      <w:tr w:rsidR="00E36A95" w14:paraId="1F0077AE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27FE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P.N.080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1AA8" w14:textId="6C2DEB0B" w:rsidR="00E36A95" w:rsidRDefault="00E36A95" w:rsidP="009A42C6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„Parengti saugomų teritorijų planavimo ir biologinės įvairovės išsaugojimo dokumentai“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81A2" w14:textId="77777777" w:rsidR="00E36A95" w:rsidRDefault="00E36A95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258E" w14:textId="77777777" w:rsidR="00E36A95" w:rsidRDefault="00E36A95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7C2B" w14:textId="77777777" w:rsidR="00E36A95" w:rsidRDefault="00E36A95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</w:t>
            </w:r>
          </w:p>
        </w:tc>
      </w:tr>
      <w:tr w:rsidR="00E36A95" w14:paraId="0E736985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2400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P.N.081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1361" w14:textId="77777777" w:rsidR="00E36A95" w:rsidRDefault="00E36A95" w:rsidP="008D5E38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„Įsigyti įrangos, reikalingos saugomų teritorijų ir genetinių išteklių apsaugai, komplektai“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41FC" w14:textId="77777777" w:rsidR="00E36A95" w:rsidRDefault="00E36A95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Komplektų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40E7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14:paraId="5B80CE62" w14:textId="77777777" w:rsidR="00E36A95" w:rsidRDefault="00E36A95" w:rsidP="008D5E38">
            <w:pPr>
              <w:jc w:val="center"/>
              <w:rPr>
                <w:szCs w:val="24"/>
              </w:rPr>
            </w:pPr>
          </w:p>
          <w:p w14:paraId="777A782A" w14:textId="77777777" w:rsidR="00E36A95" w:rsidRDefault="00E36A95" w:rsidP="008D5E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D90C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61</w:t>
            </w:r>
          </w:p>
        </w:tc>
      </w:tr>
      <w:tr w:rsidR="00E36A95" w14:paraId="1ADDABFB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C3B7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P.N.082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50B9" w14:textId="77777777" w:rsidR="00E36A95" w:rsidRDefault="00E36A95" w:rsidP="008D5E38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„Įgyvendintos gamtotvarkinės ir (ar) gamtosauginės priemonės“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8BD2" w14:textId="77777777" w:rsidR="00E36A95" w:rsidRDefault="00E36A95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BD20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3330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</w:t>
            </w:r>
          </w:p>
        </w:tc>
      </w:tr>
      <w:tr w:rsidR="00E36A95" w14:paraId="5ECCFBF8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7342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P.N.084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71DC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„Atnaujinta GMO kontrolės laboratorija“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D852" w14:textId="77777777" w:rsidR="00E36A95" w:rsidRDefault="00E36A95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7BA3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D861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36A95" w14:paraId="3779C11E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474F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P.N.085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A951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„Modernizuotas Saugomų teritorijų valstybės kadastras“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7FF0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93D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94D7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36A95" w14:paraId="474BB5B8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A8A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P.N.086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3446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„Įvertintos ekosisteminės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60F5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76D7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5CB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36A95" w14:paraId="14440F01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01E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P.N.087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846E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„Sukurta biologinės įvairovės informacinė platforma“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5F61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E9E6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857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36A95" w14:paraId="59251EB1" w14:textId="77777777" w:rsidTr="008D5E38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5456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P.N.088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18D9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„Įkurtas laukinių gyvūnų globos centras“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9C0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0814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AC20" w14:textId="77777777" w:rsidR="00E36A95" w:rsidRDefault="00E36A95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73239232" w14:textId="7A6DF89A" w:rsidR="008D5E38" w:rsidRDefault="00E36A95" w:rsidP="003B7C72">
      <w:pPr>
        <w:tabs>
          <w:tab w:val="left" w:pos="4536"/>
        </w:tabs>
        <w:ind w:right="-3" w:firstLine="720"/>
        <w:jc w:val="right"/>
        <w:rPr>
          <w:szCs w:val="24"/>
        </w:rPr>
      </w:pPr>
      <w:r>
        <w:rPr>
          <w:szCs w:val="24"/>
        </w:rPr>
        <w:t>.“</w:t>
      </w:r>
    </w:p>
    <w:p w14:paraId="67E7240E" w14:textId="77777777" w:rsidR="008D5E38" w:rsidRDefault="008D5E38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58EF9683" w14:textId="77777777" w:rsidR="00E36A95" w:rsidRPr="003B7C72" w:rsidRDefault="00E36A95" w:rsidP="003B7C72">
      <w:pPr>
        <w:tabs>
          <w:tab w:val="left" w:pos="4536"/>
        </w:tabs>
        <w:ind w:right="-3" w:firstLine="720"/>
        <w:jc w:val="right"/>
        <w:rPr>
          <w:szCs w:val="24"/>
        </w:rPr>
      </w:pPr>
    </w:p>
    <w:p w14:paraId="7193AC3B" w14:textId="785F5708" w:rsidR="004706FF" w:rsidRPr="007954E1" w:rsidRDefault="004706FF" w:rsidP="004706FF">
      <w:pPr>
        <w:tabs>
          <w:tab w:val="left" w:pos="4536"/>
        </w:tabs>
        <w:ind w:firstLine="720"/>
        <w:jc w:val="both"/>
        <w:rPr>
          <w:szCs w:val="24"/>
        </w:rPr>
      </w:pPr>
      <w:r w:rsidRPr="007F1724">
        <w:rPr>
          <w:szCs w:val="24"/>
        </w:rPr>
        <w:t>1</w:t>
      </w:r>
      <w:r w:rsidR="005D4C6F">
        <w:rPr>
          <w:szCs w:val="24"/>
        </w:rPr>
        <w:t>4</w:t>
      </w:r>
      <w:r w:rsidRPr="007F1724">
        <w:rPr>
          <w:szCs w:val="24"/>
        </w:rPr>
        <w:t>.</w:t>
      </w:r>
      <w:r w:rsidRPr="007954E1">
        <w:rPr>
          <w:szCs w:val="24"/>
        </w:rPr>
        <w:t xml:space="preserve"> </w:t>
      </w:r>
      <w:r>
        <w:rPr>
          <w:szCs w:val="24"/>
        </w:rPr>
        <w:t>P</w:t>
      </w:r>
      <w:r w:rsidRPr="007954E1">
        <w:rPr>
          <w:szCs w:val="24"/>
        </w:rPr>
        <w:t xml:space="preserve">akeičiu II skyriaus </w:t>
      </w:r>
      <w:r>
        <w:rPr>
          <w:szCs w:val="24"/>
        </w:rPr>
        <w:t>keturioliktojo</w:t>
      </w:r>
      <w:r w:rsidRPr="007954E1">
        <w:rPr>
          <w:szCs w:val="24"/>
        </w:rPr>
        <w:t xml:space="preserve"> skirsnio 7 punktą ir jį išdėstau taip:</w:t>
      </w:r>
    </w:p>
    <w:p w14:paraId="49433836" w14:textId="77777777" w:rsidR="004706FF" w:rsidRPr="007954E1" w:rsidRDefault="004706FF" w:rsidP="004706FF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32D0554C" w14:textId="77777777" w:rsidR="004706FF" w:rsidRPr="007954E1" w:rsidRDefault="004706FF" w:rsidP="004706FF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4706FF" w14:paraId="1E2A9300" w14:textId="77777777" w:rsidTr="008D5E3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ABD" w14:textId="77777777" w:rsidR="004706FF" w:rsidRDefault="004706FF" w:rsidP="008D5E3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F577" w14:textId="77777777" w:rsidR="004706FF" w:rsidRDefault="004706FF" w:rsidP="008D5E3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4706FF" w14:paraId="1D7EE03A" w14:textId="77777777" w:rsidTr="008D5E38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62663" w14:textId="77777777" w:rsidR="004706FF" w:rsidRDefault="004706FF" w:rsidP="008D5E38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1E0B976F" w14:textId="77777777" w:rsidR="004706FF" w:rsidRDefault="004706FF" w:rsidP="008D5E38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D2D47" w14:textId="77777777" w:rsidR="004706FF" w:rsidRDefault="004706FF" w:rsidP="008D5E3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4706FF" w14:paraId="62E8662F" w14:textId="77777777" w:rsidTr="008D5E38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CC5F9" w14:textId="77777777" w:rsidR="004706FF" w:rsidRDefault="004706FF" w:rsidP="008D5E3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9E14" w14:textId="77777777" w:rsidR="004706FF" w:rsidRDefault="004706FF" w:rsidP="008D5E3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6B8" w14:textId="77777777" w:rsidR="004706FF" w:rsidRDefault="004706FF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4706FF" w14:paraId="213367AD" w14:textId="77777777" w:rsidTr="008D5E38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1502" w14:textId="77777777" w:rsidR="004706FF" w:rsidRDefault="004706FF" w:rsidP="008D5E3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B1D6" w14:textId="77777777" w:rsidR="004706FF" w:rsidRDefault="004706FF" w:rsidP="008D5E38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3CDA" w14:textId="77777777" w:rsidR="004706FF" w:rsidRDefault="004706FF" w:rsidP="008D5E3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566D" w14:textId="77777777" w:rsidR="004706FF" w:rsidRDefault="004706FF" w:rsidP="008D5E38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8EA2" w14:textId="77777777" w:rsidR="004706FF" w:rsidRDefault="004706FF" w:rsidP="008D5E38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33419A12" w14:textId="77777777" w:rsidR="004706FF" w:rsidRDefault="004706FF" w:rsidP="008D5E3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675F" w14:textId="77777777" w:rsidR="004706FF" w:rsidRDefault="004706FF" w:rsidP="008D5E3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89D" w14:textId="77777777" w:rsidR="004706FF" w:rsidRDefault="004706FF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4706FF" w14:paraId="1658A680" w14:textId="77777777" w:rsidTr="008D5E38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2D1E" w14:textId="77777777" w:rsidR="004706FF" w:rsidRDefault="004706FF" w:rsidP="0089311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4706FF" w14:paraId="2AA318B5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44BB" w14:textId="7DF8A597" w:rsidR="00074701" w:rsidRPr="00555080" w:rsidRDefault="00D52D5E" w:rsidP="008D5E38">
            <w:pPr>
              <w:jc w:val="center"/>
              <w:rPr>
                <w:szCs w:val="24"/>
              </w:rPr>
            </w:pPr>
            <w:r w:rsidRPr="00555080">
              <w:rPr>
                <w:szCs w:val="24"/>
              </w:rPr>
              <w:t>25.016.126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7AC" w14:textId="51CC0381" w:rsidR="004706FF" w:rsidRPr="00052B2B" w:rsidRDefault="004706FF" w:rsidP="008D5E38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5DE0" w14:textId="1AAF3A51" w:rsidR="004706FF" w:rsidRPr="00052B2B" w:rsidRDefault="004706FF" w:rsidP="008D5E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43A5" w14:textId="4F5CEFB8" w:rsidR="004706FF" w:rsidRPr="00052B2B" w:rsidRDefault="004706FF" w:rsidP="008D5E38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917" w14:textId="3B654BD2" w:rsidR="004706FF" w:rsidRPr="00052B2B" w:rsidRDefault="004706FF" w:rsidP="008D5E38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C7B" w14:textId="381A994C" w:rsidR="004706FF" w:rsidRPr="00052B2B" w:rsidRDefault="004706FF" w:rsidP="008D5E38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C35" w14:textId="6F77C290" w:rsidR="004706FF" w:rsidRPr="00052B2B" w:rsidRDefault="004706FF" w:rsidP="008D5E38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706FF" w14:paraId="31E38BB6" w14:textId="77777777" w:rsidTr="008D5E38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AE38" w14:textId="77777777" w:rsidR="004706FF" w:rsidRPr="00D5012D" w:rsidRDefault="004706FF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2. Veiklos lėšų rezervas ir jam finansuoti skiriamos nacionalinės lėšos</w:t>
            </w:r>
          </w:p>
        </w:tc>
      </w:tr>
      <w:tr w:rsidR="004706FF" w14:paraId="258811F6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824" w14:textId="77777777" w:rsidR="004706FF" w:rsidRPr="00D5012D" w:rsidRDefault="004706FF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D5012D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A72" w14:textId="77777777" w:rsidR="004706FF" w:rsidRDefault="004706FF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9831" w14:textId="77777777" w:rsidR="004706FF" w:rsidRPr="00980DF4" w:rsidRDefault="004706FF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4767" w14:textId="77777777" w:rsidR="004706FF" w:rsidRPr="00980DF4" w:rsidRDefault="004706FF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55A" w14:textId="77777777" w:rsidR="004706FF" w:rsidRPr="00980DF4" w:rsidRDefault="004706FF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8A9C" w14:textId="77777777" w:rsidR="004706FF" w:rsidRPr="00980DF4" w:rsidRDefault="004706FF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F24" w14:textId="77777777" w:rsidR="004706FF" w:rsidRPr="00980DF4" w:rsidRDefault="004706FF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80DF4">
              <w:rPr>
                <w:bCs/>
                <w:szCs w:val="24"/>
              </w:rPr>
              <w:t>0</w:t>
            </w:r>
          </w:p>
        </w:tc>
      </w:tr>
      <w:tr w:rsidR="004706FF" w14:paraId="738092AC" w14:textId="77777777" w:rsidTr="008D5E38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196" w14:textId="295F0D85" w:rsidR="004706FF" w:rsidRPr="00D5012D" w:rsidRDefault="004706FF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4706FF" w14:paraId="778EF711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201" w14:textId="004FFAD6" w:rsidR="00074701" w:rsidRPr="00555080" w:rsidRDefault="00D52D5E" w:rsidP="007F1724">
            <w:pPr>
              <w:jc w:val="center"/>
              <w:rPr>
                <w:b/>
                <w:bCs/>
                <w:strike/>
                <w:szCs w:val="24"/>
              </w:rPr>
            </w:pPr>
            <w:r w:rsidRPr="00555080">
              <w:rPr>
                <w:b/>
                <w:bCs/>
                <w:szCs w:val="24"/>
              </w:rPr>
              <w:t>25.016.126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B08" w14:textId="03559379" w:rsidR="004706FF" w:rsidRPr="00555080" w:rsidRDefault="004706FF" w:rsidP="008D5E38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245D" w14:textId="05073FF5" w:rsidR="004706FF" w:rsidRPr="00555080" w:rsidRDefault="004706FF" w:rsidP="008D5E38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12F" w14:textId="022D59EC" w:rsidR="004706FF" w:rsidRPr="00555080" w:rsidRDefault="004706FF" w:rsidP="008D5E38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EA45" w14:textId="20DF63E4" w:rsidR="004706FF" w:rsidRPr="00555080" w:rsidRDefault="004706FF" w:rsidP="008D5E38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5A6" w14:textId="3507DB4D" w:rsidR="004706FF" w:rsidRPr="00555080" w:rsidRDefault="004706FF" w:rsidP="008D5E38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E12" w14:textId="0974EFAB" w:rsidR="004706FF" w:rsidRPr="00555080" w:rsidRDefault="004706FF" w:rsidP="008D5E38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</w:tr>
    </w:tbl>
    <w:p w14:paraId="6C28BAD0" w14:textId="71FC1EC4" w:rsidR="004706FF" w:rsidRDefault="004706FF" w:rsidP="004706FF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5EDA69F1" w14:textId="59A29CC3" w:rsidR="00B37B07" w:rsidRPr="007954E1" w:rsidRDefault="00B37B07" w:rsidP="00B37B07">
      <w:pPr>
        <w:tabs>
          <w:tab w:val="left" w:pos="4536"/>
        </w:tabs>
        <w:ind w:firstLine="720"/>
        <w:jc w:val="both"/>
        <w:rPr>
          <w:szCs w:val="24"/>
        </w:rPr>
      </w:pPr>
      <w:r w:rsidRPr="007F1724">
        <w:rPr>
          <w:szCs w:val="24"/>
        </w:rPr>
        <w:t>1</w:t>
      </w:r>
      <w:r w:rsidR="005D4C6F">
        <w:rPr>
          <w:szCs w:val="24"/>
        </w:rPr>
        <w:t>5</w:t>
      </w:r>
      <w:r w:rsidRPr="007F1724">
        <w:rPr>
          <w:szCs w:val="24"/>
        </w:rPr>
        <w:t>.</w:t>
      </w:r>
      <w:r w:rsidRPr="007954E1">
        <w:rPr>
          <w:szCs w:val="24"/>
        </w:rPr>
        <w:t xml:space="preserve"> </w:t>
      </w:r>
      <w:r>
        <w:rPr>
          <w:szCs w:val="24"/>
        </w:rPr>
        <w:t>P</w:t>
      </w:r>
      <w:r w:rsidRPr="007954E1">
        <w:rPr>
          <w:szCs w:val="24"/>
        </w:rPr>
        <w:t xml:space="preserve">akeičiu II skyriaus </w:t>
      </w:r>
      <w:r>
        <w:rPr>
          <w:szCs w:val="24"/>
        </w:rPr>
        <w:t>penkioliktojo</w:t>
      </w:r>
      <w:r w:rsidRPr="007954E1">
        <w:rPr>
          <w:szCs w:val="24"/>
        </w:rPr>
        <w:t xml:space="preserve"> skirsnio </w:t>
      </w:r>
      <w:r>
        <w:rPr>
          <w:szCs w:val="24"/>
          <w:lang w:val="en-GB"/>
        </w:rPr>
        <w:t>6</w:t>
      </w:r>
      <w:r w:rsidRPr="007954E1">
        <w:rPr>
          <w:szCs w:val="24"/>
        </w:rPr>
        <w:t xml:space="preserve"> punktą ir jį išdėstau taip:</w:t>
      </w:r>
    </w:p>
    <w:p w14:paraId="7C1F2CA5" w14:textId="77777777" w:rsidR="00B37B07" w:rsidRDefault="00B37B07" w:rsidP="00B37B07">
      <w:pPr>
        <w:tabs>
          <w:tab w:val="left" w:pos="4536"/>
        </w:tabs>
        <w:ind w:left="284" w:firstLine="425"/>
        <w:jc w:val="both"/>
        <w:rPr>
          <w:bCs/>
          <w:szCs w:val="24"/>
        </w:rPr>
      </w:pPr>
      <w:r>
        <w:rPr>
          <w:bCs/>
          <w:szCs w:val="24"/>
        </w:rPr>
        <w:t>„6. Priemonės įgyvendinimo stebėsenos rodikliai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394"/>
        <w:gridCol w:w="1276"/>
        <w:gridCol w:w="1276"/>
        <w:gridCol w:w="1167"/>
      </w:tblGrid>
      <w:tr w:rsidR="00B37B07" w14:paraId="5D1CA6C4" w14:textId="77777777" w:rsidTr="008D5E38">
        <w:trPr>
          <w:trHeight w:val="693"/>
          <w:tblHeader/>
        </w:trPr>
        <w:tc>
          <w:tcPr>
            <w:tcW w:w="1384" w:type="dxa"/>
            <w:vAlign w:val="center"/>
          </w:tcPr>
          <w:p w14:paraId="5300BDEF" w14:textId="77777777" w:rsidR="00B37B07" w:rsidRDefault="00B37B07" w:rsidP="008D5E38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4394" w:type="dxa"/>
            <w:vAlign w:val="center"/>
          </w:tcPr>
          <w:p w14:paraId="5E836DBD" w14:textId="77777777" w:rsidR="00B37B07" w:rsidRDefault="00B37B07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276" w:type="dxa"/>
            <w:vAlign w:val="center"/>
          </w:tcPr>
          <w:p w14:paraId="7315C56C" w14:textId="77777777" w:rsidR="00B37B07" w:rsidRDefault="00B37B07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276" w:type="dxa"/>
            <w:vAlign w:val="center"/>
          </w:tcPr>
          <w:p w14:paraId="2543B14E" w14:textId="77777777" w:rsidR="00B37B07" w:rsidRDefault="00B37B07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Tarpinė reikšmė 2018 m. gruodžio 31 d.</w:t>
            </w:r>
          </w:p>
        </w:tc>
        <w:tc>
          <w:tcPr>
            <w:tcW w:w="1167" w:type="dxa"/>
            <w:vAlign w:val="center"/>
          </w:tcPr>
          <w:p w14:paraId="30F5B48F" w14:textId="77777777" w:rsidR="00B37B07" w:rsidRDefault="00B37B07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Galutinė reikšmė 2023 m. gruodžio 31 d.</w:t>
            </w:r>
          </w:p>
        </w:tc>
      </w:tr>
      <w:tr w:rsidR="00B37B07" w14:paraId="10B7A4A0" w14:textId="77777777" w:rsidTr="008D5E38">
        <w:trPr>
          <w:trHeight w:val="620"/>
        </w:trPr>
        <w:tc>
          <w:tcPr>
            <w:tcW w:w="1384" w:type="dxa"/>
            <w:vAlign w:val="center"/>
          </w:tcPr>
          <w:p w14:paraId="2F369EB9" w14:textId="77777777" w:rsidR="00B37B07" w:rsidRDefault="00B37B07" w:rsidP="008D5E38">
            <w:pPr>
              <w:tabs>
                <w:tab w:val="left" w:pos="0"/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R.S.323</w:t>
            </w:r>
          </w:p>
        </w:tc>
        <w:tc>
          <w:tcPr>
            <w:tcW w:w="4394" w:type="dxa"/>
            <w:vAlign w:val="center"/>
          </w:tcPr>
          <w:p w14:paraId="5D73D9CD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„Neigiamų potvynių padarinių potenciali žala ekonominei veiklai“</w:t>
            </w:r>
          </w:p>
        </w:tc>
        <w:tc>
          <w:tcPr>
            <w:tcW w:w="1276" w:type="dxa"/>
            <w:vAlign w:val="center"/>
          </w:tcPr>
          <w:p w14:paraId="407768F6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mln. Eur</w:t>
            </w:r>
          </w:p>
        </w:tc>
        <w:tc>
          <w:tcPr>
            <w:tcW w:w="1276" w:type="dxa"/>
            <w:vAlign w:val="center"/>
          </w:tcPr>
          <w:p w14:paraId="400276E4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167" w:type="dxa"/>
            <w:vAlign w:val="center"/>
          </w:tcPr>
          <w:p w14:paraId="3997D448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</w:tr>
      <w:tr w:rsidR="00B37B07" w14:paraId="7C29FB06" w14:textId="77777777" w:rsidTr="008D5E38">
        <w:trPr>
          <w:trHeight w:val="620"/>
        </w:trPr>
        <w:tc>
          <w:tcPr>
            <w:tcW w:w="1384" w:type="dxa"/>
            <w:vAlign w:val="center"/>
          </w:tcPr>
          <w:p w14:paraId="70335920" w14:textId="77777777" w:rsidR="00B37B07" w:rsidRDefault="00B37B07" w:rsidP="008D5E38">
            <w:pPr>
              <w:tabs>
                <w:tab w:val="left" w:pos="0"/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P.B.220</w:t>
            </w:r>
          </w:p>
        </w:tc>
        <w:tc>
          <w:tcPr>
            <w:tcW w:w="4394" w:type="dxa"/>
            <w:vAlign w:val="center"/>
          </w:tcPr>
          <w:p w14:paraId="7CEF1A01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„Gyventojai, kuriems yra naudingos apsaugos nuo potvynių priemonės“</w:t>
            </w:r>
          </w:p>
        </w:tc>
        <w:tc>
          <w:tcPr>
            <w:tcW w:w="1276" w:type="dxa"/>
            <w:vAlign w:val="center"/>
          </w:tcPr>
          <w:p w14:paraId="7BC5A274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asmenys</w:t>
            </w:r>
          </w:p>
        </w:tc>
        <w:tc>
          <w:tcPr>
            <w:tcW w:w="1276" w:type="dxa"/>
            <w:vAlign w:val="center"/>
          </w:tcPr>
          <w:p w14:paraId="67F63359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14:paraId="4D6022F5" w14:textId="41EB272B" w:rsidR="00B37B07" w:rsidRPr="00555080" w:rsidRDefault="00475995" w:rsidP="008D5E38">
            <w:pPr>
              <w:jc w:val="center"/>
              <w:rPr>
                <w:szCs w:val="24"/>
              </w:rPr>
            </w:pPr>
            <w:r w:rsidRPr="00555080">
              <w:rPr>
                <w:szCs w:val="24"/>
              </w:rPr>
              <w:t>10</w:t>
            </w:r>
            <w:r w:rsidR="00893111" w:rsidRPr="00555080">
              <w:rPr>
                <w:szCs w:val="24"/>
              </w:rPr>
              <w:t xml:space="preserve"> </w:t>
            </w:r>
            <w:r w:rsidRPr="00555080">
              <w:rPr>
                <w:szCs w:val="24"/>
              </w:rPr>
              <w:t>000</w:t>
            </w:r>
          </w:p>
        </w:tc>
      </w:tr>
      <w:tr w:rsidR="00B37B07" w14:paraId="460D317A" w14:textId="77777777" w:rsidTr="008D5E38">
        <w:trPr>
          <w:trHeight w:val="37"/>
        </w:trPr>
        <w:tc>
          <w:tcPr>
            <w:tcW w:w="1384" w:type="dxa"/>
            <w:vAlign w:val="center"/>
          </w:tcPr>
          <w:p w14:paraId="71901634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P.N.025</w:t>
            </w:r>
          </w:p>
        </w:tc>
        <w:tc>
          <w:tcPr>
            <w:tcW w:w="4394" w:type="dxa"/>
            <w:vAlign w:val="center"/>
          </w:tcPr>
          <w:p w14:paraId="3FB0C100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</w:t>
            </w:r>
            <w:r>
              <w:rPr>
                <w:bCs/>
                <w:szCs w:val="24"/>
              </w:rPr>
              <w:t>Atnaujintas potvynių rizikos valdymo planas</w:t>
            </w:r>
            <w:r>
              <w:rPr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14:paraId="7AE8FD6E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vienetai</w:t>
            </w:r>
          </w:p>
        </w:tc>
        <w:tc>
          <w:tcPr>
            <w:tcW w:w="1276" w:type="dxa"/>
            <w:vAlign w:val="center"/>
          </w:tcPr>
          <w:p w14:paraId="574F5C65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14:paraId="1A987D37" w14:textId="77777777" w:rsidR="00B37B07" w:rsidRDefault="00B37B07" w:rsidP="008D5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67085762" w14:textId="77777777" w:rsidR="00B37B07" w:rsidRDefault="00B37B07" w:rsidP="008D5E38">
            <w:pPr>
              <w:jc w:val="center"/>
              <w:rPr>
                <w:szCs w:val="24"/>
              </w:rPr>
            </w:pPr>
          </w:p>
        </w:tc>
      </w:tr>
    </w:tbl>
    <w:p w14:paraId="032FFE39" w14:textId="1C890BD1" w:rsidR="00CA4000" w:rsidRDefault="00B37B07" w:rsidP="00B37B07">
      <w:pPr>
        <w:tabs>
          <w:tab w:val="left" w:pos="4536"/>
        </w:tabs>
        <w:ind w:right="-3" w:firstLine="720"/>
        <w:jc w:val="right"/>
        <w:rPr>
          <w:szCs w:val="24"/>
        </w:rPr>
      </w:pPr>
      <w:r>
        <w:rPr>
          <w:szCs w:val="24"/>
        </w:rPr>
        <w:t>.“</w:t>
      </w:r>
    </w:p>
    <w:p w14:paraId="1CA5B7CE" w14:textId="1675F481" w:rsidR="00B54ED5" w:rsidRDefault="00B54ED5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4631C00C" w14:textId="77777777" w:rsidR="00B37B07" w:rsidRPr="00272E44" w:rsidRDefault="00B37B07" w:rsidP="00B37B07">
      <w:pPr>
        <w:tabs>
          <w:tab w:val="left" w:pos="4536"/>
        </w:tabs>
        <w:ind w:right="-3" w:firstLine="720"/>
        <w:jc w:val="right"/>
        <w:rPr>
          <w:szCs w:val="24"/>
        </w:rPr>
      </w:pPr>
    </w:p>
    <w:p w14:paraId="7AAAFF28" w14:textId="0D078773" w:rsidR="00B37B07" w:rsidRPr="007954E1" w:rsidRDefault="00D0530B" w:rsidP="00B37B07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1</w:t>
      </w:r>
      <w:r w:rsidR="005D4C6F">
        <w:rPr>
          <w:szCs w:val="24"/>
        </w:rPr>
        <w:t>6</w:t>
      </w:r>
      <w:r w:rsidR="00B37B07" w:rsidRPr="007954E1">
        <w:rPr>
          <w:szCs w:val="24"/>
        </w:rPr>
        <w:t xml:space="preserve">. </w:t>
      </w:r>
      <w:r w:rsidR="00B37B07">
        <w:rPr>
          <w:szCs w:val="24"/>
        </w:rPr>
        <w:t>P</w:t>
      </w:r>
      <w:r w:rsidR="00B37B07" w:rsidRPr="007954E1">
        <w:rPr>
          <w:szCs w:val="24"/>
        </w:rPr>
        <w:t xml:space="preserve">akeičiu II skyriaus </w:t>
      </w:r>
      <w:r w:rsidR="00B37B07">
        <w:rPr>
          <w:szCs w:val="24"/>
        </w:rPr>
        <w:t>penkioliktojo</w:t>
      </w:r>
      <w:r w:rsidR="00B37B07" w:rsidRPr="007954E1">
        <w:rPr>
          <w:szCs w:val="24"/>
        </w:rPr>
        <w:t xml:space="preserve"> skirsnio 7 punktą ir jį išdėstau taip:</w:t>
      </w:r>
    </w:p>
    <w:p w14:paraId="0D0B9FA4" w14:textId="77777777" w:rsidR="00B37B07" w:rsidRDefault="00B37B07" w:rsidP="00B37B07">
      <w:pPr>
        <w:ind w:firstLine="709"/>
        <w:jc w:val="both"/>
        <w:rPr>
          <w:b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7C0024E3" w14:textId="77777777" w:rsidR="00B37B07" w:rsidRDefault="00B37B07" w:rsidP="00B37B07">
      <w:pPr>
        <w:tabs>
          <w:tab w:val="left" w:pos="426"/>
          <w:tab w:val="left" w:pos="4536"/>
          <w:tab w:val="left" w:pos="7088"/>
        </w:tabs>
        <w:ind w:left="851" w:firstLine="7654"/>
        <w:rPr>
          <w:b/>
          <w:bCs/>
          <w:szCs w:val="24"/>
        </w:rPr>
      </w:pPr>
      <w:r>
        <w:rPr>
          <w:szCs w:val="24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415"/>
        <w:gridCol w:w="1470"/>
        <w:gridCol w:w="1369"/>
        <w:gridCol w:w="1563"/>
        <w:gridCol w:w="1135"/>
        <w:gridCol w:w="1275"/>
      </w:tblGrid>
      <w:tr w:rsidR="00B37B07" w14:paraId="711B2A9F" w14:textId="77777777" w:rsidTr="008D5E38">
        <w:trPr>
          <w:trHeight w:val="454"/>
          <w:tblHeader/>
        </w:trPr>
        <w:tc>
          <w:tcPr>
            <w:tcW w:w="2827" w:type="dxa"/>
            <w:gridSpan w:val="2"/>
            <w:vAlign w:val="center"/>
          </w:tcPr>
          <w:p w14:paraId="2C940D48" w14:textId="77777777" w:rsidR="00B37B07" w:rsidRDefault="00B37B07" w:rsidP="008D5E38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Projektams skiriamas finansavimas</w:t>
            </w:r>
          </w:p>
        </w:tc>
        <w:tc>
          <w:tcPr>
            <w:tcW w:w="6812" w:type="dxa"/>
            <w:gridSpan w:val="5"/>
            <w:vAlign w:val="center"/>
          </w:tcPr>
          <w:p w14:paraId="46CE3D86" w14:textId="77777777" w:rsidR="00B37B07" w:rsidRDefault="00B37B07" w:rsidP="008D5E38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Kiti projektų finansavimo šaltiniai</w:t>
            </w:r>
          </w:p>
        </w:tc>
      </w:tr>
      <w:tr w:rsidR="00B37B07" w14:paraId="1185F644" w14:textId="77777777" w:rsidTr="008D5E38">
        <w:trPr>
          <w:trHeight w:val="454"/>
          <w:tblHeader/>
        </w:trPr>
        <w:tc>
          <w:tcPr>
            <w:tcW w:w="1412" w:type="dxa"/>
            <w:vMerge w:val="restart"/>
            <w:vAlign w:val="center"/>
          </w:tcPr>
          <w:p w14:paraId="3A3F1A03" w14:textId="77777777" w:rsidR="00B37B07" w:rsidRDefault="00B37B07" w:rsidP="008D5E38">
            <w:pPr>
              <w:tabs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ES struktūrinių fondų</w:t>
            </w:r>
          </w:p>
          <w:p w14:paraId="21D5AF7F" w14:textId="77777777" w:rsidR="00B37B07" w:rsidRDefault="00B37B07" w:rsidP="008D5E38">
            <w:pPr>
              <w:tabs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lėšos – iki</w:t>
            </w:r>
          </w:p>
        </w:tc>
        <w:tc>
          <w:tcPr>
            <w:tcW w:w="8227" w:type="dxa"/>
            <w:gridSpan w:val="6"/>
            <w:vAlign w:val="center"/>
          </w:tcPr>
          <w:p w14:paraId="1DBA5CC7" w14:textId="77777777" w:rsidR="00B37B07" w:rsidRDefault="00B37B07" w:rsidP="008D5E38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Nacionalinės lėšos</w:t>
            </w:r>
          </w:p>
        </w:tc>
      </w:tr>
      <w:tr w:rsidR="00B37B07" w14:paraId="73C76DAB" w14:textId="77777777" w:rsidTr="008D5E38">
        <w:trPr>
          <w:cantSplit/>
          <w:trHeight w:val="343"/>
          <w:tblHeader/>
        </w:trPr>
        <w:tc>
          <w:tcPr>
            <w:tcW w:w="1412" w:type="dxa"/>
            <w:vMerge/>
            <w:vAlign w:val="center"/>
          </w:tcPr>
          <w:p w14:paraId="5B455C7A" w14:textId="77777777" w:rsidR="00B37B07" w:rsidRDefault="00B37B07" w:rsidP="008D5E38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0EF9A2FE" w14:textId="77777777" w:rsidR="00B37B07" w:rsidRDefault="00B37B07" w:rsidP="008D5E38">
            <w:pPr>
              <w:tabs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Lietuvos Respublikos valstybės biudžeto lėšos – iki</w:t>
            </w:r>
          </w:p>
        </w:tc>
        <w:tc>
          <w:tcPr>
            <w:tcW w:w="6812" w:type="dxa"/>
            <w:gridSpan w:val="5"/>
            <w:vAlign w:val="center"/>
          </w:tcPr>
          <w:p w14:paraId="19EEA89E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Projektų vykdytojų lėšos</w:t>
            </w:r>
          </w:p>
        </w:tc>
      </w:tr>
      <w:tr w:rsidR="00B37B07" w14:paraId="33740253" w14:textId="77777777" w:rsidTr="008D5E38">
        <w:trPr>
          <w:cantSplit/>
          <w:trHeight w:val="1020"/>
          <w:tblHeader/>
        </w:trPr>
        <w:tc>
          <w:tcPr>
            <w:tcW w:w="1412" w:type="dxa"/>
            <w:vMerge/>
            <w:vAlign w:val="center"/>
          </w:tcPr>
          <w:p w14:paraId="44C722C5" w14:textId="77777777" w:rsidR="00B37B07" w:rsidRDefault="00B37B07" w:rsidP="008D5E38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14:paraId="268DBDE7" w14:textId="77777777" w:rsidR="00B37B07" w:rsidRDefault="00B37B07" w:rsidP="008D5E38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6BB14B2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Iš viso – ne mažiau kaip</w:t>
            </w:r>
          </w:p>
        </w:tc>
        <w:tc>
          <w:tcPr>
            <w:tcW w:w="1369" w:type="dxa"/>
            <w:vAlign w:val="center"/>
          </w:tcPr>
          <w:p w14:paraId="7215B8F8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4665E6CC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Savivaldybės biudžeto</w:t>
            </w:r>
          </w:p>
          <w:p w14:paraId="4E53FEBE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lėšos</w:t>
            </w:r>
          </w:p>
        </w:tc>
        <w:tc>
          <w:tcPr>
            <w:tcW w:w="1135" w:type="dxa"/>
            <w:vAlign w:val="center"/>
          </w:tcPr>
          <w:p w14:paraId="0760A8AD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Kitos viešosios lėšos</w:t>
            </w:r>
          </w:p>
        </w:tc>
        <w:tc>
          <w:tcPr>
            <w:tcW w:w="1275" w:type="dxa"/>
            <w:vAlign w:val="center"/>
          </w:tcPr>
          <w:p w14:paraId="2233ACAC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Privačios lėšos</w:t>
            </w:r>
          </w:p>
        </w:tc>
      </w:tr>
      <w:tr w:rsidR="00B37B07" w14:paraId="3C6388FB" w14:textId="77777777" w:rsidTr="008D5E38">
        <w:trPr>
          <w:trHeight w:val="249"/>
        </w:trPr>
        <w:tc>
          <w:tcPr>
            <w:tcW w:w="9639" w:type="dxa"/>
            <w:gridSpan w:val="7"/>
            <w:vAlign w:val="center"/>
          </w:tcPr>
          <w:p w14:paraId="0489FAB4" w14:textId="77777777" w:rsidR="00B37B07" w:rsidRDefault="00B37B07" w:rsidP="00893111">
            <w:pPr>
              <w:tabs>
                <w:tab w:val="left" w:pos="0"/>
                <w:tab w:val="left" w:pos="4536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B37B07" w14:paraId="386CAD28" w14:textId="77777777" w:rsidTr="008D5E38">
        <w:trPr>
          <w:trHeight w:val="249"/>
        </w:trPr>
        <w:tc>
          <w:tcPr>
            <w:tcW w:w="1412" w:type="dxa"/>
            <w:vAlign w:val="center"/>
          </w:tcPr>
          <w:p w14:paraId="518AEADC" w14:textId="7A909E51" w:rsidR="00CA4000" w:rsidRPr="00555080" w:rsidRDefault="00CA4000" w:rsidP="008D5E38">
            <w:pPr>
              <w:jc w:val="center"/>
              <w:rPr>
                <w:strike/>
              </w:rPr>
            </w:pPr>
            <w:r w:rsidRPr="00555080">
              <w:rPr>
                <w:color w:val="000000"/>
                <w:szCs w:val="24"/>
              </w:rPr>
              <w:t>12.342.658</w:t>
            </w:r>
          </w:p>
        </w:tc>
        <w:tc>
          <w:tcPr>
            <w:tcW w:w="1415" w:type="dxa"/>
            <w:vAlign w:val="center"/>
          </w:tcPr>
          <w:p w14:paraId="5960E66B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7574714E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1.110.151</w:t>
            </w:r>
          </w:p>
        </w:tc>
        <w:tc>
          <w:tcPr>
            <w:tcW w:w="1369" w:type="dxa"/>
            <w:vAlign w:val="center"/>
          </w:tcPr>
          <w:p w14:paraId="0F2BC6C2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1D74B90D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1.110.151</w:t>
            </w:r>
          </w:p>
        </w:tc>
        <w:tc>
          <w:tcPr>
            <w:tcW w:w="1135" w:type="dxa"/>
            <w:vAlign w:val="center"/>
          </w:tcPr>
          <w:p w14:paraId="21EBE085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1111C04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37B07" w14:paraId="558F8388" w14:textId="77777777" w:rsidTr="008D5E38">
        <w:trPr>
          <w:trHeight w:val="249"/>
        </w:trPr>
        <w:tc>
          <w:tcPr>
            <w:tcW w:w="9639" w:type="dxa"/>
            <w:gridSpan w:val="7"/>
            <w:vAlign w:val="center"/>
          </w:tcPr>
          <w:p w14:paraId="3C3B99FE" w14:textId="77777777" w:rsidR="00B37B07" w:rsidRPr="00D5012D" w:rsidRDefault="00B37B07" w:rsidP="00BA7388">
            <w:pPr>
              <w:tabs>
                <w:tab w:val="left" w:pos="0"/>
                <w:tab w:val="left" w:pos="4536"/>
              </w:tabs>
              <w:rPr>
                <w:szCs w:val="24"/>
              </w:rPr>
            </w:pPr>
            <w:r w:rsidRPr="00D5012D">
              <w:rPr>
                <w:szCs w:val="24"/>
              </w:rPr>
              <w:t>2. Veiklos lėšų rezervas ir jam finansuoti skiriamos nacionalinės lėšos</w:t>
            </w:r>
          </w:p>
        </w:tc>
      </w:tr>
      <w:tr w:rsidR="00B37B07" w14:paraId="0A1D6D02" w14:textId="77777777" w:rsidTr="008D5E38">
        <w:trPr>
          <w:trHeight w:val="249"/>
        </w:trPr>
        <w:tc>
          <w:tcPr>
            <w:tcW w:w="1412" w:type="dxa"/>
            <w:vAlign w:val="center"/>
          </w:tcPr>
          <w:p w14:paraId="7DB5E593" w14:textId="77777777" w:rsidR="00B37B07" w:rsidRPr="00D5012D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D5012D">
              <w:rPr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14:paraId="46352B31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00C6DB22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69" w:type="dxa"/>
            <w:vAlign w:val="center"/>
          </w:tcPr>
          <w:p w14:paraId="67D16324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66D55A55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21F756A8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28C43476" w14:textId="77777777" w:rsidR="00B37B07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37B07" w14:paraId="5D552F8C" w14:textId="77777777" w:rsidTr="008D5E38">
        <w:trPr>
          <w:trHeight w:val="249"/>
        </w:trPr>
        <w:tc>
          <w:tcPr>
            <w:tcW w:w="9639" w:type="dxa"/>
            <w:gridSpan w:val="7"/>
            <w:vAlign w:val="center"/>
          </w:tcPr>
          <w:p w14:paraId="25EBACE9" w14:textId="3E967864" w:rsidR="00B37B07" w:rsidRPr="00D5012D" w:rsidRDefault="00B37B07" w:rsidP="00893111">
            <w:pPr>
              <w:tabs>
                <w:tab w:val="left" w:pos="0"/>
                <w:tab w:val="left" w:pos="4536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B37B07" w14:paraId="7C2A1419" w14:textId="77777777" w:rsidTr="008D5E38">
        <w:trPr>
          <w:trHeight w:val="249"/>
        </w:trPr>
        <w:tc>
          <w:tcPr>
            <w:tcW w:w="1412" w:type="dxa"/>
            <w:vAlign w:val="center"/>
          </w:tcPr>
          <w:p w14:paraId="280E03F3" w14:textId="1F6E6F85" w:rsidR="00CA4000" w:rsidRPr="00D5012D" w:rsidRDefault="00CA4000" w:rsidP="008D5E38">
            <w:pPr>
              <w:jc w:val="center"/>
              <w:rPr>
                <w:b/>
                <w:bCs/>
              </w:rPr>
            </w:pPr>
            <w:r w:rsidRPr="00D5012D">
              <w:rPr>
                <w:b/>
                <w:bCs/>
                <w:color w:val="000000"/>
                <w:szCs w:val="24"/>
              </w:rPr>
              <w:t>12.342.658</w:t>
            </w:r>
          </w:p>
        </w:tc>
        <w:tc>
          <w:tcPr>
            <w:tcW w:w="1415" w:type="dxa"/>
            <w:vAlign w:val="center"/>
          </w:tcPr>
          <w:p w14:paraId="3CBA3EF2" w14:textId="77777777" w:rsidR="00B37B07" w:rsidRPr="00555080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500D9032" w14:textId="77777777" w:rsidR="00B37B07" w:rsidRPr="00555080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1.110.151</w:t>
            </w:r>
          </w:p>
        </w:tc>
        <w:tc>
          <w:tcPr>
            <w:tcW w:w="1369" w:type="dxa"/>
            <w:vAlign w:val="center"/>
          </w:tcPr>
          <w:p w14:paraId="3361B68A" w14:textId="77777777" w:rsidR="00B37B07" w:rsidRPr="00555080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46A4A6F2" w14:textId="77777777" w:rsidR="00B37B07" w:rsidRPr="00555080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  <w:lang w:val="en-US"/>
              </w:rPr>
            </w:pPr>
            <w:r w:rsidRPr="00555080">
              <w:rPr>
                <w:b/>
                <w:bCs/>
                <w:szCs w:val="24"/>
              </w:rPr>
              <w:t>1.110.151</w:t>
            </w:r>
          </w:p>
        </w:tc>
        <w:tc>
          <w:tcPr>
            <w:tcW w:w="1135" w:type="dxa"/>
            <w:vAlign w:val="center"/>
          </w:tcPr>
          <w:p w14:paraId="35A57173" w14:textId="77777777" w:rsidR="00B37B07" w:rsidRPr="00555080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26FE12F5" w14:textId="77777777" w:rsidR="00B37B07" w:rsidRPr="00555080" w:rsidRDefault="00B37B07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</w:tr>
    </w:tbl>
    <w:p w14:paraId="08E4BA40" w14:textId="7DA15543" w:rsidR="00855219" w:rsidRDefault="000E70AA" w:rsidP="00B54ED5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</w:t>
      </w:r>
      <w:r w:rsidRPr="007954E1">
        <w:rPr>
          <w:szCs w:val="24"/>
        </w:rPr>
        <w:t>“</w:t>
      </w:r>
    </w:p>
    <w:p w14:paraId="121DA9A2" w14:textId="6C34BC8E" w:rsidR="00C5173E" w:rsidRPr="007954E1" w:rsidRDefault="00D0530B" w:rsidP="00C5173E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1</w:t>
      </w:r>
      <w:r w:rsidR="005D4C6F">
        <w:rPr>
          <w:szCs w:val="24"/>
        </w:rPr>
        <w:t>7</w:t>
      </w:r>
      <w:r w:rsidR="00C5173E" w:rsidRPr="007954E1">
        <w:rPr>
          <w:szCs w:val="24"/>
        </w:rPr>
        <w:t xml:space="preserve">. </w:t>
      </w:r>
      <w:r w:rsidR="00442CC7">
        <w:rPr>
          <w:szCs w:val="24"/>
        </w:rPr>
        <w:t>P</w:t>
      </w:r>
      <w:r w:rsidR="00C5173E" w:rsidRPr="007954E1">
        <w:rPr>
          <w:szCs w:val="24"/>
        </w:rPr>
        <w:t xml:space="preserve">akeičiu II skyriaus </w:t>
      </w:r>
      <w:r w:rsidR="008F7EEF">
        <w:rPr>
          <w:szCs w:val="24"/>
        </w:rPr>
        <w:t>septynioliktojo</w:t>
      </w:r>
      <w:r w:rsidR="00C5173E" w:rsidRPr="007954E1">
        <w:rPr>
          <w:szCs w:val="24"/>
        </w:rPr>
        <w:t xml:space="preserve"> skirsnio 7 punktą ir jį išdėstau taip:</w:t>
      </w:r>
    </w:p>
    <w:p w14:paraId="170169F8" w14:textId="484F8614" w:rsidR="009F427E" w:rsidRDefault="00C5173E" w:rsidP="00C5173E">
      <w:pPr>
        <w:ind w:firstLine="709"/>
        <w:jc w:val="both"/>
        <w:rPr>
          <w:b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407A1F1E" w14:textId="1C512CA6" w:rsidR="00D66CE4" w:rsidRPr="007954E1" w:rsidRDefault="00C5173E" w:rsidP="00D66CE4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559"/>
        <w:gridCol w:w="1134"/>
        <w:gridCol w:w="1417"/>
      </w:tblGrid>
      <w:tr w:rsidR="00D66CE4" w14:paraId="2BFA6FE5" w14:textId="77777777" w:rsidTr="008D5E38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99F1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766F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D66CE4" w14:paraId="11BF1A34" w14:textId="77777777" w:rsidTr="008D5E38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36980" w14:textId="77777777" w:rsidR="00D66CE4" w:rsidRDefault="00D66CE4" w:rsidP="008D5E38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35132E04" w14:textId="77777777" w:rsidR="00D66CE4" w:rsidRDefault="00D66CE4" w:rsidP="008D5E38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9131D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D66CE4" w14:paraId="2576E722" w14:textId="77777777" w:rsidTr="008D5E38">
        <w:trPr>
          <w:cantSplit/>
          <w:trHeight w:val="343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CE81F" w14:textId="77777777" w:rsidR="00D66CE4" w:rsidRDefault="00D66CE4" w:rsidP="008D5E38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E60B" w14:textId="77777777" w:rsidR="00D66CE4" w:rsidRDefault="00D66CE4" w:rsidP="008D5E38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CB6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D66CE4" w14:paraId="48E23A09" w14:textId="77777777" w:rsidTr="008D5E38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D2D9" w14:textId="77777777" w:rsidR="00D66CE4" w:rsidRDefault="00D66CE4" w:rsidP="008D5E38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C452" w14:textId="77777777" w:rsidR="00D66CE4" w:rsidRDefault="00D66CE4" w:rsidP="008D5E38">
            <w:pPr>
              <w:keepNext/>
              <w:widowControl w:val="0"/>
              <w:tabs>
                <w:tab w:val="left" w:pos="453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070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993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81C7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A647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DCB8" w14:textId="77777777" w:rsidR="00D66CE4" w:rsidRDefault="00D66CE4" w:rsidP="008D5E38">
            <w:pPr>
              <w:keepNext/>
              <w:widowControl w:val="0"/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D66CE4" w14:paraId="12173400" w14:textId="77777777" w:rsidTr="008D5E38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5824" w14:textId="77777777" w:rsidR="00D66CE4" w:rsidRDefault="00D66CE4" w:rsidP="00893111">
            <w:pPr>
              <w:tabs>
                <w:tab w:val="left" w:pos="0"/>
                <w:tab w:val="left" w:pos="4536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8F7EEF" w14:paraId="42276B79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8C17" w14:textId="1F228501" w:rsidR="00514E37" w:rsidRPr="00555080" w:rsidRDefault="00A048BC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555080">
              <w:rPr>
                <w:color w:val="000000"/>
                <w:szCs w:val="24"/>
              </w:rPr>
              <w:t>5.149.680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08A6" w14:textId="38C22605" w:rsidR="008F7EEF" w:rsidRPr="00492A76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AE49" w14:textId="0B395ED1" w:rsidR="008F7EEF" w:rsidRPr="00492A76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110.835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23E" w14:textId="32F738F7" w:rsidR="008F7EEF" w:rsidRPr="00492A76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0F16" w14:textId="515128AE" w:rsidR="008F7EEF" w:rsidRPr="00492A76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110.835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7910" w14:textId="319289F5" w:rsidR="008F7EEF" w:rsidRPr="00492A76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BE3" w14:textId="5DC34150" w:rsidR="008F7EEF" w:rsidRPr="00492A76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7EEF" w14:paraId="6C141323" w14:textId="77777777" w:rsidTr="008D5E38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C9C9" w14:textId="77777777" w:rsidR="008F7EEF" w:rsidRPr="00D5012D" w:rsidRDefault="008F7EEF" w:rsidP="00893111">
            <w:pPr>
              <w:tabs>
                <w:tab w:val="left" w:pos="0"/>
                <w:tab w:val="left" w:pos="4536"/>
              </w:tabs>
              <w:rPr>
                <w:szCs w:val="24"/>
              </w:rPr>
            </w:pPr>
            <w:r w:rsidRPr="00D5012D">
              <w:rPr>
                <w:szCs w:val="24"/>
              </w:rPr>
              <w:t>2. Veiklos lėšų rezervas ir jam finansuoti skiriamos nacionalinės lėšos</w:t>
            </w:r>
          </w:p>
        </w:tc>
      </w:tr>
      <w:tr w:rsidR="008F7EEF" w14:paraId="5EB8790D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A380" w14:textId="189CAA49" w:rsidR="008F7EEF" w:rsidRPr="00D5012D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  <w:lang w:val="en-GB"/>
              </w:rPr>
            </w:pPr>
            <w:r w:rsidRPr="00D5012D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43F" w14:textId="77777777" w:rsidR="008F7EEF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A58" w14:textId="77777777" w:rsidR="008F7EEF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A6B" w14:textId="77777777" w:rsidR="008F7EEF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ACCD" w14:textId="77777777" w:rsidR="008F7EEF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DD3" w14:textId="77777777" w:rsidR="008F7EEF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E9F6" w14:textId="77777777" w:rsidR="008F7EEF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7EEF" w14:paraId="7D185364" w14:textId="77777777" w:rsidTr="008D5E38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D22" w14:textId="77777777" w:rsidR="008F7EEF" w:rsidRPr="00D5012D" w:rsidRDefault="008F7EEF" w:rsidP="001E46BC">
            <w:pPr>
              <w:tabs>
                <w:tab w:val="left" w:pos="0"/>
                <w:tab w:val="left" w:pos="4536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8F7EEF" w14:paraId="10B011A4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E1B" w14:textId="5D36BF55" w:rsidR="00514E37" w:rsidRPr="00D5012D" w:rsidRDefault="00A048BC" w:rsidP="00555080">
            <w:pPr>
              <w:rPr>
                <w:b/>
                <w:szCs w:val="24"/>
              </w:rPr>
            </w:pPr>
            <w:r w:rsidRPr="00D5012D">
              <w:rPr>
                <w:b/>
                <w:bCs/>
                <w:color w:val="000000"/>
                <w:szCs w:val="24"/>
              </w:rPr>
              <w:t>5.149.680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BCEB" w14:textId="44D0C336" w:rsidR="008F7EEF" w:rsidRPr="00555080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555080">
              <w:rPr>
                <w:b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7EC7" w14:textId="17DDC4F0" w:rsidR="008F7EEF" w:rsidRPr="00555080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555080">
              <w:rPr>
                <w:b/>
                <w:szCs w:val="24"/>
              </w:rPr>
              <w:t>110.835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86E" w14:textId="31D8E841" w:rsidR="008F7EEF" w:rsidRPr="00555080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555080"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C929" w14:textId="6952E0E0" w:rsidR="008F7EEF" w:rsidRPr="00555080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555080">
              <w:rPr>
                <w:b/>
                <w:szCs w:val="24"/>
              </w:rPr>
              <w:t>110.835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0262" w14:textId="2B89D45B" w:rsidR="008F7EEF" w:rsidRPr="00555080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555080">
              <w:rPr>
                <w:b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62CC" w14:textId="61A47EDF" w:rsidR="008F7EEF" w:rsidRPr="00555080" w:rsidRDefault="008F7EEF" w:rsidP="008D5E38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555080">
              <w:rPr>
                <w:b/>
                <w:szCs w:val="24"/>
              </w:rPr>
              <w:t>0</w:t>
            </w:r>
          </w:p>
        </w:tc>
      </w:tr>
    </w:tbl>
    <w:p w14:paraId="6954E274" w14:textId="18D644C6" w:rsidR="00B54ED5" w:rsidRDefault="009F427E" w:rsidP="00D66CE4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</w:t>
      </w:r>
      <w:r w:rsidR="00D66CE4" w:rsidRPr="007954E1">
        <w:rPr>
          <w:szCs w:val="24"/>
        </w:rPr>
        <w:t>“</w:t>
      </w:r>
    </w:p>
    <w:p w14:paraId="6F1921F0" w14:textId="77777777" w:rsidR="00B54ED5" w:rsidRDefault="00B54ED5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06E4F6A1" w14:textId="77777777" w:rsidR="00D66CE4" w:rsidRPr="007954E1" w:rsidRDefault="00D66CE4" w:rsidP="00D66CE4">
      <w:pPr>
        <w:tabs>
          <w:tab w:val="left" w:pos="4536"/>
        </w:tabs>
        <w:ind w:firstLine="720"/>
        <w:jc w:val="right"/>
        <w:rPr>
          <w:szCs w:val="24"/>
        </w:rPr>
      </w:pPr>
    </w:p>
    <w:p w14:paraId="3057B68D" w14:textId="3265A046" w:rsidR="00CB2D10" w:rsidRPr="007954E1" w:rsidRDefault="00CB2D10" w:rsidP="00CB2D10">
      <w:pPr>
        <w:tabs>
          <w:tab w:val="left" w:pos="4536"/>
        </w:tabs>
        <w:ind w:firstLine="720"/>
        <w:jc w:val="both"/>
        <w:rPr>
          <w:szCs w:val="24"/>
        </w:rPr>
      </w:pPr>
      <w:r w:rsidRPr="00A048BC">
        <w:rPr>
          <w:szCs w:val="24"/>
        </w:rPr>
        <w:t>1</w:t>
      </w:r>
      <w:r w:rsidR="005D4C6F">
        <w:rPr>
          <w:szCs w:val="24"/>
        </w:rPr>
        <w:t>8</w:t>
      </w:r>
      <w:r w:rsidRPr="00A048BC">
        <w:rPr>
          <w:szCs w:val="24"/>
        </w:rPr>
        <w:t>.</w:t>
      </w:r>
      <w:r w:rsidRPr="007954E1">
        <w:rPr>
          <w:szCs w:val="24"/>
        </w:rPr>
        <w:t xml:space="preserve"> </w:t>
      </w:r>
      <w:r>
        <w:rPr>
          <w:szCs w:val="24"/>
        </w:rPr>
        <w:t>P</w:t>
      </w:r>
      <w:r w:rsidRPr="007954E1">
        <w:rPr>
          <w:szCs w:val="24"/>
        </w:rPr>
        <w:t xml:space="preserve">akeičiu II skyriaus </w:t>
      </w:r>
      <w:r>
        <w:rPr>
          <w:szCs w:val="24"/>
        </w:rPr>
        <w:t>devynioliktojo</w:t>
      </w:r>
      <w:r w:rsidRPr="007954E1">
        <w:rPr>
          <w:szCs w:val="24"/>
        </w:rPr>
        <w:t xml:space="preserve"> skirsnio 7 punktą ir jį išdėstau taip:</w:t>
      </w:r>
    </w:p>
    <w:p w14:paraId="30030F53" w14:textId="77777777" w:rsidR="00CB2D10" w:rsidRPr="007954E1" w:rsidRDefault="00CB2D10" w:rsidP="00CB2D10">
      <w:pPr>
        <w:ind w:firstLine="709"/>
        <w:jc w:val="both"/>
        <w:rPr>
          <w:rFonts w:eastAsia="MS Mincho"/>
          <w:i/>
          <w:iCs/>
          <w:szCs w:val="24"/>
        </w:rPr>
      </w:pPr>
      <w:r w:rsidRPr="007954E1">
        <w:rPr>
          <w:szCs w:val="24"/>
        </w:rPr>
        <w:t xml:space="preserve">„7. </w:t>
      </w:r>
      <w:r w:rsidRPr="007954E1">
        <w:rPr>
          <w:bCs/>
          <w:szCs w:val="24"/>
        </w:rPr>
        <w:t>Priemonės finansavimo šaltiniai</w:t>
      </w:r>
    </w:p>
    <w:p w14:paraId="006F9D4D" w14:textId="77777777" w:rsidR="00CB2D10" w:rsidRPr="007954E1" w:rsidRDefault="00CB2D10" w:rsidP="00CB2D10">
      <w:pPr>
        <w:tabs>
          <w:tab w:val="left" w:pos="0"/>
          <w:tab w:val="left" w:pos="142"/>
          <w:tab w:val="left" w:pos="8364"/>
        </w:tabs>
        <w:jc w:val="right"/>
        <w:rPr>
          <w:b/>
          <w:bCs/>
          <w:szCs w:val="24"/>
        </w:rPr>
      </w:pPr>
      <w:r w:rsidRPr="007954E1">
        <w:rPr>
          <w:szCs w:val="24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417"/>
      </w:tblGrid>
      <w:tr w:rsidR="00CB2D10" w14:paraId="5E43E241" w14:textId="77777777" w:rsidTr="008D5E3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44A6" w14:textId="77777777" w:rsidR="00CB2D10" w:rsidRDefault="00CB2D10" w:rsidP="008D5E3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E8D" w14:textId="77777777" w:rsidR="00CB2D10" w:rsidRDefault="00CB2D10" w:rsidP="008D5E3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CB2D10" w14:paraId="01456D60" w14:textId="77777777" w:rsidTr="008D5E38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BBB57" w14:textId="77777777" w:rsidR="00CB2D10" w:rsidRDefault="00CB2D10" w:rsidP="008D5E38">
            <w:pPr>
              <w:ind w:left="-108"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0D5EEFBF" w14:textId="77777777" w:rsidR="00CB2D10" w:rsidRDefault="00CB2D10" w:rsidP="008D5E38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01EAC" w14:textId="77777777" w:rsidR="00CB2D10" w:rsidRDefault="00CB2D10" w:rsidP="008D5E3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CB2D10" w14:paraId="418203CC" w14:textId="77777777" w:rsidTr="008D5E38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1BAE3" w14:textId="77777777" w:rsidR="00CB2D10" w:rsidRDefault="00CB2D10" w:rsidP="008D5E3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8D75" w14:textId="77777777" w:rsidR="00CB2D10" w:rsidRDefault="00CB2D10" w:rsidP="008D5E3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B29" w14:textId="77777777" w:rsidR="00CB2D10" w:rsidRDefault="00CB2D10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CB2D10" w14:paraId="36C9E0C8" w14:textId="77777777" w:rsidTr="008D5E38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8559" w14:textId="77777777" w:rsidR="00CB2D10" w:rsidRDefault="00CB2D10" w:rsidP="008D5E3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71D0" w14:textId="77777777" w:rsidR="00CB2D10" w:rsidRDefault="00CB2D10" w:rsidP="008D5E38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012C" w14:textId="77777777" w:rsidR="00CB2D10" w:rsidRDefault="00CB2D10" w:rsidP="008D5E3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A8D6" w14:textId="77777777" w:rsidR="00CB2D10" w:rsidRDefault="00CB2D10" w:rsidP="008D5E38">
            <w:pPr>
              <w:ind w:left="-137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Respubli-kos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E7E5" w14:textId="77777777" w:rsidR="00CB2D10" w:rsidRDefault="00CB2D10" w:rsidP="008D5E38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14:paraId="1DEA00FA" w14:textId="77777777" w:rsidR="00CB2D10" w:rsidRDefault="00CB2D10" w:rsidP="008D5E3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46EB" w14:textId="77777777" w:rsidR="00CB2D10" w:rsidRDefault="00CB2D10" w:rsidP="008D5E3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85E1" w14:textId="77777777" w:rsidR="00CB2D10" w:rsidRDefault="00CB2D10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CB2D10" w14:paraId="0070C9B5" w14:textId="77777777" w:rsidTr="008D5E38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1C8A" w14:textId="77777777" w:rsidR="00CB2D10" w:rsidRDefault="00CB2D10" w:rsidP="00893111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CB2D10" w14:paraId="63624DDB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C3B4" w14:textId="3BD16F8B" w:rsidR="0078233B" w:rsidRPr="00555080" w:rsidRDefault="0078233B" w:rsidP="008D5E38">
            <w:pPr>
              <w:jc w:val="center"/>
              <w:rPr>
                <w:szCs w:val="24"/>
              </w:rPr>
            </w:pPr>
            <w:r w:rsidRPr="00555080">
              <w:rPr>
                <w:color w:val="000000"/>
              </w:rPr>
              <w:t>47.509.918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48A" w14:textId="470C66BA" w:rsidR="00CB2D10" w:rsidRPr="00052B2B" w:rsidRDefault="00CB2D10" w:rsidP="008D5E38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7A9" w14:textId="41CDBEB8" w:rsidR="00CB2D10" w:rsidRPr="00052B2B" w:rsidRDefault="00CB2D10" w:rsidP="008D5E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19.148.515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DA61" w14:textId="0D1A67D2" w:rsidR="00CB2D10" w:rsidRPr="00052B2B" w:rsidRDefault="00CB2D10" w:rsidP="008D5E38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869E" w14:textId="490DA800" w:rsidR="00CB2D10" w:rsidRPr="00052B2B" w:rsidRDefault="00CB2D10" w:rsidP="008D5E38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2AE6" w14:textId="2BF2D122" w:rsidR="00CB2D10" w:rsidRPr="00052B2B" w:rsidRDefault="00CB2D10" w:rsidP="008D5E38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88AE" w14:textId="1D4DC39F" w:rsidR="00CB2D10" w:rsidRPr="00052B2B" w:rsidRDefault="00CB2D10" w:rsidP="008D5E38">
            <w:pPr>
              <w:tabs>
                <w:tab w:val="left" w:pos="0"/>
              </w:tabs>
              <w:jc w:val="center"/>
              <w:rPr>
                <w:strike/>
                <w:color w:val="000000" w:themeColor="text1"/>
                <w:szCs w:val="24"/>
              </w:rPr>
            </w:pPr>
            <w:r>
              <w:rPr>
                <w:szCs w:val="24"/>
              </w:rPr>
              <w:t>19.148.515</w:t>
            </w:r>
          </w:p>
        </w:tc>
      </w:tr>
      <w:tr w:rsidR="00CB2D10" w14:paraId="521F3794" w14:textId="77777777" w:rsidTr="008D5E38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B1CF" w14:textId="77777777" w:rsidR="00CB2D10" w:rsidRPr="00D5012D" w:rsidRDefault="00CB2D10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2. Veiklos lėšų rezervas ir jam finansuoti skiriamos nacionalinės lėšos</w:t>
            </w:r>
          </w:p>
        </w:tc>
      </w:tr>
      <w:tr w:rsidR="00CB2D10" w14:paraId="0E2A2395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F964" w14:textId="00DE4128" w:rsidR="00CB2D10" w:rsidRPr="00D5012D" w:rsidRDefault="00CB2D10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D5012D">
              <w:rPr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5E3" w14:textId="69763C59" w:rsidR="00CB2D10" w:rsidRDefault="00CB2D10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706" w14:textId="77F61199" w:rsidR="00CB2D10" w:rsidRPr="00980DF4" w:rsidRDefault="00CB2D10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B0" w14:textId="360E1C22" w:rsidR="00CB2D10" w:rsidRPr="00980DF4" w:rsidRDefault="00CB2D10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1DB" w14:textId="565A2070" w:rsidR="00CB2D10" w:rsidRPr="00980DF4" w:rsidRDefault="00CB2D10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0D02" w14:textId="5A9B4B97" w:rsidR="00CB2D10" w:rsidRPr="00980DF4" w:rsidRDefault="00CB2D10" w:rsidP="008D5E38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661" w14:textId="12AFD712" w:rsidR="00CB2D10" w:rsidRPr="00980DF4" w:rsidRDefault="00CB2D10" w:rsidP="008D5E3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B2D10" w14:paraId="031043C2" w14:textId="77777777" w:rsidTr="008D5E38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C6DA" w14:textId="2D955C56" w:rsidR="00CB2D10" w:rsidRPr="00D5012D" w:rsidRDefault="00CB2D10" w:rsidP="00893111">
            <w:pPr>
              <w:tabs>
                <w:tab w:val="left" w:pos="0"/>
              </w:tabs>
              <w:rPr>
                <w:szCs w:val="24"/>
              </w:rPr>
            </w:pPr>
            <w:r w:rsidRPr="00D5012D">
              <w:rPr>
                <w:szCs w:val="24"/>
              </w:rPr>
              <w:t>3. Iš viso</w:t>
            </w:r>
          </w:p>
        </w:tc>
      </w:tr>
      <w:tr w:rsidR="00CB2D10" w14:paraId="008E6E31" w14:textId="77777777" w:rsidTr="008D5E3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238D" w14:textId="6CB0FDA9" w:rsidR="0078233B" w:rsidRPr="00D5012D" w:rsidRDefault="0078233B" w:rsidP="008D5E38">
            <w:pPr>
              <w:jc w:val="center"/>
              <w:rPr>
                <w:b/>
                <w:bCs/>
                <w:szCs w:val="24"/>
              </w:rPr>
            </w:pPr>
            <w:r w:rsidRPr="00D5012D">
              <w:rPr>
                <w:b/>
                <w:bCs/>
                <w:color w:val="000000"/>
              </w:rPr>
              <w:t>47.509.918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8E6F" w14:textId="3AFDCC77" w:rsidR="00CB2D10" w:rsidRPr="00555080" w:rsidRDefault="00CB2D10" w:rsidP="008D5E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7F9" w14:textId="3599CA79" w:rsidR="00CB2D10" w:rsidRPr="00555080" w:rsidRDefault="00CB2D10" w:rsidP="008D5E38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555080">
              <w:rPr>
                <w:b/>
                <w:bCs/>
                <w:szCs w:val="24"/>
              </w:rPr>
              <w:t>19.148.515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421" w14:textId="67F9443E" w:rsidR="00CB2D10" w:rsidRPr="00555080" w:rsidRDefault="00CB2D10" w:rsidP="008D5E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411A" w14:textId="60BBF8E1" w:rsidR="00CB2D10" w:rsidRPr="00555080" w:rsidRDefault="00CB2D10" w:rsidP="008D5E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77D" w14:textId="2647C155" w:rsidR="00CB2D10" w:rsidRPr="00555080" w:rsidRDefault="00CB2D10" w:rsidP="008D5E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55080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3678" w14:textId="29D09B71" w:rsidR="00CB2D10" w:rsidRPr="00555080" w:rsidRDefault="00CB2D10" w:rsidP="008D5E38">
            <w:pPr>
              <w:tabs>
                <w:tab w:val="left" w:pos="0"/>
              </w:tabs>
              <w:jc w:val="center"/>
              <w:rPr>
                <w:b/>
                <w:bCs/>
                <w:strike/>
                <w:color w:val="000000" w:themeColor="text1"/>
                <w:szCs w:val="24"/>
              </w:rPr>
            </w:pPr>
            <w:r w:rsidRPr="00555080">
              <w:rPr>
                <w:b/>
                <w:bCs/>
                <w:szCs w:val="24"/>
              </w:rPr>
              <w:t>19.148.515</w:t>
            </w:r>
          </w:p>
        </w:tc>
      </w:tr>
    </w:tbl>
    <w:p w14:paraId="7326040C" w14:textId="77777777" w:rsidR="00CB2D10" w:rsidRDefault="00CB2D10" w:rsidP="00CB2D10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.“</w:t>
      </w:r>
    </w:p>
    <w:p w14:paraId="16BC33BE" w14:textId="77777777" w:rsidR="008F7EEF" w:rsidRDefault="008F7EEF" w:rsidP="00782DC9">
      <w:pPr>
        <w:tabs>
          <w:tab w:val="left" w:pos="4536"/>
        </w:tabs>
        <w:jc w:val="both"/>
        <w:rPr>
          <w:szCs w:val="24"/>
        </w:rPr>
      </w:pPr>
    </w:p>
    <w:p w14:paraId="7DDF0DF0" w14:textId="23B206EF" w:rsidR="00CE70AC" w:rsidRDefault="00CE70AC" w:rsidP="009B4F67">
      <w:pPr>
        <w:tabs>
          <w:tab w:val="left" w:pos="4536"/>
        </w:tabs>
        <w:jc w:val="both"/>
        <w:rPr>
          <w:szCs w:val="24"/>
        </w:rPr>
      </w:pPr>
    </w:p>
    <w:p w14:paraId="7069DBFE" w14:textId="77777777" w:rsidR="00024DFA" w:rsidRDefault="00024DFA" w:rsidP="009B4F67">
      <w:pPr>
        <w:tabs>
          <w:tab w:val="left" w:pos="4536"/>
        </w:tabs>
        <w:jc w:val="both"/>
        <w:rPr>
          <w:szCs w:val="24"/>
        </w:rPr>
      </w:pPr>
    </w:p>
    <w:p w14:paraId="4D30A3BF" w14:textId="282998F5" w:rsidR="007A32AB" w:rsidRDefault="007A32AB" w:rsidP="00024DFA">
      <w:pPr>
        <w:tabs>
          <w:tab w:val="left" w:pos="4536"/>
        </w:tabs>
        <w:rPr>
          <w:szCs w:val="24"/>
        </w:rPr>
      </w:pPr>
      <w:r>
        <w:rPr>
          <w:szCs w:val="24"/>
        </w:rPr>
        <w:t>Aplinkos ministras</w:t>
      </w:r>
      <w:bookmarkEnd w:id="0"/>
      <w:bookmarkEnd w:id="3"/>
      <w:bookmarkEnd w:id="1"/>
      <w:bookmarkEnd w:id="2"/>
    </w:p>
    <w:sectPr w:rsidR="007A32AB" w:rsidSect="00C73510">
      <w:headerReference w:type="default" r:id="rId11"/>
      <w:headerReference w:type="first" r:id="rId12"/>
      <w:footnotePr>
        <w:pos w:val="beneathText"/>
      </w:footnotePr>
      <w:pgSz w:w="11905" w:h="16837"/>
      <w:pgMar w:top="816" w:right="709" w:bottom="1032" w:left="1701" w:header="425" w:footer="85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052F" w14:textId="77777777" w:rsidR="001F4DBF" w:rsidRDefault="001F4DBF">
      <w:r>
        <w:separator/>
      </w:r>
    </w:p>
  </w:endnote>
  <w:endnote w:type="continuationSeparator" w:id="0">
    <w:p w14:paraId="64AEB67D" w14:textId="77777777" w:rsidR="001F4DBF" w:rsidRDefault="001F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dale Sans UI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2113" w14:textId="77777777" w:rsidR="001F4DBF" w:rsidRDefault="001F4DBF">
      <w:r>
        <w:separator/>
      </w:r>
    </w:p>
  </w:footnote>
  <w:footnote w:type="continuationSeparator" w:id="0">
    <w:p w14:paraId="4B86BF94" w14:textId="77777777" w:rsidR="001F4DBF" w:rsidRDefault="001F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13144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223E193" w14:textId="3C375BCD" w:rsidR="001F4DBF" w:rsidRPr="00172556" w:rsidRDefault="001F4DB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72556">
          <w:rPr>
            <w:rFonts w:ascii="Times New Roman" w:hAnsi="Times New Roman"/>
            <w:sz w:val="24"/>
            <w:szCs w:val="24"/>
          </w:rPr>
          <w:fldChar w:fldCharType="begin"/>
        </w:r>
        <w:r w:rsidRPr="0017255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72556">
          <w:rPr>
            <w:rFonts w:ascii="Times New Roman" w:hAnsi="Times New Roman"/>
            <w:sz w:val="24"/>
            <w:szCs w:val="24"/>
          </w:rPr>
          <w:fldChar w:fldCharType="separate"/>
        </w:r>
        <w:r w:rsidR="009A42C6">
          <w:rPr>
            <w:rFonts w:ascii="Times New Roman" w:hAnsi="Times New Roman"/>
            <w:noProof/>
            <w:sz w:val="24"/>
            <w:szCs w:val="24"/>
          </w:rPr>
          <w:t>11</w:t>
        </w:r>
        <w:r w:rsidRPr="0017255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7E312ED" w14:textId="77777777" w:rsidR="001F4DBF" w:rsidRDefault="001F4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2418" w14:textId="04E99E60" w:rsidR="001F4DBF" w:rsidRDefault="001F4DBF">
    <w:pPr>
      <w:pStyle w:val="Header"/>
      <w:jc w:val="center"/>
    </w:pPr>
  </w:p>
  <w:p w14:paraId="4A114C12" w14:textId="77777777" w:rsidR="001F4DBF" w:rsidRDefault="001F4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2AF10FF"/>
    <w:multiLevelType w:val="multilevel"/>
    <w:tmpl w:val="8E500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901F1E"/>
    <w:multiLevelType w:val="hybridMultilevel"/>
    <w:tmpl w:val="FD183150"/>
    <w:lvl w:ilvl="0" w:tplc="86944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59543C"/>
    <w:multiLevelType w:val="hybridMultilevel"/>
    <w:tmpl w:val="7390CCE8"/>
    <w:lvl w:ilvl="0" w:tplc="7C843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905B8"/>
    <w:multiLevelType w:val="hybridMultilevel"/>
    <w:tmpl w:val="8DB85344"/>
    <w:lvl w:ilvl="0" w:tplc="C0925022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EAE"/>
    <w:multiLevelType w:val="hybridMultilevel"/>
    <w:tmpl w:val="742C3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77300"/>
    <w:multiLevelType w:val="hybridMultilevel"/>
    <w:tmpl w:val="E63E8464"/>
    <w:lvl w:ilvl="0" w:tplc="07E2C682">
      <w:numFmt w:val="bullet"/>
      <w:lvlText w:val="-"/>
      <w:lvlJc w:val="left"/>
      <w:pPr>
        <w:ind w:left="4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7" w15:restartNumberingAfterBreak="0">
    <w:nsid w:val="6D0411A8"/>
    <w:multiLevelType w:val="hybridMultilevel"/>
    <w:tmpl w:val="45EE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B38"/>
    <w:rsid w:val="00003DCC"/>
    <w:rsid w:val="00004893"/>
    <w:rsid w:val="00006074"/>
    <w:rsid w:val="000115DD"/>
    <w:rsid w:val="00014A54"/>
    <w:rsid w:val="00015155"/>
    <w:rsid w:val="00022B97"/>
    <w:rsid w:val="00024DFA"/>
    <w:rsid w:val="00030938"/>
    <w:rsid w:val="00032DA6"/>
    <w:rsid w:val="00051EC2"/>
    <w:rsid w:val="00052B2B"/>
    <w:rsid w:val="0005316F"/>
    <w:rsid w:val="00067381"/>
    <w:rsid w:val="0007238F"/>
    <w:rsid w:val="00072B40"/>
    <w:rsid w:val="00074697"/>
    <w:rsid w:val="00074701"/>
    <w:rsid w:val="00077495"/>
    <w:rsid w:val="00081E3B"/>
    <w:rsid w:val="00084A27"/>
    <w:rsid w:val="0008582B"/>
    <w:rsid w:val="00090DBC"/>
    <w:rsid w:val="000961AC"/>
    <w:rsid w:val="00097442"/>
    <w:rsid w:val="000A087A"/>
    <w:rsid w:val="000A156C"/>
    <w:rsid w:val="000A2288"/>
    <w:rsid w:val="000B1E4E"/>
    <w:rsid w:val="000B5436"/>
    <w:rsid w:val="000C03C4"/>
    <w:rsid w:val="000D2C8E"/>
    <w:rsid w:val="000E5424"/>
    <w:rsid w:val="000E64FB"/>
    <w:rsid w:val="000E70AA"/>
    <w:rsid w:val="000F3F24"/>
    <w:rsid w:val="000F5595"/>
    <w:rsid w:val="001026B3"/>
    <w:rsid w:val="00111A80"/>
    <w:rsid w:val="00111EB3"/>
    <w:rsid w:val="001171D0"/>
    <w:rsid w:val="00117AA2"/>
    <w:rsid w:val="001212B7"/>
    <w:rsid w:val="00123B25"/>
    <w:rsid w:val="00134E91"/>
    <w:rsid w:val="001365A9"/>
    <w:rsid w:val="00140216"/>
    <w:rsid w:val="001522A8"/>
    <w:rsid w:val="0015291D"/>
    <w:rsid w:val="001540D7"/>
    <w:rsid w:val="0017036F"/>
    <w:rsid w:val="00171036"/>
    <w:rsid w:val="00172556"/>
    <w:rsid w:val="00172AD3"/>
    <w:rsid w:val="00183673"/>
    <w:rsid w:val="00186B83"/>
    <w:rsid w:val="00192C7D"/>
    <w:rsid w:val="0019483B"/>
    <w:rsid w:val="001A09F3"/>
    <w:rsid w:val="001A1DBB"/>
    <w:rsid w:val="001B1DA9"/>
    <w:rsid w:val="001B42F3"/>
    <w:rsid w:val="001C53F9"/>
    <w:rsid w:val="001C73D2"/>
    <w:rsid w:val="001C79BC"/>
    <w:rsid w:val="001D1818"/>
    <w:rsid w:val="001D1B8C"/>
    <w:rsid w:val="001D45B6"/>
    <w:rsid w:val="001D5ED2"/>
    <w:rsid w:val="001E17ED"/>
    <w:rsid w:val="001E46BC"/>
    <w:rsid w:val="001E71A5"/>
    <w:rsid w:val="001F058B"/>
    <w:rsid w:val="001F24E7"/>
    <w:rsid w:val="001F263E"/>
    <w:rsid w:val="001F4B76"/>
    <w:rsid w:val="001F4DBF"/>
    <w:rsid w:val="001F6C79"/>
    <w:rsid w:val="00203818"/>
    <w:rsid w:val="002047D9"/>
    <w:rsid w:val="002143AB"/>
    <w:rsid w:val="00220F7B"/>
    <w:rsid w:val="00234412"/>
    <w:rsid w:val="00236CEB"/>
    <w:rsid w:val="002431F2"/>
    <w:rsid w:val="00245495"/>
    <w:rsid w:val="00246B78"/>
    <w:rsid w:val="00247C3F"/>
    <w:rsid w:val="00250208"/>
    <w:rsid w:val="00250308"/>
    <w:rsid w:val="00251170"/>
    <w:rsid w:val="0025545C"/>
    <w:rsid w:val="00262963"/>
    <w:rsid w:val="00263A27"/>
    <w:rsid w:val="0026682A"/>
    <w:rsid w:val="00270576"/>
    <w:rsid w:val="0027248C"/>
    <w:rsid w:val="00272E44"/>
    <w:rsid w:val="00274040"/>
    <w:rsid w:val="002754BB"/>
    <w:rsid w:val="00277026"/>
    <w:rsid w:val="00277541"/>
    <w:rsid w:val="00294AB2"/>
    <w:rsid w:val="002967BB"/>
    <w:rsid w:val="0029778B"/>
    <w:rsid w:val="002A01F1"/>
    <w:rsid w:val="002A2C1E"/>
    <w:rsid w:val="002A2CFF"/>
    <w:rsid w:val="002B0D5C"/>
    <w:rsid w:val="002B5CB5"/>
    <w:rsid w:val="002C596C"/>
    <w:rsid w:val="002D65F8"/>
    <w:rsid w:val="002E731A"/>
    <w:rsid w:val="002F1197"/>
    <w:rsid w:val="0030172F"/>
    <w:rsid w:val="00310131"/>
    <w:rsid w:val="00311B4D"/>
    <w:rsid w:val="00311D15"/>
    <w:rsid w:val="003132AB"/>
    <w:rsid w:val="00314C67"/>
    <w:rsid w:val="00320641"/>
    <w:rsid w:val="00321F85"/>
    <w:rsid w:val="003234A2"/>
    <w:rsid w:val="00323714"/>
    <w:rsid w:val="00330D68"/>
    <w:rsid w:val="00332380"/>
    <w:rsid w:val="003369A1"/>
    <w:rsid w:val="00337109"/>
    <w:rsid w:val="00337FD5"/>
    <w:rsid w:val="003427D5"/>
    <w:rsid w:val="003571D4"/>
    <w:rsid w:val="0035745A"/>
    <w:rsid w:val="003602B5"/>
    <w:rsid w:val="003626B6"/>
    <w:rsid w:val="00375B38"/>
    <w:rsid w:val="0037665F"/>
    <w:rsid w:val="0038112F"/>
    <w:rsid w:val="00381D5A"/>
    <w:rsid w:val="00384196"/>
    <w:rsid w:val="003849EA"/>
    <w:rsid w:val="00390D4F"/>
    <w:rsid w:val="003942B2"/>
    <w:rsid w:val="003A1C8A"/>
    <w:rsid w:val="003A763C"/>
    <w:rsid w:val="003B0327"/>
    <w:rsid w:val="003B0677"/>
    <w:rsid w:val="003B14F6"/>
    <w:rsid w:val="003B3303"/>
    <w:rsid w:val="003B4E55"/>
    <w:rsid w:val="003B7C72"/>
    <w:rsid w:val="003C4129"/>
    <w:rsid w:val="003D02E0"/>
    <w:rsid w:val="003D666A"/>
    <w:rsid w:val="003D76B3"/>
    <w:rsid w:val="003E0C82"/>
    <w:rsid w:val="003E4EE1"/>
    <w:rsid w:val="003F0913"/>
    <w:rsid w:val="003F144C"/>
    <w:rsid w:val="003F1D75"/>
    <w:rsid w:val="003F2927"/>
    <w:rsid w:val="003F69B0"/>
    <w:rsid w:val="00400133"/>
    <w:rsid w:val="00413093"/>
    <w:rsid w:val="0041537F"/>
    <w:rsid w:val="00427D67"/>
    <w:rsid w:val="004350A3"/>
    <w:rsid w:val="00437326"/>
    <w:rsid w:val="004403FA"/>
    <w:rsid w:val="00441CFF"/>
    <w:rsid w:val="00442CC7"/>
    <w:rsid w:val="00443266"/>
    <w:rsid w:val="004468C5"/>
    <w:rsid w:val="00452ED0"/>
    <w:rsid w:val="004627AE"/>
    <w:rsid w:val="004675B6"/>
    <w:rsid w:val="004706FF"/>
    <w:rsid w:val="0047260E"/>
    <w:rsid w:val="00475995"/>
    <w:rsid w:val="00477E8A"/>
    <w:rsid w:val="00480C54"/>
    <w:rsid w:val="0048134C"/>
    <w:rsid w:val="00482AF6"/>
    <w:rsid w:val="00484904"/>
    <w:rsid w:val="0049622A"/>
    <w:rsid w:val="004A6258"/>
    <w:rsid w:val="004B40B3"/>
    <w:rsid w:val="004B453C"/>
    <w:rsid w:val="004B5DFD"/>
    <w:rsid w:val="004D6049"/>
    <w:rsid w:val="004E0115"/>
    <w:rsid w:val="004E0B38"/>
    <w:rsid w:val="004E1873"/>
    <w:rsid w:val="004E1D47"/>
    <w:rsid w:val="004E2566"/>
    <w:rsid w:val="004E2FA0"/>
    <w:rsid w:val="004F3DCD"/>
    <w:rsid w:val="004F6838"/>
    <w:rsid w:val="00500856"/>
    <w:rsid w:val="00500CE5"/>
    <w:rsid w:val="005046C1"/>
    <w:rsid w:val="00505D0D"/>
    <w:rsid w:val="00511A55"/>
    <w:rsid w:val="0051398A"/>
    <w:rsid w:val="00514E37"/>
    <w:rsid w:val="00524193"/>
    <w:rsid w:val="00555080"/>
    <w:rsid w:val="00556EEE"/>
    <w:rsid w:val="00557D3D"/>
    <w:rsid w:val="00574874"/>
    <w:rsid w:val="0058085D"/>
    <w:rsid w:val="005833A0"/>
    <w:rsid w:val="00584563"/>
    <w:rsid w:val="00597D3B"/>
    <w:rsid w:val="005A014A"/>
    <w:rsid w:val="005A0676"/>
    <w:rsid w:val="005D050F"/>
    <w:rsid w:val="005D0826"/>
    <w:rsid w:val="005D4C6F"/>
    <w:rsid w:val="005D575B"/>
    <w:rsid w:val="005E04BC"/>
    <w:rsid w:val="005E1D56"/>
    <w:rsid w:val="005E5B6F"/>
    <w:rsid w:val="005E6BD0"/>
    <w:rsid w:val="005F64AD"/>
    <w:rsid w:val="005F7413"/>
    <w:rsid w:val="005F7A72"/>
    <w:rsid w:val="006022FE"/>
    <w:rsid w:val="00611B4E"/>
    <w:rsid w:val="0063008E"/>
    <w:rsid w:val="00632423"/>
    <w:rsid w:val="00633CC0"/>
    <w:rsid w:val="00641633"/>
    <w:rsid w:val="006418B4"/>
    <w:rsid w:val="006441C6"/>
    <w:rsid w:val="00646F07"/>
    <w:rsid w:val="0064761A"/>
    <w:rsid w:val="00654A5B"/>
    <w:rsid w:val="00656736"/>
    <w:rsid w:val="006702C3"/>
    <w:rsid w:val="0067256B"/>
    <w:rsid w:val="00681D07"/>
    <w:rsid w:val="00684300"/>
    <w:rsid w:val="0069561D"/>
    <w:rsid w:val="006A0B6B"/>
    <w:rsid w:val="006A6DB8"/>
    <w:rsid w:val="006B3936"/>
    <w:rsid w:val="006B4DA2"/>
    <w:rsid w:val="006B56C6"/>
    <w:rsid w:val="006C0D4C"/>
    <w:rsid w:val="006C26E9"/>
    <w:rsid w:val="006C5A6F"/>
    <w:rsid w:val="006D23BD"/>
    <w:rsid w:val="006D5BE4"/>
    <w:rsid w:val="006E4235"/>
    <w:rsid w:val="006E4C79"/>
    <w:rsid w:val="006F4768"/>
    <w:rsid w:val="006F4A22"/>
    <w:rsid w:val="00703674"/>
    <w:rsid w:val="0070507E"/>
    <w:rsid w:val="00707CC6"/>
    <w:rsid w:val="0071301A"/>
    <w:rsid w:val="00723DD4"/>
    <w:rsid w:val="00731994"/>
    <w:rsid w:val="00737BFD"/>
    <w:rsid w:val="00742423"/>
    <w:rsid w:val="0076205E"/>
    <w:rsid w:val="00765641"/>
    <w:rsid w:val="00767BFD"/>
    <w:rsid w:val="00777616"/>
    <w:rsid w:val="007818EF"/>
    <w:rsid w:val="0078233B"/>
    <w:rsid w:val="00782DC9"/>
    <w:rsid w:val="0078603E"/>
    <w:rsid w:val="00794E64"/>
    <w:rsid w:val="00795130"/>
    <w:rsid w:val="007954E1"/>
    <w:rsid w:val="007962D2"/>
    <w:rsid w:val="007A17D6"/>
    <w:rsid w:val="007A28E8"/>
    <w:rsid w:val="007A32AB"/>
    <w:rsid w:val="007A6D4A"/>
    <w:rsid w:val="007B596D"/>
    <w:rsid w:val="007D008C"/>
    <w:rsid w:val="007D3605"/>
    <w:rsid w:val="007E4E01"/>
    <w:rsid w:val="007E5815"/>
    <w:rsid w:val="007F1724"/>
    <w:rsid w:val="00825549"/>
    <w:rsid w:val="00826D45"/>
    <w:rsid w:val="008343CE"/>
    <w:rsid w:val="00842ACF"/>
    <w:rsid w:val="008452B2"/>
    <w:rsid w:val="00846F90"/>
    <w:rsid w:val="00851701"/>
    <w:rsid w:val="008543AA"/>
    <w:rsid w:val="00855219"/>
    <w:rsid w:val="00857E7C"/>
    <w:rsid w:val="00866B1A"/>
    <w:rsid w:val="00867605"/>
    <w:rsid w:val="0087105B"/>
    <w:rsid w:val="008718CB"/>
    <w:rsid w:val="008748C1"/>
    <w:rsid w:val="00893111"/>
    <w:rsid w:val="0089564E"/>
    <w:rsid w:val="008A1E9E"/>
    <w:rsid w:val="008A2B20"/>
    <w:rsid w:val="008B238A"/>
    <w:rsid w:val="008C7BE6"/>
    <w:rsid w:val="008D5E38"/>
    <w:rsid w:val="008D7B3B"/>
    <w:rsid w:val="008E34A8"/>
    <w:rsid w:val="008F05EC"/>
    <w:rsid w:val="008F4856"/>
    <w:rsid w:val="008F4888"/>
    <w:rsid w:val="008F7EEF"/>
    <w:rsid w:val="0090167F"/>
    <w:rsid w:val="009045FE"/>
    <w:rsid w:val="00906095"/>
    <w:rsid w:val="009109D3"/>
    <w:rsid w:val="00912A1D"/>
    <w:rsid w:val="009215B8"/>
    <w:rsid w:val="00927154"/>
    <w:rsid w:val="009274C4"/>
    <w:rsid w:val="00935029"/>
    <w:rsid w:val="00964197"/>
    <w:rsid w:val="00964BA2"/>
    <w:rsid w:val="00972180"/>
    <w:rsid w:val="0097491F"/>
    <w:rsid w:val="00982388"/>
    <w:rsid w:val="00983D01"/>
    <w:rsid w:val="00995748"/>
    <w:rsid w:val="0099578F"/>
    <w:rsid w:val="00995BDB"/>
    <w:rsid w:val="00997ABE"/>
    <w:rsid w:val="009A42C6"/>
    <w:rsid w:val="009A450D"/>
    <w:rsid w:val="009A6DC5"/>
    <w:rsid w:val="009B1348"/>
    <w:rsid w:val="009B2A88"/>
    <w:rsid w:val="009B4F67"/>
    <w:rsid w:val="009C08E2"/>
    <w:rsid w:val="009C13F9"/>
    <w:rsid w:val="009C3D24"/>
    <w:rsid w:val="009E2DCB"/>
    <w:rsid w:val="009E6021"/>
    <w:rsid w:val="009F21CB"/>
    <w:rsid w:val="009F427E"/>
    <w:rsid w:val="009F63A1"/>
    <w:rsid w:val="009F7186"/>
    <w:rsid w:val="00A02A45"/>
    <w:rsid w:val="00A03DD1"/>
    <w:rsid w:val="00A03F8D"/>
    <w:rsid w:val="00A048BC"/>
    <w:rsid w:val="00A05B99"/>
    <w:rsid w:val="00A07843"/>
    <w:rsid w:val="00A124FF"/>
    <w:rsid w:val="00A130EA"/>
    <w:rsid w:val="00A16BD0"/>
    <w:rsid w:val="00A212ED"/>
    <w:rsid w:val="00A372C6"/>
    <w:rsid w:val="00A44608"/>
    <w:rsid w:val="00A4637B"/>
    <w:rsid w:val="00A52D2F"/>
    <w:rsid w:val="00A60118"/>
    <w:rsid w:val="00A60FD6"/>
    <w:rsid w:val="00A75715"/>
    <w:rsid w:val="00A85D78"/>
    <w:rsid w:val="00A94FB0"/>
    <w:rsid w:val="00AA20D1"/>
    <w:rsid w:val="00AA7030"/>
    <w:rsid w:val="00AA7918"/>
    <w:rsid w:val="00AB166B"/>
    <w:rsid w:val="00AB3638"/>
    <w:rsid w:val="00AB46FF"/>
    <w:rsid w:val="00AB7E0B"/>
    <w:rsid w:val="00AC5FFB"/>
    <w:rsid w:val="00AE0315"/>
    <w:rsid w:val="00AE3C5B"/>
    <w:rsid w:val="00AE74AD"/>
    <w:rsid w:val="00AF05AE"/>
    <w:rsid w:val="00AF08D2"/>
    <w:rsid w:val="00AF3327"/>
    <w:rsid w:val="00B007DE"/>
    <w:rsid w:val="00B00867"/>
    <w:rsid w:val="00B03ACD"/>
    <w:rsid w:val="00B141D1"/>
    <w:rsid w:val="00B14CC0"/>
    <w:rsid w:val="00B173BB"/>
    <w:rsid w:val="00B17437"/>
    <w:rsid w:val="00B1761E"/>
    <w:rsid w:val="00B24495"/>
    <w:rsid w:val="00B37B07"/>
    <w:rsid w:val="00B505F3"/>
    <w:rsid w:val="00B54ED5"/>
    <w:rsid w:val="00B55E7E"/>
    <w:rsid w:val="00B6220C"/>
    <w:rsid w:val="00B706A0"/>
    <w:rsid w:val="00B72F2A"/>
    <w:rsid w:val="00B734D5"/>
    <w:rsid w:val="00B742D3"/>
    <w:rsid w:val="00B758B6"/>
    <w:rsid w:val="00B7618C"/>
    <w:rsid w:val="00B8369A"/>
    <w:rsid w:val="00B86E6D"/>
    <w:rsid w:val="00B93AC8"/>
    <w:rsid w:val="00B95FD8"/>
    <w:rsid w:val="00BA5F30"/>
    <w:rsid w:val="00BA7388"/>
    <w:rsid w:val="00BB405A"/>
    <w:rsid w:val="00BB489B"/>
    <w:rsid w:val="00BB5155"/>
    <w:rsid w:val="00BC1D6F"/>
    <w:rsid w:val="00BC3361"/>
    <w:rsid w:val="00BC4B13"/>
    <w:rsid w:val="00BC4C74"/>
    <w:rsid w:val="00BC7504"/>
    <w:rsid w:val="00BD206D"/>
    <w:rsid w:val="00BD3DD0"/>
    <w:rsid w:val="00BE4D92"/>
    <w:rsid w:val="00BE5016"/>
    <w:rsid w:val="00BF0239"/>
    <w:rsid w:val="00BF1A49"/>
    <w:rsid w:val="00C012DE"/>
    <w:rsid w:val="00C120D4"/>
    <w:rsid w:val="00C20C53"/>
    <w:rsid w:val="00C20FE1"/>
    <w:rsid w:val="00C35569"/>
    <w:rsid w:val="00C5173E"/>
    <w:rsid w:val="00C56D91"/>
    <w:rsid w:val="00C66418"/>
    <w:rsid w:val="00C6711C"/>
    <w:rsid w:val="00C67303"/>
    <w:rsid w:val="00C7074F"/>
    <w:rsid w:val="00C72171"/>
    <w:rsid w:val="00C73510"/>
    <w:rsid w:val="00C74C67"/>
    <w:rsid w:val="00C81B3C"/>
    <w:rsid w:val="00C92F4F"/>
    <w:rsid w:val="00CA2D30"/>
    <w:rsid w:val="00CA4000"/>
    <w:rsid w:val="00CA5FE4"/>
    <w:rsid w:val="00CB1780"/>
    <w:rsid w:val="00CB2D10"/>
    <w:rsid w:val="00CD2698"/>
    <w:rsid w:val="00CD2FD0"/>
    <w:rsid w:val="00CE0AF6"/>
    <w:rsid w:val="00CE2122"/>
    <w:rsid w:val="00CE3C98"/>
    <w:rsid w:val="00CE3E54"/>
    <w:rsid w:val="00CE66F3"/>
    <w:rsid w:val="00CE70AC"/>
    <w:rsid w:val="00CF4940"/>
    <w:rsid w:val="00CF5A84"/>
    <w:rsid w:val="00D00D1F"/>
    <w:rsid w:val="00D01FBB"/>
    <w:rsid w:val="00D0283F"/>
    <w:rsid w:val="00D0530B"/>
    <w:rsid w:val="00D128F2"/>
    <w:rsid w:val="00D20FD2"/>
    <w:rsid w:val="00D26014"/>
    <w:rsid w:val="00D34BF8"/>
    <w:rsid w:val="00D47ABA"/>
    <w:rsid w:val="00D47BFB"/>
    <w:rsid w:val="00D47DEA"/>
    <w:rsid w:val="00D5012D"/>
    <w:rsid w:val="00D51270"/>
    <w:rsid w:val="00D52D5E"/>
    <w:rsid w:val="00D54CF3"/>
    <w:rsid w:val="00D571BE"/>
    <w:rsid w:val="00D63996"/>
    <w:rsid w:val="00D641D7"/>
    <w:rsid w:val="00D65CC2"/>
    <w:rsid w:val="00D66CE4"/>
    <w:rsid w:val="00D67285"/>
    <w:rsid w:val="00D67A82"/>
    <w:rsid w:val="00D70F81"/>
    <w:rsid w:val="00D72F5A"/>
    <w:rsid w:val="00D75688"/>
    <w:rsid w:val="00D77398"/>
    <w:rsid w:val="00D978DF"/>
    <w:rsid w:val="00DA1B6A"/>
    <w:rsid w:val="00DA229C"/>
    <w:rsid w:val="00DA728F"/>
    <w:rsid w:val="00DA7358"/>
    <w:rsid w:val="00DB5341"/>
    <w:rsid w:val="00DD052D"/>
    <w:rsid w:val="00DD0CA2"/>
    <w:rsid w:val="00DD2A93"/>
    <w:rsid w:val="00DD3C88"/>
    <w:rsid w:val="00DD4FFB"/>
    <w:rsid w:val="00DE11ED"/>
    <w:rsid w:val="00DF22EB"/>
    <w:rsid w:val="00DF25A6"/>
    <w:rsid w:val="00DF54CF"/>
    <w:rsid w:val="00E12D67"/>
    <w:rsid w:val="00E21457"/>
    <w:rsid w:val="00E36A95"/>
    <w:rsid w:val="00E36F44"/>
    <w:rsid w:val="00E376FC"/>
    <w:rsid w:val="00E44854"/>
    <w:rsid w:val="00E45117"/>
    <w:rsid w:val="00E46B61"/>
    <w:rsid w:val="00E46CAF"/>
    <w:rsid w:val="00E56866"/>
    <w:rsid w:val="00E57223"/>
    <w:rsid w:val="00E67F83"/>
    <w:rsid w:val="00E708D5"/>
    <w:rsid w:val="00E74315"/>
    <w:rsid w:val="00E77F4F"/>
    <w:rsid w:val="00E8061F"/>
    <w:rsid w:val="00E81AC1"/>
    <w:rsid w:val="00E82D13"/>
    <w:rsid w:val="00E85EC0"/>
    <w:rsid w:val="00E95042"/>
    <w:rsid w:val="00EA2077"/>
    <w:rsid w:val="00EA5C17"/>
    <w:rsid w:val="00EA6D34"/>
    <w:rsid w:val="00EA75DD"/>
    <w:rsid w:val="00EB7D6A"/>
    <w:rsid w:val="00EC0958"/>
    <w:rsid w:val="00EC392C"/>
    <w:rsid w:val="00ED2EDD"/>
    <w:rsid w:val="00EE4363"/>
    <w:rsid w:val="00EE46CD"/>
    <w:rsid w:val="00EF2328"/>
    <w:rsid w:val="00EF5A64"/>
    <w:rsid w:val="00EF63A6"/>
    <w:rsid w:val="00EF6EFF"/>
    <w:rsid w:val="00F01B1E"/>
    <w:rsid w:val="00F02430"/>
    <w:rsid w:val="00F075FC"/>
    <w:rsid w:val="00F14EA2"/>
    <w:rsid w:val="00F166A9"/>
    <w:rsid w:val="00F2694C"/>
    <w:rsid w:val="00F335E0"/>
    <w:rsid w:val="00F37D34"/>
    <w:rsid w:val="00F47220"/>
    <w:rsid w:val="00F5370C"/>
    <w:rsid w:val="00F54EC2"/>
    <w:rsid w:val="00F552DF"/>
    <w:rsid w:val="00F64E9A"/>
    <w:rsid w:val="00F71442"/>
    <w:rsid w:val="00F75C92"/>
    <w:rsid w:val="00F763FE"/>
    <w:rsid w:val="00F76FE7"/>
    <w:rsid w:val="00F86523"/>
    <w:rsid w:val="00F9307A"/>
    <w:rsid w:val="00F947C4"/>
    <w:rsid w:val="00F96163"/>
    <w:rsid w:val="00F96754"/>
    <w:rsid w:val="00FA0243"/>
    <w:rsid w:val="00FB71F2"/>
    <w:rsid w:val="00FC1D1C"/>
    <w:rsid w:val="00FD0368"/>
    <w:rsid w:val="00FD06A0"/>
    <w:rsid w:val="00FD19F3"/>
    <w:rsid w:val="00FD6A11"/>
    <w:rsid w:val="00FD6ED6"/>
    <w:rsid w:val="00FE611C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1D80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B38"/>
    <w:pPr>
      <w:ind w:left="720"/>
      <w:contextualSpacing/>
    </w:pPr>
  </w:style>
  <w:style w:type="table" w:styleId="TableGrid">
    <w:name w:val="Table Grid"/>
    <w:basedOn w:val="TableNormal"/>
    <w:uiPriority w:val="59"/>
    <w:rsid w:val="00375B38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D2EDD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1DBB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9045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45FE"/>
    <w:pPr>
      <w:suppressAutoHyphens w:val="0"/>
    </w:pPr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045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FE"/>
    <w:pPr>
      <w:suppressAutoHyphens/>
    </w:pPr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5FE"/>
    <w:rPr>
      <w:b/>
      <w:bCs/>
      <w:lang w:eastAsia="en-US"/>
    </w:rPr>
  </w:style>
  <w:style w:type="character" w:customStyle="1" w:styleId="BodyText2Char">
    <w:name w:val="Body Text 2 Char"/>
    <w:basedOn w:val="DefaultParagraphFont"/>
    <w:link w:val="BodyText2"/>
    <w:rsid w:val="00FD6ED6"/>
    <w:rPr>
      <w:b/>
      <w:bCs/>
      <w:sz w:val="24"/>
    </w:rPr>
  </w:style>
  <w:style w:type="paragraph" w:styleId="NoSpacing">
    <w:name w:val="No Spacing"/>
    <w:uiPriority w:val="1"/>
    <w:qFormat/>
    <w:rsid w:val="0005316F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309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Dalia Gudaitienė</DisplayName>
        <AccountId>144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0BF2B-A9F7-43F3-993A-C7BDA1C68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27DB0-9D0C-4028-89A4-E0F2B26F4B4A}">
  <ds:schemaRefs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9cf09c5-daa1-4028-a0ff-74a0be4ec5cc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5CB8F7-546A-41A0-9A45-34FF2A5A1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D2AC-BD30-4D79-B4D4-210103CF2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9057</Words>
  <Characters>5164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2022-03-18T06:34:00Z</dcterms:created>
  <dcterms:modified xsi:type="dcterms:W3CDTF">2022-03-18T06:36:00Z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