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143C" w14:textId="77777777" w:rsidR="00E952CA" w:rsidRPr="007B728B" w:rsidRDefault="00E952CA" w:rsidP="00641180">
      <w:pPr>
        <w:ind w:left="7938" w:hanging="567"/>
        <w:textAlignment w:val="center"/>
        <w:rPr>
          <w:b/>
          <w:color w:val="000000"/>
          <w:szCs w:val="24"/>
        </w:rPr>
      </w:pPr>
      <w:r w:rsidRPr="007B728B">
        <w:rPr>
          <w:b/>
          <w:color w:val="000000"/>
          <w:szCs w:val="24"/>
        </w:rPr>
        <w:t xml:space="preserve">Projekto </w:t>
      </w:r>
    </w:p>
    <w:p w14:paraId="65B4FEC9" w14:textId="77777777" w:rsidR="00E952CA" w:rsidRPr="007B728B" w:rsidRDefault="00E952CA" w:rsidP="00641180">
      <w:pPr>
        <w:ind w:left="7938" w:hanging="567"/>
        <w:jc w:val="center"/>
        <w:textAlignment w:val="center"/>
        <w:rPr>
          <w:b/>
          <w:color w:val="000000"/>
          <w:szCs w:val="24"/>
        </w:rPr>
      </w:pPr>
      <w:r w:rsidRPr="007B728B">
        <w:rPr>
          <w:b/>
          <w:color w:val="000000"/>
          <w:szCs w:val="24"/>
        </w:rPr>
        <w:t>lyginamasis variantas</w:t>
      </w:r>
    </w:p>
    <w:p w14:paraId="2578AC04" w14:textId="77777777" w:rsidR="00DF2A44" w:rsidRDefault="00DF2A44" w:rsidP="00E952CA">
      <w:pPr>
        <w:spacing w:before="160"/>
        <w:jc w:val="center"/>
        <w:rPr>
          <w:b/>
          <w:caps/>
          <w:szCs w:val="24"/>
        </w:rPr>
      </w:pPr>
    </w:p>
    <w:p w14:paraId="5C2656F3" w14:textId="2E44EE5A" w:rsidR="00E952CA" w:rsidRDefault="00E952CA" w:rsidP="00E952CA">
      <w:pPr>
        <w:spacing w:before="160"/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LIETUVOS RESPUBLIKOS Ekonomikos ir inovacijų MINISTRAS</w:t>
      </w:r>
    </w:p>
    <w:p w14:paraId="0FD85AEE" w14:textId="77777777" w:rsidR="00545C34" w:rsidRPr="007B728B" w:rsidRDefault="00545C34" w:rsidP="00E952CA">
      <w:pPr>
        <w:spacing w:before="160"/>
        <w:jc w:val="center"/>
        <w:rPr>
          <w:b/>
          <w:caps/>
          <w:szCs w:val="24"/>
        </w:rPr>
      </w:pPr>
    </w:p>
    <w:p w14:paraId="588911CB" w14:textId="77777777" w:rsidR="00545C34" w:rsidRPr="00545C34" w:rsidRDefault="00545C34" w:rsidP="00545C34">
      <w:pPr>
        <w:jc w:val="center"/>
        <w:rPr>
          <w:b/>
          <w:caps/>
          <w:szCs w:val="24"/>
        </w:rPr>
      </w:pPr>
      <w:r w:rsidRPr="00545C34">
        <w:rPr>
          <w:b/>
          <w:caps/>
          <w:szCs w:val="24"/>
        </w:rPr>
        <w:t>įsakymas</w:t>
      </w:r>
    </w:p>
    <w:p w14:paraId="4DEDCC01" w14:textId="5863E331" w:rsidR="00545C34" w:rsidRPr="00545C34" w:rsidRDefault="00545C34" w:rsidP="00E80B48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Cs w:val="24"/>
        </w:rPr>
      </w:pPr>
      <w:r w:rsidRPr="00545C34">
        <w:rPr>
          <w:b/>
          <w:bCs/>
          <w:caps/>
          <w:color w:val="000000"/>
          <w:szCs w:val="24"/>
        </w:rPr>
        <w:t xml:space="preserve"> dėl ekonomikos ir inovacijų ministro</w:t>
      </w:r>
      <w:r w:rsidR="0026164E">
        <w:rPr>
          <w:b/>
          <w:bCs/>
          <w:caps/>
          <w:color w:val="000000"/>
          <w:szCs w:val="24"/>
        </w:rPr>
        <w:t xml:space="preserve"> </w:t>
      </w:r>
      <w:r w:rsidRPr="00545C34">
        <w:rPr>
          <w:b/>
          <w:bCs/>
          <w:caps/>
          <w:color w:val="000000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36B81B01" w14:textId="77777777" w:rsidR="00545C34" w:rsidRPr="00545C34" w:rsidRDefault="00545C34" w:rsidP="00545C34">
      <w:pPr>
        <w:jc w:val="center"/>
        <w:rPr>
          <w:szCs w:val="24"/>
        </w:rPr>
      </w:pPr>
    </w:p>
    <w:p w14:paraId="4FF0CAA2" w14:textId="3565F111" w:rsidR="00545C34" w:rsidRPr="00545C34" w:rsidRDefault="000D3385" w:rsidP="00545C34">
      <w:pPr>
        <w:jc w:val="center"/>
        <w:rPr>
          <w:szCs w:val="24"/>
        </w:rPr>
      </w:pPr>
      <w:r>
        <w:rPr>
          <w:szCs w:val="24"/>
        </w:rPr>
        <w:t xml:space="preserve">2022 m.       </w:t>
      </w:r>
      <w:r w:rsidR="00545C34" w:rsidRPr="00545C34">
        <w:rPr>
          <w:szCs w:val="24"/>
        </w:rPr>
        <w:t xml:space="preserve">  d. Nr. 4-</w:t>
      </w:r>
    </w:p>
    <w:p w14:paraId="639A7773" w14:textId="77777777" w:rsidR="00545C34" w:rsidRDefault="00545C34" w:rsidP="00545C34">
      <w:pPr>
        <w:jc w:val="center"/>
        <w:rPr>
          <w:szCs w:val="24"/>
        </w:rPr>
      </w:pPr>
      <w:r w:rsidRPr="00545C34">
        <w:rPr>
          <w:szCs w:val="24"/>
        </w:rPr>
        <w:t>Vilnius</w:t>
      </w:r>
    </w:p>
    <w:p w14:paraId="4638A5C7" w14:textId="77777777" w:rsidR="00E961E9" w:rsidRPr="00545C34" w:rsidRDefault="00E961E9" w:rsidP="00545C34">
      <w:pPr>
        <w:jc w:val="center"/>
        <w:rPr>
          <w:szCs w:val="24"/>
        </w:rPr>
      </w:pPr>
    </w:p>
    <w:p w14:paraId="250616D0" w14:textId="77777777" w:rsidR="00E961E9" w:rsidRPr="00B52E86" w:rsidRDefault="00E961E9" w:rsidP="00E961E9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B52E86">
        <w:rPr>
          <w:color w:val="000000"/>
          <w:szCs w:val="24"/>
        </w:rPr>
        <w:t>P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75A5F131" w14:textId="77777777" w:rsidR="00E961E9" w:rsidRDefault="00E961E9" w:rsidP="00E961E9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F23B37">
        <w:rPr>
          <w:color w:val="000000"/>
          <w:szCs w:val="24"/>
        </w:rPr>
        <w:t xml:space="preserve">1. </w:t>
      </w:r>
      <w:r w:rsidRPr="000F080E">
        <w:rPr>
          <w:color w:val="000000"/>
          <w:szCs w:val="24"/>
        </w:rPr>
        <w:t>Pakeičiu</w:t>
      </w:r>
      <w:r w:rsidRPr="00B52E86">
        <w:rPr>
          <w:color w:val="000000"/>
          <w:szCs w:val="24"/>
        </w:rPr>
        <w:t xml:space="preserve"> </w:t>
      </w:r>
      <w:r w:rsidRPr="00B52E86">
        <w:rPr>
          <w:szCs w:val="24"/>
        </w:rPr>
        <w:t xml:space="preserve">I skyriaus </w:t>
      </w:r>
      <w:r>
        <w:rPr>
          <w:szCs w:val="24"/>
        </w:rPr>
        <w:t>pirmojo</w:t>
      </w:r>
      <w:r w:rsidRPr="00B52E86">
        <w:rPr>
          <w:szCs w:val="24"/>
        </w:rPr>
        <w:t xml:space="preserve"> skirsnio </w:t>
      </w:r>
      <w:r w:rsidRPr="00F23B37">
        <w:rPr>
          <w:color w:val="000000"/>
          <w:szCs w:val="24"/>
        </w:rPr>
        <w:t xml:space="preserve">7 </w:t>
      </w:r>
      <w:r w:rsidRPr="00B52E86">
        <w:rPr>
          <w:color w:val="000000"/>
          <w:szCs w:val="24"/>
        </w:rPr>
        <w:t>punktą ir jį išdėstau taip:</w:t>
      </w:r>
    </w:p>
    <w:p w14:paraId="7A22D783" w14:textId="77777777" w:rsidR="00E961E9" w:rsidRPr="00335340" w:rsidRDefault="00E961E9" w:rsidP="00E961E9">
      <w:pPr>
        <w:ind w:left="1004" w:hanging="295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>„</w:t>
      </w:r>
      <w:r w:rsidRPr="00335340">
        <w:rPr>
          <w:color w:val="000000"/>
          <w:szCs w:val="24"/>
        </w:rPr>
        <w:t>7.  Priemonės finansavimo šaltiniai</w:t>
      </w:r>
    </w:p>
    <w:p w14:paraId="25B2C064" w14:textId="77777777" w:rsidR="00E961E9" w:rsidRPr="00335340" w:rsidRDefault="00E961E9" w:rsidP="00E961E9">
      <w:pPr>
        <w:ind w:firstLine="8860"/>
        <w:jc w:val="both"/>
        <w:rPr>
          <w:color w:val="000000"/>
          <w:szCs w:val="24"/>
          <w:lang w:val="en-US"/>
        </w:rPr>
      </w:pPr>
      <w:r w:rsidRPr="00335340">
        <w:rPr>
          <w:color w:val="000000"/>
          <w:szCs w:val="24"/>
        </w:rPr>
        <w:t>(eurais)</w:t>
      </w: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63"/>
        <w:gridCol w:w="255"/>
        <w:gridCol w:w="1276"/>
        <w:gridCol w:w="1417"/>
        <w:gridCol w:w="1559"/>
        <w:gridCol w:w="1134"/>
        <w:gridCol w:w="1134"/>
      </w:tblGrid>
      <w:tr w:rsidR="00E961E9" w:rsidRPr="00335340" w14:paraId="620FF730" w14:textId="77777777" w:rsidTr="00AC0AC0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8349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Projektams skiriamas finansavimas</w:t>
            </w:r>
          </w:p>
        </w:tc>
        <w:tc>
          <w:tcPr>
            <w:tcW w:w="67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61E2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Kiti projektų finansavimo šaltiniai</w:t>
            </w:r>
          </w:p>
        </w:tc>
      </w:tr>
      <w:tr w:rsidR="00E961E9" w:rsidRPr="00335340" w14:paraId="06D24B0E" w14:textId="77777777" w:rsidTr="00AC0AC0">
        <w:trPr>
          <w:trHeight w:val="454"/>
          <w:tblHeader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CF58" w14:textId="77777777" w:rsidR="00E961E9" w:rsidRPr="00335340" w:rsidRDefault="00E961E9" w:rsidP="00AC0AC0">
            <w:pPr>
              <w:ind w:left="-108"/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 </w:t>
            </w:r>
          </w:p>
          <w:p w14:paraId="7D4133D0" w14:textId="77777777" w:rsidR="00E961E9" w:rsidRPr="00335340" w:rsidRDefault="00E961E9" w:rsidP="00AC0AC0">
            <w:pPr>
              <w:ind w:left="-108"/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ES struktūrinių fondų</w:t>
            </w:r>
          </w:p>
          <w:p w14:paraId="496DB264" w14:textId="77777777" w:rsidR="00E961E9" w:rsidRPr="00335340" w:rsidRDefault="00E961E9" w:rsidP="00AC0AC0">
            <w:pPr>
              <w:ind w:left="-108"/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lėšos – iki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7BAD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Nacionalinės lėšos</w:t>
            </w:r>
          </w:p>
        </w:tc>
      </w:tr>
      <w:tr w:rsidR="00E961E9" w:rsidRPr="00335340" w14:paraId="3201826E" w14:textId="77777777" w:rsidTr="00AC0AC0">
        <w:trPr>
          <w:trHeight w:val="329"/>
          <w:tblHeader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61C32" w14:textId="77777777" w:rsidR="00E961E9" w:rsidRPr="00335340" w:rsidRDefault="00E961E9" w:rsidP="00AC0AC0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8846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Lietuvos Respublikos valstybės biudžeto lėšos – iki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C4AA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Projektų vykdytojų lėšos</w:t>
            </w:r>
          </w:p>
        </w:tc>
      </w:tr>
      <w:tr w:rsidR="00E961E9" w:rsidRPr="00335340" w14:paraId="6E782586" w14:textId="77777777" w:rsidTr="00AC0AC0">
        <w:trPr>
          <w:trHeight w:val="854"/>
          <w:tblHeader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732D" w14:textId="77777777" w:rsidR="00E961E9" w:rsidRPr="00335340" w:rsidRDefault="00E961E9" w:rsidP="00AC0AC0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06E8C" w14:textId="77777777" w:rsidR="00E961E9" w:rsidRPr="00335340" w:rsidRDefault="00E961E9" w:rsidP="00AC0AC0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CB9A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8525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D11B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Savivaldybės biudžeto</w:t>
            </w:r>
          </w:p>
          <w:p w14:paraId="7E0ACB87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E842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Kitos viešosios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33AC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Privačios lėšos</w:t>
            </w:r>
          </w:p>
        </w:tc>
      </w:tr>
      <w:tr w:rsidR="00E961E9" w:rsidRPr="00335340" w14:paraId="6686C6D0" w14:textId="77777777" w:rsidTr="00AC0AC0">
        <w:trPr>
          <w:trHeight w:val="249"/>
        </w:trPr>
        <w:tc>
          <w:tcPr>
            <w:tcW w:w="96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6FEE" w14:textId="77777777" w:rsidR="00E961E9" w:rsidRPr="00F23B37" w:rsidRDefault="00E961E9" w:rsidP="00AC0AC0">
            <w:pPr>
              <w:ind w:left="720" w:hanging="360"/>
              <w:jc w:val="both"/>
              <w:rPr>
                <w:szCs w:val="24"/>
              </w:rPr>
            </w:pPr>
            <w:r w:rsidRPr="00335340">
              <w:rPr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E961E9" w:rsidRPr="00335340" w14:paraId="6B738832" w14:textId="77777777" w:rsidTr="00AC0AC0">
        <w:trPr>
          <w:trHeight w:val="24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1318" w14:textId="3D90105D" w:rsidR="00E961E9" w:rsidRPr="00335340" w:rsidRDefault="00E961E9" w:rsidP="00AC0AC0">
            <w:pPr>
              <w:jc w:val="center"/>
              <w:rPr>
                <w:strike/>
                <w:szCs w:val="24"/>
                <w:lang w:val="en-US"/>
              </w:rPr>
            </w:pPr>
            <w:r w:rsidRPr="00E961E9">
              <w:rPr>
                <w:bCs/>
                <w:strike/>
                <w:szCs w:val="24"/>
                <w:lang w:eastAsia="lt-LT"/>
              </w:rPr>
              <w:t>22 600 000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E961E9">
              <w:rPr>
                <w:b/>
                <w:szCs w:val="24"/>
              </w:rPr>
              <w:t>17 692 912,74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7163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AB7E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FA62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53DF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7CC9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FEB7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</w:tr>
      <w:tr w:rsidR="00E961E9" w:rsidRPr="00335340" w14:paraId="1C338359" w14:textId="77777777" w:rsidTr="00AC0AC0">
        <w:trPr>
          <w:trHeight w:val="249"/>
        </w:trPr>
        <w:tc>
          <w:tcPr>
            <w:tcW w:w="96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DE93" w14:textId="77777777" w:rsidR="00E961E9" w:rsidRPr="00335340" w:rsidRDefault="00E961E9" w:rsidP="00AC0AC0">
            <w:pPr>
              <w:ind w:left="720" w:hanging="360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2.   Veiklos lėšų rezervas ir jam finansuoti skiriamos nacionalinės lėšos</w:t>
            </w:r>
          </w:p>
        </w:tc>
      </w:tr>
      <w:tr w:rsidR="00E961E9" w:rsidRPr="00335340" w14:paraId="00A4B7EA" w14:textId="77777777" w:rsidTr="00AC0AC0">
        <w:trPr>
          <w:trHeight w:val="24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ADEB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003D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0557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CAFF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8429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E578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1EDC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</w:tr>
      <w:tr w:rsidR="00E961E9" w:rsidRPr="00335340" w14:paraId="38DD9FC3" w14:textId="77777777" w:rsidTr="00AC0AC0">
        <w:trPr>
          <w:trHeight w:val="249"/>
        </w:trPr>
        <w:tc>
          <w:tcPr>
            <w:tcW w:w="96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4541" w14:textId="77777777" w:rsidR="00E961E9" w:rsidRPr="00335340" w:rsidRDefault="00E961E9" w:rsidP="00AC0AC0">
            <w:pPr>
              <w:ind w:left="720" w:hanging="360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3.   Iš viso</w:t>
            </w:r>
          </w:p>
        </w:tc>
      </w:tr>
      <w:tr w:rsidR="00E961E9" w:rsidRPr="00335340" w14:paraId="262DCE11" w14:textId="77777777" w:rsidTr="00AC0AC0">
        <w:trPr>
          <w:trHeight w:val="24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F611" w14:textId="5C96EDF3" w:rsidR="00E961E9" w:rsidRPr="00E961E9" w:rsidRDefault="00E961E9" w:rsidP="00AC0AC0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E961E9">
              <w:rPr>
                <w:bCs/>
                <w:strike/>
                <w:szCs w:val="24"/>
                <w:lang w:eastAsia="lt-LT"/>
              </w:rPr>
              <w:t>22 600 000</w:t>
            </w:r>
          </w:p>
          <w:p w14:paraId="2946D648" w14:textId="243CA06D" w:rsidR="00E961E9" w:rsidRPr="00E961E9" w:rsidRDefault="00E961E9" w:rsidP="00AC0AC0">
            <w:pPr>
              <w:jc w:val="center"/>
              <w:rPr>
                <w:b/>
                <w:szCs w:val="24"/>
                <w:lang w:val="en-US"/>
              </w:rPr>
            </w:pPr>
            <w:r w:rsidRPr="00E961E9">
              <w:rPr>
                <w:b/>
                <w:szCs w:val="24"/>
              </w:rPr>
              <w:t>17 692 912,74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44DA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179E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D99F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7EB4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A658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4779" w14:textId="77777777" w:rsidR="00E961E9" w:rsidRPr="00335340" w:rsidRDefault="00E961E9" w:rsidP="00AC0AC0">
            <w:pPr>
              <w:jc w:val="center"/>
              <w:rPr>
                <w:szCs w:val="24"/>
                <w:lang w:val="en-US"/>
              </w:rPr>
            </w:pPr>
            <w:r w:rsidRPr="00335340">
              <w:rPr>
                <w:szCs w:val="24"/>
              </w:rPr>
              <w:t>0</w:t>
            </w:r>
            <w:r>
              <w:rPr>
                <w:szCs w:val="24"/>
              </w:rPr>
              <w:t>“</w:t>
            </w:r>
          </w:p>
        </w:tc>
      </w:tr>
    </w:tbl>
    <w:p w14:paraId="4647253D" w14:textId="77777777" w:rsidR="00E961E9" w:rsidRPr="00B52E86" w:rsidRDefault="00E961E9" w:rsidP="00E961E9">
      <w:pPr>
        <w:ind w:firstLine="709"/>
        <w:rPr>
          <w:color w:val="000000"/>
          <w:szCs w:val="24"/>
        </w:rPr>
      </w:pPr>
      <w:r w:rsidRPr="00335340">
        <w:rPr>
          <w:b/>
          <w:bCs/>
          <w:caps/>
          <w:color w:val="000000"/>
          <w:szCs w:val="24"/>
        </w:rPr>
        <w:t> </w:t>
      </w:r>
      <w:r w:rsidRPr="00F23B37">
        <w:rPr>
          <w:color w:val="000000"/>
          <w:szCs w:val="24"/>
        </w:rPr>
        <w:t xml:space="preserve">2. </w:t>
      </w:r>
      <w:r w:rsidRPr="000F080E">
        <w:rPr>
          <w:color w:val="000000"/>
          <w:szCs w:val="24"/>
        </w:rPr>
        <w:t>Pakeičiu</w:t>
      </w:r>
      <w:r w:rsidRPr="00B52E86">
        <w:rPr>
          <w:color w:val="000000"/>
          <w:szCs w:val="24"/>
        </w:rPr>
        <w:t xml:space="preserve"> </w:t>
      </w:r>
      <w:r w:rsidRPr="00B52E86">
        <w:rPr>
          <w:szCs w:val="24"/>
        </w:rPr>
        <w:t xml:space="preserve">I skyriaus </w:t>
      </w:r>
      <w:r>
        <w:rPr>
          <w:szCs w:val="24"/>
        </w:rPr>
        <w:t>vienuoliktojo</w:t>
      </w:r>
      <w:r w:rsidRPr="00B52E86">
        <w:rPr>
          <w:szCs w:val="24"/>
        </w:rPr>
        <w:t xml:space="preserve"> skirsnio </w:t>
      </w:r>
      <w:r w:rsidRPr="00F23B37">
        <w:rPr>
          <w:color w:val="000000"/>
          <w:szCs w:val="24"/>
        </w:rPr>
        <w:t xml:space="preserve">4 </w:t>
      </w:r>
      <w:r w:rsidRPr="00B52E86">
        <w:rPr>
          <w:color w:val="000000"/>
          <w:szCs w:val="24"/>
        </w:rPr>
        <w:t>punktą ir jį išdėstau taip:</w:t>
      </w:r>
    </w:p>
    <w:p w14:paraId="326C5E71" w14:textId="77777777" w:rsidR="00E961E9" w:rsidRPr="00B52E86" w:rsidRDefault="00E961E9" w:rsidP="00E961E9">
      <w:pPr>
        <w:ind w:firstLine="709"/>
        <w:jc w:val="both"/>
        <w:rPr>
          <w:color w:val="000000"/>
          <w:szCs w:val="24"/>
          <w:lang w:eastAsia="lt-LT"/>
        </w:rPr>
      </w:pPr>
      <w:r w:rsidRPr="00B52E86">
        <w:rPr>
          <w:color w:val="000000"/>
          <w:szCs w:val="24"/>
          <w:lang w:eastAsia="lt-LT"/>
        </w:rPr>
        <w:t>„4. Atsakinga įgyvendinančioji institucija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961E9" w:rsidRPr="00A905F5" w14:paraId="19214A0A" w14:textId="77777777" w:rsidTr="00AC0AC0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142" w14:textId="3B98E345" w:rsidR="00E961E9" w:rsidRPr="00A905F5" w:rsidRDefault="00E961E9" w:rsidP="00AC0AC0">
            <w:pPr>
              <w:ind w:firstLine="634"/>
              <w:jc w:val="both"/>
              <w:rPr>
                <w:szCs w:val="24"/>
                <w:lang w:eastAsia="lt-LT"/>
              </w:rPr>
            </w:pPr>
            <w:r w:rsidRPr="00A905F5">
              <w:rPr>
                <w:szCs w:val="24"/>
                <w:lang w:eastAsia="lt-LT"/>
              </w:rPr>
              <w:t xml:space="preserve">Viešoji įstaiga </w:t>
            </w:r>
            <w:r>
              <w:rPr>
                <w:strike/>
                <w:szCs w:val="24"/>
                <w:lang w:eastAsia="lt-LT"/>
              </w:rPr>
              <w:t>Mokslo, inovacijų ir technologijų agentūra</w:t>
            </w:r>
            <w:r w:rsidRPr="00B52E86">
              <w:rPr>
                <w:szCs w:val="24"/>
                <w:lang w:eastAsia="lt-LT"/>
              </w:rPr>
              <w:t xml:space="preserve"> </w:t>
            </w:r>
            <w:r w:rsidRPr="00B52E86">
              <w:rPr>
                <w:b/>
                <w:color w:val="000000"/>
                <w:szCs w:val="24"/>
              </w:rPr>
              <w:t>Inovacijų agentūra</w:t>
            </w:r>
            <w:r w:rsidRPr="00A905F5">
              <w:rPr>
                <w:color w:val="000000"/>
                <w:szCs w:val="24"/>
              </w:rPr>
              <w:t>“.</w:t>
            </w:r>
          </w:p>
        </w:tc>
      </w:tr>
    </w:tbl>
    <w:p w14:paraId="2D2229CB" w14:textId="77777777" w:rsidR="00E961E9" w:rsidRPr="00A905F5" w:rsidRDefault="00E961E9" w:rsidP="00E961E9">
      <w:pPr>
        <w:spacing w:line="256" w:lineRule="auto"/>
        <w:ind w:firstLine="709"/>
        <w:jc w:val="both"/>
        <w:rPr>
          <w:color w:val="000000"/>
          <w:szCs w:val="24"/>
        </w:rPr>
      </w:pPr>
      <w:r w:rsidRPr="00A905F5">
        <w:rPr>
          <w:szCs w:val="24"/>
        </w:rPr>
        <w:t xml:space="preserve">3. Pakeičiu I skyriaus tryliktojo skirsnio </w:t>
      </w:r>
      <w:r w:rsidRPr="00A905F5">
        <w:rPr>
          <w:color w:val="000000"/>
          <w:szCs w:val="24"/>
        </w:rPr>
        <w:t>4 punktą ir jį išdėstau taip:</w:t>
      </w:r>
    </w:p>
    <w:p w14:paraId="12AA1828" w14:textId="77777777" w:rsidR="00E961E9" w:rsidRPr="00A905F5" w:rsidRDefault="00E961E9" w:rsidP="00E961E9">
      <w:pPr>
        <w:ind w:firstLine="709"/>
        <w:jc w:val="both"/>
        <w:rPr>
          <w:color w:val="000000"/>
          <w:szCs w:val="24"/>
          <w:lang w:eastAsia="lt-LT"/>
        </w:rPr>
      </w:pPr>
      <w:r w:rsidRPr="00A905F5">
        <w:rPr>
          <w:color w:val="000000"/>
          <w:szCs w:val="24"/>
          <w:lang w:eastAsia="lt-LT"/>
        </w:rPr>
        <w:t>„4. Atsakinga įgyvendinančioji institucija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961E9" w:rsidRPr="00A905F5" w14:paraId="5B20F98B" w14:textId="77777777" w:rsidTr="00AC0AC0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6DFB" w14:textId="6AB0C8B6" w:rsidR="00E961E9" w:rsidRPr="00A905F5" w:rsidRDefault="00E961E9" w:rsidP="00AC0AC0">
            <w:pPr>
              <w:ind w:firstLine="634"/>
              <w:jc w:val="both"/>
              <w:rPr>
                <w:szCs w:val="24"/>
                <w:lang w:eastAsia="lt-LT"/>
              </w:rPr>
            </w:pPr>
            <w:r w:rsidRPr="00A905F5">
              <w:rPr>
                <w:szCs w:val="24"/>
                <w:lang w:eastAsia="lt-LT"/>
              </w:rPr>
              <w:t xml:space="preserve">Viešoji įstaiga </w:t>
            </w:r>
            <w:r>
              <w:rPr>
                <w:strike/>
                <w:szCs w:val="24"/>
                <w:lang w:eastAsia="lt-LT"/>
              </w:rPr>
              <w:t>Mokslo, inovacijų ir technologijų agentūra</w:t>
            </w:r>
            <w:r w:rsidRPr="00B52E86">
              <w:rPr>
                <w:szCs w:val="24"/>
                <w:lang w:eastAsia="lt-LT"/>
              </w:rPr>
              <w:t xml:space="preserve"> </w:t>
            </w:r>
            <w:r w:rsidRPr="00B52E86">
              <w:rPr>
                <w:b/>
                <w:color w:val="000000"/>
                <w:szCs w:val="24"/>
              </w:rPr>
              <w:t>Inovacijų agentūra</w:t>
            </w:r>
            <w:r w:rsidRPr="00A905F5">
              <w:rPr>
                <w:color w:val="000000"/>
                <w:szCs w:val="24"/>
              </w:rPr>
              <w:t>“.</w:t>
            </w:r>
          </w:p>
        </w:tc>
      </w:tr>
    </w:tbl>
    <w:p w14:paraId="1B122EA7" w14:textId="77777777" w:rsidR="00E961E9" w:rsidRPr="00A905F5" w:rsidRDefault="00E961E9" w:rsidP="00E961E9">
      <w:pPr>
        <w:spacing w:line="256" w:lineRule="auto"/>
        <w:ind w:firstLine="709"/>
        <w:jc w:val="both"/>
        <w:rPr>
          <w:szCs w:val="24"/>
        </w:rPr>
      </w:pPr>
      <w:r w:rsidRPr="00A905F5">
        <w:rPr>
          <w:color w:val="000000"/>
          <w:szCs w:val="24"/>
        </w:rPr>
        <w:t xml:space="preserve">4. </w:t>
      </w:r>
      <w:r w:rsidRPr="00A905F5">
        <w:rPr>
          <w:szCs w:val="24"/>
        </w:rPr>
        <w:t xml:space="preserve">Pakeičiu I skyriaus keturioliktojo skirsnio </w:t>
      </w:r>
      <w:r w:rsidRPr="00A905F5">
        <w:rPr>
          <w:color w:val="000000"/>
          <w:szCs w:val="24"/>
        </w:rPr>
        <w:t>4 punktą ir jį išdėstau taip:</w:t>
      </w:r>
      <w:r w:rsidRPr="00A905F5">
        <w:rPr>
          <w:szCs w:val="24"/>
        </w:rPr>
        <w:t xml:space="preserve"> </w:t>
      </w:r>
    </w:p>
    <w:p w14:paraId="23947863" w14:textId="77777777" w:rsidR="00E961E9" w:rsidRPr="00A905F5" w:rsidRDefault="00E961E9" w:rsidP="00E961E9">
      <w:pPr>
        <w:ind w:firstLine="709"/>
        <w:jc w:val="both"/>
        <w:rPr>
          <w:color w:val="000000"/>
          <w:szCs w:val="24"/>
          <w:lang w:eastAsia="lt-LT"/>
        </w:rPr>
      </w:pPr>
      <w:r w:rsidRPr="00A905F5">
        <w:rPr>
          <w:color w:val="000000"/>
          <w:szCs w:val="24"/>
          <w:lang w:eastAsia="lt-LT"/>
        </w:rPr>
        <w:lastRenderedPageBreak/>
        <w:t xml:space="preserve"> „4. Atsakinga įgyvendinančioji institucija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961E9" w:rsidRPr="00A905F5" w14:paraId="23086AE6" w14:textId="77777777" w:rsidTr="00AC0AC0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3EE4" w14:textId="7057B6B4" w:rsidR="00E961E9" w:rsidRPr="00A905F5" w:rsidRDefault="00E961E9" w:rsidP="00AC0AC0">
            <w:pPr>
              <w:ind w:firstLine="634"/>
              <w:jc w:val="both"/>
              <w:rPr>
                <w:szCs w:val="24"/>
                <w:lang w:eastAsia="lt-LT"/>
              </w:rPr>
            </w:pPr>
            <w:r w:rsidRPr="00A905F5">
              <w:rPr>
                <w:szCs w:val="24"/>
                <w:lang w:eastAsia="lt-LT"/>
              </w:rPr>
              <w:t xml:space="preserve">Viešoji įstaiga </w:t>
            </w:r>
            <w:r>
              <w:rPr>
                <w:strike/>
                <w:szCs w:val="24"/>
                <w:lang w:eastAsia="lt-LT"/>
              </w:rPr>
              <w:t>Mokslo, inovacijų ir technologijų agentūra</w:t>
            </w:r>
            <w:r w:rsidRPr="00B52E86">
              <w:rPr>
                <w:szCs w:val="24"/>
                <w:lang w:eastAsia="lt-LT"/>
              </w:rPr>
              <w:t xml:space="preserve"> </w:t>
            </w:r>
            <w:r w:rsidRPr="00B52E86">
              <w:rPr>
                <w:b/>
                <w:color w:val="000000"/>
                <w:szCs w:val="24"/>
              </w:rPr>
              <w:t>Inovacijų agentūra</w:t>
            </w:r>
            <w:r w:rsidRPr="00A905F5">
              <w:rPr>
                <w:color w:val="000000"/>
                <w:szCs w:val="24"/>
              </w:rPr>
              <w:t>“.</w:t>
            </w:r>
          </w:p>
        </w:tc>
      </w:tr>
    </w:tbl>
    <w:p w14:paraId="14F9CAA1" w14:textId="6F3F2965" w:rsidR="00E961E9" w:rsidRPr="00567EC3" w:rsidRDefault="00E961E9" w:rsidP="00E961E9">
      <w:pPr>
        <w:spacing w:line="256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5. </w:t>
      </w:r>
      <w:r w:rsidR="00567EC3" w:rsidRPr="00567EC3">
        <w:rPr>
          <w:color w:val="000000"/>
        </w:rPr>
        <w:t xml:space="preserve">Papildau II skyriaus antrąjį skirsnį </w:t>
      </w:r>
      <w:r w:rsidR="00567EC3" w:rsidRPr="00567EC3">
        <w:t xml:space="preserve">1.4.1.1.3 </w:t>
      </w:r>
      <w:r w:rsidR="00567EC3" w:rsidRPr="00567EC3">
        <w:rPr>
          <w:color w:val="000000"/>
        </w:rPr>
        <w:t>papunkčiu</w:t>
      </w:r>
      <w:r w:rsidRPr="00567EC3">
        <w:rPr>
          <w:color w:val="000000"/>
          <w:szCs w:val="24"/>
        </w:rPr>
        <w:t>:</w:t>
      </w:r>
      <w:r w:rsidRPr="00567EC3">
        <w:rPr>
          <w:szCs w:val="24"/>
        </w:rPr>
        <w:t xml:space="preserve"> </w:t>
      </w:r>
      <w:bookmarkStart w:id="0" w:name="_GoBack"/>
      <w:bookmarkEnd w:id="0"/>
    </w:p>
    <w:p w14:paraId="7FB567C5" w14:textId="3671BB0E" w:rsidR="00567EC3" w:rsidRPr="00E961E9" w:rsidRDefault="00E961E9" w:rsidP="00567EC3">
      <w:pPr>
        <w:tabs>
          <w:tab w:val="left" w:pos="1442"/>
          <w:tab w:val="left" w:pos="1645"/>
          <w:tab w:val="left" w:pos="1880"/>
        </w:tabs>
        <w:ind w:firstLine="709"/>
        <w:jc w:val="both"/>
        <w:rPr>
          <w:b/>
          <w:szCs w:val="24"/>
        </w:rPr>
      </w:pPr>
      <w:r>
        <w:rPr>
          <w:color w:val="000000"/>
          <w:szCs w:val="24"/>
        </w:rPr>
        <w:t>„</w:t>
      </w:r>
      <w:r w:rsidR="00567EC3" w:rsidRPr="00E961E9">
        <w:rPr>
          <w:b/>
        </w:rPr>
        <w:t xml:space="preserve">1.4.1.1.3. veikia iki vienerių metų ir kurių dalyvis (akcininkas, narys, dalininkas) arba savininkas yra Ukrainos pilietybę ir ne anksčiau kaip nuo </w:t>
      </w:r>
      <w:r w:rsidR="00567EC3" w:rsidRPr="00F23B37">
        <w:rPr>
          <w:b/>
        </w:rPr>
        <w:t xml:space="preserve">2022 m. </w:t>
      </w:r>
      <w:r w:rsidR="00567EC3" w:rsidRPr="00E961E9">
        <w:rPr>
          <w:b/>
        </w:rPr>
        <w:t>vasario</w:t>
      </w:r>
      <w:r w:rsidR="00567EC3" w:rsidRPr="00F23B37">
        <w:rPr>
          <w:b/>
        </w:rPr>
        <w:t xml:space="preserve"> 24 d. </w:t>
      </w:r>
      <w:r w:rsidR="00567EC3" w:rsidRPr="00E961E9">
        <w:rPr>
          <w:b/>
        </w:rPr>
        <w:t xml:space="preserve">leidimą gyventi Lietuvos Respublikoje turintis fizinis asmuo ir (ar) Ukrainos juridinis asmuo, o verslininko atveju – turintis Ukrainos pilietybę ir ne anksčiau kaip nuo </w:t>
      </w:r>
      <w:r w:rsidR="00567EC3" w:rsidRPr="00F23B37">
        <w:rPr>
          <w:b/>
        </w:rPr>
        <w:t xml:space="preserve">2022 m. </w:t>
      </w:r>
      <w:r w:rsidR="00567EC3" w:rsidRPr="00E961E9">
        <w:rPr>
          <w:b/>
        </w:rPr>
        <w:t>vasario</w:t>
      </w:r>
      <w:r w:rsidR="00567EC3" w:rsidRPr="00F23B37">
        <w:rPr>
          <w:b/>
        </w:rPr>
        <w:t xml:space="preserve"> 24 d. </w:t>
      </w:r>
      <w:r w:rsidR="00567EC3" w:rsidRPr="00E961E9">
        <w:rPr>
          <w:b/>
        </w:rPr>
        <w:t>leidimą gyventi Lietuvos Respublikoje;</w:t>
      </w:r>
      <w:r w:rsidR="00567EC3">
        <w:rPr>
          <w:b/>
        </w:rPr>
        <w:t>“</w:t>
      </w:r>
      <w:r w:rsidR="00567EC3" w:rsidRPr="00567EC3">
        <w:t>.</w:t>
      </w:r>
    </w:p>
    <w:p w14:paraId="0D52834E" w14:textId="77777777" w:rsidR="00E961E9" w:rsidRPr="00B52E86" w:rsidRDefault="00E961E9" w:rsidP="00E961E9">
      <w:pPr>
        <w:spacing w:line="256" w:lineRule="auto"/>
        <w:ind w:firstLine="709"/>
        <w:jc w:val="both"/>
        <w:rPr>
          <w:color w:val="000000"/>
          <w:szCs w:val="24"/>
        </w:rPr>
      </w:pPr>
    </w:p>
    <w:p w14:paraId="31840BBF" w14:textId="77777777" w:rsidR="00E961E9" w:rsidRDefault="00E961E9" w:rsidP="00E961E9">
      <w:pPr>
        <w:jc w:val="both"/>
        <w:rPr>
          <w:color w:val="000000"/>
          <w:szCs w:val="24"/>
        </w:rPr>
      </w:pPr>
    </w:p>
    <w:p w14:paraId="31C37202" w14:textId="77777777" w:rsidR="00E961E9" w:rsidRDefault="00E961E9" w:rsidP="00E961E9">
      <w:pPr>
        <w:jc w:val="both"/>
        <w:rPr>
          <w:color w:val="000000"/>
          <w:szCs w:val="24"/>
        </w:rPr>
      </w:pPr>
    </w:p>
    <w:p w14:paraId="31F9857A" w14:textId="77777777" w:rsidR="00E961E9" w:rsidRPr="00545C34" w:rsidRDefault="00E961E9" w:rsidP="00E961E9">
      <w:pPr>
        <w:jc w:val="both"/>
        <w:rPr>
          <w:color w:val="000000"/>
          <w:szCs w:val="24"/>
        </w:rPr>
      </w:pPr>
      <w:r w:rsidRPr="00545C34">
        <w:rPr>
          <w:color w:val="000000"/>
          <w:szCs w:val="24"/>
        </w:rPr>
        <w:t>Ekonomikos ir inovacijų ministras</w:t>
      </w:r>
    </w:p>
    <w:p w14:paraId="4C826F7D" w14:textId="77777777" w:rsidR="00E961E9" w:rsidRDefault="00E961E9" w:rsidP="00E961E9">
      <w:pPr>
        <w:jc w:val="both"/>
        <w:rPr>
          <w:color w:val="000000"/>
          <w:szCs w:val="24"/>
        </w:rPr>
      </w:pPr>
    </w:p>
    <w:p w14:paraId="42FBE3E7" w14:textId="77777777" w:rsidR="00E961E9" w:rsidRDefault="00E961E9" w:rsidP="00E961E9">
      <w:pPr>
        <w:jc w:val="both"/>
        <w:rPr>
          <w:color w:val="000000"/>
          <w:szCs w:val="24"/>
        </w:rPr>
      </w:pPr>
    </w:p>
    <w:p w14:paraId="5462F86C" w14:textId="77777777" w:rsidR="00E961E9" w:rsidRDefault="00E961E9" w:rsidP="00E961E9">
      <w:pPr>
        <w:jc w:val="both"/>
        <w:rPr>
          <w:color w:val="000000"/>
          <w:szCs w:val="24"/>
        </w:rPr>
      </w:pPr>
    </w:p>
    <w:p w14:paraId="73E12976" w14:textId="77777777" w:rsidR="00E961E9" w:rsidRDefault="00E961E9" w:rsidP="00E961E9">
      <w:pPr>
        <w:jc w:val="both"/>
        <w:rPr>
          <w:color w:val="000000"/>
          <w:szCs w:val="24"/>
        </w:rPr>
      </w:pPr>
    </w:p>
    <w:p w14:paraId="20009918" w14:textId="77777777" w:rsidR="00E961E9" w:rsidRDefault="00E961E9" w:rsidP="00E961E9">
      <w:pPr>
        <w:jc w:val="both"/>
        <w:rPr>
          <w:color w:val="000000"/>
          <w:szCs w:val="24"/>
        </w:rPr>
      </w:pPr>
    </w:p>
    <w:p w14:paraId="5C0EA30F" w14:textId="77777777" w:rsidR="00567EC3" w:rsidRDefault="00567EC3" w:rsidP="00E961E9">
      <w:pPr>
        <w:jc w:val="both"/>
        <w:rPr>
          <w:color w:val="000000"/>
          <w:szCs w:val="24"/>
        </w:rPr>
      </w:pPr>
    </w:p>
    <w:p w14:paraId="38925EAD" w14:textId="77777777" w:rsidR="00567EC3" w:rsidRDefault="00567EC3" w:rsidP="00E961E9">
      <w:pPr>
        <w:jc w:val="both"/>
        <w:rPr>
          <w:color w:val="000000"/>
          <w:szCs w:val="24"/>
        </w:rPr>
      </w:pPr>
    </w:p>
    <w:p w14:paraId="6246DFB9" w14:textId="77777777" w:rsidR="00567EC3" w:rsidRDefault="00567EC3" w:rsidP="00E961E9">
      <w:pPr>
        <w:jc w:val="both"/>
        <w:rPr>
          <w:color w:val="000000"/>
          <w:szCs w:val="24"/>
        </w:rPr>
      </w:pPr>
    </w:p>
    <w:p w14:paraId="5401A3FB" w14:textId="77777777" w:rsidR="00567EC3" w:rsidRDefault="00567EC3" w:rsidP="00E961E9">
      <w:pPr>
        <w:jc w:val="both"/>
        <w:rPr>
          <w:color w:val="000000"/>
          <w:szCs w:val="24"/>
        </w:rPr>
      </w:pPr>
    </w:p>
    <w:p w14:paraId="5DFCC3FA" w14:textId="77777777" w:rsidR="00567EC3" w:rsidRDefault="00567EC3" w:rsidP="00E961E9">
      <w:pPr>
        <w:jc w:val="both"/>
        <w:rPr>
          <w:color w:val="000000"/>
          <w:szCs w:val="24"/>
        </w:rPr>
      </w:pPr>
    </w:p>
    <w:p w14:paraId="44F727F6" w14:textId="77777777" w:rsidR="00567EC3" w:rsidRDefault="00567EC3" w:rsidP="00E961E9">
      <w:pPr>
        <w:jc w:val="both"/>
        <w:rPr>
          <w:color w:val="000000"/>
          <w:szCs w:val="24"/>
        </w:rPr>
      </w:pPr>
    </w:p>
    <w:p w14:paraId="58C4CF8C" w14:textId="77777777" w:rsidR="00567EC3" w:rsidRDefault="00567EC3" w:rsidP="00E961E9">
      <w:pPr>
        <w:jc w:val="both"/>
        <w:rPr>
          <w:color w:val="000000"/>
          <w:szCs w:val="24"/>
        </w:rPr>
      </w:pPr>
    </w:p>
    <w:p w14:paraId="115B1D22" w14:textId="77777777" w:rsidR="00567EC3" w:rsidRDefault="00567EC3" w:rsidP="00E961E9">
      <w:pPr>
        <w:jc w:val="both"/>
        <w:rPr>
          <w:color w:val="000000"/>
          <w:szCs w:val="24"/>
        </w:rPr>
      </w:pPr>
    </w:p>
    <w:p w14:paraId="6F794AB6" w14:textId="77777777" w:rsidR="00567EC3" w:rsidRDefault="00567EC3" w:rsidP="00E961E9">
      <w:pPr>
        <w:jc w:val="both"/>
        <w:rPr>
          <w:color w:val="000000"/>
          <w:szCs w:val="24"/>
        </w:rPr>
      </w:pPr>
    </w:p>
    <w:p w14:paraId="1B340C26" w14:textId="77777777" w:rsidR="00567EC3" w:rsidRDefault="00567EC3" w:rsidP="00E961E9">
      <w:pPr>
        <w:jc w:val="both"/>
        <w:rPr>
          <w:color w:val="000000"/>
          <w:szCs w:val="24"/>
        </w:rPr>
      </w:pPr>
    </w:p>
    <w:p w14:paraId="36C2D42A" w14:textId="77777777" w:rsidR="00567EC3" w:rsidRDefault="00567EC3" w:rsidP="00E961E9">
      <w:pPr>
        <w:jc w:val="both"/>
        <w:rPr>
          <w:color w:val="000000"/>
          <w:szCs w:val="24"/>
        </w:rPr>
      </w:pPr>
    </w:p>
    <w:p w14:paraId="6B52183C" w14:textId="77777777" w:rsidR="00567EC3" w:rsidRDefault="00567EC3" w:rsidP="00E961E9">
      <w:pPr>
        <w:jc w:val="both"/>
        <w:rPr>
          <w:color w:val="000000"/>
          <w:szCs w:val="24"/>
        </w:rPr>
      </w:pPr>
    </w:p>
    <w:p w14:paraId="4778B2DA" w14:textId="77777777" w:rsidR="00567EC3" w:rsidRDefault="00567EC3" w:rsidP="00E961E9">
      <w:pPr>
        <w:jc w:val="both"/>
        <w:rPr>
          <w:color w:val="000000"/>
          <w:szCs w:val="24"/>
        </w:rPr>
      </w:pPr>
    </w:p>
    <w:p w14:paraId="7C72352D" w14:textId="77777777" w:rsidR="00567EC3" w:rsidRDefault="00567EC3" w:rsidP="00E961E9">
      <w:pPr>
        <w:jc w:val="both"/>
        <w:rPr>
          <w:color w:val="000000"/>
          <w:szCs w:val="24"/>
        </w:rPr>
      </w:pPr>
    </w:p>
    <w:p w14:paraId="446EF356" w14:textId="77777777" w:rsidR="00567EC3" w:rsidRDefault="00567EC3" w:rsidP="00E961E9">
      <w:pPr>
        <w:jc w:val="both"/>
        <w:rPr>
          <w:color w:val="000000"/>
          <w:szCs w:val="24"/>
        </w:rPr>
      </w:pPr>
    </w:p>
    <w:p w14:paraId="6F7A0AF9" w14:textId="77777777" w:rsidR="00567EC3" w:rsidRDefault="00567EC3" w:rsidP="00E961E9">
      <w:pPr>
        <w:jc w:val="both"/>
        <w:rPr>
          <w:color w:val="000000"/>
          <w:szCs w:val="24"/>
        </w:rPr>
      </w:pPr>
    </w:p>
    <w:p w14:paraId="3803DF67" w14:textId="77777777" w:rsidR="00567EC3" w:rsidRDefault="00567EC3" w:rsidP="00E961E9">
      <w:pPr>
        <w:jc w:val="both"/>
        <w:rPr>
          <w:color w:val="000000"/>
          <w:szCs w:val="24"/>
        </w:rPr>
      </w:pPr>
    </w:p>
    <w:p w14:paraId="079E5075" w14:textId="77777777" w:rsidR="00567EC3" w:rsidRDefault="00567EC3" w:rsidP="00E961E9">
      <w:pPr>
        <w:jc w:val="both"/>
        <w:rPr>
          <w:color w:val="000000"/>
          <w:szCs w:val="24"/>
        </w:rPr>
      </w:pPr>
    </w:p>
    <w:p w14:paraId="51FDDFB2" w14:textId="77777777" w:rsidR="00E961E9" w:rsidRDefault="00E961E9" w:rsidP="00E961E9">
      <w:pPr>
        <w:jc w:val="both"/>
        <w:rPr>
          <w:color w:val="000000"/>
          <w:szCs w:val="24"/>
        </w:rPr>
      </w:pPr>
    </w:p>
    <w:p w14:paraId="063A0152" w14:textId="77777777" w:rsidR="00E961E9" w:rsidRDefault="00E961E9" w:rsidP="00E961E9">
      <w:pPr>
        <w:jc w:val="both"/>
        <w:rPr>
          <w:color w:val="000000"/>
          <w:szCs w:val="24"/>
        </w:rPr>
      </w:pPr>
    </w:p>
    <w:p w14:paraId="2923F11E" w14:textId="77777777" w:rsidR="00E961E9" w:rsidRPr="00545C34" w:rsidRDefault="00E961E9" w:rsidP="00E961E9">
      <w:pPr>
        <w:jc w:val="both"/>
        <w:rPr>
          <w:color w:val="000000"/>
          <w:szCs w:val="24"/>
        </w:rPr>
      </w:pPr>
      <w:r w:rsidRPr="00545C34">
        <w:rPr>
          <w:color w:val="000000"/>
          <w:szCs w:val="24"/>
        </w:rPr>
        <w:t>Parengė</w:t>
      </w:r>
    </w:p>
    <w:p w14:paraId="62E5D7F3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 xml:space="preserve">Ekonomikos ir inovacijų ministerijos Europos Sąjungos </w:t>
      </w:r>
    </w:p>
    <w:p w14:paraId="269A6D21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investicijų koordinavimo departamento</w:t>
      </w:r>
    </w:p>
    <w:p w14:paraId="0D595B64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 xml:space="preserve">Europos Sąjungos investicijų planavimo skyriaus </w:t>
      </w:r>
    </w:p>
    <w:p w14:paraId="3813BAFC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vyriausioji specialistė</w:t>
      </w:r>
    </w:p>
    <w:p w14:paraId="67F91D1A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</w:p>
    <w:p w14:paraId="5ADE5A31" w14:textId="77777777" w:rsidR="00E961E9" w:rsidRDefault="00E961E9" w:rsidP="00E961E9">
      <w:pPr>
        <w:tabs>
          <w:tab w:val="center" w:pos="4819"/>
          <w:tab w:val="right" w:pos="9638"/>
        </w:tabs>
        <w:rPr>
          <w:szCs w:val="24"/>
        </w:rPr>
      </w:pPr>
      <w:r>
        <w:rPr>
          <w:szCs w:val="24"/>
        </w:rPr>
        <w:t>Edita Rudakaitė-Šaukštel</w:t>
      </w:r>
    </w:p>
    <w:p w14:paraId="1F36EB49" w14:textId="77777777" w:rsidR="00E961E9" w:rsidRDefault="00E961E9" w:rsidP="00E961E9">
      <w:pPr>
        <w:tabs>
          <w:tab w:val="center" w:pos="4819"/>
          <w:tab w:val="right" w:pos="9638"/>
        </w:tabs>
        <w:rPr>
          <w:szCs w:val="24"/>
        </w:rPr>
      </w:pPr>
    </w:p>
    <w:p w14:paraId="18ED0F10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 xml:space="preserve">Ekonomikos ir inovacijų ministerijos Europos Sąjungos </w:t>
      </w:r>
    </w:p>
    <w:p w14:paraId="59678D7C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investicijų koordinavimo departamento</w:t>
      </w:r>
    </w:p>
    <w:p w14:paraId="74ABC27C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>
        <w:rPr>
          <w:szCs w:val="24"/>
        </w:rPr>
        <w:t>Finansinių priemonių</w:t>
      </w:r>
      <w:r w:rsidRPr="00545C34">
        <w:rPr>
          <w:szCs w:val="24"/>
        </w:rPr>
        <w:t xml:space="preserve"> skyriaus </w:t>
      </w:r>
    </w:p>
    <w:p w14:paraId="7C50F339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vyriausioji specialistė</w:t>
      </w:r>
    </w:p>
    <w:p w14:paraId="488FCC5D" w14:textId="77777777" w:rsidR="00E961E9" w:rsidRPr="00545C34" w:rsidRDefault="00E961E9" w:rsidP="00E961E9">
      <w:pPr>
        <w:tabs>
          <w:tab w:val="center" w:pos="4819"/>
          <w:tab w:val="right" w:pos="9638"/>
        </w:tabs>
        <w:rPr>
          <w:szCs w:val="24"/>
        </w:rPr>
      </w:pPr>
    </w:p>
    <w:p w14:paraId="4F9FF2F6" w14:textId="77777777" w:rsidR="00E961E9" w:rsidRDefault="00E961E9" w:rsidP="00E961E9">
      <w:pPr>
        <w:tabs>
          <w:tab w:val="center" w:pos="4819"/>
          <w:tab w:val="right" w:pos="9638"/>
        </w:tabs>
        <w:rPr>
          <w:szCs w:val="24"/>
        </w:rPr>
      </w:pPr>
      <w:r>
        <w:rPr>
          <w:szCs w:val="24"/>
        </w:rPr>
        <w:t>Rasa Mačiulytė</w:t>
      </w:r>
    </w:p>
    <w:p w14:paraId="37E5655F" w14:textId="77777777" w:rsidR="00545C34" w:rsidRPr="00545C34" w:rsidRDefault="00545C34" w:rsidP="00545C34">
      <w:pPr>
        <w:jc w:val="center"/>
        <w:rPr>
          <w:szCs w:val="24"/>
        </w:rPr>
      </w:pPr>
    </w:p>
    <w:sectPr w:rsidR="00545C34" w:rsidRPr="00545C34" w:rsidSect="00A666A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6E2E4D" w16cid:durableId="25FFB2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4242C" w14:textId="77777777" w:rsidR="001171E1" w:rsidRDefault="001171E1" w:rsidP="005F66D6">
      <w:r>
        <w:separator/>
      </w:r>
    </w:p>
  </w:endnote>
  <w:endnote w:type="continuationSeparator" w:id="0">
    <w:p w14:paraId="228C0070" w14:textId="77777777" w:rsidR="001171E1" w:rsidRDefault="001171E1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AE9D" w14:textId="77777777" w:rsidR="001171E1" w:rsidRDefault="001171E1" w:rsidP="005F66D6">
      <w:r>
        <w:separator/>
      </w:r>
    </w:p>
  </w:footnote>
  <w:footnote w:type="continuationSeparator" w:id="0">
    <w:p w14:paraId="4761901F" w14:textId="77777777" w:rsidR="001171E1" w:rsidRDefault="001171E1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13D19021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4B">
          <w:rPr>
            <w:noProof/>
          </w:rPr>
          <w:t>2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26A89"/>
    <w:multiLevelType w:val="hybridMultilevel"/>
    <w:tmpl w:val="9CB2C6A2"/>
    <w:lvl w:ilvl="0" w:tplc="8396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7"/>
  </w:num>
  <w:num w:numId="13">
    <w:abstractNumId w:val="16"/>
  </w:num>
  <w:num w:numId="14">
    <w:abstractNumId w:val="2"/>
  </w:num>
  <w:num w:numId="15">
    <w:abstractNumId w:val="10"/>
  </w:num>
  <w:num w:numId="16">
    <w:abstractNumId w:val="1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6104"/>
    <w:rsid w:val="000B76B7"/>
    <w:rsid w:val="000B7A3C"/>
    <w:rsid w:val="000B7ED1"/>
    <w:rsid w:val="000C0727"/>
    <w:rsid w:val="000C0D2C"/>
    <w:rsid w:val="000C3215"/>
    <w:rsid w:val="000C437B"/>
    <w:rsid w:val="000C6EC5"/>
    <w:rsid w:val="000D1000"/>
    <w:rsid w:val="000D3385"/>
    <w:rsid w:val="000E06B0"/>
    <w:rsid w:val="000E6ECF"/>
    <w:rsid w:val="000F503E"/>
    <w:rsid w:val="00102CE4"/>
    <w:rsid w:val="0010384E"/>
    <w:rsid w:val="00103A7E"/>
    <w:rsid w:val="0010409B"/>
    <w:rsid w:val="00113BD4"/>
    <w:rsid w:val="001171E1"/>
    <w:rsid w:val="00120137"/>
    <w:rsid w:val="0012096F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3644"/>
    <w:rsid w:val="001D4CAD"/>
    <w:rsid w:val="001E7F72"/>
    <w:rsid w:val="001F259E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35DB"/>
    <w:rsid w:val="0022648E"/>
    <w:rsid w:val="00226921"/>
    <w:rsid w:val="002272BA"/>
    <w:rsid w:val="0023273F"/>
    <w:rsid w:val="00236B05"/>
    <w:rsid w:val="00240D94"/>
    <w:rsid w:val="00241D9A"/>
    <w:rsid w:val="00243D21"/>
    <w:rsid w:val="00247CF8"/>
    <w:rsid w:val="00250021"/>
    <w:rsid w:val="00250C60"/>
    <w:rsid w:val="002540CD"/>
    <w:rsid w:val="002577F4"/>
    <w:rsid w:val="0026164E"/>
    <w:rsid w:val="0026539C"/>
    <w:rsid w:val="00265673"/>
    <w:rsid w:val="00267C32"/>
    <w:rsid w:val="00275F37"/>
    <w:rsid w:val="002864E6"/>
    <w:rsid w:val="002918A9"/>
    <w:rsid w:val="00296BCB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643A"/>
    <w:rsid w:val="003002B4"/>
    <w:rsid w:val="00302F40"/>
    <w:rsid w:val="003039E2"/>
    <w:rsid w:val="0030761E"/>
    <w:rsid w:val="00310788"/>
    <w:rsid w:val="00311043"/>
    <w:rsid w:val="003121AF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67003"/>
    <w:rsid w:val="00374AD4"/>
    <w:rsid w:val="00376534"/>
    <w:rsid w:val="00377F4C"/>
    <w:rsid w:val="00380A6A"/>
    <w:rsid w:val="003812E9"/>
    <w:rsid w:val="00381BC7"/>
    <w:rsid w:val="00382C13"/>
    <w:rsid w:val="00384044"/>
    <w:rsid w:val="00386214"/>
    <w:rsid w:val="00387B17"/>
    <w:rsid w:val="003903A8"/>
    <w:rsid w:val="00392300"/>
    <w:rsid w:val="00392F35"/>
    <w:rsid w:val="003947DF"/>
    <w:rsid w:val="003A04E5"/>
    <w:rsid w:val="003A2911"/>
    <w:rsid w:val="003A3A15"/>
    <w:rsid w:val="003B0946"/>
    <w:rsid w:val="003B16C3"/>
    <w:rsid w:val="003B2254"/>
    <w:rsid w:val="003B3C0B"/>
    <w:rsid w:val="003B490E"/>
    <w:rsid w:val="003B4F7B"/>
    <w:rsid w:val="003B6BC2"/>
    <w:rsid w:val="003C08C4"/>
    <w:rsid w:val="003C0EF4"/>
    <w:rsid w:val="003C19BE"/>
    <w:rsid w:val="003C5E3E"/>
    <w:rsid w:val="003D3999"/>
    <w:rsid w:val="003D60ED"/>
    <w:rsid w:val="003D7B79"/>
    <w:rsid w:val="003E01AC"/>
    <w:rsid w:val="003E1A27"/>
    <w:rsid w:val="003E3562"/>
    <w:rsid w:val="003F01EC"/>
    <w:rsid w:val="003F0B51"/>
    <w:rsid w:val="003F0B7A"/>
    <w:rsid w:val="003F5451"/>
    <w:rsid w:val="004008DD"/>
    <w:rsid w:val="004046C7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6E4E"/>
    <w:rsid w:val="00453E45"/>
    <w:rsid w:val="0046075D"/>
    <w:rsid w:val="00470929"/>
    <w:rsid w:val="00471054"/>
    <w:rsid w:val="00476ACA"/>
    <w:rsid w:val="00486F53"/>
    <w:rsid w:val="00490DB3"/>
    <w:rsid w:val="00492282"/>
    <w:rsid w:val="00496931"/>
    <w:rsid w:val="004B3B56"/>
    <w:rsid w:val="004B57EE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53DC"/>
    <w:rsid w:val="0051794B"/>
    <w:rsid w:val="0052131D"/>
    <w:rsid w:val="00523C62"/>
    <w:rsid w:val="00527659"/>
    <w:rsid w:val="00532E14"/>
    <w:rsid w:val="00537B0D"/>
    <w:rsid w:val="0054206A"/>
    <w:rsid w:val="00543661"/>
    <w:rsid w:val="00543B18"/>
    <w:rsid w:val="00544C7A"/>
    <w:rsid w:val="00545C34"/>
    <w:rsid w:val="00547576"/>
    <w:rsid w:val="005513EB"/>
    <w:rsid w:val="00553DC1"/>
    <w:rsid w:val="00555116"/>
    <w:rsid w:val="00555A6C"/>
    <w:rsid w:val="00556ECB"/>
    <w:rsid w:val="00560770"/>
    <w:rsid w:val="00564287"/>
    <w:rsid w:val="00567EC3"/>
    <w:rsid w:val="00576C24"/>
    <w:rsid w:val="005829F7"/>
    <w:rsid w:val="00584AEC"/>
    <w:rsid w:val="00584F24"/>
    <w:rsid w:val="00586442"/>
    <w:rsid w:val="005905BB"/>
    <w:rsid w:val="00590D98"/>
    <w:rsid w:val="00597C50"/>
    <w:rsid w:val="005B2FA4"/>
    <w:rsid w:val="005B5E33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118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776FA"/>
    <w:rsid w:val="00680354"/>
    <w:rsid w:val="00680BF6"/>
    <w:rsid w:val="00681709"/>
    <w:rsid w:val="006828D8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D0AC8"/>
    <w:rsid w:val="006D2444"/>
    <w:rsid w:val="006D3685"/>
    <w:rsid w:val="006D62C2"/>
    <w:rsid w:val="006E083B"/>
    <w:rsid w:val="006E217A"/>
    <w:rsid w:val="006E6FD7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5D8B"/>
    <w:rsid w:val="0071662E"/>
    <w:rsid w:val="007174E8"/>
    <w:rsid w:val="00717726"/>
    <w:rsid w:val="00721A26"/>
    <w:rsid w:val="007238E8"/>
    <w:rsid w:val="007300CE"/>
    <w:rsid w:val="00731C78"/>
    <w:rsid w:val="007339F7"/>
    <w:rsid w:val="007343F9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1BB2"/>
    <w:rsid w:val="00762084"/>
    <w:rsid w:val="0076451D"/>
    <w:rsid w:val="0076596F"/>
    <w:rsid w:val="00767840"/>
    <w:rsid w:val="007678B1"/>
    <w:rsid w:val="00767A32"/>
    <w:rsid w:val="0077218D"/>
    <w:rsid w:val="007743DB"/>
    <w:rsid w:val="00785F9E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111"/>
    <w:rsid w:val="007E138D"/>
    <w:rsid w:val="007E161F"/>
    <w:rsid w:val="007E2A08"/>
    <w:rsid w:val="007E50E1"/>
    <w:rsid w:val="007E664C"/>
    <w:rsid w:val="007F0639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5463"/>
    <w:rsid w:val="0082626A"/>
    <w:rsid w:val="00826982"/>
    <w:rsid w:val="0083140A"/>
    <w:rsid w:val="00832773"/>
    <w:rsid w:val="00832B30"/>
    <w:rsid w:val="008373AE"/>
    <w:rsid w:val="00842D69"/>
    <w:rsid w:val="00843DB7"/>
    <w:rsid w:val="0084404C"/>
    <w:rsid w:val="00844F61"/>
    <w:rsid w:val="008470EC"/>
    <w:rsid w:val="00853B8F"/>
    <w:rsid w:val="00855886"/>
    <w:rsid w:val="00857204"/>
    <w:rsid w:val="00860ABB"/>
    <w:rsid w:val="00861A19"/>
    <w:rsid w:val="0087081C"/>
    <w:rsid w:val="00882392"/>
    <w:rsid w:val="008921A7"/>
    <w:rsid w:val="0089496B"/>
    <w:rsid w:val="00894CDA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48B1"/>
    <w:rsid w:val="00927EA1"/>
    <w:rsid w:val="00933A73"/>
    <w:rsid w:val="009347E1"/>
    <w:rsid w:val="00935C57"/>
    <w:rsid w:val="00943E31"/>
    <w:rsid w:val="00951A32"/>
    <w:rsid w:val="00953A75"/>
    <w:rsid w:val="00956EAE"/>
    <w:rsid w:val="00957308"/>
    <w:rsid w:val="009574A5"/>
    <w:rsid w:val="0096484B"/>
    <w:rsid w:val="009659D8"/>
    <w:rsid w:val="0096743C"/>
    <w:rsid w:val="009704EF"/>
    <w:rsid w:val="00970DB6"/>
    <w:rsid w:val="00980422"/>
    <w:rsid w:val="00980C8B"/>
    <w:rsid w:val="00987CC2"/>
    <w:rsid w:val="00992007"/>
    <w:rsid w:val="009931E1"/>
    <w:rsid w:val="009A0A90"/>
    <w:rsid w:val="009A0B19"/>
    <w:rsid w:val="009A32D6"/>
    <w:rsid w:val="009B29AD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947"/>
    <w:rsid w:val="00A01091"/>
    <w:rsid w:val="00A02962"/>
    <w:rsid w:val="00A02EAE"/>
    <w:rsid w:val="00A05667"/>
    <w:rsid w:val="00A1259E"/>
    <w:rsid w:val="00A12C70"/>
    <w:rsid w:val="00A13EE2"/>
    <w:rsid w:val="00A16934"/>
    <w:rsid w:val="00A20A08"/>
    <w:rsid w:val="00A211D2"/>
    <w:rsid w:val="00A2609A"/>
    <w:rsid w:val="00A3143D"/>
    <w:rsid w:val="00A32313"/>
    <w:rsid w:val="00A33ECC"/>
    <w:rsid w:val="00A37625"/>
    <w:rsid w:val="00A46BFB"/>
    <w:rsid w:val="00A47BF6"/>
    <w:rsid w:val="00A50DD7"/>
    <w:rsid w:val="00A51BF6"/>
    <w:rsid w:val="00A533B3"/>
    <w:rsid w:val="00A60195"/>
    <w:rsid w:val="00A60D8F"/>
    <w:rsid w:val="00A61EE1"/>
    <w:rsid w:val="00A665BF"/>
    <w:rsid w:val="00A666AD"/>
    <w:rsid w:val="00A71DC3"/>
    <w:rsid w:val="00A724EC"/>
    <w:rsid w:val="00A73AB2"/>
    <w:rsid w:val="00A83884"/>
    <w:rsid w:val="00A83E03"/>
    <w:rsid w:val="00A857A6"/>
    <w:rsid w:val="00A867C8"/>
    <w:rsid w:val="00A9217E"/>
    <w:rsid w:val="00AA0D6C"/>
    <w:rsid w:val="00AA60CB"/>
    <w:rsid w:val="00AA6374"/>
    <w:rsid w:val="00AB7D02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5559"/>
    <w:rsid w:val="00AF6B84"/>
    <w:rsid w:val="00AF7395"/>
    <w:rsid w:val="00AF799A"/>
    <w:rsid w:val="00B00397"/>
    <w:rsid w:val="00B042E7"/>
    <w:rsid w:val="00B04696"/>
    <w:rsid w:val="00B05DB0"/>
    <w:rsid w:val="00B05DD1"/>
    <w:rsid w:val="00B12D3E"/>
    <w:rsid w:val="00B14705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1453"/>
    <w:rsid w:val="00B41DF3"/>
    <w:rsid w:val="00B42161"/>
    <w:rsid w:val="00B431CF"/>
    <w:rsid w:val="00B43BCE"/>
    <w:rsid w:val="00B4463D"/>
    <w:rsid w:val="00B47924"/>
    <w:rsid w:val="00B52E86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1251"/>
    <w:rsid w:val="00BD3FAB"/>
    <w:rsid w:val="00BE54AB"/>
    <w:rsid w:val="00BE561A"/>
    <w:rsid w:val="00BE6E10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20AB"/>
    <w:rsid w:val="00C94971"/>
    <w:rsid w:val="00C95328"/>
    <w:rsid w:val="00C96630"/>
    <w:rsid w:val="00CA0775"/>
    <w:rsid w:val="00CA0E29"/>
    <w:rsid w:val="00CA36DF"/>
    <w:rsid w:val="00CA51B5"/>
    <w:rsid w:val="00CB3983"/>
    <w:rsid w:val="00CB3D28"/>
    <w:rsid w:val="00CB4FFE"/>
    <w:rsid w:val="00CB6345"/>
    <w:rsid w:val="00CC075E"/>
    <w:rsid w:val="00CC341A"/>
    <w:rsid w:val="00CD0422"/>
    <w:rsid w:val="00CD51F3"/>
    <w:rsid w:val="00CD5B54"/>
    <w:rsid w:val="00CD733F"/>
    <w:rsid w:val="00CD7340"/>
    <w:rsid w:val="00CE07A2"/>
    <w:rsid w:val="00CE2787"/>
    <w:rsid w:val="00CF1EC0"/>
    <w:rsid w:val="00CF6E9E"/>
    <w:rsid w:val="00CF77C8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638A2"/>
    <w:rsid w:val="00D81C24"/>
    <w:rsid w:val="00D82D15"/>
    <w:rsid w:val="00D85BDA"/>
    <w:rsid w:val="00D94592"/>
    <w:rsid w:val="00D94F37"/>
    <w:rsid w:val="00DA45A5"/>
    <w:rsid w:val="00DA5D59"/>
    <w:rsid w:val="00DB00D7"/>
    <w:rsid w:val="00DB31C3"/>
    <w:rsid w:val="00DB42E4"/>
    <w:rsid w:val="00DB6638"/>
    <w:rsid w:val="00DC0D78"/>
    <w:rsid w:val="00DC2621"/>
    <w:rsid w:val="00DC2A0E"/>
    <w:rsid w:val="00DD023B"/>
    <w:rsid w:val="00DD1454"/>
    <w:rsid w:val="00DD314E"/>
    <w:rsid w:val="00DE1B8F"/>
    <w:rsid w:val="00DE284C"/>
    <w:rsid w:val="00DE6EEF"/>
    <w:rsid w:val="00DF1100"/>
    <w:rsid w:val="00DF2A44"/>
    <w:rsid w:val="00DF59FD"/>
    <w:rsid w:val="00DF66DE"/>
    <w:rsid w:val="00DF6AD9"/>
    <w:rsid w:val="00DF6C00"/>
    <w:rsid w:val="00E01E3D"/>
    <w:rsid w:val="00E0251C"/>
    <w:rsid w:val="00E04A77"/>
    <w:rsid w:val="00E07B52"/>
    <w:rsid w:val="00E07E41"/>
    <w:rsid w:val="00E10481"/>
    <w:rsid w:val="00E13E4F"/>
    <w:rsid w:val="00E155AC"/>
    <w:rsid w:val="00E1584E"/>
    <w:rsid w:val="00E21495"/>
    <w:rsid w:val="00E24838"/>
    <w:rsid w:val="00E26B38"/>
    <w:rsid w:val="00E26BA7"/>
    <w:rsid w:val="00E26E7F"/>
    <w:rsid w:val="00E3040D"/>
    <w:rsid w:val="00E30BFB"/>
    <w:rsid w:val="00E3151B"/>
    <w:rsid w:val="00E33572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0B48"/>
    <w:rsid w:val="00E825B3"/>
    <w:rsid w:val="00E828C4"/>
    <w:rsid w:val="00E86E04"/>
    <w:rsid w:val="00E952CA"/>
    <w:rsid w:val="00E961E9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2A9A"/>
    <w:rsid w:val="00EF4671"/>
    <w:rsid w:val="00EF5797"/>
    <w:rsid w:val="00F01C5E"/>
    <w:rsid w:val="00F04315"/>
    <w:rsid w:val="00F07758"/>
    <w:rsid w:val="00F23B37"/>
    <w:rsid w:val="00F243C8"/>
    <w:rsid w:val="00F31CF4"/>
    <w:rsid w:val="00F32A17"/>
    <w:rsid w:val="00F3372F"/>
    <w:rsid w:val="00F35615"/>
    <w:rsid w:val="00F3655A"/>
    <w:rsid w:val="00F53729"/>
    <w:rsid w:val="00F53AB3"/>
    <w:rsid w:val="00F55630"/>
    <w:rsid w:val="00F64F9D"/>
    <w:rsid w:val="00F71C9E"/>
    <w:rsid w:val="00F7664A"/>
    <w:rsid w:val="00F83223"/>
    <w:rsid w:val="00F85CC4"/>
    <w:rsid w:val="00F85E62"/>
    <w:rsid w:val="00F86B41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2D2A"/>
    <w:rsid w:val="00FB507A"/>
    <w:rsid w:val="00FC2EB6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CAC"/>
    <w:rsid w:val="00FF66F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EC7B482A-2FDB-493A-A56D-BDDB7F65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A221-CF51-4A6C-82F1-199D407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Petrauskaite Agne</dc:creator>
  <cp:lastModifiedBy>Rudakaite-Saukstel Edita</cp:lastModifiedBy>
  <cp:revision>3</cp:revision>
  <cp:lastPrinted>2019-12-20T06:05:00Z</cp:lastPrinted>
  <dcterms:created xsi:type="dcterms:W3CDTF">2022-04-12T05:47:00Z</dcterms:created>
  <dcterms:modified xsi:type="dcterms:W3CDTF">2022-04-13T08:29:00Z</dcterms:modified>
</cp:coreProperties>
</file>