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</w:t>
      </w:r>
      <w:proofErr w:type="spellStart"/>
      <w:r w:rsidR="00CA42E3">
        <w:t>s</w:t>
      </w:r>
      <w:r w:rsidRPr="0054627F">
        <w:t>tebėsenos</w:t>
      </w:r>
      <w:proofErr w:type="spellEnd"/>
      <w:r w:rsidRPr="0054627F">
        <w:t xml:space="preserve"> komiteto </w:t>
      </w:r>
      <w:r w:rsidR="00240CC3">
        <w:t>202</w:t>
      </w:r>
      <w:r w:rsidR="006E0601">
        <w:t>3</w:t>
      </w:r>
      <w:r w:rsidR="00E3796F" w:rsidRPr="0054627F">
        <w:t xml:space="preserve"> m. </w:t>
      </w:r>
      <w:r w:rsidR="00876F63">
        <w:t>lapkričio</w:t>
      </w:r>
      <w:r w:rsidR="00F73D0D">
        <w:t xml:space="preserve"> </w:t>
      </w:r>
      <w:r w:rsidR="00876F63">
        <w:t>23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2014–2020 METŲ </w:t>
      </w:r>
      <w:proofErr w:type="gramStart"/>
      <w:r w:rsidRPr="00AD70F9">
        <w:rPr>
          <w:b/>
        </w:rPr>
        <w:t>EUROPOS SĄJUNGOS</w:t>
      </w:r>
      <w:proofErr w:type="gramEnd"/>
      <w:r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6E0601">
        <w:rPr>
          <w:b/>
        </w:rPr>
        <w:t>3</w:t>
      </w:r>
      <w:r w:rsidR="008D32AD">
        <w:rPr>
          <w:b/>
        </w:rPr>
        <w:t xml:space="preserve"> M. </w:t>
      </w:r>
      <w:r w:rsidR="00876F63">
        <w:rPr>
          <w:b/>
        </w:rPr>
        <w:t>LAPKRIČIO</w:t>
      </w:r>
      <w:r w:rsidR="00BA2956">
        <w:rPr>
          <w:b/>
        </w:rPr>
        <w:t xml:space="preserve"> </w:t>
      </w:r>
      <w:r w:rsidR="006E0601">
        <w:rPr>
          <w:b/>
        </w:rPr>
        <w:t>23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</w:t>
      </w:r>
      <w:r w:rsidR="006E0601">
        <w:t>3</w:t>
      </w:r>
      <w:r w:rsidR="00F06B70" w:rsidRPr="00AD70F9">
        <w:t xml:space="preserve"> m. </w:t>
      </w:r>
      <w:r w:rsidR="00876F63">
        <w:t>lapkričio</w:t>
      </w:r>
      <w:r w:rsidR="009C06AB">
        <w:t xml:space="preserve"> </w:t>
      </w:r>
      <w:r w:rsidR="006E0601">
        <w:t>23</w:t>
      </w:r>
      <w:r w:rsidR="00F06B70" w:rsidRPr="00AD70F9">
        <w:t xml:space="preserve"> d. Nr. 44P-</w:t>
      </w:r>
      <w:r w:rsidR="00876F63">
        <w:t>4</w:t>
      </w:r>
      <w:r w:rsidR="00F06B70" w:rsidRPr="00AD70F9">
        <w:t xml:space="preserve"> (</w:t>
      </w:r>
      <w:r w:rsidR="006E0601">
        <w:t>8</w:t>
      </w:r>
      <w:r w:rsidR="00876F63">
        <w:t>3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CD204B">
        <w:t xml:space="preserve">Kotryna </w:t>
      </w:r>
      <w:proofErr w:type="spellStart"/>
      <w:r w:rsidR="00CD204B">
        <w:t>Tamoševičienė</w:t>
      </w:r>
      <w:proofErr w:type="spellEnd"/>
      <w:r w:rsidR="00CA42E3" w:rsidRPr="00CA42E3">
        <w:t xml:space="preserve">, Finansų ministerijos Investicijų departamento direktorė, 2014–2020 metų Europos Sąjungos fondų investicijų veiksmų programos (toliau – veiksmų programa) </w:t>
      </w:r>
      <w:proofErr w:type="spellStart"/>
      <w:r w:rsidR="00CA42E3" w:rsidRPr="00CA42E3">
        <w:t>stebėsenos</w:t>
      </w:r>
      <w:proofErr w:type="spellEnd"/>
      <w:r w:rsidR="00CA42E3" w:rsidRPr="00CA42E3">
        <w:t xml:space="preserve"> komiteto (toliau –</w:t>
      </w:r>
      <w:r w:rsidR="00433FD8">
        <w:t xml:space="preserve"> K</w:t>
      </w:r>
      <w:r w:rsidR="00CA42E3" w:rsidRPr="00CA42E3">
        <w:t xml:space="preserve">omitetas) </w:t>
      </w:r>
      <w:r w:rsidR="00123C9D" w:rsidRPr="00123C9D">
        <w:t>pirmininkė</w:t>
      </w:r>
      <w:r w:rsidR="00CA42E3" w:rsidRPr="00CA42E3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42771F">
        <w:t>Monika Kasperovičienė</w:t>
      </w:r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CD7044" w:rsidRDefault="00CD7044" w:rsidP="00CD7044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  <w:r>
        <w:t xml:space="preserve"> posėdyje dalyvavo </w:t>
      </w:r>
      <w:r w:rsidRPr="00A263B1">
        <w:t>3</w:t>
      </w:r>
      <w:r w:rsidR="009B014A">
        <w:t>5</w:t>
      </w:r>
      <w:r>
        <w:t xml:space="preserve"> Komiteto nariai ir pakaitiniai nariai, iš jų 3</w:t>
      </w:r>
      <w:r w:rsidR="009B014A">
        <w:t>0</w:t>
      </w:r>
      <w:r>
        <w:t xml:space="preserve"> turintys balso teisę; Europos Komisijos ir Lietuvos Respublikos institucijų bei organizacijų atstovai.</w:t>
      </w:r>
    </w:p>
    <w:p w:rsidR="00CD7044" w:rsidRDefault="00CD7044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8A3BB8" w:rsidRPr="00F6128A" w:rsidRDefault="008A3BB8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123C9D" w:rsidRDefault="00414751" w:rsidP="00123C9D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7C472F">
        <w:t>žodis, darbotvarkės tvirtinimas.</w:t>
      </w:r>
    </w:p>
    <w:p w:rsidR="0009168A" w:rsidRPr="007C472F" w:rsidRDefault="00123C9D" w:rsidP="00123C9D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23C9D">
        <w:rPr>
          <w:bCs/>
        </w:rPr>
        <w:t>2014–2020 m. ES fondų investicijų veiksmų programos įgyvendinimo eigos pristatymas.</w:t>
      </w:r>
    </w:p>
    <w:p w:rsidR="007C472F" w:rsidRPr="00123C9D" w:rsidRDefault="00123C9D" w:rsidP="007C472F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23C9D">
        <w:rPr>
          <w:bCs/>
        </w:rPr>
        <w:t>2014–2</w:t>
      </w:r>
      <w:r w:rsidR="003F69F8">
        <w:rPr>
          <w:bCs/>
        </w:rPr>
        <w:t>020 m. ES</w:t>
      </w:r>
      <w:r w:rsidRPr="00123C9D">
        <w:rPr>
          <w:bCs/>
        </w:rPr>
        <w:t xml:space="preserve"> fondų investicijų veiksmų programos tiksl</w:t>
      </w:r>
      <w:r>
        <w:rPr>
          <w:bCs/>
        </w:rPr>
        <w:t>ų pasiekimo vertinimo pristatymas</w:t>
      </w:r>
      <w:r w:rsidRPr="00123C9D">
        <w:rPr>
          <w:bCs/>
        </w:rPr>
        <w:t>.</w:t>
      </w:r>
    </w:p>
    <w:p w:rsidR="001C582F" w:rsidRPr="00123C9D" w:rsidRDefault="00123C9D" w:rsidP="00A66113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23C9D">
        <w:rPr>
          <w:bCs/>
        </w:rPr>
        <w:t>2014–2020 m. ES struktūrinių fondų lėšų panaudojimo vertinimo plano įgyvendinimo pažangos pristatymas.</w:t>
      </w:r>
    </w:p>
    <w:p w:rsidR="00BB6ACB" w:rsidRPr="00123C9D" w:rsidRDefault="00123C9D" w:rsidP="00123C9D">
      <w:pPr>
        <w:numPr>
          <w:ilvl w:val="0"/>
          <w:numId w:val="4"/>
        </w:numPr>
        <w:tabs>
          <w:tab w:val="left" w:pos="0"/>
          <w:tab w:val="left" w:pos="1134"/>
        </w:tabs>
        <w:ind w:left="1134" w:hanging="567"/>
        <w:jc w:val="both"/>
      </w:pPr>
      <w:r w:rsidRPr="00123C9D">
        <w:rPr>
          <w:bCs/>
        </w:rPr>
        <w:t>Pasiūlymo keisti 2014–2020 m. ES struktūrinių fondų lėšų panaudojimo vertinimo plano 2 priedą svarstymas ir tvirtinimas.</w:t>
      </w:r>
    </w:p>
    <w:p w:rsidR="0022426B" w:rsidRPr="001A3A9A" w:rsidRDefault="001A3A9A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1A3A9A">
        <w:rPr>
          <w:bCs/>
        </w:rPr>
        <w:t>Projektų pristatymas</w:t>
      </w:r>
      <w:r>
        <w:rPr>
          <w:bCs/>
        </w:rPr>
        <w:t>.</w:t>
      </w:r>
    </w:p>
    <w:p w:rsidR="0041475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433FD8" w:rsidRPr="00B96A61" w:rsidRDefault="00433FD8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281344">
        <w:t xml:space="preserve">ir Europos Komisijos atstovai </w:t>
      </w:r>
      <w:r w:rsidR="00BC45A0">
        <w:t>pasakė įžanginį žodį</w:t>
      </w:r>
      <w:r w:rsidR="00281344">
        <w:t>.</w:t>
      </w:r>
      <w:r w:rsidR="00BC45A0">
        <w:t xml:space="preserve"> </w:t>
      </w:r>
      <w:r w:rsidR="00281344">
        <w:t>Posėdžio pirmininkė</w:t>
      </w:r>
      <w:r w:rsidR="00BC45A0">
        <w:t xml:space="preserve"> </w:t>
      </w:r>
      <w:r w:rsidR="00B35D80">
        <w:t>pristatė posėdžio darbotvarkę</w:t>
      </w:r>
      <w:r w:rsidR="00850A62">
        <w:t>.</w:t>
      </w:r>
    </w:p>
    <w:p w:rsidR="00EE0686" w:rsidRPr="00FA0913" w:rsidRDefault="0009168A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EE0686">
        <w:t>aikas garso įraše</w:t>
      </w:r>
      <w:r w:rsidR="00EE0686" w:rsidRPr="00894BD4">
        <w:t xml:space="preserve"> </w:t>
      </w:r>
      <w:r w:rsidR="00EE0686" w:rsidRPr="00FA0913">
        <w:rPr>
          <w:color w:val="000000"/>
        </w:rPr>
        <w:t xml:space="preserve">nuo </w:t>
      </w:r>
      <w:r w:rsidR="00EE0686" w:rsidRPr="006F2A6A">
        <w:rPr>
          <w:color w:val="000000"/>
        </w:rPr>
        <w:t>00/</w:t>
      </w:r>
      <w:r w:rsidR="002810C6">
        <w:rPr>
          <w:color w:val="000000"/>
        </w:rPr>
        <w:t>0</w:t>
      </w:r>
      <w:r w:rsidR="00D03703">
        <w:rPr>
          <w:color w:val="000000"/>
        </w:rPr>
        <w:t>0</w:t>
      </w:r>
      <w:r w:rsidR="00EE0686" w:rsidRPr="006F2A6A">
        <w:rPr>
          <w:color w:val="000000"/>
        </w:rPr>
        <w:t>/</w:t>
      </w:r>
      <w:r w:rsidR="00D03703">
        <w:rPr>
          <w:color w:val="000000"/>
        </w:rPr>
        <w:t>0</w:t>
      </w:r>
      <w:r w:rsidR="002810C6">
        <w:rPr>
          <w:color w:val="000000"/>
        </w:rPr>
        <w:t>0</w:t>
      </w:r>
      <w:r w:rsidR="00EE0686" w:rsidRPr="006F2A6A">
        <w:rPr>
          <w:color w:val="000000"/>
        </w:rPr>
        <w:t xml:space="preserve"> iki 00/</w:t>
      </w:r>
      <w:r w:rsidR="003F69F8">
        <w:rPr>
          <w:color w:val="000000"/>
        </w:rPr>
        <w:t>14</w:t>
      </w:r>
      <w:r w:rsidR="00EE0686" w:rsidRPr="006F2A6A">
        <w:rPr>
          <w:color w:val="000000"/>
        </w:rPr>
        <w:t>/</w:t>
      </w:r>
      <w:r w:rsidR="003F69F8">
        <w:rPr>
          <w:color w:val="000000"/>
        </w:rPr>
        <w:t>05</w:t>
      </w:r>
      <w:r w:rsidR="00EE0686"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09168A" w:rsidRPr="0009168A" w:rsidRDefault="00DC43F4" w:rsidP="0009168A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123C9D" w:rsidRPr="00123C9D">
        <w:rPr>
          <w:b/>
          <w:bCs/>
        </w:rPr>
        <w:t>2014–2020 m. ES fondų investicijų veiksmų programos įgyvendinimo eigos pristatymas.</w:t>
      </w:r>
    </w:p>
    <w:p w:rsidR="00ED248B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8A2653" w:rsidRDefault="008A2653" w:rsidP="008A2653">
      <w:pPr>
        <w:tabs>
          <w:tab w:val="left" w:pos="1276"/>
          <w:tab w:val="left" w:pos="1560"/>
        </w:tabs>
        <w:ind w:firstLine="567"/>
        <w:jc w:val="both"/>
        <w:rPr>
          <w:bCs/>
        </w:rPr>
      </w:pPr>
      <w:r w:rsidRPr="008A2653">
        <w:t>Finansų ministerijos atstovė</w:t>
      </w:r>
      <w:r w:rsidRPr="008A2653">
        <w:rPr>
          <w:b/>
        </w:rPr>
        <w:t xml:space="preserve"> </w:t>
      </w:r>
      <w:r w:rsidR="00123C9D">
        <w:rPr>
          <w:b/>
        </w:rPr>
        <w:t>A</w:t>
      </w:r>
      <w:r w:rsidRPr="008A2653">
        <w:rPr>
          <w:b/>
        </w:rPr>
        <w:t xml:space="preserve">. </w:t>
      </w:r>
      <w:proofErr w:type="spellStart"/>
      <w:r w:rsidR="00123C9D">
        <w:rPr>
          <w:b/>
        </w:rPr>
        <w:t>Svirkė</w:t>
      </w:r>
      <w:proofErr w:type="spellEnd"/>
      <w:r w:rsidRPr="008A2653">
        <w:t xml:space="preserve"> pristatė </w:t>
      </w:r>
      <w:r w:rsidR="00123C9D" w:rsidRPr="00123C9D">
        <w:rPr>
          <w:bCs/>
        </w:rPr>
        <w:t>2014–2020 m. ES fondų investicijų veiksmų programo</w:t>
      </w:r>
      <w:r w:rsidR="00123C9D">
        <w:rPr>
          <w:bCs/>
        </w:rPr>
        <w:t>s įgyvendinimo eigą</w:t>
      </w:r>
      <w:r w:rsidRPr="008A2653">
        <w:rPr>
          <w:bCs/>
        </w:rPr>
        <w:t>.</w:t>
      </w:r>
    </w:p>
    <w:p w:rsidR="00B62E39" w:rsidRPr="008A2653" w:rsidRDefault="00123C9D" w:rsidP="008A2653">
      <w:pPr>
        <w:tabs>
          <w:tab w:val="left" w:pos="1276"/>
          <w:tab w:val="left" w:pos="1560"/>
        </w:tabs>
        <w:ind w:firstLine="567"/>
        <w:jc w:val="both"/>
        <w:rPr>
          <w:bCs/>
        </w:rPr>
      </w:pPr>
      <w:r w:rsidRPr="00123C9D">
        <w:t xml:space="preserve">Diskusijoje pasisakė </w:t>
      </w:r>
      <w:r>
        <w:rPr>
          <w:b/>
        </w:rPr>
        <w:t>M</w:t>
      </w:r>
      <w:r w:rsidRPr="00123C9D">
        <w:rPr>
          <w:b/>
        </w:rPr>
        <w:t xml:space="preserve">. </w:t>
      </w:r>
      <w:r>
        <w:rPr>
          <w:b/>
        </w:rPr>
        <w:t>Jurgila</w:t>
      </w:r>
      <w:r w:rsidR="003F69F8">
        <w:rPr>
          <w:b/>
        </w:rPr>
        <w:t>s</w:t>
      </w:r>
      <w:r w:rsidRPr="00123C9D">
        <w:rPr>
          <w:b/>
        </w:rPr>
        <w:t xml:space="preserve"> ir </w:t>
      </w:r>
      <w:r>
        <w:rPr>
          <w:b/>
        </w:rPr>
        <w:t>I</w:t>
      </w:r>
      <w:r w:rsidRPr="00123C9D">
        <w:rPr>
          <w:b/>
        </w:rPr>
        <w:t xml:space="preserve">. </w:t>
      </w:r>
      <w:r>
        <w:rPr>
          <w:b/>
        </w:rPr>
        <w:t>Guobienė</w:t>
      </w:r>
      <w:r w:rsidR="00B62E39" w:rsidRPr="007D7701">
        <w:t>.</w:t>
      </w:r>
    </w:p>
    <w:p w:rsidR="008A2653" w:rsidRDefault="008A2653" w:rsidP="008A2653">
      <w:pPr>
        <w:tabs>
          <w:tab w:val="left" w:pos="1276"/>
          <w:tab w:val="left" w:pos="1560"/>
        </w:tabs>
        <w:ind w:firstLine="567"/>
        <w:jc w:val="both"/>
      </w:pPr>
      <w:r w:rsidRPr="008A2653">
        <w:t>Pristatymo laikas garso įraše nuo 00/</w:t>
      </w:r>
      <w:r w:rsidR="003F69F8">
        <w:t>14</w:t>
      </w:r>
      <w:r w:rsidRPr="008A2653">
        <w:t>/</w:t>
      </w:r>
      <w:r w:rsidR="003F69F8">
        <w:t>0</w:t>
      </w:r>
      <w:r>
        <w:t>5</w:t>
      </w:r>
      <w:r w:rsidRPr="008A2653">
        <w:t xml:space="preserve"> iki 00/</w:t>
      </w:r>
      <w:r w:rsidR="003F69F8">
        <w:t>32</w:t>
      </w:r>
      <w:r w:rsidRPr="008A2653">
        <w:t>/</w:t>
      </w:r>
      <w:r w:rsidR="003F69F8">
        <w:t>55</w:t>
      </w:r>
      <w:r w:rsidRPr="008A2653">
        <w:t>.</w:t>
      </w:r>
    </w:p>
    <w:p w:rsidR="008A2653" w:rsidRDefault="008A2653" w:rsidP="00C217A5">
      <w:pPr>
        <w:tabs>
          <w:tab w:val="left" w:pos="1276"/>
          <w:tab w:val="left" w:pos="1560"/>
        </w:tabs>
        <w:ind w:firstLine="567"/>
        <w:jc w:val="both"/>
      </w:pPr>
    </w:p>
    <w:p w:rsidR="008A2653" w:rsidRPr="0009168A" w:rsidRDefault="008A2653" w:rsidP="008A2653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lastRenderedPageBreak/>
        <w:t xml:space="preserve">3. </w:t>
      </w:r>
      <w:r w:rsidR="003F69F8">
        <w:rPr>
          <w:b/>
          <w:bCs/>
        </w:rPr>
        <w:t>2014–2020 m. ES</w:t>
      </w:r>
      <w:r w:rsidR="00123C9D" w:rsidRPr="00123C9D">
        <w:rPr>
          <w:b/>
          <w:bCs/>
        </w:rPr>
        <w:t xml:space="preserve"> fondų investicijų veiksmų programos tikslų pasiekimo vertinimo </w:t>
      </w:r>
      <w:r w:rsidR="00123C9D">
        <w:rPr>
          <w:b/>
          <w:bCs/>
        </w:rPr>
        <w:t>pristatymas</w:t>
      </w:r>
      <w:r w:rsidR="00123C9D" w:rsidRPr="00123C9D">
        <w:rPr>
          <w:b/>
          <w:bCs/>
        </w:rPr>
        <w:t>.</w:t>
      </w:r>
    </w:p>
    <w:p w:rsidR="008A2653" w:rsidRPr="00F6128A" w:rsidRDefault="008A2653" w:rsidP="00C217A5">
      <w:pPr>
        <w:tabs>
          <w:tab w:val="left" w:pos="1276"/>
          <w:tab w:val="left" w:pos="1560"/>
        </w:tabs>
        <w:ind w:firstLine="567"/>
        <w:jc w:val="both"/>
      </w:pPr>
    </w:p>
    <w:p w:rsidR="00BC45A0" w:rsidRPr="00065852" w:rsidRDefault="00065852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 w:rsidRPr="00065852">
        <w:t xml:space="preserve">BGI </w:t>
      </w:r>
      <w:r w:rsidR="003F69F8">
        <w:t>„</w:t>
      </w:r>
      <w:proofErr w:type="spellStart"/>
      <w:r w:rsidRPr="00065852">
        <w:t>Consulting</w:t>
      </w:r>
      <w:proofErr w:type="spellEnd"/>
      <w:r w:rsidR="003F69F8">
        <w:t>”</w:t>
      </w:r>
      <w:r w:rsidRPr="00065852">
        <w:t xml:space="preserve"> direktorius, projekto vadovas</w:t>
      </w:r>
      <w:r w:rsidR="00180A16" w:rsidRPr="00B62E39">
        <w:t xml:space="preserve"> </w:t>
      </w:r>
      <w:r w:rsidRPr="00065852">
        <w:rPr>
          <w:b/>
        </w:rPr>
        <w:t>J</w:t>
      </w:r>
      <w:r>
        <w:rPr>
          <w:b/>
        </w:rPr>
        <w:t>.</w:t>
      </w:r>
      <w:r w:rsidRPr="00065852">
        <w:rPr>
          <w:b/>
        </w:rPr>
        <w:t xml:space="preserve"> </w:t>
      </w:r>
      <w:proofErr w:type="spellStart"/>
      <w:r w:rsidRPr="00065852">
        <w:rPr>
          <w:b/>
        </w:rPr>
        <w:t>Jatkauskas</w:t>
      </w:r>
      <w:proofErr w:type="spellEnd"/>
      <w:r w:rsidR="00EE0686" w:rsidRPr="00B62E39">
        <w:rPr>
          <w:b/>
        </w:rPr>
        <w:t xml:space="preserve"> </w:t>
      </w:r>
      <w:r w:rsidR="00ED248B" w:rsidRPr="00B62E39">
        <w:t xml:space="preserve">pristatė </w:t>
      </w:r>
      <w:r w:rsidRPr="00065852">
        <w:rPr>
          <w:bCs/>
        </w:rPr>
        <w:t>2014–2020 m. ES fondų investicijų veiksmų programos tikslų pasiekimo vertinimo</w:t>
      </w:r>
      <w:r>
        <w:rPr>
          <w:bCs/>
        </w:rPr>
        <w:t xml:space="preserve"> rezultatus.</w:t>
      </w:r>
    </w:p>
    <w:p w:rsidR="00B62E39" w:rsidRDefault="00B62E39" w:rsidP="00B62E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3F69F8" w:rsidRPr="003F69F8">
        <w:rPr>
          <w:b/>
        </w:rPr>
        <w:t>M. Jurgilas</w:t>
      </w:r>
      <w:r w:rsidR="00143484">
        <w:rPr>
          <w:b/>
        </w:rPr>
        <w:t xml:space="preserve">, D. </w:t>
      </w:r>
      <w:proofErr w:type="spellStart"/>
      <w:r w:rsidR="00143484">
        <w:rPr>
          <w:b/>
        </w:rPr>
        <w:t>Burakienė</w:t>
      </w:r>
      <w:proofErr w:type="spellEnd"/>
      <w:r w:rsidR="00143484">
        <w:rPr>
          <w:b/>
        </w:rPr>
        <w:t xml:space="preserve"> ir </w:t>
      </w:r>
      <w:r w:rsidR="00065852">
        <w:rPr>
          <w:b/>
        </w:rPr>
        <w:t>T. Keršys</w:t>
      </w:r>
      <w:r>
        <w:rPr>
          <w:b/>
        </w:rPr>
        <w:t>.</w:t>
      </w:r>
    </w:p>
    <w:p w:rsidR="00812C4D" w:rsidRDefault="00CC7A7B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Pristatymo</w:t>
      </w:r>
      <w:r w:rsidR="00812C4D" w:rsidRPr="00785053">
        <w:t xml:space="preserve"> </w:t>
      </w:r>
      <w:r w:rsidR="00B303B1">
        <w:t xml:space="preserve">ir diskusijos </w:t>
      </w:r>
      <w:r w:rsidR="00D03703" w:rsidRPr="00785053">
        <w:t xml:space="preserve">laikas garso įraše </w:t>
      </w:r>
      <w:r w:rsidR="00812C4D" w:rsidRPr="00785053">
        <w:rPr>
          <w:color w:val="000000"/>
        </w:rPr>
        <w:t>nuo 00/</w:t>
      </w:r>
      <w:r w:rsidR="003F69F8">
        <w:rPr>
          <w:color w:val="000000"/>
        </w:rPr>
        <w:t>32</w:t>
      </w:r>
      <w:r w:rsidR="00B62E39">
        <w:rPr>
          <w:color w:val="000000"/>
        </w:rPr>
        <w:t>/</w:t>
      </w:r>
      <w:r w:rsidR="003F69F8">
        <w:rPr>
          <w:color w:val="000000"/>
        </w:rPr>
        <w:t>56</w:t>
      </w:r>
      <w:r w:rsidR="00812C4D" w:rsidRPr="00785053">
        <w:rPr>
          <w:color w:val="000000"/>
        </w:rPr>
        <w:t xml:space="preserve"> iki 0</w:t>
      </w:r>
      <w:r w:rsidR="003F69F8">
        <w:rPr>
          <w:color w:val="000000"/>
        </w:rPr>
        <w:t>1</w:t>
      </w:r>
      <w:r w:rsidR="00812C4D" w:rsidRPr="00785053">
        <w:rPr>
          <w:color w:val="000000"/>
        </w:rPr>
        <w:t>/</w:t>
      </w:r>
      <w:r w:rsidR="00143484">
        <w:rPr>
          <w:color w:val="000000"/>
        </w:rPr>
        <w:t>28</w:t>
      </w:r>
      <w:r w:rsidR="00D03703" w:rsidRPr="00785053">
        <w:rPr>
          <w:color w:val="000000"/>
        </w:rPr>
        <w:t>/</w:t>
      </w:r>
      <w:r w:rsidR="00600721">
        <w:rPr>
          <w:color w:val="000000"/>
        </w:rPr>
        <w:t>1</w:t>
      </w:r>
      <w:r w:rsidR="00143484">
        <w:rPr>
          <w:color w:val="000000"/>
        </w:rPr>
        <w:t>1</w:t>
      </w:r>
      <w:r w:rsidR="00812C4D" w:rsidRPr="00785053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447857" w:rsidRPr="00447857" w:rsidRDefault="00065852" w:rsidP="00447857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4. </w:t>
      </w:r>
      <w:r w:rsidRPr="00065852">
        <w:rPr>
          <w:b/>
        </w:rPr>
        <w:t>2014–2020 m. ES struktūrinių fondų lėšų panaudojimo vertinimo plano įgyvendinimo pažangos pristatymas.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Default="00180A16" w:rsidP="0080026E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 w:rsidR="00065852">
        <w:rPr>
          <w:b/>
          <w:szCs w:val="20"/>
          <w:lang w:eastAsia="lv-LV"/>
        </w:rPr>
        <w:t>J</w:t>
      </w:r>
      <w:r w:rsidR="00447857" w:rsidRPr="00447857">
        <w:rPr>
          <w:b/>
          <w:szCs w:val="20"/>
          <w:lang w:eastAsia="lv-LV"/>
        </w:rPr>
        <w:t xml:space="preserve">. </w:t>
      </w:r>
      <w:proofErr w:type="spellStart"/>
      <w:r w:rsidR="00065852">
        <w:rPr>
          <w:b/>
          <w:szCs w:val="20"/>
          <w:lang w:eastAsia="lv-LV"/>
        </w:rPr>
        <w:t>Žvirblytė</w:t>
      </w:r>
      <w:proofErr w:type="spellEnd"/>
      <w:r w:rsidR="00CC4104" w:rsidRPr="00447857">
        <w:rPr>
          <w:b/>
          <w:szCs w:val="20"/>
          <w:lang w:eastAsia="lv-LV"/>
        </w:rPr>
        <w:t xml:space="preserve"> </w:t>
      </w:r>
      <w:r w:rsidR="00B303B1" w:rsidRPr="00B303B1">
        <w:rPr>
          <w:szCs w:val="20"/>
          <w:lang w:eastAsia="lv-LV"/>
        </w:rPr>
        <w:t xml:space="preserve">pristatė </w:t>
      </w:r>
      <w:r w:rsidR="00065852" w:rsidRPr="00065852">
        <w:t>2014–2020 m. ES struktūrinių fondų lėšų panaudojimo verti</w:t>
      </w:r>
      <w:r w:rsidR="00065852">
        <w:t>nimo plano įgyvendinimo pažangą</w:t>
      </w:r>
      <w:r w:rsidR="00B303B1">
        <w:t>.</w:t>
      </w:r>
    </w:p>
    <w:p w:rsidR="00065852" w:rsidRPr="00B303B1" w:rsidRDefault="00065852" w:rsidP="0080026E">
      <w:pPr>
        <w:ind w:firstLine="567"/>
        <w:jc w:val="both"/>
      </w:pPr>
      <w:r w:rsidRPr="00065852">
        <w:t xml:space="preserve">Diskusijoje pasisakė </w:t>
      </w:r>
      <w:r>
        <w:rPr>
          <w:b/>
        </w:rPr>
        <w:t>I</w:t>
      </w:r>
      <w:r w:rsidRPr="00065852">
        <w:rPr>
          <w:b/>
        </w:rPr>
        <w:t xml:space="preserve">. </w:t>
      </w:r>
      <w:r>
        <w:rPr>
          <w:b/>
        </w:rPr>
        <w:t>Guobienė</w:t>
      </w:r>
      <w:r w:rsidRPr="00065852">
        <w:rPr>
          <w:b/>
        </w:rPr>
        <w:t>.</w:t>
      </w:r>
    </w:p>
    <w:p w:rsidR="00812C4D" w:rsidRPr="004B7902" w:rsidRDefault="00600721" w:rsidP="007E377D">
      <w:pPr>
        <w:tabs>
          <w:tab w:val="left" w:pos="851"/>
        </w:tabs>
        <w:ind w:firstLine="567"/>
        <w:jc w:val="both"/>
      </w:pPr>
      <w:r>
        <w:t xml:space="preserve">Pristatymo </w:t>
      </w:r>
      <w:r w:rsidR="00DC2A54" w:rsidRPr="00785053">
        <w:t>laikas garso įraše</w:t>
      </w:r>
      <w:r w:rsidR="00812C4D" w:rsidRPr="00785053">
        <w:t xml:space="preserve"> nuo 0</w:t>
      </w:r>
      <w:r w:rsidR="00143484">
        <w:t>1</w:t>
      </w:r>
      <w:r w:rsidR="00812C4D" w:rsidRPr="00785053">
        <w:t>/</w:t>
      </w:r>
      <w:r w:rsidR="00143484">
        <w:t>28</w:t>
      </w:r>
      <w:r w:rsidR="00812C4D" w:rsidRPr="00785053">
        <w:t>/</w:t>
      </w:r>
      <w:r>
        <w:t>1</w:t>
      </w:r>
      <w:r w:rsidR="00143484">
        <w:t>2</w:t>
      </w:r>
      <w:r w:rsidR="00913F1A" w:rsidRPr="00785053">
        <w:t xml:space="preserve"> iki 0</w:t>
      </w:r>
      <w:r w:rsidR="00143484">
        <w:t>1</w:t>
      </w:r>
      <w:r w:rsidR="00812C4D" w:rsidRPr="00785053">
        <w:t>/</w:t>
      </w:r>
      <w:r w:rsidR="00143484">
        <w:t>50</w:t>
      </w:r>
      <w:r w:rsidR="00812C4D" w:rsidRPr="00785053">
        <w:t>/</w:t>
      </w:r>
      <w:r w:rsidR="00143484">
        <w:t>24</w:t>
      </w:r>
      <w:r w:rsidR="00812C4D" w:rsidRPr="00785053">
        <w:t>.</w:t>
      </w:r>
    </w:p>
    <w:p w:rsidR="00A24700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7D7701" w:rsidRPr="00281344" w:rsidRDefault="00065852" w:rsidP="00FD0600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5. </w:t>
      </w:r>
      <w:r w:rsidRPr="00065852">
        <w:rPr>
          <w:b/>
          <w:bCs/>
        </w:rPr>
        <w:t>Pasiūlymo keisti 2014–2020 m. ES struktūrinių fondų lėšų panaudojimo vertinimo plano 2 priedą svarstymas ir tvirtinimas.</w:t>
      </w: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</w:p>
    <w:p w:rsidR="007D7701" w:rsidRDefault="007D7701" w:rsidP="007D7701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 w:rsidR="00065852" w:rsidRPr="00065852">
        <w:rPr>
          <w:b/>
          <w:bCs/>
          <w:szCs w:val="20"/>
          <w:lang w:eastAsia="lv-LV"/>
        </w:rPr>
        <w:t xml:space="preserve">J. </w:t>
      </w:r>
      <w:proofErr w:type="spellStart"/>
      <w:r w:rsidR="00065852" w:rsidRPr="00065852">
        <w:rPr>
          <w:b/>
          <w:bCs/>
          <w:szCs w:val="20"/>
          <w:lang w:eastAsia="lv-LV"/>
        </w:rPr>
        <w:t>Žvirblytė</w:t>
      </w:r>
      <w:proofErr w:type="spellEnd"/>
      <w:r w:rsidR="00065852" w:rsidRPr="00065852">
        <w:rPr>
          <w:b/>
          <w:bCs/>
          <w:szCs w:val="20"/>
          <w:lang w:eastAsia="lv-LV"/>
        </w:rPr>
        <w:t xml:space="preserve"> </w:t>
      </w:r>
      <w:r w:rsidRPr="00BC45A0">
        <w:t xml:space="preserve">pristatė </w:t>
      </w:r>
      <w:r w:rsidR="00065852">
        <w:rPr>
          <w:bCs/>
        </w:rPr>
        <w:t>p</w:t>
      </w:r>
      <w:r w:rsidR="00065852" w:rsidRPr="00065852">
        <w:rPr>
          <w:bCs/>
        </w:rPr>
        <w:t>asiūlym</w:t>
      </w:r>
      <w:r w:rsidR="00065852">
        <w:rPr>
          <w:bCs/>
        </w:rPr>
        <w:t>ą</w:t>
      </w:r>
      <w:r w:rsidR="00065852" w:rsidRPr="00065852">
        <w:rPr>
          <w:bCs/>
        </w:rPr>
        <w:t xml:space="preserve"> keisti 2014–2020 m. ES struktūrinių fondų lėšų panaudojimo vertinimo plano 2 priedą</w:t>
      </w:r>
      <w:r w:rsidRPr="00B303B1">
        <w:t>.</w:t>
      </w:r>
    </w:p>
    <w:p w:rsidR="00065852" w:rsidRPr="00B303B1" w:rsidRDefault="00065852" w:rsidP="00BB493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B62E39">
        <w:rPr>
          <w:b/>
          <w:bCs/>
        </w:rPr>
        <w:t>Nutarta</w:t>
      </w:r>
      <w:r w:rsidRPr="00B62E39">
        <w:rPr>
          <w:bCs/>
        </w:rPr>
        <w:t xml:space="preserve"> bendru sutarimu pritarti</w:t>
      </w:r>
      <w:r>
        <w:rPr>
          <w:bCs/>
        </w:rPr>
        <w:t xml:space="preserve"> </w:t>
      </w:r>
      <w:r w:rsidRPr="00065852">
        <w:rPr>
          <w:bCs/>
        </w:rPr>
        <w:t>2014–2020 m. ES struktūrinių fondų lėšų panaudojimo vertinimo plano 2 pried</w:t>
      </w:r>
      <w:r>
        <w:rPr>
          <w:bCs/>
        </w:rPr>
        <w:t>o keitimui</w:t>
      </w:r>
      <w:r w:rsidRPr="00B62E39">
        <w:rPr>
          <w:bCs/>
        </w:rPr>
        <w:t>.</w:t>
      </w:r>
    </w:p>
    <w:p w:rsidR="007D7701" w:rsidRPr="004B7902" w:rsidRDefault="00B335AC" w:rsidP="007D7701">
      <w:pPr>
        <w:tabs>
          <w:tab w:val="left" w:pos="851"/>
        </w:tabs>
        <w:ind w:firstLine="567"/>
        <w:jc w:val="both"/>
      </w:pPr>
      <w:r>
        <w:t xml:space="preserve">Pristatymo </w:t>
      </w:r>
      <w:r w:rsidR="007D7701" w:rsidRPr="00785053">
        <w:t>laikas garso įraše nuo 0</w:t>
      </w:r>
      <w:r w:rsidR="00143484">
        <w:t>1</w:t>
      </w:r>
      <w:r w:rsidR="007D7701" w:rsidRPr="00785053">
        <w:t>/</w:t>
      </w:r>
      <w:r w:rsidR="00B303B1">
        <w:t>5</w:t>
      </w:r>
      <w:r w:rsidR="00143484">
        <w:t>0</w:t>
      </w:r>
      <w:r w:rsidR="007D7701" w:rsidRPr="00785053">
        <w:t>/</w:t>
      </w:r>
      <w:r w:rsidR="00143484">
        <w:t>25</w:t>
      </w:r>
      <w:r w:rsidR="007D7701" w:rsidRPr="00785053">
        <w:t xml:space="preserve"> iki 0</w:t>
      </w:r>
      <w:r w:rsidR="009838EF">
        <w:t>1</w:t>
      </w:r>
      <w:r w:rsidR="007D7701" w:rsidRPr="00785053">
        <w:t>/</w:t>
      </w:r>
      <w:r w:rsidR="00143484">
        <w:t>52</w:t>
      </w:r>
      <w:r w:rsidR="007D7701" w:rsidRPr="00785053">
        <w:t>/</w:t>
      </w:r>
      <w:r w:rsidR="00143484">
        <w:t>13</w:t>
      </w:r>
      <w:r w:rsidR="007D7701" w:rsidRPr="00785053">
        <w:t>.</w:t>
      </w: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</w:p>
    <w:p w:rsidR="00FD0600" w:rsidRPr="00CC087D" w:rsidRDefault="007D7701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5.</w:t>
      </w:r>
      <w:r w:rsidR="00214993" w:rsidRPr="00CC087D">
        <w:rPr>
          <w:b/>
        </w:rPr>
        <w:t xml:space="preserve"> </w:t>
      </w:r>
      <w:r w:rsidR="00B303B1">
        <w:rPr>
          <w:b/>
        </w:rPr>
        <w:t>Projektų</w:t>
      </w:r>
      <w:r w:rsidR="00281344" w:rsidRPr="00281344">
        <w:rPr>
          <w:b/>
        </w:rPr>
        <w:t xml:space="preserve"> pristatymas.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BB4932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BB4932">
        <w:t>Kauno miesto neįgaliųjų draugijos pirmininkė</w:t>
      </w:r>
      <w:r w:rsidRPr="00BB4932">
        <w:rPr>
          <w:b/>
        </w:rPr>
        <w:t xml:space="preserve"> L</w:t>
      </w:r>
      <w:r>
        <w:rPr>
          <w:b/>
        </w:rPr>
        <w:t>.</w:t>
      </w:r>
      <w:r w:rsidRPr="00BB4932">
        <w:rPr>
          <w:b/>
        </w:rPr>
        <w:t xml:space="preserve"> Žiūkienė</w:t>
      </w:r>
      <w:r w:rsidR="009838EF">
        <w:t xml:space="preserve"> pristatė </w:t>
      </w:r>
      <w:r w:rsidR="009838EF" w:rsidRPr="009838EF">
        <w:t>projekt</w:t>
      </w:r>
      <w:r w:rsidR="009838EF">
        <w:t>ą</w:t>
      </w:r>
      <w:r w:rsidR="009838EF" w:rsidRPr="009838EF">
        <w:t xml:space="preserve"> „</w:t>
      </w:r>
      <w:r w:rsidRPr="00BB4932">
        <w:t>Aš žinau kaip</w:t>
      </w:r>
      <w:r w:rsidR="009838EF" w:rsidRPr="009838EF">
        <w:t>“</w:t>
      </w:r>
      <w:r w:rsidR="00B335AC" w:rsidRPr="00B335AC">
        <w:t>.</w:t>
      </w:r>
    </w:p>
    <w:p w:rsidR="009838EF" w:rsidRDefault="00BB4932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BB4932">
        <w:t>UAB „</w:t>
      </w:r>
      <w:proofErr w:type="spellStart"/>
      <w:r w:rsidRPr="00BB4932">
        <w:t>Ziv</w:t>
      </w:r>
      <w:r>
        <w:t>e</w:t>
      </w:r>
      <w:proofErr w:type="spellEnd"/>
      <w:r w:rsidRPr="00BB4932">
        <w:t>“ įkūrėjas, vadovas</w:t>
      </w:r>
      <w:r w:rsidR="009838EF">
        <w:t xml:space="preserve"> </w:t>
      </w:r>
      <w:r w:rsidRPr="00BB4932">
        <w:rPr>
          <w:b/>
        </w:rPr>
        <w:t>Ž</w:t>
      </w:r>
      <w:r>
        <w:rPr>
          <w:b/>
        </w:rPr>
        <w:t>.</w:t>
      </w:r>
      <w:r w:rsidRPr="00BB4932">
        <w:rPr>
          <w:b/>
        </w:rPr>
        <w:t xml:space="preserve"> </w:t>
      </w:r>
      <w:proofErr w:type="spellStart"/>
      <w:r w:rsidRPr="00BB4932">
        <w:rPr>
          <w:b/>
        </w:rPr>
        <w:t>Jančoras</w:t>
      </w:r>
      <w:proofErr w:type="spellEnd"/>
      <w:r w:rsidRPr="00BB4932">
        <w:rPr>
          <w:b/>
        </w:rPr>
        <w:t xml:space="preserve"> </w:t>
      </w:r>
      <w:r w:rsidR="009838EF">
        <w:t>pristatė projektą</w:t>
      </w:r>
      <w:r w:rsidR="009838EF" w:rsidRPr="009838EF">
        <w:t xml:space="preserve"> „</w:t>
      </w:r>
      <w:r w:rsidRPr="00BB4932">
        <w:t>Ilgalaikio širdies stebėjimo dirbtinis intelektas</w:t>
      </w:r>
      <w:r w:rsidR="009838EF" w:rsidRPr="009838EF">
        <w:t>“</w:t>
      </w:r>
    </w:p>
    <w:p w:rsidR="009838EF" w:rsidRPr="009838EF" w:rsidRDefault="009838EF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i/>
        </w:rPr>
      </w:pPr>
      <w:r>
        <w:t xml:space="preserve">Diskusijoje dalyvavo </w:t>
      </w:r>
      <w:r w:rsidR="00714B71">
        <w:rPr>
          <w:b/>
        </w:rPr>
        <w:t xml:space="preserve">A. </w:t>
      </w:r>
      <w:proofErr w:type="spellStart"/>
      <w:r w:rsidR="00714B71">
        <w:rPr>
          <w:b/>
        </w:rPr>
        <w:t>Brukštutė</w:t>
      </w:r>
      <w:proofErr w:type="spellEnd"/>
      <w:r w:rsidRPr="009838EF">
        <w:rPr>
          <w:b/>
          <w:bCs/>
          <w:i/>
        </w:rPr>
        <w:t>.</w:t>
      </w:r>
    </w:p>
    <w:p w:rsidR="00E26A36" w:rsidRPr="004C56EE" w:rsidRDefault="00CC7A7B" w:rsidP="00E26A36">
      <w:pPr>
        <w:tabs>
          <w:tab w:val="left" w:pos="851"/>
        </w:tabs>
        <w:ind w:firstLine="567"/>
        <w:jc w:val="both"/>
      </w:pPr>
      <w:r>
        <w:t>Pristatymo</w:t>
      </w:r>
      <w:r w:rsidR="00452737" w:rsidRPr="00085921">
        <w:t xml:space="preserve"> laikas garso įraš</w:t>
      </w:r>
      <w:r w:rsidR="00204C6C" w:rsidRPr="00085921">
        <w:t>e</w:t>
      </w:r>
      <w:r w:rsidR="001D1275" w:rsidRPr="00085921">
        <w:t xml:space="preserve"> </w:t>
      </w:r>
      <w:r w:rsidR="00E26A36" w:rsidRPr="00085921">
        <w:t xml:space="preserve">nuo </w:t>
      </w:r>
      <w:r w:rsidR="00380577" w:rsidRPr="00085921">
        <w:t>0</w:t>
      </w:r>
      <w:r w:rsidR="009838EF">
        <w:t>1</w:t>
      </w:r>
      <w:r w:rsidR="00380577" w:rsidRPr="00085921">
        <w:t>/</w:t>
      </w:r>
      <w:r w:rsidR="00143484">
        <w:t>52</w:t>
      </w:r>
      <w:r w:rsidR="00D9471F" w:rsidRPr="00085921">
        <w:t>/</w:t>
      </w:r>
      <w:r w:rsidR="00143484">
        <w:t>14</w:t>
      </w:r>
      <w:r w:rsidR="00617BA7">
        <w:t xml:space="preserve"> iki 0</w:t>
      </w:r>
      <w:r w:rsidR="00143484">
        <w:t>2</w:t>
      </w:r>
      <w:r w:rsidR="00062DA2" w:rsidRPr="00085921">
        <w:t>/</w:t>
      </w:r>
      <w:r w:rsidR="00714B71">
        <w:t>27</w:t>
      </w:r>
      <w:r w:rsidR="00062DA2" w:rsidRPr="00085921">
        <w:t>/</w:t>
      </w:r>
      <w:r w:rsidR="009838EF">
        <w:t>4</w:t>
      </w:r>
      <w:r w:rsidR="00714B71">
        <w:t>3</w:t>
      </w:r>
      <w:r w:rsidR="00E26A36" w:rsidRPr="00085921">
        <w:t>.</w:t>
      </w:r>
    </w:p>
    <w:p w:rsidR="00C80162" w:rsidRDefault="00C80162" w:rsidP="00B95C06">
      <w:pPr>
        <w:tabs>
          <w:tab w:val="left" w:pos="0"/>
        </w:tabs>
        <w:ind w:firstLine="567"/>
        <w:jc w:val="both"/>
        <w:rPr>
          <w:b/>
        </w:rPr>
      </w:pPr>
    </w:p>
    <w:p w:rsidR="004D45D2" w:rsidRDefault="007D7701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085921" w:rsidRDefault="00085921" w:rsidP="00B95C06">
      <w:pPr>
        <w:tabs>
          <w:tab w:val="left" w:pos="0"/>
        </w:tabs>
        <w:ind w:firstLine="567"/>
        <w:jc w:val="both"/>
      </w:pPr>
    </w:p>
    <w:p w:rsidR="0042771F" w:rsidRPr="0042771F" w:rsidRDefault="00255BB3" w:rsidP="0042771F">
      <w:pPr>
        <w:tabs>
          <w:tab w:val="left" w:pos="0"/>
        </w:tabs>
        <w:ind w:firstLine="567"/>
        <w:jc w:val="both"/>
      </w:pPr>
      <w:r>
        <w:t>Informacijos</w:t>
      </w:r>
      <w:r w:rsidR="007F163D" w:rsidRPr="00255BB3">
        <w:t xml:space="preserve"> laikas garso įraše nuo</w:t>
      </w:r>
      <w:r w:rsidR="00412A0B" w:rsidRPr="00255BB3">
        <w:t xml:space="preserve"> </w:t>
      </w:r>
      <w:r w:rsidR="0042771F" w:rsidRPr="00255BB3">
        <w:t>0</w:t>
      </w:r>
      <w:r w:rsidR="00714B71">
        <w:t>2</w:t>
      </w:r>
      <w:r w:rsidR="0042771F" w:rsidRPr="00255BB3">
        <w:t>/</w:t>
      </w:r>
      <w:r w:rsidR="00714B71">
        <w:t>27</w:t>
      </w:r>
      <w:r w:rsidR="0042771F" w:rsidRPr="00255BB3">
        <w:t>/</w:t>
      </w:r>
      <w:r w:rsidR="009838EF">
        <w:t>4</w:t>
      </w:r>
      <w:r w:rsidR="00714B71">
        <w:t>3</w:t>
      </w:r>
      <w:r w:rsidR="0042771F" w:rsidRPr="00255BB3">
        <w:t>.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E40560" w:rsidRPr="00714B71" w:rsidRDefault="00E40560" w:rsidP="007D55D0">
      <w:pPr>
        <w:pStyle w:val="prastasistinklapis"/>
        <w:spacing w:before="0" w:beforeAutospacing="0" w:after="0" w:afterAutospacing="0"/>
        <w:jc w:val="both"/>
        <w:rPr>
          <w:rStyle w:val="Hipersaitas"/>
          <w:color w:val="auto"/>
        </w:rPr>
      </w:pPr>
      <w:r>
        <w:t>Detali</w:t>
      </w:r>
      <w:r w:rsidR="00500392">
        <w:t>os Komiteto posėdžio diskusijos</w:t>
      </w:r>
      <w:r w:rsidR="00C0176D">
        <w:t xml:space="preserve"> </w:t>
      </w:r>
      <w:hyperlink r:id="rId9" w:history="1">
        <w:r w:rsidR="00C0176D" w:rsidRPr="005816BE">
          <w:rPr>
            <w:rStyle w:val="Hipersaitas"/>
          </w:rPr>
          <w:t>garso įraše</w:t>
        </w:r>
      </w:hyperlink>
      <w:r w:rsidR="00C0176D" w:rsidRPr="00714B71">
        <w:t>.</w:t>
      </w:r>
    </w:p>
    <w:p w:rsidR="000E14E7" w:rsidRPr="005816BE" w:rsidRDefault="000E14E7" w:rsidP="007D55D0">
      <w:pPr>
        <w:pStyle w:val="prastasistinklapis"/>
        <w:spacing w:before="0" w:beforeAutospacing="0" w:after="0" w:afterAutospacing="0"/>
        <w:jc w:val="both"/>
        <w:rPr>
          <w:rStyle w:val="Hipersaitas"/>
          <w:color w:val="auto"/>
        </w:rPr>
      </w:pPr>
    </w:p>
    <w:p w:rsidR="000E14E7" w:rsidRDefault="000E14E7" w:rsidP="000E14E7">
      <w:pPr>
        <w:pStyle w:val="prastasistinklapis"/>
        <w:spacing w:before="0" w:beforeAutospacing="0" w:after="0" w:afterAutospacing="0"/>
      </w:pPr>
      <w:r>
        <w:t>PRIDEDAMA:</w:t>
      </w:r>
    </w:p>
    <w:p w:rsidR="000E14E7" w:rsidRDefault="000E14E7" w:rsidP="000E14E7">
      <w:pPr>
        <w:pStyle w:val="prastasistinklapis"/>
        <w:spacing w:before="0" w:beforeAutospacing="0" w:after="0" w:afterAutospacing="0"/>
      </w:pPr>
      <w:r>
        <w:t>1. 1 priedas, 2021</w:t>
      </w:r>
      <w:r w:rsidR="00714B71">
        <w:t>–</w:t>
      </w:r>
      <w:r>
        <w:t xml:space="preserve">2027 metų Europos Sąjungos fondų investicijų programos </w:t>
      </w:r>
      <w:proofErr w:type="spellStart"/>
      <w:r>
        <w:t>stebėsenos</w:t>
      </w:r>
      <w:proofErr w:type="spellEnd"/>
      <w:r>
        <w:t xml:space="preserve"> komiteto 2023</w:t>
      </w:r>
      <w:r w:rsidR="00714B71">
        <w:t> </w:t>
      </w:r>
      <w:r>
        <w:t xml:space="preserve">m. </w:t>
      </w:r>
      <w:r w:rsidR="00714B71">
        <w:t>lapkričio</w:t>
      </w:r>
      <w:r>
        <w:t xml:space="preserve"> 2</w:t>
      </w:r>
      <w:r w:rsidR="00EB53A4">
        <w:t>3</w:t>
      </w:r>
      <w:r>
        <w:t xml:space="preserve"> d. posėdžio dalyvių sąrašas, 2 lapai.</w:t>
      </w:r>
    </w:p>
    <w:p w:rsidR="000E14E7" w:rsidRDefault="000E14E7" w:rsidP="000E14E7">
      <w:pPr>
        <w:pStyle w:val="prastasistinklapis"/>
        <w:spacing w:before="0" w:beforeAutospacing="0" w:after="0" w:afterAutospacing="0"/>
        <w:jc w:val="both"/>
      </w:pPr>
    </w:p>
    <w:p w:rsidR="000E14E7" w:rsidRDefault="000E14E7" w:rsidP="000E14E7">
      <w:pPr>
        <w:pStyle w:val="prastasistinklapis"/>
        <w:spacing w:before="0" w:beforeAutospacing="0" w:after="0" w:afterAutospacing="0"/>
        <w:jc w:val="both"/>
      </w:pPr>
    </w:p>
    <w:p w:rsidR="000E14E7" w:rsidRDefault="000E14E7" w:rsidP="007D55D0">
      <w:pPr>
        <w:pStyle w:val="prastasistinklapis"/>
        <w:spacing w:before="0" w:beforeAutospacing="0" w:after="0" w:afterAutospacing="0"/>
        <w:jc w:val="both"/>
      </w:pPr>
    </w:p>
    <w:p w:rsidR="00C0176D" w:rsidRDefault="00C0176D" w:rsidP="007D55D0">
      <w:pPr>
        <w:pStyle w:val="prastasistinklapis"/>
        <w:spacing w:before="0" w:beforeAutospacing="0" w:after="0" w:afterAutospacing="0"/>
        <w:jc w:val="both"/>
      </w:pPr>
    </w:p>
    <w:p w:rsidR="007E358F" w:rsidRDefault="007B2754" w:rsidP="007D55D0">
      <w:pPr>
        <w:pStyle w:val="prastasistinklapis"/>
        <w:spacing w:before="0" w:beforeAutospacing="0" w:after="0" w:afterAutospacing="0"/>
        <w:jc w:val="both"/>
      </w:pPr>
      <w:r>
        <w:t>Pirmininkė</w:t>
      </w:r>
      <w:proofErr w:type="gramStart"/>
      <w:r>
        <w:t xml:space="preserve">         </w:t>
      </w:r>
      <w:r w:rsidR="0018662C">
        <w:t xml:space="preserve">                                             </w:t>
      </w:r>
      <w:r w:rsidR="00CB086A">
        <w:t xml:space="preserve">                     </w:t>
      </w:r>
      <w:r w:rsidR="0018662C">
        <w:t xml:space="preserve">          </w:t>
      </w:r>
      <w:r w:rsidR="001E36FF">
        <w:t xml:space="preserve">    </w:t>
      </w:r>
      <w:r w:rsidR="0018662C">
        <w:t xml:space="preserve">      </w:t>
      </w:r>
      <w:proofErr w:type="gramEnd"/>
      <w:r w:rsidR="00620671">
        <w:t xml:space="preserve">Kotryna </w:t>
      </w:r>
      <w:proofErr w:type="spellStart"/>
      <w:r w:rsidR="00620671">
        <w:t>Tamoševičienė</w:t>
      </w:r>
      <w:proofErr w:type="spellEnd"/>
    </w:p>
    <w:sectPr w:rsidR="007E358F" w:rsidSect="00A85102">
      <w:footerReference w:type="default" r:id="rId10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C6" w:rsidRDefault="002810C6">
      <w:r>
        <w:separator/>
      </w:r>
    </w:p>
  </w:endnote>
  <w:endnote w:type="continuationSeparator" w:id="0">
    <w:p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Default="002810C6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900157">
      <w:rPr>
        <w:noProof/>
      </w:rPr>
      <w:t>1</w:t>
    </w:r>
    <w:r>
      <w:fldChar w:fldCharType="end"/>
    </w:r>
  </w:p>
  <w:p w:rsidR="002810C6" w:rsidRDefault="002810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C6" w:rsidRDefault="002810C6">
      <w:r>
        <w:separator/>
      </w:r>
    </w:p>
  </w:footnote>
  <w:footnote w:type="continuationSeparator" w:id="0">
    <w:p w:rsidR="002810C6" w:rsidRDefault="0028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5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6E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852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1CD3"/>
    <w:rsid w:val="000825CA"/>
    <w:rsid w:val="00082F16"/>
    <w:rsid w:val="000831A6"/>
    <w:rsid w:val="0008340C"/>
    <w:rsid w:val="0008368E"/>
    <w:rsid w:val="00083CE8"/>
    <w:rsid w:val="00084791"/>
    <w:rsid w:val="000855A6"/>
    <w:rsid w:val="000858AB"/>
    <w:rsid w:val="00085921"/>
    <w:rsid w:val="00085E07"/>
    <w:rsid w:val="0008640B"/>
    <w:rsid w:val="00086E47"/>
    <w:rsid w:val="00087459"/>
    <w:rsid w:val="00087622"/>
    <w:rsid w:val="0008778C"/>
    <w:rsid w:val="0009168A"/>
    <w:rsid w:val="00092577"/>
    <w:rsid w:val="00092E15"/>
    <w:rsid w:val="00092F6F"/>
    <w:rsid w:val="00093549"/>
    <w:rsid w:val="000947C6"/>
    <w:rsid w:val="0009580E"/>
    <w:rsid w:val="000A1458"/>
    <w:rsid w:val="000A1ECC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BD4"/>
    <w:rsid w:val="000B1FB3"/>
    <w:rsid w:val="000B2281"/>
    <w:rsid w:val="000B4166"/>
    <w:rsid w:val="000B4390"/>
    <w:rsid w:val="000B4939"/>
    <w:rsid w:val="000B4DBF"/>
    <w:rsid w:val="000B6834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62F"/>
    <w:rsid w:val="000D0700"/>
    <w:rsid w:val="000D135A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14E7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4AA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3C9D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82"/>
    <w:rsid w:val="001311AE"/>
    <w:rsid w:val="00131E57"/>
    <w:rsid w:val="001325EB"/>
    <w:rsid w:val="001326FA"/>
    <w:rsid w:val="001328C4"/>
    <w:rsid w:val="00136B96"/>
    <w:rsid w:val="00136FC5"/>
    <w:rsid w:val="00137949"/>
    <w:rsid w:val="00141FAE"/>
    <w:rsid w:val="00143484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E71"/>
    <w:rsid w:val="00176D87"/>
    <w:rsid w:val="00176E12"/>
    <w:rsid w:val="00180A16"/>
    <w:rsid w:val="00181512"/>
    <w:rsid w:val="0018237B"/>
    <w:rsid w:val="001826E6"/>
    <w:rsid w:val="00182B82"/>
    <w:rsid w:val="00184284"/>
    <w:rsid w:val="001845B8"/>
    <w:rsid w:val="001846E0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3A9A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6C22"/>
    <w:rsid w:val="001D710A"/>
    <w:rsid w:val="001D716E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2C96"/>
    <w:rsid w:val="00204C6C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019C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0C6"/>
    <w:rsid w:val="00281344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5B5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09B3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2F7E49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54E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3F69F8"/>
    <w:rsid w:val="004005B3"/>
    <w:rsid w:val="00401033"/>
    <w:rsid w:val="004011ED"/>
    <w:rsid w:val="00401592"/>
    <w:rsid w:val="00402449"/>
    <w:rsid w:val="0040386E"/>
    <w:rsid w:val="00403C0D"/>
    <w:rsid w:val="004042B5"/>
    <w:rsid w:val="00406D32"/>
    <w:rsid w:val="00407654"/>
    <w:rsid w:val="0041076A"/>
    <w:rsid w:val="00411493"/>
    <w:rsid w:val="00412A0B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91E"/>
    <w:rsid w:val="00425B5C"/>
    <w:rsid w:val="0042771F"/>
    <w:rsid w:val="00431389"/>
    <w:rsid w:val="00433618"/>
    <w:rsid w:val="00433FD8"/>
    <w:rsid w:val="004342B4"/>
    <w:rsid w:val="00434480"/>
    <w:rsid w:val="0043455F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47857"/>
    <w:rsid w:val="004506AB"/>
    <w:rsid w:val="004516D3"/>
    <w:rsid w:val="00451924"/>
    <w:rsid w:val="00452737"/>
    <w:rsid w:val="00452B62"/>
    <w:rsid w:val="004531E9"/>
    <w:rsid w:val="00453619"/>
    <w:rsid w:val="004544BF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7"/>
    <w:rsid w:val="004F7469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1CA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16BE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496"/>
    <w:rsid w:val="005A2F2D"/>
    <w:rsid w:val="005A3038"/>
    <w:rsid w:val="005A5360"/>
    <w:rsid w:val="005A6030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0721"/>
    <w:rsid w:val="00603A18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17BA7"/>
    <w:rsid w:val="00620361"/>
    <w:rsid w:val="0062067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257B3"/>
    <w:rsid w:val="006303E8"/>
    <w:rsid w:val="0063046D"/>
    <w:rsid w:val="0063109C"/>
    <w:rsid w:val="006313E7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A6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601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858"/>
    <w:rsid w:val="006F59AA"/>
    <w:rsid w:val="006F685D"/>
    <w:rsid w:val="0070078F"/>
    <w:rsid w:val="0070085B"/>
    <w:rsid w:val="00701ADB"/>
    <w:rsid w:val="00702089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3484"/>
    <w:rsid w:val="00714B71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3F4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2754"/>
    <w:rsid w:val="007B35E8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2F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701"/>
    <w:rsid w:val="007D7B86"/>
    <w:rsid w:val="007E08C9"/>
    <w:rsid w:val="007E18D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163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598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6F63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653"/>
    <w:rsid w:val="008A286D"/>
    <w:rsid w:val="008A2C4C"/>
    <w:rsid w:val="008A357F"/>
    <w:rsid w:val="008A3BB8"/>
    <w:rsid w:val="008A4AC3"/>
    <w:rsid w:val="008A4DEC"/>
    <w:rsid w:val="008A6806"/>
    <w:rsid w:val="008B05C2"/>
    <w:rsid w:val="008B1B20"/>
    <w:rsid w:val="008B493B"/>
    <w:rsid w:val="008B4E52"/>
    <w:rsid w:val="008B7951"/>
    <w:rsid w:val="008C0416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1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75D61"/>
    <w:rsid w:val="00980398"/>
    <w:rsid w:val="00981C6C"/>
    <w:rsid w:val="00981F19"/>
    <w:rsid w:val="009820DD"/>
    <w:rsid w:val="009820FC"/>
    <w:rsid w:val="00982A8D"/>
    <w:rsid w:val="009835A6"/>
    <w:rsid w:val="009838EF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014A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2D3A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6113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A772A"/>
    <w:rsid w:val="00AB0921"/>
    <w:rsid w:val="00AB1128"/>
    <w:rsid w:val="00AB35D5"/>
    <w:rsid w:val="00AB3895"/>
    <w:rsid w:val="00AB45E8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2E8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175D3"/>
    <w:rsid w:val="00B222D5"/>
    <w:rsid w:val="00B22A03"/>
    <w:rsid w:val="00B23582"/>
    <w:rsid w:val="00B2387E"/>
    <w:rsid w:val="00B251C7"/>
    <w:rsid w:val="00B25A86"/>
    <w:rsid w:val="00B27A97"/>
    <w:rsid w:val="00B303B1"/>
    <w:rsid w:val="00B3090C"/>
    <w:rsid w:val="00B3129A"/>
    <w:rsid w:val="00B31C45"/>
    <w:rsid w:val="00B324C5"/>
    <w:rsid w:val="00B33520"/>
    <w:rsid w:val="00B335AC"/>
    <w:rsid w:val="00B34090"/>
    <w:rsid w:val="00B34313"/>
    <w:rsid w:val="00B35D80"/>
    <w:rsid w:val="00B36002"/>
    <w:rsid w:val="00B36AA5"/>
    <w:rsid w:val="00B37039"/>
    <w:rsid w:val="00B378C8"/>
    <w:rsid w:val="00B379EA"/>
    <w:rsid w:val="00B402B5"/>
    <w:rsid w:val="00B42038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3432"/>
    <w:rsid w:val="00B556BD"/>
    <w:rsid w:val="00B56A67"/>
    <w:rsid w:val="00B56C26"/>
    <w:rsid w:val="00B6032D"/>
    <w:rsid w:val="00B61A0F"/>
    <w:rsid w:val="00B61D44"/>
    <w:rsid w:val="00B61ED0"/>
    <w:rsid w:val="00B6281D"/>
    <w:rsid w:val="00B62E39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225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4932"/>
    <w:rsid w:val="00BB6ACB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0AA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76D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754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BAD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42E3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04B"/>
    <w:rsid w:val="00CD2235"/>
    <w:rsid w:val="00CD246A"/>
    <w:rsid w:val="00CD3101"/>
    <w:rsid w:val="00CD4214"/>
    <w:rsid w:val="00CD491D"/>
    <w:rsid w:val="00CD5233"/>
    <w:rsid w:val="00CD5994"/>
    <w:rsid w:val="00CD6A68"/>
    <w:rsid w:val="00CD7044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703"/>
    <w:rsid w:val="00D03E9C"/>
    <w:rsid w:val="00D054BE"/>
    <w:rsid w:val="00D05B45"/>
    <w:rsid w:val="00D06D14"/>
    <w:rsid w:val="00D113E4"/>
    <w:rsid w:val="00D12272"/>
    <w:rsid w:val="00D12718"/>
    <w:rsid w:val="00D1291F"/>
    <w:rsid w:val="00D12E68"/>
    <w:rsid w:val="00D13772"/>
    <w:rsid w:val="00D140E2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3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2C0"/>
    <w:rsid w:val="00DA25B5"/>
    <w:rsid w:val="00DA2812"/>
    <w:rsid w:val="00DA397A"/>
    <w:rsid w:val="00DA3BA8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2A54"/>
    <w:rsid w:val="00DC2ED2"/>
    <w:rsid w:val="00DC43F4"/>
    <w:rsid w:val="00DC4757"/>
    <w:rsid w:val="00DC76C4"/>
    <w:rsid w:val="00DC790B"/>
    <w:rsid w:val="00DC7B94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53EA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53A4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954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99B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914"/>
    <w:rsid w:val="00F57C45"/>
    <w:rsid w:val="00F6103F"/>
    <w:rsid w:val="00F6128A"/>
    <w:rsid w:val="00F61B21"/>
    <w:rsid w:val="00F61C74"/>
    <w:rsid w:val="00F62102"/>
    <w:rsid w:val="00F62633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DBB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2EFD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2014.esinvesticijos.lt/lt/dokumentai/2014-2020-m-es-fondu-investiciju-veiksmu-programos-stebesenos-komiteto-posedis-83/posedzio-irasas?type=version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DAFC-4099-437F-B91D-9A4153AB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9971</TotalTime>
  <Pages>2</Pages>
  <Words>488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4033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Monika Kasperovičienė</cp:lastModifiedBy>
  <cp:revision>95</cp:revision>
  <cp:lastPrinted>2020-02-24T13:37:00Z</cp:lastPrinted>
  <dcterms:created xsi:type="dcterms:W3CDTF">2020-06-01T08:23:00Z</dcterms:created>
  <dcterms:modified xsi:type="dcterms:W3CDTF">2023-12-19T14:08:00Z</dcterms:modified>
</cp:coreProperties>
</file>