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F3C2" w14:textId="3D0A0717" w:rsidR="00AD2D62" w:rsidRPr="006C3388" w:rsidRDefault="00772751" w:rsidP="005131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</w:rPr>
        <w:drawing>
          <wp:inline distT="0" distB="0" distL="0" distR="0" wp14:anchorId="44BEE163" wp14:editId="69D9593F">
            <wp:extent cx="882650" cy="882650"/>
            <wp:effectExtent l="0" t="0" r="0" b="0"/>
            <wp:docPr id="2" name="Paveikslėlis 2" descr="Paveikslėlis, kuriame yra tekstas, eskizas, diagrama, piešim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tekstas, eskizas, diagrama, piešim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64C52" w14:textId="77777777" w:rsidR="00AD2D62" w:rsidRPr="006C3388" w:rsidRDefault="00AD2D62" w:rsidP="006C33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C99B1" w14:textId="47E9FFA5" w:rsidR="00FB383C" w:rsidRPr="006C3388" w:rsidRDefault="00A324DD" w:rsidP="006C3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388">
        <w:rPr>
          <w:rFonts w:ascii="Times New Roman" w:eastAsia="Times New Roman" w:hAnsi="Times New Roman" w:cs="Times New Roman"/>
          <w:b/>
          <w:sz w:val="24"/>
          <w:szCs w:val="24"/>
        </w:rPr>
        <w:t xml:space="preserve">ALYTAUS </w:t>
      </w:r>
      <w:r w:rsidR="00BE2629" w:rsidRPr="006C3388">
        <w:rPr>
          <w:rFonts w:ascii="Times New Roman" w:eastAsia="Times New Roman" w:hAnsi="Times New Roman" w:cs="Times New Roman"/>
          <w:b/>
          <w:sz w:val="24"/>
          <w:szCs w:val="24"/>
        </w:rPr>
        <w:t>REGIONO PLĖTROS TARYBA</w:t>
      </w:r>
    </w:p>
    <w:p w14:paraId="52D18AD2" w14:textId="77777777" w:rsidR="00FB383C" w:rsidRPr="006C3388" w:rsidRDefault="00FB383C" w:rsidP="006C3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13DAC" w14:textId="77777777" w:rsidR="00BE2629" w:rsidRPr="006C3388" w:rsidRDefault="00BE2629" w:rsidP="006C33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38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9A5B214" w14:textId="77777777" w:rsidR="00AD2D62" w:rsidRPr="006C3388" w:rsidRDefault="00AD2D62" w:rsidP="006C3388">
      <w:pPr>
        <w:spacing w:after="0" w:line="240" w:lineRule="auto"/>
        <w:jc w:val="center"/>
        <w:rPr>
          <w:rStyle w:val="Grietas"/>
          <w:rFonts w:ascii="Times New Roman" w:hAnsi="Times New Roman"/>
          <w:sz w:val="24"/>
          <w:szCs w:val="24"/>
        </w:rPr>
      </w:pPr>
      <w:r w:rsidRPr="006C3388">
        <w:rPr>
          <w:rFonts w:ascii="Times New Roman" w:hAnsi="Times New Roman" w:cs="Times New Roman"/>
          <w:b/>
          <w:sz w:val="24"/>
          <w:szCs w:val="24"/>
        </w:rPr>
        <w:t>DĖL ALYTAUS REGIONO PLĖTROS TARYBOS 2016 M. BALANDŽIO 4 D. SPRENDIMO NR. 51/6S-18 „</w:t>
      </w:r>
      <w:r w:rsidRPr="006C3388">
        <w:rPr>
          <w:rStyle w:val="Grietas"/>
          <w:rFonts w:ascii="Times New Roman" w:hAnsi="Times New Roman"/>
          <w:sz w:val="24"/>
          <w:szCs w:val="24"/>
        </w:rPr>
        <w:t xml:space="preserve">DĖL ALYTAUS REGIONO </w:t>
      </w:r>
      <w:r w:rsidRPr="006C3388">
        <w:rPr>
          <w:rFonts w:ascii="Times New Roman" w:hAnsi="Times New Roman" w:cs="Times New Roman"/>
          <w:b/>
          <w:sz w:val="24"/>
          <w:szCs w:val="24"/>
        </w:rPr>
        <w:t>PROJEKTŲ SĄRAŠO</w:t>
      </w:r>
    </w:p>
    <w:p w14:paraId="24AD75D8" w14:textId="77777777" w:rsidR="00AD2D62" w:rsidRPr="006C3388" w:rsidRDefault="00AD2D62" w:rsidP="006C3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388">
        <w:rPr>
          <w:rFonts w:ascii="Times New Roman" w:hAnsi="Times New Roman" w:cs="Times New Roman"/>
          <w:b/>
          <w:sz w:val="24"/>
          <w:szCs w:val="24"/>
        </w:rPr>
        <w:t>2014-2020 METŲ EUROPOS SĄJUNGOS FONDŲ INVESTICIJŲ VEIKSMŲ PROGRAMOS 8 PRIORITETO „</w:t>
      </w:r>
      <w:r w:rsidRPr="006C3388">
        <w:rPr>
          <w:rFonts w:ascii="Times New Roman" w:hAnsi="Times New Roman" w:cs="Times New Roman"/>
          <w:b/>
          <w:color w:val="000000"/>
          <w:sz w:val="24"/>
          <w:szCs w:val="24"/>
        </w:rPr>
        <w:t>SOCIALINĖS ĮTRAUKTIES DIDINIMAS IR KOVA SU SKURDU</w:t>
      </w:r>
      <w:r w:rsidRPr="006C3388">
        <w:rPr>
          <w:rFonts w:ascii="Times New Roman" w:hAnsi="Times New Roman" w:cs="Times New Roman"/>
          <w:b/>
          <w:sz w:val="24"/>
          <w:szCs w:val="24"/>
        </w:rPr>
        <w:t xml:space="preserve">“ PRIEMONĖS NR. </w:t>
      </w:r>
      <w:r w:rsidRPr="006C3388">
        <w:rPr>
          <w:rFonts w:ascii="Times New Roman" w:hAnsi="Times New Roman" w:cs="Times New Roman"/>
          <w:b/>
          <w:color w:val="000000"/>
          <w:sz w:val="24"/>
          <w:szCs w:val="24"/>
        </w:rPr>
        <w:t>08.1.2-CPVA-R-408</w:t>
      </w:r>
      <w:r w:rsidRPr="006C338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6C3388">
        <w:rPr>
          <w:rFonts w:ascii="Times New Roman" w:hAnsi="Times New Roman" w:cs="Times New Roman"/>
          <w:b/>
          <w:color w:val="000000"/>
          <w:sz w:val="24"/>
          <w:szCs w:val="24"/>
        </w:rPr>
        <w:t>SOCIALINIO BŪSTO FONDO PLĖTRA</w:t>
      </w:r>
      <w:r w:rsidRPr="006C3388">
        <w:rPr>
          <w:rFonts w:ascii="Times New Roman" w:hAnsi="Times New Roman" w:cs="Times New Roman"/>
          <w:b/>
          <w:sz w:val="24"/>
          <w:szCs w:val="24"/>
        </w:rPr>
        <w:t>“  ĮGYVENDINIMUI TVIRTINIMO“ PAKEITIMO</w:t>
      </w:r>
    </w:p>
    <w:p w14:paraId="034C5684" w14:textId="77777777" w:rsidR="00BE2629" w:rsidRPr="006C3388" w:rsidRDefault="00BE2629" w:rsidP="006C338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29FC425" w14:textId="249ECD83" w:rsidR="00BE2629" w:rsidRPr="006C3388" w:rsidRDefault="00BE2629" w:rsidP="006C3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388">
        <w:rPr>
          <w:rFonts w:ascii="Times New Roman" w:hAnsi="Times New Roman" w:cs="Times New Roman"/>
          <w:sz w:val="24"/>
          <w:szCs w:val="24"/>
        </w:rPr>
        <w:t xml:space="preserve"> </w:t>
      </w:r>
      <w:r w:rsidR="00B521C8">
        <w:rPr>
          <w:rFonts w:ascii="Times New Roman" w:hAnsi="Times New Roman" w:cs="Times New Roman"/>
          <w:sz w:val="24"/>
          <w:szCs w:val="24"/>
        </w:rPr>
        <w:t xml:space="preserve">2021 m. gruodžio 21 d.  </w:t>
      </w:r>
      <w:r w:rsidRPr="006C3388">
        <w:rPr>
          <w:rFonts w:ascii="Times New Roman" w:hAnsi="Times New Roman" w:cs="Times New Roman"/>
          <w:sz w:val="24"/>
          <w:szCs w:val="24"/>
        </w:rPr>
        <w:t xml:space="preserve">Nr. </w:t>
      </w:r>
      <w:r w:rsidR="00B521C8">
        <w:rPr>
          <w:rFonts w:ascii="Times New Roman" w:hAnsi="Times New Roman" w:cs="Times New Roman"/>
          <w:sz w:val="24"/>
          <w:szCs w:val="24"/>
        </w:rPr>
        <w:t>K-63</w:t>
      </w:r>
    </w:p>
    <w:p w14:paraId="66349024" w14:textId="77777777" w:rsidR="00BE2629" w:rsidRPr="006C3388" w:rsidRDefault="00BE2629" w:rsidP="006C33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3388">
        <w:rPr>
          <w:rFonts w:ascii="Times New Roman" w:hAnsi="Times New Roman" w:cs="Times New Roman"/>
          <w:sz w:val="24"/>
          <w:szCs w:val="24"/>
        </w:rPr>
        <w:t>Alytus</w:t>
      </w:r>
    </w:p>
    <w:p w14:paraId="098A979D" w14:textId="77777777" w:rsidR="00BE2629" w:rsidRPr="006C3388" w:rsidRDefault="00BE2629" w:rsidP="006C338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E7100B" w14:textId="24311266" w:rsidR="00BE2629" w:rsidRPr="006C3388" w:rsidRDefault="00BE2629" w:rsidP="006C338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C3388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8B5451" w:rsidRPr="006C3388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</w:t>
      </w:r>
      <w:r w:rsidR="002E45DB" w:rsidRPr="006C3388">
        <w:rPr>
          <w:rFonts w:ascii="Times New Roman" w:eastAsia="Calibri" w:hAnsi="Times New Roman" w:cs="Times New Roman"/>
          <w:sz w:val="24"/>
          <w:szCs w:val="24"/>
          <w:lang w:eastAsia="lt-LT"/>
        </w:rPr>
        <w:t>ių</w:t>
      </w:r>
      <w:r w:rsidR="008B5451" w:rsidRPr="006C3388">
        <w:rPr>
          <w:rFonts w:ascii="Times New Roman" w:eastAsia="Calibri" w:hAnsi="Times New Roman" w:cs="Times New Roman"/>
          <w:sz w:val="24"/>
          <w:szCs w:val="24"/>
          <w:lang w:eastAsia="lt-LT"/>
        </w:rPr>
        <w:t>, patvirtint</w:t>
      </w:r>
      <w:r w:rsidR="002E45DB" w:rsidRPr="006C3388">
        <w:rPr>
          <w:rFonts w:ascii="Times New Roman" w:eastAsia="Calibri" w:hAnsi="Times New Roman" w:cs="Times New Roman"/>
          <w:sz w:val="24"/>
          <w:szCs w:val="24"/>
          <w:lang w:eastAsia="lt-LT"/>
        </w:rPr>
        <w:t>ų</w:t>
      </w:r>
      <w:r w:rsidR="008B5451" w:rsidRPr="006C338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Lietuvos Respublikos Vyriausybės </w:t>
      </w:r>
      <w:r w:rsidR="008B5451" w:rsidRPr="006C3388">
        <w:rPr>
          <w:rFonts w:ascii="Times New Roman" w:hAnsi="Times New Roman" w:cs="Times New Roman"/>
          <w:color w:val="000000"/>
          <w:sz w:val="24"/>
          <w:szCs w:val="24"/>
        </w:rPr>
        <w:t xml:space="preserve">2014 m. birželio 4 d. nutarimu </w:t>
      </w:r>
      <w:r w:rsidR="009E3467" w:rsidRPr="006C3388">
        <w:rPr>
          <w:rFonts w:ascii="Times New Roman" w:hAnsi="Times New Roman" w:cs="Times New Roman"/>
          <w:color w:val="000000"/>
          <w:sz w:val="24"/>
          <w:szCs w:val="24"/>
        </w:rPr>
        <w:t xml:space="preserve">Nr. 528 </w:t>
      </w:r>
      <w:r w:rsidR="008B5451" w:rsidRPr="006C3388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="008B5451" w:rsidRPr="006C3388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="008B5451" w:rsidRPr="006C338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872DBD" w:rsidRPr="006C338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45DB" w:rsidRPr="006C33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5DB" w:rsidRPr="006C3388">
        <w:rPr>
          <w:rFonts w:ascii="Times New Roman" w:hAnsi="Times New Roman" w:cs="Times New Roman"/>
          <w:sz w:val="24"/>
          <w:szCs w:val="24"/>
        </w:rPr>
        <w:t>11.2 papunkčiu</w:t>
      </w:r>
      <w:r w:rsidR="00090971" w:rsidRPr="006C3388">
        <w:rPr>
          <w:rFonts w:ascii="Times New Roman" w:hAnsi="Times New Roman" w:cs="Times New Roman"/>
          <w:sz w:val="24"/>
          <w:szCs w:val="24"/>
        </w:rPr>
        <w:t xml:space="preserve">, </w:t>
      </w:r>
      <w:r w:rsidR="00745B22" w:rsidRPr="006C3388">
        <w:rPr>
          <w:rFonts w:ascii="Times New Roman" w:hAnsi="Times New Roman" w:cs="Times New Roman"/>
          <w:sz w:val="24"/>
          <w:szCs w:val="24"/>
        </w:rPr>
        <w:t xml:space="preserve">Lietuvos Respublikos regioninės plėtros įstatymo </w:t>
      </w:r>
      <w:r w:rsidR="00616ED1" w:rsidRPr="006C3388">
        <w:rPr>
          <w:rFonts w:ascii="Times New Roman" w:hAnsi="Times New Roman" w:cs="Times New Roman"/>
          <w:sz w:val="24"/>
          <w:szCs w:val="24"/>
        </w:rPr>
        <w:t>23</w:t>
      </w:r>
      <w:r w:rsidR="00745B22" w:rsidRPr="006C3388">
        <w:rPr>
          <w:rFonts w:ascii="Times New Roman" w:hAnsi="Times New Roman" w:cs="Times New Roman"/>
          <w:sz w:val="24"/>
          <w:szCs w:val="24"/>
        </w:rPr>
        <w:t xml:space="preserve"> </w:t>
      </w:r>
      <w:r w:rsidR="00745B22" w:rsidRPr="00B92A9D">
        <w:rPr>
          <w:rFonts w:ascii="Times New Roman" w:hAnsi="Times New Roman" w:cs="Times New Roman"/>
          <w:sz w:val="24"/>
          <w:szCs w:val="24"/>
        </w:rPr>
        <w:t xml:space="preserve">straipsnio </w:t>
      </w:r>
      <w:r w:rsidR="00616ED1" w:rsidRPr="00B92A9D">
        <w:rPr>
          <w:rFonts w:ascii="Times New Roman" w:hAnsi="Times New Roman" w:cs="Times New Roman"/>
          <w:sz w:val="24"/>
          <w:szCs w:val="24"/>
        </w:rPr>
        <w:t>1</w:t>
      </w:r>
      <w:r w:rsidR="00745B22" w:rsidRPr="00B92A9D">
        <w:rPr>
          <w:rFonts w:ascii="Times New Roman" w:hAnsi="Times New Roman" w:cs="Times New Roman"/>
          <w:sz w:val="24"/>
          <w:szCs w:val="24"/>
        </w:rPr>
        <w:t xml:space="preserve"> dalies </w:t>
      </w:r>
      <w:r w:rsidR="00F475C6" w:rsidRPr="00B92A9D">
        <w:rPr>
          <w:rFonts w:ascii="Times New Roman" w:hAnsi="Times New Roman" w:cs="Times New Roman"/>
          <w:sz w:val="24"/>
          <w:szCs w:val="24"/>
        </w:rPr>
        <w:t>9</w:t>
      </w:r>
      <w:r w:rsidR="00745B22" w:rsidRPr="00B92A9D">
        <w:rPr>
          <w:rFonts w:ascii="Times New Roman" w:hAnsi="Times New Roman" w:cs="Times New Roman"/>
          <w:sz w:val="24"/>
          <w:szCs w:val="24"/>
        </w:rPr>
        <w:t xml:space="preserve"> punktu</w:t>
      </w:r>
      <w:r w:rsidR="003775AD" w:rsidRPr="00B92A9D">
        <w:rPr>
          <w:rFonts w:ascii="Times New Roman" w:hAnsi="Times New Roman" w:cs="Times New Roman"/>
          <w:sz w:val="24"/>
          <w:szCs w:val="24"/>
        </w:rPr>
        <w:t>,</w:t>
      </w:r>
      <w:r w:rsidR="00280F48" w:rsidRPr="00B92A9D">
        <w:rPr>
          <w:rFonts w:ascii="Times New Roman" w:hAnsi="Times New Roman" w:cs="Times New Roman"/>
          <w:sz w:val="24"/>
          <w:szCs w:val="24"/>
        </w:rPr>
        <w:t xml:space="preserve"> 3 dalimi</w:t>
      </w:r>
      <w:r w:rsidR="00702391" w:rsidRPr="00B92A9D">
        <w:rPr>
          <w:rFonts w:ascii="Times New Roman" w:hAnsi="Times New Roman" w:cs="Times New Roman"/>
          <w:sz w:val="24"/>
          <w:szCs w:val="24"/>
        </w:rPr>
        <w:t xml:space="preserve">, </w:t>
      </w:r>
      <w:r w:rsidR="00702391" w:rsidRPr="00B92A9D">
        <w:rPr>
          <w:rStyle w:val="markedcontent"/>
          <w:rFonts w:ascii="Times New Roman" w:hAnsi="Times New Roman" w:cs="Times New Roman"/>
          <w:sz w:val="24"/>
          <w:szCs w:val="24"/>
        </w:rPr>
        <w:t xml:space="preserve">Iš Europos Sąjungos struktūrinių fondų lėšų bendrai finansuojamų regionų projektų atrankos tvarkos aprašo, patvirtinto </w:t>
      </w:r>
      <w:r w:rsidR="00702391" w:rsidRPr="002638F8">
        <w:rPr>
          <w:rStyle w:val="markedcontent"/>
          <w:rFonts w:ascii="Times New Roman" w:hAnsi="Times New Roman" w:cs="Times New Roman"/>
          <w:sz w:val="24"/>
          <w:szCs w:val="24"/>
        </w:rPr>
        <w:t xml:space="preserve">Lietuvos </w:t>
      </w:r>
      <w:r w:rsidR="00702391" w:rsidRPr="005618D6">
        <w:rPr>
          <w:rStyle w:val="markedcontent"/>
          <w:rFonts w:ascii="Times New Roman" w:hAnsi="Times New Roman" w:cs="Times New Roman"/>
          <w:sz w:val="24"/>
          <w:szCs w:val="24"/>
        </w:rPr>
        <w:t>Respublikos vidaus reikalų ministro įsakymu 1V-893 „Dėl Iš Europos Sąjungos struktūrinių fondų lėšų bendrai finansuojamų regionų projektų atrankos tvarkos aprašo patvirtinimo“</w:t>
      </w:r>
      <w:r w:rsidR="00FE4457" w:rsidRPr="005618D6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702391" w:rsidRPr="005618D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E4457" w:rsidRPr="005618D6">
        <w:rPr>
          <w:rFonts w:ascii="Times New Roman" w:hAnsi="Times New Roman" w:cs="Times New Roman"/>
          <w:sz w:val="24"/>
          <w:szCs w:val="24"/>
        </w:rPr>
        <w:t>15 punktu, 22.1 papunkčiu</w:t>
      </w:r>
      <w:r w:rsidR="00FE4457" w:rsidRPr="005618D6">
        <w:rPr>
          <w:rFonts w:ascii="Times New Roman" w:hAnsi="Times New Roman" w:cs="Times New Roman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4457" w:rsidRPr="005618D6">
        <w:rPr>
          <w:rFonts w:ascii="Times New Roman" w:hAnsi="Times New Roman" w:cs="Times New Roman"/>
          <w:sz w:val="24"/>
          <w:szCs w:val="24"/>
        </w:rPr>
        <w:t xml:space="preserve">ir atsižvelgdama į 2023 m. </w:t>
      </w:r>
      <w:r w:rsidR="00FE4457" w:rsidRPr="005618D6">
        <w:rPr>
          <w:rStyle w:val="markedcontent"/>
          <w:rFonts w:ascii="Times New Roman" w:hAnsi="Times New Roman" w:cs="Times New Roman"/>
          <w:sz w:val="24"/>
          <w:szCs w:val="24"/>
        </w:rPr>
        <w:t>gruodžio</w:t>
      </w:r>
      <w:r w:rsidR="005561DF" w:rsidRPr="00561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4457" w:rsidRPr="005618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1D0956" w:rsidRPr="005618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8B5451" w:rsidRPr="00561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</w:t>
      </w:r>
      <w:r w:rsidR="00584321" w:rsidRPr="005618D6">
        <w:rPr>
          <w:rFonts w:ascii="Times New Roman" w:hAnsi="Times New Roman" w:cs="Times New Roman"/>
          <w:sz w:val="24"/>
          <w:szCs w:val="24"/>
        </w:rPr>
        <w:t>Lietuvos Respublikos vidaus reikalų ministerijos pateiktą raštą Nr. 1D</w:t>
      </w:r>
      <w:r w:rsidR="008B5451" w:rsidRPr="005618D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618D6" w:rsidRPr="005618D6">
        <w:rPr>
          <w:rFonts w:ascii="Times New Roman" w:hAnsi="Times New Roman" w:cs="Times New Roman"/>
          <w:color w:val="000000" w:themeColor="text1"/>
          <w:sz w:val="24"/>
          <w:szCs w:val="24"/>
        </w:rPr>
        <w:t>6335</w:t>
      </w:r>
      <w:r w:rsidR="008B5451" w:rsidRPr="005618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618D6">
        <w:rPr>
          <w:rFonts w:ascii="Times New Roman" w:hAnsi="Times New Roman" w:cs="Times New Roman"/>
          <w:sz w:val="24"/>
          <w:szCs w:val="24"/>
        </w:rPr>
        <w:t>Alytaus regiono plėtros taryb</w:t>
      </w:r>
      <w:r w:rsidR="00FC12CA" w:rsidRPr="005618D6">
        <w:rPr>
          <w:rFonts w:ascii="Times New Roman" w:hAnsi="Times New Roman" w:cs="Times New Roman"/>
          <w:sz w:val="24"/>
          <w:szCs w:val="24"/>
        </w:rPr>
        <w:t>os kolegija</w:t>
      </w:r>
      <w:r w:rsidRPr="005618D6">
        <w:rPr>
          <w:rFonts w:ascii="Times New Roman" w:hAnsi="Times New Roman" w:cs="Times New Roman"/>
          <w:sz w:val="24"/>
          <w:szCs w:val="24"/>
        </w:rPr>
        <w:t xml:space="preserve">  </w:t>
      </w:r>
      <w:r w:rsidR="00CA5DAA" w:rsidRPr="005618D6">
        <w:rPr>
          <w:rFonts w:ascii="Times New Roman" w:hAnsi="Times New Roman" w:cs="Times New Roman"/>
          <w:sz w:val="24"/>
          <w:szCs w:val="24"/>
        </w:rPr>
        <w:t>n u s p r e n d ž i a</w:t>
      </w:r>
      <w:r w:rsidR="00204C2C" w:rsidRPr="005618D6">
        <w:rPr>
          <w:rFonts w:ascii="Times New Roman" w:hAnsi="Times New Roman" w:cs="Times New Roman"/>
          <w:sz w:val="24"/>
          <w:szCs w:val="24"/>
        </w:rPr>
        <w:t>:</w:t>
      </w:r>
    </w:p>
    <w:p w14:paraId="2B774EF2" w14:textId="329D2C82" w:rsidR="00D20025" w:rsidRPr="006C3388" w:rsidRDefault="00204C2C" w:rsidP="006C3388">
      <w:pPr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 w:rsidR="00D20025" w:rsidRPr="006C33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akeisti </w:t>
      </w:r>
      <w:r w:rsidR="00AD6155" w:rsidRPr="006C33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Lietuvos Respublikos socialinės apsaugos ir darbo ministerijos 2014–2020 metų Europos Sąjungos fondų investicijų veiksmų programos priemonės Nr. 08.1.2-CPVA-R-408 „Socialinio būsto fondo plėtra“ iš Europos Sąjungos struktūrinių fondų lėšų siūlomų bendrai finansuoti Alytaus regiono projektų sąrašą, patvirtintą </w:t>
      </w:r>
      <w:bookmarkStart w:id="0" w:name="_Hlk71823549"/>
      <w:r w:rsidR="00AD6155" w:rsidRPr="006C3388">
        <w:rPr>
          <w:rFonts w:ascii="Times New Roman" w:eastAsia="Calibri" w:hAnsi="Times New Roman" w:cs="Times New Roman"/>
          <w:color w:val="000000"/>
          <w:sz w:val="24"/>
          <w:szCs w:val="24"/>
        </w:rPr>
        <w:t>Alytaus regiono plėtros tarybos 2016 m. balandžio 4 d. sprendimu Nr. 51/6S-18 „Dėl Alytaus regiono projektų sąrašo 2014–2020 metų Europos Sąjungos fondų investicijų veiksmų programos 8 prioriteto „Socialinės įtraukties didinimas ir kova su skurdu“ priemonės Nr. 08.1.2-CPVA-R-408 „Socialinio būsto fondo plėtra“  įgyvendinimui tvirtinimo“</w:t>
      </w:r>
      <w:bookmarkEnd w:id="0"/>
      <w:r w:rsidR="00612599" w:rsidRPr="006C33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ir jį išdėstyti nauja redakcija </w:t>
      </w:r>
      <w:r w:rsidR="00D20025" w:rsidRPr="006C3388">
        <w:rPr>
          <w:rFonts w:ascii="Times New Roman" w:eastAsia="Calibri" w:hAnsi="Times New Roman" w:cs="Times New Roman"/>
          <w:color w:val="000000"/>
          <w:sz w:val="24"/>
          <w:szCs w:val="24"/>
        </w:rPr>
        <w:t>(pridedama).</w:t>
      </w:r>
    </w:p>
    <w:p w14:paraId="05B5205C" w14:textId="5ECA3FC3" w:rsidR="00BE2629" w:rsidRPr="006C3388" w:rsidRDefault="005F2E78" w:rsidP="006C3388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3388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FD04D1" w14:textId="77777777" w:rsidR="005F2E78" w:rsidRPr="006C3388" w:rsidRDefault="005F2E78" w:rsidP="006C338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C360E2" w14:textId="46B7088D" w:rsidR="00EE17F2" w:rsidRPr="006C3388" w:rsidRDefault="00EE17F2" w:rsidP="006C3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FEA67" w14:textId="77777777" w:rsidR="00164289" w:rsidRPr="006C3388" w:rsidRDefault="00164289" w:rsidP="006C3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605D6" w14:textId="50811817" w:rsidR="00920035" w:rsidRPr="004335B0" w:rsidRDefault="00920035" w:rsidP="00920035">
      <w:pPr>
        <w:tabs>
          <w:tab w:val="left" w:pos="720"/>
          <w:tab w:val="center" w:pos="4153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35B0">
        <w:rPr>
          <w:rFonts w:ascii="Times New Roman" w:eastAsia="Times New Roman" w:hAnsi="Times New Roman" w:cs="Times New Roman"/>
          <w:sz w:val="24"/>
          <w:szCs w:val="24"/>
        </w:rPr>
        <w:t xml:space="preserve">Kolegijos pirmininkas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Nerijus Cesiulis</w:t>
      </w:r>
      <w:r w:rsidRPr="004335B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77F7FF1C" w14:textId="77777777" w:rsidR="00BE2629" w:rsidRPr="006C3388" w:rsidRDefault="00BE2629" w:rsidP="006C3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8AE1E" w14:textId="7D219BC9" w:rsidR="00EE17F2" w:rsidRPr="006C3388" w:rsidRDefault="00EE17F2" w:rsidP="006C3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26250" w14:textId="126246F2" w:rsidR="003775AD" w:rsidRPr="006C3388" w:rsidRDefault="003775AD" w:rsidP="006C3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75AD" w:rsidRPr="006C3388" w:rsidSect="00541591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3C30" w14:textId="77777777" w:rsidR="002F644B" w:rsidRDefault="002F644B" w:rsidP="00173C20">
      <w:pPr>
        <w:spacing w:after="0" w:line="240" w:lineRule="auto"/>
      </w:pPr>
      <w:r>
        <w:separator/>
      </w:r>
    </w:p>
  </w:endnote>
  <w:endnote w:type="continuationSeparator" w:id="0">
    <w:p w14:paraId="017FDF45" w14:textId="77777777" w:rsidR="002F644B" w:rsidRDefault="002F644B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115A" w14:textId="77777777" w:rsidR="002F644B" w:rsidRDefault="002F644B" w:rsidP="00173C20">
      <w:pPr>
        <w:spacing w:after="0" w:line="240" w:lineRule="auto"/>
      </w:pPr>
      <w:r>
        <w:separator/>
      </w:r>
    </w:p>
  </w:footnote>
  <w:footnote w:type="continuationSeparator" w:id="0">
    <w:p w14:paraId="34D7C1D4" w14:textId="77777777" w:rsidR="002F644B" w:rsidRDefault="002F644B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7039" w14:textId="41560632" w:rsidR="00AD2D62" w:rsidRPr="00AD2D62" w:rsidRDefault="00AD2D62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48210764" w14:textId="77777777" w:rsidR="00AD2D62" w:rsidRDefault="00AD2D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7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5163">
    <w:abstractNumId w:val="1"/>
  </w:num>
  <w:num w:numId="2" w16cid:durableId="183130758">
    <w:abstractNumId w:val="6"/>
  </w:num>
  <w:num w:numId="3" w16cid:durableId="1355233210">
    <w:abstractNumId w:val="3"/>
  </w:num>
  <w:num w:numId="4" w16cid:durableId="1729113200">
    <w:abstractNumId w:val="5"/>
  </w:num>
  <w:num w:numId="5" w16cid:durableId="1665620949">
    <w:abstractNumId w:val="4"/>
  </w:num>
  <w:num w:numId="6" w16cid:durableId="1597398923">
    <w:abstractNumId w:val="7"/>
  </w:num>
  <w:num w:numId="7" w16cid:durableId="1171213150">
    <w:abstractNumId w:val="2"/>
  </w:num>
  <w:num w:numId="8" w16cid:durableId="185534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C"/>
    <w:rsid w:val="00001411"/>
    <w:rsid w:val="00004DD6"/>
    <w:rsid w:val="00007619"/>
    <w:rsid w:val="00015107"/>
    <w:rsid w:val="00015C6F"/>
    <w:rsid w:val="00021FBF"/>
    <w:rsid w:val="000340C7"/>
    <w:rsid w:val="00041EF6"/>
    <w:rsid w:val="00047576"/>
    <w:rsid w:val="000579F4"/>
    <w:rsid w:val="000806C6"/>
    <w:rsid w:val="00090971"/>
    <w:rsid w:val="00092C82"/>
    <w:rsid w:val="000B28EA"/>
    <w:rsid w:val="000C6BCC"/>
    <w:rsid w:val="000D2120"/>
    <w:rsid w:val="000D2316"/>
    <w:rsid w:val="000D7C66"/>
    <w:rsid w:val="000F1705"/>
    <w:rsid w:val="000F48DF"/>
    <w:rsid w:val="000F66C5"/>
    <w:rsid w:val="00112CA8"/>
    <w:rsid w:val="00116064"/>
    <w:rsid w:val="0011687D"/>
    <w:rsid w:val="00130722"/>
    <w:rsid w:val="0014078F"/>
    <w:rsid w:val="00141FA9"/>
    <w:rsid w:val="001444AB"/>
    <w:rsid w:val="00150540"/>
    <w:rsid w:val="001551B0"/>
    <w:rsid w:val="00164289"/>
    <w:rsid w:val="00164827"/>
    <w:rsid w:val="001662B0"/>
    <w:rsid w:val="00171107"/>
    <w:rsid w:val="00171D5E"/>
    <w:rsid w:val="00173C20"/>
    <w:rsid w:val="001816B0"/>
    <w:rsid w:val="00184A44"/>
    <w:rsid w:val="0018581A"/>
    <w:rsid w:val="00185F92"/>
    <w:rsid w:val="00187C5A"/>
    <w:rsid w:val="001C338B"/>
    <w:rsid w:val="001D034D"/>
    <w:rsid w:val="001D0956"/>
    <w:rsid w:val="001E4C59"/>
    <w:rsid w:val="001F6B80"/>
    <w:rsid w:val="00204C2C"/>
    <w:rsid w:val="002108F1"/>
    <w:rsid w:val="00216072"/>
    <w:rsid w:val="00217B80"/>
    <w:rsid w:val="002638F8"/>
    <w:rsid w:val="00263FF0"/>
    <w:rsid w:val="00272A97"/>
    <w:rsid w:val="002767C3"/>
    <w:rsid w:val="00280F48"/>
    <w:rsid w:val="00295AD1"/>
    <w:rsid w:val="002B3C57"/>
    <w:rsid w:val="002D359A"/>
    <w:rsid w:val="002D6C81"/>
    <w:rsid w:val="002E45DB"/>
    <w:rsid w:val="002E5CCB"/>
    <w:rsid w:val="002E6130"/>
    <w:rsid w:val="002F2255"/>
    <w:rsid w:val="002F644B"/>
    <w:rsid w:val="002F72B4"/>
    <w:rsid w:val="00314C7A"/>
    <w:rsid w:val="00320002"/>
    <w:rsid w:val="003212BB"/>
    <w:rsid w:val="00323019"/>
    <w:rsid w:val="00350F74"/>
    <w:rsid w:val="00353693"/>
    <w:rsid w:val="003775AD"/>
    <w:rsid w:val="00382538"/>
    <w:rsid w:val="003950FA"/>
    <w:rsid w:val="0039746D"/>
    <w:rsid w:val="003E0241"/>
    <w:rsid w:val="003E3D19"/>
    <w:rsid w:val="003E5DC0"/>
    <w:rsid w:val="003F60DB"/>
    <w:rsid w:val="00401D8A"/>
    <w:rsid w:val="00402260"/>
    <w:rsid w:val="00404434"/>
    <w:rsid w:val="004104D0"/>
    <w:rsid w:val="0041091A"/>
    <w:rsid w:val="00422A11"/>
    <w:rsid w:val="0042503A"/>
    <w:rsid w:val="00453590"/>
    <w:rsid w:val="004642E5"/>
    <w:rsid w:val="004709E4"/>
    <w:rsid w:val="00471D8D"/>
    <w:rsid w:val="00471E02"/>
    <w:rsid w:val="004800A3"/>
    <w:rsid w:val="00484C79"/>
    <w:rsid w:val="004A3168"/>
    <w:rsid w:val="004B3D2E"/>
    <w:rsid w:val="004B6578"/>
    <w:rsid w:val="004C3070"/>
    <w:rsid w:val="004D3688"/>
    <w:rsid w:val="004F77FF"/>
    <w:rsid w:val="005043F8"/>
    <w:rsid w:val="005071CE"/>
    <w:rsid w:val="00510549"/>
    <w:rsid w:val="00513154"/>
    <w:rsid w:val="00527527"/>
    <w:rsid w:val="00532642"/>
    <w:rsid w:val="00541591"/>
    <w:rsid w:val="00547E0E"/>
    <w:rsid w:val="005530A6"/>
    <w:rsid w:val="00555A63"/>
    <w:rsid w:val="005561DF"/>
    <w:rsid w:val="0056000C"/>
    <w:rsid w:val="005618D6"/>
    <w:rsid w:val="00576F39"/>
    <w:rsid w:val="00584321"/>
    <w:rsid w:val="005852BC"/>
    <w:rsid w:val="00591EF4"/>
    <w:rsid w:val="005958F6"/>
    <w:rsid w:val="005C372E"/>
    <w:rsid w:val="005C5536"/>
    <w:rsid w:val="005F2E78"/>
    <w:rsid w:val="005F3F60"/>
    <w:rsid w:val="005F63F0"/>
    <w:rsid w:val="006016DF"/>
    <w:rsid w:val="00603DF6"/>
    <w:rsid w:val="00612599"/>
    <w:rsid w:val="00616ED1"/>
    <w:rsid w:val="006224A0"/>
    <w:rsid w:val="006234E9"/>
    <w:rsid w:val="00642654"/>
    <w:rsid w:val="00644B65"/>
    <w:rsid w:val="0064781D"/>
    <w:rsid w:val="00652536"/>
    <w:rsid w:val="00657C89"/>
    <w:rsid w:val="006759F5"/>
    <w:rsid w:val="006A22AC"/>
    <w:rsid w:val="006A48A3"/>
    <w:rsid w:val="006B2F7E"/>
    <w:rsid w:val="006C3388"/>
    <w:rsid w:val="006E1A4E"/>
    <w:rsid w:val="006E3D4C"/>
    <w:rsid w:val="00702391"/>
    <w:rsid w:val="00711558"/>
    <w:rsid w:val="00715BFC"/>
    <w:rsid w:val="00716E9F"/>
    <w:rsid w:val="00717510"/>
    <w:rsid w:val="0072379B"/>
    <w:rsid w:val="00735148"/>
    <w:rsid w:val="00736662"/>
    <w:rsid w:val="00740170"/>
    <w:rsid w:val="00745B22"/>
    <w:rsid w:val="0075211F"/>
    <w:rsid w:val="00766916"/>
    <w:rsid w:val="00766CA2"/>
    <w:rsid w:val="00772751"/>
    <w:rsid w:val="00772EEA"/>
    <w:rsid w:val="007B22D2"/>
    <w:rsid w:val="007B6212"/>
    <w:rsid w:val="007D0734"/>
    <w:rsid w:val="007D4E5E"/>
    <w:rsid w:val="007E3F62"/>
    <w:rsid w:val="007F5B96"/>
    <w:rsid w:val="008303FA"/>
    <w:rsid w:val="008338B7"/>
    <w:rsid w:val="00842257"/>
    <w:rsid w:val="00847561"/>
    <w:rsid w:val="008562CD"/>
    <w:rsid w:val="0086045D"/>
    <w:rsid w:val="00863A19"/>
    <w:rsid w:val="0087162C"/>
    <w:rsid w:val="00872DBD"/>
    <w:rsid w:val="00882DA2"/>
    <w:rsid w:val="0088757C"/>
    <w:rsid w:val="008B32E0"/>
    <w:rsid w:val="008B5451"/>
    <w:rsid w:val="008D6113"/>
    <w:rsid w:val="008F2F84"/>
    <w:rsid w:val="008F724A"/>
    <w:rsid w:val="00902279"/>
    <w:rsid w:val="00920035"/>
    <w:rsid w:val="00920775"/>
    <w:rsid w:val="00924142"/>
    <w:rsid w:val="009409FF"/>
    <w:rsid w:val="00944A0E"/>
    <w:rsid w:val="00950DA7"/>
    <w:rsid w:val="00953544"/>
    <w:rsid w:val="009637BC"/>
    <w:rsid w:val="00970B28"/>
    <w:rsid w:val="00971FA9"/>
    <w:rsid w:val="0098054D"/>
    <w:rsid w:val="00992FE7"/>
    <w:rsid w:val="00994466"/>
    <w:rsid w:val="00995F21"/>
    <w:rsid w:val="009B0DCE"/>
    <w:rsid w:val="009C5023"/>
    <w:rsid w:val="009D15D2"/>
    <w:rsid w:val="009D5540"/>
    <w:rsid w:val="009E062F"/>
    <w:rsid w:val="009E3467"/>
    <w:rsid w:val="009F191D"/>
    <w:rsid w:val="00A129B6"/>
    <w:rsid w:val="00A30A06"/>
    <w:rsid w:val="00A324DD"/>
    <w:rsid w:val="00A34C83"/>
    <w:rsid w:val="00A34D9F"/>
    <w:rsid w:val="00A65DF8"/>
    <w:rsid w:val="00A760C2"/>
    <w:rsid w:val="00A853EC"/>
    <w:rsid w:val="00A95666"/>
    <w:rsid w:val="00AA4C48"/>
    <w:rsid w:val="00AA5201"/>
    <w:rsid w:val="00AD2D62"/>
    <w:rsid w:val="00AD6155"/>
    <w:rsid w:val="00AF6167"/>
    <w:rsid w:val="00B22E03"/>
    <w:rsid w:val="00B35643"/>
    <w:rsid w:val="00B43A97"/>
    <w:rsid w:val="00B44696"/>
    <w:rsid w:val="00B521C8"/>
    <w:rsid w:val="00B600E7"/>
    <w:rsid w:val="00B7164A"/>
    <w:rsid w:val="00B72AE3"/>
    <w:rsid w:val="00B92A9D"/>
    <w:rsid w:val="00B95EAC"/>
    <w:rsid w:val="00B96634"/>
    <w:rsid w:val="00BD048B"/>
    <w:rsid w:val="00BE2629"/>
    <w:rsid w:val="00BF05B9"/>
    <w:rsid w:val="00C15230"/>
    <w:rsid w:val="00C16619"/>
    <w:rsid w:val="00C274E2"/>
    <w:rsid w:val="00C51816"/>
    <w:rsid w:val="00C5653F"/>
    <w:rsid w:val="00C668C4"/>
    <w:rsid w:val="00C73559"/>
    <w:rsid w:val="00C842C6"/>
    <w:rsid w:val="00C90367"/>
    <w:rsid w:val="00C935B3"/>
    <w:rsid w:val="00C95199"/>
    <w:rsid w:val="00CA5DAA"/>
    <w:rsid w:val="00CC7875"/>
    <w:rsid w:val="00CE2F98"/>
    <w:rsid w:val="00CE3863"/>
    <w:rsid w:val="00CF54C3"/>
    <w:rsid w:val="00D04189"/>
    <w:rsid w:val="00D07A9D"/>
    <w:rsid w:val="00D20025"/>
    <w:rsid w:val="00D2381B"/>
    <w:rsid w:val="00D31F2B"/>
    <w:rsid w:val="00D36680"/>
    <w:rsid w:val="00D37D14"/>
    <w:rsid w:val="00D93E78"/>
    <w:rsid w:val="00DB493D"/>
    <w:rsid w:val="00DE13D6"/>
    <w:rsid w:val="00DE4C87"/>
    <w:rsid w:val="00DF2C99"/>
    <w:rsid w:val="00DF3A03"/>
    <w:rsid w:val="00DF5347"/>
    <w:rsid w:val="00E10202"/>
    <w:rsid w:val="00E36FE5"/>
    <w:rsid w:val="00E402A3"/>
    <w:rsid w:val="00E506F7"/>
    <w:rsid w:val="00E85912"/>
    <w:rsid w:val="00E943BE"/>
    <w:rsid w:val="00EC0597"/>
    <w:rsid w:val="00EC4A2C"/>
    <w:rsid w:val="00EC7912"/>
    <w:rsid w:val="00ED33E2"/>
    <w:rsid w:val="00ED6833"/>
    <w:rsid w:val="00EE17F2"/>
    <w:rsid w:val="00EF4ED1"/>
    <w:rsid w:val="00EF5A92"/>
    <w:rsid w:val="00EF77D1"/>
    <w:rsid w:val="00F03798"/>
    <w:rsid w:val="00F12BD3"/>
    <w:rsid w:val="00F1392C"/>
    <w:rsid w:val="00F1635B"/>
    <w:rsid w:val="00F20140"/>
    <w:rsid w:val="00F3229F"/>
    <w:rsid w:val="00F32CBE"/>
    <w:rsid w:val="00F40E46"/>
    <w:rsid w:val="00F475C6"/>
    <w:rsid w:val="00F52D40"/>
    <w:rsid w:val="00F5657B"/>
    <w:rsid w:val="00F648E5"/>
    <w:rsid w:val="00F85C0D"/>
    <w:rsid w:val="00F93675"/>
    <w:rsid w:val="00F96A12"/>
    <w:rsid w:val="00FA119E"/>
    <w:rsid w:val="00FA278D"/>
    <w:rsid w:val="00FA613F"/>
    <w:rsid w:val="00FB05F3"/>
    <w:rsid w:val="00FB22DD"/>
    <w:rsid w:val="00FB383C"/>
    <w:rsid w:val="00FC12CA"/>
    <w:rsid w:val="00FE445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8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702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6203-9564-493A-858D-E23FAD3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Edita Pociūtė</cp:lastModifiedBy>
  <cp:revision>2</cp:revision>
  <dcterms:created xsi:type="dcterms:W3CDTF">2023-12-22T13:15:00Z</dcterms:created>
  <dcterms:modified xsi:type="dcterms:W3CDTF">2023-12-22T13:15:00Z</dcterms:modified>
</cp:coreProperties>
</file>