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6888" w:tblpY="1261"/>
        <w:tblW w:w="0" w:type="auto"/>
        <w:tblLook w:val="0000" w:firstRow="0" w:lastRow="0" w:firstColumn="0" w:lastColumn="0" w:noHBand="0" w:noVBand="0"/>
      </w:tblPr>
      <w:tblGrid>
        <w:gridCol w:w="4640"/>
      </w:tblGrid>
      <w:tr w:rsidR="001B6F78" w:rsidRPr="00C436B6" w:rsidTr="001B6F78">
        <w:tc>
          <w:tcPr>
            <w:tcW w:w="4640" w:type="dxa"/>
          </w:tcPr>
          <w:p w:rsidR="001B6F78" w:rsidRDefault="001B6F78" w:rsidP="001B6F78">
            <w:pPr>
              <w:pStyle w:val="Pavadinimas"/>
              <w:jc w:val="left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Iš Europos Sąjungos struktūrinių fondų lėšų bendrai finansuojamų valstybės projektų atrankos tvarkos aprašo </w:t>
            </w:r>
          </w:p>
          <w:p w:rsidR="001B6F78" w:rsidRPr="00C436B6" w:rsidRDefault="001B6F78" w:rsidP="001B6F78">
            <w:pPr>
              <w:pStyle w:val="Pavadinimas"/>
              <w:jc w:val="left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priedas</w:t>
            </w:r>
          </w:p>
        </w:tc>
      </w:tr>
    </w:tbl>
    <w:p w:rsidR="000C7E54" w:rsidRPr="00691BA0" w:rsidRDefault="000C7E54" w:rsidP="000C7E54">
      <w:pPr>
        <w:ind w:left="5330"/>
        <w:rPr>
          <w:sz w:val="18"/>
          <w:szCs w:val="18"/>
        </w:rPr>
      </w:pPr>
    </w:p>
    <w:p w:rsidR="000C7E54" w:rsidRPr="003869DA" w:rsidRDefault="000C7E54" w:rsidP="000C7E54">
      <w:pPr>
        <w:jc w:val="center"/>
        <w:rPr>
          <w:b/>
          <w:bCs/>
        </w:rPr>
      </w:pPr>
      <w:r w:rsidRPr="003869DA">
        <w:rPr>
          <w:b/>
          <w:bCs/>
        </w:rPr>
        <w:t xml:space="preserve">(Projektinio pasiūlymo vertinimo išvados </w:t>
      </w:r>
      <w:r w:rsidR="0065109B" w:rsidRPr="003869DA">
        <w:rPr>
          <w:b/>
          <w:bCs/>
        </w:rPr>
        <w:t xml:space="preserve">formos </w:t>
      </w:r>
      <w:r w:rsidR="00AF52A4" w:rsidRPr="003869DA">
        <w:rPr>
          <w:b/>
          <w:bCs/>
        </w:rPr>
        <w:t>pavyzdys</w:t>
      </w:r>
      <w:r w:rsidRPr="003869DA">
        <w:rPr>
          <w:b/>
          <w:bCs/>
        </w:rPr>
        <w:t>)</w:t>
      </w:r>
    </w:p>
    <w:p w:rsidR="000C7E54" w:rsidRPr="00691BA0" w:rsidRDefault="000C7E54" w:rsidP="000C7E54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0C7E54" w:rsidRPr="00691BA0" w:rsidTr="00F32798">
        <w:tc>
          <w:tcPr>
            <w:tcW w:w="9854" w:type="dxa"/>
            <w:shd w:val="clear" w:color="auto" w:fill="auto"/>
          </w:tcPr>
          <w:p w:rsidR="000C7E54" w:rsidRPr="002D7188" w:rsidRDefault="000C7E54" w:rsidP="00F32798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Lietuvos Respublikos Susisiekimo ministerija</w:t>
            </w:r>
          </w:p>
        </w:tc>
      </w:tr>
      <w:tr w:rsidR="000C7E54" w:rsidRPr="00691BA0" w:rsidTr="00F32798">
        <w:tc>
          <w:tcPr>
            <w:tcW w:w="9854" w:type="dxa"/>
            <w:shd w:val="clear" w:color="auto" w:fill="auto"/>
          </w:tcPr>
          <w:p w:rsidR="000C7E54" w:rsidRDefault="000C7E54" w:rsidP="00F32798">
            <w:pPr>
              <w:jc w:val="center"/>
              <w:rPr>
                <w:b/>
                <w:bCs/>
              </w:rPr>
            </w:pPr>
          </w:p>
          <w:p w:rsidR="000C7E54" w:rsidRDefault="000C7E54" w:rsidP="00F32798">
            <w:pPr>
              <w:jc w:val="center"/>
              <w:rPr>
                <w:b/>
                <w:bCs/>
              </w:rPr>
            </w:pPr>
          </w:p>
          <w:p w:rsidR="000C7E54" w:rsidRPr="00691BA0" w:rsidRDefault="000C7E54" w:rsidP="00F32798">
            <w:pPr>
              <w:jc w:val="center"/>
              <w:rPr>
                <w:b/>
                <w:bCs/>
              </w:rPr>
            </w:pPr>
          </w:p>
        </w:tc>
      </w:tr>
    </w:tbl>
    <w:p w:rsidR="000C7E54" w:rsidRPr="00691BA0" w:rsidRDefault="000C7E54" w:rsidP="000C7E54">
      <w:pPr>
        <w:jc w:val="center"/>
        <w:rPr>
          <w:b/>
        </w:rPr>
      </w:pPr>
      <w:r w:rsidRPr="00691BA0">
        <w:rPr>
          <w:b/>
        </w:rPr>
        <w:t xml:space="preserve">PROJEKTINIO PASIŪLYMO </w:t>
      </w:r>
      <w:r w:rsidR="000036A4">
        <w:rPr>
          <w:b/>
        </w:rPr>
        <w:t xml:space="preserve">DĖL VALSTYBĖS PROJEKTŲ ĮGYVENDINIMO </w:t>
      </w:r>
      <w:r w:rsidRPr="00691BA0">
        <w:rPr>
          <w:b/>
        </w:rPr>
        <w:t xml:space="preserve">VERTINIMO IŠVADA </w:t>
      </w:r>
    </w:p>
    <w:p w:rsidR="000C7E54" w:rsidRPr="00691BA0" w:rsidRDefault="000C7E54" w:rsidP="000C7E54">
      <w:pPr>
        <w:jc w:val="center"/>
        <w:rPr>
          <w:b/>
        </w:rPr>
      </w:pPr>
    </w:p>
    <w:p w:rsidR="000C7E54" w:rsidRPr="00691BA0" w:rsidRDefault="000C7E54" w:rsidP="000C7E54">
      <w:pPr>
        <w:jc w:val="center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2015 m. </w:t>
      </w:r>
      <w:r w:rsidRPr="00691BA0">
        <w:rPr>
          <w:kern w:val="28"/>
          <w:sz w:val="22"/>
          <w:szCs w:val="22"/>
        </w:rPr>
        <w:t xml:space="preserve">_____________ </w:t>
      </w:r>
      <w:r>
        <w:rPr>
          <w:kern w:val="28"/>
          <w:sz w:val="22"/>
          <w:szCs w:val="22"/>
        </w:rPr>
        <w:t>Nr. ______</w:t>
      </w:r>
    </w:p>
    <w:p w:rsidR="000C7E54" w:rsidRPr="00691BA0" w:rsidRDefault="000C7E54" w:rsidP="000C7E54">
      <w:pPr>
        <w:jc w:val="center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Vilnius</w:t>
      </w:r>
      <w:r w:rsidRPr="00691BA0">
        <w:rPr>
          <w:kern w:val="28"/>
          <w:sz w:val="22"/>
          <w:szCs w:val="22"/>
        </w:rPr>
        <w:t xml:space="preserve"> </w:t>
      </w:r>
    </w:p>
    <w:p w:rsidR="000C7E54" w:rsidRDefault="000C7E54" w:rsidP="000C7E54">
      <w:pPr>
        <w:keepNext/>
        <w:ind w:left="1069" w:hanging="360"/>
        <w:rPr>
          <w:b/>
        </w:rPr>
      </w:pPr>
    </w:p>
    <w:p w:rsidR="000C7E54" w:rsidRDefault="000C7E54" w:rsidP="000C7E54">
      <w:pPr>
        <w:keepNext/>
        <w:ind w:left="1069" w:hanging="360"/>
        <w:rPr>
          <w:b/>
        </w:rPr>
      </w:pPr>
    </w:p>
    <w:p w:rsidR="000C7E54" w:rsidRPr="00691BA0" w:rsidRDefault="000C7E54" w:rsidP="000C7E54">
      <w:pPr>
        <w:keepNext/>
        <w:ind w:left="1069" w:hanging="360"/>
        <w:rPr>
          <w:b/>
        </w:rPr>
      </w:pPr>
      <w:r w:rsidRPr="00691BA0">
        <w:rPr>
          <w:b/>
        </w:rPr>
        <w:t>1. Projektinio pasiūlymo duomenys</w:t>
      </w:r>
    </w:p>
    <w:p w:rsidR="000C7E54" w:rsidRPr="00691BA0" w:rsidRDefault="000C7E54" w:rsidP="000C7E54">
      <w:pPr>
        <w:rPr>
          <w:sz w:val="10"/>
          <w:szCs w:val="1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4"/>
        <w:gridCol w:w="4504"/>
      </w:tblGrid>
      <w:tr w:rsidR="000C7E54" w:rsidRPr="00691BA0" w:rsidTr="00F32798">
        <w:trPr>
          <w:cantSplit/>
          <w:trHeight w:val="435"/>
        </w:trPr>
        <w:tc>
          <w:tcPr>
            <w:tcW w:w="2661" w:type="pct"/>
            <w:shd w:val="clear" w:color="auto" w:fill="DEEAF6"/>
          </w:tcPr>
          <w:p w:rsidR="000C7E54" w:rsidRPr="00691BA0" w:rsidRDefault="00442DDF" w:rsidP="000036A4">
            <w:pPr>
              <w:rPr>
                <w:b/>
              </w:rPr>
            </w:pPr>
            <w:r>
              <w:rPr>
                <w:b/>
              </w:rPr>
              <w:t xml:space="preserve">Preliminarus projektiniame pasiūlyme </w:t>
            </w:r>
            <w:r w:rsidR="000036A4">
              <w:rPr>
                <w:b/>
              </w:rPr>
              <w:t xml:space="preserve">dėl valstybės projektų įgyvendinimo (toliau – projektinis pasiūlymas) </w:t>
            </w:r>
            <w:r>
              <w:rPr>
                <w:b/>
              </w:rPr>
              <w:t xml:space="preserve">nurodyto </w:t>
            </w:r>
            <w:r w:rsidR="000036A4">
              <w:rPr>
                <w:b/>
              </w:rPr>
              <w:t xml:space="preserve">iš Europos Sąjungos struktūrinių fondų lėšų bendrai finansuojamo projekto </w:t>
            </w:r>
            <w:r>
              <w:rPr>
                <w:b/>
              </w:rPr>
              <w:t xml:space="preserve">(toliau – projektas) </w:t>
            </w:r>
            <w:r w:rsidR="000C7E54" w:rsidRPr="00691BA0">
              <w:rPr>
                <w:b/>
              </w:rPr>
              <w:t>pavadinimas</w:t>
            </w:r>
          </w:p>
        </w:tc>
        <w:tc>
          <w:tcPr>
            <w:tcW w:w="2339" w:type="pct"/>
          </w:tcPr>
          <w:p w:rsidR="000C7E54" w:rsidRPr="00691BA0" w:rsidRDefault="000C7E54" w:rsidP="00F32798">
            <w:pPr>
              <w:rPr>
                <w:sz w:val="10"/>
                <w:szCs w:val="10"/>
              </w:rPr>
            </w:pPr>
          </w:p>
          <w:p w:rsidR="000C7E54" w:rsidRPr="00691BA0" w:rsidRDefault="000C7E54" w:rsidP="00F32798">
            <w:pPr>
              <w:rPr>
                <w:i/>
                <w:sz w:val="22"/>
                <w:szCs w:val="22"/>
              </w:rPr>
            </w:pPr>
          </w:p>
        </w:tc>
      </w:tr>
      <w:tr w:rsidR="000C7E54" w:rsidRPr="00691BA0" w:rsidTr="00F32798">
        <w:trPr>
          <w:cantSplit/>
          <w:trHeight w:val="435"/>
        </w:trPr>
        <w:tc>
          <w:tcPr>
            <w:tcW w:w="2661" w:type="pct"/>
            <w:shd w:val="clear" w:color="auto" w:fill="DEEAF6"/>
          </w:tcPr>
          <w:p w:rsidR="000C7E54" w:rsidRPr="00691BA0" w:rsidRDefault="000C7E54" w:rsidP="00F32798">
            <w:pPr>
              <w:rPr>
                <w:b/>
              </w:rPr>
            </w:pPr>
            <w:r w:rsidRPr="00691BA0">
              <w:rPr>
                <w:b/>
              </w:rPr>
              <w:t>Pareiškėjo pavadinimas</w:t>
            </w:r>
          </w:p>
        </w:tc>
        <w:tc>
          <w:tcPr>
            <w:tcW w:w="2339" w:type="pct"/>
          </w:tcPr>
          <w:p w:rsidR="000C7E54" w:rsidRPr="00691BA0" w:rsidRDefault="000C7E54" w:rsidP="00F32798">
            <w:pPr>
              <w:rPr>
                <w:sz w:val="10"/>
                <w:szCs w:val="10"/>
              </w:rPr>
            </w:pPr>
          </w:p>
          <w:p w:rsidR="000C7E54" w:rsidRPr="00691BA0" w:rsidRDefault="000C7E54" w:rsidP="00F32798">
            <w:pPr>
              <w:rPr>
                <w:i/>
                <w:sz w:val="22"/>
                <w:szCs w:val="22"/>
              </w:rPr>
            </w:pPr>
          </w:p>
        </w:tc>
      </w:tr>
      <w:tr w:rsidR="000C7E54" w:rsidRPr="00691BA0" w:rsidTr="00F32798">
        <w:trPr>
          <w:cantSplit/>
          <w:trHeight w:val="435"/>
        </w:trPr>
        <w:tc>
          <w:tcPr>
            <w:tcW w:w="2661" w:type="pct"/>
            <w:shd w:val="clear" w:color="auto" w:fill="DEEAF6"/>
          </w:tcPr>
          <w:p w:rsidR="000C7E54" w:rsidRPr="00691BA0" w:rsidRDefault="000C7E54" w:rsidP="00F32798">
            <w:pPr>
              <w:rPr>
                <w:b/>
              </w:rPr>
            </w:pPr>
            <w:r w:rsidRPr="00691BA0">
              <w:rPr>
                <w:b/>
              </w:rPr>
              <w:t>Preliminari projekto tinkamų finansuoti išlaidų suma (eurais)</w:t>
            </w:r>
          </w:p>
        </w:tc>
        <w:tc>
          <w:tcPr>
            <w:tcW w:w="2339" w:type="pct"/>
          </w:tcPr>
          <w:p w:rsidR="000C7E54" w:rsidRPr="00691BA0" w:rsidRDefault="000C7E54" w:rsidP="00F32798">
            <w:pPr>
              <w:rPr>
                <w:sz w:val="10"/>
                <w:szCs w:val="10"/>
              </w:rPr>
            </w:pPr>
          </w:p>
          <w:p w:rsidR="000C7E54" w:rsidRPr="00691BA0" w:rsidRDefault="000C7E54" w:rsidP="00F32798">
            <w:pPr>
              <w:rPr>
                <w:i/>
              </w:rPr>
            </w:pPr>
          </w:p>
        </w:tc>
      </w:tr>
      <w:tr w:rsidR="000C7E54" w:rsidRPr="00691BA0" w:rsidTr="00F32798">
        <w:trPr>
          <w:cantSplit/>
          <w:trHeight w:val="435"/>
        </w:trPr>
        <w:tc>
          <w:tcPr>
            <w:tcW w:w="2661" w:type="pct"/>
            <w:shd w:val="clear" w:color="auto" w:fill="DEEAF6"/>
          </w:tcPr>
          <w:p w:rsidR="000C7E54" w:rsidRPr="00691BA0" w:rsidRDefault="000036A4" w:rsidP="00442DDF">
            <w:pPr>
              <w:rPr>
                <w:b/>
              </w:rPr>
            </w:pPr>
            <w:r>
              <w:rPr>
                <w:b/>
              </w:rPr>
              <w:t xml:space="preserve">2014–2020 metų </w:t>
            </w:r>
            <w:r w:rsidR="00442DDF">
              <w:rPr>
                <w:b/>
              </w:rPr>
              <w:t xml:space="preserve">Europos Sąjungos fondų investicijų veiksmų programos (toliau – </w:t>
            </w:r>
            <w:r>
              <w:rPr>
                <w:b/>
              </w:rPr>
              <w:t xml:space="preserve">Veiksmų </w:t>
            </w:r>
            <w:r w:rsidR="00442DDF">
              <w:rPr>
                <w:b/>
              </w:rPr>
              <w:t xml:space="preserve">programa) įgyvendinimo priemonės </w:t>
            </w:r>
            <w:r w:rsidR="000C7E54" w:rsidRPr="00691BA0">
              <w:rPr>
                <w:b/>
              </w:rPr>
              <w:t>pavadinimas ir numeris</w:t>
            </w:r>
          </w:p>
        </w:tc>
        <w:tc>
          <w:tcPr>
            <w:tcW w:w="2339" w:type="pct"/>
          </w:tcPr>
          <w:p w:rsidR="000C7E54" w:rsidRPr="00691BA0" w:rsidRDefault="000C7E54" w:rsidP="00F32798">
            <w:pPr>
              <w:rPr>
                <w:sz w:val="10"/>
                <w:szCs w:val="10"/>
              </w:rPr>
            </w:pPr>
          </w:p>
          <w:p w:rsidR="000C7E54" w:rsidRPr="00691BA0" w:rsidRDefault="000C7E54" w:rsidP="00F32798">
            <w:pPr>
              <w:rPr>
                <w:i/>
              </w:rPr>
            </w:pPr>
          </w:p>
        </w:tc>
      </w:tr>
      <w:tr w:rsidR="000C7E54" w:rsidRPr="00691BA0" w:rsidTr="00F32798">
        <w:trPr>
          <w:cantSplit/>
          <w:trHeight w:val="435"/>
        </w:trPr>
        <w:tc>
          <w:tcPr>
            <w:tcW w:w="2661" w:type="pct"/>
            <w:tcBorders>
              <w:bottom w:val="single" w:sz="4" w:space="0" w:color="auto"/>
            </w:tcBorders>
            <w:shd w:val="clear" w:color="auto" w:fill="DEEAF6"/>
          </w:tcPr>
          <w:p w:rsidR="000C7E54" w:rsidRPr="00691BA0" w:rsidRDefault="000C7E54" w:rsidP="00F32798">
            <w:pPr>
              <w:rPr>
                <w:b/>
              </w:rPr>
            </w:pPr>
            <w:r w:rsidRPr="00691BA0">
              <w:rPr>
                <w:b/>
              </w:rPr>
              <w:t>Projektinio pasiūlymo gavimo data ir registravimo numeris</w:t>
            </w:r>
          </w:p>
        </w:tc>
        <w:tc>
          <w:tcPr>
            <w:tcW w:w="2339" w:type="pct"/>
          </w:tcPr>
          <w:p w:rsidR="000C7E54" w:rsidRPr="00691BA0" w:rsidRDefault="000C7E54" w:rsidP="00F32798">
            <w:pPr>
              <w:rPr>
                <w:sz w:val="10"/>
                <w:szCs w:val="10"/>
              </w:rPr>
            </w:pPr>
          </w:p>
          <w:p w:rsidR="009B4C5D" w:rsidRDefault="00442DDF" w:rsidP="003869DA">
            <w:pPr>
              <w:rPr>
                <w:i/>
              </w:rPr>
            </w:pPr>
            <w:r w:rsidRPr="006C1AE7">
              <w:rPr>
                <w:i/>
              </w:rPr>
              <w:t xml:space="preserve">(Įrašoma raštu gauto projektinio pasiūlymo data, kuri turi būti vėlesnė nei projektų finansavimo sąlygų aprašo patvirtinimo data. Registravimo numeris įrašomas </w:t>
            </w:r>
            <w:r>
              <w:rPr>
                <w:i/>
              </w:rPr>
              <w:t xml:space="preserve">Susisiekimo </w:t>
            </w:r>
            <w:r w:rsidRPr="006C1AE7">
              <w:rPr>
                <w:i/>
              </w:rPr>
              <w:t>ministerijos</w:t>
            </w:r>
            <w:r>
              <w:rPr>
                <w:i/>
              </w:rPr>
              <w:t xml:space="preserve"> </w:t>
            </w:r>
            <w:r w:rsidR="003869DA">
              <w:rPr>
                <w:i/>
              </w:rPr>
              <w:t xml:space="preserve">darbo reglamento, patvirtinto Lietuvos Respublikos susisiekimo ministro 2015 m. birželio 30 d. įsakymu </w:t>
            </w:r>
          </w:p>
          <w:p w:rsidR="000C7E54" w:rsidRPr="00691BA0" w:rsidRDefault="003869DA" w:rsidP="009B4C5D">
            <w:pPr>
              <w:rPr>
                <w:i/>
              </w:rPr>
            </w:pPr>
            <w:r>
              <w:rPr>
                <w:i/>
              </w:rPr>
              <w:t xml:space="preserve">Nr. 3-278 ,,Dėl </w:t>
            </w:r>
            <w:r w:rsidR="009B4C5D">
              <w:rPr>
                <w:i/>
              </w:rPr>
              <w:t>Li</w:t>
            </w:r>
            <w:r>
              <w:rPr>
                <w:i/>
              </w:rPr>
              <w:t>etuvos Respublikos susisiekimo ministerijos darbo reglamento patvirtinimo“</w:t>
            </w:r>
            <w:r w:rsidR="00442DDF" w:rsidRPr="006C1AE7">
              <w:rPr>
                <w:i/>
              </w:rPr>
              <w:t xml:space="preserve"> nustatyta tvarka.)</w:t>
            </w:r>
          </w:p>
        </w:tc>
      </w:tr>
    </w:tbl>
    <w:p w:rsidR="000C7E54" w:rsidRPr="00691BA0" w:rsidRDefault="000C7E54" w:rsidP="000C7E54">
      <w:pPr>
        <w:rPr>
          <w:b/>
        </w:rPr>
      </w:pPr>
    </w:p>
    <w:p w:rsidR="000C7E54" w:rsidRPr="00691BA0" w:rsidRDefault="000C7E54" w:rsidP="000C7E54">
      <w:pPr>
        <w:ind w:firstLine="720"/>
        <w:rPr>
          <w:b/>
        </w:rPr>
      </w:pPr>
      <w:r w:rsidRPr="00691BA0">
        <w:rPr>
          <w:b/>
        </w:rPr>
        <w:t>2. Projektinio pasiūlymo įvertinimas</w:t>
      </w:r>
    </w:p>
    <w:p w:rsidR="000C7E54" w:rsidRPr="00691BA0" w:rsidRDefault="000C7E54" w:rsidP="000C7E54">
      <w:pPr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455"/>
        <w:gridCol w:w="1418"/>
        <w:gridCol w:w="3147"/>
      </w:tblGrid>
      <w:tr w:rsidR="000C7E54" w:rsidRPr="00691BA0" w:rsidTr="00F32798">
        <w:tc>
          <w:tcPr>
            <w:tcW w:w="756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  <w:rPr>
                <w:b/>
              </w:rPr>
            </w:pPr>
            <w:r w:rsidRPr="00691BA0">
              <w:rPr>
                <w:b/>
              </w:rPr>
              <w:t>Nr.</w:t>
            </w: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  <w:rPr>
                <w:b/>
              </w:rPr>
            </w:pPr>
            <w:r w:rsidRPr="00691BA0">
              <w:rPr>
                <w:b/>
              </w:rPr>
              <w:t>Vertinimo aspektas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  <w:rPr>
                <w:b/>
              </w:rPr>
            </w:pPr>
            <w:r w:rsidRPr="00691BA0">
              <w:rPr>
                <w:b/>
              </w:rPr>
              <w:t>Taip / Ne / Netaikoma</w:t>
            </w: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  <w:rPr>
                <w:b/>
              </w:rPr>
            </w:pPr>
            <w:r w:rsidRPr="00691BA0">
              <w:rPr>
                <w:b/>
              </w:rPr>
              <w:t>Pastabos / paaiškinimai</w:t>
            </w:r>
          </w:p>
          <w:p w:rsidR="000C7E54" w:rsidRPr="00691BA0" w:rsidRDefault="00600469" w:rsidP="00F32798">
            <w:pPr>
              <w:tabs>
                <w:tab w:val="left" w:pos="1908"/>
              </w:tabs>
              <w:jc w:val="center"/>
              <w:rPr>
                <w:i/>
              </w:rPr>
            </w:pPr>
            <w:r w:rsidRPr="006C1AE7">
              <w:rPr>
                <w:i/>
              </w:rPr>
              <w:t>(nurodomas pasirinkto įvertinimo „Taip</w:t>
            </w:r>
            <w:r w:rsidR="009B4C5D">
              <w:rPr>
                <w:i/>
              </w:rPr>
              <w:t xml:space="preserve"> </w:t>
            </w:r>
            <w:r w:rsidRPr="006C1AE7">
              <w:rPr>
                <w:i/>
              </w:rPr>
              <w:t>/ Ne</w:t>
            </w:r>
            <w:r w:rsidR="009B4C5D">
              <w:rPr>
                <w:i/>
              </w:rPr>
              <w:t xml:space="preserve"> </w:t>
            </w:r>
            <w:r w:rsidRPr="006C1AE7">
              <w:rPr>
                <w:i/>
              </w:rPr>
              <w:t xml:space="preserve">/ Netaikoma“ pagrindimas, taip pat dokumentai, kurie buvo peržiūrėti siekiant </w:t>
            </w:r>
            <w:r w:rsidRPr="006C1AE7">
              <w:rPr>
                <w:i/>
              </w:rPr>
              <w:lastRenderedPageBreak/>
              <w:t>įvertinti konkretų vertinimo aspektą)</w:t>
            </w:r>
          </w:p>
        </w:tc>
      </w:tr>
      <w:tr w:rsidR="000C7E54" w:rsidRPr="00691BA0" w:rsidTr="00F32798">
        <w:tc>
          <w:tcPr>
            <w:tcW w:w="756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lastRenderedPageBreak/>
              <w:t>2.1.</w:t>
            </w: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0036A4">
            <w:pPr>
              <w:tabs>
                <w:tab w:val="left" w:pos="1908"/>
              </w:tabs>
            </w:pPr>
            <w:r>
              <w:t xml:space="preserve">Projekto tikslai, </w:t>
            </w:r>
            <w:r w:rsidRPr="00691BA0">
              <w:t>uždaviniai</w:t>
            </w:r>
            <w:r>
              <w:t xml:space="preserve"> </w:t>
            </w:r>
            <w:r w:rsidRPr="00691BA0">
              <w:t xml:space="preserve">atitinka </w:t>
            </w:r>
            <w:r w:rsidR="00600469">
              <w:t xml:space="preserve">bent vieną </w:t>
            </w:r>
            <w:r w:rsidR="000036A4">
              <w:t>V</w:t>
            </w:r>
            <w:r w:rsidR="00600469">
              <w:t>eiksmų programos prioriteto konkretų uždavinį ir siekiamą rezultatą</w:t>
            </w:r>
            <w:r w:rsidRPr="00691BA0">
              <w:t>.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>2.</w:t>
            </w:r>
            <w:r>
              <w:t>2</w:t>
            </w:r>
            <w:r w:rsidRPr="00691BA0">
              <w:t>.</w:t>
            </w: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>Projektas atitinka projektų finansavimo sąlygų apraše nurodyto (-ų) strateginio planavimo dokumento (-ų) nuostatas.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/>
        </w:tc>
      </w:tr>
      <w:tr w:rsidR="000C7E54" w:rsidRPr="00691BA0" w:rsidTr="00F32798">
        <w:tc>
          <w:tcPr>
            <w:tcW w:w="756" w:type="dxa"/>
            <w:shd w:val="clear" w:color="auto" w:fill="DEEAF6"/>
          </w:tcPr>
          <w:p w:rsidR="000C7E54" w:rsidRPr="00691BA0" w:rsidRDefault="000C7E54" w:rsidP="00600469">
            <w:pPr>
              <w:tabs>
                <w:tab w:val="left" w:pos="1908"/>
              </w:tabs>
            </w:pPr>
            <w:r w:rsidRPr="00691BA0">
              <w:t>2.</w:t>
            </w:r>
            <w:r w:rsidR="00600469">
              <w:t>3</w:t>
            </w:r>
            <w:r w:rsidRPr="00691BA0">
              <w:t>.</w:t>
            </w: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>Projekto parengtumas atitinka projektų finansavimo sąlygų apraše nustatytus reikalavimus arba gali tenkinti tokį reikalavimą suėjus paraiškos pateikimo terminui.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600469" w:rsidRPr="006C1AE7" w:rsidRDefault="000C7E54" w:rsidP="00600469">
            <w:pPr>
              <w:tabs>
                <w:tab w:val="left" w:pos="1908"/>
              </w:tabs>
              <w:rPr>
                <w:i/>
              </w:rPr>
            </w:pPr>
            <w:r w:rsidRPr="00691BA0">
              <w:rPr>
                <w:i/>
              </w:rPr>
              <w:t xml:space="preserve"> </w:t>
            </w:r>
            <w:r w:rsidR="00600469" w:rsidRPr="006C1AE7">
              <w:rPr>
                <w:i/>
              </w:rPr>
              <w:t xml:space="preserve">(Jei projekto parengtumas neatitinka nurodyto reikalavimo, bet gali tenkinti tokį reikalavimą suėjus paraiškos </w:t>
            </w:r>
            <w:r w:rsidR="000036A4">
              <w:rPr>
                <w:i/>
              </w:rPr>
              <w:t>finansuoti projektą</w:t>
            </w:r>
          </w:p>
          <w:p w:rsidR="000C7E54" w:rsidRPr="00691BA0" w:rsidRDefault="00600469" w:rsidP="00F75047">
            <w:pPr>
              <w:tabs>
                <w:tab w:val="left" w:pos="1908"/>
              </w:tabs>
              <w:rPr>
                <w:i/>
              </w:rPr>
            </w:pPr>
            <w:r w:rsidRPr="006C1AE7">
              <w:rPr>
                <w:i/>
              </w:rPr>
              <w:t xml:space="preserve">pateikimo terminui, papildomai nurodoma, kokia sąlyga turi būti nurodyta </w:t>
            </w:r>
            <w:r w:rsidR="000036A4">
              <w:rPr>
                <w:i/>
              </w:rPr>
              <w:t>iš Europos</w:t>
            </w:r>
            <w:r w:rsidR="00F75047">
              <w:rPr>
                <w:i/>
              </w:rPr>
              <w:t xml:space="preserve"> S</w:t>
            </w:r>
            <w:r w:rsidR="000036A4">
              <w:rPr>
                <w:i/>
              </w:rPr>
              <w:t xml:space="preserve">ąjungos struktūrinių fondų lėšų bendrai finansuojamų </w:t>
            </w:r>
            <w:r w:rsidRPr="006C1AE7">
              <w:rPr>
                <w:i/>
              </w:rPr>
              <w:t>valstybės</w:t>
            </w:r>
            <w:r w:rsidR="00A36A36">
              <w:rPr>
                <w:i/>
              </w:rPr>
              <w:t xml:space="preserve"> projektų </w:t>
            </w:r>
            <w:r w:rsidR="000036A4">
              <w:rPr>
                <w:i/>
              </w:rPr>
              <w:t xml:space="preserve">(toliau – valstybės projektai) </w:t>
            </w:r>
            <w:r w:rsidR="00A36A36">
              <w:rPr>
                <w:i/>
              </w:rPr>
              <w:t>sąraše,</w:t>
            </w:r>
            <w:r w:rsidRPr="006C1AE7">
              <w:rPr>
                <w:i/>
              </w:rPr>
              <w:t xml:space="preserve"> jei projektą rekomenduojama įtraukti į sąrašą.</w:t>
            </w:r>
            <w:bookmarkStart w:id="0" w:name="_GoBack"/>
            <w:bookmarkEnd w:id="0"/>
            <w:r w:rsidRPr="006C1AE7">
              <w:rPr>
                <w:i/>
              </w:rPr>
              <w:t>)</w:t>
            </w:r>
          </w:p>
        </w:tc>
      </w:tr>
      <w:tr w:rsidR="000C7E54" w:rsidRPr="00691BA0" w:rsidTr="00F32798">
        <w:tc>
          <w:tcPr>
            <w:tcW w:w="756" w:type="dxa"/>
            <w:vMerge w:val="restart"/>
            <w:shd w:val="clear" w:color="auto" w:fill="DEEAF6"/>
          </w:tcPr>
          <w:p w:rsidR="000C7E54" w:rsidRPr="00691BA0" w:rsidRDefault="000C7E54" w:rsidP="003A35FD">
            <w:pPr>
              <w:tabs>
                <w:tab w:val="left" w:pos="1908"/>
              </w:tabs>
            </w:pPr>
            <w:r w:rsidRPr="00691BA0">
              <w:t>2.</w:t>
            </w:r>
            <w:r w:rsidR="003A35FD">
              <w:t>4</w:t>
            </w:r>
            <w:r w:rsidRPr="00691BA0">
              <w:t xml:space="preserve">. </w:t>
            </w:r>
          </w:p>
        </w:tc>
        <w:tc>
          <w:tcPr>
            <w:tcW w:w="4455" w:type="dxa"/>
            <w:shd w:val="clear" w:color="auto" w:fill="DEEAF6"/>
          </w:tcPr>
          <w:p w:rsidR="000C7E54" w:rsidRDefault="000C7E54" w:rsidP="00F32798">
            <w:pPr>
              <w:tabs>
                <w:tab w:val="left" w:pos="1908"/>
              </w:tabs>
            </w:pPr>
            <w:r w:rsidRPr="00691BA0">
              <w:t xml:space="preserve">Projekto įgyvendinimo alternatyvos pasirinkimas pagrįstas sąnaudų </w:t>
            </w:r>
            <w:r>
              <w:t>ir naudos analizės rezultatais:</w:t>
            </w:r>
          </w:p>
          <w:p w:rsidR="000C7E54" w:rsidRPr="00600469" w:rsidRDefault="00600469" w:rsidP="00600469">
            <w:pPr>
              <w:rPr>
                <w:i/>
              </w:rPr>
            </w:pPr>
            <w:r w:rsidRPr="006C1AE7">
              <w:rPr>
                <w:i/>
              </w:rPr>
              <w:t>(Atitiktis šiam vertinimo aspektui vertinama vadovaujantis Optimalios projekt</w:t>
            </w:r>
            <w:r>
              <w:rPr>
                <w:i/>
              </w:rPr>
              <w:t>o</w:t>
            </w:r>
            <w:r w:rsidRPr="006C1AE7">
              <w:rPr>
                <w:i/>
              </w:rPr>
              <w:t xml:space="preserve"> </w:t>
            </w:r>
            <w:r>
              <w:rPr>
                <w:i/>
              </w:rPr>
              <w:t xml:space="preserve">įgyvendinimo </w:t>
            </w:r>
            <w:r w:rsidRPr="006C1AE7">
              <w:rPr>
                <w:i/>
              </w:rPr>
              <w:t>alternatyvos pasirinkimo kokybės vertinimo metodika, kuri skelbiama Europos Sąjungos struktūrinių fondų svetainėje www.esinvesticijos.lt.)</w:t>
            </w:r>
          </w:p>
        </w:tc>
        <w:tc>
          <w:tcPr>
            <w:tcW w:w="1418" w:type="dxa"/>
            <w:shd w:val="clear" w:color="auto" w:fill="FFFFFF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FFFFFF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vMerge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3A35FD">
            <w:r w:rsidRPr="001D6C9C">
              <w:t>2.</w:t>
            </w:r>
            <w:r w:rsidR="003A35FD">
              <w:t>4</w:t>
            </w:r>
            <w:r w:rsidRPr="001D6C9C">
              <w:t xml:space="preserve">.1. projekto įgyvendinimo alternatyvoms įvertinti naudojamos pajamų, sąnaudų, finansavimo šaltinių, sukuriamos naudos </w:t>
            </w:r>
            <w:r w:rsidR="00600469">
              <w:t xml:space="preserve">ir kitos </w:t>
            </w:r>
            <w:r w:rsidRPr="001D6C9C">
              <w:t>prielaidos yra pagrįstos;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vMerge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3A35FD">
            <w:r w:rsidRPr="00691BA0">
              <w:t>2.</w:t>
            </w:r>
            <w:r w:rsidR="003A35FD">
              <w:t>4</w:t>
            </w:r>
            <w:r w:rsidRPr="00691BA0">
              <w:t>.2. projekto įgyvendinimo alternatyvoms įvertinti naudojamas vienodas pagrįstos trukmės analizės laikotarpis;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vMerge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3A35FD">
            <w:r w:rsidRPr="00691BA0">
              <w:t>2.</w:t>
            </w:r>
            <w:r w:rsidR="003A35FD">
              <w:t>4</w:t>
            </w:r>
            <w:r w:rsidRPr="00691BA0">
              <w:t>.3. projekto įgyvendinimo alternatyvoms įvertinti naudojama vienoda pagrįsto dydžio diskonto norma;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vMerge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3A35FD">
            <w:r w:rsidRPr="00691BA0">
              <w:t>2.</w:t>
            </w:r>
            <w:r w:rsidR="003A35FD">
              <w:t>4</w:t>
            </w:r>
            <w:r w:rsidRPr="00691BA0">
              <w:t>.4. optimali projekto įgyvendinimo alternatyva pasirinkta pagal projekto įgyvendinimo alternatyvų finansinių ir (arba) ekonominių rodiklių (grynosios dabartinės vertės, vidinės grąžos normos, naudos ir sąnaudų santykio) reikšmes;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vMerge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3A35FD">
            <w:r w:rsidRPr="00691BA0">
              <w:t>2.</w:t>
            </w:r>
            <w:r w:rsidR="003A35FD">
              <w:t>4</w:t>
            </w:r>
            <w:r w:rsidRPr="00691BA0">
              <w:t>.5. pasirinktai projekto įgyvendinimo alternatyvai realizuoti nėra žinomų teisinių, techninių ir socialinių apribojimų.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600469" w:rsidRPr="00691BA0" w:rsidTr="00F32798">
        <w:tc>
          <w:tcPr>
            <w:tcW w:w="756" w:type="dxa"/>
            <w:shd w:val="clear" w:color="auto" w:fill="DEEAF6"/>
          </w:tcPr>
          <w:p w:rsidR="00600469" w:rsidRDefault="00600469" w:rsidP="003A35FD">
            <w:pPr>
              <w:tabs>
                <w:tab w:val="left" w:pos="1908"/>
              </w:tabs>
            </w:pPr>
            <w:r>
              <w:t>2.</w:t>
            </w:r>
            <w:r w:rsidR="003A35FD">
              <w:t>5</w:t>
            </w:r>
            <w:r w:rsidRPr="00691BA0">
              <w:t>.</w:t>
            </w:r>
          </w:p>
        </w:tc>
        <w:tc>
          <w:tcPr>
            <w:tcW w:w="4455" w:type="dxa"/>
            <w:shd w:val="clear" w:color="auto" w:fill="DEEAF6"/>
          </w:tcPr>
          <w:p w:rsidR="00600469" w:rsidRPr="006C1AE7" w:rsidRDefault="00600469" w:rsidP="00600469">
            <w:r w:rsidRPr="006C1AE7">
              <w:t xml:space="preserve">Projekto įgyvendinimo alternatyvos pasirinkimas pagrįstas sąnaudų efektyvumo rodikliu. </w:t>
            </w:r>
          </w:p>
          <w:p w:rsidR="00600469" w:rsidRPr="006C1AE7" w:rsidRDefault="00600469" w:rsidP="00600469">
            <w:pPr>
              <w:rPr>
                <w:i/>
              </w:rPr>
            </w:pPr>
            <w:r w:rsidRPr="006C1AE7">
              <w:t>(</w:t>
            </w:r>
            <w:r w:rsidRPr="006C1AE7">
              <w:rPr>
                <w:i/>
              </w:rPr>
              <w:t>Šis vertinimo aspektas taikomas projektams, kuriems netaikomas 2.</w:t>
            </w:r>
            <w:r w:rsidR="003A35FD">
              <w:rPr>
                <w:i/>
              </w:rPr>
              <w:t>4</w:t>
            </w:r>
            <w:r w:rsidRPr="006C1AE7">
              <w:rPr>
                <w:i/>
              </w:rPr>
              <w:t xml:space="preserve"> papunktyje nurodytas vertinimo aspektas.</w:t>
            </w:r>
          </w:p>
          <w:p w:rsidR="00600469" w:rsidRPr="00600469" w:rsidRDefault="00600469" w:rsidP="00600469">
            <w:pPr>
              <w:rPr>
                <w:i/>
              </w:rPr>
            </w:pPr>
            <w:r w:rsidRPr="006C1AE7">
              <w:rPr>
                <w:i/>
              </w:rPr>
              <w:t>Atitiktis šiam vertinimo aspektui vertinama vadovaujantis Optimalios projekt</w:t>
            </w:r>
            <w:r>
              <w:rPr>
                <w:i/>
              </w:rPr>
              <w:t>o</w:t>
            </w:r>
            <w:r w:rsidRPr="006C1AE7">
              <w:rPr>
                <w:i/>
              </w:rPr>
              <w:t xml:space="preserve"> </w:t>
            </w:r>
            <w:r>
              <w:rPr>
                <w:i/>
              </w:rPr>
              <w:t xml:space="preserve">įgyvendinimo </w:t>
            </w:r>
            <w:r w:rsidRPr="006C1AE7">
              <w:rPr>
                <w:i/>
              </w:rPr>
              <w:t>alternatyvos pasirinkimo kokybės vertinimo metodika, kuri skelbiama Europos Sąjungos struktūrinių fondų svetainėje www.esinvesticijos.lt.</w:t>
            </w:r>
            <w:r>
              <w:rPr>
                <w:i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00469" w:rsidRPr="00691BA0" w:rsidRDefault="00600469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600469" w:rsidRPr="00691BA0" w:rsidRDefault="00600469" w:rsidP="00F32798">
            <w:pPr>
              <w:tabs>
                <w:tab w:val="left" w:pos="1908"/>
              </w:tabs>
              <w:rPr>
                <w:i/>
              </w:rPr>
            </w:pPr>
          </w:p>
        </w:tc>
      </w:tr>
      <w:tr w:rsidR="000C7E54" w:rsidRPr="00691BA0" w:rsidTr="00F32798">
        <w:tc>
          <w:tcPr>
            <w:tcW w:w="756" w:type="dxa"/>
            <w:shd w:val="clear" w:color="auto" w:fill="DEEAF6"/>
          </w:tcPr>
          <w:p w:rsidR="000C7E54" w:rsidRPr="00691BA0" w:rsidRDefault="00600469" w:rsidP="003A35FD">
            <w:pPr>
              <w:tabs>
                <w:tab w:val="left" w:pos="1908"/>
              </w:tabs>
            </w:pPr>
            <w:r>
              <w:t>2.</w:t>
            </w:r>
            <w:r w:rsidR="003A35FD">
              <w:t>6.</w:t>
            </w:r>
          </w:p>
        </w:tc>
        <w:tc>
          <w:tcPr>
            <w:tcW w:w="4455" w:type="dxa"/>
            <w:shd w:val="clear" w:color="auto" w:fill="DEEAF6"/>
          </w:tcPr>
          <w:p w:rsidR="000C7E54" w:rsidRPr="00691BA0" w:rsidRDefault="00EF1C3F" w:rsidP="00F32798">
            <w:r w:rsidRPr="006C1AE7">
              <w:t>Pateikti visi projektinio pasiūlymo priedai, nurodyti projektų finansavimo sąlygų apraše</w:t>
            </w:r>
            <w:r>
              <w:t>.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rPr>
                <w:i/>
              </w:rPr>
            </w:pPr>
          </w:p>
        </w:tc>
      </w:tr>
    </w:tbl>
    <w:p w:rsidR="000C7E54" w:rsidRPr="00691BA0" w:rsidRDefault="000C7E54" w:rsidP="000C7E54">
      <w:pPr>
        <w:rPr>
          <w:sz w:val="22"/>
          <w:szCs w:val="22"/>
        </w:rPr>
      </w:pPr>
    </w:p>
    <w:p w:rsidR="000C7E54" w:rsidRPr="00691BA0" w:rsidRDefault="000C7E54" w:rsidP="000C7E54">
      <w:pPr>
        <w:ind w:firstLine="900"/>
        <w:jc w:val="both"/>
        <w:rPr>
          <w:b/>
        </w:rPr>
      </w:pPr>
      <w:r w:rsidRPr="00691BA0">
        <w:rPr>
          <w:b/>
        </w:rPr>
        <w:t xml:space="preserve">3. </w:t>
      </w:r>
      <w:r w:rsidR="00EF1C3F" w:rsidRPr="006C1AE7">
        <w:rPr>
          <w:b/>
        </w:rPr>
        <w:t>Išvada dėl projektinio pasiūlymo atitik</w:t>
      </w:r>
      <w:r w:rsidR="009B4C5D">
        <w:rPr>
          <w:b/>
        </w:rPr>
        <w:t>ties</w:t>
      </w:r>
      <w:r w:rsidR="00EF1C3F" w:rsidRPr="006C1AE7">
        <w:rPr>
          <w:b/>
        </w:rPr>
        <w:t xml:space="preserve"> 2 punkte nurodytiems reikalavimams</w:t>
      </w:r>
      <w:r>
        <w:rPr>
          <w:b/>
        </w:rPr>
        <w:t>:</w:t>
      </w:r>
    </w:p>
    <w:p w:rsidR="000C7E54" w:rsidRPr="00691BA0" w:rsidRDefault="000C7E54" w:rsidP="000C7E54">
      <w:pPr>
        <w:jc w:val="both"/>
      </w:pPr>
    </w:p>
    <w:p w:rsidR="000C7E54" w:rsidRDefault="00EF1C3F" w:rsidP="000C7E54">
      <w:pPr>
        <w:ind w:firstLine="900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485B7E">
        <w:rPr>
          <w:sz w:val="20"/>
          <w:szCs w:val="20"/>
        </w:rPr>
      </w:r>
      <w:r w:rsidR="00485B7E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="000C7E54">
        <w:t xml:space="preserve"> </w:t>
      </w:r>
      <w:r>
        <w:t xml:space="preserve"> </w:t>
      </w:r>
      <w:r w:rsidR="000C7E54">
        <w:t xml:space="preserve">Projektinis pasiūlymas atitinka visus 2 punkte nustatytus </w:t>
      </w:r>
      <w:r>
        <w:t>reikalavimus</w:t>
      </w:r>
      <w:r w:rsidR="000C7E54">
        <w:t xml:space="preserve"> ir gali būti įtrauktas į valstybės projektų sąrašą.</w:t>
      </w:r>
    </w:p>
    <w:p w:rsidR="000C7E54" w:rsidRDefault="000C7E54" w:rsidP="000C7E54">
      <w:pPr>
        <w:ind w:firstLine="900"/>
        <w:jc w:val="both"/>
      </w:pPr>
    </w:p>
    <w:p w:rsidR="000C7E54" w:rsidRDefault="00EF1C3F" w:rsidP="000C7E54">
      <w:pPr>
        <w:ind w:firstLine="900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485B7E">
        <w:rPr>
          <w:sz w:val="20"/>
          <w:szCs w:val="20"/>
        </w:rPr>
      </w:r>
      <w:r w:rsidR="00485B7E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="000C7E54">
        <w:t xml:space="preserve"> </w:t>
      </w:r>
      <w:r>
        <w:t xml:space="preserve">  </w:t>
      </w:r>
      <w:r w:rsidR="000C7E54">
        <w:t>Projektinis pasiūlymas neatitinka bent vieno iš 2 punkte nustatytų vertinimo aspektų,</w:t>
      </w:r>
      <w:r>
        <w:t xml:space="preserve"> t. y.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 (nurodoma, kurių reikalavimų neatitinka)</w:t>
      </w:r>
      <w:r w:rsidR="009B4C5D">
        <w:t>,</w:t>
      </w:r>
      <w:r>
        <w:t xml:space="preserve"> ir</w:t>
      </w:r>
      <w:r w:rsidR="000C7E54">
        <w:t xml:space="preserve"> negali būti įtrauktas į valstybės projektų sąrašą.</w:t>
      </w:r>
    </w:p>
    <w:p w:rsidR="000C7E54" w:rsidRDefault="000C7E54" w:rsidP="000C7E54">
      <w:pPr>
        <w:rPr>
          <w:b/>
        </w:rPr>
      </w:pPr>
    </w:p>
    <w:p w:rsidR="000C7E54" w:rsidRDefault="000C7E54" w:rsidP="000C7E54">
      <w:r>
        <w:t xml:space="preserve">__________________________                  </w:t>
      </w:r>
      <w:r>
        <w:tab/>
      </w:r>
      <w:r>
        <w:tab/>
        <w:t>____________________</w:t>
      </w:r>
    </w:p>
    <w:p w:rsidR="000C7E54" w:rsidRDefault="009B4C5D" w:rsidP="000C7E54">
      <w:r>
        <w:t>(</w:t>
      </w:r>
      <w:r w:rsidR="000C7E54">
        <w:t>1-ojo vertintojo vardas, pavardė</w:t>
      </w:r>
      <w:r>
        <w:t>)</w:t>
      </w:r>
      <w:r w:rsidR="000C7E54">
        <w:t xml:space="preserve"> </w:t>
      </w:r>
      <w:r w:rsidR="000C7E54">
        <w:tab/>
      </w:r>
      <w:r w:rsidR="000C7E54">
        <w:tab/>
      </w:r>
      <w:r w:rsidR="000C7E54">
        <w:tab/>
        <w:t xml:space="preserve">        </w:t>
      </w:r>
      <w:r>
        <w:t>(</w:t>
      </w:r>
      <w:r w:rsidR="000C7E54">
        <w:t>parašas, data</w:t>
      </w:r>
      <w:r>
        <w:t>)</w:t>
      </w:r>
    </w:p>
    <w:p w:rsidR="000C7E54" w:rsidRDefault="000C7E54" w:rsidP="000C7E54"/>
    <w:p w:rsidR="000C7E54" w:rsidRDefault="000C7E54" w:rsidP="000C7E54">
      <w:r>
        <w:t xml:space="preserve">__________________________                  </w:t>
      </w:r>
      <w:r>
        <w:tab/>
      </w:r>
      <w:r>
        <w:tab/>
        <w:t>____________________</w:t>
      </w:r>
    </w:p>
    <w:p w:rsidR="000C7E54" w:rsidRDefault="009B4C5D" w:rsidP="000C7E54">
      <w:r>
        <w:t>(</w:t>
      </w:r>
      <w:r w:rsidR="000C7E54">
        <w:t>2-ojo vertintojo vardas, pavardė</w:t>
      </w:r>
      <w:r>
        <w:t>)</w:t>
      </w:r>
      <w:r w:rsidR="000C7E54">
        <w:t xml:space="preserve"> </w:t>
      </w:r>
      <w:r w:rsidR="000C7E54">
        <w:tab/>
      </w:r>
      <w:r w:rsidR="000C7E54">
        <w:tab/>
      </w:r>
      <w:r w:rsidR="000C7E54">
        <w:tab/>
        <w:t xml:space="preserve">        </w:t>
      </w:r>
      <w:r>
        <w:t>(</w:t>
      </w:r>
      <w:r w:rsidR="000C7E54">
        <w:t>parašas, data</w:t>
      </w:r>
      <w:r>
        <w:t>)</w:t>
      </w:r>
    </w:p>
    <w:p w:rsidR="000C7E54" w:rsidRPr="00691BA0" w:rsidRDefault="000C7E54" w:rsidP="000C7E54">
      <w:pPr>
        <w:rPr>
          <w:b/>
        </w:rPr>
      </w:pPr>
    </w:p>
    <w:p w:rsidR="00EF1C3F" w:rsidRPr="006C1AE7" w:rsidRDefault="00EF1C3F" w:rsidP="00EF1C3F">
      <w:pPr>
        <w:ind w:firstLine="851"/>
      </w:pPr>
      <w:r w:rsidRPr="006C1AE7">
        <w:rPr>
          <w:b/>
        </w:rPr>
        <w:t>4. Išvados tvirtinimas</w:t>
      </w:r>
    </w:p>
    <w:p w:rsidR="00EF1C3F" w:rsidRPr="006C1AE7" w:rsidRDefault="00EF1C3F" w:rsidP="00EF1C3F">
      <w:pPr>
        <w:tabs>
          <w:tab w:val="left" w:pos="2805"/>
        </w:tabs>
        <w:ind w:left="935"/>
        <w:jc w:val="both"/>
        <w:rPr>
          <w:sz w:val="20"/>
          <w:szCs w:val="20"/>
        </w:rPr>
      </w:pPr>
    </w:p>
    <w:p w:rsidR="00EF1C3F" w:rsidRPr="006C1AE7" w:rsidRDefault="00EF1C3F" w:rsidP="00EF1C3F">
      <w:pPr>
        <w:tabs>
          <w:tab w:val="left" w:pos="2805"/>
        </w:tabs>
        <w:ind w:left="935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485B7E">
        <w:rPr>
          <w:sz w:val="20"/>
          <w:szCs w:val="20"/>
        </w:rPr>
      </w:r>
      <w:r w:rsidR="00485B7E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Pr="006C1AE7">
        <w:rPr>
          <w:sz w:val="20"/>
          <w:szCs w:val="20"/>
        </w:rPr>
        <w:t xml:space="preserve"> </w:t>
      </w:r>
      <w:r w:rsidRPr="006C1AE7">
        <w:t>Pritarti vertintojo išvadai</w:t>
      </w:r>
      <w:r w:rsidR="009B4C5D">
        <w:t>.</w:t>
      </w:r>
    </w:p>
    <w:p w:rsidR="00EF1C3F" w:rsidRPr="006C1AE7" w:rsidRDefault="00EF1C3F" w:rsidP="00EF1C3F">
      <w:pPr>
        <w:tabs>
          <w:tab w:val="left" w:pos="2618"/>
        </w:tabs>
        <w:ind w:left="935"/>
        <w:jc w:val="both"/>
      </w:pPr>
      <w:r w:rsidRPr="006C1AE7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instrText xml:space="preserve"> FORMCHECKBOX </w:instrText>
      </w:r>
      <w:r w:rsidR="00485B7E">
        <w:fldChar w:fldCharType="separate"/>
      </w:r>
      <w:r w:rsidRPr="006C1AE7">
        <w:fldChar w:fldCharType="end"/>
      </w:r>
      <w:r w:rsidRPr="006C1AE7">
        <w:t xml:space="preserve"> Nepritarti vertintojo išvadai</w:t>
      </w:r>
      <w:r w:rsidR="009B4C5D">
        <w:t>.</w:t>
      </w:r>
    </w:p>
    <w:p w:rsidR="00EF1C3F" w:rsidRPr="006C1AE7" w:rsidRDefault="00EF1C3F" w:rsidP="00EF1C3F">
      <w:pPr>
        <w:pStyle w:val="Pagrindinistekstas"/>
        <w:rPr>
          <w:b w:val="0"/>
          <w:bCs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7565"/>
      </w:tblGrid>
      <w:tr w:rsidR="00EF1C3F" w:rsidRPr="006C1AE7" w:rsidTr="00EF1C3F">
        <w:tc>
          <w:tcPr>
            <w:tcW w:w="2063" w:type="dxa"/>
            <w:shd w:val="clear" w:color="auto" w:fill="auto"/>
          </w:tcPr>
          <w:p w:rsidR="00EF1C3F" w:rsidRPr="006C1AE7" w:rsidRDefault="00EF1C3F" w:rsidP="00237FD7">
            <w:pPr>
              <w:pStyle w:val="Pagrindinistekstas"/>
              <w:jc w:val="left"/>
              <w:rPr>
                <w:bCs w:val="0"/>
              </w:rPr>
            </w:pPr>
            <w:r w:rsidRPr="006C1AE7">
              <w:rPr>
                <w:bCs w:val="0"/>
              </w:rPr>
              <w:t>Pastabos</w:t>
            </w:r>
          </w:p>
          <w:p w:rsidR="00EF1C3F" w:rsidRPr="006C1AE7" w:rsidRDefault="00EF1C3F" w:rsidP="00237FD7">
            <w:pPr>
              <w:pStyle w:val="Pagrindinistekstas"/>
              <w:jc w:val="left"/>
              <w:rPr>
                <w:bCs w:val="0"/>
              </w:rPr>
            </w:pPr>
          </w:p>
        </w:tc>
        <w:tc>
          <w:tcPr>
            <w:tcW w:w="7565" w:type="dxa"/>
            <w:shd w:val="clear" w:color="auto" w:fill="auto"/>
          </w:tcPr>
          <w:p w:rsidR="00EF1C3F" w:rsidRPr="006C1AE7" w:rsidRDefault="00EF1C3F" w:rsidP="00237FD7">
            <w:pPr>
              <w:pStyle w:val="Pagrindinistekstas"/>
              <w:rPr>
                <w:b w:val="0"/>
                <w:bCs w:val="0"/>
              </w:rPr>
            </w:pPr>
            <w:r w:rsidRPr="006C1AE7">
              <w:rPr>
                <w:b w:val="0"/>
                <w:bCs w:val="0"/>
                <w:i/>
              </w:rPr>
              <w:t>(nurodomos pastabos arba nustatyti trūkumai)</w:t>
            </w:r>
          </w:p>
        </w:tc>
      </w:tr>
    </w:tbl>
    <w:p w:rsidR="00EF1C3F" w:rsidRDefault="00EF1C3F" w:rsidP="00EF1C3F"/>
    <w:p w:rsidR="00EF1C3F" w:rsidRPr="006C1AE7" w:rsidRDefault="00EF1C3F" w:rsidP="00EF1C3F">
      <w:r w:rsidRPr="006C1AE7">
        <w:t>__</w:t>
      </w:r>
      <w:r w:rsidR="009B4C5D">
        <w:t>_________</w:t>
      </w:r>
      <w:r w:rsidRPr="006C1AE7">
        <w:t xml:space="preserve">________________________                  </w:t>
      </w:r>
      <w:r w:rsidRPr="006C1AE7">
        <w:tab/>
        <w:t>__________________</w:t>
      </w:r>
    </w:p>
    <w:p w:rsidR="00EF1C3F" w:rsidRPr="006C1AE7" w:rsidRDefault="00EF1C3F" w:rsidP="00EF1C3F">
      <w:r w:rsidRPr="006C1AE7">
        <w:t>(</w:t>
      </w:r>
      <w:r w:rsidR="009B4C5D">
        <w:t>i</w:t>
      </w:r>
      <w:r w:rsidRPr="006C1AE7">
        <w:t>švadą tvirtinančio asmens vardas, pavardė)</w:t>
      </w:r>
      <w:r w:rsidRPr="006C1AE7">
        <w:tab/>
      </w:r>
      <w:r w:rsidRPr="006C1AE7">
        <w:tab/>
        <w:t xml:space="preserve">        </w:t>
      </w:r>
      <w:r w:rsidR="009B4C5D">
        <w:t xml:space="preserve">   </w:t>
      </w:r>
      <w:r w:rsidRPr="006C1AE7">
        <w:t>(parašas)</w:t>
      </w:r>
    </w:p>
    <w:p w:rsidR="000C7E54" w:rsidRPr="00691BA0" w:rsidRDefault="000C7E54" w:rsidP="000C7E54">
      <w:pPr>
        <w:jc w:val="center"/>
      </w:pPr>
    </w:p>
    <w:p w:rsidR="000C7E54" w:rsidRPr="00691BA0" w:rsidRDefault="000C7E54" w:rsidP="000C7E54">
      <w:pPr>
        <w:jc w:val="center"/>
      </w:pPr>
      <w:r w:rsidRPr="00691BA0">
        <w:t>_______________________</w:t>
      </w:r>
    </w:p>
    <w:p w:rsidR="000C7E54" w:rsidRDefault="000C7E54" w:rsidP="000C7E54"/>
    <w:p w:rsidR="000C7E54" w:rsidRPr="00691BA0" w:rsidRDefault="000C7E54" w:rsidP="000C7E54">
      <w:pPr>
        <w:rPr>
          <w:rFonts w:ascii="Calibri" w:hAnsi="Calibri"/>
          <w:sz w:val="22"/>
          <w:szCs w:val="22"/>
        </w:rPr>
      </w:pPr>
    </w:p>
    <w:p w:rsidR="00FE6114" w:rsidRDefault="00FE6114" w:rsidP="00EF1C3F">
      <w:pPr>
        <w:jc w:val="both"/>
      </w:pPr>
    </w:p>
    <w:sectPr w:rsidR="00FE6114" w:rsidSect="0001760F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7E" w:rsidRDefault="00485B7E" w:rsidP="0001760F">
      <w:r>
        <w:separator/>
      </w:r>
    </w:p>
  </w:endnote>
  <w:endnote w:type="continuationSeparator" w:id="0">
    <w:p w:rsidR="00485B7E" w:rsidRDefault="00485B7E" w:rsidP="000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7E" w:rsidRDefault="00485B7E" w:rsidP="0001760F">
      <w:r>
        <w:separator/>
      </w:r>
    </w:p>
  </w:footnote>
  <w:footnote w:type="continuationSeparator" w:id="0">
    <w:p w:rsidR="00485B7E" w:rsidRDefault="00485B7E" w:rsidP="00017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867686"/>
      <w:docPartObj>
        <w:docPartGallery w:val="Page Numbers (Top of Page)"/>
        <w:docPartUnique/>
      </w:docPartObj>
    </w:sdtPr>
    <w:sdtEndPr/>
    <w:sdtContent>
      <w:p w:rsidR="0001760F" w:rsidRDefault="000176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D1F">
          <w:rPr>
            <w:noProof/>
          </w:rPr>
          <w:t>2</w:t>
        </w:r>
        <w:r>
          <w:fldChar w:fldCharType="end"/>
        </w:r>
      </w:p>
    </w:sdtContent>
  </w:sdt>
  <w:p w:rsidR="0001760F" w:rsidRDefault="0001760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54"/>
    <w:rsid w:val="000036A4"/>
    <w:rsid w:val="0001760F"/>
    <w:rsid w:val="000C7E54"/>
    <w:rsid w:val="001B6F78"/>
    <w:rsid w:val="00214611"/>
    <w:rsid w:val="003869DA"/>
    <w:rsid w:val="003A35FD"/>
    <w:rsid w:val="003F7D1F"/>
    <w:rsid w:val="00442DDF"/>
    <w:rsid w:val="00485B7E"/>
    <w:rsid w:val="00600469"/>
    <w:rsid w:val="0063668C"/>
    <w:rsid w:val="0065109B"/>
    <w:rsid w:val="009641F2"/>
    <w:rsid w:val="009B4C5D"/>
    <w:rsid w:val="00A322A9"/>
    <w:rsid w:val="00A36A36"/>
    <w:rsid w:val="00AF52A4"/>
    <w:rsid w:val="00B50564"/>
    <w:rsid w:val="00E26A4E"/>
    <w:rsid w:val="00E34697"/>
    <w:rsid w:val="00EF1C3F"/>
    <w:rsid w:val="00F67DC2"/>
    <w:rsid w:val="00F75047"/>
    <w:rsid w:val="00F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93DB8-6381-4D75-8769-C5B53892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C7E54"/>
    <w:pPr>
      <w:jc w:val="center"/>
    </w:pPr>
    <w:rPr>
      <w:sz w:val="22"/>
      <w:szCs w:val="20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0C7E54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atvirtinta">
    <w:name w:val="Patvirtinta"/>
    <w:semiHidden/>
    <w:rsid w:val="000C7E5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176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760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176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760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52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52A4"/>
    <w:rPr>
      <w:rFonts w:ascii="Segoe UI" w:eastAsia="Times New Roman" w:hAnsi="Segoe UI" w:cs="Segoe UI"/>
      <w:sz w:val="18"/>
      <w:szCs w:val="18"/>
      <w:lang w:eastAsia="lt-LT"/>
    </w:rPr>
  </w:style>
  <w:style w:type="paragraph" w:styleId="Pagrindinistekstas">
    <w:name w:val="Body Text"/>
    <w:basedOn w:val="prastasis"/>
    <w:link w:val="PagrindinistekstasDiagrama"/>
    <w:rsid w:val="00EF1C3F"/>
    <w:pPr>
      <w:jc w:val="center"/>
    </w:pPr>
    <w:rPr>
      <w:b/>
      <w:bCs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F1C3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uslapioinaostekstas">
    <w:name w:val="footnote text"/>
    <w:basedOn w:val="prastasis"/>
    <w:link w:val="PuslapioinaostekstasDiagrama"/>
    <w:rsid w:val="00EF1C3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F1C3F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unhideWhenUsed/>
    <w:rsid w:val="00EF1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Skarulskis</dc:creator>
  <cp:keywords/>
  <dc:description/>
  <cp:lastModifiedBy>Jonas Skarulskis</cp:lastModifiedBy>
  <cp:revision>2</cp:revision>
  <cp:lastPrinted>2015-08-06T11:55:00Z</cp:lastPrinted>
  <dcterms:created xsi:type="dcterms:W3CDTF">2015-08-27T06:20:00Z</dcterms:created>
  <dcterms:modified xsi:type="dcterms:W3CDTF">2015-08-27T06:20:00Z</dcterms:modified>
</cp:coreProperties>
</file>