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D77" w:rsidRDefault="00D06C6A">
      <w:pPr>
        <w:spacing w:after="0" w:line="240" w:lineRule="auto"/>
        <w:ind w:left="7655"/>
        <w:rPr>
          <w:rFonts w:ascii="Times New Roman" w:hAnsi="Times New Roman"/>
          <w:szCs w:val="24"/>
        </w:rPr>
      </w:pPr>
      <w:r>
        <w:rPr>
          <w:rFonts w:ascii="Times New Roman" w:hAnsi="Times New Roman"/>
          <w:szCs w:val="24"/>
        </w:rPr>
        <w:t>2014–2020 metų Europos Sąjungos fondų investicijų veiksmų</w:t>
      </w:r>
    </w:p>
    <w:p w:rsidR="00954D77" w:rsidRDefault="00D06C6A">
      <w:pPr>
        <w:spacing w:after="0" w:line="240" w:lineRule="auto"/>
        <w:ind w:left="7655"/>
        <w:rPr>
          <w:rFonts w:ascii="Times New Roman" w:hAnsi="Times New Roman"/>
          <w:szCs w:val="24"/>
        </w:rPr>
      </w:pPr>
      <w:r>
        <w:rPr>
          <w:rFonts w:ascii="Times New Roman" w:hAnsi="Times New Roman"/>
          <w:szCs w:val="24"/>
        </w:rPr>
        <w:t>programos 3 prioriteto „Smulkiojo ir vidutinio verslo</w:t>
      </w:r>
    </w:p>
    <w:p w:rsidR="00954D77" w:rsidRDefault="00D06C6A">
      <w:pPr>
        <w:spacing w:after="0" w:line="240" w:lineRule="auto"/>
        <w:ind w:left="7655"/>
      </w:pPr>
      <w:r>
        <w:rPr>
          <w:rFonts w:ascii="Times New Roman" w:hAnsi="Times New Roman"/>
          <w:szCs w:val="24"/>
        </w:rPr>
        <w:t xml:space="preserve">konkurencingumo skatinimas“ priemonės Nr. </w:t>
      </w:r>
      <w:r>
        <w:rPr>
          <w:rFonts w:ascii="Times New Roman" w:hAnsi="Times New Roman"/>
          <w:szCs w:val="24"/>
          <w:lang w:eastAsia="lt-LT"/>
        </w:rPr>
        <w:t>03.1.1-IVG-T-819</w:t>
      </w:r>
    </w:p>
    <w:p w:rsidR="00954D77" w:rsidRDefault="00D06C6A">
      <w:pPr>
        <w:spacing w:after="0" w:line="240" w:lineRule="auto"/>
        <w:ind w:left="7655"/>
        <w:rPr>
          <w:rFonts w:ascii="Times New Roman" w:hAnsi="Times New Roman"/>
          <w:szCs w:val="24"/>
        </w:rPr>
      </w:pPr>
      <w:r>
        <w:rPr>
          <w:rFonts w:ascii="Times New Roman" w:hAnsi="Times New Roman"/>
          <w:szCs w:val="24"/>
        </w:rPr>
        <w:t xml:space="preserve">„Verslo konsultantas LT“ projektų finansavimo sąlygų aprašo </w:t>
      </w:r>
    </w:p>
    <w:p w:rsidR="00954D77" w:rsidRDefault="00D06C6A">
      <w:pPr>
        <w:spacing w:after="0" w:line="240" w:lineRule="auto"/>
        <w:ind w:left="7655"/>
        <w:jc w:val="both"/>
        <w:rPr>
          <w:rFonts w:ascii="Times New Roman" w:hAnsi="Times New Roman"/>
          <w:szCs w:val="24"/>
          <w:lang w:eastAsia="lt-LT"/>
        </w:rPr>
      </w:pPr>
      <w:r>
        <w:rPr>
          <w:rFonts w:ascii="Times New Roman" w:hAnsi="Times New Roman"/>
          <w:szCs w:val="24"/>
          <w:lang w:eastAsia="lt-LT"/>
        </w:rPr>
        <w:t>4 priedas</w:t>
      </w:r>
    </w:p>
    <w:p w:rsidR="00954D77" w:rsidRDefault="00954D77">
      <w:pPr>
        <w:spacing w:after="0" w:line="240" w:lineRule="auto"/>
        <w:jc w:val="both"/>
        <w:rPr>
          <w:rFonts w:ascii="Times New Roman" w:hAnsi="Times New Roman"/>
          <w:szCs w:val="24"/>
          <w:lang w:eastAsia="lt-LT"/>
        </w:rPr>
      </w:pPr>
    </w:p>
    <w:p w:rsidR="00954D77" w:rsidRDefault="00D06C6A">
      <w:pPr>
        <w:spacing w:after="0" w:line="240" w:lineRule="auto"/>
        <w:jc w:val="center"/>
        <w:rPr>
          <w:rFonts w:ascii="Times New Roman" w:hAnsi="Times New Roman"/>
          <w:b/>
          <w:szCs w:val="24"/>
          <w:lang w:eastAsia="lt-LT"/>
        </w:rPr>
      </w:pPr>
      <w:r>
        <w:rPr>
          <w:rFonts w:ascii="Times New Roman" w:hAnsi="Times New Roman"/>
          <w:b/>
          <w:szCs w:val="24"/>
          <w:lang w:eastAsia="lt-LT"/>
        </w:rPr>
        <w:t xml:space="preserve">(Paraiškos finansuoti iš Europos Sąjungos struktūrinių fondų lėšų bendrai finansuojamą projektą forma) </w:t>
      </w:r>
    </w:p>
    <w:p w:rsidR="00954D77" w:rsidRDefault="00D06C6A">
      <w:pPr>
        <w:spacing w:after="0" w:line="240" w:lineRule="auto"/>
        <w:jc w:val="center"/>
      </w:pPr>
      <w:r>
        <w:rPr>
          <w:rFonts w:ascii="Times New Roman" w:hAnsi="Times New Roman"/>
          <w:b/>
          <w:noProof/>
          <w:sz w:val="28"/>
          <w:lang w:eastAsia="lt-LT"/>
        </w:rPr>
        <w:drawing>
          <wp:inline distT="0" distB="0" distL="0" distR="0">
            <wp:extent cx="1903725" cy="873764"/>
            <wp:effectExtent l="0" t="0" r="1275" b="2536"/>
            <wp:docPr id="1" name="Picture 1" descr="ESFIVP-I-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1903725" cy="873764"/>
                    </a:xfrm>
                    <a:prstGeom prst="rect">
                      <a:avLst/>
                    </a:prstGeom>
                    <a:noFill/>
                    <a:ln>
                      <a:noFill/>
                      <a:prstDash/>
                    </a:ln>
                  </pic:spPr>
                </pic:pic>
              </a:graphicData>
            </a:graphic>
          </wp:inline>
        </w:drawing>
      </w:r>
    </w:p>
    <w:p w:rsidR="00954D77" w:rsidRDefault="00D06C6A">
      <w:pPr>
        <w:spacing w:after="0" w:line="240" w:lineRule="auto"/>
        <w:jc w:val="center"/>
        <w:rPr>
          <w:rFonts w:ascii="Times New Roman" w:hAnsi="Times New Roman"/>
          <w:b/>
          <w:bCs/>
          <w:szCs w:val="24"/>
        </w:rPr>
      </w:pPr>
      <w:r>
        <w:rPr>
          <w:rFonts w:ascii="Times New Roman" w:hAnsi="Times New Roman"/>
          <w:b/>
          <w:bCs/>
          <w:szCs w:val="24"/>
        </w:rPr>
        <w:t xml:space="preserve">PARAIŠKA </w:t>
      </w:r>
    </w:p>
    <w:p w:rsidR="00954D77" w:rsidRDefault="00D06C6A">
      <w:pPr>
        <w:spacing w:after="0" w:line="240" w:lineRule="auto"/>
        <w:jc w:val="center"/>
        <w:rPr>
          <w:rFonts w:ascii="Times New Roman" w:hAnsi="Times New Roman"/>
          <w:b/>
          <w:bCs/>
          <w:szCs w:val="24"/>
        </w:rPr>
      </w:pPr>
      <w:r>
        <w:rPr>
          <w:rFonts w:ascii="Times New Roman" w:hAnsi="Times New Roman"/>
          <w:b/>
          <w:bCs/>
          <w:szCs w:val="24"/>
        </w:rPr>
        <w:t>FINANSUOTI IŠ EUROPOS SĄJUNGOS STRUKTŪRINIŲ FONDŲ LĖŠŲ BENDRAI FINANSUOJAMĄ PROJEKTĄ</w:t>
      </w:r>
    </w:p>
    <w:p w:rsidR="00954D77" w:rsidRDefault="00954D77">
      <w:pPr>
        <w:spacing w:after="0" w:line="240" w:lineRule="auto"/>
        <w:jc w:val="center"/>
        <w:rPr>
          <w:rFonts w:ascii="Times New Roman" w:hAnsi="Times New Roman"/>
          <w:b/>
          <w:bCs/>
          <w:szCs w:val="24"/>
        </w:rPr>
      </w:pPr>
    </w:p>
    <w:p w:rsidR="00954D77" w:rsidRDefault="00D06C6A">
      <w:pPr>
        <w:spacing w:after="0" w:line="240" w:lineRule="auto"/>
        <w:ind w:left="6521"/>
      </w:pPr>
      <w:permStart w:id="727985515" w:edGrp="everyone"/>
      <w:r>
        <w:rPr>
          <w:rFonts w:ascii="Times New Roman" w:hAnsi="Times New Roman"/>
          <w:szCs w:val="24"/>
        </w:rPr>
        <w:t>____________</w:t>
      </w:r>
      <w:permEnd w:id="727985515"/>
      <w:r>
        <w:rPr>
          <w:rFonts w:ascii="Times New Roman" w:hAnsi="Times New Roman"/>
          <w:szCs w:val="24"/>
        </w:rPr>
        <w:tab/>
      </w:r>
      <w:r>
        <w:rPr>
          <w:rFonts w:ascii="Times New Roman" w:hAnsi="Times New Roman"/>
          <w:szCs w:val="24"/>
        </w:rPr>
        <w:tab/>
      </w:r>
      <w:r>
        <w:rPr>
          <w:rFonts w:ascii="Times New Roman" w:hAnsi="Times New Roman"/>
          <w:i/>
          <w:szCs w:val="24"/>
        </w:rPr>
        <w:t xml:space="preserve"> </w:t>
      </w:r>
      <w:r>
        <w:rPr>
          <w:rFonts w:ascii="Times New Roman" w:hAnsi="Times New Roman"/>
          <w:szCs w:val="24"/>
        </w:rPr>
        <w:t xml:space="preserve">______________ </w:t>
      </w:r>
    </w:p>
    <w:p w:rsidR="00954D77" w:rsidRDefault="00D06C6A">
      <w:pPr>
        <w:spacing w:after="0" w:line="240" w:lineRule="auto"/>
        <w:ind w:left="6521"/>
        <w:rPr>
          <w:rFonts w:ascii="Times New Roman" w:hAnsi="Times New Roman"/>
          <w:szCs w:val="24"/>
        </w:rPr>
      </w:pPr>
      <w:r>
        <w:rPr>
          <w:rFonts w:ascii="Times New Roman" w:hAnsi="Times New Roman"/>
          <w:szCs w:val="24"/>
        </w:rPr>
        <w:t>(pildymo data)</w:t>
      </w:r>
      <w:r>
        <w:rPr>
          <w:rFonts w:ascii="Times New Roman" w:hAnsi="Times New Roman"/>
          <w:szCs w:val="24"/>
        </w:rPr>
        <w:tab/>
      </w:r>
      <w:r>
        <w:rPr>
          <w:rFonts w:ascii="Times New Roman" w:hAnsi="Times New Roman"/>
          <w:szCs w:val="24"/>
        </w:rPr>
        <w:tab/>
        <w:t>(patikslinimo data)</w:t>
      </w:r>
    </w:p>
    <w:p w:rsidR="00954D77" w:rsidRDefault="00954D77">
      <w:pPr>
        <w:spacing w:after="0" w:line="240" w:lineRule="auto"/>
        <w:ind w:left="6521"/>
        <w:rPr>
          <w:rFonts w:ascii="Times New Roman" w:hAnsi="Times New Roman"/>
          <w:szCs w:val="24"/>
        </w:rPr>
      </w:pPr>
    </w:p>
    <w:p w:rsidR="00954D77" w:rsidRDefault="00954D77">
      <w:pPr>
        <w:spacing w:after="0" w:line="240" w:lineRule="auto"/>
        <w:ind w:left="6521"/>
        <w:rPr>
          <w:rFonts w:ascii="Times New Roman" w:hAnsi="Times New Roman"/>
          <w:szCs w:val="24"/>
        </w:rPr>
      </w:pPr>
    </w:p>
    <w:p w:rsidR="00954D77" w:rsidRDefault="00D06C6A">
      <w:pPr>
        <w:tabs>
          <w:tab w:val="left" w:pos="6521"/>
        </w:tabs>
        <w:spacing w:after="0" w:line="240" w:lineRule="auto"/>
        <w:rPr>
          <w:rFonts w:ascii="Times New Roman" w:hAnsi="Times New Roman"/>
          <w:szCs w:val="24"/>
        </w:rPr>
      </w:pPr>
      <w:r>
        <w:rPr>
          <w:rFonts w:ascii="Times New Roman" w:hAnsi="Times New Roman"/>
          <w:szCs w:val="24"/>
        </w:rPr>
        <w:tab/>
      </w:r>
      <w:permStart w:id="2012367806" w:edGrp="everyone"/>
      <w:r>
        <w:rPr>
          <w:rFonts w:ascii="Times New Roman" w:hAnsi="Times New Roman"/>
          <w:szCs w:val="24"/>
        </w:rPr>
        <w:t>____________</w:t>
      </w:r>
      <w:permEnd w:id="2012367806"/>
    </w:p>
    <w:p w:rsidR="00954D77" w:rsidRDefault="00D06C6A">
      <w:pPr>
        <w:tabs>
          <w:tab w:val="left" w:pos="6521"/>
        </w:tabs>
        <w:spacing w:after="0" w:line="240" w:lineRule="auto"/>
        <w:rPr>
          <w:rFonts w:ascii="Times New Roman" w:hAnsi="Times New Roman"/>
          <w:szCs w:val="24"/>
        </w:rPr>
      </w:pPr>
      <w:r>
        <w:rPr>
          <w:rFonts w:ascii="Times New Roman" w:hAnsi="Times New Roman"/>
          <w:szCs w:val="24"/>
        </w:rPr>
        <w:tab/>
        <w:t>(pildymo vieta)</w:t>
      </w:r>
    </w:p>
    <w:p w:rsidR="00954D77" w:rsidRDefault="00D06C6A">
      <w:pPr>
        <w:keepNext/>
        <w:tabs>
          <w:tab w:val="left" w:pos="850"/>
        </w:tabs>
        <w:ind w:left="850" w:hanging="850"/>
        <w:jc w:val="both"/>
        <w:rPr>
          <w:rFonts w:ascii="Times New Roman" w:hAnsi="Times New Roman"/>
          <w:b/>
          <w:bCs/>
          <w:smallCaps/>
          <w:szCs w:val="24"/>
          <w:lang w:eastAsia="en-GB"/>
        </w:rPr>
      </w:pPr>
      <w:r>
        <w:rPr>
          <w:rFonts w:ascii="Times New Roman" w:hAnsi="Times New Roman"/>
          <w:b/>
          <w:bCs/>
          <w:smallCaps/>
          <w:szCs w:val="24"/>
          <w:lang w:eastAsia="en-GB"/>
        </w:rPr>
        <w:t>1. DUOMENYS APIE PARAIŠKĄ</w:t>
      </w:r>
    </w:p>
    <w:tbl>
      <w:tblPr>
        <w:tblW w:w="5000" w:type="pct"/>
        <w:tblCellMar>
          <w:left w:w="10" w:type="dxa"/>
          <w:right w:w="10" w:type="dxa"/>
        </w:tblCellMar>
        <w:tblLook w:val="0000" w:firstRow="0" w:lastRow="0" w:firstColumn="0" w:lastColumn="0" w:noHBand="0" w:noVBand="0"/>
      </w:tblPr>
      <w:tblGrid>
        <w:gridCol w:w="4867"/>
        <w:gridCol w:w="9126"/>
      </w:tblGrid>
      <w:tr w:rsidR="00954D77">
        <w:trPr>
          <w:trHeight w:val="364"/>
        </w:trPr>
        <w:tc>
          <w:tcPr>
            <w:tcW w:w="486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jc w:val="both"/>
              <w:rPr>
                <w:rFonts w:ascii="Times New Roman" w:hAnsi="Times New Roman"/>
                <w:b/>
                <w:szCs w:val="24"/>
              </w:rPr>
            </w:pPr>
            <w:r>
              <w:rPr>
                <w:rFonts w:ascii="Times New Roman" w:hAnsi="Times New Roman"/>
                <w:b/>
                <w:szCs w:val="24"/>
              </w:rPr>
              <w:t>1.1. Veiksmų programos priemonės numeris ir pavadinimas</w:t>
            </w:r>
          </w:p>
        </w:tc>
        <w:tc>
          <w:tcPr>
            <w:tcW w:w="9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widowControl w:val="0"/>
              <w:shd w:val="clear" w:color="auto" w:fill="FFFFFF"/>
              <w:spacing w:after="0" w:line="240" w:lineRule="auto"/>
              <w:jc w:val="both"/>
            </w:pPr>
            <w:r>
              <w:rPr>
                <w:rFonts w:ascii="Times New Roman" w:hAnsi="Times New Roman"/>
                <w:b/>
                <w:szCs w:val="24"/>
              </w:rPr>
              <w:t xml:space="preserve">NR. </w:t>
            </w:r>
            <w:r>
              <w:rPr>
                <w:rFonts w:ascii="Times New Roman" w:hAnsi="Times New Roman"/>
                <w:b/>
                <w:szCs w:val="24"/>
                <w:lang w:eastAsia="lt-LT"/>
              </w:rPr>
              <w:t>03.1.1-IVG-T-819</w:t>
            </w:r>
            <w:r>
              <w:rPr>
                <w:rFonts w:ascii="Times New Roman" w:hAnsi="Times New Roman"/>
                <w:b/>
                <w:szCs w:val="24"/>
              </w:rPr>
              <w:t xml:space="preserve"> „</w:t>
            </w:r>
            <w:r>
              <w:rPr>
                <w:rFonts w:ascii="Times New Roman" w:hAnsi="Times New Roman"/>
                <w:b/>
                <w:caps/>
                <w:szCs w:val="24"/>
              </w:rPr>
              <w:t>VERSLO KONSULTANTAS LT</w:t>
            </w:r>
            <w:r>
              <w:rPr>
                <w:rFonts w:ascii="Times New Roman" w:hAnsi="Times New Roman"/>
                <w:b/>
                <w:szCs w:val="24"/>
              </w:rPr>
              <w:t>“</w:t>
            </w:r>
          </w:p>
        </w:tc>
      </w:tr>
      <w:tr w:rsidR="00954D77">
        <w:trPr>
          <w:trHeight w:val="499"/>
        </w:trPr>
        <w:tc>
          <w:tcPr>
            <w:tcW w:w="486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jc w:val="both"/>
              <w:rPr>
                <w:rFonts w:ascii="Times New Roman" w:hAnsi="Times New Roman"/>
                <w:b/>
                <w:szCs w:val="24"/>
              </w:rPr>
            </w:pPr>
            <w:r>
              <w:rPr>
                <w:rFonts w:ascii="Times New Roman" w:hAnsi="Times New Roman"/>
                <w:b/>
                <w:szCs w:val="24"/>
              </w:rPr>
              <w:t>1.2. Kvietimo teikti paraišką arba patvirtinto sąrašo numeris</w:t>
            </w:r>
          </w:p>
        </w:tc>
        <w:tc>
          <w:tcPr>
            <w:tcW w:w="9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B24316">
            <w:pPr>
              <w:widowControl w:val="0"/>
              <w:shd w:val="clear" w:color="auto" w:fill="FFFFFF"/>
              <w:spacing w:after="0" w:line="240" w:lineRule="auto"/>
              <w:jc w:val="both"/>
              <w:rPr>
                <w:rFonts w:ascii="Times New Roman" w:hAnsi="Times New Roman"/>
                <w:szCs w:val="24"/>
              </w:rPr>
            </w:pPr>
            <w:r>
              <w:rPr>
                <w:rFonts w:ascii="Times New Roman" w:hAnsi="Times New Roman"/>
                <w:szCs w:val="24"/>
              </w:rPr>
              <w:t>03</w:t>
            </w:r>
            <w:bookmarkStart w:id="0" w:name="_GoBack"/>
            <w:bookmarkEnd w:id="0"/>
          </w:p>
        </w:tc>
      </w:tr>
      <w:tr w:rsidR="00954D77">
        <w:trPr>
          <w:trHeight w:val="353"/>
        </w:trPr>
        <w:tc>
          <w:tcPr>
            <w:tcW w:w="48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54D77" w:rsidRDefault="00D06C6A">
            <w:pPr>
              <w:spacing w:after="0" w:line="240" w:lineRule="auto"/>
            </w:pPr>
            <w:r>
              <w:rPr>
                <w:rFonts w:ascii="Times New Roman" w:hAnsi="Times New Roman"/>
                <w:b/>
                <w:szCs w:val="24"/>
                <w:lang w:eastAsia="lt-LT"/>
              </w:rPr>
              <w:t>1.3. Projekto pavadinimas</w:t>
            </w:r>
          </w:p>
        </w:tc>
        <w:tc>
          <w:tcPr>
            <w:tcW w:w="9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szCs w:val="24"/>
              </w:rPr>
            </w:pPr>
            <w:r>
              <w:rPr>
                <w:rFonts w:ascii="Times New Roman" w:hAnsi="Times New Roman"/>
                <w:szCs w:val="24"/>
              </w:rPr>
              <w:t>Projekto vykdytojo konsultavimasis</w:t>
            </w:r>
          </w:p>
        </w:tc>
      </w:tr>
    </w:tbl>
    <w:p w:rsidR="00954D77" w:rsidRDefault="00954D77">
      <w:pPr>
        <w:rPr>
          <w:rFonts w:ascii="Times New Roman" w:hAnsi="Times New Roman"/>
        </w:rPr>
      </w:pPr>
    </w:p>
    <w:p w:rsidR="00954D77" w:rsidRDefault="00D06C6A">
      <w:pPr>
        <w:keepNext/>
        <w:rPr>
          <w:rFonts w:ascii="Times New Roman" w:hAnsi="Times New Roman"/>
          <w:b/>
          <w:bCs/>
          <w:kern w:val="3"/>
          <w:szCs w:val="24"/>
          <w:lang w:eastAsia="lt-LT"/>
        </w:rPr>
      </w:pPr>
      <w:r>
        <w:rPr>
          <w:rFonts w:ascii="Times New Roman" w:hAnsi="Times New Roman"/>
          <w:b/>
          <w:bCs/>
          <w:kern w:val="3"/>
          <w:szCs w:val="24"/>
          <w:lang w:eastAsia="lt-LT"/>
        </w:rPr>
        <w:t>2. PAREIŠKĖJO DUOMENYS</w:t>
      </w:r>
    </w:p>
    <w:tbl>
      <w:tblPr>
        <w:tblW w:w="4975" w:type="pct"/>
        <w:tblInd w:w="108" w:type="dxa"/>
        <w:tblCellMar>
          <w:left w:w="10" w:type="dxa"/>
          <w:right w:w="10" w:type="dxa"/>
        </w:tblCellMar>
        <w:tblLook w:val="0000" w:firstRow="0" w:lastRow="0" w:firstColumn="0" w:lastColumn="0" w:noHBand="0" w:noVBand="0"/>
      </w:tblPr>
      <w:tblGrid>
        <w:gridCol w:w="4851"/>
        <w:gridCol w:w="9072"/>
      </w:tblGrid>
      <w:tr w:rsidR="00954D77">
        <w:trPr>
          <w:cantSplit/>
          <w:trHeight w:val="128"/>
        </w:trPr>
        <w:tc>
          <w:tcPr>
            <w:tcW w:w="13923"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54D77" w:rsidRDefault="00D06C6A">
            <w:pPr>
              <w:spacing w:after="0" w:line="240" w:lineRule="auto"/>
            </w:pPr>
            <w:r>
              <w:rPr>
                <w:rFonts w:ascii="Times New Roman" w:hAnsi="Times New Roman"/>
                <w:b/>
                <w:bCs/>
                <w:szCs w:val="24"/>
                <w:lang w:eastAsia="lt-LT"/>
              </w:rPr>
              <w:t>Pareiškėjo rekvizitai:</w:t>
            </w:r>
          </w:p>
        </w:tc>
      </w:tr>
      <w:tr w:rsidR="00954D77">
        <w:trPr>
          <w:cantSplit/>
          <w:trHeight w:val="487"/>
        </w:trPr>
        <w:tc>
          <w:tcPr>
            <w:tcW w:w="485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rPr>
                <w:rFonts w:ascii="Times New Roman" w:hAnsi="Times New Roman"/>
                <w:b/>
                <w:szCs w:val="24"/>
                <w:lang w:eastAsia="lt-LT"/>
              </w:rPr>
            </w:pPr>
            <w:r>
              <w:rPr>
                <w:rFonts w:ascii="Times New Roman" w:hAnsi="Times New Roman"/>
                <w:b/>
                <w:szCs w:val="24"/>
                <w:lang w:eastAsia="lt-LT"/>
              </w:rPr>
              <w:t>2.1. Pareiškėjo pavadinimas / vardas ir pavardė</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both"/>
              <w:rPr>
                <w:rFonts w:ascii="Times New Roman" w:hAnsi="Times New Roman"/>
                <w:szCs w:val="24"/>
                <w:lang w:eastAsia="lt-LT"/>
              </w:rPr>
            </w:pPr>
            <w:permStart w:id="500588884" w:edGrp="everyone"/>
            <w:permEnd w:id="500588884"/>
          </w:p>
        </w:tc>
      </w:tr>
      <w:tr w:rsidR="00954D77">
        <w:trPr>
          <w:cantSplit/>
          <w:trHeight w:val="128"/>
        </w:trPr>
        <w:tc>
          <w:tcPr>
            <w:tcW w:w="485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jc w:val="both"/>
            </w:pPr>
            <w:r>
              <w:rPr>
                <w:rFonts w:ascii="Times New Roman" w:hAnsi="Times New Roman"/>
                <w:b/>
                <w:szCs w:val="24"/>
                <w:lang w:eastAsia="lt-LT"/>
              </w:rPr>
              <w:t>2.2. Pareiškėjo kodas</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i/>
                <w:szCs w:val="24"/>
                <w:lang w:eastAsia="lt-LT"/>
              </w:rPr>
            </w:pPr>
            <w:permStart w:id="1329218883" w:edGrp="everyone"/>
            <w:r>
              <w:rPr>
                <w:rFonts w:ascii="Times New Roman" w:hAnsi="Times New Roman"/>
                <w:i/>
                <w:szCs w:val="24"/>
                <w:lang w:eastAsia="lt-LT"/>
              </w:rPr>
              <w:t xml:space="preserve">Nurodomas juridinio asmens kodas, nurodytas Juridinių asmenų registre. </w:t>
            </w:r>
          </w:p>
          <w:p w:rsidR="00954D77" w:rsidRDefault="00D06C6A">
            <w:pPr>
              <w:spacing w:after="0" w:line="240" w:lineRule="auto"/>
              <w:jc w:val="both"/>
              <w:rPr>
                <w:rFonts w:ascii="Times New Roman" w:hAnsi="Times New Roman"/>
                <w:i/>
                <w:szCs w:val="24"/>
                <w:lang w:eastAsia="lt-LT"/>
              </w:rPr>
            </w:pPr>
            <w:r>
              <w:rPr>
                <w:rFonts w:ascii="Times New Roman" w:hAnsi="Times New Roman"/>
                <w:i/>
                <w:szCs w:val="24"/>
                <w:lang w:eastAsia="lt-LT"/>
              </w:rPr>
              <w:t>Jeigu pareiškėjas yra fizinis asmuo, nurodoma jo gimimo data.</w:t>
            </w:r>
          </w:p>
          <w:p w:rsidR="00954D77" w:rsidRDefault="00D06C6A">
            <w:pPr>
              <w:spacing w:after="0" w:line="240" w:lineRule="auto"/>
              <w:jc w:val="both"/>
            </w:pPr>
            <w:r>
              <w:rPr>
                <w:rFonts w:ascii="Wingdings" w:eastAsia="Wingdings" w:hAnsi="Wingdings" w:cs="Wingdings"/>
                <w:szCs w:val="24"/>
                <w:lang w:eastAsia="lt-LT"/>
              </w:rPr>
              <w:t></w:t>
            </w:r>
            <w:permEnd w:id="1329218883"/>
            <w:r>
              <w:rPr>
                <w:rFonts w:ascii="Times New Roman" w:hAnsi="Times New Roman"/>
                <w:szCs w:val="24"/>
                <w:lang w:eastAsia="lt-LT"/>
              </w:rPr>
              <w:t xml:space="preserve"> Pareiškėjas yra fizinis asmuo</w:t>
            </w:r>
          </w:p>
          <w:p w:rsidR="00954D77" w:rsidRDefault="00D06C6A">
            <w:pPr>
              <w:spacing w:after="0" w:line="240" w:lineRule="auto"/>
              <w:jc w:val="both"/>
            </w:pPr>
            <w:permStart w:id="1481059416" w:edGrp="everyone"/>
            <w:r>
              <w:rPr>
                <w:rFonts w:ascii="Wingdings" w:eastAsia="Wingdings" w:hAnsi="Wingdings" w:cs="Wingdings"/>
                <w:szCs w:val="24"/>
                <w:lang w:eastAsia="lt-LT"/>
              </w:rPr>
              <w:t></w:t>
            </w:r>
            <w:r>
              <w:rPr>
                <w:rFonts w:ascii="Times New Roman" w:hAnsi="Times New Roman"/>
                <w:szCs w:val="24"/>
                <w:lang w:eastAsia="lt-LT"/>
              </w:rPr>
              <w:t xml:space="preserve"> </w:t>
            </w:r>
            <w:permEnd w:id="1481059416"/>
            <w:r>
              <w:rPr>
                <w:rFonts w:ascii="Times New Roman" w:hAnsi="Times New Roman"/>
                <w:szCs w:val="24"/>
                <w:lang w:eastAsia="lt-LT"/>
              </w:rPr>
              <w:t>Pareiškėjas yra užsienyje registruotas juridinis asmuo / užsienio pilietis</w:t>
            </w:r>
          </w:p>
          <w:p w:rsidR="00954D77" w:rsidRDefault="00954D77">
            <w:pPr>
              <w:spacing w:after="0" w:line="240" w:lineRule="auto"/>
              <w:jc w:val="both"/>
              <w:rPr>
                <w:rFonts w:ascii="Times New Roman" w:hAnsi="Times New Roman"/>
                <w:i/>
                <w:szCs w:val="24"/>
                <w:lang w:eastAsia="lt-LT"/>
              </w:rPr>
            </w:pPr>
          </w:p>
        </w:tc>
      </w:tr>
      <w:tr w:rsidR="00954D77">
        <w:trPr>
          <w:cantSplit/>
          <w:trHeight w:val="128"/>
        </w:trPr>
        <w:tc>
          <w:tcPr>
            <w:tcW w:w="13923"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54D77" w:rsidRDefault="00D06C6A">
            <w:pPr>
              <w:keepNext/>
              <w:spacing w:after="0" w:line="240" w:lineRule="auto"/>
            </w:pPr>
            <w:r>
              <w:rPr>
                <w:rFonts w:ascii="Times New Roman" w:hAnsi="Times New Roman"/>
                <w:b/>
                <w:bCs/>
                <w:szCs w:val="24"/>
                <w:lang w:eastAsia="lt-LT"/>
              </w:rPr>
              <w:lastRenderedPageBreak/>
              <w:t xml:space="preserve">Adresas: </w:t>
            </w:r>
          </w:p>
        </w:tc>
      </w:tr>
      <w:tr w:rsidR="00954D77">
        <w:trPr>
          <w:cantSplit/>
          <w:trHeight w:val="128"/>
        </w:trPr>
        <w:tc>
          <w:tcPr>
            <w:tcW w:w="485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rPr>
                <w:rFonts w:ascii="Times New Roman" w:hAnsi="Times New Roman"/>
                <w:b/>
                <w:szCs w:val="24"/>
                <w:lang w:eastAsia="lt-LT"/>
              </w:rPr>
            </w:pPr>
            <w:permStart w:id="936733477" w:edGrp="everyone" w:colFirst="1" w:colLast="1"/>
            <w:r>
              <w:rPr>
                <w:rFonts w:ascii="Times New Roman" w:hAnsi="Times New Roman"/>
                <w:b/>
                <w:szCs w:val="24"/>
                <w:lang w:eastAsia="lt-LT"/>
              </w:rPr>
              <w:t>2.3. Gatvė</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both"/>
              <w:rPr>
                <w:rFonts w:ascii="Times New Roman" w:hAnsi="Times New Roman"/>
                <w:i/>
                <w:szCs w:val="24"/>
                <w:lang w:eastAsia="lt-LT"/>
              </w:rPr>
            </w:pPr>
          </w:p>
        </w:tc>
      </w:tr>
      <w:tr w:rsidR="00954D77">
        <w:trPr>
          <w:cantSplit/>
          <w:trHeight w:val="184"/>
        </w:trPr>
        <w:tc>
          <w:tcPr>
            <w:tcW w:w="485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rPr>
                <w:rFonts w:ascii="Times New Roman" w:hAnsi="Times New Roman"/>
                <w:b/>
                <w:szCs w:val="24"/>
                <w:lang w:eastAsia="lt-LT"/>
              </w:rPr>
            </w:pPr>
            <w:permStart w:id="545926260" w:edGrp="everyone" w:colFirst="1" w:colLast="1"/>
            <w:permEnd w:id="936733477"/>
            <w:r>
              <w:rPr>
                <w:rFonts w:ascii="Times New Roman" w:hAnsi="Times New Roman"/>
                <w:b/>
                <w:szCs w:val="24"/>
                <w:lang w:eastAsia="lt-LT"/>
              </w:rPr>
              <w:t>2.4. Namo numeris</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both"/>
              <w:rPr>
                <w:rFonts w:ascii="Times New Roman" w:hAnsi="Times New Roman"/>
                <w:i/>
                <w:szCs w:val="24"/>
                <w:lang w:eastAsia="lt-LT"/>
              </w:rPr>
            </w:pPr>
          </w:p>
        </w:tc>
      </w:tr>
      <w:tr w:rsidR="00954D77">
        <w:trPr>
          <w:cantSplit/>
          <w:trHeight w:val="128"/>
        </w:trPr>
        <w:tc>
          <w:tcPr>
            <w:tcW w:w="485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rPr>
                <w:rFonts w:ascii="Times New Roman" w:hAnsi="Times New Roman"/>
                <w:b/>
                <w:szCs w:val="24"/>
                <w:lang w:eastAsia="lt-LT"/>
              </w:rPr>
            </w:pPr>
            <w:permStart w:id="1711045529" w:edGrp="everyone" w:colFirst="1" w:colLast="1"/>
            <w:permEnd w:id="545926260"/>
            <w:r>
              <w:rPr>
                <w:rFonts w:ascii="Times New Roman" w:hAnsi="Times New Roman"/>
                <w:b/>
                <w:szCs w:val="24"/>
                <w:lang w:eastAsia="lt-LT"/>
              </w:rPr>
              <w:t>2.5. Pašto kodas</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both"/>
              <w:rPr>
                <w:rFonts w:ascii="Times New Roman" w:hAnsi="Times New Roman"/>
                <w:i/>
                <w:szCs w:val="24"/>
                <w:lang w:eastAsia="lt-LT"/>
              </w:rPr>
            </w:pPr>
          </w:p>
        </w:tc>
      </w:tr>
      <w:tr w:rsidR="00954D77">
        <w:trPr>
          <w:cantSplit/>
          <w:trHeight w:val="128"/>
        </w:trPr>
        <w:tc>
          <w:tcPr>
            <w:tcW w:w="485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rPr>
                <w:rFonts w:ascii="Times New Roman" w:hAnsi="Times New Roman"/>
                <w:b/>
                <w:szCs w:val="24"/>
                <w:lang w:eastAsia="lt-LT"/>
              </w:rPr>
            </w:pPr>
            <w:permStart w:id="1221218367" w:edGrp="everyone" w:colFirst="1" w:colLast="1"/>
            <w:permEnd w:id="1711045529"/>
            <w:r>
              <w:rPr>
                <w:rFonts w:ascii="Times New Roman" w:hAnsi="Times New Roman"/>
                <w:b/>
                <w:szCs w:val="24"/>
                <w:lang w:eastAsia="lt-LT"/>
              </w:rPr>
              <w:t>2.6. Miestas / rajonas</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both"/>
              <w:rPr>
                <w:rFonts w:ascii="Times New Roman" w:hAnsi="Times New Roman"/>
                <w:i/>
                <w:szCs w:val="24"/>
                <w:lang w:eastAsia="lt-LT"/>
              </w:rPr>
            </w:pPr>
          </w:p>
        </w:tc>
      </w:tr>
      <w:tr w:rsidR="00954D77">
        <w:trPr>
          <w:cantSplit/>
          <w:trHeight w:val="128"/>
        </w:trPr>
        <w:tc>
          <w:tcPr>
            <w:tcW w:w="485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rPr>
                <w:rFonts w:ascii="Times New Roman" w:hAnsi="Times New Roman"/>
                <w:b/>
                <w:szCs w:val="24"/>
                <w:lang w:eastAsia="lt-LT"/>
              </w:rPr>
            </w:pPr>
            <w:permStart w:id="1123630355" w:edGrp="everyone" w:colFirst="1" w:colLast="1"/>
            <w:permEnd w:id="1221218367"/>
            <w:r>
              <w:rPr>
                <w:rFonts w:ascii="Times New Roman" w:hAnsi="Times New Roman"/>
                <w:b/>
                <w:szCs w:val="24"/>
                <w:lang w:eastAsia="lt-LT"/>
              </w:rPr>
              <w:t>2.7. Šalis</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both"/>
              <w:rPr>
                <w:rFonts w:ascii="Times New Roman" w:hAnsi="Times New Roman"/>
                <w:i/>
                <w:szCs w:val="24"/>
                <w:lang w:eastAsia="lt-LT"/>
              </w:rPr>
            </w:pPr>
          </w:p>
        </w:tc>
      </w:tr>
      <w:tr w:rsidR="00954D77">
        <w:trPr>
          <w:cantSplit/>
          <w:trHeight w:val="128"/>
        </w:trPr>
        <w:tc>
          <w:tcPr>
            <w:tcW w:w="485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rPr>
                <w:rFonts w:ascii="Times New Roman" w:hAnsi="Times New Roman"/>
                <w:b/>
                <w:szCs w:val="24"/>
                <w:lang w:eastAsia="lt-LT"/>
              </w:rPr>
            </w:pPr>
            <w:permStart w:id="42668342" w:edGrp="everyone" w:colFirst="1" w:colLast="1"/>
            <w:permEnd w:id="1123630355"/>
            <w:r>
              <w:rPr>
                <w:rFonts w:ascii="Times New Roman" w:hAnsi="Times New Roman"/>
                <w:b/>
                <w:szCs w:val="24"/>
                <w:lang w:eastAsia="lt-LT"/>
              </w:rPr>
              <w:t>2.8. Telefono numeris</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both"/>
              <w:rPr>
                <w:rFonts w:ascii="Times New Roman" w:hAnsi="Times New Roman"/>
                <w:i/>
                <w:szCs w:val="24"/>
                <w:lang w:eastAsia="lt-LT"/>
              </w:rPr>
            </w:pPr>
          </w:p>
        </w:tc>
      </w:tr>
      <w:tr w:rsidR="00954D77">
        <w:trPr>
          <w:cantSplit/>
          <w:trHeight w:val="128"/>
        </w:trPr>
        <w:tc>
          <w:tcPr>
            <w:tcW w:w="485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rPr>
                <w:rFonts w:ascii="Times New Roman" w:hAnsi="Times New Roman"/>
                <w:b/>
                <w:szCs w:val="24"/>
                <w:lang w:eastAsia="lt-LT"/>
              </w:rPr>
            </w:pPr>
            <w:permStart w:id="1105472946" w:edGrp="everyone" w:colFirst="1" w:colLast="1"/>
            <w:permEnd w:id="42668342"/>
            <w:r>
              <w:rPr>
                <w:rFonts w:ascii="Times New Roman" w:hAnsi="Times New Roman"/>
                <w:b/>
                <w:szCs w:val="24"/>
                <w:lang w:eastAsia="lt-LT"/>
              </w:rPr>
              <w:t>2.9. El. pašto adresas</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both"/>
              <w:rPr>
                <w:rFonts w:ascii="Times New Roman" w:hAnsi="Times New Roman"/>
                <w:i/>
                <w:szCs w:val="24"/>
                <w:lang w:eastAsia="lt-LT"/>
              </w:rPr>
            </w:pPr>
          </w:p>
        </w:tc>
      </w:tr>
      <w:permEnd w:id="1105472946"/>
      <w:tr w:rsidR="00954D77">
        <w:trPr>
          <w:cantSplit/>
          <w:trHeight w:val="127"/>
        </w:trPr>
        <w:tc>
          <w:tcPr>
            <w:tcW w:w="13923"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54D77" w:rsidRDefault="00D06C6A">
            <w:pPr>
              <w:spacing w:after="0" w:line="240" w:lineRule="auto"/>
            </w:pPr>
            <w:r>
              <w:rPr>
                <w:rFonts w:ascii="Times New Roman" w:hAnsi="Times New Roman"/>
                <w:b/>
                <w:bCs/>
                <w:szCs w:val="24"/>
                <w:lang w:eastAsia="lt-LT"/>
              </w:rPr>
              <w:t xml:space="preserve">Pareiškėjas arba jo įgaliotas asmuo: </w:t>
            </w:r>
          </w:p>
        </w:tc>
      </w:tr>
      <w:tr w:rsidR="00954D77">
        <w:trPr>
          <w:cantSplit/>
          <w:trHeight w:val="56"/>
        </w:trPr>
        <w:tc>
          <w:tcPr>
            <w:tcW w:w="485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rPr>
                <w:rFonts w:ascii="Times New Roman" w:hAnsi="Times New Roman"/>
                <w:b/>
                <w:szCs w:val="24"/>
                <w:lang w:eastAsia="lt-LT"/>
              </w:rPr>
            </w:pPr>
            <w:r>
              <w:rPr>
                <w:rFonts w:ascii="Times New Roman" w:hAnsi="Times New Roman"/>
                <w:b/>
                <w:szCs w:val="24"/>
                <w:lang w:eastAsia="lt-LT"/>
              </w:rPr>
              <w:t>2.10. Vardas, pavardė</w:t>
            </w:r>
          </w:p>
        </w:tc>
        <w:tc>
          <w:tcPr>
            <w:tcW w:w="90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54D77" w:rsidRDefault="00D06C6A">
            <w:pPr>
              <w:widowControl w:val="0"/>
              <w:spacing w:after="0" w:line="240" w:lineRule="auto"/>
              <w:jc w:val="both"/>
              <w:rPr>
                <w:rFonts w:ascii="Times New Roman" w:hAnsi="Times New Roman"/>
                <w:i/>
                <w:szCs w:val="24"/>
                <w:lang w:eastAsia="lt-LT"/>
              </w:rPr>
            </w:pPr>
            <w:permStart w:id="1962546987" w:edGrp="everyone"/>
            <w:r>
              <w:rPr>
                <w:rFonts w:ascii="Times New Roman" w:hAnsi="Times New Roman"/>
                <w:i/>
                <w:szCs w:val="24"/>
                <w:lang w:eastAsia="lt-LT"/>
              </w:rPr>
              <w:t xml:space="preserve">Nurodomas paraišką teikiančios organizacijos vadovo arba pareiškėjo vardu įgalioto asmens vardas ir pavardė. </w:t>
            </w:r>
          </w:p>
          <w:permEnd w:id="1962546987"/>
          <w:p w:rsidR="00954D77" w:rsidRDefault="00954D77">
            <w:pPr>
              <w:spacing w:after="0" w:line="240" w:lineRule="auto"/>
              <w:jc w:val="both"/>
              <w:rPr>
                <w:rFonts w:ascii="Times New Roman" w:hAnsi="Times New Roman"/>
                <w:i/>
                <w:szCs w:val="24"/>
                <w:lang w:eastAsia="lt-LT"/>
              </w:rPr>
            </w:pPr>
          </w:p>
        </w:tc>
      </w:tr>
      <w:tr w:rsidR="00954D77">
        <w:trPr>
          <w:cantSplit/>
          <w:trHeight w:val="56"/>
        </w:trPr>
        <w:tc>
          <w:tcPr>
            <w:tcW w:w="485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rPr>
                <w:rFonts w:ascii="Times New Roman" w:hAnsi="Times New Roman"/>
                <w:b/>
                <w:szCs w:val="24"/>
                <w:lang w:eastAsia="lt-LT"/>
              </w:rPr>
            </w:pPr>
            <w:r>
              <w:rPr>
                <w:rFonts w:ascii="Times New Roman" w:hAnsi="Times New Roman"/>
                <w:b/>
                <w:szCs w:val="24"/>
                <w:lang w:eastAsia="lt-LT"/>
              </w:rPr>
              <w:t>2.11. Pareigos</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both"/>
              <w:rPr>
                <w:rFonts w:ascii="Times New Roman" w:hAnsi="Times New Roman"/>
                <w:i/>
                <w:szCs w:val="24"/>
                <w:lang w:eastAsia="lt-LT"/>
              </w:rPr>
            </w:pPr>
            <w:permStart w:id="2047831577" w:edGrp="everyone"/>
            <w:permEnd w:id="2047831577"/>
          </w:p>
        </w:tc>
      </w:tr>
      <w:tr w:rsidR="00954D77">
        <w:trPr>
          <w:cantSplit/>
          <w:trHeight w:val="56"/>
        </w:trPr>
        <w:tc>
          <w:tcPr>
            <w:tcW w:w="13923" w:type="dxa"/>
            <w:gridSpan w:val="2"/>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rsidR="00954D77" w:rsidRDefault="00D06C6A">
            <w:pPr>
              <w:spacing w:after="0" w:line="240" w:lineRule="auto"/>
            </w:pPr>
            <w:r>
              <w:rPr>
                <w:rFonts w:ascii="Times New Roman" w:hAnsi="Times New Roman"/>
                <w:b/>
                <w:bCs/>
                <w:szCs w:val="24"/>
                <w:lang w:eastAsia="lt-LT"/>
              </w:rPr>
              <w:t>Už paraišką atsakingas asmuo:</w:t>
            </w:r>
          </w:p>
        </w:tc>
      </w:tr>
      <w:tr w:rsidR="00954D77">
        <w:trPr>
          <w:cantSplit/>
          <w:trHeight w:val="56"/>
        </w:trPr>
        <w:tc>
          <w:tcPr>
            <w:tcW w:w="485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rPr>
                <w:rFonts w:ascii="Times New Roman" w:hAnsi="Times New Roman"/>
                <w:b/>
                <w:szCs w:val="24"/>
                <w:lang w:eastAsia="lt-LT"/>
              </w:rPr>
            </w:pPr>
            <w:r>
              <w:rPr>
                <w:rFonts w:ascii="Times New Roman" w:hAnsi="Times New Roman"/>
                <w:b/>
                <w:szCs w:val="24"/>
                <w:lang w:eastAsia="lt-LT"/>
              </w:rPr>
              <w:t>2.12. Vardas, pavardė</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widowControl w:val="0"/>
              <w:spacing w:after="0" w:line="240" w:lineRule="auto"/>
              <w:jc w:val="both"/>
              <w:rPr>
                <w:rFonts w:ascii="Times New Roman" w:hAnsi="Times New Roman"/>
                <w:i/>
                <w:szCs w:val="24"/>
                <w:lang w:eastAsia="lt-LT"/>
              </w:rPr>
            </w:pPr>
            <w:permStart w:id="1059805094" w:edGrp="everyone"/>
            <w:r>
              <w:rPr>
                <w:rFonts w:ascii="Times New Roman" w:hAnsi="Times New Roman"/>
                <w:i/>
                <w:szCs w:val="24"/>
                <w:lang w:eastAsia="lt-LT"/>
              </w:rPr>
              <w:t xml:space="preserve">Nurodomas už paraišką atsakingo asmens vardas ir pavardė. </w:t>
            </w:r>
          </w:p>
          <w:permEnd w:id="1059805094"/>
          <w:p w:rsidR="00954D77" w:rsidRDefault="00954D77">
            <w:pPr>
              <w:spacing w:after="0" w:line="240" w:lineRule="auto"/>
              <w:jc w:val="both"/>
              <w:rPr>
                <w:rFonts w:ascii="Times New Roman" w:hAnsi="Times New Roman"/>
                <w:i/>
                <w:szCs w:val="24"/>
                <w:lang w:eastAsia="lt-LT"/>
              </w:rPr>
            </w:pPr>
          </w:p>
        </w:tc>
      </w:tr>
      <w:tr w:rsidR="00954D77">
        <w:trPr>
          <w:cantSplit/>
          <w:trHeight w:val="56"/>
        </w:trPr>
        <w:tc>
          <w:tcPr>
            <w:tcW w:w="485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rPr>
                <w:rFonts w:ascii="Times New Roman" w:hAnsi="Times New Roman"/>
                <w:b/>
                <w:szCs w:val="24"/>
                <w:lang w:eastAsia="lt-LT"/>
              </w:rPr>
            </w:pPr>
            <w:permStart w:id="1947870880" w:edGrp="everyone" w:colFirst="1" w:colLast="1"/>
            <w:r>
              <w:rPr>
                <w:rFonts w:ascii="Times New Roman" w:hAnsi="Times New Roman"/>
                <w:b/>
                <w:szCs w:val="24"/>
                <w:lang w:eastAsia="lt-LT"/>
              </w:rPr>
              <w:t>2.13. Pareigos</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both"/>
              <w:rPr>
                <w:rFonts w:ascii="Times New Roman" w:hAnsi="Times New Roman"/>
                <w:i/>
                <w:szCs w:val="24"/>
                <w:lang w:eastAsia="lt-LT"/>
              </w:rPr>
            </w:pPr>
          </w:p>
        </w:tc>
      </w:tr>
      <w:tr w:rsidR="00954D77">
        <w:trPr>
          <w:cantSplit/>
          <w:trHeight w:val="56"/>
        </w:trPr>
        <w:tc>
          <w:tcPr>
            <w:tcW w:w="485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rPr>
                <w:rFonts w:ascii="Times New Roman" w:hAnsi="Times New Roman"/>
                <w:b/>
                <w:szCs w:val="24"/>
                <w:lang w:eastAsia="lt-LT"/>
              </w:rPr>
            </w:pPr>
            <w:permStart w:id="1687381174" w:edGrp="everyone" w:colFirst="1" w:colLast="1"/>
            <w:permEnd w:id="1947870880"/>
            <w:r>
              <w:rPr>
                <w:rFonts w:ascii="Times New Roman" w:hAnsi="Times New Roman"/>
                <w:b/>
                <w:szCs w:val="24"/>
                <w:lang w:eastAsia="lt-LT"/>
              </w:rPr>
              <w:t>2.14. Telefono numeris</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both"/>
              <w:rPr>
                <w:rFonts w:ascii="Times New Roman" w:hAnsi="Times New Roman"/>
                <w:i/>
                <w:szCs w:val="24"/>
                <w:lang w:eastAsia="lt-LT"/>
              </w:rPr>
            </w:pPr>
          </w:p>
        </w:tc>
      </w:tr>
      <w:tr w:rsidR="00954D77">
        <w:trPr>
          <w:cantSplit/>
          <w:trHeight w:val="56"/>
        </w:trPr>
        <w:tc>
          <w:tcPr>
            <w:tcW w:w="4851"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rPr>
                <w:rFonts w:ascii="Times New Roman" w:hAnsi="Times New Roman"/>
                <w:b/>
                <w:szCs w:val="24"/>
                <w:lang w:eastAsia="lt-LT"/>
              </w:rPr>
            </w:pPr>
            <w:permStart w:id="1854683225" w:edGrp="everyone" w:colFirst="1" w:colLast="1"/>
            <w:permEnd w:id="1687381174"/>
            <w:r>
              <w:rPr>
                <w:rFonts w:ascii="Times New Roman" w:hAnsi="Times New Roman"/>
                <w:b/>
                <w:szCs w:val="24"/>
                <w:lang w:eastAsia="lt-LT"/>
              </w:rPr>
              <w:t>2.15. El. pašto adresas</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widowControl w:val="0"/>
              <w:spacing w:after="0" w:line="240" w:lineRule="auto"/>
              <w:jc w:val="both"/>
              <w:rPr>
                <w:rFonts w:ascii="Times New Roman" w:hAnsi="Times New Roman"/>
                <w:i/>
                <w:szCs w:val="24"/>
                <w:lang w:eastAsia="lt-LT"/>
              </w:rPr>
            </w:pPr>
          </w:p>
        </w:tc>
      </w:tr>
      <w:permEnd w:id="1854683225"/>
    </w:tbl>
    <w:p w:rsidR="00954D77" w:rsidRDefault="00954D77">
      <w:pPr>
        <w:tabs>
          <w:tab w:val="left" w:pos="0"/>
          <w:tab w:val="left" w:pos="1276"/>
        </w:tabs>
        <w:ind w:left="720"/>
        <w:jc w:val="both"/>
        <w:rPr>
          <w:rFonts w:ascii="Times New Roman" w:hAnsi="Times New Roman"/>
        </w:rPr>
      </w:pPr>
    </w:p>
    <w:p w:rsidR="00954D77" w:rsidRDefault="00D06C6A">
      <w:pPr>
        <w:keepNext/>
        <w:tabs>
          <w:tab w:val="left" w:pos="850"/>
        </w:tabs>
        <w:ind w:left="850" w:hanging="850"/>
        <w:jc w:val="both"/>
        <w:rPr>
          <w:rFonts w:ascii="Times New Roman" w:hAnsi="Times New Roman"/>
          <w:b/>
          <w:bCs/>
          <w:smallCaps/>
          <w:szCs w:val="24"/>
          <w:lang w:eastAsia="en-GB"/>
        </w:rPr>
      </w:pPr>
      <w:r>
        <w:rPr>
          <w:rFonts w:ascii="Times New Roman" w:hAnsi="Times New Roman"/>
          <w:b/>
          <w:bCs/>
          <w:smallCaps/>
          <w:szCs w:val="24"/>
          <w:lang w:eastAsia="en-GB"/>
        </w:rPr>
        <w:t>4. PROJEKTO VEIKLOS TERITORIJA</w:t>
      </w:r>
    </w:p>
    <w:p w:rsidR="00954D77" w:rsidRDefault="00D06C6A">
      <w:pPr>
        <w:jc w:val="both"/>
        <w:rPr>
          <w:rFonts w:ascii="Times New Roman" w:hAnsi="Times New Roman"/>
          <w:b/>
          <w:bCs/>
          <w:szCs w:val="24"/>
        </w:rPr>
      </w:pPr>
      <w:r>
        <w:rPr>
          <w:rFonts w:ascii="Times New Roman" w:hAnsi="Times New Roman"/>
          <w:b/>
          <w:bCs/>
          <w:szCs w:val="24"/>
        </w:rPr>
        <w:t>4.1. Apskritis, savivaldybė, kuriai tenka didžioji dalis projekto lėšų</w:t>
      </w:r>
    </w:p>
    <w:tbl>
      <w:tblPr>
        <w:tblW w:w="5000" w:type="pct"/>
        <w:tblCellMar>
          <w:left w:w="10" w:type="dxa"/>
          <w:right w:w="10" w:type="dxa"/>
        </w:tblCellMar>
        <w:tblLook w:val="0000" w:firstRow="0" w:lastRow="0" w:firstColumn="0" w:lastColumn="0" w:noHBand="0" w:noVBand="0"/>
      </w:tblPr>
      <w:tblGrid>
        <w:gridCol w:w="3408"/>
        <w:gridCol w:w="5953"/>
        <w:gridCol w:w="4632"/>
      </w:tblGrid>
      <w:tr w:rsidR="00954D77">
        <w:tc>
          <w:tcPr>
            <w:tcW w:w="340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jc w:val="center"/>
              <w:rPr>
                <w:rFonts w:ascii="Times New Roman" w:hAnsi="Times New Roman"/>
                <w:b/>
                <w:bCs/>
                <w:szCs w:val="24"/>
              </w:rPr>
            </w:pPr>
            <w:r>
              <w:rPr>
                <w:rFonts w:ascii="Times New Roman" w:hAnsi="Times New Roman"/>
                <w:b/>
                <w:bCs/>
                <w:szCs w:val="24"/>
              </w:rPr>
              <w:t>Apskritis</w:t>
            </w:r>
          </w:p>
        </w:tc>
        <w:tc>
          <w:tcPr>
            <w:tcW w:w="59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jc w:val="center"/>
              <w:rPr>
                <w:rFonts w:ascii="Times New Roman" w:hAnsi="Times New Roman"/>
                <w:b/>
                <w:bCs/>
                <w:szCs w:val="24"/>
              </w:rPr>
            </w:pPr>
            <w:r>
              <w:rPr>
                <w:rFonts w:ascii="Times New Roman" w:hAnsi="Times New Roman"/>
                <w:b/>
                <w:bCs/>
                <w:szCs w:val="24"/>
              </w:rPr>
              <w:t>Savivaldybė</w:t>
            </w:r>
          </w:p>
        </w:tc>
        <w:tc>
          <w:tcPr>
            <w:tcW w:w="4632"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jc w:val="center"/>
              <w:rPr>
                <w:rFonts w:ascii="Times New Roman" w:hAnsi="Times New Roman"/>
                <w:b/>
                <w:bCs/>
                <w:szCs w:val="24"/>
              </w:rPr>
            </w:pPr>
            <w:r>
              <w:rPr>
                <w:rFonts w:ascii="Times New Roman" w:hAnsi="Times New Roman"/>
                <w:b/>
                <w:bCs/>
                <w:szCs w:val="24"/>
              </w:rPr>
              <w:t>Seniūnijų grupė (-s)</w:t>
            </w:r>
          </w:p>
        </w:tc>
      </w:tr>
      <w:tr w:rsidR="00954D77">
        <w:tc>
          <w:tcPr>
            <w:tcW w:w="3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widowControl w:val="0"/>
              <w:spacing w:after="0" w:line="240" w:lineRule="auto"/>
              <w:jc w:val="both"/>
              <w:rPr>
                <w:rFonts w:ascii="Times New Roman" w:hAnsi="Times New Roman"/>
                <w:szCs w:val="24"/>
              </w:rPr>
            </w:pPr>
            <w:permStart w:id="1656573712" w:edGrp="everyone" w:colFirst="0" w:colLast="0"/>
            <w:permStart w:id="1036532050" w:edGrp="everyone" w:colFirst="1" w:colLast="1"/>
            <w:permStart w:id="382624334" w:edGrp="everyone" w:colFirst="2" w:colLast="2"/>
          </w:p>
        </w:tc>
        <w:tc>
          <w:tcPr>
            <w:tcW w:w="5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widowControl w:val="0"/>
              <w:shd w:val="clear" w:color="auto" w:fill="FFFFFF"/>
              <w:spacing w:after="0" w:line="240" w:lineRule="auto"/>
              <w:jc w:val="both"/>
              <w:rPr>
                <w:rFonts w:ascii="Times New Roman" w:hAnsi="Times New Roman"/>
                <w:szCs w:val="24"/>
              </w:rPr>
            </w:pPr>
          </w:p>
        </w:tc>
        <w:tc>
          <w:tcPr>
            <w:tcW w:w="4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widowControl w:val="0"/>
              <w:shd w:val="clear" w:color="auto" w:fill="FFFFFF"/>
              <w:spacing w:after="0" w:line="240" w:lineRule="auto"/>
              <w:jc w:val="both"/>
              <w:rPr>
                <w:rFonts w:ascii="Times New Roman" w:hAnsi="Times New Roman"/>
                <w:i/>
                <w:szCs w:val="24"/>
              </w:rPr>
            </w:pPr>
          </w:p>
        </w:tc>
      </w:tr>
      <w:permEnd w:id="1656573712"/>
      <w:permEnd w:id="1036532050"/>
      <w:permEnd w:id="382624334"/>
    </w:tbl>
    <w:p w:rsidR="00954D77" w:rsidRDefault="00954D77">
      <w:pPr>
        <w:rPr>
          <w:rFonts w:ascii="Times New Roman" w:hAnsi="Times New Roman"/>
        </w:rPr>
      </w:pPr>
    </w:p>
    <w:p w:rsidR="00954D77" w:rsidRDefault="00D06C6A">
      <w:pPr>
        <w:ind w:left="482"/>
        <w:jc w:val="both"/>
      </w:pPr>
      <w:r>
        <w:rPr>
          <w:rFonts w:ascii="Times New Roman" w:hAnsi="Times New Roman"/>
          <w:b/>
          <w:bCs/>
          <w:szCs w:val="24"/>
        </w:rPr>
        <w:t xml:space="preserve">4.2. Kita (-os) savivaldybė (-ės), kuriai (-ioms) tenka dalis projekto lėšų </w:t>
      </w:r>
      <w:r>
        <w:rPr>
          <w:rFonts w:ascii="Times New Roman" w:hAnsi="Times New Roman"/>
          <w:bCs/>
          <w:i/>
          <w:szCs w:val="24"/>
        </w:rPr>
        <w:t>(šis papunktis nežymimas, jei projektas įgyvendinamas vienoje savivaldybėje)</w:t>
      </w:r>
    </w:p>
    <w:tbl>
      <w:tblPr>
        <w:tblW w:w="5000" w:type="pct"/>
        <w:tblCellMar>
          <w:left w:w="10" w:type="dxa"/>
          <w:right w:w="10" w:type="dxa"/>
        </w:tblCellMar>
        <w:tblLook w:val="0000" w:firstRow="0" w:lastRow="0" w:firstColumn="0" w:lastColumn="0" w:noHBand="0" w:noVBand="0"/>
      </w:tblPr>
      <w:tblGrid>
        <w:gridCol w:w="6053"/>
        <w:gridCol w:w="7940"/>
      </w:tblGrid>
      <w:tr w:rsidR="00954D77">
        <w:trPr>
          <w:trHeight w:val="269"/>
        </w:trPr>
        <w:tc>
          <w:tcPr>
            <w:tcW w:w="60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rPr>
                <w:rFonts w:ascii="Times New Roman" w:hAnsi="Times New Roman"/>
                <w:b/>
                <w:bCs/>
                <w:szCs w:val="24"/>
              </w:rPr>
            </w:pPr>
            <w:r>
              <w:rPr>
                <w:rFonts w:ascii="Times New Roman" w:hAnsi="Times New Roman"/>
                <w:b/>
                <w:bCs/>
                <w:szCs w:val="24"/>
              </w:rPr>
              <w:t xml:space="preserve">Visos savivaldybės </w:t>
            </w:r>
          </w:p>
          <w:p w:rsidR="00954D77" w:rsidRDefault="00954D77">
            <w:pPr>
              <w:spacing w:after="0" w:line="240" w:lineRule="auto"/>
              <w:rPr>
                <w:rFonts w:ascii="Times New Roman" w:hAnsi="Times New Roman"/>
                <w:bCs/>
                <w:i/>
                <w:szCs w:val="24"/>
              </w:rPr>
            </w:pP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both"/>
              <w:rPr>
                <w:rFonts w:ascii="Times New Roman" w:hAnsi="Times New Roman"/>
                <w:bCs/>
                <w:i/>
                <w:szCs w:val="24"/>
              </w:rPr>
            </w:pPr>
            <w:permStart w:id="1406405977" w:edGrp="everyone"/>
            <w:permEnd w:id="1406405977"/>
          </w:p>
        </w:tc>
      </w:tr>
      <w:tr w:rsidR="00954D77">
        <w:trPr>
          <w:trHeight w:val="269"/>
        </w:trPr>
        <w:tc>
          <w:tcPr>
            <w:tcW w:w="605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rPr>
                <w:rFonts w:ascii="Times New Roman" w:hAnsi="Times New Roman"/>
                <w:b/>
                <w:bCs/>
                <w:szCs w:val="24"/>
              </w:rPr>
            </w:pPr>
            <w:r>
              <w:rPr>
                <w:rFonts w:ascii="Times New Roman" w:hAnsi="Times New Roman"/>
                <w:b/>
                <w:bCs/>
                <w:szCs w:val="24"/>
              </w:rPr>
              <w:t>Nurodytos savivaldybės:</w:t>
            </w:r>
          </w:p>
        </w:tc>
        <w:tc>
          <w:tcPr>
            <w:tcW w:w="7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pPr>
            <w:permStart w:id="516891653" w:edGrp="everyone"/>
            <w:r>
              <w:rPr>
                <w:rFonts w:ascii="Times New Roman" w:hAnsi="Times New Roman"/>
                <w:i/>
                <w:szCs w:val="24"/>
                <w:lang w:eastAsia="lt-LT"/>
              </w:rPr>
              <w:t xml:space="preserve">Šiame lauke pažymimos pasirinktos savivaldybės </w:t>
            </w:r>
            <w:r>
              <w:rPr>
                <w:rFonts w:ascii="Times New Roman" w:hAnsi="Times New Roman"/>
                <w:i/>
                <w:iCs/>
                <w:szCs w:val="24"/>
                <w:lang w:eastAsia="lt-LT"/>
              </w:rPr>
              <w:t>(pasirenkama iš sąrašo)</w:t>
            </w:r>
            <w:r>
              <w:rPr>
                <w:rFonts w:ascii="Times New Roman" w:hAnsi="Times New Roman"/>
                <w:i/>
                <w:szCs w:val="24"/>
                <w:lang w:eastAsia="lt-LT"/>
              </w:rPr>
              <w:t>. Galima pasirinkti daugiau nei vieną savivaldybę:</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Akmenės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Alytaus miesto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Alytaus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Anykščių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Birštono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Biržų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lastRenderedPageBreak/>
              <w:t>Druskininkų</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Elektrėnų</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Ignalinos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Jonavos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Joniškio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Jurbarko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Kaišiadorių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Kalvarijos</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Kauno miesto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Kauno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Kazlų Rūdos</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Kėdainių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Kelmės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Klaipėdos miesto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Klaipėdos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Kretingos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Kupiškio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Lazdijų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Marijampolės</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Mažeikių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Molėtų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 xml:space="preserve">Neringos </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Pagėgių</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Pakruojo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Palangos miesto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Panevėžio miesto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Panevėžio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Pasvalio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Plungės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Prienų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Radviliškio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Raseinių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Rietavo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Rokiškio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Skuodo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Šakių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Šalčininkų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Šiaulių miesto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Šiaulių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Šilalės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lastRenderedPageBreak/>
              <w:t>Šilutės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Širvintų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Švenčionių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Tauragės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Telšių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Trakų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Ukmergės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Utenos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Varėnos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Vilkaviškio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Vilniaus miesto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Vilniaus rajono</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Visagino miesto</w:t>
            </w:r>
          </w:p>
          <w:p w:rsidR="00954D77" w:rsidRDefault="00D06C6A">
            <w:pPr>
              <w:spacing w:after="0" w:line="240" w:lineRule="auto"/>
              <w:jc w:val="both"/>
            </w:pPr>
            <w:r>
              <w:rPr>
                <w:rFonts w:ascii="Times New Roman" w:hAnsi="Times New Roman"/>
                <w:szCs w:val="24"/>
                <w:lang w:eastAsia="lt-LT"/>
              </w:rPr>
              <w:t>Zarasų rajono“.</w:t>
            </w:r>
            <w:permEnd w:id="516891653"/>
          </w:p>
        </w:tc>
      </w:tr>
    </w:tbl>
    <w:p w:rsidR="00954D77" w:rsidRDefault="00954D77">
      <w:pPr>
        <w:spacing w:after="0" w:line="240" w:lineRule="auto"/>
        <w:rPr>
          <w:rFonts w:ascii="Times New Roman" w:hAnsi="Times New Roman"/>
          <w:vanish/>
          <w:szCs w:val="24"/>
        </w:rPr>
      </w:pPr>
    </w:p>
    <w:tbl>
      <w:tblPr>
        <w:tblW w:w="5016" w:type="pct"/>
        <w:tblCellMar>
          <w:left w:w="10" w:type="dxa"/>
          <w:right w:w="10" w:type="dxa"/>
        </w:tblCellMar>
        <w:tblLook w:val="0000" w:firstRow="0" w:lastRow="0" w:firstColumn="0" w:lastColumn="0" w:noHBand="0" w:noVBand="0"/>
      </w:tblPr>
      <w:tblGrid>
        <w:gridCol w:w="3420"/>
        <w:gridCol w:w="10618"/>
      </w:tblGrid>
      <w:tr w:rsidR="00954D77">
        <w:trPr>
          <w:trHeight w:val="537"/>
        </w:trPr>
        <w:tc>
          <w:tcPr>
            <w:tcW w:w="342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spacing w:after="0" w:line="240" w:lineRule="auto"/>
              <w:ind w:left="83"/>
              <w:rPr>
                <w:rFonts w:ascii="Times New Roman" w:hAnsi="Times New Roman"/>
                <w:b/>
                <w:bCs/>
                <w:szCs w:val="24"/>
              </w:rPr>
            </w:pPr>
            <w:r>
              <w:rPr>
                <w:rFonts w:ascii="Times New Roman" w:hAnsi="Times New Roman"/>
                <w:b/>
                <w:bCs/>
                <w:szCs w:val="24"/>
              </w:rPr>
              <w:t xml:space="preserve">4.3. Projekto įgyvendinimo vieta </w:t>
            </w:r>
          </w:p>
          <w:p w:rsidR="00954D77" w:rsidRDefault="00954D77">
            <w:pPr>
              <w:spacing w:after="0" w:line="240" w:lineRule="auto"/>
              <w:ind w:left="83"/>
              <w:rPr>
                <w:rFonts w:ascii="Times New Roman" w:hAnsi="Times New Roman"/>
                <w:b/>
                <w:bCs/>
                <w:szCs w:val="24"/>
              </w:rPr>
            </w:pPr>
          </w:p>
        </w:tc>
        <w:tc>
          <w:tcPr>
            <w:tcW w:w="106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pPr>
            <w:r>
              <w:rPr>
                <w:rFonts w:ascii="Times New Roman" w:hAnsi="Times New Roman"/>
                <w:bCs/>
                <w:i/>
                <w:szCs w:val="24"/>
              </w:rPr>
              <w:t>Lietuvos Respublika.</w:t>
            </w:r>
          </w:p>
          <w:p w:rsidR="00954D77" w:rsidRDefault="00954D77">
            <w:pPr>
              <w:spacing w:after="0" w:line="240" w:lineRule="auto"/>
              <w:jc w:val="both"/>
              <w:rPr>
                <w:rFonts w:ascii="Times New Roman" w:hAnsi="Times New Roman"/>
                <w:i/>
                <w:szCs w:val="24"/>
              </w:rPr>
            </w:pPr>
          </w:p>
        </w:tc>
      </w:tr>
    </w:tbl>
    <w:p w:rsidR="00954D77" w:rsidRDefault="00954D77">
      <w:pPr>
        <w:spacing w:after="0" w:line="240" w:lineRule="auto"/>
        <w:rPr>
          <w:rFonts w:ascii="Times New Roman" w:hAnsi="Times New Roman"/>
          <w:b/>
          <w:szCs w:val="24"/>
        </w:rPr>
      </w:pPr>
    </w:p>
    <w:p w:rsidR="00954D77" w:rsidRDefault="00D06C6A">
      <w:pPr>
        <w:rPr>
          <w:rFonts w:ascii="Times New Roman" w:hAnsi="Times New Roman"/>
          <w:b/>
          <w:szCs w:val="24"/>
        </w:rPr>
      </w:pPr>
      <w:r>
        <w:rPr>
          <w:rFonts w:ascii="Times New Roman" w:hAnsi="Times New Roman"/>
          <w:b/>
          <w:szCs w:val="24"/>
        </w:rPr>
        <w:t xml:space="preserve">5. PROJEKTO APRAŠYMAS </w:t>
      </w:r>
    </w:p>
    <w:tbl>
      <w:tblPr>
        <w:tblW w:w="5016" w:type="pct"/>
        <w:tblCellMar>
          <w:left w:w="10" w:type="dxa"/>
          <w:right w:w="10" w:type="dxa"/>
        </w:tblCellMar>
        <w:tblLook w:val="0000" w:firstRow="0" w:lastRow="0" w:firstColumn="0" w:lastColumn="0" w:noHBand="0" w:noVBand="0"/>
      </w:tblPr>
      <w:tblGrid>
        <w:gridCol w:w="14038"/>
      </w:tblGrid>
      <w:tr w:rsidR="00954D77">
        <w:trPr>
          <w:trHeight w:val="552"/>
        </w:trPr>
        <w:tc>
          <w:tcPr>
            <w:tcW w:w="1403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954D77" w:rsidRDefault="00D06C6A">
            <w:pPr>
              <w:spacing w:after="0" w:line="240" w:lineRule="auto"/>
              <w:jc w:val="center"/>
            </w:pPr>
            <w:r>
              <w:rPr>
                <w:rFonts w:ascii="Times New Roman" w:hAnsi="Times New Roman"/>
                <w:b/>
                <w:szCs w:val="24"/>
              </w:rPr>
              <w:t>5.1. Projekto poreikis. Pasirinkto sprendimo ir numatomo rezultato aprašymas</w:t>
            </w:r>
          </w:p>
        </w:tc>
      </w:tr>
      <w:tr w:rsidR="00954D77">
        <w:trPr>
          <w:trHeight w:val="552"/>
        </w:trPr>
        <w:tc>
          <w:tcPr>
            <w:tcW w:w="14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4D77" w:rsidRDefault="00D06C6A">
            <w:pPr>
              <w:spacing w:after="0" w:line="240" w:lineRule="auto"/>
              <w:jc w:val="both"/>
            </w:pPr>
            <w:r>
              <w:rPr>
                <w:rFonts w:ascii="Times New Roman" w:eastAsia="AngsanaUPC" w:hAnsi="Times New Roman"/>
                <w:bCs/>
                <w:szCs w:val="24"/>
                <w:lang w:eastAsia="lt-LT"/>
              </w:rPr>
              <w:t xml:space="preserve">Dalyvavimu projekte bus siekiama sumažinti informacinės, konsultacinės, metodinės ir kitos paramos verslo pradžios, finansavimo šaltinių, potencialių rinkų paieškos, naujų technologijų diegimo ir kitais verslo organizavimo klausimais trūkumą </w:t>
            </w:r>
          </w:p>
        </w:tc>
      </w:tr>
    </w:tbl>
    <w:p w:rsidR="00954D77" w:rsidRDefault="00954D77">
      <w:pPr>
        <w:spacing w:after="0" w:line="240" w:lineRule="auto"/>
        <w:rPr>
          <w:rFonts w:ascii="Times New Roman" w:hAnsi="Times New Roman"/>
          <w:szCs w:val="24"/>
        </w:rPr>
      </w:pPr>
    </w:p>
    <w:tbl>
      <w:tblPr>
        <w:tblW w:w="5000" w:type="pct"/>
        <w:tblCellMar>
          <w:left w:w="10" w:type="dxa"/>
          <w:right w:w="10" w:type="dxa"/>
        </w:tblCellMar>
        <w:tblLook w:val="0000" w:firstRow="0" w:lastRow="0" w:firstColumn="0" w:lastColumn="0" w:noHBand="0" w:noVBand="0"/>
      </w:tblPr>
      <w:tblGrid>
        <w:gridCol w:w="13993"/>
      </w:tblGrid>
      <w:tr w:rsidR="00954D77">
        <w:trPr>
          <w:trHeight w:val="443"/>
        </w:trPr>
        <w:tc>
          <w:tcPr>
            <w:tcW w:w="1399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954D77" w:rsidRDefault="00D06C6A">
            <w:pPr>
              <w:keepNext/>
              <w:spacing w:after="0" w:line="240" w:lineRule="auto"/>
              <w:jc w:val="center"/>
              <w:rPr>
                <w:rFonts w:ascii="Times New Roman" w:hAnsi="Times New Roman"/>
                <w:b/>
                <w:szCs w:val="24"/>
              </w:rPr>
            </w:pPr>
            <w:r>
              <w:rPr>
                <w:rFonts w:ascii="Times New Roman" w:hAnsi="Times New Roman"/>
                <w:b/>
                <w:szCs w:val="24"/>
              </w:rPr>
              <w:t>5.2. Projekto santrauka (skelbiama viešai)</w:t>
            </w:r>
          </w:p>
        </w:tc>
      </w:tr>
      <w:tr w:rsidR="00954D77">
        <w:trPr>
          <w:trHeight w:val="592"/>
        </w:trPr>
        <w:tc>
          <w:tcPr>
            <w:tcW w:w="13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4D77" w:rsidRDefault="00D06C6A">
            <w:pPr>
              <w:spacing w:after="0" w:line="240" w:lineRule="auto"/>
              <w:jc w:val="both"/>
            </w:pPr>
            <w:r>
              <w:rPr>
                <w:rFonts w:ascii="Times New Roman" w:hAnsi="Times New Roman"/>
              </w:rPr>
              <w:t>Projektu bus siekiama tobulinti įmonės veiklą, naudojantis verslo konsultacijomis. Taip pat dalyvavimas projekte leis įmonei be didesnės administracinės naštos (nerengiant atskirų projektų) gauti paramą ir konsultacijas tuo metu, kai jų reikia, ir ta apimtimi, kuri yra reikalinga</w:t>
            </w:r>
          </w:p>
        </w:tc>
      </w:tr>
    </w:tbl>
    <w:p w:rsidR="00954D77" w:rsidRDefault="00954D77">
      <w:pPr>
        <w:rPr>
          <w:rFonts w:ascii="Times New Roman" w:hAnsi="Times New Roman"/>
          <w:szCs w:val="24"/>
        </w:rPr>
      </w:pPr>
    </w:p>
    <w:p w:rsidR="00954D77" w:rsidRDefault="00D06C6A">
      <w:pPr>
        <w:keepNext/>
        <w:tabs>
          <w:tab w:val="left" w:pos="850"/>
        </w:tabs>
        <w:jc w:val="both"/>
        <w:rPr>
          <w:rFonts w:ascii="Times New Roman" w:hAnsi="Times New Roman"/>
          <w:b/>
          <w:bCs/>
          <w:smallCaps/>
          <w:szCs w:val="24"/>
          <w:lang w:eastAsia="en-GB"/>
        </w:rPr>
      </w:pPr>
      <w:r>
        <w:rPr>
          <w:rFonts w:ascii="Times New Roman" w:hAnsi="Times New Roman"/>
          <w:b/>
          <w:bCs/>
          <w:smallCaps/>
          <w:szCs w:val="24"/>
          <w:lang w:eastAsia="en-GB"/>
        </w:rPr>
        <w:t>14. PROJEKTO ATITIKTIS HORIZONTALIESIEMS PRINCIPAMS</w:t>
      </w:r>
    </w:p>
    <w:tbl>
      <w:tblPr>
        <w:tblW w:w="5000" w:type="pct"/>
        <w:tblCellMar>
          <w:left w:w="10" w:type="dxa"/>
          <w:right w:w="10" w:type="dxa"/>
        </w:tblCellMar>
        <w:tblLook w:val="0000" w:firstRow="0" w:lastRow="0" w:firstColumn="0" w:lastColumn="0" w:noHBand="0" w:noVBand="0"/>
      </w:tblPr>
      <w:tblGrid>
        <w:gridCol w:w="13993"/>
      </w:tblGrid>
      <w:tr w:rsidR="00954D77">
        <w:trPr>
          <w:trHeight w:val="315"/>
        </w:trPr>
        <w:tc>
          <w:tcPr>
            <w:tcW w:w="13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pPr>
            <w:r>
              <w:rPr>
                <w:rFonts w:ascii="Times New Roman" w:hAnsi="Times New Roman"/>
                <w:b/>
                <w:szCs w:val="24"/>
              </w:rPr>
              <w:t>14.1.</w:t>
            </w:r>
            <w:r>
              <w:rPr>
                <w:rFonts w:ascii="Times New Roman" w:hAnsi="Times New Roman"/>
                <w:szCs w:val="24"/>
              </w:rPr>
              <w:t xml:space="preserve"> </w:t>
            </w:r>
            <w:r>
              <w:rPr>
                <w:rFonts w:ascii="Wingdings" w:eastAsia="Wingdings" w:hAnsi="Wingdings" w:cs="Wingdings"/>
                <w:szCs w:val="24"/>
              </w:rPr>
              <w:t></w:t>
            </w:r>
            <w:r>
              <w:rPr>
                <w:rFonts w:ascii="Times New Roman" w:hAnsi="Times New Roman"/>
                <w:szCs w:val="24"/>
              </w:rPr>
              <w:t xml:space="preserve"> </w:t>
            </w:r>
            <w:r>
              <w:rPr>
                <w:rFonts w:ascii="Times New Roman" w:hAnsi="Times New Roman"/>
                <w:b/>
                <w:szCs w:val="24"/>
                <w:lang w:eastAsia="en-GB"/>
              </w:rPr>
              <w:t>Projekto įgyvendinimo metu bus užtikrintas horizontaliųjų principų laikymasis</w:t>
            </w:r>
          </w:p>
          <w:p w:rsidR="00954D77" w:rsidRDefault="00954D77">
            <w:pPr>
              <w:spacing w:after="0" w:line="240" w:lineRule="auto"/>
              <w:rPr>
                <w:rFonts w:ascii="Times New Roman" w:hAnsi="Times New Roman"/>
                <w:b/>
                <w:szCs w:val="24"/>
                <w:lang w:eastAsia="en-GB"/>
              </w:rPr>
            </w:pPr>
          </w:p>
        </w:tc>
      </w:tr>
      <w:tr w:rsidR="00954D77">
        <w:trPr>
          <w:trHeight w:val="315"/>
        </w:trPr>
        <w:tc>
          <w:tcPr>
            <w:tcW w:w="13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b/>
                <w:szCs w:val="24"/>
                <w:lang w:eastAsia="en-GB"/>
              </w:rPr>
            </w:pPr>
            <w:r>
              <w:rPr>
                <w:rFonts w:ascii="Times New Roman" w:hAnsi="Times New Roman"/>
                <w:b/>
                <w:szCs w:val="24"/>
                <w:lang w:eastAsia="en-GB"/>
              </w:rPr>
              <w:t xml:space="preserve">14.2. Ar projekto įgyvendinimo metu bus aktyviai prisidedama prie horizontaliųjų principų įgyvendinimo? </w:t>
            </w:r>
          </w:p>
          <w:p w:rsidR="00954D77" w:rsidRDefault="00954D77">
            <w:pPr>
              <w:spacing w:after="0" w:line="240" w:lineRule="auto"/>
              <w:rPr>
                <w:rFonts w:ascii="Times New Roman" w:hAnsi="Times New Roman"/>
                <w:sz w:val="10"/>
                <w:szCs w:val="10"/>
              </w:rPr>
            </w:pPr>
          </w:p>
          <w:p w:rsidR="00954D77" w:rsidRDefault="00D06C6A">
            <w:pPr>
              <w:spacing w:after="0" w:line="240" w:lineRule="auto"/>
            </w:pPr>
            <w:r>
              <w:rPr>
                <w:rFonts w:ascii="Times New Roman" w:hAnsi="Times New Roman"/>
                <w:szCs w:val="24"/>
                <w:lang w:eastAsia="en-GB"/>
              </w:rPr>
              <w:t>Netaikoma.</w:t>
            </w:r>
          </w:p>
        </w:tc>
      </w:tr>
    </w:tbl>
    <w:p w:rsidR="00954D77" w:rsidRDefault="00954D77">
      <w:pPr>
        <w:keepNext/>
        <w:tabs>
          <w:tab w:val="left" w:pos="850"/>
        </w:tabs>
        <w:ind w:left="850" w:hanging="850"/>
        <w:jc w:val="both"/>
        <w:rPr>
          <w:rFonts w:ascii="Times New Roman" w:hAnsi="Times New Roman"/>
          <w:b/>
          <w:bCs/>
          <w:smallCaps/>
          <w:szCs w:val="24"/>
          <w:lang w:eastAsia="en-GB"/>
        </w:rPr>
      </w:pPr>
    </w:p>
    <w:tbl>
      <w:tblPr>
        <w:tblW w:w="4974" w:type="pct"/>
        <w:tblInd w:w="108" w:type="dxa"/>
        <w:tblCellMar>
          <w:left w:w="10" w:type="dxa"/>
          <w:right w:w="10" w:type="dxa"/>
        </w:tblCellMar>
        <w:tblLook w:val="0000" w:firstRow="0" w:lastRow="0" w:firstColumn="0" w:lastColumn="0" w:noHBand="0" w:noVBand="0"/>
      </w:tblPr>
      <w:tblGrid>
        <w:gridCol w:w="5560"/>
        <w:gridCol w:w="8360"/>
      </w:tblGrid>
      <w:tr w:rsidR="00954D77">
        <w:trPr>
          <w:trHeight w:val="515"/>
        </w:trPr>
        <w:tc>
          <w:tcPr>
            <w:tcW w:w="556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keepNext/>
              <w:tabs>
                <w:tab w:val="left" w:pos="850"/>
              </w:tabs>
              <w:spacing w:after="0" w:line="240" w:lineRule="auto"/>
              <w:ind w:left="454"/>
              <w:rPr>
                <w:rFonts w:ascii="Times New Roman" w:hAnsi="Times New Roman"/>
                <w:b/>
                <w:bCs/>
                <w:smallCaps/>
                <w:szCs w:val="24"/>
                <w:lang w:eastAsia="en-GB"/>
              </w:rPr>
            </w:pPr>
            <w:permStart w:id="1784226600" w:edGrp="everyone" w:colFirst="1" w:colLast="1"/>
            <w:r>
              <w:rPr>
                <w:rFonts w:ascii="Times New Roman" w:hAnsi="Times New Roman"/>
                <w:b/>
                <w:bCs/>
                <w:smallCaps/>
                <w:szCs w:val="24"/>
                <w:lang w:eastAsia="en-GB"/>
              </w:rPr>
              <w:t>16. NUMATOMA PROJEKTO VEIKLŲ ĮGYVENDINIMO PRADŽIA</w:t>
            </w:r>
          </w:p>
        </w:tc>
        <w:tc>
          <w:tcPr>
            <w:tcW w:w="8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rPr>
                <w:rFonts w:ascii="Times New Roman" w:hAnsi="Times New Roman"/>
                <w:i/>
                <w:szCs w:val="24"/>
              </w:rPr>
            </w:pPr>
          </w:p>
        </w:tc>
      </w:tr>
      <w:tr w:rsidR="00954D77">
        <w:trPr>
          <w:trHeight w:val="269"/>
        </w:trPr>
        <w:tc>
          <w:tcPr>
            <w:tcW w:w="5560"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954D77" w:rsidRDefault="00D06C6A">
            <w:pPr>
              <w:keepNext/>
              <w:tabs>
                <w:tab w:val="left" w:pos="850"/>
              </w:tabs>
              <w:spacing w:after="0" w:line="240" w:lineRule="auto"/>
              <w:ind w:left="454"/>
              <w:rPr>
                <w:rFonts w:ascii="Times New Roman" w:hAnsi="Times New Roman"/>
                <w:b/>
                <w:bCs/>
                <w:smallCaps/>
                <w:szCs w:val="24"/>
                <w:lang w:eastAsia="en-GB"/>
              </w:rPr>
            </w:pPr>
            <w:permStart w:id="2042896875" w:edGrp="everyone" w:colFirst="1" w:colLast="1"/>
            <w:permEnd w:id="1784226600"/>
            <w:r>
              <w:rPr>
                <w:rFonts w:ascii="Times New Roman" w:hAnsi="Times New Roman"/>
                <w:b/>
                <w:bCs/>
                <w:smallCaps/>
                <w:szCs w:val="24"/>
                <w:lang w:eastAsia="en-GB"/>
              </w:rPr>
              <w:t>17. NUMATOMA PROJEKTO VEIKLŲ ĮGYVENDINIMO PABAIGA</w:t>
            </w:r>
          </w:p>
        </w:tc>
        <w:tc>
          <w:tcPr>
            <w:tcW w:w="8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both"/>
              <w:rPr>
                <w:rFonts w:ascii="Times New Roman" w:hAnsi="Times New Roman"/>
                <w:i/>
                <w:szCs w:val="24"/>
              </w:rPr>
            </w:pPr>
          </w:p>
        </w:tc>
      </w:tr>
      <w:permEnd w:id="2042896875"/>
    </w:tbl>
    <w:p w:rsidR="00954D77" w:rsidRDefault="00954D77">
      <w:pPr>
        <w:keepNext/>
        <w:tabs>
          <w:tab w:val="left" w:pos="850"/>
        </w:tabs>
        <w:jc w:val="both"/>
        <w:rPr>
          <w:rFonts w:ascii="Times New Roman" w:hAnsi="Times New Roman"/>
          <w:b/>
          <w:bCs/>
          <w:smallCaps/>
          <w:szCs w:val="24"/>
          <w:lang w:eastAsia="en-GB"/>
        </w:rPr>
      </w:pPr>
    </w:p>
    <w:p w:rsidR="00954D77" w:rsidRDefault="00D06C6A">
      <w:pPr>
        <w:keepNext/>
        <w:tabs>
          <w:tab w:val="left" w:pos="850"/>
        </w:tabs>
        <w:jc w:val="both"/>
        <w:rPr>
          <w:rFonts w:ascii="Times New Roman" w:hAnsi="Times New Roman"/>
          <w:b/>
          <w:bCs/>
          <w:smallCaps/>
          <w:szCs w:val="24"/>
          <w:lang w:eastAsia="en-GB"/>
        </w:rPr>
      </w:pPr>
      <w:r>
        <w:rPr>
          <w:rFonts w:ascii="Times New Roman" w:hAnsi="Times New Roman"/>
          <w:b/>
          <w:bCs/>
          <w:smallCaps/>
          <w:szCs w:val="24"/>
          <w:lang w:eastAsia="en-GB"/>
        </w:rPr>
        <w:t xml:space="preserve">19. KITI KLAUSIMAI </w:t>
      </w:r>
    </w:p>
    <w:tbl>
      <w:tblPr>
        <w:tblW w:w="13885" w:type="dxa"/>
        <w:tblInd w:w="108" w:type="dxa"/>
        <w:tblCellMar>
          <w:left w:w="10" w:type="dxa"/>
          <w:right w:w="10" w:type="dxa"/>
        </w:tblCellMar>
        <w:tblLook w:val="0000" w:firstRow="0" w:lastRow="0" w:firstColumn="0" w:lastColumn="0" w:noHBand="0" w:noVBand="0"/>
      </w:tblPr>
      <w:tblGrid>
        <w:gridCol w:w="833"/>
        <w:gridCol w:w="3460"/>
        <w:gridCol w:w="9592"/>
      </w:tblGrid>
      <w:tr w:rsidR="00954D77">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b/>
                <w:szCs w:val="24"/>
              </w:rPr>
            </w:pPr>
            <w:r>
              <w:rPr>
                <w:rFonts w:ascii="Times New Roman" w:hAnsi="Times New Roman"/>
                <w:b/>
                <w:szCs w:val="24"/>
              </w:rPr>
              <w:t>Eil. Nr.</w:t>
            </w:r>
          </w:p>
        </w:tc>
        <w:tc>
          <w:tcPr>
            <w:tcW w:w="3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b/>
                <w:szCs w:val="24"/>
              </w:rPr>
            </w:pPr>
            <w:r>
              <w:rPr>
                <w:rFonts w:ascii="Times New Roman" w:hAnsi="Times New Roman"/>
                <w:b/>
                <w:szCs w:val="24"/>
              </w:rPr>
              <w:t>Klausimo pavadinimas</w:t>
            </w:r>
          </w:p>
        </w:tc>
        <w:tc>
          <w:tcPr>
            <w:tcW w:w="9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b/>
                <w:szCs w:val="24"/>
              </w:rPr>
            </w:pPr>
            <w:r>
              <w:rPr>
                <w:rFonts w:ascii="Times New Roman" w:hAnsi="Times New Roman"/>
                <w:b/>
                <w:szCs w:val="24"/>
              </w:rPr>
              <w:t xml:space="preserve">Atsakymas į klausimą </w:t>
            </w:r>
          </w:p>
        </w:tc>
      </w:tr>
      <w:tr w:rsidR="00954D77">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jc w:val="both"/>
              <w:rPr>
                <w:rFonts w:ascii="Times New Roman" w:hAnsi="Times New Roman"/>
                <w:b/>
                <w:szCs w:val="24"/>
              </w:rPr>
            </w:pPr>
            <w:permStart w:id="1039414353" w:edGrp="everyone" w:colFirst="2" w:colLast="2"/>
            <w:r>
              <w:rPr>
                <w:rFonts w:ascii="Times New Roman" w:hAnsi="Times New Roman"/>
                <w:b/>
                <w:szCs w:val="24"/>
              </w:rPr>
              <w:t>19.1.</w:t>
            </w:r>
          </w:p>
        </w:tc>
        <w:tc>
          <w:tcPr>
            <w:tcW w:w="3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jc w:val="both"/>
              <w:rPr>
                <w:rFonts w:ascii="Times New Roman" w:hAnsi="Times New Roman"/>
                <w:szCs w:val="24"/>
              </w:rPr>
            </w:pPr>
            <w:r>
              <w:rPr>
                <w:rFonts w:ascii="Times New Roman" w:hAnsi="Times New Roman"/>
                <w:szCs w:val="24"/>
              </w:rPr>
              <w:t xml:space="preserve">Įmonės draudėjo kodas </w:t>
            </w:r>
          </w:p>
        </w:tc>
        <w:tc>
          <w:tcPr>
            <w:tcW w:w="9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jc w:val="both"/>
              <w:rPr>
                <w:rFonts w:ascii="Times New Roman" w:hAnsi="Times New Roman"/>
                <w:szCs w:val="24"/>
              </w:rPr>
            </w:pPr>
          </w:p>
        </w:tc>
      </w:tr>
      <w:tr w:rsidR="00954D77">
        <w:trPr>
          <w:trHeight w:val="738"/>
        </w:trPr>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jc w:val="both"/>
              <w:rPr>
                <w:rFonts w:ascii="Times New Roman" w:hAnsi="Times New Roman"/>
                <w:b/>
                <w:szCs w:val="24"/>
              </w:rPr>
            </w:pPr>
            <w:permStart w:id="955648661" w:edGrp="everyone" w:colFirst="2" w:colLast="2"/>
            <w:permEnd w:id="1039414353"/>
            <w:r>
              <w:rPr>
                <w:rFonts w:ascii="Times New Roman" w:hAnsi="Times New Roman"/>
                <w:b/>
                <w:szCs w:val="24"/>
              </w:rPr>
              <w:t>19.2.</w:t>
            </w:r>
          </w:p>
        </w:tc>
        <w:tc>
          <w:tcPr>
            <w:tcW w:w="3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jc w:val="both"/>
            </w:pPr>
            <w:r>
              <w:rPr>
                <w:rFonts w:ascii="Times New Roman" w:hAnsi="Times New Roman"/>
                <w:szCs w:val="24"/>
              </w:rPr>
              <w:t xml:space="preserve">Ar pareiškėjas </w:t>
            </w:r>
            <w:r>
              <w:rPr>
                <w:rFonts w:ascii="Times New Roman" w:hAnsi="Times New Roman"/>
                <w:bCs/>
                <w:szCs w:val="24"/>
              </w:rPr>
              <w:t xml:space="preserve">gali </w:t>
            </w:r>
            <w:r>
              <w:rPr>
                <w:rFonts w:ascii="Times New Roman" w:hAnsi="Times New Roman"/>
                <w:szCs w:val="24"/>
              </w:rPr>
              <w:t xml:space="preserve">PVM </w:t>
            </w:r>
            <w:r>
              <w:rPr>
                <w:rFonts w:ascii="Times New Roman" w:hAnsi="Times New Roman"/>
                <w:bCs/>
                <w:szCs w:val="24"/>
              </w:rPr>
              <w:t>įtraukti į PVM atskaitą</w:t>
            </w:r>
            <w:r>
              <w:rPr>
                <w:rFonts w:ascii="Times New Roman" w:hAnsi="Times New Roman"/>
                <w:szCs w:val="24"/>
              </w:rPr>
              <w:t xml:space="preserve"> </w:t>
            </w:r>
          </w:p>
          <w:p w:rsidR="00954D77" w:rsidRDefault="00954D77">
            <w:pPr>
              <w:jc w:val="both"/>
              <w:rPr>
                <w:rFonts w:ascii="Times New Roman" w:hAnsi="Times New Roman"/>
                <w:szCs w:val="24"/>
              </w:rPr>
            </w:pPr>
          </w:p>
        </w:tc>
        <w:tc>
          <w:tcPr>
            <w:tcW w:w="9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jc w:val="both"/>
              <w:rPr>
                <w:rFonts w:ascii="Times New Roman" w:hAnsi="Times New Roman"/>
                <w:i/>
                <w:szCs w:val="24"/>
              </w:rPr>
            </w:pPr>
          </w:p>
        </w:tc>
      </w:tr>
      <w:tr w:rsidR="00954D77">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jc w:val="both"/>
              <w:rPr>
                <w:rFonts w:ascii="Times New Roman" w:hAnsi="Times New Roman"/>
                <w:b/>
                <w:szCs w:val="24"/>
              </w:rPr>
            </w:pPr>
            <w:permStart w:id="1889499967" w:edGrp="everyone" w:colFirst="2" w:colLast="2"/>
            <w:permEnd w:id="955648661"/>
            <w:r>
              <w:rPr>
                <w:rFonts w:ascii="Times New Roman" w:hAnsi="Times New Roman"/>
                <w:b/>
                <w:szCs w:val="24"/>
              </w:rPr>
              <w:t>19.3.</w:t>
            </w:r>
          </w:p>
        </w:tc>
        <w:tc>
          <w:tcPr>
            <w:tcW w:w="3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jc w:val="both"/>
              <w:rPr>
                <w:rFonts w:ascii="Times New Roman" w:hAnsi="Times New Roman"/>
                <w:szCs w:val="24"/>
              </w:rPr>
            </w:pPr>
            <w:r>
              <w:rPr>
                <w:rFonts w:ascii="Times New Roman" w:hAnsi="Times New Roman"/>
                <w:szCs w:val="24"/>
              </w:rPr>
              <w:t>Pareiškėjo ekonominės veiklos kodas</w:t>
            </w:r>
          </w:p>
        </w:tc>
        <w:tc>
          <w:tcPr>
            <w:tcW w:w="9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jc w:val="both"/>
              <w:rPr>
                <w:rFonts w:ascii="Times New Roman" w:hAnsi="Times New Roman"/>
                <w:szCs w:val="24"/>
              </w:rPr>
            </w:pPr>
          </w:p>
        </w:tc>
      </w:tr>
      <w:tr w:rsidR="00954D77">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jc w:val="both"/>
              <w:rPr>
                <w:rFonts w:ascii="Times New Roman" w:hAnsi="Times New Roman"/>
                <w:b/>
                <w:szCs w:val="24"/>
              </w:rPr>
            </w:pPr>
            <w:permStart w:id="912609059" w:edGrp="everyone" w:colFirst="2" w:colLast="2"/>
            <w:permEnd w:id="1889499967"/>
            <w:r>
              <w:rPr>
                <w:rFonts w:ascii="Times New Roman" w:hAnsi="Times New Roman"/>
                <w:b/>
                <w:szCs w:val="24"/>
              </w:rPr>
              <w:t>19.4.</w:t>
            </w:r>
          </w:p>
        </w:tc>
        <w:tc>
          <w:tcPr>
            <w:tcW w:w="3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jc w:val="both"/>
              <w:rPr>
                <w:rFonts w:ascii="Times New Roman" w:hAnsi="Times New Roman"/>
                <w:szCs w:val="24"/>
              </w:rPr>
            </w:pPr>
            <w:r>
              <w:rPr>
                <w:rFonts w:ascii="Times New Roman" w:hAnsi="Times New Roman"/>
                <w:szCs w:val="24"/>
              </w:rPr>
              <w:t>Ar pareiškėjas yra PVM mokėtojas</w:t>
            </w:r>
          </w:p>
        </w:tc>
        <w:tc>
          <w:tcPr>
            <w:tcW w:w="9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jc w:val="both"/>
              <w:rPr>
                <w:rFonts w:ascii="Times New Roman" w:hAnsi="Times New Roman"/>
                <w:szCs w:val="24"/>
              </w:rPr>
            </w:pPr>
          </w:p>
        </w:tc>
      </w:tr>
      <w:tr w:rsidR="00954D77">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jc w:val="both"/>
              <w:rPr>
                <w:rFonts w:ascii="Times New Roman" w:hAnsi="Times New Roman"/>
                <w:b/>
                <w:szCs w:val="24"/>
              </w:rPr>
            </w:pPr>
            <w:permStart w:id="1295056964" w:edGrp="everyone" w:colFirst="2" w:colLast="2"/>
            <w:permEnd w:id="912609059"/>
            <w:r>
              <w:rPr>
                <w:rFonts w:ascii="Times New Roman" w:hAnsi="Times New Roman"/>
                <w:b/>
                <w:szCs w:val="24"/>
              </w:rPr>
              <w:t>19.5.</w:t>
            </w:r>
          </w:p>
        </w:tc>
        <w:tc>
          <w:tcPr>
            <w:tcW w:w="3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jc w:val="both"/>
              <w:rPr>
                <w:rFonts w:ascii="Times New Roman" w:hAnsi="Times New Roman"/>
                <w:szCs w:val="24"/>
              </w:rPr>
            </w:pPr>
            <w:r>
              <w:rPr>
                <w:rFonts w:ascii="Times New Roman" w:hAnsi="Times New Roman"/>
                <w:szCs w:val="24"/>
              </w:rPr>
              <w:t>Pareiškėjo PVM mokėtojo kodas</w:t>
            </w:r>
          </w:p>
        </w:tc>
        <w:tc>
          <w:tcPr>
            <w:tcW w:w="9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jc w:val="both"/>
              <w:rPr>
                <w:rFonts w:ascii="Times New Roman" w:hAnsi="Times New Roman"/>
                <w:i/>
                <w:szCs w:val="24"/>
              </w:rPr>
            </w:pPr>
          </w:p>
        </w:tc>
      </w:tr>
      <w:tr w:rsidR="00954D77">
        <w:tc>
          <w:tcPr>
            <w:tcW w:w="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jc w:val="both"/>
              <w:rPr>
                <w:rFonts w:ascii="Times New Roman" w:hAnsi="Times New Roman"/>
                <w:b/>
                <w:szCs w:val="24"/>
              </w:rPr>
            </w:pPr>
            <w:permStart w:id="1342707378" w:edGrp="everyone" w:colFirst="2" w:colLast="2"/>
            <w:permEnd w:id="1295056964"/>
            <w:r>
              <w:rPr>
                <w:rFonts w:ascii="Times New Roman" w:hAnsi="Times New Roman"/>
                <w:b/>
                <w:szCs w:val="24"/>
              </w:rPr>
              <w:t xml:space="preserve">19.6. </w:t>
            </w:r>
          </w:p>
        </w:tc>
        <w:tc>
          <w:tcPr>
            <w:tcW w:w="3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jc w:val="both"/>
              <w:rPr>
                <w:rFonts w:ascii="Times New Roman" w:hAnsi="Times New Roman"/>
                <w:szCs w:val="24"/>
              </w:rPr>
            </w:pPr>
            <w:r>
              <w:rPr>
                <w:rFonts w:ascii="Times New Roman" w:hAnsi="Times New Roman"/>
                <w:szCs w:val="24"/>
              </w:rPr>
              <w:t>Pareiškėjo asmens kodas</w:t>
            </w:r>
          </w:p>
        </w:tc>
        <w:tc>
          <w:tcPr>
            <w:tcW w:w="9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jc w:val="both"/>
              <w:rPr>
                <w:rFonts w:ascii="Times New Roman" w:hAnsi="Times New Roman"/>
                <w:i/>
                <w:szCs w:val="24"/>
              </w:rPr>
            </w:pPr>
          </w:p>
        </w:tc>
      </w:tr>
      <w:permEnd w:id="1342707378"/>
    </w:tbl>
    <w:p w:rsidR="00954D77" w:rsidRDefault="00954D77">
      <w:pPr>
        <w:rPr>
          <w:rFonts w:ascii="Times New Roman" w:hAnsi="Times New Roman"/>
          <w:sz w:val="32"/>
          <w:szCs w:val="32"/>
        </w:rPr>
      </w:pPr>
    </w:p>
    <w:p w:rsidR="00954D77" w:rsidRDefault="00D06C6A">
      <w:pPr>
        <w:keepNext/>
        <w:tabs>
          <w:tab w:val="left" w:pos="850"/>
        </w:tabs>
        <w:ind w:left="850" w:hanging="850"/>
        <w:jc w:val="both"/>
        <w:rPr>
          <w:rFonts w:ascii="Times New Roman" w:hAnsi="Times New Roman"/>
          <w:b/>
          <w:bCs/>
          <w:smallCaps/>
          <w:szCs w:val="24"/>
          <w:lang w:eastAsia="en-GB"/>
        </w:rPr>
      </w:pPr>
      <w:r>
        <w:rPr>
          <w:rFonts w:ascii="Times New Roman" w:hAnsi="Times New Roman"/>
          <w:b/>
          <w:bCs/>
          <w:smallCaps/>
          <w:szCs w:val="24"/>
          <w:lang w:eastAsia="en-GB"/>
        </w:rPr>
        <w:t xml:space="preserve">20. PARAIŠKOS PRIEDŲ SĄRAŠAS </w:t>
      </w:r>
    </w:p>
    <w:tbl>
      <w:tblPr>
        <w:tblW w:w="4983" w:type="pct"/>
        <w:jc w:val="center"/>
        <w:tblCellMar>
          <w:left w:w="10" w:type="dxa"/>
          <w:right w:w="10" w:type="dxa"/>
        </w:tblCellMar>
        <w:tblLook w:val="0000" w:firstRow="0" w:lastRow="0" w:firstColumn="0" w:lastColumn="0" w:noHBand="0" w:noVBand="0"/>
      </w:tblPr>
      <w:tblGrid>
        <w:gridCol w:w="766"/>
        <w:gridCol w:w="5556"/>
        <w:gridCol w:w="4234"/>
        <w:gridCol w:w="3389"/>
      </w:tblGrid>
      <w:tr w:rsidR="00954D77">
        <w:trPr>
          <w:cantSplit/>
          <w:jc w:val="center"/>
        </w:trPr>
        <w:tc>
          <w:tcPr>
            <w:tcW w:w="7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54D77" w:rsidRDefault="00D06C6A">
            <w:pPr>
              <w:spacing w:after="0" w:line="240" w:lineRule="auto"/>
              <w:rPr>
                <w:rFonts w:ascii="Times New Roman" w:hAnsi="Times New Roman"/>
                <w:b/>
                <w:i/>
                <w:szCs w:val="24"/>
              </w:rPr>
            </w:pPr>
            <w:r>
              <w:rPr>
                <w:rFonts w:ascii="Times New Roman" w:hAnsi="Times New Roman"/>
                <w:b/>
                <w:i/>
                <w:szCs w:val="24"/>
              </w:rPr>
              <w:t>Eil. Nr.</w:t>
            </w:r>
          </w:p>
        </w:tc>
        <w:tc>
          <w:tcPr>
            <w:tcW w:w="555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54D77" w:rsidRDefault="00D06C6A">
            <w:pPr>
              <w:spacing w:after="0" w:line="240" w:lineRule="auto"/>
              <w:jc w:val="both"/>
              <w:rPr>
                <w:rFonts w:ascii="Times New Roman" w:hAnsi="Times New Roman"/>
                <w:b/>
                <w:i/>
                <w:szCs w:val="24"/>
              </w:rPr>
            </w:pPr>
            <w:r>
              <w:rPr>
                <w:rFonts w:ascii="Times New Roman" w:hAnsi="Times New Roman"/>
                <w:b/>
                <w:i/>
                <w:szCs w:val="24"/>
              </w:rPr>
              <w:t>Priedo pavadinimas</w:t>
            </w:r>
          </w:p>
        </w:tc>
        <w:tc>
          <w:tcPr>
            <w:tcW w:w="42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54D77" w:rsidRDefault="00D06C6A">
            <w:pPr>
              <w:spacing w:after="0" w:line="240" w:lineRule="auto"/>
              <w:jc w:val="both"/>
            </w:pPr>
            <w:r>
              <w:rPr>
                <w:rFonts w:ascii="Times New Roman" w:hAnsi="Times New Roman"/>
                <w:b/>
                <w:i/>
                <w:szCs w:val="24"/>
              </w:rPr>
              <w:t>Žymima „taip“ arba „ne“</w:t>
            </w:r>
          </w:p>
        </w:tc>
        <w:tc>
          <w:tcPr>
            <w:tcW w:w="33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954D77" w:rsidRDefault="00D06C6A">
            <w:pPr>
              <w:spacing w:after="0" w:line="240" w:lineRule="auto"/>
              <w:jc w:val="both"/>
              <w:rPr>
                <w:rFonts w:ascii="Times New Roman" w:hAnsi="Times New Roman"/>
                <w:b/>
                <w:i/>
                <w:szCs w:val="24"/>
              </w:rPr>
            </w:pPr>
            <w:r>
              <w:rPr>
                <w:rFonts w:ascii="Times New Roman" w:hAnsi="Times New Roman"/>
                <w:b/>
                <w:i/>
                <w:szCs w:val="24"/>
              </w:rPr>
              <w:t>Lapų skaičius</w:t>
            </w:r>
          </w:p>
        </w:tc>
      </w:tr>
      <w:tr w:rsidR="00954D77">
        <w:trPr>
          <w:cantSplit/>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center"/>
              <w:rPr>
                <w:rFonts w:ascii="Times New Roman" w:hAnsi="Times New Roman"/>
                <w:szCs w:val="24"/>
              </w:rPr>
            </w:pPr>
            <w:r>
              <w:rPr>
                <w:rFonts w:ascii="Times New Roman" w:hAnsi="Times New Roman"/>
                <w:szCs w:val="24"/>
              </w:rPr>
              <w:t>1.</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szCs w:val="24"/>
              </w:rPr>
            </w:pPr>
            <w:r>
              <w:rPr>
                <w:rFonts w:ascii="Times New Roman" w:hAnsi="Times New Roman"/>
                <w:szCs w:val="24"/>
              </w:rPr>
              <w:t>Partnerio deklaracija</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rPr>
                <w:rFonts w:ascii="Times New Roman" w:hAnsi="Times New Roman"/>
                <w:szCs w:val="24"/>
              </w:rPr>
            </w:pPr>
            <w:r>
              <w:rPr>
                <w:rFonts w:ascii="Times New Roman" w:hAnsi="Times New Roman"/>
                <w:szCs w:val="24"/>
              </w:rPr>
              <w:t>Ne</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center"/>
              <w:rPr>
                <w:rFonts w:ascii="Times New Roman" w:hAnsi="Times New Roman"/>
                <w:i/>
                <w:szCs w:val="24"/>
              </w:rPr>
            </w:pPr>
          </w:p>
        </w:tc>
      </w:tr>
      <w:tr w:rsidR="00954D77">
        <w:trPr>
          <w:cantSplit/>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center"/>
              <w:rPr>
                <w:rFonts w:ascii="Times New Roman" w:hAnsi="Times New Roman"/>
                <w:szCs w:val="24"/>
              </w:rPr>
            </w:pPr>
            <w:r>
              <w:rPr>
                <w:rFonts w:ascii="Times New Roman" w:hAnsi="Times New Roman"/>
                <w:szCs w:val="24"/>
              </w:rPr>
              <w:t>2.</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szCs w:val="24"/>
              </w:rPr>
            </w:pPr>
            <w:r>
              <w:rPr>
                <w:rFonts w:ascii="Times New Roman" w:hAnsi="Times New Roman"/>
                <w:szCs w:val="24"/>
              </w:rPr>
              <w:t>Informacija apie iš Europos Sąjungos struktūrinių fondų lėšų bendrai finansuojamų projektų gaunamas pajamas</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szCs w:val="24"/>
              </w:rPr>
            </w:pPr>
            <w:r>
              <w:rPr>
                <w:rFonts w:ascii="Times New Roman" w:hAnsi="Times New Roman"/>
                <w:szCs w:val="24"/>
              </w:rPr>
              <w:t>Ne</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center"/>
              <w:rPr>
                <w:rFonts w:ascii="Times New Roman" w:hAnsi="Times New Roman"/>
                <w:szCs w:val="24"/>
              </w:rPr>
            </w:pPr>
          </w:p>
        </w:tc>
      </w:tr>
      <w:tr w:rsidR="00954D77">
        <w:trPr>
          <w:cantSplit/>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center"/>
              <w:rPr>
                <w:rFonts w:ascii="Times New Roman" w:hAnsi="Times New Roman"/>
                <w:szCs w:val="24"/>
              </w:rPr>
            </w:pPr>
            <w:r>
              <w:rPr>
                <w:rFonts w:ascii="Times New Roman" w:hAnsi="Times New Roman"/>
                <w:szCs w:val="24"/>
              </w:rPr>
              <w:t>3.</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pPr>
            <w:r>
              <w:rPr>
                <w:rFonts w:ascii="Times New Roman" w:hAnsi="Times New Roman"/>
                <w:szCs w:val="24"/>
              </w:rPr>
              <w:t xml:space="preserve">Informacija apie iš Europos Sąjungos struktūrinių fondų lėšų bendrai finansuojamiems projektams suteiktą valstybės pagalbą (išskyrus </w:t>
            </w:r>
            <w:r>
              <w:rPr>
                <w:rFonts w:ascii="Times New Roman" w:hAnsi="Times New Roman"/>
                <w:i/>
                <w:szCs w:val="24"/>
              </w:rPr>
              <w:t>de minimis</w:t>
            </w:r>
            <w:r>
              <w:rPr>
                <w:rFonts w:ascii="Times New Roman" w:hAnsi="Times New Roman"/>
                <w:szCs w:val="24"/>
              </w:rPr>
              <w:t xml:space="preserve"> pagalbą)</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szCs w:val="24"/>
              </w:rPr>
            </w:pPr>
            <w:r>
              <w:rPr>
                <w:rFonts w:ascii="Times New Roman" w:hAnsi="Times New Roman"/>
                <w:szCs w:val="24"/>
              </w:rPr>
              <w:t>Ne</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center"/>
              <w:rPr>
                <w:rFonts w:ascii="Times New Roman" w:hAnsi="Times New Roman"/>
                <w:szCs w:val="24"/>
              </w:rPr>
            </w:pPr>
          </w:p>
        </w:tc>
      </w:tr>
      <w:tr w:rsidR="00954D77">
        <w:trPr>
          <w:cantSplit/>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center"/>
              <w:rPr>
                <w:rFonts w:ascii="Times New Roman" w:hAnsi="Times New Roman"/>
                <w:szCs w:val="24"/>
              </w:rPr>
            </w:pPr>
            <w:r>
              <w:rPr>
                <w:rFonts w:ascii="Times New Roman" w:hAnsi="Times New Roman"/>
                <w:szCs w:val="24"/>
              </w:rPr>
              <w:t>4.</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szCs w:val="24"/>
              </w:rPr>
            </w:pPr>
            <w:r>
              <w:rPr>
                <w:rFonts w:ascii="Times New Roman" w:hAnsi="Times New Roman"/>
                <w:szCs w:val="24"/>
              </w:rPr>
              <w:t>Informacija apie projektui taikomus aplinkosauginius reikalavimus</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szCs w:val="24"/>
              </w:rPr>
            </w:pPr>
            <w:r>
              <w:rPr>
                <w:rFonts w:ascii="Times New Roman" w:hAnsi="Times New Roman"/>
                <w:szCs w:val="24"/>
              </w:rPr>
              <w:t>Ne</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center"/>
              <w:rPr>
                <w:rFonts w:ascii="Times New Roman" w:hAnsi="Times New Roman"/>
                <w:szCs w:val="24"/>
              </w:rPr>
            </w:pPr>
          </w:p>
        </w:tc>
      </w:tr>
      <w:tr w:rsidR="00954D77">
        <w:trPr>
          <w:cantSplit/>
          <w:jc w:val="center"/>
        </w:trPr>
        <w:tc>
          <w:tcPr>
            <w:tcW w:w="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center"/>
              <w:rPr>
                <w:rFonts w:ascii="Times New Roman" w:hAnsi="Times New Roman"/>
                <w:szCs w:val="24"/>
              </w:rPr>
            </w:pPr>
            <w:r>
              <w:rPr>
                <w:rFonts w:ascii="Times New Roman" w:hAnsi="Times New Roman"/>
                <w:szCs w:val="24"/>
              </w:rPr>
              <w:lastRenderedPageBreak/>
              <w:t>5.</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pPr>
            <w:r>
              <w:rPr>
                <w:rFonts w:ascii="Times New Roman" w:hAnsi="Times New Roman"/>
                <w:szCs w:val="24"/>
              </w:rPr>
              <w:t xml:space="preserve">Klausimynas apie pirkimo ir (arba) importo pridėtinės vertės mokesčio (PVM) tinkamumą finansuoti iš Europos Sąjungos struktūrinių fondų ir (arba) Lietuvos Respublikos biudžeto lėšų </w:t>
            </w:r>
            <w:r>
              <w:rPr>
                <w:rFonts w:ascii="Times New Roman" w:hAnsi="Times New Roman"/>
                <w:i/>
                <w:szCs w:val="24"/>
              </w:rPr>
              <w:t xml:space="preserve">(žymima „Taip“ tik jei pareiškėjas paraiškoje nurodo, kad </w:t>
            </w:r>
            <w:r>
              <w:rPr>
                <w:rFonts w:ascii="Times New Roman" w:hAnsi="Times New Roman"/>
                <w:bCs/>
                <w:i/>
                <w:szCs w:val="24"/>
              </w:rPr>
              <w:t>jis negali PVM įtraukti į PVM atskaitą)</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both"/>
              <w:rPr>
                <w:rFonts w:ascii="Times New Roman" w:hAnsi="Times New Roman"/>
                <w:szCs w:val="24"/>
              </w:rPr>
            </w:pP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center"/>
              <w:rPr>
                <w:rFonts w:ascii="Times New Roman" w:hAnsi="Times New Roman"/>
                <w:szCs w:val="24"/>
              </w:rPr>
            </w:pPr>
          </w:p>
        </w:tc>
      </w:tr>
      <w:tr w:rsidR="00954D77">
        <w:trPr>
          <w:cantSplit/>
          <w:jc w:val="center"/>
        </w:trPr>
        <w:tc>
          <w:tcPr>
            <w:tcW w:w="7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54D77" w:rsidRDefault="00D06C6A">
            <w:pPr>
              <w:spacing w:after="0" w:line="240" w:lineRule="auto"/>
              <w:jc w:val="center"/>
              <w:rPr>
                <w:rFonts w:ascii="Times New Roman" w:hAnsi="Times New Roman"/>
                <w:szCs w:val="24"/>
              </w:rPr>
            </w:pPr>
            <w:r>
              <w:rPr>
                <w:rFonts w:ascii="Times New Roman" w:hAnsi="Times New Roman"/>
                <w:szCs w:val="24"/>
              </w:rPr>
              <w:t>6.</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szCs w:val="24"/>
              </w:rPr>
            </w:pPr>
            <w:r>
              <w:rPr>
                <w:rFonts w:ascii="Times New Roman" w:hAnsi="Times New Roman"/>
                <w:szCs w:val="24"/>
              </w:rPr>
              <w:t>Projekto biudžeto paskirstymas pagal pareiškėjus ir partnerius</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szCs w:val="24"/>
              </w:rPr>
            </w:pPr>
            <w:r>
              <w:rPr>
                <w:rFonts w:ascii="Times New Roman" w:hAnsi="Times New Roman"/>
                <w:szCs w:val="24"/>
              </w:rPr>
              <w:t>Ne</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center"/>
              <w:rPr>
                <w:rFonts w:ascii="Times New Roman" w:hAnsi="Times New Roman"/>
                <w:szCs w:val="24"/>
              </w:rPr>
            </w:pPr>
          </w:p>
        </w:tc>
      </w:tr>
      <w:tr w:rsidR="00954D77">
        <w:trPr>
          <w:cantSplit/>
          <w:jc w:val="center"/>
        </w:trPr>
        <w:tc>
          <w:tcPr>
            <w:tcW w:w="7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54D77" w:rsidRDefault="00D06C6A">
            <w:pPr>
              <w:spacing w:after="0" w:line="240" w:lineRule="auto"/>
              <w:jc w:val="center"/>
              <w:rPr>
                <w:rFonts w:ascii="Times New Roman" w:hAnsi="Times New Roman"/>
                <w:szCs w:val="24"/>
              </w:rPr>
            </w:pPr>
            <w:r>
              <w:rPr>
                <w:rFonts w:ascii="Times New Roman" w:hAnsi="Times New Roman"/>
                <w:szCs w:val="24"/>
              </w:rPr>
              <w:t>7.</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szCs w:val="24"/>
              </w:rPr>
            </w:pPr>
            <w:r>
              <w:rPr>
                <w:rFonts w:ascii="Times New Roman" w:hAnsi="Times New Roman"/>
                <w:szCs w:val="24"/>
              </w:rPr>
              <w:t>Investicijų projektas</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szCs w:val="24"/>
              </w:rPr>
            </w:pPr>
            <w:r>
              <w:rPr>
                <w:rFonts w:ascii="Times New Roman" w:hAnsi="Times New Roman"/>
                <w:szCs w:val="24"/>
              </w:rPr>
              <w:t>Ne</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center"/>
              <w:rPr>
                <w:rFonts w:ascii="Times New Roman" w:hAnsi="Times New Roman"/>
                <w:szCs w:val="24"/>
                <w:shd w:val="clear" w:color="auto" w:fill="00FF00"/>
              </w:rPr>
            </w:pPr>
          </w:p>
        </w:tc>
      </w:tr>
      <w:tr w:rsidR="00954D77">
        <w:trPr>
          <w:cantSplit/>
          <w:jc w:val="center"/>
        </w:trPr>
        <w:tc>
          <w:tcPr>
            <w:tcW w:w="7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54D77" w:rsidRDefault="00D06C6A">
            <w:pPr>
              <w:spacing w:after="0" w:line="240" w:lineRule="auto"/>
              <w:jc w:val="center"/>
              <w:rPr>
                <w:rFonts w:ascii="Times New Roman" w:hAnsi="Times New Roman"/>
                <w:szCs w:val="24"/>
              </w:rPr>
            </w:pPr>
            <w:r>
              <w:rPr>
                <w:rFonts w:ascii="Times New Roman" w:hAnsi="Times New Roman"/>
                <w:szCs w:val="24"/>
              </w:rPr>
              <w:t>8.</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szCs w:val="24"/>
              </w:rPr>
            </w:pPr>
            <w:r>
              <w:rPr>
                <w:rFonts w:ascii="Times New Roman" w:hAnsi="Times New Roman"/>
                <w:szCs w:val="24"/>
              </w:rPr>
              <w:t>Didelės apimties projekto paraiškos priedai</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rPr>
                <w:rFonts w:ascii="Times New Roman" w:hAnsi="Times New Roman"/>
                <w:szCs w:val="24"/>
              </w:rPr>
            </w:pPr>
            <w:r>
              <w:rPr>
                <w:rFonts w:ascii="Times New Roman" w:hAnsi="Times New Roman"/>
                <w:szCs w:val="24"/>
              </w:rPr>
              <w:t>Ne</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center"/>
              <w:rPr>
                <w:rFonts w:ascii="Times New Roman" w:hAnsi="Times New Roman"/>
                <w:szCs w:val="24"/>
              </w:rPr>
            </w:pPr>
          </w:p>
        </w:tc>
      </w:tr>
      <w:tr w:rsidR="00954D77">
        <w:trPr>
          <w:cantSplit/>
          <w:jc w:val="center"/>
        </w:trPr>
        <w:tc>
          <w:tcPr>
            <w:tcW w:w="7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54D77" w:rsidRDefault="00D06C6A">
            <w:pPr>
              <w:spacing w:after="0" w:line="240" w:lineRule="auto"/>
              <w:jc w:val="center"/>
              <w:rPr>
                <w:rFonts w:ascii="Times New Roman" w:hAnsi="Times New Roman"/>
                <w:szCs w:val="24"/>
              </w:rPr>
            </w:pPr>
            <w:permStart w:id="2062319377" w:edGrp="everyone" w:colFirst="3" w:colLast="3"/>
            <w:r>
              <w:rPr>
                <w:rFonts w:ascii="Times New Roman" w:hAnsi="Times New Roman"/>
                <w:szCs w:val="24"/>
              </w:rPr>
              <w:t>9.</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pPr>
            <w:r>
              <w:rPr>
                <w:rFonts w:ascii="Times New Roman" w:hAnsi="Times New Roman"/>
                <w:szCs w:val="24"/>
              </w:rPr>
              <w:t xml:space="preserve">Pažyma apie pareiškėjo atsiskaitomąją sąskaitą patvirtintą kredito įstaigoje </w:t>
            </w:r>
            <w:r>
              <w:rPr>
                <w:rFonts w:ascii="Times New Roman" w:hAnsi="Times New Roman"/>
                <w:i/>
                <w:szCs w:val="24"/>
              </w:rPr>
              <w:t>(gali būti tokio paties turinio kitokios formos lygiavertis dokumentas (pvz., atsiskaitomosios sąskaitos sutarties kopija)</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rPr>
                <w:rFonts w:ascii="Times New Roman" w:hAnsi="Times New Roman"/>
                <w:szCs w:val="24"/>
              </w:rPr>
            </w:pPr>
            <w:r>
              <w:rPr>
                <w:rFonts w:ascii="Times New Roman" w:hAnsi="Times New Roman"/>
                <w:szCs w:val="24"/>
              </w:rPr>
              <w:t>Taip</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center"/>
              <w:rPr>
                <w:rFonts w:ascii="Times New Roman" w:hAnsi="Times New Roman"/>
                <w:szCs w:val="24"/>
              </w:rPr>
            </w:pPr>
          </w:p>
        </w:tc>
      </w:tr>
      <w:tr w:rsidR="00954D77">
        <w:trPr>
          <w:cantSplit/>
          <w:jc w:val="center"/>
        </w:trPr>
        <w:tc>
          <w:tcPr>
            <w:tcW w:w="7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54D77" w:rsidRDefault="00D06C6A">
            <w:pPr>
              <w:spacing w:after="0" w:line="240" w:lineRule="auto"/>
              <w:jc w:val="center"/>
              <w:rPr>
                <w:rFonts w:ascii="Times New Roman" w:hAnsi="Times New Roman"/>
                <w:szCs w:val="24"/>
              </w:rPr>
            </w:pPr>
            <w:permStart w:id="1783656844" w:edGrp="everyone" w:colFirst="3" w:colLast="3"/>
            <w:permEnd w:id="2062319377"/>
            <w:r>
              <w:rPr>
                <w:rFonts w:ascii="Times New Roman" w:hAnsi="Times New Roman"/>
                <w:szCs w:val="24"/>
              </w:rPr>
              <w:t>10.</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szCs w:val="24"/>
              </w:rPr>
            </w:pPr>
            <w:r>
              <w:rPr>
                <w:rFonts w:ascii="Times New Roman" w:hAnsi="Times New Roman"/>
                <w:szCs w:val="24"/>
              </w:rPr>
              <w:t>„Vienos įmonės“ deklaracija</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rPr>
                <w:rFonts w:ascii="Times New Roman" w:hAnsi="Times New Roman"/>
                <w:szCs w:val="24"/>
              </w:rPr>
            </w:pPr>
            <w:r>
              <w:rPr>
                <w:rFonts w:ascii="Times New Roman" w:hAnsi="Times New Roman"/>
                <w:szCs w:val="24"/>
              </w:rPr>
              <w:t>Taip</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center"/>
              <w:rPr>
                <w:rFonts w:ascii="Times New Roman" w:hAnsi="Times New Roman"/>
                <w:szCs w:val="24"/>
              </w:rPr>
            </w:pPr>
          </w:p>
        </w:tc>
      </w:tr>
      <w:tr w:rsidR="00954D77">
        <w:trPr>
          <w:cantSplit/>
          <w:jc w:val="center"/>
        </w:trPr>
        <w:tc>
          <w:tcPr>
            <w:tcW w:w="7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54D77" w:rsidRDefault="00D06C6A">
            <w:pPr>
              <w:spacing w:after="0" w:line="240" w:lineRule="auto"/>
              <w:jc w:val="center"/>
              <w:rPr>
                <w:rFonts w:ascii="Times New Roman" w:hAnsi="Times New Roman"/>
                <w:szCs w:val="24"/>
              </w:rPr>
            </w:pPr>
            <w:permStart w:id="717646819" w:edGrp="everyone" w:colFirst="3" w:colLast="3"/>
            <w:permEnd w:id="1783656844"/>
            <w:r>
              <w:rPr>
                <w:rFonts w:ascii="Times New Roman" w:hAnsi="Times New Roman"/>
                <w:szCs w:val="24"/>
              </w:rPr>
              <w:t>11.</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szCs w:val="24"/>
              </w:rPr>
            </w:pPr>
            <w:r>
              <w:rPr>
                <w:rFonts w:ascii="Times New Roman" w:hAnsi="Times New Roman"/>
                <w:szCs w:val="24"/>
              </w:rPr>
              <w:t xml:space="preserve">Įgaliojimas </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rPr>
                <w:rFonts w:ascii="Times New Roman" w:hAnsi="Times New Roman"/>
                <w:szCs w:val="24"/>
              </w:rPr>
            </w:pPr>
            <w:permStart w:id="1603552325" w:edGrp="everyone"/>
            <w:r>
              <w:rPr>
                <w:rFonts w:ascii="Times New Roman" w:hAnsi="Times New Roman"/>
                <w:szCs w:val="24"/>
              </w:rPr>
              <w:t>Taip</w:t>
            </w:r>
            <w:permEnd w:id="1603552325"/>
          </w:p>
        </w:tc>
        <w:tc>
          <w:tcPr>
            <w:tcW w:w="3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center"/>
              <w:rPr>
                <w:rFonts w:ascii="Times New Roman" w:hAnsi="Times New Roman"/>
                <w:szCs w:val="24"/>
              </w:rPr>
            </w:pPr>
          </w:p>
        </w:tc>
      </w:tr>
      <w:tr w:rsidR="00954D77">
        <w:trPr>
          <w:cantSplit/>
          <w:jc w:val="center"/>
        </w:trPr>
        <w:tc>
          <w:tcPr>
            <w:tcW w:w="7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54D77" w:rsidRDefault="00D06C6A">
            <w:pPr>
              <w:spacing w:after="0" w:line="240" w:lineRule="auto"/>
              <w:jc w:val="center"/>
              <w:rPr>
                <w:rFonts w:ascii="Times New Roman" w:hAnsi="Times New Roman"/>
                <w:szCs w:val="24"/>
              </w:rPr>
            </w:pPr>
            <w:permStart w:id="1676288981" w:edGrp="everyone" w:colFirst="3" w:colLast="3"/>
            <w:permEnd w:id="717646819"/>
            <w:r>
              <w:rPr>
                <w:rFonts w:ascii="Times New Roman" w:hAnsi="Times New Roman"/>
                <w:szCs w:val="24"/>
              </w:rPr>
              <w:t>12.</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szCs w:val="24"/>
              </w:rPr>
            </w:pPr>
            <w:r>
              <w:rPr>
                <w:rFonts w:ascii="Times New Roman" w:hAnsi="Times New Roman"/>
                <w:szCs w:val="24"/>
              </w:rPr>
              <w:t xml:space="preserve">Smulkiojo ir vidutinio verslo subjekto deklaracija </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rPr>
                <w:rFonts w:ascii="Times New Roman" w:hAnsi="Times New Roman"/>
                <w:szCs w:val="24"/>
              </w:rPr>
            </w:pPr>
            <w:r>
              <w:rPr>
                <w:rFonts w:ascii="Times New Roman" w:hAnsi="Times New Roman"/>
                <w:szCs w:val="24"/>
              </w:rPr>
              <w:t>Taip</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center"/>
              <w:rPr>
                <w:rFonts w:ascii="Times New Roman" w:hAnsi="Times New Roman"/>
                <w:szCs w:val="24"/>
              </w:rPr>
            </w:pPr>
          </w:p>
        </w:tc>
      </w:tr>
      <w:tr w:rsidR="00954D77">
        <w:trPr>
          <w:cantSplit/>
          <w:jc w:val="center"/>
        </w:trPr>
        <w:tc>
          <w:tcPr>
            <w:tcW w:w="7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54D77" w:rsidRDefault="00D06C6A">
            <w:pPr>
              <w:spacing w:after="0" w:line="240" w:lineRule="auto"/>
              <w:jc w:val="center"/>
              <w:rPr>
                <w:rFonts w:ascii="Times New Roman" w:hAnsi="Times New Roman"/>
                <w:szCs w:val="24"/>
              </w:rPr>
            </w:pPr>
            <w:permStart w:id="1766283355" w:edGrp="everyone" w:colFirst="3" w:colLast="3"/>
            <w:permEnd w:id="1676288981"/>
            <w:r>
              <w:rPr>
                <w:rFonts w:ascii="Times New Roman" w:hAnsi="Times New Roman"/>
                <w:szCs w:val="24"/>
              </w:rPr>
              <w:t>13.</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szCs w:val="24"/>
              </w:rPr>
            </w:pPr>
            <w:r>
              <w:rPr>
                <w:rFonts w:ascii="Times New Roman" w:hAnsi="Times New Roman"/>
                <w:szCs w:val="24"/>
              </w:rPr>
              <w:t>Dotacijos sutartis (vienas egzempliorius)</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rPr>
                <w:rFonts w:ascii="Times New Roman" w:hAnsi="Times New Roman"/>
                <w:szCs w:val="24"/>
              </w:rPr>
            </w:pPr>
            <w:r>
              <w:rPr>
                <w:rFonts w:ascii="Times New Roman" w:hAnsi="Times New Roman"/>
                <w:szCs w:val="24"/>
              </w:rPr>
              <w:t>Taip</w:t>
            </w: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center"/>
              <w:rPr>
                <w:rFonts w:ascii="Times New Roman" w:hAnsi="Times New Roman"/>
                <w:szCs w:val="24"/>
              </w:rPr>
            </w:pPr>
          </w:p>
        </w:tc>
      </w:tr>
      <w:tr w:rsidR="00954D77">
        <w:trPr>
          <w:cantSplit/>
          <w:jc w:val="center"/>
        </w:trPr>
        <w:tc>
          <w:tcPr>
            <w:tcW w:w="7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54D77" w:rsidRDefault="00D06C6A">
            <w:pPr>
              <w:spacing w:after="0" w:line="240" w:lineRule="auto"/>
              <w:jc w:val="center"/>
              <w:rPr>
                <w:rFonts w:ascii="Times New Roman" w:hAnsi="Times New Roman"/>
                <w:szCs w:val="24"/>
              </w:rPr>
            </w:pPr>
            <w:permStart w:id="1848320121" w:edGrp="everyone" w:colFirst="3" w:colLast="3"/>
            <w:permEnd w:id="1766283355"/>
            <w:r>
              <w:rPr>
                <w:rFonts w:ascii="Times New Roman" w:hAnsi="Times New Roman"/>
                <w:szCs w:val="24"/>
              </w:rPr>
              <w:t>14.</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szCs w:val="24"/>
              </w:rPr>
            </w:pPr>
            <w:r>
              <w:rPr>
                <w:rFonts w:ascii="Times New Roman" w:hAnsi="Times New Roman"/>
                <w:szCs w:val="24"/>
              </w:rPr>
              <w:t xml:space="preserve">Valstybinio socialinio draudimo fondo valdybos prie Socialinės apsaugos ir darbo ministerijos teritorinio skyriaus išduota pažyma </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rPr>
                <w:rFonts w:ascii="Times New Roman" w:hAnsi="Times New Roman"/>
                <w:szCs w:val="24"/>
              </w:rPr>
            </w:pP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center"/>
              <w:rPr>
                <w:rFonts w:ascii="Times New Roman" w:hAnsi="Times New Roman"/>
                <w:szCs w:val="24"/>
              </w:rPr>
            </w:pPr>
          </w:p>
        </w:tc>
      </w:tr>
      <w:tr w:rsidR="00954D77">
        <w:trPr>
          <w:cantSplit/>
          <w:jc w:val="center"/>
        </w:trPr>
        <w:tc>
          <w:tcPr>
            <w:tcW w:w="7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54D77" w:rsidRDefault="00D06C6A">
            <w:pPr>
              <w:spacing w:after="0" w:line="240" w:lineRule="auto"/>
              <w:jc w:val="center"/>
              <w:rPr>
                <w:rFonts w:ascii="Times New Roman" w:hAnsi="Times New Roman"/>
                <w:szCs w:val="24"/>
              </w:rPr>
            </w:pPr>
            <w:permStart w:id="545599348" w:edGrp="everyone" w:colFirst="3" w:colLast="3"/>
            <w:permEnd w:id="1848320121"/>
            <w:r>
              <w:rPr>
                <w:rFonts w:ascii="Times New Roman" w:hAnsi="Times New Roman"/>
                <w:szCs w:val="24"/>
              </w:rPr>
              <w:t>15.</w:t>
            </w:r>
          </w:p>
        </w:tc>
        <w:tc>
          <w:tcPr>
            <w:tcW w:w="55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D06C6A">
            <w:pPr>
              <w:spacing w:after="0" w:line="240" w:lineRule="auto"/>
              <w:jc w:val="both"/>
              <w:rPr>
                <w:rFonts w:ascii="Times New Roman" w:hAnsi="Times New Roman"/>
                <w:szCs w:val="24"/>
              </w:rPr>
            </w:pPr>
            <w:r>
              <w:rPr>
                <w:rFonts w:ascii="Times New Roman" w:hAnsi="Times New Roman"/>
                <w:szCs w:val="24"/>
              </w:rPr>
              <w:t xml:space="preserve">Valstybinės mokesčių inspekcijos prie Lietuvos Respublikos finansų ministerijos išduota pažyma </w:t>
            </w:r>
          </w:p>
        </w:tc>
        <w:tc>
          <w:tcPr>
            <w:tcW w:w="4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rPr>
                <w:rFonts w:ascii="Times New Roman" w:hAnsi="Times New Roman"/>
                <w:szCs w:val="24"/>
              </w:rPr>
            </w:pPr>
          </w:p>
        </w:tc>
        <w:tc>
          <w:tcPr>
            <w:tcW w:w="3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4D77" w:rsidRDefault="00954D77">
            <w:pPr>
              <w:spacing w:after="0" w:line="240" w:lineRule="auto"/>
              <w:jc w:val="center"/>
              <w:rPr>
                <w:rFonts w:ascii="Times New Roman" w:hAnsi="Times New Roman"/>
                <w:szCs w:val="24"/>
              </w:rPr>
            </w:pPr>
          </w:p>
        </w:tc>
      </w:tr>
      <w:permEnd w:id="545599348"/>
    </w:tbl>
    <w:p w:rsidR="00954D77" w:rsidRDefault="00954D77">
      <w:pPr>
        <w:spacing w:after="0" w:line="240" w:lineRule="auto"/>
        <w:rPr>
          <w:rFonts w:ascii="Times New Roman" w:hAnsi="Times New Roman"/>
        </w:rPr>
      </w:pPr>
    </w:p>
    <w:p w:rsidR="00954D77" w:rsidRDefault="00D06C6A">
      <w:pPr>
        <w:tabs>
          <w:tab w:val="left" w:pos="0"/>
          <w:tab w:val="left" w:pos="1276"/>
        </w:tabs>
        <w:spacing w:after="0" w:line="240" w:lineRule="auto"/>
        <w:jc w:val="both"/>
      </w:pPr>
      <w:r>
        <w:rPr>
          <w:rFonts w:ascii="Times New Roman" w:hAnsi="Times New Roman"/>
          <w:b/>
          <w:szCs w:val="24"/>
          <w:lang w:eastAsia="lt-LT"/>
        </w:rPr>
        <w:t>21. PAREIŠKĖJO DEKLARACIJA</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Patvirtinu, kad:</w:t>
      </w:r>
    </w:p>
    <w:p w:rsidR="00954D77" w:rsidRDefault="00D06C6A">
      <w:pPr>
        <w:tabs>
          <w:tab w:val="left" w:pos="426"/>
        </w:tabs>
        <w:spacing w:after="0" w:line="240" w:lineRule="auto"/>
        <w:jc w:val="both"/>
        <w:rPr>
          <w:rFonts w:ascii="Times New Roman" w:hAnsi="Times New Roman"/>
          <w:szCs w:val="24"/>
          <w:lang w:eastAsia="lt-LT"/>
        </w:rPr>
      </w:pPr>
      <w:r>
        <w:rPr>
          <w:rFonts w:ascii="Times New Roman" w:hAnsi="Times New Roman"/>
          <w:szCs w:val="24"/>
          <w:lang w:eastAsia="lt-LT"/>
        </w:rPr>
        <w:t>1. Šioje paraiškoje ir prie jos pridedamuose dokumentuose pateikta informacija, mano žiniomis ir įsitikinimu, yra teisinga.</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 xml:space="preserve">2. Prašomas finansavimas yra mažiausia projektui įgyvendinti reikalinga lėšų suma. </w:t>
      </w:r>
    </w:p>
    <w:p w:rsidR="00954D77" w:rsidRDefault="00D06C6A">
      <w:pPr>
        <w:spacing w:after="0" w:line="240" w:lineRule="auto"/>
        <w:jc w:val="both"/>
      </w:pPr>
      <w:r>
        <w:rPr>
          <w:rFonts w:ascii="Times New Roman" w:hAnsi="Times New Roman"/>
          <w:szCs w:val="24"/>
          <w:lang w:eastAsia="lt-LT"/>
        </w:rPr>
        <w:t xml:space="preserve">3. Esu susipažinęs (-usi) su projekto finansavimo sąlygomis, tvarka ir reikalavimais, nustatytais </w:t>
      </w:r>
      <w:r>
        <w:rPr>
          <w:rFonts w:ascii="Times New Roman" w:hAnsi="Times New Roman"/>
          <w:szCs w:val="24"/>
        </w:rPr>
        <w:t>projektų finansavimo sąlygų apraše</w:t>
      </w:r>
      <w:r>
        <w:rPr>
          <w:rFonts w:ascii="Times New Roman" w:eastAsia="BatangChe" w:hAnsi="Times New Roman"/>
          <w:szCs w:val="24"/>
          <w:lang w:eastAsia="lt-LT"/>
        </w:rPr>
        <w:t xml:space="preserve">. </w:t>
      </w:r>
      <w:r>
        <w:rPr>
          <w:rFonts w:ascii="Times New Roman" w:hAnsi="Times New Roman"/>
          <w:szCs w:val="24"/>
          <w:lang w:eastAsia="lt-LT"/>
        </w:rPr>
        <w:t xml:space="preserve">Jeigu keičiant </w:t>
      </w:r>
      <w:r>
        <w:rPr>
          <w:rFonts w:ascii="Times New Roman" w:hAnsi="Times New Roman"/>
          <w:szCs w:val="24"/>
        </w:rPr>
        <w:t>projektų finansavimo sąlygų aprašą</w:t>
      </w:r>
      <w:r>
        <w:rPr>
          <w:rFonts w:ascii="Times New Roman" w:hAnsi="Times New Roman"/>
          <w:szCs w:val="24"/>
          <w:lang w:eastAsia="lt-LT"/>
        </w:rPr>
        <w:t xml:space="preserve"> bus nustatyta naujų reikalavimų ir sąlygų, sutinku jų laikytis.</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4. Man žinoma, kad projektas, kuriam finansuoti teikiama ši paraiška, bus vykdomas iš 2014–2020 metų Europos Sąjungos struktūrinių fondų ir Lietuvos Respublikos biudžeto lėšų.</w:t>
      </w:r>
    </w:p>
    <w:p w:rsidR="00954D77" w:rsidRDefault="00D06C6A">
      <w:pPr>
        <w:spacing w:after="0" w:line="240" w:lineRule="auto"/>
        <w:jc w:val="both"/>
      </w:pPr>
      <w:r>
        <w:rPr>
          <w:rFonts w:ascii="Times New Roman" w:hAnsi="Times New Roman"/>
          <w:szCs w:val="24"/>
          <w:lang w:eastAsia="lt-LT"/>
        </w:rPr>
        <w:t xml:space="preserve">5. Įsipareigoju per įgyvendinančiosios institucijos nustatytą terminą pateikti jai reikiamą informaciją ir (arba) atlikti Lietuvos Respublikos ir ES atsakingų institucijų nurodytus veiksmus, vykdomus dėl </w:t>
      </w:r>
      <w:r>
        <w:rPr>
          <w:rFonts w:ascii="Times New Roman" w:hAnsi="Times New Roman"/>
          <w:szCs w:val="24"/>
        </w:rPr>
        <w:t>projektų finansavimo sąlygų apraše</w:t>
      </w:r>
      <w:r>
        <w:rPr>
          <w:rFonts w:ascii="Times New Roman" w:hAnsi="Times New Roman"/>
          <w:szCs w:val="24"/>
          <w:lang w:eastAsia="lt-LT"/>
        </w:rPr>
        <w:t xml:space="preserve"> nurodytų ir kitų Lietuvos Respublikos ir ES teisės aktų, reglamentuojančių veiksmų programos įgyvendinimą, nuostatų taikymo.</w:t>
      </w:r>
    </w:p>
    <w:p w:rsidR="00954D77" w:rsidRDefault="00D06C6A">
      <w:pPr>
        <w:spacing w:after="0" w:line="240" w:lineRule="auto"/>
        <w:jc w:val="both"/>
      </w:pPr>
      <w:r>
        <w:rPr>
          <w:rFonts w:ascii="Times New Roman" w:hAnsi="Times New Roman"/>
          <w:szCs w:val="24"/>
          <w:lang w:eastAsia="lt-LT"/>
        </w:rPr>
        <w:t xml:space="preserve">6. Aš arba mano atstovaujamas pareiškėjas </w:t>
      </w:r>
      <w:r>
        <w:rPr>
          <w:rFonts w:ascii="Times New Roman" w:hAnsi="Times New Roman"/>
          <w:szCs w:val="24"/>
        </w:rPr>
        <w:t>paraiškos pateikimo dieną neturiu (neturi)</w:t>
      </w:r>
      <w:r>
        <w:rPr>
          <w:rFonts w:ascii="Times New Roman" w:hAnsi="Times New Roman"/>
          <w:b/>
          <w:szCs w:val="24"/>
        </w:rPr>
        <w:t xml:space="preserve"> </w:t>
      </w:r>
      <w:r>
        <w:rPr>
          <w:rFonts w:ascii="Times New Roman" w:hAnsi="Times New Roman"/>
          <w:szCs w:val="24"/>
          <w:lang w:eastAsia="lt-LT"/>
        </w:rPr>
        <w:t xml:space="preserve">su mokesčių ir socialinio draudimo įmokų mokėjimu susijusių skolų pagal Lietuvos Respublikos teisės aktus arba, jei pareiškėjas yra užsienyje įregistruotas juridinis asmuo arba užsienio pilietis, pagal atitinkamos užsienio valstybės teisės aktus, </w:t>
      </w:r>
      <w:r>
        <w:rPr>
          <w:rFonts w:ascii="Times New Roman" w:hAnsi="Times New Roman"/>
          <w:szCs w:val="24"/>
        </w:rPr>
        <w:t xml:space="preserve">arba kiekvienu atveju skola neviršija 50 Eur (penkiasdešimt eurų) </w:t>
      </w:r>
      <w:r>
        <w:rPr>
          <w:rFonts w:ascii="Times New Roman" w:hAnsi="Times New Roman"/>
          <w:szCs w:val="24"/>
          <w:lang w:eastAsia="lt-LT"/>
        </w:rPr>
        <w:t xml:space="preserve"> </w:t>
      </w:r>
      <w:r>
        <w:rPr>
          <w:rFonts w:ascii="Times New Roman" w:hAnsi="Times New Roman"/>
          <w:i/>
          <w:szCs w:val="24"/>
          <w:lang w:eastAsia="lt-LT"/>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rPr>
          <w:rFonts w:ascii="Times New Roman" w:hAnsi="Times New Roman"/>
          <w:szCs w:val="24"/>
          <w:lang w:eastAsia="lt-LT"/>
        </w:rPr>
        <w:t>.</w:t>
      </w:r>
    </w:p>
    <w:p w:rsidR="00954D77" w:rsidRDefault="00D06C6A">
      <w:pPr>
        <w:spacing w:after="0" w:line="240" w:lineRule="auto"/>
        <w:jc w:val="both"/>
      </w:pPr>
      <w:r>
        <w:rPr>
          <w:rFonts w:ascii="Times New Roman" w:hAnsi="Times New Roman"/>
          <w:szCs w:val="24"/>
          <w:lang w:eastAsia="lt-LT"/>
        </w:rPr>
        <w:lastRenderedPageBreak/>
        <w:t xml:space="preserve">7. Aš arba mano atstovaujamo pareiškėjo vadovas, </w:t>
      </w:r>
      <w:r>
        <w:rPr>
          <w:rFonts w:ascii="Times New Roman" w:hAnsi="Times New Roman"/>
          <w:color w:val="000000"/>
          <w:szCs w:val="24"/>
          <w:lang w:eastAsia="lt-LT"/>
        </w:rPr>
        <w:t xml:space="preserve">pagrindinis akcininkas </w:t>
      </w:r>
      <w:r>
        <w:rPr>
          <w:rFonts w:ascii="Times New Roman" w:hAnsi="Times New Roman"/>
          <w:szCs w:val="24"/>
          <w:lang w:eastAsia="lt-LT"/>
        </w:rPr>
        <w:t>(turintis daugiau nei 50 proc. akcijų)</w:t>
      </w:r>
      <w:r>
        <w:rPr>
          <w:rFonts w:ascii="Times New Roman" w:hAnsi="Times New Roman"/>
          <w:color w:val="000000"/>
          <w:szCs w:val="24"/>
          <w:lang w:eastAsia="lt-LT"/>
        </w:rPr>
        <w:t xml:space="preserve"> ar savininkas, </w:t>
      </w:r>
      <w:r>
        <w:rPr>
          <w:rFonts w:ascii="Times New Roman" w:hAnsi="Times New Roman"/>
          <w:szCs w:val="24"/>
          <w:lang w:eastAsia="lt-LT"/>
        </w:rPr>
        <w:t xml:space="preserve">ūkinės bendrijos tikrasis (-ieji) narys (-iai) ar mažosios bendrijos atstovas, turintis (-ys) teisę juridinio asmens vardu sudaryti sandorį, ar buhalteris (-iai), ar kitas (-i) asmuo (asmenys), turintis (-ys) teisę surašyti ir pasirašyti pareiškėjo apskaitos dokumentus, neturiu (-i) neišnykusio arba nepanaikinto teistumo arba dėl pareiškėjo per paskutinius 5 metus nebuvo priimtas ir įsiteisėjęs apkaltinamasis teismo nuosprendis </w:t>
      </w:r>
      <w:r>
        <w:rPr>
          <w:rFonts w:ascii="Times New Roman" w:hAnsi="Times New Roman"/>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rFonts w:ascii="Times New Roman" w:hAnsi="Times New Roman"/>
          <w:i/>
          <w:szCs w:val="24"/>
          <w:lang w:eastAsia="lt-LT"/>
        </w:rPr>
        <w:t>(</w:t>
      </w:r>
      <w:r>
        <w:rPr>
          <w:rFonts w:ascii="Times New Roman" w:hAnsi="Times New Roman"/>
          <w:i/>
          <w:szCs w:val="24"/>
        </w:rPr>
        <w:t xml:space="preserve">šis apribojimas netaikomas, </w:t>
      </w:r>
      <w:r>
        <w:rPr>
          <w:rFonts w:ascii="Times New Roman" w:hAnsi="Times New Roman"/>
          <w:i/>
          <w:szCs w:val="24"/>
          <w:lang w:eastAsia="lt-LT"/>
        </w:rPr>
        <w:t xml:space="preserve">jei pareiškėjo veikla yra finansuojama iš Lietuvos Respublikos valstybės ir (arba) savivaldybių biudžetų ir (arba) valstybės pinigų fondų, </w:t>
      </w:r>
      <w:r>
        <w:rPr>
          <w:rFonts w:ascii="Times New Roman" w:hAnsi="Times New Roman"/>
          <w:i/>
          <w:szCs w:val="24"/>
        </w:rPr>
        <w:t>taip pat Europos investicijų fondui ir Europos investicijų bankui</w:t>
      </w:r>
      <w:r>
        <w:rPr>
          <w:rFonts w:ascii="Times New Roman" w:hAnsi="Times New Roman"/>
          <w:i/>
          <w:szCs w:val="24"/>
          <w:lang w:eastAsia="lt-LT"/>
        </w:rPr>
        <w:t>)</w:t>
      </w:r>
      <w:r>
        <w:rPr>
          <w:rFonts w:ascii="Times New Roman" w:hAnsi="Times New Roman"/>
          <w:szCs w:val="24"/>
          <w:lang w:eastAsia="lt-LT"/>
        </w:rPr>
        <w:t>.</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8. Mano atstovaujamam pareiškėjui, kuris yra perkėlęs gamybinę veiklą valstybėje narėje arba į kitą valstybę narę, netaikoma arba nebuvo taikoma išieškojimo procedūra.</w:t>
      </w:r>
    </w:p>
    <w:p w:rsidR="00954D77" w:rsidRDefault="00D06C6A">
      <w:pPr>
        <w:spacing w:after="0" w:line="240" w:lineRule="auto"/>
        <w:jc w:val="both"/>
      </w:pPr>
      <w:r>
        <w:rPr>
          <w:rFonts w:ascii="Times New Roman" w:hAnsi="Times New Roman"/>
          <w:szCs w:val="24"/>
          <w:lang w:eastAsia="lt-LT"/>
        </w:rPr>
        <w:t>9. Man arba mano atstovaujamam pareiškėjui netaikomas apribojimas (iki 5 metų) neskirti ES finansinės paramos dėl trečiųjų šalių piliečių nelegalaus įdarbinimo</w:t>
      </w:r>
      <w:r>
        <w:rPr>
          <w:rFonts w:ascii="Times New Roman" w:hAnsi="Times New Roman"/>
          <w:iCs/>
          <w:szCs w:val="24"/>
          <w:lang w:eastAsia="lt-LT"/>
        </w:rPr>
        <w:t>.</w:t>
      </w:r>
    </w:p>
    <w:p w:rsidR="00954D77" w:rsidRDefault="00D06C6A">
      <w:pPr>
        <w:spacing w:after="0" w:line="240" w:lineRule="auto"/>
        <w:jc w:val="both"/>
      </w:pPr>
      <w:r>
        <w:rPr>
          <w:rFonts w:ascii="Times New Roman" w:hAnsi="Times New Roman"/>
          <w:szCs w:val="24"/>
          <w:lang w:eastAsia="lt-LT"/>
        </w:rPr>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atlikti ne teismo tvarka </w:t>
      </w:r>
      <w:r>
        <w:rPr>
          <w:rFonts w:ascii="Times New Roman" w:hAnsi="Times New Roman"/>
          <w:i/>
          <w:szCs w:val="24"/>
          <w:lang w:eastAsia="lt-LT"/>
        </w:rPr>
        <w:t>(ši nuostata netaikoma biudžetinėms įstaigoms)</w:t>
      </w:r>
      <w:r>
        <w:rPr>
          <w:rFonts w:ascii="Times New Roman" w:hAnsi="Times New Roman"/>
          <w:szCs w:val="24"/>
          <w:lang w:eastAsia="lt-LT"/>
        </w:rPr>
        <w:t>; man, kaip fiziniam asmeniui, arba mano atstovaujamam pareiškėjui, kuris yra fizinis asmuo, nėra iškelta byla dėl bankroto, nėra pradėtas ikiteisminis tyrimas dėl ūkinės ir (arba) ekonominės veiklos.</w:t>
      </w:r>
    </w:p>
    <w:p w:rsidR="00954D77" w:rsidRDefault="00D06C6A">
      <w:pPr>
        <w:spacing w:after="0" w:line="240" w:lineRule="auto"/>
        <w:jc w:val="both"/>
      </w:pPr>
      <w:r>
        <w:rPr>
          <w:rFonts w:ascii="Times New Roman" w:hAnsi="Times New Roman"/>
          <w:szCs w:val="24"/>
          <w:lang w:eastAsia="lt-LT"/>
        </w:rPr>
        <w:t xml:space="preserve">11. Man arba mano atstovaujamam pareiškėjui nėra taikomas apribojimas gauti finansavimą dėl to, kad per sprendime dėl lėšų grąžinimo nustatytą terminą lėšos nebuvo grąžintos arba grąžinta tik dalis lėšų </w:t>
      </w:r>
      <w:r>
        <w:rPr>
          <w:rFonts w:ascii="Times New Roman" w:hAnsi="Times New Roman"/>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rFonts w:ascii="Times New Roman" w:hAnsi="Times New Roman"/>
          <w:szCs w:val="24"/>
          <w:lang w:eastAsia="lt-LT"/>
        </w:rPr>
        <w:t>.</w:t>
      </w:r>
    </w:p>
    <w:p w:rsidR="00954D77" w:rsidRDefault="00D06C6A">
      <w:pPr>
        <w:spacing w:after="0" w:line="240" w:lineRule="auto"/>
        <w:jc w:val="both"/>
      </w:pPr>
      <w:r>
        <w:rPr>
          <w:rFonts w:ascii="Times New Roman" w:hAnsi="Times New Roman"/>
          <w:szCs w:val="24"/>
          <w:lang w:eastAsia="lt-LT"/>
        </w:rP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rFonts w:ascii="Times New Roman" w:hAnsi="Times New Roman"/>
          <w:i/>
          <w:szCs w:val="24"/>
          <w:lang w:eastAsia="lt-LT"/>
        </w:rPr>
        <w:t>(ši nuostata taikoma tais atvejais, kai finansines ataskaitas būtina rengti pagal įstatymus, taikomus juridiniam asmeniui, užsienio juridiniam asmeniui ar kitai organizacijai arba jų filialui; šis deklaracijos punktas netaikomas tuo atveju, kai pareiškėjas yra fizinis asmuo)</w:t>
      </w:r>
      <w:r>
        <w:rPr>
          <w:rFonts w:ascii="Times New Roman" w:hAnsi="Times New Roman"/>
          <w:szCs w:val="24"/>
          <w:lang w:eastAsia="lt-LT"/>
        </w:rPr>
        <w:t>.</w:t>
      </w:r>
    </w:p>
    <w:p w:rsidR="00954D77" w:rsidRDefault="00D06C6A">
      <w:pPr>
        <w:spacing w:after="0" w:line="240" w:lineRule="auto"/>
        <w:jc w:val="both"/>
      </w:pPr>
      <w:r>
        <w:rPr>
          <w:rFonts w:ascii="Times New Roman" w:hAnsi="Times New Roman"/>
          <w:szCs w:val="24"/>
          <w:lang w:eastAsia="lt-LT"/>
        </w:rPr>
        <w:t>13. Jeigu projektas įgyvendinamas kartu su partneriu (-iais) ir jeigu įgyvendinant projektą bus patiriama PVM išlaidų,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Pr>
          <w:rFonts w:ascii="Times New Roman" w:hAnsi="Times New Roman"/>
          <w:i/>
          <w:szCs w:val="24"/>
          <w:lang w:eastAsia="lt-LT"/>
        </w:rPr>
        <w:t>ši nuostata nėra taikoma užsienyje registruotiems juridiniams asmenims arba užsienio piliečiams</w:t>
      </w:r>
      <w:r>
        <w:rPr>
          <w:rFonts w:ascii="Times New Roman" w:hAnsi="Times New Roman"/>
          <w:szCs w:val="24"/>
          <w:lang w:eastAsia="lt-LT"/>
        </w:rPr>
        <w:t>).</w:t>
      </w:r>
    </w:p>
    <w:p w:rsidR="00954D77" w:rsidRDefault="00D06C6A">
      <w:pPr>
        <w:spacing w:after="0" w:line="240" w:lineRule="auto"/>
        <w:jc w:val="both"/>
      </w:pPr>
      <w:r>
        <w:rPr>
          <w:rFonts w:ascii="Times New Roman" w:hAnsi="Times New Roman"/>
          <w:szCs w:val="24"/>
          <w:lang w:eastAsia="lt-LT"/>
        </w:rPr>
        <w:lastRenderedPageBreak/>
        <w:t xml:space="preserve">14. Man arba mano atstovaujamam pareiškėjui yra žinoma, kad </w:t>
      </w:r>
      <w:r>
        <w:rPr>
          <w:rFonts w:ascii="Times New Roman" w:hAnsi="Times New Roman"/>
          <w:bCs/>
          <w:szCs w:val="24"/>
          <w:lang w:eastAsia="lt-LT"/>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w:t>
      </w:r>
      <w:r>
        <w:rPr>
          <w:rFonts w:ascii="Times New Roman" w:hAnsi="Times New Roman"/>
          <w:szCs w:val="24"/>
          <w:lang w:eastAsia="lt-LT"/>
        </w:rPr>
        <w:t>įgyvendinančiąją instituciją</w:t>
      </w:r>
      <w:r>
        <w:rPr>
          <w:rFonts w:ascii="Times New Roman" w:hAnsi="Times New Roman"/>
          <w:bCs/>
          <w:szCs w:val="24"/>
          <w:lang w:eastAsia="lt-LT"/>
        </w:rPr>
        <w:t xml:space="preserve">. </w:t>
      </w:r>
    </w:p>
    <w:p w:rsidR="00954D77" w:rsidRDefault="00D06C6A">
      <w:pPr>
        <w:spacing w:after="0" w:line="240" w:lineRule="auto"/>
        <w:jc w:val="both"/>
      </w:pPr>
      <w:r>
        <w:rPr>
          <w:rFonts w:ascii="Times New Roman" w:hAnsi="Times New Roman"/>
          <w:bCs/>
          <w:szCs w:val="24"/>
          <w:lang w:eastAsia="lt-LT"/>
        </w:rPr>
        <w:t xml:space="preserve">15. Mano arba mano atstovaujamo pareiškėjo, kaip ūkinę </w:t>
      </w:r>
      <w:r>
        <w:rPr>
          <w:rFonts w:ascii="Times New Roman" w:hAnsi="Times New Roman"/>
          <w:szCs w:val="24"/>
          <w:lang w:eastAsia="lt-LT"/>
        </w:rPr>
        <w:t>ir (arba) ekonominę</w:t>
      </w:r>
      <w:r>
        <w:rPr>
          <w:rFonts w:ascii="Times New Roman" w:hAnsi="Times New Roman"/>
          <w:bCs/>
          <w:szCs w:val="24"/>
          <w:lang w:eastAsia="lt-LT"/>
        </w:rPr>
        <w:t xml:space="preserve"> veiklą vykdančių fizinių asmenų, ar mano, kaip pareiškėjo</w:t>
      </w:r>
      <w:r>
        <w:rPr>
          <w:rFonts w:ascii="Times New Roman" w:hAnsi="Times New Roman"/>
          <w:szCs w:val="24"/>
          <w:lang w:eastAsia="lt-LT"/>
        </w:rPr>
        <w:t xml:space="preserve"> vadovo ar įgalioto asmens,</w:t>
      </w:r>
      <w:r>
        <w:rPr>
          <w:rFonts w:ascii="Times New Roman" w:hAnsi="Times New Roman"/>
          <w:bCs/>
          <w:szCs w:val="24"/>
          <w:lang w:eastAsia="lt-LT"/>
        </w:rPr>
        <w:t xml:space="preserve"> privatūs interesai yra suderinti su visuomenės viešaisiais interesais.</w:t>
      </w:r>
    </w:p>
    <w:p w:rsidR="00954D77" w:rsidRDefault="00D06C6A">
      <w:pPr>
        <w:spacing w:after="0" w:line="240" w:lineRule="auto"/>
        <w:jc w:val="both"/>
      </w:pPr>
      <w:r>
        <w:rPr>
          <w:rFonts w:ascii="Times New Roman" w:hAnsi="Times New Roman"/>
          <w:bCs/>
          <w:szCs w:val="24"/>
          <w:lang w:eastAsia="lt-LT"/>
        </w:rPr>
        <w:t>16. Projekto įgyvendinimo metu bus užtikrintas horizontaliųjų principų (darnaus vystymosi, moterų ir vyrų lygybės ir nediskriminavimo) laikymasis.</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 xml:space="preserve">18. Sutinku užtikrinti paraiškoje nurodytą nuosavų lėšų (įnašo) sumą tinkamoms finansuoti išlaidoms apmokėti ir užtikrinti visų kitų projektui įgyvendinti reikalingų išlaidų (tarp jų ir netinkamų finansuoti) apmokėjimą. </w:t>
      </w:r>
    </w:p>
    <w:p w:rsidR="00954D77" w:rsidRDefault="00D06C6A">
      <w:pPr>
        <w:spacing w:after="0" w:line="240" w:lineRule="auto"/>
        <w:jc w:val="both"/>
      </w:pPr>
      <w:r>
        <w:rPr>
          <w:rFonts w:ascii="Times New Roman" w:hAnsi="Times New Roman"/>
          <w:szCs w:val="24"/>
          <w:lang w:eastAsia="lt-LT"/>
        </w:rPr>
        <w:t xml:space="preserve">19. Sutinku, kad Europos Audito Rūmų, Europos Komisijos, Lietuvos Respublikos finansų ministerijos ir tarpinių institucijų, Viešųjų pirkimų tarnybos, Lietuvos Respublikos valstybės kontrolės, Finansinių nusikaltimų tyrimo tarnybos prie Vidaus reikalų ministerijos, </w:t>
      </w:r>
      <w:r>
        <w:rPr>
          <w:rFonts w:ascii="Times New Roman" w:hAnsi="Times New Roman"/>
          <w:bCs/>
          <w:szCs w:val="24"/>
          <w:lang w:eastAsia="lt-LT"/>
        </w:rPr>
        <w:t>Lietuvos Respublikos specialiųjų tyrimų tarnybos</w:t>
      </w:r>
      <w:r>
        <w:rPr>
          <w:rFonts w:ascii="Times New Roman" w:hAnsi="Times New Roman"/>
          <w:szCs w:val="24"/>
          <w:lang w:eastAsia="lt-LT"/>
        </w:rPr>
        <w:t xml:space="preserve"> ir Lietuvos Respublikos konkurencijos tarybos atstovai ir (ar) jų įgalioti asmenys audituotų ir tikrintų mano, kaip projekto vykdytojo, ūkinę ir finansinę veiklą, kiek ji yra susijusi su projekto įgyvendinimu.</w:t>
      </w:r>
      <w:r>
        <w:rPr>
          <w:rFonts w:ascii="Times New Roman" w:hAnsi="Times New Roman"/>
          <w:szCs w:val="24"/>
        </w:rPr>
        <w:t xml:space="preserve"> Sutinku, kad minėtos institucijos </w:t>
      </w:r>
      <w:r>
        <w:rPr>
          <w:rFonts w:ascii="Times New Roman" w:hAnsi="Times New Roman"/>
        </w:rPr>
        <w:t xml:space="preserve">veiksmų programos administravimą reglamentuojančių </w:t>
      </w:r>
      <w:r>
        <w:rPr>
          <w:rFonts w:ascii="Times New Roman" w:hAnsi="Times New Roman"/>
          <w:szCs w:val="24"/>
        </w:rPr>
        <w:t>teisės aktų nustatytoms funkcijoms atlikti prašytų ir gautų visą reikalingą informaciją apie mane, mano atstovaujamą pareiškėją, paraiškoje nurodytus asmenis iš valstybės, užsienio registrų ir institucijų duomenų bazių bei kitų juridinių asmenų valdomų įmonių mokumo ir kreditingumo bazių.</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20. Sutinku, kad paraiška gali būti atmesta, jeigu su ja pateikti ne visi prašomi duomenys (įskaitant šią deklaraciją).</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21. Sutinku, kad paraiškoje pateikti duomenys būtų apdorojami ir saugomi ES struktūrinės paramos kompiuterinėje informacinėje valdymo ir priežiūros sistemoje ir Valstybės biudžeto apskaitos ir mokėjimų sistemoje.</w:t>
      </w:r>
    </w:p>
    <w:p w:rsidR="00954D77" w:rsidRDefault="00D06C6A">
      <w:pPr>
        <w:spacing w:after="0" w:line="240" w:lineRule="auto"/>
        <w:jc w:val="both"/>
      </w:pPr>
      <w:r>
        <w:rPr>
          <w:rFonts w:ascii="Times New Roman" w:hAnsi="Times New Roman"/>
          <w:szCs w:val="24"/>
          <w:lang w:eastAsia="lt-LT"/>
        </w:rPr>
        <w:t xml:space="preserve">22. Sutinku,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dotacijos sutartį ir projektui skirtų finansavimo lėšų suma, informacija apie įgyvendinant projektą sukurtus produktus (jeigu jų skelbimas neprieštarauja Lietuvos Respublikos teisės aktams) būtų skelbiami interneto svetainėje </w:t>
      </w:r>
      <w:r>
        <w:rPr>
          <w:rFonts w:ascii="Times New Roman" w:eastAsia="BatangChe" w:hAnsi="Times New Roman"/>
        </w:rPr>
        <w:t>www.esinvesticijos.lt</w:t>
      </w:r>
      <w:r>
        <w:rPr>
          <w:rFonts w:ascii="Times New Roman" w:eastAsia="BatangChe" w:hAnsi="Times New Roman"/>
          <w:szCs w:val="24"/>
          <w:u w:val="single"/>
          <w:lang w:eastAsia="lt-LT"/>
        </w:rPr>
        <w:t xml:space="preserve"> ir viešinimo tikslais www.invega.lt</w:t>
      </w:r>
      <w:r>
        <w:rPr>
          <w:rFonts w:ascii="Times New Roman" w:eastAsia="BatangChe" w:hAnsi="Times New Roman"/>
          <w:szCs w:val="24"/>
          <w:lang w:eastAsia="lt-LT"/>
        </w:rPr>
        <w:t xml:space="preserve">. </w:t>
      </w:r>
      <w:r>
        <w:rPr>
          <w:rFonts w:ascii="Times New Roman" w:hAnsi="Times New Roman"/>
          <w:szCs w:val="24"/>
          <w:lang w:eastAsia="lt-LT"/>
        </w:rPr>
        <w:t xml:space="preserve">  </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23. Kompensacija konsultacijų išlaidoms pagal tokios pat temos konsultacijas iš kitų nei šioje paraiškoje nurodytų finansavimo šaltinių nėra skirta, taip pat neplanuojama kreiptis į kitas institucijas dėl papildomo šių veiklų kompensavimo.</w:t>
      </w:r>
    </w:p>
    <w:p w:rsidR="00954D77" w:rsidRDefault="00D06C6A">
      <w:pPr>
        <w:spacing w:after="0" w:line="240" w:lineRule="auto"/>
        <w:jc w:val="both"/>
      </w:pPr>
      <w:r>
        <w:rPr>
          <w:rFonts w:ascii="Times New Roman" w:hAnsi="Times New Roman"/>
          <w:szCs w:val="24"/>
          <w:lang w:eastAsia="lt-LT"/>
        </w:rPr>
        <w:t xml:space="preserve">24. Man žinoma, kad projekto išlaidų kompensavimas yra </w:t>
      </w:r>
      <w:r>
        <w:rPr>
          <w:rFonts w:ascii="Times New Roman" w:hAnsi="Times New Roman"/>
          <w:i/>
          <w:szCs w:val="24"/>
          <w:lang w:eastAsia="lt-LT"/>
        </w:rPr>
        <w:t>de minimis</w:t>
      </w:r>
      <w:r>
        <w:rPr>
          <w:rFonts w:ascii="Times New Roman" w:hAnsi="Times New Roman"/>
          <w:szCs w:val="24"/>
          <w:lang w:eastAsia="lt-LT"/>
        </w:rPr>
        <w:t xml:space="preserve"> pagalba, teikiama pagal 2013 m. gruodžio 18 d. Komisijos reglamentą (ES) Nr. 1407/2013 dėl Sutarties dėl Europos Sąjungos veikimo 107 ir 108 straipsnių taikymo </w:t>
      </w:r>
      <w:r>
        <w:rPr>
          <w:rFonts w:ascii="Times New Roman" w:hAnsi="Times New Roman"/>
          <w:i/>
          <w:szCs w:val="24"/>
          <w:lang w:eastAsia="lt-LT"/>
        </w:rPr>
        <w:t>de minimis</w:t>
      </w:r>
      <w:r>
        <w:rPr>
          <w:rFonts w:ascii="Times New Roman" w:hAnsi="Times New Roman"/>
          <w:szCs w:val="24"/>
          <w:lang w:eastAsia="lt-LT"/>
        </w:rPr>
        <w:t xml:space="preserve"> pagalbai (OL 2013 L 352, p. 1).</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25. Besąlygiškai įsipareigoju grąžinti nepagrįstai gautą projekto išlaidų kompensaciją ar jos dalį, jei ji būtų gauta dėl klaidos, pateiktos neteisingos informacijos, atsiradusio privalomų reikalavimų ar sąlygų neatitikimo ar kitų panašių teisės aktuose nustatytų priežasčių pagal įgyvendinančiosios institucijos rašytinį pareikalavimą per nurodytą terminą.</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26. Patvirtinu, jog man žinoma, kad projektas ir projekto veiklos negali būti finansuotos ar finansuojamos ir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27. Man žinoma, kad pareiškėjas – fizinis asmuo – projekto įgyvendinimo laikotarpiu ir kompensacijos išmokėjimo metu privalo vykdyti veiklą pagal individualios veiklos pažymą arba turėti išduotą galiojantį verslo liudijimą, patvirtinantį ūkinės ir (arba) ekonominės veiklos vykdymą.</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t>28. Sutinku, kad informacija apie projekto veiklas, su projekto išlaidų kompensacija susijusi informacija, mano kontaktiniai duomenys būtų perduoti trečiosioms šalims ir naudojami tyrimo ir (arba) apklausos tikslais.</w:t>
      </w:r>
    </w:p>
    <w:p w:rsidR="00954D77" w:rsidRDefault="00D06C6A">
      <w:pPr>
        <w:spacing w:after="0" w:line="240" w:lineRule="auto"/>
        <w:jc w:val="both"/>
        <w:rPr>
          <w:rFonts w:ascii="Times New Roman" w:hAnsi="Times New Roman"/>
          <w:szCs w:val="24"/>
          <w:lang w:eastAsia="lt-LT"/>
        </w:rPr>
      </w:pPr>
      <w:r>
        <w:rPr>
          <w:rFonts w:ascii="Times New Roman" w:hAnsi="Times New Roman"/>
          <w:szCs w:val="24"/>
          <w:lang w:eastAsia="lt-LT"/>
        </w:rPr>
        <w:lastRenderedPageBreak/>
        <w:t>29. Sutinku, kad įgyvendinančioji institucija gautų ir tvarkytų mano asmens kodą paraiškos vertinimo metu, projekto administravimo laikotarpiu, apskaitos ir audito tikslais, bei patvirtinu, kad man yra žinomos mano, kaip duomenų subjekto, teisės, nustatytos Lietuvos Respublikos asmens duomenų teisinės apsaugos įstatyme (taikoma, kai paraišką teikia fizinis asmuo, vykdantis ūkinę ir (arba) ekonominę veiklą).</w:t>
      </w:r>
    </w:p>
    <w:p w:rsidR="00954D77" w:rsidRDefault="00D06C6A">
      <w:pPr>
        <w:spacing w:after="0" w:line="240" w:lineRule="auto"/>
        <w:jc w:val="both"/>
      </w:pPr>
      <w:r>
        <w:rPr>
          <w:rFonts w:ascii="Times New Roman" w:hAnsi="Times New Roman"/>
          <w:szCs w:val="24"/>
          <w:lang w:eastAsia="lt-LT"/>
        </w:rPr>
        <w:t xml:space="preserve">30. </w:t>
      </w:r>
      <w:r>
        <w:rPr>
          <w:rFonts w:ascii="Times New Roman" w:hAnsi="Times New Roman"/>
        </w:rPr>
        <w:t>Sutinku, kad visa informacija apie paraiškos vertinimą, atmetimą, dotacijos sutarties sudarymą, taip pat visa kita informacija, susijusi su projekto įgyvendinimu, būtų siunčiama paraiškoje nurodytu elektroniniu paštu.</w:t>
      </w:r>
    </w:p>
    <w:p w:rsidR="00954D77" w:rsidRDefault="00D06C6A">
      <w:pPr>
        <w:spacing w:after="0" w:line="240" w:lineRule="auto"/>
        <w:jc w:val="both"/>
      </w:pPr>
      <w:r>
        <w:rPr>
          <w:rFonts w:ascii="Times New Roman" w:hAnsi="Times New Roman"/>
          <w:color w:val="000000"/>
          <w:szCs w:val="24"/>
        </w:rPr>
        <w:t xml:space="preserve">31. Sutinku, kad atliekant projektų patikras nuotoliniu būdu </w:t>
      </w:r>
      <w:r>
        <w:rPr>
          <w:rFonts w:ascii="Times New Roman" w:hAnsi="Times New Roman"/>
          <w:szCs w:val="24"/>
        </w:rPr>
        <w:t>uždarosios akcinės bendrovės „INVESTICIJŲ IR VERSLO GARANTIJOS“</w:t>
      </w:r>
      <w:r>
        <w:rPr>
          <w:rFonts w:ascii="Times New Roman" w:hAnsi="Times New Roman"/>
          <w:color w:val="000000"/>
          <w:szCs w:val="24"/>
        </w:rPr>
        <w:t xml:space="preserve"> darbuotojai nuotoliniu būdu prisijungtų prie vykstančių konsultacijų ir padarytų jų įrašus.</w:t>
      </w:r>
    </w:p>
    <w:p w:rsidR="00954D77" w:rsidRDefault="00D06C6A">
      <w:pPr>
        <w:spacing w:after="0" w:line="240" w:lineRule="auto"/>
        <w:jc w:val="both"/>
      </w:pPr>
      <w:r>
        <w:rPr>
          <w:rFonts w:ascii="Times New Roman" w:hAnsi="Times New Roman"/>
        </w:rPr>
        <w:t>32. Sutinku, kad įgyvendinančioji institucija archyvuotų pasirašytą dotacijos sutartį, o esant mano prašymui, pateiktų dotacijos sutarties kopiją.</w:t>
      </w:r>
      <w:r>
        <w:rPr>
          <w:rFonts w:ascii="Times New Roman" w:hAnsi="Times New Roman"/>
          <w:szCs w:val="24"/>
          <w:lang w:eastAsia="lt-LT"/>
        </w:rPr>
        <w:t>“</w:t>
      </w:r>
    </w:p>
    <w:p w:rsidR="00954D77" w:rsidRDefault="00954D77">
      <w:pPr>
        <w:pBdr>
          <w:bottom w:val="single" w:sz="4" w:space="1" w:color="000000"/>
        </w:pBdr>
        <w:ind w:firstLine="720"/>
        <w:jc w:val="both"/>
        <w:rPr>
          <w:rFonts w:ascii="Times New Roman" w:hAnsi="Times New Roman"/>
          <w:szCs w:val="24"/>
          <w:lang w:eastAsia="lt-LT"/>
        </w:rPr>
      </w:pPr>
    </w:p>
    <w:p w:rsidR="00954D77" w:rsidRDefault="00954D77">
      <w:pPr>
        <w:pBdr>
          <w:bottom w:val="single" w:sz="4" w:space="1" w:color="000000"/>
        </w:pBdr>
        <w:ind w:firstLine="720"/>
        <w:jc w:val="both"/>
        <w:rPr>
          <w:rFonts w:ascii="Times New Roman" w:hAnsi="Times New Roman"/>
          <w:szCs w:val="24"/>
          <w:lang w:eastAsia="lt-LT"/>
        </w:rPr>
      </w:pPr>
    </w:p>
    <w:p w:rsidR="00954D77" w:rsidRDefault="00954D77">
      <w:pPr>
        <w:pBdr>
          <w:bottom w:val="single" w:sz="4" w:space="1" w:color="000000"/>
        </w:pBdr>
        <w:ind w:firstLine="720"/>
        <w:jc w:val="both"/>
        <w:rPr>
          <w:rFonts w:ascii="Times New Roman" w:hAnsi="Times New Roman"/>
          <w:szCs w:val="24"/>
          <w:lang w:eastAsia="lt-LT"/>
        </w:rPr>
      </w:pPr>
    </w:p>
    <w:p w:rsidR="00954D77" w:rsidRDefault="00954D77">
      <w:pPr>
        <w:pBdr>
          <w:bottom w:val="single" w:sz="4" w:space="1" w:color="000000"/>
        </w:pBdr>
        <w:ind w:firstLine="720"/>
        <w:jc w:val="both"/>
        <w:rPr>
          <w:rFonts w:ascii="Times New Roman" w:hAnsi="Times New Roman"/>
          <w:szCs w:val="24"/>
          <w:lang w:eastAsia="lt-LT"/>
        </w:rPr>
      </w:pPr>
      <w:permStart w:id="1767126418" w:edGrp="everyone"/>
      <w:permEnd w:id="1767126418"/>
    </w:p>
    <w:p w:rsidR="00954D77" w:rsidRDefault="00D06C6A">
      <w:pPr>
        <w:tabs>
          <w:tab w:val="left" w:pos="3544"/>
        </w:tabs>
        <w:rPr>
          <w:rFonts w:ascii="Times New Roman" w:hAnsi="Times New Roman"/>
          <w:szCs w:val="24"/>
          <w:lang w:val="pt-BR" w:eastAsia="lt-LT"/>
        </w:rPr>
      </w:pPr>
      <w:r>
        <w:rPr>
          <w:rFonts w:ascii="Times New Roman" w:hAnsi="Times New Roman"/>
          <w:szCs w:val="24"/>
          <w:lang w:val="pt-BR" w:eastAsia="lt-LT"/>
        </w:rPr>
        <w:t>(pareiškėjo / pareiškėjo vadovo arba jo įgalioto asmens</w:t>
      </w:r>
      <w:r>
        <w:rPr>
          <w:rFonts w:ascii="Times New Roman" w:hAnsi="Times New Roman"/>
          <w:szCs w:val="24"/>
          <w:lang w:val="pt-BR" w:eastAsia="lt-LT"/>
        </w:rPr>
        <w:tab/>
      </w:r>
      <w:r>
        <w:rPr>
          <w:rFonts w:ascii="Times New Roman" w:hAnsi="Times New Roman"/>
          <w:szCs w:val="24"/>
          <w:lang w:val="pt-BR" w:eastAsia="lt-LT"/>
        </w:rPr>
        <w:tab/>
        <w:t xml:space="preserve"> (parašas)              </w:t>
      </w:r>
      <w:r>
        <w:rPr>
          <w:rFonts w:ascii="Times New Roman" w:hAnsi="Times New Roman"/>
          <w:szCs w:val="24"/>
          <w:lang w:val="pt-BR" w:eastAsia="lt-LT"/>
        </w:rPr>
        <w:tab/>
      </w:r>
      <w:r>
        <w:rPr>
          <w:rFonts w:ascii="Times New Roman" w:hAnsi="Times New Roman"/>
          <w:szCs w:val="24"/>
          <w:lang w:val="pt-BR" w:eastAsia="lt-LT"/>
        </w:rPr>
        <w:tab/>
        <w:t xml:space="preserve">     (vardas ir pavardė)</w:t>
      </w:r>
    </w:p>
    <w:p w:rsidR="00954D77" w:rsidRDefault="00D06C6A">
      <w:pPr>
        <w:jc w:val="both"/>
      </w:pPr>
      <w:r>
        <w:rPr>
          <w:rFonts w:ascii="Times New Roman" w:hAnsi="Times New Roman"/>
          <w:szCs w:val="24"/>
          <w:lang w:val="pt-BR" w:eastAsia="lt-LT"/>
        </w:rPr>
        <w:t>pareigų pavadinimas, jei galima nurodyti).</w:t>
      </w:r>
    </w:p>
    <w:p w:rsidR="00954D77" w:rsidRDefault="00954D77">
      <w:pPr>
        <w:ind w:firstLine="720"/>
        <w:rPr>
          <w:rFonts w:ascii="Times New Roman" w:hAnsi="Times New Roman"/>
          <w:szCs w:val="24"/>
          <w:lang w:eastAsia="lt-LT"/>
        </w:rPr>
      </w:pPr>
    </w:p>
    <w:p w:rsidR="00954D77" w:rsidRDefault="00954D77">
      <w:pPr>
        <w:ind w:firstLine="720"/>
        <w:rPr>
          <w:rFonts w:ascii="Times New Roman" w:hAnsi="Times New Roman"/>
          <w:szCs w:val="24"/>
          <w:lang w:eastAsia="lt-LT"/>
        </w:rPr>
      </w:pPr>
    </w:p>
    <w:p w:rsidR="00954D77" w:rsidRDefault="00954D77">
      <w:pPr>
        <w:rPr>
          <w:rFonts w:ascii="Times New Roman" w:hAnsi="Times New Roman"/>
        </w:rPr>
      </w:pPr>
    </w:p>
    <w:sectPr w:rsidR="00954D77">
      <w:pgSz w:w="16838" w:h="11906" w:orient="landscape"/>
      <w:pgMar w:top="1276" w:right="1701" w:bottom="42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B3D" w:rsidRDefault="00321B3D">
      <w:pPr>
        <w:spacing w:after="0" w:line="240" w:lineRule="auto"/>
      </w:pPr>
      <w:r>
        <w:separator/>
      </w:r>
    </w:p>
  </w:endnote>
  <w:endnote w:type="continuationSeparator" w:id="0">
    <w:p w:rsidR="00321B3D" w:rsidRDefault="00321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AngsanaUPC">
    <w:panose1 w:val="02020603050405020304"/>
    <w:charset w:val="DE"/>
    <w:family w:val="roman"/>
    <w:pitch w:val="variable"/>
    <w:sig w:usb0="81000003" w:usb1="00000000" w:usb2="00000000" w:usb3="00000000" w:csb0="0001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B3D" w:rsidRDefault="00321B3D">
      <w:pPr>
        <w:spacing w:after="0" w:line="240" w:lineRule="auto"/>
      </w:pPr>
      <w:r>
        <w:rPr>
          <w:color w:val="000000"/>
        </w:rPr>
        <w:separator/>
      </w:r>
    </w:p>
  </w:footnote>
  <w:footnote w:type="continuationSeparator" w:id="0">
    <w:p w:rsidR="00321B3D" w:rsidRDefault="00321B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niWOHD663fMwZqlyYar4MEL10Y1PL7IqUPijfCN2VQkQGBzrvtWXu/Fq36JCX4Qfd9I8X07yLItr2mmYvEkVwA==" w:salt="M5T1Au0voILrugOlvZaMQQ=="/>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D77"/>
    <w:rsid w:val="00064C03"/>
    <w:rsid w:val="003103F0"/>
    <w:rsid w:val="00321B3D"/>
    <w:rsid w:val="00442B9D"/>
    <w:rsid w:val="004823C2"/>
    <w:rsid w:val="007D6A02"/>
    <w:rsid w:val="00905868"/>
    <w:rsid w:val="00954D77"/>
    <w:rsid w:val="00975153"/>
    <w:rsid w:val="00B24316"/>
    <w:rsid w:val="00BC3692"/>
    <w:rsid w:val="00C10025"/>
    <w:rsid w:val="00D06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751C7-1820-4EA7-9088-E0DD9D2E4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12196</Words>
  <Characters>6952</Characters>
  <Application>Microsoft Office Word</Application>
  <DocSecurity>8</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Jovita Verikiene</dc:creator>
  <dc:description/>
  <cp:lastModifiedBy>Jovita Verikiene</cp:lastModifiedBy>
  <cp:revision>2</cp:revision>
  <cp:lastPrinted>2018-04-06T05:13:00Z</cp:lastPrinted>
  <dcterms:created xsi:type="dcterms:W3CDTF">2018-11-05T13:47:00Z</dcterms:created>
  <dcterms:modified xsi:type="dcterms:W3CDTF">2018-11-05T13:47:00Z</dcterms:modified>
</cp:coreProperties>
</file>