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6D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Lietuvos Respublikos </w:t>
      </w:r>
      <w:proofErr w:type="gramStart"/>
      <w:r>
        <w:rPr>
          <w:rFonts w:ascii="Times New Roman" w:hAnsi="Times New Roman" w:cs="Times New Roman"/>
          <w:sz w:val="24"/>
          <w:szCs w:val="24"/>
        </w:rPr>
        <w:t>socialinės apsaugos ir darbo ministro</w:t>
      </w:r>
      <w:proofErr w:type="gramEnd"/>
    </w:p>
    <w:p w:rsidR="00BB321A" w:rsidRDefault="00F937B3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2015 m. rugsėjo 3</w:t>
      </w:r>
      <w:r w:rsidR="00BB321A">
        <w:rPr>
          <w:rFonts w:ascii="Times New Roman" w:hAnsi="Times New Roman" w:cs="Times New Roman"/>
          <w:sz w:val="24"/>
          <w:szCs w:val="24"/>
        </w:rPr>
        <w:t>d. įsakymo Nr. A1-</w:t>
      </w:r>
      <w:r>
        <w:rPr>
          <w:rFonts w:ascii="Times New Roman" w:hAnsi="Times New Roman" w:cs="Times New Roman"/>
          <w:sz w:val="24"/>
          <w:szCs w:val="24"/>
        </w:rPr>
        <w:t>498</w:t>
      </w:r>
      <w:r>
        <w:rPr>
          <w:rFonts w:ascii="Times New Roman" w:hAnsi="Times New Roman" w:cs="Times New Roman"/>
          <w:sz w:val="24"/>
          <w:szCs w:val="24"/>
        </w:rPr>
        <w:tab/>
      </w:r>
      <w:r w:rsidR="00BB321A">
        <w:rPr>
          <w:rFonts w:ascii="Times New Roman" w:hAnsi="Times New Roman" w:cs="Times New Roman"/>
          <w:sz w:val="24"/>
          <w:szCs w:val="24"/>
        </w:rPr>
        <w:tab/>
      </w:r>
      <w:r w:rsidR="00BB321A">
        <w:rPr>
          <w:rFonts w:ascii="Times New Roman" w:hAnsi="Times New Roman" w:cs="Times New Roman"/>
          <w:sz w:val="24"/>
          <w:szCs w:val="24"/>
        </w:rPr>
        <w:tab/>
      </w:r>
      <w:r w:rsidR="00BB321A">
        <w:rPr>
          <w:rFonts w:ascii="Times New Roman" w:hAnsi="Times New Roman" w:cs="Times New Roman"/>
          <w:sz w:val="24"/>
          <w:szCs w:val="24"/>
        </w:rPr>
        <w:tab/>
      </w:r>
      <w:r w:rsidR="00BB321A">
        <w:rPr>
          <w:rFonts w:ascii="Times New Roman" w:hAnsi="Times New Roman" w:cs="Times New Roman"/>
          <w:sz w:val="24"/>
          <w:szCs w:val="24"/>
        </w:rPr>
        <w:tab/>
      </w:r>
      <w:r w:rsidR="00BB321A">
        <w:rPr>
          <w:rFonts w:ascii="Times New Roman" w:hAnsi="Times New Roman" w:cs="Times New Roman"/>
          <w:sz w:val="24"/>
          <w:szCs w:val="24"/>
        </w:rPr>
        <w:tab/>
      </w:r>
      <w:r w:rsidR="00BB321A">
        <w:rPr>
          <w:rFonts w:ascii="Times New Roman" w:hAnsi="Times New Roman" w:cs="Times New Roman"/>
          <w:sz w:val="24"/>
          <w:szCs w:val="24"/>
        </w:rPr>
        <w:tab/>
        <w:t>priedas</w:t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3D1AFD" w:rsidRPr="00F76FC0" w:rsidTr="003D1AFD">
        <w:tc>
          <w:tcPr>
            <w:tcW w:w="675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1843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Paraiškos kodas</w:t>
            </w:r>
          </w:p>
        </w:tc>
        <w:tc>
          <w:tcPr>
            <w:tcW w:w="1701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pavadinimas</w:t>
            </w:r>
          </w:p>
        </w:tc>
        <w:tc>
          <w:tcPr>
            <w:tcW w:w="1418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Pareiškėjo juridinio asmens kodas</w:t>
            </w:r>
          </w:p>
        </w:tc>
        <w:tc>
          <w:tcPr>
            <w:tcW w:w="2268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Projektui skiriamos finansavimo lėšos</w:t>
            </w:r>
          </w:p>
        </w:tc>
      </w:tr>
      <w:tr w:rsidR="003E43F3" w:rsidRPr="00F76FC0" w:rsidTr="003D1AFD">
        <w:tc>
          <w:tcPr>
            <w:tcW w:w="675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viso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>iš jų</w:t>
            </w:r>
          </w:p>
        </w:tc>
      </w:tr>
      <w:tr w:rsidR="00BB321A" w:rsidRPr="00F76FC0" w:rsidTr="003D1AFD">
        <w:tc>
          <w:tcPr>
            <w:tcW w:w="675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Europos Sąjungos struktūrinių fondų lėšos 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2126" w:type="dxa"/>
          </w:tcPr>
          <w:p w:rsidR="00BB321A" w:rsidRPr="00F76FC0" w:rsidRDefault="00BB321A" w:rsidP="00CD50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F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Lietuvos Respublikos valstybės biudžeto lėšos iki,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  <w:proofErr w:type="spellEnd"/>
          </w:p>
        </w:tc>
      </w:tr>
      <w:tr w:rsidR="00BB321A" w:rsidRPr="00F76FC0" w:rsidTr="003D1AFD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0F2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0F2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.1-ESFA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V-40</w:t>
            </w:r>
            <w:r w:rsidR="000F2E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0F2E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-001</w:t>
            </w:r>
          </w:p>
        </w:tc>
        <w:tc>
          <w:tcPr>
            <w:tcW w:w="1701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darbo birža prie </w:t>
            </w:r>
            <w:r w:rsidR="000C18E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ocialinės apsaugos ir darbo ministerijos</w:t>
            </w:r>
          </w:p>
        </w:tc>
        <w:tc>
          <w:tcPr>
            <w:tcW w:w="1418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190766619</w:t>
            </w:r>
          </w:p>
        </w:tc>
        <w:tc>
          <w:tcPr>
            <w:tcW w:w="2268" w:type="dxa"/>
          </w:tcPr>
          <w:p w:rsidR="00BB321A" w:rsidRPr="00F76FC0" w:rsidRDefault="000F2E9B" w:rsidP="00BB3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„Atrask save“</w:t>
            </w:r>
          </w:p>
        </w:tc>
        <w:tc>
          <w:tcPr>
            <w:tcW w:w="1984" w:type="dxa"/>
          </w:tcPr>
          <w:p w:rsidR="00BB321A" w:rsidRPr="00F76FC0" w:rsidRDefault="000F2E9B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33 798 580</w:t>
            </w:r>
          </w:p>
        </w:tc>
        <w:tc>
          <w:tcPr>
            <w:tcW w:w="1985" w:type="dxa"/>
          </w:tcPr>
          <w:p w:rsidR="00BB321A" w:rsidRPr="00F76FC0" w:rsidRDefault="000F2E9B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31 058 154,29</w:t>
            </w:r>
          </w:p>
        </w:tc>
        <w:tc>
          <w:tcPr>
            <w:tcW w:w="2126" w:type="dxa"/>
          </w:tcPr>
          <w:p w:rsidR="00BB321A" w:rsidRPr="00F76FC0" w:rsidRDefault="000F2E9B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2 740 425,71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321A" w:rsidRPr="00BB321A" w:rsidSect="00BB321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73F7E"/>
    <w:rsid w:val="000C18E8"/>
    <w:rsid w:val="000F2E9B"/>
    <w:rsid w:val="001475AE"/>
    <w:rsid w:val="002C6187"/>
    <w:rsid w:val="0033546D"/>
    <w:rsid w:val="003441E0"/>
    <w:rsid w:val="003D1AFD"/>
    <w:rsid w:val="003E43F3"/>
    <w:rsid w:val="00441524"/>
    <w:rsid w:val="004C1037"/>
    <w:rsid w:val="0056395F"/>
    <w:rsid w:val="006B4035"/>
    <w:rsid w:val="008A1D1E"/>
    <w:rsid w:val="00B74C1F"/>
    <w:rsid w:val="00BB321A"/>
    <w:rsid w:val="00E41136"/>
    <w:rsid w:val="00F92311"/>
    <w:rsid w:val="00F9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5</cp:revision>
  <cp:lastPrinted>2015-09-02T08:53:00Z</cp:lastPrinted>
  <dcterms:created xsi:type="dcterms:W3CDTF">2015-08-31T07:40:00Z</dcterms:created>
  <dcterms:modified xsi:type="dcterms:W3CDTF">2015-09-11T10:25:00Z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1941853827</vt:i4>
  </property>
  <property fmtid="{D5CDD505-2E9C-101B-9397-08002B2CF9AE}" pid="3" name="_NewReviewCycle">
    <vt:lpwstr/>
  </property>
  <property fmtid="{D5CDD505-2E9C-101B-9397-08002B2CF9AE}" pid="4" name="_EmailSubject">
    <vt:lpwstr>Sprendimas del finansavimo skyrimo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1273105002</vt:i4>
  </property>
</Properties>
</file>