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CEF" w:rsidRPr="00CD1F41" w:rsidRDefault="00AD0CEF" w:rsidP="00AD0CEF">
      <w:pPr>
        <w:spacing w:after="0" w:line="240" w:lineRule="auto"/>
        <w:ind w:left="8931"/>
        <w:jc w:val="both"/>
        <w:rPr>
          <w:rFonts w:ascii="Times New Roman" w:eastAsia="Times New Roman" w:hAnsi="Times New Roman"/>
          <w:sz w:val="24"/>
          <w:lang w:val="lt-LT" w:eastAsia="lt-LT"/>
        </w:rPr>
      </w:pPr>
      <w:bookmarkStart w:id="0" w:name="_GoBack"/>
      <w:bookmarkEnd w:id="0"/>
      <w:r w:rsidRPr="00CD1F41">
        <w:rPr>
          <w:rFonts w:ascii="Times New Roman" w:eastAsia="Times New Roman" w:hAnsi="Times New Roman"/>
          <w:sz w:val="24"/>
          <w:szCs w:val="24"/>
          <w:lang w:val="lt-LT" w:eastAsia="lt-LT"/>
        </w:rPr>
        <w:t>2014–2020 metų Europos Sąjungos</w:t>
      </w:r>
      <w:r w:rsidR="00E6671A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</w:t>
      </w:r>
      <w:r w:rsidRPr="00CD1F41">
        <w:rPr>
          <w:rFonts w:ascii="Times New Roman" w:eastAsia="Times New Roman" w:hAnsi="Times New Roman"/>
          <w:sz w:val="24"/>
          <w:szCs w:val="24"/>
          <w:lang w:val="lt-LT" w:eastAsia="lt-LT"/>
        </w:rPr>
        <w:t>investicijų veiksmų programos 6 prioriteto „Darn</w:t>
      </w:r>
      <w:r w:rsidR="00F02514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aus </w:t>
      </w:r>
      <w:r w:rsidRPr="00CD1F41">
        <w:rPr>
          <w:rFonts w:ascii="Times New Roman" w:eastAsia="Times New Roman" w:hAnsi="Times New Roman"/>
          <w:sz w:val="24"/>
          <w:szCs w:val="24"/>
          <w:lang w:val="lt-LT" w:eastAsia="lt-LT"/>
        </w:rPr>
        <w:t>transporto</w:t>
      </w:r>
      <w:r w:rsidR="00F02514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ir</w:t>
      </w:r>
      <w:r w:rsidRPr="00CD1F41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pagrindinių t</w:t>
      </w:r>
      <w:r w:rsidR="00F02514">
        <w:rPr>
          <w:rFonts w:ascii="Times New Roman" w:eastAsia="Times New Roman" w:hAnsi="Times New Roman"/>
          <w:sz w:val="24"/>
          <w:szCs w:val="24"/>
          <w:lang w:val="lt-LT" w:eastAsia="lt-LT"/>
        </w:rPr>
        <w:t>inklų infrastruktūros plėtra</w:t>
      </w:r>
      <w:r w:rsidRPr="00CD1F41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“ </w:t>
      </w:r>
      <w:r w:rsidRPr="00CD1F41">
        <w:rPr>
          <w:rFonts w:ascii="Times New Roman" w:eastAsia="Times New Roman" w:hAnsi="Times New Roman"/>
          <w:sz w:val="24"/>
          <w:lang w:val="lt-LT" w:eastAsia="lt-LT"/>
        </w:rPr>
        <w:t>06.1.1-TID</w:t>
      </w:r>
      <w:proofErr w:type="gramStart"/>
      <w:r w:rsidRPr="00CD1F41">
        <w:rPr>
          <w:rFonts w:ascii="Times New Roman" w:eastAsia="Times New Roman" w:hAnsi="Times New Roman"/>
          <w:sz w:val="24"/>
          <w:lang w:val="lt-LT" w:eastAsia="lt-LT"/>
        </w:rPr>
        <w:t>-</w:t>
      </w:r>
      <w:proofErr w:type="gramEnd"/>
      <w:r w:rsidRPr="00CD1F41">
        <w:rPr>
          <w:rFonts w:ascii="Times New Roman" w:eastAsia="Times New Roman" w:hAnsi="Times New Roman"/>
          <w:sz w:val="24"/>
          <w:lang w:val="lt-LT" w:eastAsia="lt-LT"/>
        </w:rPr>
        <w:t>V-502 priemonės „Miestų aplinkkelių tiesimas“ projektų finansavimo sąlygų aprašo Nr. 1</w:t>
      </w:r>
    </w:p>
    <w:p w:rsidR="00AD0CEF" w:rsidRPr="00CD1F41" w:rsidRDefault="00AD0CEF" w:rsidP="00AD0CEF">
      <w:pPr>
        <w:spacing w:after="0" w:line="240" w:lineRule="auto"/>
        <w:ind w:left="8931"/>
        <w:jc w:val="both"/>
        <w:rPr>
          <w:rFonts w:ascii="Times New Roman" w:eastAsia="Times New Roman" w:hAnsi="Times New Roman"/>
          <w:sz w:val="24"/>
          <w:lang w:val="lt-LT" w:eastAsia="lt-LT"/>
        </w:rPr>
      </w:pPr>
      <w:r w:rsidRPr="00CD1F41">
        <w:rPr>
          <w:rFonts w:ascii="Times New Roman" w:eastAsia="Times New Roman" w:hAnsi="Times New Roman"/>
          <w:sz w:val="24"/>
          <w:lang w:val="lt-LT" w:eastAsia="lt-LT"/>
        </w:rPr>
        <w:t>3 priedas</w:t>
      </w:r>
    </w:p>
    <w:p w:rsidR="00AD0CEF" w:rsidRDefault="00AD0CEF" w:rsidP="00F2414A">
      <w:pPr>
        <w:pStyle w:val="Default"/>
        <w:contextualSpacing/>
        <w:jc w:val="center"/>
        <w:outlineLvl w:val="0"/>
        <w:rPr>
          <w:rFonts w:ascii="Times New Roman" w:hAnsi="Times New Roman" w:cs="Times New Roman"/>
          <w:b/>
          <w:bCs/>
          <w:caps/>
        </w:rPr>
      </w:pPr>
    </w:p>
    <w:p w:rsidR="00AD0CEF" w:rsidRDefault="00AD0CEF" w:rsidP="00F2414A">
      <w:pPr>
        <w:pStyle w:val="Default"/>
        <w:contextualSpacing/>
        <w:jc w:val="center"/>
        <w:outlineLvl w:val="0"/>
        <w:rPr>
          <w:rFonts w:ascii="Times New Roman" w:hAnsi="Times New Roman" w:cs="Times New Roman"/>
          <w:b/>
          <w:bCs/>
          <w:caps/>
        </w:rPr>
      </w:pPr>
    </w:p>
    <w:p w:rsidR="00CE363D" w:rsidRDefault="00CE363D" w:rsidP="00F2414A">
      <w:pPr>
        <w:pStyle w:val="Default"/>
        <w:contextualSpacing/>
        <w:jc w:val="center"/>
        <w:outlineLvl w:val="0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t xml:space="preserve">PROJEKTŲ ATITIKTIES VALSTYBĖS PAGALBOS TAISYKLĖMS </w:t>
      </w:r>
      <w:r w:rsidRPr="00801E06">
        <w:rPr>
          <w:rFonts w:ascii="Times New Roman" w:hAnsi="Times New Roman" w:cs="Times New Roman"/>
          <w:b/>
          <w:bCs/>
          <w:caps/>
        </w:rPr>
        <w:t>Patikros lapas</w:t>
      </w:r>
    </w:p>
    <w:p w:rsidR="00F26F2C" w:rsidRDefault="00F26F2C" w:rsidP="00F2414A">
      <w:pPr>
        <w:jc w:val="center"/>
        <w:outlineLvl w:val="0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17"/>
      </w:tblGrid>
      <w:tr w:rsidR="00F26DAB" w:rsidRPr="00AB6B45" w:rsidTr="00147DFF">
        <w:tc>
          <w:tcPr>
            <w:tcW w:w="14709" w:type="dxa"/>
            <w:shd w:val="clear" w:color="auto" w:fill="BFBFBF"/>
          </w:tcPr>
          <w:p w:rsidR="00F26DAB" w:rsidRPr="00AB6B45" w:rsidRDefault="00F26DAB" w:rsidP="00CD1F41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AB6B4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I. Priemonės teisinis pagrindas</w:t>
            </w:r>
          </w:p>
        </w:tc>
      </w:tr>
      <w:tr w:rsidR="00F26DAB" w:rsidRPr="00AB6B45" w:rsidTr="00147DFF">
        <w:tc>
          <w:tcPr>
            <w:tcW w:w="14709" w:type="dxa"/>
          </w:tcPr>
          <w:p w:rsidR="00B76D2C" w:rsidRPr="00AB6B45" w:rsidRDefault="00C77F65" w:rsidP="006066FC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AB6B45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2014 m. birželio 17 d. Komisijos </w:t>
            </w:r>
            <w:r w:rsidR="006066FC" w:rsidRPr="00AB6B45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reglament</w:t>
            </w:r>
            <w:r w:rsidR="006066FC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o</w:t>
            </w:r>
            <w:r w:rsidR="006066FC" w:rsidRPr="00AB6B45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</w:t>
            </w:r>
            <w:r w:rsidRPr="00AB6B45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(ES) Nr. 651/2014, kuriuo tam tikrų kategorijų pagalba skelbiama suderinama su vidaus rinka taikant Sutarties 107 ir 108 straipsnius </w:t>
            </w:r>
            <w:r w:rsidR="003F2D33" w:rsidRPr="00AB6B45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(OL 2014 L 187, p. 1) (toliau – Reglamentas</w:t>
            </w:r>
            <w:r w:rsidR="006066FC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</w:t>
            </w:r>
            <w:r w:rsidR="006066FC" w:rsidRPr="00AB6B45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(ES)</w:t>
            </w:r>
            <w:proofErr w:type="gramStart"/>
            <w:r w:rsidR="006066FC" w:rsidRPr="00AB6B45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</w:t>
            </w:r>
            <w:r w:rsidR="00654DEC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</w:t>
            </w:r>
            <w:proofErr w:type="gramEnd"/>
            <w:r w:rsidR="00654DEC" w:rsidRPr="00AB6B45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Nr. 651/2014</w:t>
            </w:r>
            <w:r w:rsidR="003F2D33" w:rsidRPr="00AB6B45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)</w:t>
            </w:r>
            <w:r w:rsidR="00BA7D2C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, III skyriaus 7 skirsnio „Pagalba aplinkos apsaugai“ 48 straipsnis.</w:t>
            </w:r>
          </w:p>
        </w:tc>
      </w:tr>
    </w:tbl>
    <w:p w:rsidR="00CE363D" w:rsidRPr="00F26DAB" w:rsidRDefault="00CE363D" w:rsidP="00CD1F41">
      <w:pPr>
        <w:pStyle w:val="Default"/>
        <w:contextualSpacing/>
        <w:jc w:val="center"/>
        <w:rPr>
          <w:rFonts w:ascii="Times New Roman" w:hAnsi="Times New Roman" w:cs="Times New Roman"/>
          <w:caps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2"/>
        <w:gridCol w:w="10135"/>
      </w:tblGrid>
      <w:tr w:rsidR="00CE363D" w:rsidRPr="00F26DAB" w:rsidTr="00C96B39">
        <w:tc>
          <w:tcPr>
            <w:tcW w:w="14709" w:type="dxa"/>
            <w:gridSpan w:val="2"/>
            <w:shd w:val="clear" w:color="auto" w:fill="BFBFBF"/>
          </w:tcPr>
          <w:p w:rsidR="00CE363D" w:rsidRPr="00AB6B45" w:rsidRDefault="00CE363D" w:rsidP="00147DFF">
            <w:pPr>
              <w:pStyle w:val="Default"/>
              <w:ind w:right="-959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AB6B4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I</w:t>
            </w:r>
            <w:r w:rsidR="00F26DAB" w:rsidRPr="00AB6B4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I</w:t>
            </w:r>
            <w:r w:rsidRPr="00AB6B4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. Duomenys apie paraišką/projektą </w:t>
            </w:r>
          </w:p>
        </w:tc>
      </w:tr>
      <w:tr w:rsidR="00CE363D" w:rsidRPr="00F26DAB" w:rsidTr="006066FC">
        <w:tc>
          <w:tcPr>
            <w:tcW w:w="4503" w:type="dxa"/>
          </w:tcPr>
          <w:p w:rsidR="00CE363D" w:rsidRPr="00AB6B45" w:rsidRDefault="00CE363D" w:rsidP="00CD1F41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AB6B4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Paraiškos</w:t>
            </w:r>
            <w:r w:rsidR="006066F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 </w:t>
            </w:r>
            <w:r w:rsidRPr="00AB6B4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/</w:t>
            </w:r>
            <w:r w:rsidR="006066F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 </w:t>
            </w:r>
            <w:r w:rsidRPr="00AB6B4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projekto numeris </w:t>
            </w:r>
          </w:p>
        </w:tc>
        <w:tc>
          <w:tcPr>
            <w:tcW w:w="10206" w:type="dxa"/>
          </w:tcPr>
          <w:p w:rsidR="00CE363D" w:rsidRPr="00AB6B45" w:rsidRDefault="00CE363D" w:rsidP="00CD1F41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CE363D" w:rsidRPr="00F26DAB" w:rsidTr="006066FC">
        <w:tc>
          <w:tcPr>
            <w:tcW w:w="4503" w:type="dxa"/>
          </w:tcPr>
          <w:p w:rsidR="00CE363D" w:rsidRPr="00AB6B45" w:rsidRDefault="00CE363D" w:rsidP="00CD1F41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AB6B4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Pareiškėjo</w:t>
            </w:r>
            <w:r w:rsidR="006066F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 </w:t>
            </w:r>
            <w:r w:rsidRPr="00AB6B4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/</w:t>
            </w:r>
            <w:r w:rsidR="006066F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 </w:t>
            </w:r>
            <w:r w:rsidRPr="00AB6B4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projekto vykdytojo pavadinimas </w:t>
            </w:r>
          </w:p>
        </w:tc>
        <w:tc>
          <w:tcPr>
            <w:tcW w:w="10206" w:type="dxa"/>
          </w:tcPr>
          <w:p w:rsidR="00CE363D" w:rsidRPr="00AB6B45" w:rsidRDefault="00CE363D" w:rsidP="00CD1F41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CE363D" w:rsidRPr="00F26DAB" w:rsidTr="006066FC">
        <w:tc>
          <w:tcPr>
            <w:tcW w:w="4503" w:type="dxa"/>
          </w:tcPr>
          <w:p w:rsidR="00CE363D" w:rsidRPr="00AB6B45" w:rsidRDefault="00CE363D" w:rsidP="00CD1F41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AB6B4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Projekto pavadinimas </w:t>
            </w:r>
          </w:p>
        </w:tc>
        <w:tc>
          <w:tcPr>
            <w:tcW w:w="10206" w:type="dxa"/>
          </w:tcPr>
          <w:p w:rsidR="00CE363D" w:rsidRPr="00AB6B45" w:rsidRDefault="00CE363D" w:rsidP="00C96B39">
            <w:pPr>
              <w:pStyle w:val="Default"/>
              <w:ind w:right="-959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CE363D" w:rsidRPr="00F26DAB" w:rsidTr="006066FC">
        <w:tc>
          <w:tcPr>
            <w:tcW w:w="4503" w:type="dxa"/>
          </w:tcPr>
          <w:p w:rsidR="00CE363D" w:rsidRPr="00AB6B45" w:rsidRDefault="00CE363D" w:rsidP="00CD1F41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AB6B4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Projekto partnerio</w:t>
            </w:r>
            <w:r w:rsidR="006066F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 </w:t>
            </w:r>
            <w:r w:rsidRPr="00AB6B4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(-</w:t>
            </w:r>
            <w:proofErr w:type="spellStart"/>
            <w:r w:rsidRPr="00AB6B4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ių</w:t>
            </w:r>
            <w:proofErr w:type="spellEnd"/>
            <w:r w:rsidRPr="00AB6B4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) pavadinimas</w:t>
            </w:r>
            <w:r w:rsidR="006066F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 </w:t>
            </w:r>
            <w:r w:rsidRPr="00AB6B4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(-i) </w:t>
            </w:r>
          </w:p>
        </w:tc>
        <w:tc>
          <w:tcPr>
            <w:tcW w:w="10206" w:type="dxa"/>
          </w:tcPr>
          <w:p w:rsidR="00CE363D" w:rsidRPr="00AB6B45" w:rsidRDefault="00CE363D" w:rsidP="00CD1F41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</w:pPr>
          </w:p>
        </w:tc>
      </w:tr>
    </w:tbl>
    <w:p w:rsidR="008F0BBC" w:rsidRPr="00435D69" w:rsidRDefault="008F0BBC" w:rsidP="00CD1F4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9358"/>
        <w:gridCol w:w="850"/>
        <w:gridCol w:w="709"/>
        <w:gridCol w:w="3119"/>
      </w:tblGrid>
      <w:tr w:rsidR="00F26DAB" w:rsidRPr="00BD0C4F" w:rsidTr="006066FC">
        <w:tc>
          <w:tcPr>
            <w:tcW w:w="14709" w:type="dxa"/>
            <w:gridSpan w:val="5"/>
            <w:shd w:val="clear" w:color="auto" w:fill="BFBFBF"/>
          </w:tcPr>
          <w:p w:rsidR="00F26DAB" w:rsidRPr="00BD0C4F" w:rsidRDefault="00F26DAB" w:rsidP="00CD1F41">
            <w:pPr>
              <w:pStyle w:val="Default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</w:p>
          <w:p w:rsidR="00F26DAB" w:rsidRPr="00BD0C4F" w:rsidRDefault="008957A0" w:rsidP="00CD1F41">
            <w:pPr>
              <w:pStyle w:val="Default"/>
              <w:contextualSpacing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D0C4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I</w:t>
            </w:r>
            <w:r w:rsidR="00FB5E95" w:rsidRPr="00BD0C4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II</w:t>
            </w:r>
            <w:r w:rsidR="00F26DAB" w:rsidRPr="00BD0C4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. Paraiškos/projekto patikra dėl atitikties </w:t>
            </w:r>
            <w:r w:rsidR="003F2D33" w:rsidRPr="00BD0C4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Reglamentui</w:t>
            </w:r>
            <w:r w:rsidR="00D73CA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 Nr. 651/2014</w:t>
            </w:r>
          </w:p>
          <w:p w:rsidR="00F26DAB" w:rsidRPr="00BD0C4F" w:rsidRDefault="00F26DAB" w:rsidP="00CD1F41">
            <w:pPr>
              <w:pStyle w:val="Default"/>
              <w:contextualSpacing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776A3C" w:rsidRPr="00BD0C4F" w:rsidTr="006066FC">
        <w:tc>
          <w:tcPr>
            <w:tcW w:w="673" w:type="dxa"/>
          </w:tcPr>
          <w:p w:rsidR="00776A3C" w:rsidRPr="00BD0C4F" w:rsidRDefault="00776A3C" w:rsidP="006066FC">
            <w:pPr>
              <w:pStyle w:val="Default"/>
              <w:tabs>
                <w:tab w:val="left" w:pos="0"/>
              </w:tabs>
              <w:ind w:right="-465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D0C4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9358" w:type="dxa"/>
          </w:tcPr>
          <w:p w:rsidR="00776A3C" w:rsidRPr="00BD0C4F" w:rsidRDefault="00776A3C" w:rsidP="006066FC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D0C4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Klausimai</w:t>
            </w:r>
          </w:p>
        </w:tc>
        <w:tc>
          <w:tcPr>
            <w:tcW w:w="1559" w:type="dxa"/>
            <w:gridSpan w:val="2"/>
          </w:tcPr>
          <w:p w:rsidR="00776A3C" w:rsidRPr="00BD0C4F" w:rsidRDefault="00776A3C" w:rsidP="006066FC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D0C4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Rezultatas</w:t>
            </w:r>
          </w:p>
        </w:tc>
        <w:tc>
          <w:tcPr>
            <w:tcW w:w="3119" w:type="dxa"/>
          </w:tcPr>
          <w:p w:rsidR="00776A3C" w:rsidRPr="006066FC" w:rsidRDefault="006066FC" w:rsidP="006066FC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lt-LT"/>
              </w:rPr>
            </w:pPr>
            <w:r w:rsidRPr="006066F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lt-LT"/>
              </w:rPr>
              <w:t>Pastabos</w:t>
            </w:r>
          </w:p>
        </w:tc>
      </w:tr>
      <w:tr w:rsidR="00141E11" w:rsidRPr="006066FC" w:rsidTr="006066FC">
        <w:trPr>
          <w:trHeight w:val="58"/>
        </w:trPr>
        <w:tc>
          <w:tcPr>
            <w:tcW w:w="673" w:type="dxa"/>
          </w:tcPr>
          <w:p w:rsidR="00141E11" w:rsidRPr="006066FC" w:rsidRDefault="00141E11" w:rsidP="006066FC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 w:rsidRPr="006066F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9358" w:type="dxa"/>
          </w:tcPr>
          <w:p w:rsidR="00141E11" w:rsidRPr="006066FC" w:rsidRDefault="00141E11" w:rsidP="00606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</w:pPr>
            <w:r w:rsidRPr="006066FC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 xml:space="preserve">Ar pagalba nėra teikiama pagal Reglamento </w:t>
            </w:r>
            <w:r w:rsidR="006066FC" w:rsidRPr="006066FC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(ES) </w:t>
            </w:r>
            <w:r w:rsidRPr="006066FC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Nr. 651/2014 1 straipsnio 2,</w:t>
            </w:r>
            <w:r w:rsidR="00BF4925" w:rsidRPr="006066FC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 xml:space="preserve"> </w:t>
            </w:r>
            <w:r w:rsidRPr="006066FC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3,</w:t>
            </w:r>
            <w:r w:rsidR="00BF4925" w:rsidRPr="006066FC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 xml:space="preserve"> </w:t>
            </w:r>
            <w:r w:rsidRPr="006066FC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 xml:space="preserve">4 ir 5 </w:t>
            </w:r>
            <w:r w:rsidR="00BF4925" w:rsidRPr="006066FC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punkt</w:t>
            </w:r>
            <w:r w:rsidR="006066FC" w:rsidRPr="006066FC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us</w:t>
            </w:r>
            <w:r w:rsidR="00BF4925" w:rsidRPr="006066FC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?</w:t>
            </w:r>
          </w:p>
        </w:tc>
        <w:tc>
          <w:tcPr>
            <w:tcW w:w="850" w:type="dxa"/>
          </w:tcPr>
          <w:p w:rsidR="00141E11" w:rsidRPr="006066FC" w:rsidRDefault="00D73CA8" w:rsidP="006066FC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6066FC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□ Taip</w:t>
            </w:r>
          </w:p>
        </w:tc>
        <w:tc>
          <w:tcPr>
            <w:tcW w:w="709" w:type="dxa"/>
          </w:tcPr>
          <w:p w:rsidR="00141E11" w:rsidRPr="006066FC" w:rsidRDefault="00D73CA8" w:rsidP="006066FC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6066FC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□ Ne</w:t>
            </w:r>
          </w:p>
        </w:tc>
        <w:tc>
          <w:tcPr>
            <w:tcW w:w="3119" w:type="dxa"/>
          </w:tcPr>
          <w:p w:rsidR="00141E11" w:rsidRPr="006066FC" w:rsidRDefault="00141E11" w:rsidP="006066FC">
            <w:pPr>
              <w:spacing w:after="0" w:line="240" w:lineRule="auto"/>
              <w:ind w:firstLine="1296"/>
              <w:rPr>
                <w:rFonts w:ascii="Times New Roman" w:hAnsi="Times New Roman" w:cs="Times New Roman"/>
                <w:lang w:val="lt-LT" w:eastAsia="lt-LT"/>
              </w:rPr>
            </w:pPr>
          </w:p>
        </w:tc>
      </w:tr>
      <w:tr w:rsidR="00052C70" w:rsidRPr="006066FC" w:rsidTr="006066FC">
        <w:trPr>
          <w:trHeight w:val="286"/>
        </w:trPr>
        <w:tc>
          <w:tcPr>
            <w:tcW w:w="673" w:type="dxa"/>
          </w:tcPr>
          <w:p w:rsidR="00052C70" w:rsidRPr="006066FC" w:rsidRDefault="00141E11" w:rsidP="006066FC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 w:rsidRPr="006066F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2</w:t>
            </w:r>
            <w:r w:rsidR="00052C70" w:rsidRPr="006066F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9358" w:type="dxa"/>
          </w:tcPr>
          <w:p w:rsidR="00052C70" w:rsidRPr="006066FC" w:rsidRDefault="00052C70" w:rsidP="00606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lt-LT" w:eastAsia="lt-LT"/>
              </w:rPr>
            </w:pPr>
            <w:r w:rsidRPr="006066FC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 xml:space="preserve">Ar pagalba teikiama </w:t>
            </w:r>
            <w:r w:rsidR="006066FC" w:rsidRPr="006066FC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vadovaujantis</w:t>
            </w:r>
            <w:r w:rsidRPr="006066FC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 xml:space="preserve"> Reglamento</w:t>
            </w:r>
            <w:r w:rsidR="00654DEC" w:rsidRPr="006066FC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 xml:space="preserve"> </w:t>
            </w:r>
            <w:r w:rsidR="006066FC" w:rsidRPr="006066FC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(ES) </w:t>
            </w:r>
            <w:r w:rsidR="00654DEC" w:rsidRPr="006066FC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Nr. 651/2014</w:t>
            </w:r>
            <w:r w:rsidRPr="006066FC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 xml:space="preserve"> 48 straipsnio 1</w:t>
            </w:r>
            <w:r w:rsidR="00850EAF" w:rsidRPr="006066FC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 xml:space="preserve"> </w:t>
            </w:r>
            <w:r w:rsidRPr="006066FC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punkto nuostatomis?</w:t>
            </w:r>
          </w:p>
        </w:tc>
        <w:tc>
          <w:tcPr>
            <w:tcW w:w="850" w:type="dxa"/>
          </w:tcPr>
          <w:p w:rsidR="00052C70" w:rsidRPr="006066FC" w:rsidRDefault="00052C70" w:rsidP="006066FC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6066FC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Taip </w:t>
            </w:r>
          </w:p>
        </w:tc>
        <w:tc>
          <w:tcPr>
            <w:tcW w:w="709" w:type="dxa"/>
          </w:tcPr>
          <w:p w:rsidR="00052C70" w:rsidRPr="006066FC" w:rsidRDefault="00052C70" w:rsidP="006066FC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6066FC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Ne </w:t>
            </w:r>
          </w:p>
        </w:tc>
        <w:tc>
          <w:tcPr>
            <w:tcW w:w="3119" w:type="dxa"/>
          </w:tcPr>
          <w:p w:rsidR="00052C70" w:rsidRPr="006066FC" w:rsidRDefault="00052C70" w:rsidP="006066FC">
            <w:pPr>
              <w:spacing w:after="0" w:line="240" w:lineRule="auto"/>
              <w:ind w:firstLine="1296"/>
              <w:rPr>
                <w:rFonts w:ascii="Times New Roman" w:hAnsi="Times New Roman" w:cs="Times New Roman"/>
                <w:lang w:val="lt-LT" w:eastAsia="lt-LT"/>
              </w:rPr>
            </w:pPr>
          </w:p>
        </w:tc>
      </w:tr>
      <w:tr w:rsidR="00147DFF" w:rsidRPr="006066FC" w:rsidTr="006066FC">
        <w:tc>
          <w:tcPr>
            <w:tcW w:w="673" w:type="dxa"/>
          </w:tcPr>
          <w:p w:rsidR="00147DFF" w:rsidRPr="006066FC" w:rsidRDefault="00147DFF" w:rsidP="006066FC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 w:rsidRPr="006066F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9358" w:type="dxa"/>
          </w:tcPr>
          <w:p w:rsidR="00147DFF" w:rsidRPr="006066FC" w:rsidRDefault="00147DFF" w:rsidP="006066FC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6066F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Ar pagalba teikiama Lietuvos Respublikos teritorijoje esančiai energetikos infrastruktūrai?</w:t>
            </w:r>
          </w:p>
        </w:tc>
        <w:tc>
          <w:tcPr>
            <w:tcW w:w="850" w:type="dxa"/>
          </w:tcPr>
          <w:p w:rsidR="00147DFF" w:rsidRPr="006066FC" w:rsidRDefault="00147DFF" w:rsidP="006066FC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6066FC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Taip </w:t>
            </w:r>
          </w:p>
        </w:tc>
        <w:tc>
          <w:tcPr>
            <w:tcW w:w="709" w:type="dxa"/>
          </w:tcPr>
          <w:p w:rsidR="00147DFF" w:rsidRPr="006066FC" w:rsidRDefault="00147DFF" w:rsidP="006066FC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6066FC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Ne </w:t>
            </w:r>
          </w:p>
        </w:tc>
        <w:tc>
          <w:tcPr>
            <w:tcW w:w="3119" w:type="dxa"/>
          </w:tcPr>
          <w:p w:rsidR="00147DFF" w:rsidRPr="006066FC" w:rsidRDefault="00147DFF" w:rsidP="006066FC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147DFF" w:rsidRPr="006066FC" w:rsidTr="006066FC">
        <w:tc>
          <w:tcPr>
            <w:tcW w:w="673" w:type="dxa"/>
          </w:tcPr>
          <w:p w:rsidR="00147DFF" w:rsidRPr="006066FC" w:rsidRDefault="00147DFF" w:rsidP="006066FC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 w:rsidRPr="006066F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9358" w:type="dxa"/>
          </w:tcPr>
          <w:p w:rsidR="00147DFF" w:rsidRPr="006066FC" w:rsidRDefault="00147DFF" w:rsidP="006066FC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</w:pPr>
            <w:r w:rsidRPr="006066FC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Ar pagalbos yra prašoma tinkamoms finansuoti išlaidoms pagal Reglamento </w:t>
            </w:r>
            <w:r w:rsidR="006066FC" w:rsidRPr="006066FC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(ES) </w:t>
            </w:r>
            <w:r w:rsidRPr="006066FC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Nr. 651/2014 48 straipsnio 4 punktą?</w:t>
            </w:r>
          </w:p>
        </w:tc>
        <w:tc>
          <w:tcPr>
            <w:tcW w:w="850" w:type="dxa"/>
          </w:tcPr>
          <w:p w:rsidR="00147DFF" w:rsidRPr="006066FC" w:rsidRDefault="00147DFF" w:rsidP="006066FC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6066FC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Taip </w:t>
            </w:r>
          </w:p>
        </w:tc>
        <w:tc>
          <w:tcPr>
            <w:tcW w:w="709" w:type="dxa"/>
          </w:tcPr>
          <w:p w:rsidR="00147DFF" w:rsidRPr="006066FC" w:rsidRDefault="00147DFF" w:rsidP="006066FC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6066FC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Ne </w:t>
            </w:r>
          </w:p>
        </w:tc>
        <w:tc>
          <w:tcPr>
            <w:tcW w:w="3119" w:type="dxa"/>
          </w:tcPr>
          <w:p w:rsidR="00147DFF" w:rsidRPr="006066FC" w:rsidRDefault="00147DFF" w:rsidP="006066FC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147DFF" w:rsidRPr="006066FC" w:rsidTr="006066FC">
        <w:tc>
          <w:tcPr>
            <w:tcW w:w="673" w:type="dxa"/>
          </w:tcPr>
          <w:p w:rsidR="00147DFF" w:rsidRPr="006066FC" w:rsidRDefault="00147DFF" w:rsidP="006066FC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 w:rsidRPr="006066F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9358" w:type="dxa"/>
          </w:tcPr>
          <w:p w:rsidR="00147DFF" w:rsidRPr="006066FC" w:rsidRDefault="00147DFF" w:rsidP="006066FC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</w:pPr>
            <w:r w:rsidRPr="006066FC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Ar pagalba nėra teikiama sunkumus turinčiai įmonei (taip, kaip apibrėžta Reglamento </w:t>
            </w:r>
            <w:r w:rsidR="006066FC" w:rsidRPr="006066FC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(ES) </w:t>
            </w:r>
            <w:r w:rsidRPr="006066FC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Nr. 651/2014 2 straipsnio 18 punkte)?</w:t>
            </w:r>
          </w:p>
        </w:tc>
        <w:tc>
          <w:tcPr>
            <w:tcW w:w="850" w:type="dxa"/>
          </w:tcPr>
          <w:p w:rsidR="00147DFF" w:rsidRPr="006066FC" w:rsidRDefault="00147DFF" w:rsidP="006066FC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6066FC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Taip </w:t>
            </w:r>
          </w:p>
        </w:tc>
        <w:tc>
          <w:tcPr>
            <w:tcW w:w="709" w:type="dxa"/>
          </w:tcPr>
          <w:p w:rsidR="00147DFF" w:rsidRPr="006066FC" w:rsidRDefault="00147DFF" w:rsidP="006066FC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6066FC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Ne </w:t>
            </w:r>
          </w:p>
        </w:tc>
        <w:tc>
          <w:tcPr>
            <w:tcW w:w="3119" w:type="dxa"/>
          </w:tcPr>
          <w:p w:rsidR="00147DFF" w:rsidRPr="006066FC" w:rsidRDefault="00147DFF" w:rsidP="006066FC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147DFF" w:rsidRPr="006066FC" w:rsidTr="006066FC">
        <w:tc>
          <w:tcPr>
            <w:tcW w:w="673" w:type="dxa"/>
          </w:tcPr>
          <w:p w:rsidR="00147DFF" w:rsidRPr="006066FC" w:rsidRDefault="00147DFF" w:rsidP="006066FC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 w:rsidRPr="006066F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9358" w:type="dxa"/>
          </w:tcPr>
          <w:p w:rsidR="00147DFF" w:rsidRPr="006066FC" w:rsidRDefault="00147DFF" w:rsidP="006066FC">
            <w:pPr>
              <w:pStyle w:val="Komentarotekstas"/>
              <w:spacing w:after="0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6066FC">
              <w:rPr>
                <w:rFonts w:ascii="Times New Roman" w:eastAsia="Times New Roman" w:hAnsi="Times New Roman"/>
                <w:sz w:val="22"/>
                <w:szCs w:val="22"/>
                <w:lang w:val="lt-LT" w:eastAsia="lt-LT"/>
              </w:rPr>
              <w:t xml:space="preserve">Ar pagalbos suma neviršija tinkamų finansuoti išlaidų ir investicijos veiklos pelno skirtumo pagal Reglamento </w:t>
            </w:r>
            <w:r w:rsidR="006066FC" w:rsidRPr="006066FC">
              <w:rPr>
                <w:rFonts w:ascii="Times New Roman" w:eastAsia="Times New Roman" w:hAnsi="Times New Roman"/>
                <w:sz w:val="22"/>
                <w:szCs w:val="22"/>
                <w:lang w:val="lt-LT" w:eastAsia="lt-LT"/>
              </w:rPr>
              <w:t xml:space="preserve">(ES) </w:t>
            </w:r>
            <w:r w:rsidRPr="006066FC">
              <w:rPr>
                <w:rFonts w:ascii="Times New Roman" w:eastAsia="Times New Roman" w:hAnsi="Times New Roman"/>
                <w:sz w:val="22"/>
                <w:szCs w:val="22"/>
                <w:lang w:val="lt-LT" w:eastAsia="lt-LT"/>
              </w:rPr>
              <w:t>Nr. 651/2014 48 straipsnio 5 punkto nuostatas? (</w:t>
            </w:r>
            <w:r w:rsidRPr="006066FC">
              <w:rPr>
                <w:rFonts w:ascii="Times New Roman" w:hAnsi="Times New Roman"/>
                <w:sz w:val="22"/>
                <w:szCs w:val="22"/>
                <w:lang w:val="lt-LT"/>
              </w:rPr>
              <w:t>informaciją pareiškėjas pateiks užpildydamas Aprašo 4 priedą)</w:t>
            </w:r>
            <w:r w:rsidR="006066FC" w:rsidRPr="006066FC">
              <w:rPr>
                <w:rFonts w:ascii="Times New Roman" w:hAnsi="Times New Roman"/>
                <w:sz w:val="22"/>
                <w:szCs w:val="22"/>
                <w:lang w:val="lt-LT"/>
              </w:rPr>
              <w:t>?</w:t>
            </w:r>
            <w:r w:rsidRPr="006066FC">
              <w:rPr>
                <w:rFonts w:ascii="Times New Roman" w:hAnsi="Times New Roman"/>
                <w:b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850" w:type="dxa"/>
          </w:tcPr>
          <w:p w:rsidR="00147DFF" w:rsidRPr="006066FC" w:rsidRDefault="00147DFF" w:rsidP="006066FC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6066FC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Taip </w:t>
            </w:r>
          </w:p>
        </w:tc>
        <w:tc>
          <w:tcPr>
            <w:tcW w:w="709" w:type="dxa"/>
          </w:tcPr>
          <w:p w:rsidR="00147DFF" w:rsidRPr="006066FC" w:rsidRDefault="00147DFF" w:rsidP="006066FC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6066FC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Ne </w:t>
            </w:r>
          </w:p>
        </w:tc>
        <w:tc>
          <w:tcPr>
            <w:tcW w:w="3119" w:type="dxa"/>
          </w:tcPr>
          <w:p w:rsidR="00147DFF" w:rsidRPr="006066FC" w:rsidRDefault="00147DFF" w:rsidP="006066FC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147DFF" w:rsidRPr="006066FC" w:rsidTr="006066FC">
        <w:tc>
          <w:tcPr>
            <w:tcW w:w="673" w:type="dxa"/>
          </w:tcPr>
          <w:p w:rsidR="00147DFF" w:rsidRPr="006066FC" w:rsidRDefault="00147DFF" w:rsidP="006066FC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 w:rsidRPr="006066F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7.</w:t>
            </w:r>
          </w:p>
        </w:tc>
        <w:tc>
          <w:tcPr>
            <w:tcW w:w="9358" w:type="dxa"/>
          </w:tcPr>
          <w:p w:rsidR="00147DFF" w:rsidRPr="006066FC" w:rsidRDefault="00147DFF" w:rsidP="006066FC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</w:pPr>
            <w:r w:rsidRPr="006066F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Ar energetikos infrastruktūrai taikomas visas tarifas ir prieigos taisyklės pagal energijos vidaus rinkos teisės aktus (taip, kaip nustatyta </w:t>
            </w:r>
            <w:r w:rsidRPr="006066FC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Reglamento </w:t>
            </w:r>
            <w:r w:rsidR="006066FC" w:rsidRPr="006066FC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(ES) </w:t>
            </w:r>
            <w:r w:rsidRPr="006066FC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Nr. 651/2014 48 straipsnio 3 punkte)?</w:t>
            </w:r>
          </w:p>
        </w:tc>
        <w:tc>
          <w:tcPr>
            <w:tcW w:w="850" w:type="dxa"/>
          </w:tcPr>
          <w:p w:rsidR="00147DFF" w:rsidRPr="006066FC" w:rsidRDefault="00147DFF" w:rsidP="006066FC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6066FC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Taip </w:t>
            </w:r>
          </w:p>
        </w:tc>
        <w:tc>
          <w:tcPr>
            <w:tcW w:w="709" w:type="dxa"/>
          </w:tcPr>
          <w:p w:rsidR="00147DFF" w:rsidRPr="006066FC" w:rsidRDefault="00147DFF" w:rsidP="006066FC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6066FC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Ne </w:t>
            </w:r>
          </w:p>
        </w:tc>
        <w:tc>
          <w:tcPr>
            <w:tcW w:w="3119" w:type="dxa"/>
          </w:tcPr>
          <w:p w:rsidR="00147DFF" w:rsidRPr="006066FC" w:rsidRDefault="00147DFF" w:rsidP="006066FC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147DFF" w:rsidRPr="006066FC" w:rsidTr="006066FC">
        <w:tc>
          <w:tcPr>
            <w:tcW w:w="673" w:type="dxa"/>
          </w:tcPr>
          <w:p w:rsidR="00147DFF" w:rsidRPr="006066FC" w:rsidRDefault="00147DFF" w:rsidP="006066FC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6066F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8.</w:t>
            </w:r>
          </w:p>
        </w:tc>
        <w:tc>
          <w:tcPr>
            <w:tcW w:w="9358" w:type="dxa"/>
          </w:tcPr>
          <w:p w:rsidR="00147DFF" w:rsidRPr="006066FC" w:rsidRDefault="00147DFF" w:rsidP="006066FC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</w:pPr>
            <w:r w:rsidRPr="006066F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Ar yra laikomasi pagalbos sumavimo reikalavimų, nustatytų Reglamento </w:t>
            </w:r>
            <w:r w:rsidR="006066FC" w:rsidRPr="006066FC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(ES) </w:t>
            </w:r>
            <w:r w:rsidRPr="006066FC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Nr. 651/2014</w:t>
            </w:r>
            <w:r w:rsidRPr="006066F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8 straipsnio 1, 2, 3 ir 5 punkt</w:t>
            </w:r>
            <w:r w:rsidR="006066FC" w:rsidRPr="006066F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uose</w:t>
            </w:r>
            <w:r w:rsidRPr="006066F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?</w:t>
            </w:r>
          </w:p>
        </w:tc>
        <w:tc>
          <w:tcPr>
            <w:tcW w:w="850" w:type="dxa"/>
          </w:tcPr>
          <w:p w:rsidR="00147DFF" w:rsidRPr="006066FC" w:rsidRDefault="00147DFF" w:rsidP="006066FC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6066FC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Taip </w:t>
            </w:r>
          </w:p>
        </w:tc>
        <w:tc>
          <w:tcPr>
            <w:tcW w:w="709" w:type="dxa"/>
          </w:tcPr>
          <w:p w:rsidR="00147DFF" w:rsidRPr="006066FC" w:rsidRDefault="00147DFF" w:rsidP="006066FC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6066FC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Ne </w:t>
            </w:r>
          </w:p>
        </w:tc>
        <w:tc>
          <w:tcPr>
            <w:tcW w:w="3119" w:type="dxa"/>
          </w:tcPr>
          <w:p w:rsidR="00147DFF" w:rsidRPr="006066FC" w:rsidRDefault="00147DFF" w:rsidP="006066FC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147DFF" w:rsidRPr="006066FC" w:rsidTr="006066FC">
        <w:tc>
          <w:tcPr>
            <w:tcW w:w="673" w:type="dxa"/>
          </w:tcPr>
          <w:p w:rsidR="00147DFF" w:rsidRPr="006066FC" w:rsidRDefault="00147DFF" w:rsidP="006066FC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 w:rsidRPr="006066F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9.</w:t>
            </w:r>
          </w:p>
        </w:tc>
        <w:tc>
          <w:tcPr>
            <w:tcW w:w="9358" w:type="dxa"/>
          </w:tcPr>
          <w:p w:rsidR="00147DFF" w:rsidRPr="006066FC" w:rsidRDefault="00147DFF" w:rsidP="006066FC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</w:pPr>
            <w:r w:rsidRPr="006066F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Ar yra pagrįstas pagalbos skatinamasis poveikis pagal Reglamento </w:t>
            </w:r>
            <w:r w:rsidR="006066FC" w:rsidRPr="006066FC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(ES) </w:t>
            </w:r>
            <w:r w:rsidRPr="006066FC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Nr. 651/2014</w:t>
            </w:r>
            <w:r w:rsidRPr="006066F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6 straipsnio 2 punktą?</w:t>
            </w:r>
          </w:p>
        </w:tc>
        <w:tc>
          <w:tcPr>
            <w:tcW w:w="850" w:type="dxa"/>
          </w:tcPr>
          <w:p w:rsidR="00147DFF" w:rsidRPr="006066FC" w:rsidRDefault="00147DFF" w:rsidP="006066FC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6066FC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Taip </w:t>
            </w:r>
          </w:p>
        </w:tc>
        <w:tc>
          <w:tcPr>
            <w:tcW w:w="709" w:type="dxa"/>
          </w:tcPr>
          <w:p w:rsidR="00147DFF" w:rsidRPr="006066FC" w:rsidRDefault="00147DFF" w:rsidP="006066FC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6066FC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Ne </w:t>
            </w:r>
          </w:p>
        </w:tc>
        <w:tc>
          <w:tcPr>
            <w:tcW w:w="3119" w:type="dxa"/>
          </w:tcPr>
          <w:p w:rsidR="00147DFF" w:rsidRPr="006066FC" w:rsidRDefault="00147DFF" w:rsidP="006066FC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147DFF" w:rsidRPr="006066FC" w:rsidTr="006066FC">
        <w:tc>
          <w:tcPr>
            <w:tcW w:w="673" w:type="dxa"/>
          </w:tcPr>
          <w:p w:rsidR="00147DFF" w:rsidRPr="006066FC" w:rsidRDefault="00147DFF" w:rsidP="006066FC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 w:rsidRPr="006066F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10.</w:t>
            </w:r>
          </w:p>
        </w:tc>
        <w:tc>
          <w:tcPr>
            <w:tcW w:w="9358" w:type="dxa"/>
          </w:tcPr>
          <w:p w:rsidR="00147DFF" w:rsidRPr="006066FC" w:rsidRDefault="00147DFF" w:rsidP="006066FC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</w:pPr>
            <w:r w:rsidRPr="006066F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Ar nėra viršijama investicinė pagalba energetikos infrastruktūrai: 50 mln. </w:t>
            </w:r>
            <w:proofErr w:type="spellStart"/>
            <w:r w:rsidRPr="006066F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Eur</w:t>
            </w:r>
            <w:proofErr w:type="spellEnd"/>
            <w:r w:rsidRPr="006066F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vienos įmonės vienam projektui pagal Reglamento </w:t>
            </w:r>
            <w:r w:rsidR="006066FC" w:rsidRPr="006066FC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(ES) </w:t>
            </w:r>
            <w:r w:rsidRPr="006066FC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Nr. 651/2014 3 straipsnio 1 dalies x pun</w:t>
            </w:r>
            <w:r w:rsidR="006066FC" w:rsidRPr="006066FC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k</w:t>
            </w:r>
            <w:r w:rsidRPr="006066FC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tą</w:t>
            </w:r>
            <w:r w:rsidRPr="006066F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?</w:t>
            </w:r>
          </w:p>
        </w:tc>
        <w:tc>
          <w:tcPr>
            <w:tcW w:w="850" w:type="dxa"/>
          </w:tcPr>
          <w:p w:rsidR="00147DFF" w:rsidRPr="006066FC" w:rsidRDefault="00147DFF" w:rsidP="006066FC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6066FC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Taip </w:t>
            </w:r>
          </w:p>
        </w:tc>
        <w:tc>
          <w:tcPr>
            <w:tcW w:w="709" w:type="dxa"/>
          </w:tcPr>
          <w:p w:rsidR="00147DFF" w:rsidRPr="006066FC" w:rsidRDefault="00147DFF" w:rsidP="006066FC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6066FC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Ne </w:t>
            </w:r>
          </w:p>
        </w:tc>
        <w:tc>
          <w:tcPr>
            <w:tcW w:w="3119" w:type="dxa"/>
          </w:tcPr>
          <w:p w:rsidR="00147DFF" w:rsidRPr="006066FC" w:rsidRDefault="00147DFF" w:rsidP="006066FC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147DFF" w:rsidRPr="006066FC" w:rsidTr="006066FC">
        <w:tc>
          <w:tcPr>
            <w:tcW w:w="673" w:type="dxa"/>
          </w:tcPr>
          <w:p w:rsidR="00147DFF" w:rsidRPr="006066FC" w:rsidRDefault="00147DFF" w:rsidP="006066FC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 w:rsidRPr="006066F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11.</w:t>
            </w:r>
          </w:p>
        </w:tc>
        <w:tc>
          <w:tcPr>
            <w:tcW w:w="9358" w:type="dxa"/>
          </w:tcPr>
          <w:p w:rsidR="00147DFF" w:rsidRPr="006066FC" w:rsidRDefault="00147DFF" w:rsidP="006066FC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</w:pPr>
            <w:r w:rsidRPr="006066F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Ar pagalba nėra teikiama įmonei, kuriai išduotas vykdomasis raštas sumoms išieškoti pagal ankstesnį Komisijos sprendimą, kuriame pagalba skelbiama neteisėta ir nesuderinama su vidaus rinka?</w:t>
            </w:r>
          </w:p>
        </w:tc>
        <w:tc>
          <w:tcPr>
            <w:tcW w:w="850" w:type="dxa"/>
          </w:tcPr>
          <w:p w:rsidR="00147DFF" w:rsidRPr="006066FC" w:rsidRDefault="00147DFF" w:rsidP="006066FC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6066FC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Taip </w:t>
            </w:r>
          </w:p>
        </w:tc>
        <w:tc>
          <w:tcPr>
            <w:tcW w:w="709" w:type="dxa"/>
          </w:tcPr>
          <w:p w:rsidR="00147DFF" w:rsidRPr="006066FC" w:rsidRDefault="00147DFF" w:rsidP="006066FC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6066FC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Ne </w:t>
            </w:r>
          </w:p>
        </w:tc>
        <w:tc>
          <w:tcPr>
            <w:tcW w:w="3119" w:type="dxa"/>
          </w:tcPr>
          <w:p w:rsidR="00147DFF" w:rsidRPr="006066FC" w:rsidRDefault="00147DFF" w:rsidP="006066FC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</w:tbl>
    <w:p w:rsidR="008957A0" w:rsidRDefault="008957A0" w:rsidP="006C4955">
      <w:pPr>
        <w:spacing w:after="0"/>
      </w:pPr>
    </w:p>
    <w:tbl>
      <w:tblPr>
        <w:tblW w:w="14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4175"/>
        <w:gridCol w:w="3255"/>
        <w:gridCol w:w="1848"/>
        <w:gridCol w:w="850"/>
        <w:gridCol w:w="709"/>
        <w:gridCol w:w="709"/>
        <w:gridCol w:w="2418"/>
      </w:tblGrid>
      <w:tr w:rsidR="008957A0" w:rsidRPr="008F0BBC" w:rsidTr="00C96B39">
        <w:tc>
          <w:tcPr>
            <w:tcW w:w="14717" w:type="dxa"/>
            <w:gridSpan w:val="8"/>
            <w:shd w:val="clear" w:color="auto" w:fill="BFBFBF"/>
          </w:tcPr>
          <w:p w:rsidR="008957A0" w:rsidRPr="00AB6B45" w:rsidRDefault="00D71057" w:rsidP="00CD1F41">
            <w:pPr>
              <w:pStyle w:val="Default"/>
              <w:contextualSpacing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AB6B4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I</w:t>
            </w:r>
            <w:r w:rsidR="008957A0" w:rsidRPr="00AB6B4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V. Valstybės pagalbos atitikties vertinimas </w:t>
            </w:r>
          </w:p>
          <w:p w:rsidR="008957A0" w:rsidRPr="00AB6B45" w:rsidRDefault="008957A0" w:rsidP="00CD1F41">
            <w:pPr>
              <w:pStyle w:val="Default"/>
              <w:contextualSpacing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8957A0" w:rsidRPr="008F0BBC" w:rsidTr="006066FC">
        <w:trPr>
          <w:trHeight w:val="277"/>
        </w:trPr>
        <w:tc>
          <w:tcPr>
            <w:tcW w:w="753" w:type="dxa"/>
          </w:tcPr>
          <w:p w:rsidR="008957A0" w:rsidRPr="00AB6B45" w:rsidRDefault="00FB5E95" w:rsidP="00BF4925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AB6B45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1</w:t>
            </w:r>
            <w:r w:rsidR="00147DFF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2</w:t>
            </w:r>
            <w:r w:rsidR="008957A0" w:rsidRPr="00AB6B45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. </w:t>
            </w:r>
          </w:p>
        </w:tc>
        <w:tc>
          <w:tcPr>
            <w:tcW w:w="9278" w:type="dxa"/>
            <w:gridSpan w:val="3"/>
          </w:tcPr>
          <w:p w:rsidR="008957A0" w:rsidRPr="00AB6B45" w:rsidRDefault="00D73CA8" w:rsidP="00D73CA8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E03DA2">
              <w:rPr>
                <w:rFonts w:ascii="Times New Roman" w:eastAsia="Times New Roman" w:hAnsi="Times New Roman" w:cs="Times New Roman"/>
                <w:lang w:eastAsia="lt-LT"/>
              </w:rPr>
              <w:t>Ar teikiama</w:t>
            </w:r>
            <w:r w:rsidR="006066FC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E03DA2">
              <w:rPr>
                <w:rFonts w:ascii="Times New Roman" w:eastAsia="Times New Roman" w:hAnsi="Times New Roman" w:cs="Times New Roman"/>
                <w:lang w:eastAsia="lt-LT"/>
              </w:rPr>
              <w:t>/</w:t>
            </w:r>
            <w:r w:rsidR="006066FC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E03DA2">
              <w:rPr>
                <w:rFonts w:ascii="Times New Roman" w:eastAsia="Times New Roman" w:hAnsi="Times New Roman" w:cs="Times New Roman"/>
                <w:lang w:eastAsia="lt-LT"/>
              </w:rPr>
              <w:t>suteikta valstybės pagalba atitinka visas bent vienos tam tikros kategorijos</w:t>
            </w:r>
            <w:r w:rsidRPr="00E03DA2">
              <w:rPr>
                <w:rStyle w:val="Puslapioinaosnuoroda"/>
                <w:rFonts w:ascii="Times New Roman" w:eastAsia="Times New Roman" w:hAnsi="Times New Roman" w:cs="Times New Roman"/>
                <w:lang w:eastAsia="lt-LT"/>
              </w:rPr>
              <w:footnoteReference w:id="1"/>
            </w:r>
            <w:r w:rsidRPr="00E03DA2">
              <w:rPr>
                <w:rFonts w:ascii="Times New Roman" w:eastAsia="Times New Roman" w:hAnsi="Times New Roman" w:cs="Times New Roman"/>
                <w:lang w:eastAsia="lt-LT"/>
              </w:rPr>
              <w:t xml:space="preserve"> pagalbos sąlygas, </w:t>
            </w:r>
            <w:r w:rsidRPr="00E03DA2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>nustatytas Reglamento</w:t>
            </w:r>
            <w:r w:rsidR="006066FC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 xml:space="preserve"> </w:t>
            </w:r>
            <w:r w:rsidR="006066FC" w:rsidRPr="00AB6B45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(ES) </w:t>
            </w:r>
            <w:r w:rsidR="006250FD" w:rsidRPr="00AB6B45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Nr. 651/2014</w:t>
            </w:r>
            <w:r w:rsidRPr="00E03DA2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E03DA2">
              <w:rPr>
                <w:rFonts w:ascii="Times New Roman" w:hAnsi="Times New Roman" w:cs="Times New Roman"/>
              </w:rPr>
              <w:t>III skyriuje</w:t>
            </w:r>
            <w:r w:rsidRPr="00E03DA2">
              <w:rPr>
                <w:rFonts w:ascii="Times New Roman" w:eastAsia="Times New Roman" w:hAnsi="Times New Roman" w:cs="Times New Roman"/>
                <w:lang w:eastAsia="lt-LT"/>
              </w:rPr>
              <w:t>?</w:t>
            </w:r>
          </w:p>
        </w:tc>
        <w:tc>
          <w:tcPr>
            <w:tcW w:w="850" w:type="dxa"/>
          </w:tcPr>
          <w:p w:rsidR="008957A0" w:rsidRPr="00AB6B45" w:rsidRDefault="008957A0" w:rsidP="00CD1F41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AB6B45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□ Taip</w:t>
            </w:r>
          </w:p>
        </w:tc>
        <w:tc>
          <w:tcPr>
            <w:tcW w:w="709" w:type="dxa"/>
          </w:tcPr>
          <w:p w:rsidR="008957A0" w:rsidRPr="00AB6B45" w:rsidRDefault="008957A0" w:rsidP="00CD1F41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AB6B45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Ne </w:t>
            </w:r>
          </w:p>
        </w:tc>
        <w:tc>
          <w:tcPr>
            <w:tcW w:w="3127" w:type="dxa"/>
            <w:gridSpan w:val="2"/>
          </w:tcPr>
          <w:p w:rsidR="008957A0" w:rsidRPr="00AB6B45" w:rsidRDefault="008957A0" w:rsidP="00CD1F41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AB6B45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Pastabos: </w:t>
            </w:r>
          </w:p>
        </w:tc>
      </w:tr>
      <w:tr w:rsidR="007C748C" w:rsidRPr="00435D69" w:rsidTr="00C96B3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418" w:type="dxa"/>
          <w:trHeight w:val="322"/>
        </w:trPr>
        <w:tc>
          <w:tcPr>
            <w:tcW w:w="4928" w:type="dxa"/>
            <w:gridSpan w:val="2"/>
          </w:tcPr>
          <w:p w:rsidR="008D3D1F" w:rsidRDefault="008D3D1F" w:rsidP="00CD1F41">
            <w:pPr>
              <w:pStyle w:val="Default"/>
              <w:contextualSpacing/>
              <w:rPr>
                <w:rFonts w:ascii="Times New Roman" w:hAnsi="Times New Roman" w:cs="Times New Roman"/>
                <w:i/>
                <w:iCs/>
              </w:rPr>
            </w:pPr>
          </w:p>
          <w:p w:rsidR="006C4955" w:rsidRDefault="006C4955" w:rsidP="00CD1F41">
            <w:pPr>
              <w:pStyle w:val="Default"/>
              <w:contextualSpacing/>
              <w:rPr>
                <w:rFonts w:ascii="Times New Roman" w:hAnsi="Times New Roman" w:cs="Times New Roman"/>
                <w:i/>
                <w:iCs/>
              </w:rPr>
            </w:pPr>
          </w:p>
          <w:p w:rsidR="007C748C" w:rsidRPr="00AB6B45" w:rsidRDefault="007C748C" w:rsidP="00CD1F41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AB6B45">
              <w:rPr>
                <w:rFonts w:ascii="Times New Roman" w:hAnsi="Times New Roman" w:cs="Times New Roman"/>
                <w:i/>
                <w:iCs/>
              </w:rPr>
              <w:t xml:space="preserve">______________________________________ </w:t>
            </w:r>
          </w:p>
          <w:p w:rsidR="007C748C" w:rsidRPr="00AB6B45" w:rsidRDefault="007C748C" w:rsidP="00EB61CD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AB6B45">
              <w:rPr>
                <w:rFonts w:ascii="Times New Roman" w:hAnsi="Times New Roman" w:cs="Times New Roman"/>
                <w:i/>
                <w:iCs/>
              </w:rPr>
              <w:t>(</w:t>
            </w:r>
            <w:r w:rsidR="00EB61CD">
              <w:rPr>
                <w:rFonts w:ascii="Times New Roman" w:hAnsi="Times New Roman" w:cs="Times New Roman"/>
                <w:i/>
                <w:iCs/>
              </w:rPr>
              <w:t>v</w:t>
            </w:r>
            <w:r w:rsidRPr="00AB6B45">
              <w:rPr>
                <w:rFonts w:ascii="Times New Roman" w:hAnsi="Times New Roman" w:cs="Times New Roman"/>
                <w:i/>
                <w:iCs/>
              </w:rPr>
              <w:t xml:space="preserve">ertintojas) </w:t>
            </w:r>
          </w:p>
        </w:tc>
        <w:tc>
          <w:tcPr>
            <w:tcW w:w="3255" w:type="dxa"/>
          </w:tcPr>
          <w:p w:rsidR="008D3D1F" w:rsidRDefault="008D3D1F" w:rsidP="00CD1F41">
            <w:pPr>
              <w:pStyle w:val="Default"/>
              <w:contextualSpacing/>
              <w:rPr>
                <w:rFonts w:ascii="Times New Roman" w:hAnsi="Times New Roman" w:cs="Times New Roman"/>
                <w:i/>
                <w:iCs/>
              </w:rPr>
            </w:pPr>
          </w:p>
          <w:p w:rsidR="006C4955" w:rsidRDefault="006C4955" w:rsidP="00CD1F41">
            <w:pPr>
              <w:pStyle w:val="Default"/>
              <w:contextualSpacing/>
              <w:rPr>
                <w:rFonts w:ascii="Times New Roman" w:hAnsi="Times New Roman" w:cs="Times New Roman"/>
                <w:i/>
                <w:iCs/>
              </w:rPr>
            </w:pPr>
          </w:p>
          <w:p w:rsidR="007C748C" w:rsidRPr="00AB6B45" w:rsidRDefault="007C748C" w:rsidP="00CD1F41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AB6B45">
              <w:rPr>
                <w:rFonts w:ascii="Times New Roman" w:hAnsi="Times New Roman" w:cs="Times New Roman"/>
                <w:i/>
                <w:iCs/>
              </w:rPr>
              <w:t xml:space="preserve">____________ </w:t>
            </w:r>
          </w:p>
          <w:p w:rsidR="007C748C" w:rsidRPr="00AB6B45" w:rsidRDefault="007C748C" w:rsidP="00EB61CD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AB6B45">
              <w:rPr>
                <w:rFonts w:ascii="Times New Roman" w:hAnsi="Times New Roman" w:cs="Times New Roman"/>
                <w:i/>
                <w:iCs/>
              </w:rPr>
              <w:t>(</w:t>
            </w:r>
            <w:r w:rsidR="00EB61CD">
              <w:rPr>
                <w:rFonts w:ascii="Times New Roman" w:hAnsi="Times New Roman" w:cs="Times New Roman"/>
                <w:i/>
                <w:iCs/>
              </w:rPr>
              <w:t>p</w:t>
            </w:r>
            <w:r w:rsidRPr="00AB6B45">
              <w:rPr>
                <w:rFonts w:ascii="Times New Roman" w:hAnsi="Times New Roman" w:cs="Times New Roman"/>
                <w:i/>
                <w:iCs/>
              </w:rPr>
              <w:t xml:space="preserve">arašas) </w:t>
            </w:r>
          </w:p>
        </w:tc>
        <w:tc>
          <w:tcPr>
            <w:tcW w:w="4116" w:type="dxa"/>
            <w:gridSpan w:val="4"/>
          </w:tcPr>
          <w:p w:rsidR="008D3D1F" w:rsidRDefault="008D3D1F" w:rsidP="00CD1F41">
            <w:pPr>
              <w:pStyle w:val="Default"/>
              <w:contextualSpacing/>
              <w:rPr>
                <w:rFonts w:ascii="Times New Roman" w:hAnsi="Times New Roman" w:cs="Times New Roman"/>
                <w:i/>
                <w:iCs/>
              </w:rPr>
            </w:pPr>
          </w:p>
          <w:p w:rsidR="00C96B39" w:rsidRDefault="00C96B39" w:rsidP="00CD1F41">
            <w:pPr>
              <w:pStyle w:val="Default"/>
              <w:contextualSpacing/>
              <w:rPr>
                <w:rFonts w:ascii="Times New Roman" w:hAnsi="Times New Roman" w:cs="Times New Roman"/>
                <w:i/>
                <w:iCs/>
              </w:rPr>
            </w:pPr>
          </w:p>
          <w:p w:rsidR="007C748C" w:rsidRPr="00AB6B45" w:rsidRDefault="007C748C" w:rsidP="00CD1F41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AB6B45">
              <w:rPr>
                <w:rFonts w:ascii="Times New Roman" w:hAnsi="Times New Roman" w:cs="Times New Roman"/>
                <w:i/>
                <w:iCs/>
              </w:rPr>
              <w:t xml:space="preserve">____________ </w:t>
            </w:r>
          </w:p>
          <w:p w:rsidR="007C748C" w:rsidRPr="006C4955" w:rsidRDefault="007C748C" w:rsidP="00EB61CD">
            <w:pPr>
              <w:pStyle w:val="Default"/>
              <w:contextualSpacing/>
              <w:rPr>
                <w:rFonts w:ascii="Times New Roman" w:hAnsi="Times New Roman" w:cs="Times New Roman"/>
                <w:i/>
              </w:rPr>
            </w:pPr>
            <w:r w:rsidRPr="006C4955">
              <w:rPr>
                <w:rFonts w:ascii="Times New Roman" w:hAnsi="Times New Roman" w:cs="Times New Roman"/>
                <w:i/>
              </w:rPr>
              <w:t>(</w:t>
            </w:r>
            <w:r w:rsidR="00EB61CD">
              <w:rPr>
                <w:rFonts w:ascii="Times New Roman" w:hAnsi="Times New Roman" w:cs="Times New Roman"/>
                <w:i/>
              </w:rPr>
              <w:t>d</w:t>
            </w:r>
            <w:r w:rsidRPr="006C4955">
              <w:rPr>
                <w:rFonts w:ascii="Times New Roman" w:hAnsi="Times New Roman" w:cs="Times New Roman"/>
                <w:i/>
              </w:rPr>
              <w:t xml:space="preserve">ata) </w:t>
            </w:r>
          </w:p>
        </w:tc>
      </w:tr>
      <w:tr w:rsidR="007C748C" w:rsidRPr="00435D69" w:rsidTr="00C96B3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418" w:type="dxa"/>
          <w:trHeight w:val="746"/>
        </w:trPr>
        <w:tc>
          <w:tcPr>
            <w:tcW w:w="12299" w:type="dxa"/>
            <w:gridSpan w:val="7"/>
          </w:tcPr>
          <w:p w:rsidR="006C4955" w:rsidRDefault="006C4955" w:rsidP="00CD1F41">
            <w:pPr>
              <w:pStyle w:val="Default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:rsidR="007C748C" w:rsidRPr="00AB6B45" w:rsidRDefault="007C748C" w:rsidP="00CD1F41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AB6B45">
              <w:rPr>
                <w:rFonts w:ascii="Times New Roman" w:hAnsi="Times New Roman" w:cs="Times New Roman"/>
                <w:b/>
                <w:bCs/>
              </w:rPr>
              <w:t xml:space="preserve">Patikros peržiūra: </w:t>
            </w:r>
          </w:p>
          <w:p w:rsidR="007C748C" w:rsidRPr="00AB6B45" w:rsidRDefault="007C748C" w:rsidP="00CD1F41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AB6B45">
              <w:rPr>
                <w:rFonts w:ascii="Times New Roman" w:hAnsi="Times New Roman" w:cs="Times New Roman"/>
              </w:rPr>
              <w:t xml:space="preserve">□ Vertintojo išvadai pritarti </w:t>
            </w:r>
          </w:p>
          <w:p w:rsidR="007C748C" w:rsidRPr="00AB6B45" w:rsidRDefault="007C748C" w:rsidP="00CD1F41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AB6B45">
              <w:rPr>
                <w:rFonts w:ascii="Times New Roman" w:hAnsi="Times New Roman" w:cs="Times New Roman"/>
              </w:rPr>
              <w:t xml:space="preserve">□ Vertintojo išvadai nepritarti </w:t>
            </w:r>
          </w:p>
          <w:p w:rsidR="007C748C" w:rsidRPr="00AB6B45" w:rsidRDefault="007C748C" w:rsidP="00CD1F41">
            <w:pPr>
              <w:pStyle w:val="Default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AB6B45">
              <w:rPr>
                <w:rFonts w:ascii="Times New Roman" w:hAnsi="Times New Roman" w:cs="Times New Roman"/>
                <w:i/>
                <w:iCs/>
              </w:rPr>
              <w:t>Pastabos:_______________________________________________________________________</w:t>
            </w:r>
          </w:p>
          <w:p w:rsidR="007C748C" w:rsidRPr="00AB6B45" w:rsidRDefault="007C748C" w:rsidP="00CD1F41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AB6B45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7C748C" w:rsidRPr="00435D69" w:rsidTr="00C96B3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418" w:type="dxa"/>
          <w:trHeight w:val="323"/>
        </w:trPr>
        <w:tc>
          <w:tcPr>
            <w:tcW w:w="4928" w:type="dxa"/>
            <w:gridSpan w:val="2"/>
          </w:tcPr>
          <w:p w:rsidR="00C96B39" w:rsidRDefault="00C96B39" w:rsidP="00CD1F41">
            <w:pPr>
              <w:pStyle w:val="Default"/>
              <w:contextualSpacing/>
              <w:rPr>
                <w:rFonts w:ascii="Times New Roman" w:hAnsi="Times New Roman" w:cs="Times New Roman"/>
                <w:i/>
                <w:iCs/>
              </w:rPr>
            </w:pPr>
          </w:p>
          <w:p w:rsidR="007C748C" w:rsidRPr="00AB6B45" w:rsidRDefault="007C748C" w:rsidP="00CD1F41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AB6B45">
              <w:rPr>
                <w:rFonts w:ascii="Times New Roman" w:hAnsi="Times New Roman" w:cs="Times New Roman"/>
                <w:i/>
                <w:iCs/>
              </w:rPr>
              <w:t xml:space="preserve">______________________________________ </w:t>
            </w:r>
          </w:p>
          <w:p w:rsidR="007C748C" w:rsidRPr="00AB6B45" w:rsidRDefault="007C748C" w:rsidP="00EB61CD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AB6B45">
              <w:rPr>
                <w:rFonts w:ascii="Times New Roman" w:hAnsi="Times New Roman" w:cs="Times New Roman"/>
                <w:i/>
                <w:iCs/>
              </w:rPr>
              <w:t>(</w:t>
            </w:r>
            <w:r w:rsidR="00EB61CD">
              <w:rPr>
                <w:rFonts w:ascii="Times New Roman" w:hAnsi="Times New Roman" w:cs="Times New Roman"/>
                <w:i/>
                <w:iCs/>
              </w:rPr>
              <w:t xml:space="preserve">vertintojo </w:t>
            </w:r>
            <w:r w:rsidR="008634EB">
              <w:rPr>
                <w:rFonts w:ascii="Times New Roman" w:hAnsi="Times New Roman" w:cs="Times New Roman"/>
                <w:i/>
                <w:iCs/>
              </w:rPr>
              <w:t xml:space="preserve">tiesioginis </w:t>
            </w:r>
            <w:r w:rsidR="00EB61CD">
              <w:rPr>
                <w:rFonts w:ascii="Times New Roman" w:hAnsi="Times New Roman" w:cs="Times New Roman"/>
                <w:i/>
                <w:iCs/>
              </w:rPr>
              <w:t>vadovas</w:t>
            </w:r>
            <w:r w:rsidRPr="00AB6B45">
              <w:rPr>
                <w:rFonts w:ascii="Times New Roman" w:hAnsi="Times New Roman" w:cs="Times New Roman"/>
                <w:i/>
                <w:iCs/>
              </w:rPr>
              <w:t xml:space="preserve">) </w:t>
            </w:r>
          </w:p>
        </w:tc>
        <w:tc>
          <w:tcPr>
            <w:tcW w:w="3255" w:type="dxa"/>
          </w:tcPr>
          <w:p w:rsidR="00C96B39" w:rsidRDefault="00C96B39" w:rsidP="00CD1F41">
            <w:pPr>
              <w:pStyle w:val="Default"/>
              <w:contextualSpacing/>
              <w:rPr>
                <w:rFonts w:ascii="Times New Roman" w:hAnsi="Times New Roman" w:cs="Times New Roman"/>
                <w:i/>
                <w:iCs/>
              </w:rPr>
            </w:pPr>
          </w:p>
          <w:p w:rsidR="007C748C" w:rsidRPr="00AB6B45" w:rsidRDefault="007C748C" w:rsidP="00CD1F41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AB6B45">
              <w:rPr>
                <w:rFonts w:ascii="Times New Roman" w:hAnsi="Times New Roman" w:cs="Times New Roman"/>
                <w:i/>
                <w:iCs/>
              </w:rPr>
              <w:t xml:space="preserve">____________ </w:t>
            </w:r>
          </w:p>
          <w:p w:rsidR="007C748C" w:rsidRPr="00AB6B45" w:rsidRDefault="007C748C" w:rsidP="00EB61CD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AB6B45">
              <w:rPr>
                <w:rFonts w:ascii="Times New Roman" w:hAnsi="Times New Roman" w:cs="Times New Roman"/>
                <w:i/>
                <w:iCs/>
              </w:rPr>
              <w:t>(</w:t>
            </w:r>
            <w:r w:rsidR="00EB61CD">
              <w:rPr>
                <w:rFonts w:ascii="Times New Roman" w:hAnsi="Times New Roman" w:cs="Times New Roman"/>
                <w:i/>
                <w:iCs/>
              </w:rPr>
              <w:t>p</w:t>
            </w:r>
            <w:r w:rsidRPr="00AB6B45">
              <w:rPr>
                <w:rFonts w:ascii="Times New Roman" w:hAnsi="Times New Roman" w:cs="Times New Roman"/>
                <w:i/>
                <w:iCs/>
              </w:rPr>
              <w:t xml:space="preserve">arašas) </w:t>
            </w:r>
          </w:p>
        </w:tc>
        <w:tc>
          <w:tcPr>
            <w:tcW w:w="4116" w:type="dxa"/>
            <w:gridSpan w:val="4"/>
          </w:tcPr>
          <w:p w:rsidR="00C96B39" w:rsidRDefault="00C96B39" w:rsidP="00CD1F41">
            <w:pPr>
              <w:pStyle w:val="Default"/>
              <w:contextualSpacing/>
              <w:rPr>
                <w:rFonts w:ascii="Times New Roman" w:hAnsi="Times New Roman" w:cs="Times New Roman"/>
                <w:i/>
                <w:iCs/>
              </w:rPr>
            </w:pPr>
          </w:p>
          <w:p w:rsidR="007C748C" w:rsidRPr="00AB6B45" w:rsidRDefault="007C748C" w:rsidP="00CD1F41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AB6B45">
              <w:rPr>
                <w:rFonts w:ascii="Times New Roman" w:hAnsi="Times New Roman" w:cs="Times New Roman"/>
                <w:i/>
                <w:iCs/>
              </w:rPr>
              <w:t xml:space="preserve">____________ </w:t>
            </w:r>
          </w:p>
          <w:p w:rsidR="007C748C" w:rsidRPr="00AB6B45" w:rsidRDefault="007C748C" w:rsidP="00EB61CD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AB6B45">
              <w:rPr>
                <w:rFonts w:ascii="Times New Roman" w:hAnsi="Times New Roman" w:cs="Times New Roman"/>
                <w:i/>
                <w:iCs/>
              </w:rPr>
              <w:t>(</w:t>
            </w:r>
            <w:r w:rsidR="00EB61CD">
              <w:rPr>
                <w:rFonts w:ascii="Times New Roman" w:hAnsi="Times New Roman" w:cs="Times New Roman"/>
                <w:i/>
                <w:iCs/>
              </w:rPr>
              <w:t>d</w:t>
            </w:r>
            <w:r w:rsidRPr="00AB6B45">
              <w:rPr>
                <w:rFonts w:ascii="Times New Roman" w:hAnsi="Times New Roman" w:cs="Times New Roman"/>
                <w:i/>
                <w:iCs/>
              </w:rPr>
              <w:t xml:space="preserve">ata) </w:t>
            </w:r>
          </w:p>
        </w:tc>
      </w:tr>
    </w:tbl>
    <w:p w:rsidR="00EB61CD" w:rsidRDefault="00EB61CD" w:rsidP="0095470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lt-LT"/>
        </w:rPr>
      </w:pPr>
    </w:p>
    <w:p w:rsidR="00EB61CD" w:rsidRDefault="00EB61CD" w:rsidP="0095470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lt-LT"/>
        </w:rPr>
      </w:pPr>
    </w:p>
    <w:p w:rsidR="00EB61CD" w:rsidRDefault="00EB61CD" w:rsidP="0095470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lt-LT"/>
        </w:rPr>
      </w:pPr>
    </w:p>
    <w:p w:rsidR="0095470B" w:rsidRPr="00270CE8" w:rsidRDefault="0095470B" w:rsidP="0095470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lt-LT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lt-LT"/>
        </w:rPr>
        <w:t>____________________________</w:t>
      </w:r>
    </w:p>
    <w:p w:rsidR="007C748C" w:rsidRPr="00435D69" w:rsidRDefault="007C748C" w:rsidP="00C96B3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7C748C" w:rsidRPr="00435D69" w:rsidSect="006066FC">
      <w:pgSz w:w="16838" w:h="11906" w:orient="landscape"/>
      <w:pgMar w:top="1134" w:right="1077" w:bottom="1276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A3E" w:rsidRDefault="007E4A3E" w:rsidP="00052D4E">
      <w:pPr>
        <w:spacing w:after="0" w:line="240" w:lineRule="auto"/>
      </w:pPr>
      <w:r>
        <w:separator/>
      </w:r>
    </w:p>
  </w:endnote>
  <w:endnote w:type="continuationSeparator" w:id="0">
    <w:p w:rsidR="007E4A3E" w:rsidRDefault="007E4A3E" w:rsidP="0005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EYInterstate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A3E" w:rsidRDefault="007E4A3E" w:rsidP="00052D4E">
      <w:pPr>
        <w:spacing w:after="0" w:line="240" w:lineRule="auto"/>
      </w:pPr>
      <w:r>
        <w:separator/>
      </w:r>
    </w:p>
  </w:footnote>
  <w:footnote w:type="continuationSeparator" w:id="0">
    <w:p w:rsidR="007E4A3E" w:rsidRDefault="007E4A3E" w:rsidP="00052D4E">
      <w:pPr>
        <w:spacing w:after="0" w:line="240" w:lineRule="auto"/>
      </w:pPr>
      <w:r>
        <w:continuationSeparator/>
      </w:r>
    </w:p>
  </w:footnote>
  <w:footnote w:id="1">
    <w:p w:rsidR="00D73CA8" w:rsidRPr="00877405" w:rsidRDefault="00D73CA8" w:rsidP="00D73CA8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proofErr w:type="spellStart"/>
      <w:r w:rsidRPr="00EB61CD">
        <w:rPr>
          <w:sz w:val="16"/>
          <w:szCs w:val="16"/>
          <w:lang w:eastAsia="lt-LT"/>
        </w:rPr>
        <w:t>Reglamento</w:t>
      </w:r>
      <w:proofErr w:type="spellEnd"/>
      <w:r w:rsidRPr="00EB61CD">
        <w:rPr>
          <w:sz w:val="16"/>
          <w:szCs w:val="16"/>
          <w:lang w:eastAsia="lt-LT"/>
        </w:rPr>
        <w:t xml:space="preserve"> </w:t>
      </w:r>
      <w:r w:rsidR="00EB61CD" w:rsidRPr="00EB61CD">
        <w:rPr>
          <w:sz w:val="16"/>
          <w:szCs w:val="16"/>
          <w:lang w:eastAsia="lt-LT"/>
        </w:rPr>
        <w:t>(ES)</w:t>
      </w:r>
      <w:r w:rsidR="00EB61CD" w:rsidRPr="00AB6B45">
        <w:rPr>
          <w:sz w:val="22"/>
          <w:szCs w:val="22"/>
          <w:lang w:eastAsia="lt-LT"/>
        </w:rPr>
        <w:t xml:space="preserve"> </w:t>
      </w:r>
      <w:proofErr w:type="spellStart"/>
      <w:r w:rsidR="00CC2EAD" w:rsidRPr="00CC2EAD">
        <w:rPr>
          <w:sz w:val="16"/>
          <w:szCs w:val="16"/>
          <w:lang w:eastAsia="lt-LT"/>
        </w:rPr>
        <w:t>Nr</w:t>
      </w:r>
      <w:proofErr w:type="spellEnd"/>
      <w:r w:rsidR="00CC2EAD" w:rsidRPr="00CC2EAD">
        <w:rPr>
          <w:sz w:val="16"/>
          <w:szCs w:val="16"/>
          <w:lang w:eastAsia="lt-LT"/>
        </w:rPr>
        <w:t>. 651/2014</w:t>
      </w:r>
      <w:r w:rsidR="00CC2EAD" w:rsidRPr="00E03DA2">
        <w:rPr>
          <w:lang w:eastAsia="lt-LT"/>
        </w:rPr>
        <w:t xml:space="preserve"> </w:t>
      </w:r>
      <w:r w:rsidRPr="00877405">
        <w:rPr>
          <w:sz w:val="16"/>
          <w:szCs w:val="16"/>
          <w:lang w:val="lt-LT"/>
        </w:rPr>
        <w:t>I skyriaus</w:t>
      </w:r>
      <w:r w:rsidRPr="00877405">
        <w:rPr>
          <w:sz w:val="16"/>
          <w:szCs w:val="16"/>
        </w:rPr>
        <w:t xml:space="preserve"> 1</w:t>
      </w:r>
      <w:r w:rsidRPr="00877405">
        <w:rPr>
          <w:bCs/>
          <w:sz w:val="16"/>
          <w:szCs w:val="16"/>
          <w:lang w:eastAsia="lt-LT"/>
        </w:rPr>
        <w:t xml:space="preserve"> </w:t>
      </w:r>
      <w:proofErr w:type="spellStart"/>
      <w:r w:rsidRPr="00877405">
        <w:rPr>
          <w:bCs/>
          <w:sz w:val="16"/>
          <w:szCs w:val="16"/>
          <w:lang w:eastAsia="lt-LT"/>
        </w:rPr>
        <w:t>straipsnio</w:t>
      </w:r>
      <w:proofErr w:type="spellEnd"/>
      <w:r w:rsidRPr="00877405">
        <w:rPr>
          <w:bCs/>
          <w:sz w:val="16"/>
          <w:szCs w:val="16"/>
          <w:lang w:eastAsia="lt-LT"/>
        </w:rPr>
        <w:t xml:space="preserve"> 1 </w:t>
      </w:r>
      <w:proofErr w:type="spellStart"/>
      <w:proofErr w:type="gramStart"/>
      <w:r w:rsidRPr="00877405">
        <w:rPr>
          <w:bCs/>
          <w:sz w:val="16"/>
          <w:szCs w:val="16"/>
          <w:lang w:eastAsia="lt-LT"/>
        </w:rPr>
        <w:t>dalis</w:t>
      </w:r>
      <w:proofErr w:type="spellEnd"/>
      <w:proofErr w:type="gramEnd"/>
      <w:r w:rsidRPr="00877405">
        <w:rPr>
          <w:bCs/>
          <w:sz w:val="16"/>
          <w:szCs w:val="16"/>
          <w:lang w:eastAsia="lt-LT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4305F"/>
    <w:multiLevelType w:val="hybridMultilevel"/>
    <w:tmpl w:val="92C2813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A4FE1"/>
    <w:multiLevelType w:val="hybridMultilevel"/>
    <w:tmpl w:val="A0A8BA04"/>
    <w:lvl w:ilvl="0" w:tplc="5688026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1296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63D"/>
    <w:rsid w:val="000042DB"/>
    <w:rsid w:val="0001529F"/>
    <w:rsid w:val="000251D3"/>
    <w:rsid w:val="00031B5A"/>
    <w:rsid w:val="00042DC9"/>
    <w:rsid w:val="00051013"/>
    <w:rsid w:val="00051FAB"/>
    <w:rsid w:val="00052C70"/>
    <w:rsid w:val="00052D4E"/>
    <w:rsid w:val="000548B3"/>
    <w:rsid w:val="00065BE3"/>
    <w:rsid w:val="00085B8B"/>
    <w:rsid w:val="000C47E6"/>
    <w:rsid w:val="000C6A1B"/>
    <w:rsid w:val="000D7716"/>
    <w:rsid w:val="000E1ECF"/>
    <w:rsid w:val="00103261"/>
    <w:rsid w:val="001069CB"/>
    <w:rsid w:val="001303C2"/>
    <w:rsid w:val="00141E11"/>
    <w:rsid w:val="00142C63"/>
    <w:rsid w:val="00147DFF"/>
    <w:rsid w:val="00156C29"/>
    <w:rsid w:val="00170B3D"/>
    <w:rsid w:val="00181A96"/>
    <w:rsid w:val="001A4749"/>
    <w:rsid w:val="001A79D4"/>
    <w:rsid w:val="001F0203"/>
    <w:rsid w:val="001F6857"/>
    <w:rsid w:val="00204F9C"/>
    <w:rsid w:val="00212F40"/>
    <w:rsid w:val="00216DF2"/>
    <w:rsid w:val="00232608"/>
    <w:rsid w:val="00247DB9"/>
    <w:rsid w:val="00251EC6"/>
    <w:rsid w:val="00256A1A"/>
    <w:rsid w:val="00291D2B"/>
    <w:rsid w:val="00296CD0"/>
    <w:rsid w:val="002B2203"/>
    <w:rsid w:val="002C75FD"/>
    <w:rsid w:val="002E358C"/>
    <w:rsid w:val="002E4B66"/>
    <w:rsid w:val="002F7859"/>
    <w:rsid w:val="003148AA"/>
    <w:rsid w:val="00327016"/>
    <w:rsid w:val="0039200C"/>
    <w:rsid w:val="003A63C2"/>
    <w:rsid w:val="003E043E"/>
    <w:rsid w:val="003F2D33"/>
    <w:rsid w:val="003F322F"/>
    <w:rsid w:val="00407DAB"/>
    <w:rsid w:val="00430FE8"/>
    <w:rsid w:val="00431F28"/>
    <w:rsid w:val="0043421C"/>
    <w:rsid w:val="00462A29"/>
    <w:rsid w:val="004671A2"/>
    <w:rsid w:val="00472A32"/>
    <w:rsid w:val="004A104A"/>
    <w:rsid w:val="004C1650"/>
    <w:rsid w:val="004D496C"/>
    <w:rsid w:val="00507E8A"/>
    <w:rsid w:val="00510FF2"/>
    <w:rsid w:val="00547EEC"/>
    <w:rsid w:val="005A4157"/>
    <w:rsid w:val="005E53D7"/>
    <w:rsid w:val="005F66DE"/>
    <w:rsid w:val="005F7737"/>
    <w:rsid w:val="00601BD4"/>
    <w:rsid w:val="00602A92"/>
    <w:rsid w:val="006066FC"/>
    <w:rsid w:val="00622E4B"/>
    <w:rsid w:val="00624169"/>
    <w:rsid w:val="006250FD"/>
    <w:rsid w:val="00641D16"/>
    <w:rsid w:val="00654DEC"/>
    <w:rsid w:val="00654E93"/>
    <w:rsid w:val="006800A0"/>
    <w:rsid w:val="00682B53"/>
    <w:rsid w:val="006A5B06"/>
    <w:rsid w:val="006A6E17"/>
    <w:rsid w:val="006B57DE"/>
    <w:rsid w:val="006C0FAC"/>
    <w:rsid w:val="006C26BC"/>
    <w:rsid w:val="006C4955"/>
    <w:rsid w:val="006C4A31"/>
    <w:rsid w:val="006E36DF"/>
    <w:rsid w:val="006E6FB5"/>
    <w:rsid w:val="006F07BE"/>
    <w:rsid w:val="007115AD"/>
    <w:rsid w:val="007224C3"/>
    <w:rsid w:val="00733B06"/>
    <w:rsid w:val="007407BE"/>
    <w:rsid w:val="007501FF"/>
    <w:rsid w:val="00763D12"/>
    <w:rsid w:val="00776A3C"/>
    <w:rsid w:val="0078715E"/>
    <w:rsid w:val="007C748C"/>
    <w:rsid w:val="007D7F48"/>
    <w:rsid w:val="007E4A3E"/>
    <w:rsid w:val="007E5F51"/>
    <w:rsid w:val="00822C7D"/>
    <w:rsid w:val="00850EAF"/>
    <w:rsid w:val="008615F9"/>
    <w:rsid w:val="008634EB"/>
    <w:rsid w:val="00882CB4"/>
    <w:rsid w:val="008957A0"/>
    <w:rsid w:val="008D319B"/>
    <w:rsid w:val="008D3D1F"/>
    <w:rsid w:val="008E6EAE"/>
    <w:rsid w:val="008F0BBC"/>
    <w:rsid w:val="0090544B"/>
    <w:rsid w:val="00921FBB"/>
    <w:rsid w:val="009513C2"/>
    <w:rsid w:val="0095470B"/>
    <w:rsid w:val="00957540"/>
    <w:rsid w:val="009A18EB"/>
    <w:rsid w:val="009A5525"/>
    <w:rsid w:val="009B1F7C"/>
    <w:rsid w:val="009B33D7"/>
    <w:rsid w:val="009C3278"/>
    <w:rsid w:val="009F4DAE"/>
    <w:rsid w:val="00A171E7"/>
    <w:rsid w:val="00A30B44"/>
    <w:rsid w:val="00A50742"/>
    <w:rsid w:val="00A53E07"/>
    <w:rsid w:val="00A576AF"/>
    <w:rsid w:val="00A6381E"/>
    <w:rsid w:val="00A71B23"/>
    <w:rsid w:val="00A72118"/>
    <w:rsid w:val="00AA157E"/>
    <w:rsid w:val="00AA60E8"/>
    <w:rsid w:val="00AB2EAA"/>
    <w:rsid w:val="00AB6B45"/>
    <w:rsid w:val="00AB765A"/>
    <w:rsid w:val="00AC0079"/>
    <w:rsid w:val="00AC0805"/>
    <w:rsid w:val="00AC55AE"/>
    <w:rsid w:val="00AD0CEF"/>
    <w:rsid w:val="00B20DFC"/>
    <w:rsid w:val="00B20EEF"/>
    <w:rsid w:val="00B6490F"/>
    <w:rsid w:val="00B76560"/>
    <w:rsid w:val="00B76D2C"/>
    <w:rsid w:val="00B76F52"/>
    <w:rsid w:val="00B81D80"/>
    <w:rsid w:val="00B962C2"/>
    <w:rsid w:val="00BA7D2C"/>
    <w:rsid w:val="00BC375B"/>
    <w:rsid w:val="00BD0C4F"/>
    <w:rsid w:val="00BD0F36"/>
    <w:rsid w:val="00BE2C85"/>
    <w:rsid w:val="00BF401D"/>
    <w:rsid w:val="00BF4925"/>
    <w:rsid w:val="00C0109D"/>
    <w:rsid w:val="00C03C26"/>
    <w:rsid w:val="00C3085A"/>
    <w:rsid w:val="00C4697A"/>
    <w:rsid w:val="00C56030"/>
    <w:rsid w:val="00C74672"/>
    <w:rsid w:val="00C77F65"/>
    <w:rsid w:val="00C96B39"/>
    <w:rsid w:val="00CC2EAD"/>
    <w:rsid w:val="00CD1F41"/>
    <w:rsid w:val="00CE363D"/>
    <w:rsid w:val="00D06CAE"/>
    <w:rsid w:val="00D2272E"/>
    <w:rsid w:val="00D279F5"/>
    <w:rsid w:val="00D42884"/>
    <w:rsid w:val="00D44C36"/>
    <w:rsid w:val="00D65136"/>
    <w:rsid w:val="00D71057"/>
    <w:rsid w:val="00D73522"/>
    <w:rsid w:val="00D73CA8"/>
    <w:rsid w:val="00DE4EB4"/>
    <w:rsid w:val="00E24A16"/>
    <w:rsid w:val="00E255F3"/>
    <w:rsid w:val="00E378FD"/>
    <w:rsid w:val="00E57B5A"/>
    <w:rsid w:val="00E6038C"/>
    <w:rsid w:val="00E6671A"/>
    <w:rsid w:val="00E74D67"/>
    <w:rsid w:val="00E827AD"/>
    <w:rsid w:val="00EA4939"/>
    <w:rsid w:val="00EA74E6"/>
    <w:rsid w:val="00EB61CD"/>
    <w:rsid w:val="00EE2CC4"/>
    <w:rsid w:val="00EF0460"/>
    <w:rsid w:val="00EF2007"/>
    <w:rsid w:val="00EF4640"/>
    <w:rsid w:val="00F02514"/>
    <w:rsid w:val="00F0556D"/>
    <w:rsid w:val="00F22A77"/>
    <w:rsid w:val="00F2414A"/>
    <w:rsid w:val="00F26DAB"/>
    <w:rsid w:val="00F26F2C"/>
    <w:rsid w:val="00F27FE2"/>
    <w:rsid w:val="00F3429F"/>
    <w:rsid w:val="00F53BA3"/>
    <w:rsid w:val="00F61AD1"/>
    <w:rsid w:val="00F74404"/>
    <w:rsid w:val="00F74E8A"/>
    <w:rsid w:val="00F952A3"/>
    <w:rsid w:val="00FB4D75"/>
    <w:rsid w:val="00FB5E95"/>
    <w:rsid w:val="00FD7E3A"/>
    <w:rsid w:val="00FE0EC3"/>
    <w:rsid w:val="00FE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BE3952-6BCF-4DA3-B72B-F3F2B0A59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E363D"/>
    <w:pPr>
      <w:spacing w:after="200" w:line="276" w:lineRule="auto"/>
    </w:pPr>
    <w:rPr>
      <w:rFonts w:ascii="Arial" w:hAnsi="Arial" w:cs="Arial"/>
      <w:lang w:val="pl-PL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E363D"/>
    <w:pPr>
      <w:ind w:firstLine="72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363D"/>
    <w:pPr>
      <w:autoSpaceDE w:val="0"/>
      <w:autoSpaceDN w:val="0"/>
      <w:adjustRightInd w:val="0"/>
    </w:pPr>
    <w:rPr>
      <w:rFonts w:ascii="EYInterstate" w:hAnsi="EYInterstate" w:cs="EYInterstate"/>
      <w:color w:val="000000"/>
      <w:sz w:val="24"/>
      <w:szCs w:val="24"/>
      <w:lang w:eastAsia="en-US"/>
    </w:rPr>
  </w:style>
  <w:style w:type="character" w:styleId="Komentaronuoroda">
    <w:name w:val="annotation reference"/>
    <w:uiPriority w:val="99"/>
    <w:semiHidden/>
    <w:unhideWhenUsed/>
    <w:rsid w:val="00065BE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65BE3"/>
    <w:pPr>
      <w:spacing w:line="240" w:lineRule="auto"/>
    </w:pPr>
    <w:rPr>
      <w:rFonts w:cs="Times New Roman"/>
      <w:lang w:eastAsia="x-none"/>
    </w:rPr>
  </w:style>
  <w:style w:type="character" w:customStyle="1" w:styleId="KomentarotekstasDiagrama">
    <w:name w:val="Komentaro tekstas Diagrama"/>
    <w:link w:val="Komentarotekstas"/>
    <w:uiPriority w:val="99"/>
    <w:rsid w:val="00065BE3"/>
    <w:rPr>
      <w:rFonts w:ascii="Arial" w:eastAsia="Calibri" w:hAnsi="Arial" w:cs="Arial"/>
      <w:sz w:val="20"/>
      <w:szCs w:val="20"/>
      <w:lang w:val="pl-PL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65BE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065BE3"/>
    <w:rPr>
      <w:rFonts w:ascii="Arial" w:eastAsia="Calibri" w:hAnsi="Arial" w:cs="Arial"/>
      <w:b/>
      <w:bCs/>
      <w:sz w:val="20"/>
      <w:szCs w:val="20"/>
      <w:lang w:val="pl-PL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5BE3"/>
    <w:pPr>
      <w:spacing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065BE3"/>
    <w:rPr>
      <w:rFonts w:ascii="Tahoma" w:eastAsia="Calibri" w:hAnsi="Tahoma" w:cs="Tahoma"/>
      <w:sz w:val="16"/>
      <w:szCs w:val="16"/>
      <w:lang w:val="pl-PL"/>
    </w:rPr>
  </w:style>
  <w:style w:type="paragraph" w:styleId="Sraopastraipa">
    <w:name w:val="List Paragraph"/>
    <w:basedOn w:val="prastasis"/>
    <w:uiPriority w:val="34"/>
    <w:qFormat/>
    <w:rsid w:val="00F26F2C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52D4E"/>
    <w:pPr>
      <w:suppressAutoHyphens/>
      <w:spacing w:after="0" w:line="240" w:lineRule="auto"/>
    </w:pPr>
    <w:rPr>
      <w:rFonts w:ascii="Times New Roman" w:eastAsia="Times New Roman" w:hAnsi="Times New Roman" w:cs="Times New Roman"/>
      <w:lang w:val="en-GB" w:eastAsia="ar-SA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052D4E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styleId="Puslapioinaosnuoroda">
    <w:name w:val="footnote reference"/>
    <w:uiPriority w:val="99"/>
    <w:semiHidden/>
    <w:unhideWhenUsed/>
    <w:rsid w:val="00052D4E"/>
    <w:rPr>
      <w:vertAlign w:val="superscript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F2414A"/>
    <w:pPr>
      <w:spacing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DokumentostruktraDiagrama">
    <w:name w:val="Dokumento struktūra Diagrama"/>
    <w:link w:val="Dokumentostruktra"/>
    <w:uiPriority w:val="99"/>
    <w:semiHidden/>
    <w:rsid w:val="00F2414A"/>
    <w:rPr>
      <w:rFonts w:ascii="Tahoma" w:eastAsia="Calibri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4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1F4BDB-6ED4-428F-8A6D-0D636E89D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2160</Words>
  <Characters>1232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LVPA</Company>
  <LinksUpToDate>false</LinksUpToDate>
  <CharactersWithSpaces>3386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I.Paukstys</dc:creator>
  <cp:lastModifiedBy>Jonas Skarulskis</cp:lastModifiedBy>
  <cp:revision>2</cp:revision>
  <cp:lastPrinted>2015-09-09T05:53:00Z</cp:lastPrinted>
  <dcterms:created xsi:type="dcterms:W3CDTF">2015-09-14T05:07:00Z</dcterms:created>
  <dcterms:modified xsi:type="dcterms:W3CDTF">2015-09-14T05:07:00Z</dcterms:modified>
</cp:coreProperties>
</file>