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B7E55" w14:textId="033ED344" w:rsidR="00850571" w:rsidRDefault="00B05C61" w:rsidP="00B05C61">
      <w:pPr>
        <w:spacing w:before="160" w:after="0" w:line="240" w:lineRule="auto"/>
        <w:jc w:val="right"/>
        <w:rPr>
          <w:rFonts w:ascii="Times New Roman" w:hAnsi="Times New Roman" w:cs="Times New Roman"/>
          <w:b/>
          <w:sz w:val="24"/>
          <w:szCs w:val="20"/>
        </w:rPr>
      </w:pPr>
      <w:bookmarkStart w:id="0" w:name="_Hlk508628087"/>
      <w:r>
        <w:rPr>
          <w:rFonts w:ascii="Times New Roman" w:hAnsi="Times New Roman" w:cs="Times New Roman"/>
          <w:b/>
          <w:sz w:val="24"/>
          <w:szCs w:val="20"/>
        </w:rPr>
        <w:t>Projektas</w:t>
      </w:r>
    </w:p>
    <w:p w14:paraId="1C3B8603" w14:textId="3290DE4F" w:rsidR="00B05C61" w:rsidRDefault="00B05C61" w:rsidP="00B05C61">
      <w:pPr>
        <w:spacing w:before="160" w:after="0" w:line="240" w:lineRule="auto"/>
        <w:jc w:val="right"/>
        <w:rPr>
          <w:rFonts w:ascii="Times New Roman" w:hAnsi="Times New Roman" w:cs="Times New Roman"/>
          <w:b/>
          <w:caps/>
          <w:sz w:val="24"/>
          <w:szCs w:val="20"/>
        </w:rPr>
      </w:pPr>
    </w:p>
    <w:p w14:paraId="7AAD5689" w14:textId="77777777" w:rsidR="00B05C61" w:rsidRPr="00850571" w:rsidRDefault="00B05C61" w:rsidP="00B05C61">
      <w:pPr>
        <w:spacing w:before="160" w:after="0" w:line="240" w:lineRule="auto"/>
        <w:jc w:val="right"/>
        <w:rPr>
          <w:rFonts w:ascii="Times New Roman" w:hAnsi="Times New Roman" w:cs="Times New Roman"/>
          <w:b/>
          <w:caps/>
          <w:sz w:val="24"/>
          <w:szCs w:val="20"/>
        </w:rPr>
      </w:pPr>
    </w:p>
    <w:p w14:paraId="3DDA4185" w14:textId="77777777" w:rsidR="00850571" w:rsidRPr="00850571" w:rsidRDefault="00850571" w:rsidP="00850571">
      <w:pPr>
        <w:spacing w:before="160"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0"/>
        </w:rPr>
      </w:pPr>
      <w:r w:rsidRPr="00850571">
        <w:rPr>
          <w:rFonts w:ascii="Times New Roman" w:hAnsi="Times New Roman" w:cs="Times New Roman"/>
          <w:b/>
          <w:caps/>
          <w:sz w:val="24"/>
          <w:szCs w:val="20"/>
        </w:rPr>
        <w:t>LIETUVOS RESPUBLIKOS ENERGETIKOS MINISTRAS</w:t>
      </w:r>
    </w:p>
    <w:p w14:paraId="055D4ECA" w14:textId="77777777" w:rsidR="00F649D3" w:rsidRPr="001D4FAE" w:rsidRDefault="00F649D3" w:rsidP="00F649D3">
      <w:pPr>
        <w:overflowPunct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67A450E1" w14:textId="77777777" w:rsidR="00F649D3" w:rsidRPr="001D4FAE" w:rsidRDefault="00F649D3" w:rsidP="00F649D3">
      <w:pPr>
        <w:overflowPunct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1D4FAE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ĮSAKYMAS</w:t>
      </w:r>
    </w:p>
    <w:p w14:paraId="25BFBC1B" w14:textId="277A7AAD" w:rsidR="00F649D3" w:rsidRDefault="00F649D3" w:rsidP="00F649D3">
      <w:pPr>
        <w:overflowPunct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1D4FAE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DĖL LIETUVOS RESPUBLIKOS ENERGETIKOS MINISTRO 2017 M. RUGSĖJO 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22</w:t>
      </w:r>
      <w:r w:rsidRPr="001D4FAE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D. ĮSAKYMO NR.  1-24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7</w:t>
      </w:r>
      <w:r w:rsidRPr="001D4FAE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„DĖL 2014–2020 METŲ EUROPOS SĄJUNGOS FONDŲ INVESTICIJŲ VEIKSMŲ PROGRAMOS 4 PRIORITETO „ENERGIJOS EFEKTYVUMO IR ATSINAUJINANČIŲ IŠTEKLIŲ ENERGIJOS GAMYBOS IR NAUDOJIMO SKATINIMAS“ </w:t>
      </w:r>
      <w:r w:rsidRPr="00F649D3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04.1.1-LVPA-K-112 PRIEMON</w:t>
      </w:r>
      <w:r w:rsidR="0074204E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ĖS</w:t>
      </w:r>
      <w:r w:rsidRPr="00F649D3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„BIOKURĄ NAUDOJANČIŲ ŠILUMOS GAMYBOS ĮRENGINIŲ KEITIMAS“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1D4FAE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PROJEKTŲ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FINANSAVIMO SĄLYGŲ APRAŠO NR. 1</w:t>
      </w:r>
      <w:r w:rsidRPr="001D4FAE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PATVIRTINIMO“ PAKEITIMO</w:t>
      </w:r>
    </w:p>
    <w:p w14:paraId="47A00EA8" w14:textId="77777777" w:rsidR="00F649D3" w:rsidRPr="00612DBA" w:rsidRDefault="00F649D3" w:rsidP="00F649D3">
      <w:pPr>
        <w:overflowPunct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en-US" w:eastAsia="lt-LT"/>
        </w:rPr>
      </w:pPr>
    </w:p>
    <w:p w14:paraId="625F1B5F" w14:textId="2ACB46DB" w:rsidR="00F649D3" w:rsidRPr="001D4FAE" w:rsidRDefault="00F649D3" w:rsidP="00F649D3">
      <w:pPr>
        <w:keepNext/>
        <w:overflowPunct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  <w:r w:rsidRPr="001D4FAE">
        <w:rPr>
          <w:rFonts w:ascii="Times New Roman" w:hAnsi="Times New Roman" w:cs="Times New Roman"/>
          <w:sz w:val="24"/>
          <w:szCs w:val="24"/>
          <w:lang w:eastAsia="lt-LT"/>
        </w:rPr>
        <w:t xml:space="preserve">2018 m.   </w:t>
      </w:r>
      <w:r w:rsidR="002F5FCC">
        <w:rPr>
          <w:rFonts w:ascii="Times New Roman" w:hAnsi="Times New Roman" w:cs="Times New Roman"/>
          <w:sz w:val="24"/>
          <w:szCs w:val="24"/>
          <w:lang w:eastAsia="lt-LT"/>
        </w:rPr>
        <w:t xml:space="preserve">             </w:t>
      </w:r>
      <w:r w:rsidR="0065129E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AD6140">
        <w:rPr>
          <w:rFonts w:ascii="Times New Roman" w:hAnsi="Times New Roman" w:cs="Times New Roman"/>
          <w:sz w:val="24"/>
          <w:szCs w:val="24"/>
          <w:lang w:eastAsia="lt-LT"/>
        </w:rPr>
        <w:t xml:space="preserve">  </w:t>
      </w:r>
      <w:r w:rsidRPr="001D4FAE">
        <w:rPr>
          <w:rFonts w:ascii="Times New Roman" w:hAnsi="Times New Roman" w:cs="Times New Roman"/>
          <w:sz w:val="24"/>
          <w:szCs w:val="24"/>
          <w:lang w:eastAsia="lt-LT"/>
        </w:rPr>
        <w:t xml:space="preserve"> d. Nr.</w:t>
      </w:r>
    </w:p>
    <w:p w14:paraId="75A9EB44" w14:textId="77777777" w:rsidR="00F649D3" w:rsidRPr="001D4FAE" w:rsidRDefault="00F649D3" w:rsidP="00F649D3">
      <w:pPr>
        <w:overflowPunct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  <w:r w:rsidRPr="001D4FAE">
        <w:rPr>
          <w:rFonts w:ascii="Times New Roman" w:hAnsi="Times New Roman" w:cs="Times New Roman"/>
          <w:sz w:val="24"/>
          <w:szCs w:val="24"/>
          <w:lang w:eastAsia="lt-LT"/>
        </w:rPr>
        <w:t>Vilnius</w:t>
      </w:r>
    </w:p>
    <w:p w14:paraId="12B39527" w14:textId="77777777" w:rsidR="00F649D3" w:rsidRPr="0065643D" w:rsidRDefault="00F649D3" w:rsidP="00F649D3">
      <w:pPr>
        <w:overflowPunct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E18DE39" w14:textId="77777777" w:rsidR="004734FD" w:rsidRDefault="004734FD" w:rsidP="004734FD">
      <w:pPr>
        <w:tabs>
          <w:tab w:val="left" w:pos="284"/>
          <w:tab w:val="left" w:pos="851"/>
        </w:tabs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0E6DBFFB" w14:textId="20BEADA9" w:rsidR="00F649D3" w:rsidRDefault="00F649D3" w:rsidP="004734FD">
      <w:pPr>
        <w:tabs>
          <w:tab w:val="left" w:pos="284"/>
          <w:tab w:val="left" w:pos="851"/>
        </w:tabs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65643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P a k e i č i u </w:t>
      </w:r>
      <w:r w:rsidRPr="00F649D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2014–2020 metų Europos Sąjungos fondų investicijų veiksmų programos</w:t>
      </w:r>
      <w:r w:rsidR="00BE111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br/>
      </w:r>
      <w:r w:rsidRPr="00F649D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4 prioriteto „Energijos efektyvumo ir atsinaujinančių išteklių energijos gamybos ir naudojimo skatinimas“ 04.1.1-LVPA-K-112 priemonės „Biokurą naudojančių šilumos gamybos įrenginių keitimas“ </w:t>
      </w:r>
      <w:r w:rsidRPr="0065643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projektų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finansavimo sąlygų aprašą Nr. 1</w:t>
      </w:r>
      <w:r w:rsidRPr="0065643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patvirtintą Lietuvos Respublikos energetikos ministro 2017 m. rugsėjo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22</w:t>
      </w:r>
      <w:r w:rsidRPr="0065643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d. įsakymu Nr. 1-24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7</w:t>
      </w:r>
      <w:r w:rsidRPr="0065643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„</w:t>
      </w:r>
      <w:r w:rsidR="005B57F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Dėl </w:t>
      </w:r>
      <w:r w:rsidRPr="00F649D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2014–2020 metų Europos Sąjungos fondų investicijų veiksmų programos 4 prioriteto „Energijos efektyvumo ir atsinaujinančių išteklių energijos gamybos ir naudojimo skatinimas“ 04.1.1-LVPA-K-112 priemonės „Biokurą naudojančių šilumos gamybos įrenginių keitimas“ </w:t>
      </w:r>
      <w:r w:rsidRPr="0065643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projektų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finansavimo sąlygų aprašo Nr. 1</w:t>
      </w:r>
      <w:r w:rsidRPr="0065643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patvirtinimo“: </w:t>
      </w:r>
    </w:p>
    <w:p w14:paraId="2B5BE8AB" w14:textId="6C26A137" w:rsidR="00277E98" w:rsidRDefault="00277E98" w:rsidP="00620242">
      <w:pPr>
        <w:pStyle w:val="Sraopastraipa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4A516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Pakeičiu </w:t>
      </w:r>
      <w:r w:rsidR="00173A6C">
        <w:rPr>
          <w:rFonts w:ascii="Times New Roman" w:hAnsi="Times New Roman" w:cs="Times New Roman"/>
          <w:sz w:val="24"/>
          <w:szCs w:val="24"/>
        </w:rPr>
        <w:t>2</w:t>
      </w:r>
      <w:r w:rsidRPr="004A516E">
        <w:rPr>
          <w:rFonts w:ascii="Times New Roman" w:hAnsi="Times New Roman" w:cs="Times New Roman"/>
          <w:sz w:val="24"/>
          <w:szCs w:val="24"/>
        </w:rPr>
        <w:t xml:space="preserve"> priedo 2 punkt</w:t>
      </w:r>
      <w:r w:rsidR="00082C1D">
        <w:rPr>
          <w:rFonts w:ascii="Times New Roman" w:hAnsi="Times New Roman" w:cs="Times New Roman"/>
          <w:sz w:val="24"/>
          <w:szCs w:val="24"/>
        </w:rPr>
        <w:t>ą</w:t>
      </w:r>
      <w:r w:rsidRPr="004A516E">
        <w:rPr>
          <w:rFonts w:ascii="Times New Roman" w:hAnsi="Times New Roman" w:cs="Times New Roman"/>
          <w:sz w:val="24"/>
          <w:szCs w:val="24"/>
        </w:rPr>
        <w:t xml:space="preserve"> </w:t>
      </w:r>
      <w:r w:rsidRPr="004A516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ir jį išdėstau taip:</w:t>
      </w:r>
    </w:p>
    <w:p w14:paraId="12E57574" w14:textId="6A70DE10" w:rsidR="001D7E9E" w:rsidRPr="001D7E9E" w:rsidRDefault="001D7E9E" w:rsidP="001D7E9E">
      <w:pPr>
        <w:tabs>
          <w:tab w:val="left" w:pos="709"/>
          <w:tab w:val="left" w:pos="113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5"/>
        <w:gridCol w:w="3544"/>
        <w:gridCol w:w="560"/>
        <w:gridCol w:w="561"/>
        <w:gridCol w:w="561"/>
        <w:gridCol w:w="561"/>
        <w:gridCol w:w="561"/>
        <w:gridCol w:w="561"/>
      </w:tblGrid>
      <w:tr w:rsidR="007261E0" w:rsidRPr="00C540B4" w14:paraId="1577C7CF" w14:textId="77777777" w:rsidTr="007261E0">
        <w:tc>
          <w:tcPr>
            <w:tcW w:w="2725" w:type="dxa"/>
            <w:shd w:val="clear" w:color="auto" w:fill="auto"/>
          </w:tcPr>
          <w:p w14:paraId="2B713638" w14:textId="5985CE5B" w:rsidR="007261E0" w:rsidRPr="0002603A" w:rsidRDefault="002F5FCC" w:rsidP="008974D5">
            <w:pPr>
              <w:spacing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bookmarkStart w:id="1" w:name="_GoBack"/>
            <w:bookmarkEnd w:id="1"/>
            <w:r w:rsidR="007261E0" w:rsidRPr="000260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7261E0" w:rsidRPr="0002603A">
              <w:rPr>
                <w:rFonts w:ascii="Times New Roman" w:hAnsi="Times New Roman" w:cs="Times New Roman"/>
                <w:sz w:val="24"/>
                <w:szCs w:val="24"/>
              </w:rPr>
              <w:t>Projektai, kuriuos įgyvendinant šilumos gamybos įrenginių vardinės (nominalios) galios vieneto (1 MW) įrengimo sąnaudos būtų mažiausios.</w:t>
            </w:r>
          </w:p>
        </w:tc>
        <w:tc>
          <w:tcPr>
            <w:tcW w:w="3544" w:type="dxa"/>
            <w:shd w:val="clear" w:color="auto" w:fill="auto"/>
          </w:tcPr>
          <w:p w14:paraId="3139C4F5" w14:textId="77777777" w:rsidR="007261E0" w:rsidRPr="0002603A" w:rsidRDefault="007261E0" w:rsidP="008974D5">
            <w:pPr>
              <w:pStyle w:val="prastasiniatinklio"/>
              <w:spacing w:before="0" w:beforeAutospacing="0" w:after="0" w:afterAutospacing="0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02603A">
              <w:rPr>
                <w:rFonts w:ascii="Times New Roman" w:hAnsi="Times New Roman" w:cs="Times New Roman"/>
                <w:sz w:val="24"/>
              </w:rPr>
              <w:t>Prioritetas teikiamas tiems projektams,</w:t>
            </w:r>
          </w:p>
          <w:p w14:paraId="1045B0D7" w14:textId="77777777" w:rsidR="007261E0" w:rsidRPr="0002603A" w:rsidRDefault="007261E0" w:rsidP="008974D5">
            <w:pPr>
              <w:pStyle w:val="prastasiniatinklio"/>
              <w:spacing w:before="0" w:beforeAutospacing="0" w:after="0" w:afterAutospacing="0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02603A">
              <w:rPr>
                <w:rFonts w:ascii="Times New Roman" w:hAnsi="Times New Roman" w:cs="Times New Roman"/>
                <w:sz w:val="24"/>
              </w:rPr>
              <w:t>kuriuose numatyta mažiausiomis</w:t>
            </w:r>
          </w:p>
          <w:p w14:paraId="5C9DE6AB" w14:textId="77777777" w:rsidR="007261E0" w:rsidRPr="0002603A" w:rsidRDefault="007261E0" w:rsidP="008974D5">
            <w:pPr>
              <w:pStyle w:val="prastasiniatinklio"/>
              <w:spacing w:before="0" w:beforeAutospacing="0" w:after="0" w:afterAutospacing="0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02603A">
              <w:rPr>
                <w:rFonts w:ascii="Times New Roman" w:hAnsi="Times New Roman" w:cs="Times New Roman"/>
                <w:sz w:val="24"/>
              </w:rPr>
              <w:t>sąnaudomis įrengti energijos gamybos</w:t>
            </w:r>
          </w:p>
          <w:p w14:paraId="30A721A9" w14:textId="77777777" w:rsidR="007261E0" w:rsidRPr="0002603A" w:rsidRDefault="007261E0" w:rsidP="008974D5">
            <w:pPr>
              <w:pStyle w:val="prastasiniatinklio"/>
              <w:spacing w:before="0" w:beforeAutospacing="0" w:after="0" w:afterAutospacing="0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02603A">
              <w:rPr>
                <w:rFonts w:ascii="Times New Roman" w:hAnsi="Times New Roman" w:cs="Times New Roman"/>
                <w:sz w:val="24"/>
              </w:rPr>
              <w:t>pajėgumų galios vienetą (1 MW), lyginant su kitų tinkamumo finansuoti vertinimą praėjusių projektų 1 MW įrengimo sąnaudomis.</w:t>
            </w:r>
          </w:p>
          <w:p w14:paraId="16C32DAF" w14:textId="77777777" w:rsidR="007261E0" w:rsidRPr="0002603A" w:rsidRDefault="007261E0" w:rsidP="008974D5">
            <w:pPr>
              <w:pStyle w:val="prastasiniatinklio"/>
              <w:spacing w:before="0" w:beforeAutospacing="0" w:after="0" w:afterAutospacing="0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02603A">
              <w:rPr>
                <w:rFonts w:ascii="Times New Roman" w:hAnsi="Times New Roman" w:cs="Times New Roman"/>
                <w:i/>
                <w:sz w:val="24"/>
              </w:rPr>
              <w:t>Balų skaičiavimas:</w:t>
            </w:r>
            <w:r w:rsidRPr="0002603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58BC4B85" w14:textId="77777777" w:rsidR="007261E0" w:rsidRPr="0002603A" w:rsidRDefault="007261E0" w:rsidP="008974D5">
            <w:pPr>
              <w:pStyle w:val="prastasiniatinklio"/>
              <w:spacing w:before="0" w:beforeAutospacing="0" w:after="0" w:afterAutospacing="0"/>
              <w:ind w:firstLine="0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02603A">
              <w:rPr>
                <w:rFonts w:ascii="Times New Roman" w:hAnsi="Times New Roman" w:cs="Times New Roman"/>
                <w:sz w:val="24"/>
              </w:rPr>
              <w:t xml:space="preserve">1) kai K = </w:t>
            </w:r>
            <w:proofErr w:type="spellStart"/>
            <w:r w:rsidRPr="0002603A">
              <w:rPr>
                <w:rFonts w:ascii="Times New Roman" w:hAnsi="Times New Roman" w:cs="Times New Roman"/>
                <w:sz w:val="24"/>
              </w:rPr>
              <w:t>K</w:t>
            </w:r>
            <w:r w:rsidRPr="0002603A">
              <w:rPr>
                <w:rFonts w:ascii="Times New Roman" w:hAnsi="Times New Roman" w:cs="Times New Roman"/>
                <w:sz w:val="24"/>
                <w:vertAlign w:val="subscript"/>
              </w:rPr>
              <w:t>maks</w:t>
            </w:r>
            <w:proofErr w:type="spellEnd"/>
            <w:r w:rsidRPr="0002603A">
              <w:rPr>
                <w:rFonts w:ascii="Times New Roman" w:hAnsi="Times New Roman" w:cs="Times New Roman"/>
                <w:sz w:val="24"/>
                <w:vertAlign w:val="subscript"/>
              </w:rPr>
              <w:t xml:space="preserve"> </w:t>
            </w:r>
            <w:r w:rsidRPr="0002603A">
              <w:rPr>
                <w:rFonts w:ascii="Times New Roman" w:hAnsi="Times New Roman" w:cs="Times New Roman"/>
                <w:sz w:val="24"/>
              </w:rPr>
              <w:t>(0 balų);</w:t>
            </w:r>
          </w:p>
          <w:p w14:paraId="4AAA08F4" w14:textId="77777777" w:rsidR="007261E0" w:rsidRPr="0002603A" w:rsidRDefault="007261E0" w:rsidP="008974D5">
            <w:pPr>
              <w:pStyle w:val="prastasiniatinklio"/>
              <w:spacing w:before="0" w:beforeAutospacing="0" w:after="0" w:afterAutospacing="0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02603A">
              <w:rPr>
                <w:rFonts w:ascii="Times New Roman" w:hAnsi="Times New Roman" w:cs="Times New Roman"/>
                <w:sz w:val="24"/>
              </w:rPr>
              <w:t xml:space="preserve">2) kai K = </w:t>
            </w:r>
            <w:proofErr w:type="spellStart"/>
            <w:r w:rsidRPr="0002603A">
              <w:rPr>
                <w:rFonts w:ascii="Times New Roman" w:hAnsi="Times New Roman" w:cs="Times New Roman"/>
                <w:sz w:val="24"/>
              </w:rPr>
              <w:t>K</w:t>
            </w:r>
            <w:r w:rsidRPr="0002603A">
              <w:rPr>
                <w:rFonts w:ascii="Times New Roman" w:hAnsi="Times New Roman" w:cs="Times New Roman"/>
                <w:sz w:val="24"/>
                <w:vertAlign w:val="subscript"/>
              </w:rPr>
              <w:t>min</w:t>
            </w:r>
            <w:proofErr w:type="spellEnd"/>
            <w:r w:rsidRPr="0002603A">
              <w:rPr>
                <w:rFonts w:ascii="Times New Roman" w:hAnsi="Times New Roman" w:cs="Times New Roman"/>
                <w:sz w:val="24"/>
              </w:rPr>
              <w:t xml:space="preserve"> (5 balai);</w:t>
            </w:r>
          </w:p>
          <w:p w14:paraId="78265819" w14:textId="77777777" w:rsidR="007261E0" w:rsidRPr="0002603A" w:rsidRDefault="007261E0" w:rsidP="008974D5">
            <w:pPr>
              <w:pStyle w:val="prastasiniatinklio"/>
              <w:spacing w:before="0" w:beforeAutospacing="0" w:after="0" w:afterAutospacing="0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02603A">
              <w:rPr>
                <w:rFonts w:ascii="Times New Roman" w:hAnsi="Times New Roman" w:cs="Times New Roman"/>
                <w:sz w:val="24"/>
              </w:rPr>
              <w:t xml:space="preserve">3) kai </w:t>
            </w:r>
            <w:proofErr w:type="spellStart"/>
            <w:r w:rsidRPr="0002603A">
              <w:rPr>
                <w:rFonts w:ascii="Times New Roman" w:hAnsi="Times New Roman" w:cs="Times New Roman"/>
                <w:sz w:val="24"/>
              </w:rPr>
              <w:t>K</w:t>
            </w:r>
            <w:r w:rsidRPr="0002603A">
              <w:rPr>
                <w:rFonts w:ascii="Times New Roman" w:hAnsi="Times New Roman" w:cs="Times New Roman"/>
                <w:sz w:val="24"/>
                <w:vertAlign w:val="subscript"/>
              </w:rPr>
              <w:t>min</w:t>
            </w:r>
            <w:proofErr w:type="spellEnd"/>
            <w:r w:rsidRPr="0002603A">
              <w:rPr>
                <w:rFonts w:ascii="Times New Roman" w:hAnsi="Times New Roman" w:cs="Times New Roman"/>
                <w:bCs/>
                <w:sz w:val="24"/>
              </w:rPr>
              <w:t xml:space="preserve"> &lt; </w:t>
            </w:r>
            <w:r w:rsidRPr="0002603A">
              <w:rPr>
                <w:rFonts w:ascii="Times New Roman" w:hAnsi="Times New Roman" w:cs="Times New Roman"/>
                <w:sz w:val="24"/>
              </w:rPr>
              <w:t xml:space="preserve">K </w:t>
            </w:r>
            <w:r w:rsidRPr="0002603A">
              <w:rPr>
                <w:rFonts w:ascii="Times New Roman" w:hAnsi="Times New Roman" w:cs="Times New Roman"/>
                <w:bCs/>
                <w:sz w:val="24"/>
              </w:rPr>
              <w:t xml:space="preserve">&lt; </w:t>
            </w:r>
            <w:proofErr w:type="spellStart"/>
            <w:r w:rsidRPr="0002603A">
              <w:rPr>
                <w:rFonts w:ascii="Times New Roman" w:hAnsi="Times New Roman" w:cs="Times New Roman"/>
                <w:sz w:val="24"/>
              </w:rPr>
              <w:t>K</w:t>
            </w:r>
            <w:r w:rsidRPr="0002603A">
              <w:rPr>
                <w:rFonts w:ascii="Times New Roman" w:hAnsi="Times New Roman" w:cs="Times New Roman"/>
                <w:sz w:val="24"/>
                <w:vertAlign w:val="subscript"/>
              </w:rPr>
              <w:t>maks</w:t>
            </w:r>
            <w:proofErr w:type="spellEnd"/>
            <w:r w:rsidRPr="0002603A">
              <w:rPr>
                <w:rFonts w:ascii="Times New Roman" w:hAnsi="Times New Roman" w:cs="Times New Roman"/>
                <w:sz w:val="24"/>
              </w:rPr>
              <w:t>, balai apskaičiuojami pagal formulę:</w:t>
            </w:r>
          </w:p>
          <w:p w14:paraId="720EA0A7" w14:textId="77777777" w:rsidR="007261E0" w:rsidRPr="0002603A" w:rsidRDefault="007261E0" w:rsidP="008974D5">
            <w:pPr>
              <w:pStyle w:val="prastasiniatinklio"/>
              <w:spacing w:before="0" w:beforeAutospacing="0" w:after="0" w:afterAutospacing="0"/>
              <w:ind w:firstLine="0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14:paraId="25C9C3D8" w14:textId="486AEAE4" w:rsidR="007261E0" w:rsidRPr="004374C9" w:rsidRDefault="007261E0" w:rsidP="004374C9">
            <w:pPr>
              <w:pStyle w:val="prastasiniatinklio"/>
              <w:spacing w:before="0" w:beforeAutospacing="0" w:after="0" w:afterAutospacing="0"/>
              <w:ind w:firstLine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4374C9">
              <w:rPr>
                <w:rFonts w:ascii="Times New Roman" w:hAnsi="Times New Roman" w:cs="Times New Roman"/>
                <w:sz w:val="24"/>
              </w:rPr>
              <w:t xml:space="preserve">Y </w:t>
            </w:r>
            <w:r w:rsidRPr="004374C9">
              <w:rPr>
                <w:rFonts w:ascii="Times New Roman" w:hAnsi="Times New Roman" w:cs="Times New Roman"/>
                <w:sz w:val="24"/>
                <w:lang w:val="en-US"/>
              </w:rPr>
              <w:t>=5 ∙ (</w:t>
            </w:r>
            <w:proofErr w:type="spellStart"/>
            <w:r w:rsidRPr="004374C9">
              <w:rPr>
                <w:rFonts w:ascii="Times New Roman" w:hAnsi="Times New Roman" w:cs="Times New Roman"/>
                <w:sz w:val="24"/>
                <w:lang w:val="en-US"/>
              </w:rPr>
              <w:t>K</w:t>
            </w:r>
            <w:r w:rsidRPr="004374C9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maks</w:t>
            </w:r>
            <w:proofErr w:type="spellEnd"/>
            <w:r w:rsidRPr="004374C9">
              <w:rPr>
                <w:rFonts w:ascii="Times New Roman" w:hAnsi="Times New Roman" w:cs="Times New Roman"/>
                <w:sz w:val="24"/>
                <w:lang w:val="en-US"/>
              </w:rPr>
              <w:t xml:space="preserve"> – K)/(</w:t>
            </w:r>
            <w:proofErr w:type="spellStart"/>
            <w:r w:rsidRPr="004374C9">
              <w:rPr>
                <w:rFonts w:ascii="Times New Roman" w:hAnsi="Times New Roman" w:cs="Times New Roman"/>
                <w:sz w:val="24"/>
                <w:lang w:val="en-US"/>
              </w:rPr>
              <w:t>K</w:t>
            </w:r>
            <w:r w:rsidRPr="004374C9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maks</w:t>
            </w:r>
            <w:proofErr w:type="spellEnd"/>
            <w:r w:rsidRPr="004374C9">
              <w:rPr>
                <w:rFonts w:ascii="Times New Roman" w:hAnsi="Times New Roman" w:cs="Times New Roman"/>
                <w:sz w:val="24"/>
                <w:lang w:val="en-US"/>
              </w:rPr>
              <w:t xml:space="preserve"> – </w:t>
            </w:r>
            <w:proofErr w:type="spellStart"/>
            <w:r w:rsidRPr="004374C9">
              <w:rPr>
                <w:rFonts w:ascii="Times New Roman" w:hAnsi="Times New Roman" w:cs="Times New Roman"/>
                <w:sz w:val="24"/>
                <w:lang w:val="en-US"/>
              </w:rPr>
              <w:t>K</w:t>
            </w:r>
            <w:r w:rsidRPr="004374C9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min</w:t>
            </w:r>
            <w:proofErr w:type="spellEnd"/>
            <w:r w:rsidRPr="004374C9">
              <w:rPr>
                <w:rFonts w:ascii="Times New Roman" w:hAnsi="Times New Roman" w:cs="Times New Roman"/>
                <w:sz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</w:p>
          <w:p w14:paraId="7FC45CE3" w14:textId="77777777" w:rsidR="007261E0" w:rsidRPr="0002603A" w:rsidRDefault="007261E0" w:rsidP="008974D5">
            <w:pPr>
              <w:pStyle w:val="prastasiniatinklio"/>
              <w:spacing w:before="0" w:beforeAutospacing="0" w:after="0" w:afterAutospacing="0"/>
              <w:ind w:firstLine="0"/>
              <w:jc w:val="both"/>
              <w:rPr>
                <w:rFonts w:ascii="Times New Roman" w:hAnsi="Times New Roman" w:cs="Times New Roman"/>
                <w:strike/>
                <w:sz w:val="24"/>
              </w:rPr>
            </w:pPr>
          </w:p>
          <w:p w14:paraId="561C4F28" w14:textId="77777777" w:rsidR="007261E0" w:rsidRPr="0002603A" w:rsidRDefault="007261E0" w:rsidP="008974D5">
            <w:pPr>
              <w:pStyle w:val="prastasiniatinklio"/>
              <w:spacing w:before="0" w:beforeAutospacing="0" w:after="0" w:afterAutospacing="0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715848E" w14:textId="77777777" w:rsidR="007261E0" w:rsidRPr="0002603A" w:rsidRDefault="007261E0" w:rsidP="008974D5">
            <w:pPr>
              <w:tabs>
                <w:tab w:val="left" w:pos="759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03A">
              <w:rPr>
                <w:rFonts w:ascii="Times New Roman" w:hAnsi="Times New Roman" w:cs="Times New Roman"/>
                <w:bCs/>
                <w:sz w:val="24"/>
                <w:szCs w:val="24"/>
              </w:rPr>
              <w:t>kur:</w:t>
            </w:r>
          </w:p>
          <w:p w14:paraId="2F8AF8F4" w14:textId="77777777" w:rsidR="007261E0" w:rsidRPr="0002603A" w:rsidRDefault="007261E0" w:rsidP="008974D5">
            <w:pPr>
              <w:pStyle w:val="prastasiniatinklio"/>
              <w:spacing w:before="0" w:beforeAutospacing="0" w:after="0" w:afterAutospacing="0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02603A">
              <w:rPr>
                <w:rFonts w:ascii="Times New Roman" w:hAnsi="Times New Roman" w:cs="Times New Roman"/>
                <w:sz w:val="24"/>
              </w:rPr>
              <w:lastRenderedPageBreak/>
              <w:t>K – įrengiamų energijos gamybos įrenginių įrengtosios galios vieneto (1 MW) įrengimo sąnaudos;</w:t>
            </w:r>
          </w:p>
          <w:p w14:paraId="017D796B" w14:textId="77777777" w:rsidR="007261E0" w:rsidRPr="0002603A" w:rsidRDefault="007261E0" w:rsidP="008974D5">
            <w:pPr>
              <w:pStyle w:val="prastasiniatinklio"/>
              <w:spacing w:before="0" w:beforeAutospacing="0" w:after="0" w:afterAutospacing="0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2603A">
              <w:rPr>
                <w:rFonts w:ascii="Times New Roman" w:hAnsi="Times New Roman" w:cs="Times New Roman"/>
                <w:sz w:val="24"/>
              </w:rPr>
              <w:t>K</w:t>
            </w:r>
            <w:r w:rsidRPr="0002603A">
              <w:rPr>
                <w:rFonts w:ascii="Times New Roman" w:hAnsi="Times New Roman" w:cs="Times New Roman"/>
                <w:sz w:val="24"/>
                <w:vertAlign w:val="subscript"/>
              </w:rPr>
              <w:t>maks</w:t>
            </w:r>
            <w:proofErr w:type="spellEnd"/>
            <w:r w:rsidRPr="0002603A">
              <w:rPr>
                <w:rFonts w:ascii="Times New Roman" w:hAnsi="Times New Roman" w:cs="Times New Roman"/>
                <w:sz w:val="24"/>
              </w:rPr>
              <w:t xml:space="preserve"> – didžiausios įrengiamų energijos gamybos įrenginių įrengtosios galios vieneto (1 MW) įrengimo sąnaudos iš tinkamumo vertinimą praėjusių projektų;</w:t>
            </w:r>
          </w:p>
          <w:p w14:paraId="45A7AA01" w14:textId="77777777" w:rsidR="007261E0" w:rsidRPr="0002603A" w:rsidRDefault="007261E0" w:rsidP="008974D5">
            <w:pPr>
              <w:pStyle w:val="prastasiniatinklio"/>
              <w:spacing w:before="0" w:beforeAutospacing="0" w:after="0" w:afterAutospacing="0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2603A">
              <w:rPr>
                <w:rFonts w:ascii="Times New Roman" w:hAnsi="Times New Roman" w:cs="Times New Roman"/>
                <w:sz w:val="24"/>
              </w:rPr>
              <w:t>K</w:t>
            </w:r>
            <w:r w:rsidRPr="0002603A">
              <w:rPr>
                <w:rFonts w:ascii="Times New Roman" w:hAnsi="Times New Roman" w:cs="Times New Roman"/>
                <w:sz w:val="24"/>
                <w:vertAlign w:val="subscript"/>
              </w:rPr>
              <w:t>min</w:t>
            </w:r>
            <w:proofErr w:type="spellEnd"/>
            <w:r w:rsidRPr="0002603A">
              <w:rPr>
                <w:rFonts w:ascii="Times New Roman" w:hAnsi="Times New Roman" w:cs="Times New Roman"/>
                <w:sz w:val="24"/>
              </w:rPr>
              <w:t xml:space="preserve"> – mažiausios įrengiamų energijos gamybos įrenginių įrengtosios galios vieneto (1 MW) įrengimo sąnaudos iš tinkamumo</w:t>
            </w:r>
          </w:p>
          <w:p w14:paraId="4C31C1AE" w14:textId="77777777" w:rsidR="007261E0" w:rsidRPr="0002603A" w:rsidRDefault="007261E0" w:rsidP="008974D5">
            <w:pPr>
              <w:pStyle w:val="prastasiniatinklio"/>
              <w:spacing w:before="0" w:beforeAutospacing="0" w:after="0" w:afterAutospacing="0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02603A">
              <w:rPr>
                <w:rFonts w:ascii="Times New Roman" w:hAnsi="Times New Roman" w:cs="Times New Roman"/>
                <w:sz w:val="24"/>
              </w:rPr>
              <w:t>vertinimą praėjusių projektų;</w:t>
            </w:r>
          </w:p>
          <w:p w14:paraId="2BE002EF" w14:textId="77777777" w:rsidR="007261E0" w:rsidRPr="0002603A" w:rsidRDefault="007261E0" w:rsidP="008974D5">
            <w:pPr>
              <w:tabs>
                <w:tab w:val="left" w:pos="759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03A">
              <w:rPr>
                <w:rFonts w:ascii="Times New Roman" w:hAnsi="Times New Roman" w:cs="Times New Roman"/>
                <w:bCs/>
                <w:sz w:val="24"/>
                <w:szCs w:val="24"/>
              </w:rPr>
              <w:t>Y – balų skaičius.</w:t>
            </w:r>
          </w:p>
          <w:p w14:paraId="4BDD52AE" w14:textId="77777777" w:rsidR="007261E0" w:rsidRPr="0002603A" w:rsidRDefault="007261E0" w:rsidP="008974D5">
            <w:pPr>
              <w:pStyle w:val="prastasiniatinklio"/>
              <w:spacing w:before="0" w:beforeAutospacing="0" w:after="0" w:afterAutospacing="0"/>
              <w:ind w:firstLine="0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02603A">
              <w:rPr>
                <w:rFonts w:ascii="Times New Roman" w:hAnsi="Times New Roman" w:cs="Times New Roman"/>
                <w:sz w:val="24"/>
              </w:rPr>
              <w:t>Informacijos šaltinis: investicijų projektas ir (arba) paraiška.</w:t>
            </w:r>
          </w:p>
        </w:tc>
        <w:tc>
          <w:tcPr>
            <w:tcW w:w="560" w:type="dxa"/>
          </w:tcPr>
          <w:p w14:paraId="4C435CCB" w14:textId="44B7360C" w:rsidR="007261E0" w:rsidRPr="00277E98" w:rsidRDefault="007261E0" w:rsidP="009B6C75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02603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lastRenderedPageBreak/>
              <w:t>45</w:t>
            </w:r>
          </w:p>
        </w:tc>
        <w:tc>
          <w:tcPr>
            <w:tcW w:w="561" w:type="dxa"/>
            <w:shd w:val="clear" w:color="auto" w:fill="auto"/>
          </w:tcPr>
          <w:p w14:paraId="04B9BE79" w14:textId="551293A6" w:rsidR="007261E0" w:rsidRPr="0002603A" w:rsidRDefault="007261E0" w:rsidP="009B6C75">
            <w:pPr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auto"/>
          </w:tcPr>
          <w:p w14:paraId="64CCD297" w14:textId="32040364" w:rsidR="007261E0" w:rsidRPr="0002603A" w:rsidRDefault="007261E0" w:rsidP="009B6C75">
            <w:pPr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02603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9</w:t>
            </w:r>
            <w:r w:rsidR="001503F5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“</w:t>
            </w:r>
          </w:p>
        </w:tc>
        <w:tc>
          <w:tcPr>
            <w:tcW w:w="561" w:type="dxa"/>
            <w:shd w:val="clear" w:color="auto" w:fill="auto"/>
          </w:tcPr>
          <w:p w14:paraId="20B7D242" w14:textId="12896C38" w:rsidR="007261E0" w:rsidRPr="0002603A" w:rsidRDefault="007261E0" w:rsidP="009B6C75">
            <w:pPr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auto"/>
          </w:tcPr>
          <w:p w14:paraId="4709FAEE" w14:textId="77777777" w:rsidR="007261E0" w:rsidRPr="00C540B4" w:rsidRDefault="007261E0" w:rsidP="009B6C75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561" w:type="dxa"/>
            <w:shd w:val="clear" w:color="auto" w:fill="auto"/>
          </w:tcPr>
          <w:p w14:paraId="64EC44D7" w14:textId="77777777" w:rsidR="007261E0" w:rsidRPr="00C540B4" w:rsidRDefault="007261E0" w:rsidP="009B6C75">
            <w:pPr>
              <w:jc w:val="center"/>
              <w:rPr>
                <w:b/>
                <w:bCs/>
                <w:caps/>
              </w:rPr>
            </w:pPr>
          </w:p>
        </w:tc>
      </w:tr>
    </w:tbl>
    <w:p w14:paraId="18AF07E8" w14:textId="25397AE0" w:rsidR="00F649D3" w:rsidRPr="0065643D" w:rsidRDefault="005D17FE" w:rsidP="0002603A">
      <w:pPr>
        <w:tabs>
          <w:tab w:val="left" w:pos="0"/>
          <w:tab w:val="left" w:pos="567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="00E203B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.</w:t>
      </w:r>
      <w:r w:rsidR="00F649D3" w:rsidRPr="0065643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52619586" w14:textId="57F5A8D3" w:rsidR="00F649D3" w:rsidRDefault="00F649D3" w:rsidP="00F649D3">
      <w:pPr>
        <w:tabs>
          <w:tab w:val="left" w:pos="1134"/>
        </w:tabs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65A9147" w14:textId="5B84167A" w:rsidR="007E77CC" w:rsidRDefault="007E77CC" w:rsidP="00F649D3">
      <w:pPr>
        <w:tabs>
          <w:tab w:val="left" w:pos="1134"/>
        </w:tabs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55F1D4F" w14:textId="5CF45B7B" w:rsidR="007E77CC" w:rsidRDefault="007E77CC" w:rsidP="00F649D3">
      <w:pPr>
        <w:tabs>
          <w:tab w:val="left" w:pos="1134"/>
        </w:tabs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5665A39" w14:textId="629FFCB2" w:rsidR="007E77CC" w:rsidRDefault="007E77CC" w:rsidP="00F649D3">
      <w:pPr>
        <w:tabs>
          <w:tab w:val="left" w:pos="1134"/>
        </w:tabs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EAE1726" w14:textId="77777777" w:rsidR="007E77CC" w:rsidRDefault="007E77CC" w:rsidP="00F649D3">
      <w:pPr>
        <w:tabs>
          <w:tab w:val="left" w:pos="1134"/>
        </w:tabs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4B224E1" w14:textId="77777777" w:rsidR="00F649D3" w:rsidRPr="001D4FAE" w:rsidRDefault="00F649D3" w:rsidP="00F649D3">
      <w:pPr>
        <w:tabs>
          <w:tab w:val="left" w:pos="1134"/>
        </w:tabs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Style w:val="Lentelstinklelis"/>
        <w:tblW w:w="14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  <w:gridCol w:w="4796"/>
      </w:tblGrid>
      <w:tr w:rsidR="00F649D3" w:rsidRPr="001D4FAE" w14:paraId="3C5BBAFD" w14:textId="77777777" w:rsidTr="004734FD">
        <w:tc>
          <w:tcPr>
            <w:tcW w:w="9638" w:type="dxa"/>
          </w:tcPr>
          <w:p w14:paraId="38AF0E28" w14:textId="77777777" w:rsidR="00E203BE" w:rsidRDefault="00E203BE" w:rsidP="00D9750F">
            <w:pPr>
              <w:overflowPunct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  <w:p w14:paraId="413D6E21" w14:textId="72739FD9" w:rsidR="00F649D3" w:rsidRPr="001D4FAE" w:rsidRDefault="00F649D3" w:rsidP="00D9750F">
            <w:pPr>
              <w:overflowPunct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FA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Energetikos ministras</w:t>
            </w:r>
            <w:r w:rsidRPr="001D4FA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ab/>
            </w:r>
            <w:r w:rsidR="004734F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                                                                            </w:t>
            </w:r>
          </w:p>
        </w:tc>
        <w:tc>
          <w:tcPr>
            <w:tcW w:w="4796" w:type="dxa"/>
          </w:tcPr>
          <w:p w14:paraId="6CB6D023" w14:textId="77777777" w:rsidR="00F649D3" w:rsidRPr="001D4FAE" w:rsidRDefault="00F649D3" w:rsidP="00D9750F">
            <w:pPr>
              <w:overflowPunct w:val="0"/>
              <w:spacing w:after="0"/>
              <w:jc w:val="righ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26214185" w14:textId="543A2D82" w:rsidR="00F649D3" w:rsidRDefault="00F649D3" w:rsidP="00F649D3">
      <w:pPr>
        <w:overflowPunct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6F0BBB4" w14:textId="2D21EEE9" w:rsidR="004734FD" w:rsidRDefault="004734FD" w:rsidP="00F649D3">
      <w:pPr>
        <w:overflowPunct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9D73E9C" w14:textId="2189919C" w:rsidR="004734FD" w:rsidRDefault="004734FD" w:rsidP="00F649D3">
      <w:pPr>
        <w:overflowPunct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5A3C438" w14:textId="67BAE884" w:rsidR="004734FD" w:rsidRDefault="004734FD" w:rsidP="00F649D3">
      <w:pPr>
        <w:overflowPunct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876F662" w14:textId="56D6CCB1" w:rsidR="007E77CC" w:rsidRDefault="007E77CC" w:rsidP="00F649D3">
      <w:pPr>
        <w:overflowPunct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97779E5" w14:textId="478C06A1" w:rsidR="007E77CC" w:rsidRDefault="007E77CC" w:rsidP="00F649D3">
      <w:pPr>
        <w:overflowPunct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1E7306B" w14:textId="77777777" w:rsidR="007E77CC" w:rsidRDefault="007E77CC" w:rsidP="00F649D3">
      <w:pPr>
        <w:overflowPunct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3DC6DA" w14:textId="4E026459" w:rsidR="004734FD" w:rsidRDefault="004734FD" w:rsidP="00F649D3">
      <w:pPr>
        <w:overflowPunct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132CAC" w14:textId="4A3BE4A3" w:rsidR="004734FD" w:rsidRDefault="004734FD" w:rsidP="00F649D3">
      <w:pPr>
        <w:overflowPunct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6BF174E" w14:textId="219BFB89" w:rsidR="00ED510B" w:rsidRDefault="00ED510B" w:rsidP="00F649D3">
      <w:pPr>
        <w:overflowPunct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80D8E35" w14:textId="3B15867C" w:rsidR="007E77CC" w:rsidRDefault="007E77CC" w:rsidP="00F649D3">
      <w:pPr>
        <w:overflowPunct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D50702" w14:textId="5E7AA7E6" w:rsidR="007E77CC" w:rsidRDefault="007E77CC" w:rsidP="00F649D3">
      <w:pPr>
        <w:overflowPunct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2880A08" w14:textId="7D396238" w:rsidR="007E77CC" w:rsidRDefault="007E77CC" w:rsidP="00F649D3">
      <w:pPr>
        <w:overflowPunct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D79E705" w14:textId="68A07B36" w:rsidR="007E77CC" w:rsidRDefault="007E77CC" w:rsidP="00F649D3">
      <w:pPr>
        <w:overflowPunct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FA3C2FF" w14:textId="787C9E8E" w:rsidR="007E77CC" w:rsidRDefault="007E77CC" w:rsidP="00F649D3">
      <w:pPr>
        <w:overflowPunct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DB9968" w14:textId="77777777" w:rsidR="007E77CC" w:rsidRDefault="007E77CC" w:rsidP="00F649D3">
      <w:pPr>
        <w:overflowPunct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B35981" w14:textId="797D73BD" w:rsidR="00ED510B" w:rsidRDefault="00ED510B" w:rsidP="00F649D3">
      <w:pPr>
        <w:overflowPunct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2CA2094" w14:textId="3F5096E5" w:rsidR="004734FD" w:rsidRDefault="004734FD" w:rsidP="00F649D3">
      <w:pPr>
        <w:overflowPunct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9AA4E0" w14:textId="77777777" w:rsidR="00847DC7" w:rsidRDefault="00847DC7" w:rsidP="00F649D3">
      <w:pPr>
        <w:overflowPunct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  <w:sectPr w:rsidR="00847DC7" w:rsidSect="00B81C41">
          <w:headerReference w:type="default" r:id="rId7"/>
          <w:headerReference w:type="first" r:id="rId8"/>
          <w:pgSz w:w="11906" w:h="16838"/>
          <w:pgMar w:top="851" w:right="567" w:bottom="1134" w:left="1701" w:header="567" w:footer="567" w:gutter="0"/>
          <w:cols w:space="1296"/>
          <w:titlePg/>
          <w:docGrid w:linePitch="360"/>
        </w:sectPr>
      </w:pPr>
    </w:p>
    <w:p w14:paraId="7773752B" w14:textId="4CF501F8" w:rsidR="00ED510B" w:rsidRPr="00ED510B" w:rsidRDefault="00ED510B" w:rsidP="00ED510B">
      <w:pPr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  <w:r w:rsidRPr="00ED510B">
        <w:rPr>
          <w:rFonts w:ascii="Times New Roman" w:hAnsi="Times New Roman" w:cs="Times New Roman"/>
          <w:sz w:val="24"/>
          <w:szCs w:val="24"/>
          <w:lang w:eastAsia="lt-LT"/>
        </w:rPr>
        <w:t>SUDERINTA</w:t>
      </w:r>
    </w:p>
    <w:p w14:paraId="4BBE641E" w14:textId="77777777" w:rsidR="00ED510B" w:rsidRDefault="00ED510B" w:rsidP="00ED510B">
      <w:p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Viešosios įstaigos Lietuvos verslo paramos agentūra</w:t>
      </w:r>
    </w:p>
    <w:p w14:paraId="7C92057A" w14:textId="78431AE0" w:rsidR="00ED510B" w:rsidRDefault="00ED510B" w:rsidP="00ED510B">
      <w:p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2018 m. </w:t>
      </w:r>
      <w:r w:rsidR="00AD6140">
        <w:rPr>
          <w:rFonts w:ascii="Times New Roman" w:hAnsi="Times New Roman" w:cs="Times New Roman"/>
          <w:sz w:val="24"/>
          <w:szCs w:val="24"/>
          <w:lang w:eastAsia="lt-LT"/>
        </w:rPr>
        <w:t xml:space="preserve">           </w:t>
      </w:r>
      <w:r w:rsidRPr="00ED510B">
        <w:rPr>
          <w:rFonts w:ascii="Times New Roman" w:hAnsi="Times New Roman" w:cs="Times New Roman"/>
          <w:sz w:val="24"/>
          <w:szCs w:val="24"/>
          <w:lang w:eastAsia="lt-LT"/>
        </w:rPr>
        <w:t>d. rašt</w:t>
      </w:r>
      <w:r>
        <w:rPr>
          <w:rFonts w:ascii="Times New Roman" w:hAnsi="Times New Roman" w:cs="Times New Roman"/>
          <w:sz w:val="24"/>
          <w:szCs w:val="24"/>
          <w:lang w:eastAsia="lt-LT"/>
        </w:rPr>
        <w:t>u</w:t>
      </w:r>
      <w:r w:rsidRPr="00ED510B">
        <w:rPr>
          <w:rFonts w:ascii="Times New Roman" w:hAnsi="Times New Roman" w:cs="Times New Roman"/>
          <w:sz w:val="24"/>
          <w:szCs w:val="24"/>
          <w:lang w:eastAsia="lt-LT"/>
        </w:rPr>
        <w:t xml:space="preserve"> Nr</w:t>
      </w:r>
      <w:r>
        <w:rPr>
          <w:rFonts w:ascii="Times New Roman" w:hAnsi="Times New Roman" w:cs="Times New Roman"/>
          <w:sz w:val="24"/>
          <w:szCs w:val="24"/>
          <w:lang w:eastAsia="lt-LT"/>
        </w:rPr>
        <w:t>.</w:t>
      </w:r>
      <w:r w:rsidRPr="00ED510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14:paraId="346A6699" w14:textId="77777777" w:rsidR="00ED510B" w:rsidRDefault="00ED510B" w:rsidP="00ED510B">
      <w:p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ED510B" w:rsidSect="00ED510B">
      <w:type w:val="continuous"/>
      <w:pgSz w:w="11906" w:h="16838"/>
      <w:pgMar w:top="851" w:right="567" w:bottom="1134" w:left="1701" w:header="567" w:footer="567" w:gutter="0"/>
      <w:cols w:num="2"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64567" w14:textId="77777777" w:rsidR="00C92972" w:rsidRDefault="00C92972">
      <w:pPr>
        <w:spacing w:after="0" w:line="240" w:lineRule="auto"/>
      </w:pPr>
      <w:r>
        <w:separator/>
      </w:r>
    </w:p>
  </w:endnote>
  <w:endnote w:type="continuationSeparator" w:id="0">
    <w:p w14:paraId="1E539424" w14:textId="77777777" w:rsidR="00C92972" w:rsidRDefault="00C92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AA4BD" w14:textId="77777777" w:rsidR="00C92972" w:rsidRDefault="00C92972">
      <w:pPr>
        <w:spacing w:after="0" w:line="240" w:lineRule="auto"/>
      </w:pPr>
      <w:r>
        <w:separator/>
      </w:r>
    </w:p>
  </w:footnote>
  <w:footnote w:type="continuationSeparator" w:id="0">
    <w:p w14:paraId="54F33B84" w14:textId="77777777" w:rsidR="00C92972" w:rsidRDefault="00C92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E3471" w14:textId="77777777" w:rsidR="00D9750F" w:rsidRPr="00076163" w:rsidRDefault="00D9750F">
    <w:pPr>
      <w:pStyle w:val="Antrats"/>
      <w:jc w:val="center"/>
      <w:rPr>
        <w:rFonts w:ascii="Times New Roman" w:hAnsi="Times New Roman" w:cs="Times New Roman"/>
        <w:sz w:val="24"/>
        <w:szCs w:val="24"/>
      </w:rPr>
    </w:pPr>
    <w:r w:rsidRPr="00076163">
      <w:rPr>
        <w:rFonts w:ascii="Times New Roman" w:hAnsi="Times New Roman" w:cs="Times New Roman"/>
        <w:sz w:val="24"/>
        <w:szCs w:val="24"/>
      </w:rPr>
      <w:fldChar w:fldCharType="begin"/>
    </w:r>
    <w:r w:rsidRPr="00076163">
      <w:rPr>
        <w:rFonts w:ascii="Times New Roman" w:hAnsi="Times New Roman" w:cs="Times New Roman"/>
        <w:sz w:val="24"/>
        <w:szCs w:val="24"/>
      </w:rPr>
      <w:instrText>PAGE   \* MERGEFORMAT</w:instrText>
    </w:r>
    <w:r w:rsidRPr="00076163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4</w:t>
    </w:r>
    <w:r w:rsidRPr="00076163">
      <w:rPr>
        <w:rFonts w:ascii="Times New Roman" w:hAnsi="Times New Roman" w:cs="Times New Roman"/>
        <w:sz w:val="24"/>
        <w:szCs w:val="24"/>
      </w:rPr>
      <w:fldChar w:fldCharType="end"/>
    </w:r>
  </w:p>
  <w:p w14:paraId="65CE8DB8" w14:textId="77777777" w:rsidR="00D9750F" w:rsidRDefault="00D9750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E8D60" w14:textId="77777777" w:rsidR="00D9750F" w:rsidRDefault="00D9750F" w:rsidP="00D9750F">
    <w:pPr>
      <w:pStyle w:val="Antrats"/>
      <w:ind w:right="14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D591E"/>
    <w:multiLevelType w:val="hybridMultilevel"/>
    <w:tmpl w:val="3FE6B902"/>
    <w:lvl w:ilvl="0" w:tplc="E160CB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9D3"/>
    <w:rsid w:val="00013115"/>
    <w:rsid w:val="00017050"/>
    <w:rsid w:val="0002068C"/>
    <w:rsid w:val="0002603A"/>
    <w:rsid w:val="00063017"/>
    <w:rsid w:val="00066A77"/>
    <w:rsid w:val="00082C1D"/>
    <w:rsid w:val="000F4233"/>
    <w:rsid w:val="00105A27"/>
    <w:rsid w:val="00115D21"/>
    <w:rsid w:val="00120476"/>
    <w:rsid w:val="001318CE"/>
    <w:rsid w:val="001503F5"/>
    <w:rsid w:val="001643C5"/>
    <w:rsid w:val="00173A6C"/>
    <w:rsid w:val="001D3004"/>
    <w:rsid w:val="001D7E9E"/>
    <w:rsid w:val="002136F2"/>
    <w:rsid w:val="00227358"/>
    <w:rsid w:val="0023615D"/>
    <w:rsid w:val="0026741D"/>
    <w:rsid w:val="00273407"/>
    <w:rsid w:val="0027348C"/>
    <w:rsid w:val="00277E98"/>
    <w:rsid w:val="0028181D"/>
    <w:rsid w:val="002D688C"/>
    <w:rsid w:val="002F5FCC"/>
    <w:rsid w:val="003477C0"/>
    <w:rsid w:val="00356803"/>
    <w:rsid w:val="0036501C"/>
    <w:rsid w:val="00401098"/>
    <w:rsid w:val="00414C67"/>
    <w:rsid w:val="00415999"/>
    <w:rsid w:val="00436BE5"/>
    <w:rsid w:val="004374C9"/>
    <w:rsid w:val="004734FD"/>
    <w:rsid w:val="004A516E"/>
    <w:rsid w:val="00536C19"/>
    <w:rsid w:val="00562022"/>
    <w:rsid w:val="00564338"/>
    <w:rsid w:val="005A3057"/>
    <w:rsid w:val="005B2B63"/>
    <w:rsid w:val="005B57F8"/>
    <w:rsid w:val="005D17FE"/>
    <w:rsid w:val="005E54D3"/>
    <w:rsid w:val="005E783A"/>
    <w:rsid w:val="00607A94"/>
    <w:rsid w:val="00620242"/>
    <w:rsid w:val="006401ED"/>
    <w:rsid w:val="0065129E"/>
    <w:rsid w:val="00660717"/>
    <w:rsid w:val="00665F7C"/>
    <w:rsid w:val="006709F3"/>
    <w:rsid w:val="006C4384"/>
    <w:rsid w:val="006C50A3"/>
    <w:rsid w:val="006E24FC"/>
    <w:rsid w:val="006E6997"/>
    <w:rsid w:val="006F4053"/>
    <w:rsid w:val="007261E0"/>
    <w:rsid w:val="0073206D"/>
    <w:rsid w:val="0074204E"/>
    <w:rsid w:val="00794454"/>
    <w:rsid w:val="007A46EB"/>
    <w:rsid w:val="007B03BF"/>
    <w:rsid w:val="007E77CC"/>
    <w:rsid w:val="007F23F3"/>
    <w:rsid w:val="008057C3"/>
    <w:rsid w:val="00847DC7"/>
    <w:rsid w:val="00850571"/>
    <w:rsid w:val="0085311E"/>
    <w:rsid w:val="0089421C"/>
    <w:rsid w:val="008974D5"/>
    <w:rsid w:val="008C11CB"/>
    <w:rsid w:val="00906A06"/>
    <w:rsid w:val="009F24DE"/>
    <w:rsid w:val="00A248DA"/>
    <w:rsid w:val="00AC210B"/>
    <w:rsid w:val="00AC6921"/>
    <w:rsid w:val="00AD6140"/>
    <w:rsid w:val="00B05C61"/>
    <w:rsid w:val="00B51391"/>
    <w:rsid w:val="00B760BA"/>
    <w:rsid w:val="00B81C41"/>
    <w:rsid w:val="00B9323D"/>
    <w:rsid w:val="00BA3FE1"/>
    <w:rsid w:val="00BE1118"/>
    <w:rsid w:val="00BF23DC"/>
    <w:rsid w:val="00C62F08"/>
    <w:rsid w:val="00C92972"/>
    <w:rsid w:val="00C964D0"/>
    <w:rsid w:val="00C970EB"/>
    <w:rsid w:val="00CE18F7"/>
    <w:rsid w:val="00CE379A"/>
    <w:rsid w:val="00D04F2F"/>
    <w:rsid w:val="00D07D11"/>
    <w:rsid w:val="00D76416"/>
    <w:rsid w:val="00D9750F"/>
    <w:rsid w:val="00DB749D"/>
    <w:rsid w:val="00DC0F25"/>
    <w:rsid w:val="00E07294"/>
    <w:rsid w:val="00E12438"/>
    <w:rsid w:val="00E203BE"/>
    <w:rsid w:val="00E5103C"/>
    <w:rsid w:val="00E64CF7"/>
    <w:rsid w:val="00E65B42"/>
    <w:rsid w:val="00E8605C"/>
    <w:rsid w:val="00EA65FC"/>
    <w:rsid w:val="00ED510B"/>
    <w:rsid w:val="00EE48F9"/>
    <w:rsid w:val="00EE750F"/>
    <w:rsid w:val="00F03DDC"/>
    <w:rsid w:val="00F26B1B"/>
    <w:rsid w:val="00F3200E"/>
    <w:rsid w:val="00F649D3"/>
    <w:rsid w:val="00FB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6EA43"/>
  <w15:chartTrackingRefBased/>
  <w15:docId w15:val="{B84277A5-D7FB-4EBE-90D4-BA8422F8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649D3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F649D3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F649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F649D3"/>
    <w:rPr>
      <w:rFonts w:ascii="Calibri" w:eastAsia="Times New Roman" w:hAnsi="Calibri" w:cs="Calibri"/>
    </w:rPr>
  </w:style>
  <w:style w:type="paragraph" w:styleId="Sraopastraipa">
    <w:name w:val="List Paragraph"/>
    <w:basedOn w:val="prastasis"/>
    <w:uiPriority w:val="34"/>
    <w:qFormat/>
    <w:rsid w:val="00F649D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3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3004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04F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04F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04F2F"/>
    <w:rPr>
      <w:rFonts w:ascii="Calibri" w:eastAsia="Times New Roman" w:hAnsi="Calibri" w:cs="Calibri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04F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04F2F"/>
    <w:rPr>
      <w:rFonts w:ascii="Calibri" w:eastAsia="Times New Roman" w:hAnsi="Calibri" w:cs="Calibri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rsid w:val="00277E98"/>
    <w:pPr>
      <w:spacing w:before="100" w:beforeAutospacing="1" w:after="100" w:afterAutospacing="1" w:line="240" w:lineRule="auto"/>
      <w:ind w:firstLine="720"/>
    </w:pPr>
    <w:rPr>
      <w:rFonts w:ascii="Arial" w:hAnsi="Arial" w:cs="Arial"/>
      <w:sz w:val="2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2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6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Rimsaite</dc:creator>
  <cp:keywords/>
  <dc:description/>
  <cp:lastModifiedBy>Reda Lichadziauskienė</cp:lastModifiedBy>
  <cp:revision>18</cp:revision>
  <cp:lastPrinted>2018-12-20T09:31:00Z</cp:lastPrinted>
  <dcterms:created xsi:type="dcterms:W3CDTF">2018-12-12T12:31:00Z</dcterms:created>
  <dcterms:modified xsi:type="dcterms:W3CDTF">2018-12-21T06:04:00Z</dcterms:modified>
</cp:coreProperties>
</file>