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033C3" w14:textId="27403099" w:rsidR="009F07AA" w:rsidRPr="005D3870" w:rsidRDefault="009F07AA" w:rsidP="002F732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D38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SVEIKATOS APSAUGOS MINISTERIJA</w:t>
      </w:r>
    </w:p>
    <w:p w14:paraId="756E9375" w14:textId="77777777" w:rsidR="009F07AA" w:rsidRPr="005D3870" w:rsidRDefault="009F07AA" w:rsidP="002F732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E1BE49E" w14:textId="77777777" w:rsidR="002F7327" w:rsidRPr="005D3870" w:rsidRDefault="002F7327" w:rsidP="002F732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5D38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5D387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14:paraId="7F1E57A3" w14:textId="77777777" w:rsidR="002F7327" w:rsidRPr="005D3870" w:rsidRDefault="002F7327" w:rsidP="002F732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4A150B0A" w14:textId="77777777" w:rsidR="002F7327" w:rsidRPr="005D3870" w:rsidRDefault="002F7327" w:rsidP="002F732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D38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14:paraId="24555E2B" w14:textId="77777777" w:rsidR="002F7327" w:rsidRPr="005D3870" w:rsidRDefault="002F7327" w:rsidP="002F732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D38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 VEIKSMŲ PROGRAMOS (TOLIAU – VEIKSMŲ PROGRAMA) </w:t>
      </w:r>
      <w:r w:rsidR="00EB1C38" w:rsidRPr="005D38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8 </w:t>
      </w:r>
      <w:r w:rsidRPr="005D38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PRIORITETO „</w:t>
      </w:r>
      <w:r w:rsidR="00EB1C38" w:rsidRPr="005D38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SOCIALINĖS ĮTRAUKTIES DIDINIMAS IR KOVA SU SKURDU“ </w:t>
      </w:r>
      <w:r w:rsidRPr="005D38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ĮGYVENDINIMO PRIEMONĖS</w:t>
      </w:r>
      <w:r w:rsidRPr="005D38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D38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p w14:paraId="7A0A61CC" w14:textId="77777777" w:rsidR="002F7327" w:rsidRPr="005D3870" w:rsidRDefault="002F7327" w:rsidP="002F7327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B56C891" w14:textId="77777777" w:rsidR="002F7327" w:rsidRPr="005D3870" w:rsidRDefault="002F7327" w:rsidP="002F7327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D38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PIRMASIS SKIRSNIS </w:t>
      </w:r>
    </w:p>
    <w:p w14:paraId="788B0A4E" w14:textId="77777777" w:rsidR="00F2664B" w:rsidRDefault="00F2664B" w:rsidP="00F2664B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9E62B5" w14:textId="184B824E" w:rsidR="00F2664B" w:rsidRPr="003D4AE0" w:rsidRDefault="00F2664B" w:rsidP="00F2664B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90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E519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D4A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</w:t>
      </w:r>
      <w:r w:rsidR="000254AE" w:rsidRPr="000254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08.4.2-ESFA-V-625 </w:t>
      </w:r>
      <w:r w:rsidRPr="003D4AE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2C1B64" w:rsidRPr="000254AE">
        <w:rPr>
          <w:rFonts w:ascii="Times New Roman" w:eastAsia="Times New Roman" w:hAnsi="Times New Roman" w:cs="Times New Roman"/>
          <w:b/>
          <w:sz w:val="24"/>
          <w:szCs w:val="24"/>
        </w:rPr>
        <w:t>SVEIKATOS PRIEŽIŪROS PASLAUGŲ TRAUMŲ IR NELAIMINGŲ ATSITIKIMŲ BEI IŠORINIŲ PRIEŽASČIŲ ATVEJAIS KOKYBĖS IR PRIEINAMUMO GERINIMAS</w:t>
      </w:r>
      <w:r w:rsidRPr="003D4AE0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0F01D756" w14:textId="1B6EEE8F" w:rsidR="00BB74B5" w:rsidRPr="00BB74B5" w:rsidRDefault="00BB74B5" w:rsidP="00BB74B5">
      <w:pPr>
        <w:pStyle w:val="Sraopastraipa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74B5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BB74B5" w:rsidRPr="00B86403" w14:paraId="4E20E34A" w14:textId="77777777" w:rsidTr="00FE550C">
        <w:tc>
          <w:tcPr>
            <w:tcW w:w="10029" w:type="dxa"/>
            <w:hideMark/>
          </w:tcPr>
          <w:p w14:paraId="54AEB9F6" w14:textId="472A9A42" w:rsidR="00BB74B5" w:rsidRPr="00597246" w:rsidRDefault="00BB74B5" w:rsidP="00C13750">
            <w:pPr>
              <w:pStyle w:val="Sraopastraipa"/>
              <w:numPr>
                <w:ilvl w:val="1"/>
                <w:numId w:val="17"/>
              </w:numPr>
              <w:tabs>
                <w:tab w:val="left" w:pos="0"/>
                <w:tab w:val="left" w:pos="459"/>
              </w:tabs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5972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Priemonės įgyvendinimas finansuojamas Europos socialinio fondo lėšomis.</w:t>
            </w:r>
          </w:p>
        </w:tc>
      </w:tr>
      <w:tr w:rsidR="00BB74B5" w:rsidRPr="00B86403" w14:paraId="7DE0EA7F" w14:textId="77777777" w:rsidTr="00FE550C">
        <w:tc>
          <w:tcPr>
            <w:tcW w:w="10029" w:type="dxa"/>
            <w:hideMark/>
          </w:tcPr>
          <w:p w14:paraId="5EBC6E50" w14:textId="4E20A1D2" w:rsidR="00BB74B5" w:rsidRPr="00B86403" w:rsidRDefault="00BB74B5" w:rsidP="00183C7D">
            <w:pPr>
              <w:numPr>
                <w:ilvl w:val="1"/>
                <w:numId w:val="17"/>
              </w:numPr>
              <w:tabs>
                <w:tab w:val="left" w:pos="176"/>
                <w:tab w:val="left" w:pos="459"/>
              </w:tabs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8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Įgyvendinant priemonę, prisidedama prie uždavinio „Sumažinti sveikatos netolygumus, gerinant sveikatos priežiūros kokybę ir prieinamumą tikslinėms gyventojų grupėms ir skatinti sveiką senėjimą“</w:t>
            </w:r>
            <w:r w:rsidR="005750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įgyvendinimo</w:t>
            </w:r>
            <w:r w:rsidRPr="00B86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</w:tr>
      <w:tr w:rsidR="00BB74B5" w:rsidRPr="00B86403" w14:paraId="27ECB62E" w14:textId="77777777" w:rsidTr="00FE550C">
        <w:tc>
          <w:tcPr>
            <w:tcW w:w="10029" w:type="dxa"/>
          </w:tcPr>
          <w:p w14:paraId="69441368" w14:textId="38D7B582" w:rsidR="001628B2" w:rsidRDefault="001628B2" w:rsidP="001628B2">
            <w:pPr>
              <w:pStyle w:val="Sraopastraipa"/>
              <w:numPr>
                <w:ilvl w:val="1"/>
                <w:numId w:val="17"/>
              </w:numPr>
              <w:tabs>
                <w:tab w:val="left" w:pos="0"/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</w:t>
            </w:r>
            <w:r w:rsidRPr="0001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iamos veiklos</w:t>
            </w:r>
            <w:r w:rsidRPr="000830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890F882" w14:textId="5ED514B4" w:rsidR="00BB74B5" w:rsidRPr="001628B2" w:rsidRDefault="00EA2164" w:rsidP="001628B2">
            <w:pPr>
              <w:pStyle w:val="Sraopastraipa"/>
              <w:numPr>
                <w:ilvl w:val="2"/>
                <w:numId w:val="17"/>
              </w:numPr>
              <w:tabs>
                <w:tab w:val="left" w:pos="0"/>
                <w:tab w:val="left" w:pos="459"/>
                <w:tab w:val="left" w:pos="60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B2">
              <w:rPr>
                <w:rFonts w:ascii="Times New Roman" w:hAnsi="Times New Roman" w:cs="Times New Roman"/>
                <w:sz w:val="24"/>
                <w:szCs w:val="24"/>
              </w:rPr>
              <w:t xml:space="preserve">efektyvaus </w:t>
            </w:r>
            <w:r w:rsidR="00116B93" w:rsidRPr="005F7F40">
              <w:rPr>
                <w:rFonts w:ascii="Times New Roman" w:hAnsi="Times New Roman"/>
                <w:sz w:val="24"/>
                <w:szCs w:val="24"/>
              </w:rPr>
              <w:t xml:space="preserve">traumų ir nelaimingų atsitikimų bei kitų išorinių priežasčių </w:t>
            </w:r>
            <w:r w:rsidR="00116B93" w:rsidRPr="005F7F40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lemtų sužalojimų atvejais</w:t>
            </w:r>
            <w:r w:rsidR="00116B93" w:rsidRPr="005F7F40">
              <w:rPr>
                <w:rFonts w:ascii="Times New Roman" w:hAnsi="Times New Roman" w:cs="Times New Roman"/>
                <w:sz w:val="24"/>
                <w:szCs w:val="24"/>
              </w:rPr>
              <w:t xml:space="preserve"> profila</w:t>
            </w:r>
            <w:r w:rsidR="00116B93" w:rsidRPr="001628B2">
              <w:rPr>
                <w:rFonts w:ascii="Times New Roman" w:hAnsi="Times New Roman" w:cs="Times New Roman"/>
                <w:sz w:val="24"/>
                <w:szCs w:val="24"/>
              </w:rPr>
              <w:t xml:space="preserve">ktikos, diagnostikos, gydymo ir metodų taikymo modelio sudarančio prielaidas gerinti </w:t>
            </w:r>
            <w:r w:rsidR="00116B93" w:rsidRPr="001628B2">
              <w:rPr>
                <w:rFonts w:ascii="Times New Roman" w:hAnsi="Times New Roman"/>
                <w:sz w:val="24"/>
                <w:szCs w:val="24"/>
              </w:rPr>
              <w:t xml:space="preserve">traumų ir nelaimingų atsitikimų bei išorinių priežasčių </w:t>
            </w:r>
            <w:r w:rsidR="00116B93" w:rsidRPr="001628B2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atvejais</w:t>
            </w:r>
            <w:r w:rsidR="00116B93" w:rsidRPr="001628B2">
              <w:rPr>
                <w:rFonts w:ascii="Times New Roman" w:hAnsi="Times New Roman" w:cs="Times New Roman"/>
                <w:sz w:val="24"/>
                <w:szCs w:val="24"/>
              </w:rPr>
              <w:t xml:space="preserve"> profilaktikos, diagnostikos, gydymo kokybę ir prieinamumą tikslinėms gyventojų grupėms, plėtojimas bei tobulinimas:</w:t>
            </w:r>
          </w:p>
          <w:p w14:paraId="1E10A47E" w14:textId="61DB3340" w:rsidR="00B21CE3" w:rsidRDefault="00A616A6" w:rsidP="001D18AA">
            <w:pPr>
              <w:pStyle w:val="Sraopastraipa2"/>
              <w:tabs>
                <w:tab w:val="left" w:pos="459"/>
                <w:tab w:val="left" w:pos="743"/>
                <w:tab w:val="left" w:pos="102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1.3.1</w:t>
            </w:r>
            <w:r w:rsidR="001E17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16B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5F4E7C">
              <w:rPr>
                <w:color w:val="1F497D"/>
              </w:rPr>
              <w:t xml:space="preserve"> </w:t>
            </w:r>
            <w:r w:rsidR="005F4E7C" w:rsidRPr="005F4E7C">
              <w:rPr>
                <w:rFonts w:ascii="Times New Roman" w:eastAsiaTheme="minorHAnsi" w:hAnsi="Times New Roman"/>
                <w:sz w:val="24"/>
                <w:szCs w:val="24"/>
              </w:rPr>
              <w:t>psichikos sveikatos speci</w:t>
            </w:r>
            <w:r w:rsidR="005F4E7C">
              <w:rPr>
                <w:rFonts w:ascii="Times New Roman" w:eastAsiaTheme="minorHAnsi" w:hAnsi="Times New Roman"/>
                <w:sz w:val="24"/>
                <w:szCs w:val="24"/>
              </w:rPr>
              <w:t>alistų (psichologų</w:t>
            </w:r>
            <w:r w:rsidR="005F4E7C" w:rsidRPr="005F4E7C">
              <w:rPr>
                <w:rFonts w:ascii="Times New Roman" w:eastAsiaTheme="minorHAnsi" w:hAnsi="Times New Roman"/>
                <w:sz w:val="24"/>
                <w:szCs w:val="24"/>
              </w:rPr>
              <w:t>, psichiatrų, psichikos sveikatos slaugytojų ir pan.), telefoninės emocinės paramos paslaugas teikiančių specialistų (savanorių)</w:t>
            </w:r>
            <w:r w:rsidR="001663DD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1663DD">
              <w:rPr>
                <w:rFonts w:ascii="Times New Roman" w:hAnsi="Times New Roman"/>
                <w:sz w:val="24"/>
                <w:szCs w:val="24"/>
              </w:rPr>
              <w:t xml:space="preserve"> traumų centrų,</w:t>
            </w:r>
            <w:r w:rsidR="001663DD" w:rsidRPr="00EF5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3DD" w:rsidRPr="00AF340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tikslinių teritorijų </w:t>
            </w:r>
            <w:r w:rsidR="001663DD" w:rsidRPr="00AF340D">
              <w:rPr>
                <w:rFonts w:ascii="Times New Roman" w:hAnsi="Times New Roman"/>
                <w:sz w:val="24"/>
                <w:szCs w:val="24"/>
              </w:rPr>
              <w:t>sveikatos priežiūros įstaigų (ligoninių) specialistų</w:t>
            </w:r>
            <w:r w:rsidR="001663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663DD" w:rsidRPr="00EF53FA">
              <w:rPr>
                <w:rFonts w:ascii="Times New Roman" w:hAnsi="Times New Roman"/>
                <w:sz w:val="24"/>
                <w:szCs w:val="24"/>
              </w:rPr>
              <w:t xml:space="preserve">teikiančių skubią medicinos pagalbą traumų, nudegimų, apsinuodijimų </w:t>
            </w:r>
            <w:r w:rsidR="001663DD">
              <w:rPr>
                <w:rFonts w:ascii="Times New Roman" w:hAnsi="Times New Roman"/>
                <w:sz w:val="24"/>
                <w:szCs w:val="24"/>
              </w:rPr>
              <w:t xml:space="preserve">ir kitų </w:t>
            </w:r>
            <w:r w:rsidR="001663DD" w:rsidRPr="001628B2">
              <w:rPr>
                <w:rFonts w:ascii="Times New Roman" w:hAnsi="Times New Roman"/>
                <w:sz w:val="24"/>
                <w:szCs w:val="24"/>
              </w:rPr>
              <w:t xml:space="preserve">nelaimingų atsitikimų bei išorinių priežasčių </w:t>
            </w:r>
            <w:r w:rsidR="001663DD" w:rsidRPr="001628B2">
              <w:rPr>
                <w:rFonts w:ascii="Times New Roman" w:hAnsi="Times New Roman"/>
                <w:kern w:val="1"/>
                <w:sz w:val="24"/>
                <w:szCs w:val="24"/>
              </w:rPr>
              <w:t>lemtų sužalojimų atvejais</w:t>
            </w:r>
            <w:r w:rsidR="001663DD" w:rsidRPr="00162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3DD">
              <w:rPr>
                <w:rFonts w:ascii="Times New Roman" w:hAnsi="Times New Roman"/>
                <w:sz w:val="24"/>
                <w:szCs w:val="24"/>
              </w:rPr>
              <w:t xml:space="preserve">kvalifikacijos tobulinimas, žinių ir gebėjimų stiprinimas. </w:t>
            </w:r>
            <w:r w:rsidR="005F4E7C" w:rsidRPr="005F4E7C">
              <w:rPr>
                <w:rFonts w:ascii="Times New Roman" w:eastAsiaTheme="minorHAnsi" w:hAnsi="Times New Roman"/>
                <w:sz w:val="24"/>
                <w:szCs w:val="24"/>
              </w:rPr>
              <w:t xml:space="preserve"> (37.11; 37.12; 37.14</w:t>
            </w:r>
            <w:r w:rsidR="001663DD">
              <w:rPr>
                <w:rFonts w:ascii="Times New Roman" w:eastAsiaTheme="minorHAnsi" w:hAnsi="Times New Roman"/>
                <w:sz w:val="24"/>
                <w:szCs w:val="24"/>
              </w:rPr>
              <w:t>; 38.1</w:t>
            </w:r>
            <w:r w:rsidR="005F4E7C" w:rsidRPr="005F4E7C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 w:rsidR="00103DB6" w:rsidRPr="005F4E7C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14:paraId="603BCA4E" w14:textId="2AA57A9C" w:rsidR="00050CC9" w:rsidRPr="001628B2" w:rsidRDefault="001D18AA" w:rsidP="00C13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  <w:r w:rsidR="00116B9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66D2A">
              <w:rPr>
                <w:rFonts w:ascii="Times New Roman" w:hAnsi="Times New Roman"/>
                <w:sz w:val="24"/>
                <w:szCs w:val="24"/>
              </w:rPr>
              <w:t>.</w:t>
            </w:r>
            <w:r w:rsidR="00D66D2A">
              <w:rPr>
                <w:rFonts w:ascii="Times New Roman" w:hAnsi="Times New Roman" w:cs="Times New Roman"/>
                <w:sz w:val="24"/>
                <w:szCs w:val="24"/>
              </w:rPr>
              <w:t xml:space="preserve"> dokumentų (protokolų, algoritmų, metodikų, tvarkos aprašų, programų ir kt.</w:t>
            </w:r>
            <w:r w:rsidR="00E56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F95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r w:rsidR="00D66D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66D2A" w:rsidRPr="001628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D2A" w:rsidRPr="001628B2">
              <w:rPr>
                <w:rFonts w:ascii="Times New Roman" w:hAnsi="Times New Roman" w:cs="Times New Roman"/>
                <w:sz w:val="24"/>
                <w:szCs w:val="24"/>
              </w:rPr>
              <w:t>reikalingų</w:t>
            </w:r>
            <w:r w:rsidR="00D66D2A">
              <w:rPr>
                <w:rFonts w:ascii="Times New Roman" w:hAnsi="Times New Roman" w:cs="Times New Roman"/>
                <w:sz w:val="24"/>
                <w:szCs w:val="24"/>
              </w:rPr>
              <w:t xml:space="preserve"> savižudybių profilaktikai</w:t>
            </w:r>
            <w:r w:rsidR="00075C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D2A" w:rsidRPr="00657719">
              <w:rPr>
                <w:rFonts w:ascii="Times New Roman" w:hAnsi="Times New Roman" w:cs="Times New Roman"/>
                <w:sz w:val="24"/>
                <w:szCs w:val="24"/>
              </w:rPr>
              <w:t>traumų ir kitų išorinių mirties priežasčių stebėsenos sistem</w:t>
            </w:r>
            <w:r w:rsidR="00D66D2A" w:rsidRPr="00E2392B">
              <w:rPr>
                <w:rFonts w:ascii="Times New Roman" w:hAnsi="Times New Roman" w:cs="Times New Roman"/>
                <w:sz w:val="24"/>
                <w:szCs w:val="24"/>
              </w:rPr>
              <w:t>ai,</w:t>
            </w:r>
            <w:r w:rsidR="007F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D2A" w:rsidRPr="00E2392B">
              <w:rPr>
                <w:rFonts w:ascii="Times New Roman" w:hAnsi="Times New Roman" w:cs="Times New Roman"/>
                <w:sz w:val="24"/>
                <w:szCs w:val="24"/>
              </w:rPr>
              <w:t xml:space="preserve">tobulinimas, </w:t>
            </w:r>
            <w:r w:rsidR="00ED790C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D66D2A" w:rsidRPr="00E2392B">
              <w:rPr>
                <w:rFonts w:ascii="Times New Roman" w:hAnsi="Times New Roman" w:cs="Times New Roman"/>
                <w:sz w:val="24"/>
                <w:szCs w:val="24"/>
              </w:rPr>
              <w:t>rengimas</w:t>
            </w:r>
            <w:r w:rsidR="00ED790C">
              <w:rPr>
                <w:rFonts w:ascii="Times New Roman" w:hAnsi="Times New Roman" w:cs="Times New Roman"/>
                <w:sz w:val="24"/>
                <w:szCs w:val="24"/>
              </w:rPr>
              <w:t xml:space="preserve"> ir įdiegimas</w:t>
            </w:r>
            <w:r w:rsidR="00640E79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640E79" w:rsidRPr="00170E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37.13, </w:t>
            </w:r>
            <w:r w:rsidR="0069082D" w:rsidRPr="00170E2E">
              <w:rPr>
                <w:rFonts w:ascii="Times New Roman" w:hAnsi="Times New Roman" w:cs="Times New Roman"/>
                <w:i/>
                <w:sz w:val="24"/>
                <w:szCs w:val="24"/>
              </w:rPr>
              <w:t>38.10,</w:t>
            </w:r>
            <w:r w:rsidR="00640E79" w:rsidRPr="00170E2E">
              <w:rPr>
                <w:rFonts w:ascii="Times New Roman" w:hAnsi="Times New Roman" w:cs="Times New Roman"/>
                <w:i/>
                <w:sz w:val="24"/>
                <w:szCs w:val="24"/>
              </w:rPr>
              <w:t>38.11</w:t>
            </w:r>
            <w:r w:rsidR="00D66D2A" w:rsidRPr="001628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1DE3" w:rsidRPr="001628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FC652F" w14:textId="774407C1" w:rsidR="00AC7350" w:rsidRPr="00C007F6" w:rsidRDefault="001D18AA" w:rsidP="00AC7350">
            <w:pPr>
              <w:pStyle w:val="Default"/>
              <w:jc w:val="both"/>
              <w:rPr>
                <w:rFonts w:eastAsia="Times New Roman"/>
              </w:rPr>
            </w:pPr>
            <w:r>
              <w:t>1.3.</w:t>
            </w:r>
            <w:r w:rsidR="00116B93">
              <w:t>1.</w:t>
            </w:r>
            <w:r w:rsidR="00ED1651">
              <w:t>3</w:t>
            </w:r>
            <w:r w:rsidR="00806F8F">
              <w:t>.</w:t>
            </w:r>
            <w:r w:rsidR="00D66D2A">
              <w:t xml:space="preserve"> </w:t>
            </w:r>
            <w:r w:rsidR="00D66D2A" w:rsidRPr="00D66D2A">
              <w:rPr>
                <w:rFonts w:eastAsia="Times New Roman"/>
              </w:rPr>
              <w:t>traumų ir nelaimingų atsitikimų bei išorinių priežasčių atvejais</w:t>
            </w:r>
            <w:r w:rsidR="00D66D2A" w:rsidRPr="00C007F6">
              <w:rPr>
                <w:rFonts w:eastAsia="Times New Roman"/>
              </w:rPr>
              <w:t xml:space="preserve"> paslaugų teikimo, įgyvendinant integruotos sveikatos priežiūros modelį,</w:t>
            </w:r>
            <w:r w:rsidR="007801F4">
              <w:rPr>
                <w:rFonts w:eastAsia="Times New Roman"/>
              </w:rPr>
              <w:t xml:space="preserve"> </w:t>
            </w:r>
            <w:r w:rsidR="00D66D2A" w:rsidRPr="00C007F6">
              <w:rPr>
                <w:rFonts w:eastAsia="Times New Roman"/>
              </w:rPr>
              <w:t>efektyvumo vertinimo</w:t>
            </w:r>
            <w:r w:rsidR="007801F4">
              <w:rPr>
                <w:rFonts w:eastAsia="Times New Roman"/>
              </w:rPr>
              <w:t xml:space="preserve"> atlikimas</w:t>
            </w:r>
            <w:r w:rsidR="00785531">
              <w:rPr>
                <w:rFonts w:eastAsia="Times New Roman"/>
              </w:rPr>
              <w:t xml:space="preserve">, </w:t>
            </w:r>
            <w:r w:rsidR="00075C26">
              <w:rPr>
                <w:rFonts w:eastAsia="Times New Roman"/>
              </w:rPr>
              <w:t>tyrimų atlikimas bei</w:t>
            </w:r>
            <w:r w:rsidR="00D66D2A" w:rsidRPr="00C007F6">
              <w:rPr>
                <w:rFonts w:eastAsia="Times New Roman"/>
              </w:rPr>
              <w:t xml:space="preserve"> </w:t>
            </w:r>
            <w:proofErr w:type="spellStart"/>
            <w:r w:rsidR="00D66D2A" w:rsidRPr="00C007F6">
              <w:rPr>
                <w:rFonts w:eastAsia="Times New Roman"/>
              </w:rPr>
              <w:t>stebėsenos</w:t>
            </w:r>
            <w:proofErr w:type="spellEnd"/>
            <w:r w:rsidR="00D66D2A" w:rsidRPr="00C007F6">
              <w:rPr>
                <w:rFonts w:eastAsia="Times New Roman"/>
              </w:rPr>
              <w:t xml:space="preserve"> priemonių </w:t>
            </w:r>
            <w:r w:rsidR="00FF4C1E">
              <w:rPr>
                <w:rFonts w:eastAsia="Times New Roman"/>
              </w:rPr>
              <w:t>su</w:t>
            </w:r>
            <w:r w:rsidR="00D66D2A" w:rsidRPr="00C007F6">
              <w:rPr>
                <w:rFonts w:eastAsia="Times New Roman"/>
              </w:rPr>
              <w:t>kūrimas</w:t>
            </w:r>
            <w:r w:rsidR="00D8525E">
              <w:rPr>
                <w:rFonts w:eastAsia="Times New Roman"/>
              </w:rPr>
              <w:t>,</w:t>
            </w:r>
            <w:r w:rsidR="00ED790C">
              <w:t xml:space="preserve"> įdiegimas  </w:t>
            </w:r>
            <w:r w:rsidR="00AC7350" w:rsidRPr="00C007F6">
              <w:rPr>
                <w:rFonts w:eastAsia="Times New Roman"/>
              </w:rPr>
              <w:t>(</w:t>
            </w:r>
            <w:r w:rsidR="007879AB" w:rsidRPr="007879AB">
              <w:rPr>
                <w:rFonts w:eastAsia="Times New Roman"/>
                <w:i/>
              </w:rPr>
              <w:t xml:space="preserve">37.8; </w:t>
            </w:r>
            <w:r w:rsidR="00AC7350" w:rsidRPr="00170E2E">
              <w:rPr>
                <w:rFonts w:eastAsia="Times New Roman"/>
                <w:i/>
              </w:rPr>
              <w:t>37.12; 37.13</w:t>
            </w:r>
            <w:r w:rsidR="00AC7350" w:rsidRPr="00C007F6">
              <w:rPr>
                <w:rFonts w:eastAsia="Times New Roman"/>
              </w:rPr>
              <w:t>).</w:t>
            </w:r>
          </w:p>
          <w:bookmarkEnd w:id="0"/>
          <w:bookmarkEnd w:id="1"/>
          <w:p w14:paraId="07FAB612" w14:textId="38279865" w:rsidR="00BB5804" w:rsidRPr="00945283" w:rsidRDefault="00BB5804" w:rsidP="00437A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283">
              <w:rPr>
                <w:rFonts w:ascii="Times New Roman" w:hAnsi="Times New Roman"/>
                <w:sz w:val="24"/>
                <w:szCs w:val="24"/>
              </w:rPr>
              <w:t>1.4. Galimi pareiškėjai:</w:t>
            </w:r>
          </w:p>
          <w:p w14:paraId="50B38095" w14:textId="2A879B4A" w:rsidR="00095A9F" w:rsidRPr="00095A9F" w:rsidRDefault="00095A9F" w:rsidP="00137B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1.4.1</w:t>
            </w:r>
            <w:r w:rsidRPr="00095A9F">
              <w:rPr>
                <w:rFonts w:ascii="Times New Roman" w:hAnsi="Times New Roman"/>
                <w:sz w:val="24"/>
                <w:szCs w:val="24"/>
              </w:rPr>
              <w:t>. Sveikatos apsaugos ministerija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72459B" w14:textId="4D26D023" w:rsidR="00812AC2" w:rsidRDefault="00BB5804" w:rsidP="00137B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  <w:r w:rsidR="00095A9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83C7D" w:rsidRPr="00EF53FA">
              <w:rPr>
                <w:rFonts w:ascii="Times New Roman" w:hAnsi="Times New Roman"/>
                <w:sz w:val="24"/>
                <w:szCs w:val="24"/>
              </w:rPr>
              <w:t xml:space="preserve"> Lietuv</w:t>
            </w:r>
            <w:r w:rsidR="00183C7D">
              <w:rPr>
                <w:rFonts w:ascii="Times New Roman" w:hAnsi="Times New Roman"/>
                <w:sz w:val="24"/>
                <w:szCs w:val="24"/>
              </w:rPr>
              <w:t>os sveikatos mokslų universitetas</w:t>
            </w:r>
            <w:r w:rsidR="00812A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E03FF4" w14:textId="5D02489C" w:rsidR="00ED1651" w:rsidRDefault="00ED1651" w:rsidP="00137B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1.4.3. Vilniaus universitetas;</w:t>
            </w:r>
          </w:p>
          <w:p w14:paraId="2BFA8600" w14:textId="3DC179D3" w:rsidR="00812AC2" w:rsidRPr="00CB01C3" w:rsidRDefault="00ED1651" w:rsidP="00945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1C3">
              <w:rPr>
                <w:rFonts w:ascii="Times New Roman" w:hAnsi="Times New Roman"/>
                <w:sz w:val="24"/>
                <w:szCs w:val="24"/>
              </w:rPr>
              <w:t>1.4.4</w:t>
            </w:r>
            <w:r w:rsidR="0087095F" w:rsidRPr="00CB01C3">
              <w:rPr>
                <w:rFonts w:ascii="Times New Roman" w:hAnsi="Times New Roman"/>
                <w:sz w:val="24"/>
                <w:szCs w:val="24"/>
              </w:rPr>
              <w:t>.</w:t>
            </w:r>
            <w:r w:rsidRPr="00CB01C3">
              <w:rPr>
                <w:rFonts w:ascii="Times New Roman" w:hAnsi="Times New Roman"/>
                <w:sz w:val="24"/>
                <w:szCs w:val="24"/>
              </w:rPr>
              <w:t xml:space="preserve"> Sveikatos priežiūros ir farmacijos specialistų kompetencijų centras</w:t>
            </w:r>
            <w:r w:rsidR="00137B7C" w:rsidRPr="00CB01C3">
              <w:rPr>
                <w:rFonts w:ascii="Times New Roman" w:hAnsi="Times New Roman"/>
                <w:sz w:val="24"/>
                <w:szCs w:val="24"/>
              </w:rPr>
              <w:t>;</w:t>
            </w:r>
            <w:r w:rsidR="000235DF" w:rsidRPr="00CB0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354F79" w14:textId="63110789" w:rsidR="00D31EEB" w:rsidRPr="00ED1651" w:rsidRDefault="00CB01C3" w:rsidP="00ED1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1C3">
              <w:rPr>
                <w:rFonts w:ascii="Times New Roman" w:hAnsi="Times New Roman"/>
                <w:sz w:val="24"/>
                <w:szCs w:val="24"/>
              </w:rPr>
              <w:t>1.4.5</w:t>
            </w:r>
            <w:r w:rsidR="00D31EEB" w:rsidRPr="00ED1651">
              <w:rPr>
                <w:rFonts w:ascii="Times New Roman" w:hAnsi="Times New Roman"/>
                <w:sz w:val="24"/>
                <w:szCs w:val="24"/>
              </w:rPr>
              <w:t>.</w:t>
            </w:r>
            <w:r w:rsidR="000235DF" w:rsidRPr="00ED1651">
              <w:rPr>
                <w:rFonts w:ascii="Times New Roman" w:hAnsi="Times New Roman"/>
                <w:sz w:val="24"/>
                <w:szCs w:val="24"/>
              </w:rPr>
              <w:t xml:space="preserve"> Higienos institutas</w:t>
            </w:r>
            <w:r w:rsidR="00D31EEB" w:rsidRPr="00ED165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A2BF38" w14:textId="7E732B7F" w:rsidR="00ED1651" w:rsidRPr="00ED1651" w:rsidRDefault="00ED1651" w:rsidP="00ED1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  <w:r w:rsidR="00CB01C3">
              <w:rPr>
                <w:rFonts w:ascii="Times New Roman" w:hAnsi="Times New Roman"/>
                <w:sz w:val="24"/>
                <w:szCs w:val="24"/>
              </w:rPr>
              <w:t>6</w:t>
            </w:r>
            <w:r w:rsidRPr="00ED1651">
              <w:rPr>
                <w:rFonts w:ascii="Times New Roman" w:hAnsi="Times New Roman"/>
                <w:sz w:val="24"/>
                <w:szCs w:val="24"/>
              </w:rPr>
              <w:t>. Valstybinis psichikos sveikatos centras;</w:t>
            </w:r>
          </w:p>
          <w:p w14:paraId="4DD7F424" w14:textId="6217A00B" w:rsidR="00D31EEB" w:rsidRDefault="00D31EEB" w:rsidP="00023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B01C3">
              <w:rPr>
                <w:rFonts w:ascii="Times New Roman" w:hAnsi="Times New Roman"/>
                <w:sz w:val="24"/>
                <w:szCs w:val="24"/>
              </w:rPr>
              <w:t>4.7</w:t>
            </w:r>
            <w:r w:rsidRPr="00ED1651">
              <w:rPr>
                <w:rFonts w:ascii="Times New Roman" w:hAnsi="Times New Roman"/>
                <w:sz w:val="24"/>
                <w:szCs w:val="24"/>
              </w:rPr>
              <w:t>.</w:t>
            </w:r>
            <w:r w:rsidR="00945283" w:rsidRPr="00ED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3C7D" w:rsidRPr="00ED1651">
              <w:rPr>
                <w:rFonts w:ascii="Times New Roman" w:hAnsi="Times New Roman"/>
                <w:sz w:val="24"/>
                <w:szCs w:val="24"/>
              </w:rPr>
              <w:t>Asmens sveikatos priežiūros įstaigos, atliekančios aukščiausio lygio traumos centrų funkcijas</w:t>
            </w:r>
            <w:r w:rsidR="00ED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1651" w:rsidRPr="00ED165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D1651" w:rsidRPr="00ED1651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="00ED1651" w:rsidRPr="00ED1651">
              <w:rPr>
                <w:rFonts w:ascii="Times New Roman" w:hAnsi="Times New Roman"/>
                <w:sz w:val="24"/>
                <w:szCs w:val="24"/>
              </w:rPr>
              <w:t xml:space="preserve"> Respublikinė Vilniaus universitetinė ligoninė, Lietuvos sveikatos mokslų universiteto ligoninė </w:t>
            </w:r>
            <w:proofErr w:type="spellStart"/>
            <w:r w:rsidR="00ED1651" w:rsidRPr="00ED1651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="00ED1651" w:rsidRPr="00ED1651">
              <w:rPr>
                <w:rFonts w:ascii="Times New Roman" w:hAnsi="Times New Roman"/>
                <w:sz w:val="24"/>
                <w:szCs w:val="24"/>
              </w:rPr>
              <w:t xml:space="preserve"> Kauno klinikos, </w:t>
            </w:r>
            <w:proofErr w:type="spellStart"/>
            <w:r w:rsidR="00ED1651" w:rsidRPr="00ED1651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="00ED1651" w:rsidRPr="00ED1651">
              <w:rPr>
                <w:rFonts w:ascii="Times New Roman" w:hAnsi="Times New Roman"/>
                <w:sz w:val="24"/>
                <w:szCs w:val="24"/>
              </w:rPr>
              <w:t xml:space="preserve"> Klaipėdos universitetinė ligoninė)</w:t>
            </w:r>
            <w:r w:rsidR="00ED165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112DC70" w14:textId="08394F83" w:rsidR="00D31EEB" w:rsidRPr="00137B7C" w:rsidRDefault="00437A5C" w:rsidP="00137B7C">
            <w:pPr>
              <w:tabs>
                <w:tab w:val="left" w:pos="0"/>
                <w:tab w:val="left" w:pos="1026"/>
                <w:tab w:val="left" w:pos="1556"/>
                <w:tab w:val="left" w:pos="1877"/>
                <w:tab w:val="left" w:pos="230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7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E013C8" w:rsidRPr="00137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7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013C8" w:rsidRPr="00137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Galimi parneriai:</w:t>
            </w:r>
          </w:p>
          <w:p w14:paraId="00620C99" w14:textId="5B804162" w:rsidR="00ED1651" w:rsidRPr="00095A9F" w:rsidRDefault="00ED1651" w:rsidP="00ED1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1.5.1</w:t>
            </w:r>
            <w:r w:rsidRPr="00095A9F">
              <w:rPr>
                <w:rFonts w:ascii="Times New Roman" w:hAnsi="Times New Roman"/>
                <w:sz w:val="24"/>
                <w:szCs w:val="24"/>
              </w:rPr>
              <w:t>. Sveikatos apsaugos ministerija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89F377" w14:textId="30AB7562" w:rsidR="00ED1651" w:rsidRDefault="00ED1651" w:rsidP="00ED1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1.5.2.</w:t>
            </w:r>
            <w:r w:rsidRPr="00EF53FA">
              <w:rPr>
                <w:rFonts w:ascii="Times New Roman" w:hAnsi="Times New Roman"/>
                <w:sz w:val="24"/>
                <w:szCs w:val="24"/>
              </w:rPr>
              <w:t xml:space="preserve"> Lietuv</w:t>
            </w:r>
            <w:r>
              <w:rPr>
                <w:rFonts w:ascii="Times New Roman" w:hAnsi="Times New Roman"/>
                <w:sz w:val="24"/>
                <w:szCs w:val="24"/>
              </w:rPr>
              <w:t>os sveikatos mokslų universitetas;</w:t>
            </w:r>
          </w:p>
          <w:p w14:paraId="634E0AAD" w14:textId="5E4AC771" w:rsidR="00ED1651" w:rsidRDefault="00ED1651" w:rsidP="00ED1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1.5.3. Vilniaus universitetas;</w:t>
            </w:r>
          </w:p>
          <w:p w14:paraId="43FC6D08" w14:textId="54C7884C" w:rsidR="00ED1651" w:rsidRPr="00CB01C3" w:rsidRDefault="00ED1651" w:rsidP="00ED1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1C3">
              <w:rPr>
                <w:rFonts w:ascii="Times New Roman" w:hAnsi="Times New Roman"/>
                <w:sz w:val="24"/>
                <w:szCs w:val="24"/>
              </w:rPr>
              <w:t xml:space="preserve">1.5.4. Sveikatos priežiūros ir farmacijos specialistų kompetencijų centras; </w:t>
            </w:r>
          </w:p>
          <w:p w14:paraId="45EFB21C" w14:textId="3F636DE1" w:rsidR="00ED1651" w:rsidRPr="00ED1651" w:rsidRDefault="00CB01C3" w:rsidP="00ED1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1C3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D1651" w:rsidRPr="00ED1651">
              <w:rPr>
                <w:rFonts w:ascii="Times New Roman" w:hAnsi="Times New Roman"/>
                <w:sz w:val="24"/>
                <w:szCs w:val="24"/>
              </w:rPr>
              <w:t>. Higienos institutas;</w:t>
            </w:r>
          </w:p>
          <w:p w14:paraId="1790ACB9" w14:textId="65AFAF54" w:rsidR="00ED1651" w:rsidRPr="00ED1651" w:rsidRDefault="00ED1651" w:rsidP="00ED1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  <w:r w:rsidR="00CB01C3">
              <w:rPr>
                <w:rFonts w:ascii="Times New Roman" w:hAnsi="Times New Roman"/>
                <w:sz w:val="24"/>
                <w:szCs w:val="24"/>
              </w:rPr>
              <w:t>6</w:t>
            </w:r>
            <w:r w:rsidRPr="00ED1651">
              <w:rPr>
                <w:rFonts w:ascii="Times New Roman" w:hAnsi="Times New Roman"/>
                <w:sz w:val="24"/>
                <w:szCs w:val="24"/>
              </w:rPr>
              <w:t>. Valstybinis psichikos sveikatos centras;</w:t>
            </w:r>
          </w:p>
          <w:p w14:paraId="243EF2CD" w14:textId="6DA733D9" w:rsidR="00ED1651" w:rsidRDefault="00CB01C3" w:rsidP="00ED1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1.5.7</w:t>
            </w:r>
            <w:r w:rsidR="00ED1651" w:rsidRPr="00ED1651">
              <w:rPr>
                <w:rFonts w:ascii="Times New Roman" w:hAnsi="Times New Roman"/>
                <w:sz w:val="24"/>
                <w:szCs w:val="24"/>
              </w:rPr>
              <w:t xml:space="preserve">. Asmens sveikatos priežiūros įstaigos, atliekančios </w:t>
            </w:r>
            <w:r w:rsidR="0009590E">
              <w:rPr>
                <w:rFonts w:ascii="Times New Roman" w:hAnsi="Times New Roman"/>
                <w:sz w:val="24"/>
                <w:szCs w:val="24"/>
              </w:rPr>
              <w:t>visų lygių</w:t>
            </w:r>
            <w:r w:rsidR="00ED1651" w:rsidRPr="00ED1651">
              <w:rPr>
                <w:rFonts w:ascii="Times New Roman" w:hAnsi="Times New Roman"/>
                <w:sz w:val="24"/>
                <w:szCs w:val="24"/>
              </w:rPr>
              <w:t xml:space="preserve"> traumos centrų funkcijas</w:t>
            </w:r>
            <w:r w:rsidR="00ED165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08DC00" w14:textId="79DF8D4F" w:rsidR="00137B7C" w:rsidRPr="002658AE" w:rsidRDefault="002E188D" w:rsidP="000959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1.5.8</w:t>
            </w:r>
            <w:r w:rsidR="00ED16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9590E">
              <w:rPr>
                <w:rFonts w:ascii="Times New Roman" w:hAnsi="Times New Roman"/>
                <w:sz w:val="24"/>
                <w:szCs w:val="24"/>
              </w:rPr>
              <w:t>NVO ir asociacijos vykdančios veiklą psichikos sveikatos srityje</w:t>
            </w:r>
            <w:r w:rsidR="00957AD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BB74B5" w:rsidRPr="00B86403" w14:paraId="285CFD88" w14:textId="77777777" w:rsidTr="007410B5">
        <w:trPr>
          <w:trHeight w:val="80"/>
        </w:trPr>
        <w:tc>
          <w:tcPr>
            <w:tcW w:w="10029" w:type="dxa"/>
          </w:tcPr>
          <w:p w14:paraId="20564335" w14:textId="12E9A4DB" w:rsidR="00EB4065" w:rsidRPr="00E013C8" w:rsidRDefault="00EB4065" w:rsidP="00E013C8">
            <w:pPr>
              <w:tabs>
                <w:tab w:val="left" w:pos="0"/>
                <w:tab w:val="left" w:pos="1026"/>
                <w:tab w:val="left" w:pos="1556"/>
                <w:tab w:val="left" w:pos="1877"/>
                <w:tab w:val="left" w:pos="230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2770381" w14:textId="77777777" w:rsidR="00BB74B5" w:rsidRPr="005D3870" w:rsidRDefault="00BB74B5" w:rsidP="00BB74B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CE2F12" w14:textId="4E1AE26D" w:rsidR="00BB74B5" w:rsidRPr="0046500F" w:rsidRDefault="00BB74B5" w:rsidP="0046500F">
      <w:pPr>
        <w:pStyle w:val="Sraopastraipa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5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BB74B5" w:rsidRPr="005D3870" w14:paraId="797A4038" w14:textId="77777777" w:rsidTr="00FE550C">
        <w:tc>
          <w:tcPr>
            <w:tcW w:w="10029" w:type="dxa"/>
          </w:tcPr>
          <w:p w14:paraId="52F0C31E" w14:textId="77777777" w:rsidR="00BB74B5" w:rsidRPr="005D3870" w:rsidRDefault="00BB74B5" w:rsidP="00945283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7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5D38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D3870">
              <w:rPr>
                <w:rFonts w:ascii="Times New Roman" w:hAnsi="Times New Roman" w:cs="Times New Roman"/>
                <w:sz w:val="24"/>
                <w:szCs w:val="24"/>
              </w:rPr>
              <w:t>Negrąžinamoji subsidija</w:t>
            </w:r>
          </w:p>
        </w:tc>
      </w:tr>
    </w:tbl>
    <w:p w14:paraId="60D8259D" w14:textId="77777777" w:rsidR="00876D49" w:rsidRDefault="00876D49" w:rsidP="00876D49">
      <w:pPr>
        <w:tabs>
          <w:tab w:val="left" w:pos="0"/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889136" w14:textId="164F28AE" w:rsidR="00BB74B5" w:rsidRPr="00876D49" w:rsidRDefault="00BB74B5" w:rsidP="00876D49">
      <w:pPr>
        <w:pStyle w:val="Sraopastraipa"/>
        <w:numPr>
          <w:ilvl w:val="0"/>
          <w:numId w:val="2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6D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BB74B5" w:rsidRPr="005D3870" w14:paraId="36A3682E" w14:textId="77777777" w:rsidTr="00FE550C">
        <w:tc>
          <w:tcPr>
            <w:tcW w:w="10029" w:type="dxa"/>
          </w:tcPr>
          <w:p w14:paraId="3537BEE7" w14:textId="77777777" w:rsidR="00BB74B5" w:rsidRPr="005D3870" w:rsidRDefault="00BB74B5" w:rsidP="00945283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70">
              <w:rPr>
                <w:rFonts w:ascii="Times New Roman" w:hAnsi="Times New Roman" w:cs="Times New Roman"/>
                <w:sz w:val="24"/>
                <w:szCs w:val="24"/>
              </w:rPr>
              <w:t>Valstybės projektų planavimas</w:t>
            </w:r>
          </w:p>
        </w:tc>
      </w:tr>
    </w:tbl>
    <w:p w14:paraId="5415E58A" w14:textId="77777777" w:rsidR="0046500F" w:rsidRPr="005D3870" w:rsidRDefault="0046500F" w:rsidP="00BB74B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E9163AE" w14:textId="77777777" w:rsidR="00BB74B5" w:rsidRPr="005D3870" w:rsidRDefault="00BB74B5" w:rsidP="00876D49">
      <w:pPr>
        <w:numPr>
          <w:ilvl w:val="0"/>
          <w:numId w:val="2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D3870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BB74B5" w:rsidRPr="005D3870" w14:paraId="57B4BDCF" w14:textId="77777777" w:rsidTr="00FE550C">
        <w:tc>
          <w:tcPr>
            <w:tcW w:w="10029" w:type="dxa"/>
          </w:tcPr>
          <w:p w14:paraId="2AAA05FE" w14:textId="608BE449" w:rsidR="00BB74B5" w:rsidRPr="005D3870" w:rsidRDefault="00BB74B5" w:rsidP="00945283">
            <w:pPr>
              <w:tabs>
                <w:tab w:val="left" w:pos="0"/>
                <w:tab w:val="left" w:pos="567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70">
              <w:rPr>
                <w:rFonts w:ascii="Times New Roman" w:hAnsi="Times New Roman" w:cs="Times New Roman"/>
                <w:sz w:val="24"/>
                <w:szCs w:val="24"/>
              </w:rPr>
              <w:t xml:space="preserve">Viešoji įstaiga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Europos socialinio fondo</w:t>
            </w:r>
            <w:r w:rsidR="00CC47C8">
              <w:rPr>
                <w:rFonts w:ascii="Times New Roman" w:hAnsi="Times New Roman" w:cs="Times New Roman"/>
                <w:sz w:val="24"/>
                <w:szCs w:val="24"/>
              </w:rPr>
              <w:t xml:space="preserve"> agentūra</w:t>
            </w:r>
          </w:p>
        </w:tc>
      </w:tr>
    </w:tbl>
    <w:p w14:paraId="4BE2948D" w14:textId="77777777" w:rsidR="00BB74B5" w:rsidRPr="005D3870" w:rsidRDefault="00BB74B5" w:rsidP="00BB74B5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69C3B5" w14:textId="64E4D9C2" w:rsidR="00BB74B5" w:rsidRPr="005D3870" w:rsidRDefault="00BB74B5" w:rsidP="00876D49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70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14:paraId="7558CD54" w14:textId="7BD60A70" w:rsidR="007070EB" w:rsidRDefault="003C56DB" w:rsidP="00356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</w:t>
      </w:r>
      <w:r w:rsidR="007C77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Papildomi reikalavimai netaikomi.</w:t>
      </w:r>
    </w:p>
    <w:p w14:paraId="0AE805A9" w14:textId="77777777" w:rsidR="00BB74B5" w:rsidRPr="005D3870" w:rsidRDefault="00BB74B5" w:rsidP="00BB74B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1A1EA66" w14:textId="26EA00F5" w:rsidR="00BB74B5" w:rsidRPr="00BB74B5" w:rsidRDefault="00BB74B5" w:rsidP="00876D49">
      <w:pPr>
        <w:pStyle w:val="Sraopastraipa"/>
        <w:numPr>
          <w:ilvl w:val="0"/>
          <w:numId w:val="2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74B5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BB74B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10"/>
        <w:gridCol w:w="2126"/>
        <w:gridCol w:w="1984"/>
        <w:gridCol w:w="2126"/>
      </w:tblGrid>
      <w:tr w:rsidR="00BB74B5" w:rsidRPr="00950C14" w14:paraId="73E68AAE" w14:textId="77777777" w:rsidTr="007F59C3">
        <w:trPr>
          <w:trHeight w:val="9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3B4D" w14:textId="77777777" w:rsidR="00BB74B5" w:rsidRPr="00945283" w:rsidRDefault="00BB74B5" w:rsidP="0026075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452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9452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B031" w14:textId="77777777" w:rsidR="00BB74B5" w:rsidRPr="00945283" w:rsidRDefault="00BB74B5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452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42FB" w14:textId="77777777" w:rsidR="00BB74B5" w:rsidRPr="00945283" w:rsidRDefault="00BB74B5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452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88B3" w14:textId="77777777" w:rsidR="00BB74B5" w:rsidRPr="00945283" w:rsidRDefault="00BB74B5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452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  <w:p w14:paraId="70101C0F" w14:textId="77777777" w:rsidR="00BB74B5" w:rsidRPr="00945283" w:rsidRDefault="00BB74B5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4DE8" w14:textId="77777777" w:rsidR="00BB74B5" w:rsidRPr="00945283" w:rsidRDefault="00BB74B5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452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726009" w:rsidRPr="00950C14" w14:paraId="6EF9F2F4" w14:textId="77777777" w:rsidTr="00260754">
        <w:trPr>
          <w:trHeight w:val="19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D5C" w14:textId="38F9DC71" w:rsidR="00726009" w:rsidRPr="009868D7" w:rsidRDefault="00726009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969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R.S.362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60B4" w14:textId="09D08185" w:rsidR="00726009" w:rsidRPr="00F93FF4" w:rsidRDefault="00F93FF4" w:rsidP="0026075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„</w:t>
            </w:r>
            <w:r w:rsidR="00726009" w:rsidRPr="00396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Standartizuoto 0-64 m. amžiaus gyventojų mirtingumo sumažėjimas tikslinėse teritorijose dėl išorinių mirties priežasčių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1ABA" w14:textId="33F8CF6B" w:rsidR="00726009" w:rsidRPr="009868D7" w:rsidRDefault="00726009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969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Atvejų skaičius 100</w:t>
            </w:r>
            <w:r w:rsidR="005133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3969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  <w:proofErr w:type="spellStart"/>
            <w:r w:rsidRPr="003969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</w:t>
            </w:r>
            <w:proofErr w:type="spellEnd"/>
            <w:r w:rsidRPr="003969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2A49" w14:textId="24140BBD" w:rsidR="00726009" w:rsidRPr="009868D7" w:rsidRDefault="00726009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EC2" w14:textId="30132A3A" w:rsidR="00726009" w:rsidRPr="009868D7" w:rsidRDefault="00726009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969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93FF4" w:rsidRPr="00950C14" w14:paraId="3DA95B27" w14:textId="77777777" w:rsidTr="00260754">
        <w:trPr>
          <w:trHeight w:val="13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D12" w14:textId="62F7C1A7" w:rsidR="00F93FF4" w:rsidRPr="009868D7" w:rsidRDefault="00F93FF4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P.N.603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260" w14:textId="70506BFE" w:rsidR="00260754" w:rsidRPr="009868D7" w:rsidRDefault="00F93FF4" w:rsidP="0026075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7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„Parengtos ir patvirtintos metodikos, tvarkos aprašai ir kiti dokumentai“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6B8" w14:textId="05A7D369" w:rsidR="00F93FF4" w:rsidRPr="009868D7" w:rsidRDefault="00F93FF4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969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8A7F" w14:textId="639E69AF" w:rsidR="00F93FF4" w:rsidRPr="000D35B7" w:rsidRDefault="007C36D6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C42B66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FFF" w14:textId="1797555E" w:rsidR="00F93FF4" w:rsidRPr="000D35B7" w:rsidRDefault="00B215D1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88615E" w:rsidRPr="00CC47C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</w:tr>
      <w:tr w:rsidR="00260754" w:rsidRPr="00950C14" w14:paraId="11A3E1F9" w14:textId="77777777" w:rsidTr="00260754">
        <w:trPr>
          <w:trHeight w:val="2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48ABE" w14:textId="323BBBDB" w:rsidR="00260754" w:rsidRPr="006963DD" w:rsidRDefault="00260754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3DD">
              <w:rPr>
                <w:rFonts w:ascii="Times New Roman" w:eastAsia="Times New Roman" w:hAnsi="Times New Roman" w:cs="Times New Roman"/>
                <w:lang w:eastAsia="lt-LT"/>
              </w:rPr>
              <w:t>P.N.602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B9DB3" w14:textId="5EC692B3" w:rsidR="00260754" w:rsidRPr="006963DD" w:rsidRDefault="00260754" w:rsidP="0026075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96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„Mokymuose dalyvavę sveikatos priežiūros ir kiti specialistai“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DAD79" w14:textId="78B70EFC" w:rsidR="00260754" w:rsidRPr="003969F0" w:rsidRDefault="00260754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9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4E5CE" w14:textId="548E615F" w:rsidR="00260754" w:rsidRDefault="00507D02" w:rsidP="002607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0EA94" w14:textId="072B77DD" w:rsidR="00260754" w:rsidRDefault="00CD3BA3" w:rsidP="00AF340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bookmarkStart w:id="2" w:name="_GoBack"/>
            <w:bookmarkEnd w:id="2"/>
            <w:r w:rsidR="00D30607">
              <w:rPr>
                <w:rFonts w:ascii="Times New Roman" w:eastAsia="Times New Roman" w:hAnsi="Times New Roman" w:cs="Times New Roman"/>
                <w:lang w:eastAsia="lt-LT"/>
              </w:rPr>
              <w:t>00</w:t>
            </w:r>
          </w:p>
        </w:tc>
      </w:tr>
    </w:tbl>
    <w:p w14:paraId="23E79BBC" w14:textId="25D34195" w:rsidR="00BB74B5" w:rsidRPr="00BB74B5" w:rsidRDefault="00BB74B5" w:rsidP="00876D49">
      <w:pPr>
        <w:pStyle w:val="Sraopastraipa"/>
        <w:numPr>
          <w:ilvl w:val="0"/>
          <w:numId w:val="22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right="2664" w:firstLine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B74B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  <w:r w:rsidRPr="00BB74B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</w:t>
      </w:r>
      <w:r w:rsidR="000B2F9B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</w:t>
      </w:r>
      <w:r w:rsidRPr="00BB74B5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3"/>
        <w:gridCol w:w="426"/>
        <w:gridCol w:w="1418"/>
        <w:gridCol w:w="1559"/>
        <w:gridCol w:w="1417"/>
        <w:gridCol w:w="1276"/>
        <w:gridCol w:w="1276"/>
      </w:tblGrid>
      <w:tr w:rsidR="00BB74B5" w:rsidRPr="00E51902" w14:paraId="56AB1F4D" w14:textId="77777777" w:rsidTr="00FE550C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4987" w14:textId="77777777" w:rsidR="00BB74B5" w:rsidRPr="00E51902" w:rsidRDefault="00BB74B5" w:rsidP="00FE55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656E" w14:textId="77777777" w:rsidR="00BB74B5" w:rsidRPr="00E51902" w:rsidRDefault="00BB74B5" w:rsidP="00FE55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BB74B5" w:rsidRPr="00E51902" w14:paraId="59A54332" w14:textId="77777777" w:rsidTr="00966569">
        <w:trPr>
          <w:trHeight w:val="642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CADDA" w14:textId="77777777" w:rsidR="00BB74B5" w:rsidRPr="00E51902" w:rsidRDefault="00BB74B5" w:rsidP="00FE5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16067F15" w14:textId="77777777" w:rsidR="00BB74B5" w:rsidRPr="00E51902" w:rsidRDefault="00BB74B5" w:rsidP="00FE5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1245F7E9" w14:textId="77777777" w:rsidR="00BB74B5" w:rsidRPr="00E51902" w:rsidRDefault="00BB74B5" w:rsidP="00FE5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470BA" w14:textId="77777777" w:rsidR="00BB74B5" w:rsidRPr="00E51902" w:rsidRDefault="00BB74B5" w:rsidP="00FE55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BB74B5" w:rsidRPr="00E51902" w14:paraId="678C5CED" w14:textId="77777777" w:rsidTr="00ED1651">
        <w:trPr>
          <w:cantSplit/>
          <w:trHeight w:val="1136"/>
          <w:tblHeader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FB4C6" w14:textId="77777777" w:rsidR="00BB74B5" w:rsidRPr="00E51902" w:rsidRDefault="00BB74B5" w:rsidP="00FE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E113" w14:textId="77777777" w:rsidR="00BB74B5" w:rsidRPr="00E51902" w:rsidRDefault="00BB74B5" w:rsidP="00FE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</w:t>
            </w: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lėšos – iki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8B3E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62FB8E3B" w14:textId="77777777" w:rsidR="00BB74B5" w:rsidRPr="00E51902" w:rsidRDefault="00BB74B5" w:rsidP="00FE550C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BB74B5" w:rsidRPr="00E51902" w14:paraId="1D928740" w14:textId="77777777" w:rsidTr="00FE550C">
        <w:trPr>
          <w:cantSplit/>
          <w:trHeight w:val="1020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D4BB" w14:textId="77777777" w:rsidR="00BB74B5" w:rsidRPr="00E51902" w:rsidRDefault="00BB74B5" w:rsidP="00FE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BB3D" w14:textId="77777777" w:rsidR="00BB74B5" w:rsidRPr="00E51902" w:rsidRDefault="00BB74B5" w:rsidP="00FE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DA91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CA7D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E0C6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0439CAB9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D6ED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1306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BB74B5" w:rsidRPr="00E51902" w14:paraId="6463FF28" w14:textId="77777777" w:rsidTr="00FE550C">
        <w:trPr>
          <w:trHeight w:val="249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7353" w14:textId="77777777" w:rsidR="00BB74B5" w:rsidRPr="00E51902" w:rsidRDefault="00BB74B5" w:rsidP="00FE550C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Priemonės finansavimo šaltiniai, neįskaitant veiklos lėšų rezervo ir jam finansuoti skiriamų lėšų</w:t>
            </w:r>
          </w:p>
        </w:tc>
      </w:tr>
      <w:tr w:rsidR="00BB74B5" w:rsidRPr="00E51902" w14:paraId="4BA66330" w14:textId="77777777" w:rsidTr="00FE550C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90B9" w14:textId="15E69658" w:rsidR="00BB74B5" w:rsidRPr="00215AE3" w:rsidRDefault="00F41639" w:rsidP="00215AE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</w:pPr>
            <w:r w:rsidRPr="00215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  <w:t>2</w:t>
            </w:r>
            <w:r w:rsidR="00BA5A27" w:rsidRPr="00215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  <w:t>.</w:t>
            </w:r>
            <w:r w:rsidR="00215AE3" w:rsidRPr="00215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  <w:t>231.440</w:t>
            </w:r>
            <w:r w:rsidR="00BB74B5" w:rsidRPr="00215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F854" w14:textId="18F3409E" w:rsidR="00BB74B5" w:rsidRPr="00215AE3" w:rsidRDefault="00215AE3" w:rsidP="00F416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15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393.784</w:t>
            </w:r>
            <w:r w:rsidR="00BB74B5" w:rsidRPr="00215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7060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061E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6E4F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BC7F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07E9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BB74B5" w:rsidRPr="00E51902" w14:paraId="07F24A7B" w14:textId="77777777" w:rsidTr="00FE550C">
        <w:trPr>
          <w:trHeight w:val="249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17B5" w14:textId="77777777" w:rsidR="00BB74B5" w:rsidRPr="00E51902" w:rsidRDefault="00BB74B5" w:rsidP="00FE550C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BB74B5" w:rsidRPr="00E51902" w14:paraId="5CAD0950" w14:textId="77777777" w:rsidTr="00FE550C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0E59" w14:textId="22B6BA09" w:rsidR="00BB74B5" w:rsidRPr="00E51902" w:rsidRDefault="004146BE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58FA" w14:textId="570BAAF5" w:rsidR="00BB74B5" w:rsidRPr="00E51902" w:rsidRDefault="004146BE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5731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F3FA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9D5B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763E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D541" w14:textId="77777777" w:rsidR="00BB74B5" w:rsidRPr="00E51902" w:rsidRDefault="00BB74B5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BB74B5" w:rsidRPr="00E51902" w14:paraId="5EF2CDA6" w14:textId="77777777" w:rsidTr="00FE550C">
        <w:trPr>
          <w:trHeight w:val="249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5B7" w14:textId="77777777" w:rsidR="00BB74B5" w:rsidRPr="00E51902" w:rsidRDefault="00BB74B5" w:rsidP="00FE550C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19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215AE3" w:rsidRPr="00E51902" w14:paraId="6E84B9C6" w14:textId="77777777" w:rsidTr="00FE550C">
        <w:trPr>
          <w:trHeight w:val="6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3000" w14:textId="3463C760" w:rsidR="00215AE3" w:rsidRPr="00215AE3" w:rsidRDefault="00215AE3" w:rsidP="00BA5A2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15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  <w:t>2.231.440,00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298B" w14:textId="72E47B46" w:rsidR="00215AE3" w:rsidRPr="00215AE3" w:rsidRDefault="00215AE3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15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393.784,00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685" w14:textId="77777777" w:rsidR="00215AE3" w:rsidRDefault="00215AE3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A04FACE" w14:textId="77777777" w:rsidR="00215AE3" w:rsidRPr="00E51902" w:rsidRDefault="00215AE3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9D68" w14:textId="77777777" w:rsidR="00215AE3" w:rsidRPr="00E51902" w:rsidRDefault="00215AE3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8030" w14:textId="77777777" w:rsidR="00215AE3" w:rsidRDefault="00215AE3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30BF905F" w14:textId="77777777" w:rsidR="00215AE3" w:rsidRPr="00E51902" w:rsidRDefault="00215AE3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6BAC" w14:textId="77777777" w:rsidR="00215AE3" w:rsidRPr="00E51902" w:rsidRDefault="00215AE3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7330" w14:textId="77777777" w:rsidR="00215AE3" w:rsidRPr="00E51902" w:rsidRDefault="00215AE3" w:rsidP="00FE55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74D7C9C0" w14:textId="77777777" w:rsidR="00BB74B5" w:rsidRDefault="00BB74B5" w:rsidP="00BB74B5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DB59ED" w14:textId="77777777" w:rsidR="00517A56" w:rsidRPr="005D3870" w:rsidRDefault="00517A56" w:rsidP="00517A56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517A56" w:rsidRPr="005D3870" w:rsidSect="008742C2">
      <w:headerReference w:type="default" r:id="rId9"/>
      <w:pgSz w:w="11906" w:h="16838" w:code="9"/>
      <w:pgMar w:top="964" w:right="567" w:bottom="964" w:left="1418" w:header="561" w:footer="686" w:gutter="0"/>
      <w:pgNumType w:start="1"/>
      <w:cols w:space="1296"/>
      <w:formProt w:val="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6B1120" w15:done="0"/>
  <w15:commentEx w15:paraId="7A9E2F7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505E4" w14:textId="77777777" w:rsidR="00537DD0" w:rsidRDefault="00537DD0">
      <w:pPr>
        <w:spacing w:after="0" w:line="240" w:lineRule="auto"/>
      </w:pPr>
      <w:r>
        <w:separator/>
      </w:r>
    </w:p>
  </w:endnote>
  <w:endnote w:type="continuationSeparator" w:id="0">
    <w:p w14:paraId="695F130D" w14:textId="77777777" w:rsidR="00537DD0" w:rsidRDefault="0053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940E5" w14:textId="77777777" w:rsidR="00537DD0" w:rsidRDefault="00537DD0">
      <w:pPr>
        <w:spacing w:after="0" w:line="240" w:lineRule="auto"/>
      </w:pPr>
      <w:r>
        <w:separator/>
      </w:r>
    </w:p>
  </w:footnote>
  <w:footnote w:type="continuationSeparator" w:id="0">
    <w:p w14:paraId="07506E8F" w14:textId="77777777" w:rsidR="00537DD0" w:rsidRDefault="0053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361314"/>
      <w:docPartObj>
        <w:docPartGallery w:val="Page Numbers (Top of Page)"/>
        <w:docPartUnique/>
      </w:docPartObj>
    </w:sdtPr>
    <w:sdtEndPr/>
    <w:sdtContent>
      <w:p w14:paraId="5CCC7659" w14:textId="33209FD8" w:rsidR="008742C2" w:rsidRDefault="008742C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BA3">
          <w:rPr>
            <w:noProof/>
          </w:rPr>
          <w:t>2</w:t>
        </w:r>
        <w:r>
          <w:fldChar w:fldCharType="end"/>
        </w:r>
      </w:p>
    </w:sdtContent>
  </w:sdt>
  <w:p w14:paraId="6F078ECE" w14:textId="77777777" w:rsidR="008742C2" w:rsidRDefault="008742C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4B7B"/>
    <w:multiLevelType w:val="multilevel"/>
    <w:tmpl w:val="0D6E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E20BE0"/>
    <w:multiLevelType w:val="multilevel"/>
    <w:tmpl w:val="714CC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3">
    <w:nsid w:val="0C595F69"/>
    <w:multiLevelType w:val="multilevel"/>
    <w:tmpl w:val="0D6E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928191D"/>
    <w:multiLevelType w:val="multilevel"/>
    <w:tmpl w:val="0D6E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7225B06"/>
    <w:multiLevelType w:val="hybridMultilevel"/>
    <w:tmpl w:val="7DCEC83C"/>
    <w:lvl w:ilvl="0" w:tplc="75B03D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114B2"/>
    <w:multiLevelType w:val="hybridMultilevel"/>
    <w:tmpl w:val="657E1A98"/>
    <w:lvl w:ilvl="0" w:tplc="8512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D5A86"/>
    <w:multiLevelType w:val="multilevel"/>
    <w:tmpl w:val="6EF07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82B68B5"/>
    <w:multiLevelType w:val="multilevel"/>
    <w:tmpl w:val="138418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B165861"/>
    <w:multiLevelType w:val="multilevel"/>
    <w:tmpl w:val="E46A6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92ED2"/>
    <w:multiLevelType w:val="multilevel"/>
    <w:tmpl w:val="CA3048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C020AE4"/>
    <w:multiLevelType w:val="multilevel"/>
    <w:tmpl w:val="08B6A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4E327B0"/>
    <w:multiLevelType w:val="multilevel"/>
    <w:tmpl w:val="0D6E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5A1170F"/>
    <w:multiLevelType w:val="multilevel"/>
    <w:tmpl w:val="0D6E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5CF13EA"/>
    <w:multiLevelType w:val="multilevel"/>
    <w:tmpl w:val="FD64A7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75157C9"/>
    <w:multiLevelType w:val="multilevel"/>
    <w:tmpl w:val="51FED2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nsid w:val="756A442F"/>
    <w:multiLevelType w:val="multilevel"/>
    <w:tmpl w:val="ED321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75D70589"/>
    <w:multiLevelType w:val="hybridMultilevel"/>
    <w:tmpl w:val="6102F78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16"/>
  </w:num>
  <w:num w:numId="8">
    <w:abstractNumId w:val="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3"/>
  </w:num>
  <w:num w:numId="13">
    <w:abstractNumId w:val="4"/>
  </w:num>
  <w:num w:numId="14">
    <w:abstractNumId w:val="0"/>
  </w:num>
  <w:num w:numId="15">
    <w:abstractNumId w:val="14"/>
  </w:num>
  <w:num w:numId="16">
    <w:abstractNumId w:val="13"/>
  </w:num>
  <w:num w:numId="17">
    <w:abstractNumId w:val="8"/>
  </w:num>
  <w:num w:numId="18">
    <w:abstractNumId w:val="2"/>
  </w:num>
  <w:num w:numId="19">
    <w:abstractNumId w:val="18"/>
  </w:num>
  <w:num w:numId="20">
    <w:abstractNumId w:val="11"/>
  </w:num>
  <w:num w:numId="21">
    <w:abstractNumId w:val="15"/>
  </w:num>
  <w:num w:numId="22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gimantas Kartočius">
    <w15:presenceInfo w15:providerId="AD" w15:userId="S-1-5-21-2426571030-2855087441-3857961214-19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128E"/>
    <w:rsid w:val="00002D67"/>
    <w:rsid w:val="00004D15"/>
    <w:rsid w:val="00016F52"/>
    <w:rsid w:val="000235DF"/>
    <w:rsid w:val="000254AE"/>
    <w:rsid w:val="00027C5B"/>
    <w:rsid w:val="00033AC0"/>
    <w:rsid w:val="00042973"/>
    <w:rsid w:val="00050CC9"/>
    <w:rsid w:val="0005670A"/>
    <w:rsid w:val="00066B47"/>
    <w:rsid w:val="00071551"/>
    <w:rsid w:val="00075C26"/>
    <w:rsid w:val="000901E6"/>
    <w:rsid w:val="00094CB2"/>
    <w:rsid w:val="00095371"/>
    <w:rsid w:val="0009590E"/>
    <w:rsid w:val="00095A9F"/>
    <w:rsid w:val="000979A8"/>
    <w:rsid w:val="000A276C"/>
    <w:rsid w:val="000A2DC4"/>
    <w:rsid w:val="000A3BDC"/>
    <w:rsid w:val="000A4CDE"/>
    <w:rsid w:val="000A5800"/>
    <w:rsid w:val="000A7CCB"/>
    <w:rsid w:val="000B2F9B"/>
    <w:rsid w:val="000B5B4F"/>
    <w:rsid w:val="000C4760"/>
    <w:rsid w:val="000C4AAA"/>
    <w:rsid w:val="000C6B40"/>
    <w:rsid w:val="000D0019"/>
    <w:rsid w:val="000D02FF"/>
    <w:rsid w:val="000D0DED"/>
    <w:rsid w:val="000D12F1"/>
    <w:rsid w:val="000D2B8F"/>
    <w:rsid w:val="000D35B7"/>
    <w:rsid w:val="000D4BB8"/>
    <w:rsid w:val="000D4D74"/>
    <w:rsid w:val="000E1B9E"/>
    <w:rsid w:val="000E309A"/>
    <w:rsid w:val="000F005E"/>
    <w:rsid w:val="000F19C7"/>
    <w:rsid w:val="000F2C82"/>
    <w:rsid w:val="000F3ED5"/>
    <w:rsid w:val="001020E3"/>
    <w:rsid w:val="0010288D"/>
    <w:rsid w:val="00103DB6"/>
    <w:rsid w:val="00106E3D"/>
    <w:rsid w:val="00113BB8"/>
    <w:rsid w:val="001140EF"/>
    <w:rsid w:val="00116B93"/>
    <w:rsid w:val="00124699"/>
    <w:rsid w:val="00126462"/>
    <w:rsid w:val="00137B7C"/>
    <w:rsid w:val="00140D10"/>
    <w:rsid w:val="00142BC0"/>
    <w:rsid w:val="00147024"/>
    <w:rsid w:val="00156E61"/>
    <w:rsid w:val="001606C2"/>
    <w:rsid w:val="00160C8D"/>
    <w:rsid w:val="001612D0"/>
    <w:rsid w:val="001628B2"/>
    <w:rsid w:val="0016482A"/>
    <w:rsid w:val="001663DD"/>
    <w:rsid w:val="00166E42"/>
    <w:rsid w:val="00166F0C"/>
    <w:rsid w:val="0017025B"/>
    <w:rsid w:val="00170E2E"/>
    <w:rsid w:val="001805F0"/>
    <w:rsid w:val="00182A5E"/>
    <w:rsid w:val="00183C7D"/>
    <w:rsid w:val="00183D1B"/>
    <w:rsid w:val="001903A7"/>
    <w:rsid w:val="001968A5"/>
    <w:rsid w:val="001A1D1B"/>
    <w:rsid w:val="001A2420"/>
    <w:rsid w:val="001C2788"/>
    <w:rsid w:val="001C57E9"/>
    <w:rsid w:val="001D04A6"/>
    <w:rsid w:val="001D18AA"/>
    <w:rsid w:val="001D3F94"/>
    <w:rsid w:val="001D6B3B"/>
    <w:rsid w:val="001E17D3"/>
    <w:rsid w:val="001E2BFF"/>
    <w:rsid w:val="001E3743"/>
    <w:rsid w:val="001E6821"/>
    <w:rsid w:val="001E7513"/>
    <w:rsid w:val="001F2100"/>
    <w:rsid w:val="001F3DA8"/>
    <w:rsid w:val="001F7118"/>
    <w:rsid w:val="00202250"/>
    <w:rsid w:val="0020381E"/>
    <w:rsid w:val="00206AB7"/>
    <w:rsid w:val="00215AE3"/>
    <w:rsid w:val="00217C41"/>
    <w:rsid w:val="00222B75"/>
    <w:rsid w:val="002259A6"/>
    <w:rsid w:val="0022718D"/>
    <w:rsid w:val="00237D3A"/>
    <w:rsid w:val="002450B1"/>
    <w:rsid w:val="00251FD1"/>
    <w:rsid w:val="00253214"/>
    <w:rsid w:val="00260754"/>
    <w:rsid w:val="00263681"/>
    <w:rsid w:val="002658AE"/>
    <w:rsid w:val="00266623"/>
    <w:rsid w:val="00266B1A"/>
    <w:rsid w:val="00266FFE"/>
    <w:rsid w:val="0026770C"/>
    <w:rsid w:val="002760A0"/>
    <w:rsid w:val="00277CFC"/>
    <w:rsid w:val="00277DB1"/>
    <w:rsid w:val="00277EC0"/>
    <w:rsid w:val="00277F76"/>
    <w:rsid w:val="002818ED"/>
    <w:rsid w:val="00294FF3"/>
    <w:rsid w:val="002A3914"/>
    <w:rsid w:val="002A6A8E"/>
    <w:rsid w:val="002A76FF"/>
    <w:rsid w:val="002A794F"/>
    <w:rsid w:val="002B2914"/>
    <w:rsid w:val="002B30BD"/>
    <w:rsid w:val="002C0D5E"/>
    <w:rsid w:val="002C1B64"/>
    <w:rsid w:val="002D2A55"/>
    <w:rsid w:val="002D7BA1"/>
    <w:rsid w:val="002E188D"/>
    <w:rsid w:val="002E656F"/>
    <w:rsid w:val="002F376B"/>
    <w:rsid w:val="002F7327"/>
    <w:rsid w:val="00301DA7"/>
    <w:rsid w:val="00302CDD"/>
    <w:rsid w:val="00302DD6"/>
    <w:rsid w:val="003121FA"/>
    <w:rsid w:val="00313A4F"/>
    <w:rsid w:val="00324690"/>
    <w:rsid w:val="00325001"/>
    <w:rsid w:val="0033151D"/>
    <w:rsid w:val="00336DAF"/>
    <w:rsid w:val="00341509"/>
    <w:rsid w:val="00341A42"/>
    <w:rsid w:val="0034309A"/>
    <w:rsid w:val="00343B73"/>
    <w:rsid w:val="00350DC4"/>
    <w:rsid w:val="003545E1"/>
    <w:rsid w:val="003554C6"/>
    <w:rsid w:val="00356179"/>
    <w:rsid w:val="00356830"/>
    <w:rsid w:val="00357EA3"/>
    <w:rsid w:val="00362DB9"/>
    <w:rsid w:val="00363D38"/>
    <w:rsid w:val="003733B2"/>
    <w:rsid w:val="00374D78"/>
    <w:rsid w:val="00374F5B"/>
    <w:rsid w:val="003779DD"/>
    <w:rsid w:val="0038522D"/>
    <w:rsid w:val="003913BB"/>
    <w:rsid w:val="00394F1F"/>
    <w:rsid w:val="003969F0"/>
    <w:rsid w:val="003A0BC8"/>
    <w:rsid w:val="003A1E25"/>
    <w:rsid w:val="003A5A90"/>
    <w:rsid w:val="003B14F7"/>
    <w:rsid w:val="003B54E1"/>
    <w:rsid w:val="003C553B"/>
    <w:rsid w:val="003C56DB"/>
    <w:rsid w:val="003D1CB5"/>
    <w:rsid w:val="003E6A34"/>
    <w:rsid w:val="003F25C0"/>
    <w:rsid w:val="003F5D58"/>
    <w:rsid w:val="00406F6E"/>
    <w:rsid w:val="00412CF5"/>
    <w:rsid w:val="00413444"/>
    <w:rsid w:val="0041395C"/>
    <w:rsid w:val="004140BE"/>
    <w:rsid w:val="004146BE"/>
    <w:rsid w:val="004147AE"/>
    <w:rsid w:val="00417559"/>
    <w:rsid w:val="00423AD2"/>
    <w:rsid w:val="00424632"/>
    <w:rsid w:val="004275BC"/>
    <w:rsid w:val="00427B12"/>
    <w:rsid w:val="00427F65"/>
    <w:rsid w:val="00435020"/>
    <w:rsid w:val="00437A5C"/>
    <w:rsid w:val="00447B51"/>
    <w:rsid w:val="00457BAC"/>
    <w:rsid w:val="0046500F"/>
    <w:rsid w:val="00466902"/>
    <w:rsid w:val="00466C2B"/>
    <w:rsid w:val="00467BF6"/>
    <w:rsid w:val="004724E5"/>
    <w:rsid w:val="00480754"/>
    <w:rsid w:val="004808EA"/>
    <w:rsid w:val="00484B5D"/>
    <w:rsid w:val="00485F95"/>
    <w:rsid w:val="00490F6E"/>
    <w:rsid w:val="00495D8C"/>
    <w:rsid w:val="004B1CBB"/>
    <w:rsid w:val="004B588B"/>
    <w:rsid w:val="004B67A1"/>
    <w:rsid w:val="004D1106"/>
    <w:rsid w:val="004D15A7"/>
    <w:rsid w:val="004E077A"/>
    <w:rsid w:val="004E0AAE"/>
    <w:rsid w:val="004E1C14"/>
    <w:rsid w:val="004E333A"/>
    <w:rsid w:val="004E391D"/>
    <w:rsid w:val="004F239B"/>
    <w:rsid w:val="005005BA"/>
    <w:rsid w:val="005044D6"/>
    <w:rsid w:val="00504ADC"/>
    <w:rsid w:val="00507D02"/>
    <w:rsid w:val="00512802"/>
    <w:rsid w:val="005133E0"/>
    <w:rsid w:val="00513FD4"/>
    <w:rsid w:val="0051725C"/>
    <w:rsid w:val="00517A56"/>
    <w:rsid w:val="005201A8"/>
    <w:rsid w:val="0052165D"/>
    <w:rsid w:val="00521CBE"/>
    <w:rsid w:val="0052435A"/>
    <w:rsid w:val="00525BEE"/>
    <w:rsid w:val="005276B1"/>
    <w:rsid w:val="00535580"/>
    <w:rsid w:val="00537DD0"/>
    <w:rsid w:val="0054024E"/>
    <w:rsid w:val="00540F95"/>
    <w:rsid w:val="0054338D"/>
    <w:rsid w:val="00543F08"/>
    <w:rsid w:val="0055363B"/>
    <w:rsid w:val="00554589"/>
    <w:rsid w:val="00560864"/>
    <w:rsid w:val="00563ABC"/>
    <w:rsid w:val="00567798"/>
    <w:rsid w:val="00571C38"/>
    <w:rsid w:val="00574493"/>
    <w:rsid w:val="0057500E"/>
    <w:rsid w:val="00585332"/>
    <w:rsid w:val="00587F6D"/>
    <w:rsid w:val="005921E9"/>
    <w:rsid w:val="00592A6A"/>
    <w:rsid w:val="00594243"/>
    <w:rsid w:val="00597246"/>
    <w:rsid w:val="005A227F"/>
    <w:rsid w:val="005A4AB5"/>
    <w:rsid w:val="005A7993"/>
    <w:rsid w:val="005A7D26"/>
    <w:rsid w:val="005C3C26"/>
    <w:rsid w:val="005D24E0"/>
    <w:rsid w:val="005D3870"/>
    <w:rsid w:val="005E3936"/>
    <w:rsid w:val="005E4D81"/>
    <w:rsid w:val="005F0454"/>
    <w:rsid w:val="005F4337"/>
    <w:rsid w:val="005F4E7C"/>
    <w:rsid w:val="005F7F40"/>
    <w:rsid w:val="00605469"/>
    <w:rsid w:val="00605E3D"/>
    <w:rsid w:val="006131FB"/>
    <w:rsid w:val="006139E4"/>
    <w:rsid w:val="00620E68"/>
    <w:rsid w:val="00621001"/>
    <w:rsid w:val="00630A42"/>
    <w:rsid w:val="00637899"/>
    <w:rsid w:val="00640E79"/>
    <w:rsid w:val="00642FF6"/>
    <w:rsid w:val="00647AB3"/>
    <w:rsid w:val="00650F95"/>
    <w:rsid w:val="00651C2C"/>
    <w:rsid w:val="00653763"/>
    <w:rsid w:val="00657719"/>
    <w:rsid w:val="00665426"/>
    <w:rsid w:val="00665E65"/>
    <w:rsid w:val="00666FBF"/>
    <w:rsid w:val="0066739F"/>
    <w:rsid w:val="0067107F"/>
    <w:rsid w:val="00675B01"/>
    <w:rsid w:val="00675C27"/>
    <w:rsid w:val="00685E21"/>
    <w:rsid w:val="0069082D"/>
    <w:rsid w:val="0069149F"/>
    <w:rsid w:val="006963DD"/>
    <w:rsid w:val="006A1E0F"/>
    <w:rsid w:val="006A51E9"/>
    <w:rsid w:val="006B16E3"/>
    <w:rsid w:val="006B374C"/>
    <w:rsid w:val="006B470A"/>
    <w:rsid w:val="006B4C7D"/>
    <w:rsid w:val="006C15FA"/>
    <w:rsid w:val="006C2525"/>
    <w:rsid w:val="006C26FB"/>
    <w:rsid w:val="006C452B"/>
    <w:rsid w:val="006C4C46"/>
    <w:rsid w:val="006C55FF"/>
    <w:rsid w:val="006C6E70"/>
    <w:rsid w:val="006F1F3A"/>
    <w:rsid w:val="006F3A36"/>
    <w:rsid w:val="006F66A4"/>
    <w:rsid w:val="006F7711"/>
    <w:rsid w:val="00701F14"/>
    <w:rsid w:val="0070473F"/>
    <w:rsid w:val="00704A44"/>
    <w:rsid w:val="007070EB"/>
    <w:rsid w:val="007073EC"/>
    <w:rsid w:val="00712889"/>
    <w:rsid w:val="007147E2"/>
    <w:rsid w:val="0071672B"/>
    <w:rsid w:val="007204FA"/>
    <w:rsid w:val="00721BD7"/>
    <w:rsid w:val="00723317"/>
    <w:rsid w:val="00724CD9"/>
    <w:rsid w:val="00726009"/>
    <w:rsid w:val="00726DED"/>
    <w:rsid w:val="00732D93"/>
    <w:rsid w:val="00732EA0"/>
    <w:rsid w:val="00740E06"/>
    <w:rsid w:val="007410B5"/>
    <w:rsid w:val="0074285C"/>
    <w:rsid w:val="00743AD1"/>
    <w:rsid w:val="007458CC"/>
    <w:rsid w:val="00747678"/>
    <w:rsid w:val="0075463E"/>
    <w:rsid w:val="0077109B"/>
    <w:rsid w:val="00772F1B"/>
    <w:rsid w:val="007801F4"/>
    <w:rsid w:val="00781E7E"/>
    <w:rsid w:val="00785531"/>
    <w:rsid w:val="007879AB"/>
    <w:rsid w:val="00787C3D"/>
    <w:rsid w:val="00791498"/>
    <w:rsid w:val="00794062"/>
    <w:rsid w:val="007A195B"/>
    <w:rsid w:val="007A56BD"/>
    <w:rsid w:val="007A6491"/>
    <w:rsid w:val="007A6C0F"/>
    <w:rsid w:val="007B23FE"/>
    <w:rsid w:val="007C36D6"/>
    <w:rsid w:val="007C601C"/>
    <w:rsid w:val="007C6944"/>
    <w:rsid w:val="007C7728"/>
    <w:rsid w:val="007D4A37"/>
    <w:rsid w:val="007E17B7"/>
    <w:rsid w:val="007F33C3"/>
    <w:rsid w:val="007F427E"/>
    <w:rsid w:val="007F4600"/>
    <w:rsid w:val="007F59C3"/>
    <w:rsid w:val="00802650"/>
    <w:rsid w:val="00806F8F"/>
    <w:rsid w:val="008108C5"/>
    <w:rsid w:val="00812259"/>
    <w:rsid w:val="00812AC2"/>
    <w:rsid w:val="00814BAB"/>
    <w:rsid w:val="00821DE3"/>
    <w:rsid w:val="0082386D"/>
    <w:rsid w:val="00840454"/>
    <w:rsid w:val="0084084A"/>
    <w:rsid w:val="00843D41"/>
    <w:rsid w:val="008521FD"/>
    <w:rsid w:val="00856247"/>
    <w:rsid w:val="0086091A"/>
    <w:rsid w:val="00861DAF"/>
    <w:rsid w:val="0087095F"/>
    <w:rsid w:val="008742C2"/>
    <w:rsid w:val="008749EB"/>
    <w:rsid w:val="00875788"/>
    <w:rsid w:val="00876130"/>
    <w:rsid w:val="00876D49"/>
    <w:rsid w:val="008820EE"/>
    <w:rsid w:val="008833BB"/>
    <w:rsid w:val="0088615E"/>
    <w:rsid w:val="00887ECC"/>
    <w:rsid w:val="00892182"/>
    <w:rsid w:val="008978A9"/>
    <w:rsid w:val="008A1AB9"/>
    <w:rsid w:val="008A1CE1"/>
    <w:rsid w:val="008A32BA"/>
    <w:rsid w:val="008A5536"/>
    <w:rsid w:val="008A5BD2"/>
    <w:rsid w:val="008A73A2"/>
    <w:rsid w:val="008A7D83"/>
    <w:rsid w:val="008B4685"/>
    <w:rsid w:val="008B63AD"/>
    <w:rsid w:val="008B7ACB"/>
    <w:rsid w:val="008B7B02"/>
    <w:rsid w:val="008D3252"/>
    <w:rsid w:val="008D40B4"/>
    <w:rsid w:val="008D68FC"/>
    <w:rsid w:val="008D740B"/>
    <w:rsid w:val="008E5593"/>
    <w:rsid w:val="008F0B87"/>
    <w:rsid w:val="008F0CDB"/>
    <w:rsid w:val="008F2951"/>
    <w:rsid w:val="009100C2"/>
    <w:rsid w:val="00910B17"/>
    <w:rsid w:val="009116E4"/>
    <w:rsid w:val="00912138"/>
    <w:rsid w:val="00913FA3"/>
    <w:rsid w:val="009148B7"/>
    <w:rsid w:val="00916F83"/>
    <w:rsid w:val="009207EF"/>
    <w:rsid w:val="00922D74"/>
    <w:rsid w:val="00925655"/>
    <w:rsid w:val="009336C1"/>
    <w:rsid w:val="00941968"/>
    <w:rsid w:val="00945283"/>
    <w:rsid w:val="009500A1"/>
    <w:rsid w:val="0095608D"/>
    <w:rsid w:val="00957AD5"/>
    <w:rsid w:val="009603DA"/>
    <w:rsid w:val="00960C97"/>
    <w:rsid w:val="00962100"/>
    <w:rsid w:val="00966569"/>
    <w:rsid w:val="0096695F"/>
    <w:rsid w:val="009815BA"/>
    <w:rsid w:val="0098172A"/>
    <w:rsid w:val="0098245A"/>
    <w:rsid w:val="009829CF"/>
    <w:rsid w:val="009869E0"/>
    <w:rsid w:val="00992AEC"/>
    <w:rsid w:val="009A24B1"/>
    <w:rsid w:val="009A3109"/>
    <w:rsid w:val="009A44BF"/>
    <w:rsid w:val="009A48FA"/>
    <w:rsid w:val="009A4993"/>
    <w:rsid w:val="009B189A"/>
    <w:rsid w:val="009B2061"/>
    <w:rsid w:val="009B3A97"/>
    <w:rsid w:val="009B7263"/>
    <w:rsid w:val="009C0A78"/>
    <w:rsid w:val="009C4550"/>
    <w:rsid w:val="009C6A17"/>
    <w:rsid w:val="009D1A8B"/>
    <w:rsid w:val="009D275F"/>
    <w:rsid w:val="009D28F1"/>
    <w:rsid w:val="009D380A"/>
    <w:rsid w:val="009D4F23"/>
    <w:rsid w:val="009D6A06"/>
    <w:rsid w:val="009E234F"/>
    <w:rsid w:val="009E2F09"/>
    <w:rsid w:val="009E6BB6"/>
    <w:rsid w:val="009F07AA"/>
    <w:rsid w:val="009F1D58"/>
    <w:rsid w:val="009F2861"/>
    <w:rsid w:val="00A01F8F"/>
    <w:rsid w:val="00A03D8F"/>
    <w:rsid w:val="00A05F0D"/>
    <w:rsid w:val="00A062FF"/>
    <w:rsid w:val="00A0682B"/>
    <w:rsid w:val="00A167C4"/>
    <w:rsid w:val="00A200F3"/>
    <w:rsid w:val="00A275DD"/>
    <w:rsid w:val="00A32212"/>
    <w:rsid w:val="00A32BDB"/>
    <w:rsid w:val="00A35AAE"/>
    <w:rsid w:val="00A36AD6"/>
    <w:rsid w:val="00A4209A"/>
    <w:rsid w:val="00A437CA"/>
    <w:rsid w:val="00A4505D"/>
    <w:rsid w:val="00A524A0"/>
    <w:rsid w:val="00A536E3"/>
    <w:rsid w:val="00A544D6"/>
    <w:rsid w:val="00A56605"/>
    <w:rsid w:val="00A616A6"/>
    <w:rsid w:val="00A66762"/>
    <w:rsid w:val="00A73B47"/>
    <w:rsid w:val="00A76B84"/>
    <w:rsid w:val="00A7736E"/>
    <w:rsid w:val="00A84409"/>
    <w:rsid w:val="00A85DD3"/>
    <w:rsid w:val="00A9282B"/>
    <w:rsid w:val="00A933E1"/>
    <w:rsid w:val="00A973C6"/>
    <w:rsid w:val="00AA0866"/>
    <w:rsid w:val="00AA2180"/>
    <w:rsid w:val="00AA2AE9"/>
    <w:rsid w:val="00AA397A"/>
    <w:rsid w:val="00AA5220"/>
    <w:rsid w:val="00AB445F"/>
    <w:rsid w:val="00AB472A"/>
    <w:rsid w:val="00AC06E5"/>
    <w:rsid w:val="00AC7350"/>
    <w:rsid w:val="00AD5560"/>
    <w:rsid w:val="00AF340D"/>
    <w:rsid w:val="00AF53DC"/>
    <w:rsid w:val="00B00947"/>
    <w:rsid w:val="00B0182F"/>
    <w:rsid w:val="00B038F2"/>
    <w:rsid w:val="00B04C82"/>
    <w:rsid w:val="00B04F12"/>
    <w:rsid w:val="00B14C6C"/>
    <w:rsid w:val="00B215D1"/>
    <w:rsid w:val="00B21CE3"/>
    <w:rsid w:val="00B26C9E"/>
    <w:rsid w:val="00B27293"/>
    <w:rsid w:val="00B31FE9"/>
    <w:rsid w:val="00B402F4"/>
    <w:rsid w:val="00B4049C"/>
    <w:rsid w:val="00B405CD"/>
    <w:rsid w:val="00B43486"/>
    <w:rsid w:val="00B4618C"/>
    <w:rsid w:val="00B4666E"/>
    <w:rsid w:val="00B5245E"/>
    <w:rsid w:val="00B551F6"/>
    <w:rsid w:val="00B70DAA"/>
    <w:rsid w:val="00B72CC6"/>
    <w:rsid w:val="00B76B51"/>
    <w:rsid w:val="00B771A4"/>
    <w:rsid w:val="00B80C11"/>
    <w:rsid w:val="00B831DD"/>
    <w:rsid w:val="00B86403"/>
    <w:rsid w:val="00B868C7"/>
    <w:rsid w:val="00B87CC3"/>
    <w:rsid w:val="00B905DA"/>
    <w:rsid w:val="00B909A5"/>
    <w:rsid w:val="00B921B0"/>
    <w:rsid w:val="00BA08D8"/>
    <w:rsid w:val="00BA5A27"/>
    <w:rsid w:val="00BA5B2A"/>
    <w:rsid w:val="00BA7157"/>
    <w:rsid w:val="00BB4745"/>
    <w:rsid w:val="00BB5804"/>
    <w:rsid w:val="00BB74B5"/>
    <w:rsid w:val="00BC04C7"/>
    <w:rsid w:val="00BC2663"/>
    <w:rsid w:val="00BC5D07"/>
    <w:rsid w:val="00BD3B4B"/>
    <w:rsid w:val="00BD7507"/>
    <w:rsid w:val="00BE1190"/>
    <w:rsid w:val="00BF0CAB"/>
    <w:rsid w:val="00BF5459"/>
    <w:rsid w:val="00BF6EB4"/>
    <w:rsid w:val="00BF74B3"/>
    <w:rsid w:val="00C007F6"/>
    <w:rsid w:val="00C04959"/>
    <w:rsid w:val="00C06CCF"/>
    <w:rsid w:val="00C1087E"/>
    <w:rsid w:val="00C13750"/>
    <w:rsid w:val="00C24CEF"/>
    <w:rsid w:val="00C25AC7"/>
    <w:rsid w:val="00C27A46"/>
    <w:rsid w:val="00C27FD9"/>
    <w:rsid w:val="00C42883"/>
    <w:rsid w:val="00C42B66"/>
    <w:rsid w:val="00C4447A"/>
    <w:rsid w:val="00C468E6"/>
    <w:rsid w:val="00C46A4D"/>
    <w:rsid w:val="00C53862"/>
    <w:rsid w:val="00C542D3"/>
    <w:rsid w:val="00C62B58"/>
    <w:rsid w:val="00C662BD"/>
    <w:rsid w:val="00C662F1"/>
    <w:rsid w:val="00C71340"/>
    <w:rsid w:val="00C774F8"/>
    <w:rsid w:val="00C82C0D"/>
    <w:rsid w:val="00C87AB6"/>
    <w:rsid w:val="00CA0346"/>
    <w:rsid w:val="00CB01C3"/>
    <w:rsid w:val="00CB5FD6"/>
    <w:rsid w:val="00CB785E"/>
    <w:rsid w:val="00CC1D93"/>
    <w:rsid w:val="00CC38F5"/>
    <w:rsid w:val="00CC47C8"/>
    <w:rsid w:val="00CC69D6"/>
    <w:rsid w:val="00CD2C48"/>
    <w:rsid w:val="00CD3BA3"/>
    <w:rsid w:val="00CD41CE"/>
    <w:rsid w:val="00CE1115"/>
    <w:rsid w:val="00CE29E5"/>
    <w:rsid w:val="00CE4661"/>
    <w:rsid w:val="00CF5B55"/>
    <w:rsid w:val="00D00FDB"/>
    <w:rsid w:val="00D019BE"/>
    <w:rsid w:val="00D02A77"/>
    <w:rsid w:val="00D1077F"/>
    <w:rsid w:val="00D10A57"/>
    <w:rsid w:val="00D166D6"/>
    <w:rsid w:val="00D23C50"/>
    <w:rsid w:val="00D25871"/>
    <w:rsid w:val="00D30607"/>
    <w:rsid w:val="00D31EEB"/>
    <w:rsid w:val="00D32085"/>
    <w:rsid w:val="00D34529"/>
    <w:rsid w:val="00D41A38"/>
    <w:rsid w:val="00D42924"/>
    <w:rsid w:val="00D42B94"/>
    <w:rsid w:val="00D43CA9"/>
    <w:rsid w:val="00D4510D"/>
    <w:rsid w:val="00D45577"/>
    <w:rsid w:val="00D46FDB"/>
    <w:rsid w:val="00D47C3C"/>
    <w:rsid w:val="00D47E41"/>
    <w:rsid w:val="00D52AB0"/>
    <w:rsid w:val="00D622F5"/>
    <w:rsid w:val="00D63C90"/>
    <w:rsid w:val="00D66D2A"/>
    <w:rsid w:val="00D709B9"/>
    <w:rsid w:val="00D71A7A"/>
    <w:rsid w:val="00D71B6F"/>
    <w:rsid w:val="00D8525E"/>
    <w:rsid w:val="00D86535"/>
    <w:rsid w:val="00D90FD6"/>
    <w:rsid w:val="00D916E9"/>
    <w:rsid w:val="00D94B19"/>
    <w:rsid w:val="00DA2CCB"/>
    <w:rsid w:val="00DA3D60"/>
    <w:rsid w:val="00DA6266"/>
    <w:rsid w:val="00DA7F80"/>
    <w:rsid w:val="00DB0F3C"/>
    <w:rsid w:val="00DB19AD"/>
    <w:rsid w:val="00DB4490"/>
    <w:rsid w:val="00DB6B19"/>
    <w:rsid w:val="00DC16BD"/>
    <w:rsid w:val="00DC51CF"/>
    <w:rsid w:val="00DC5A5A"/>
    <w:rsid w:val="00DD043F"/>
    <w:rsid w:val="00DE32D4"/>
    <w:rsid w:val="00DF147A"/>
    <w:rsid w:val="00DF5916"/>
    <w:rsid w:val="00DF6239"/>
    <w:rsid w:val="00DF6D8A"/>
    <w:rsid w:val="00E00479"/>
    <w:rsid w:val="00E013C8"/>
    <w:rsid w:val="00E05006"/>
    <w:rsid w:val="00E070DB"/>
    <w:rsid w:val="00E130D0"/>
    <w:rsid w:val="00E139E8"/>
    <w:rsid w:val="00E14C22"/>
    <w:rsid w:val="00E22721"/>
    <w:rsid w:val="00E2392B"/>
    <w:rsid w:val="00E2554F"/>
    <w:rsid w:val="00E26218"/>
    <w:rsid w:val="00E307AB"/>
    <w:rsid w:val="00E30CBE"/>
    <w:rsid w:val="00E32FD6"/>
    <w:rsid w:val="00E401A9"/>
    <w:rsid w:val="00E45515"/>
    <w:rsid w:val="00E46F86"/>
    <w:rsid w:val="00E5132F"/>
    <w:rsid w:val="00E52350"/>
    <w:rsid w:val="00E567F9"/>
    <w:rsid w:val="00E56B46"/>
    <w:rsid w:val="00E5722C"/>
    <w:rsid w:val="00E7130B"/>
    <w:rsid w:val="00E73D1A"/>
    <w:rsid w:val="00E801F1"/>
    <w:rsid w:val="00E824D0"/>
    <w:rsid w:val="00E8519A"/>
    <w:rsid w:val="00E9383C"/>
    <w:rsid w:val="00EA19C3"/>
    <w:rsid w:val="00EA2164"/>
    <w:rsid w:val="00EA37E8"/>
    <w:rsid w:val="00EA46BC"/>
    <w:rsid w:val="00EA7B43"/>
    <w:rsid w:val="00EB0F6E"/>
    <w:rsid w:val="00EB1C38"/>
    <w:rsid w:val="00EB4065"/>
    <w:rsid w:val="00EB7675"/>
    <w:rsid w:val="00EC0E76"/>
    <w:rsid w:val="00EC4383"/>
    <w:rsid w:val="00EC6041"/>
    <w:rsid w:val="00ED1651"/>
    <w:rsid w:val="00ED790C"/>
    <w:rsid w:val="00EE0E99"/>
    <w:rsid w:val="00EF0C31"/>
    <w:rsid w:val="00EF6CBB"/>
    <w:rsid w:val="00F002AE"/>
    <w:rsid w:val="00F043D5"/>
    <w:rsid w:val="00F07E68"/>
    <w:rsid w:val="00F10913"/>
    <w:rsid w:val="00F14CCA"/>
    <w:rsid w:val="00F1606D"/>
    <w:rsid w:val="00F1670E"/>
    <w:rsid w:val="00F170B2"/>
    <w:rsid w:val="00F24129"/>
    <w:rsid w:val="00F2664B"/>
    <w:rsid w:val="00F34CF6"/>
    <w:rsid w:val="00F41639"/>
    <w:rsid w:val="00F41C87"/>
    <w:rsid w:val="00F53F8A"/>
    <w:rsid w:val="00F5738F"/>
    <w:rsid w:val="00F604A1"/>
    <w:rsid w:val="00F608AF"/>
    <w:rsid w:val="00F60F50"/>
    <w:rsid w:val="00F64003"/>
    <w:rsid w:val="00F654C1"/>
    <w:rsid w:val="00F71A86"/>
    <w:rsid w:val="00F71E16"/>
    <w:rsid w:val="00F72AB2"/>
    <w:rsid w:val="00F733BF"/>
    <w:rsid w:val="00F81802"/>
    <w:rsid w:val="00F81B6B"/>
    <w:rsid w:val="00F84EB7"/>
    <w:rsid w:val="00F92EB5"/>
    <w:rsid w:val="00F93FF4"/>
    <w:rsid w:val="00F97837"/>
    <w:rsid w:val="00FA0AA0"/>
    <w:rsid w:val="00FA196E"/>
    <w:rsid w:val="00FA1A2D"/>
    <w:rsid w:val="00FA3A41"/>
    <w:rsid w:val="00FA423E"/>
    <w:rsid w:val="00FA59AE"/>
    <w:rsid w:val="00FA73B2"/>
    <w:rsid w:val="00FC5ABE"/>
    <w:rsid w:val="00FD0B8B"/>
    <w:rsid w:val="00FD0E92"/>
    <w:rsid w:val="00FD1ABC"/>
    <w:rsid w:val="00FE1664"/>
    <w:rsid w:val="00FE550C"/>
    <w:rsid w:val="00FE6E41"/>
    <w:rsid w:val="00FF3F72"/>
    <w:rsid w:val="00FF4C1E"/>
    <w:rsid w:val="00FF60A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9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5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D740B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8749E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754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D7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D7BA1"/>
    <w:rPr>
      <w:rFonts w:ascii="Courier New" w:hAnsi="Courier New" w:cs="Courier New"/>
      <w:sz w:val="20"/>
      <w:szCs w:val="20"/>
      <w:lang w:eastAsia="lt-LT"/>
    </w:rPr>
  </w:style>
  <w:style w:type="paragraph" w:customStyle="1" w:styleId="Sraopastraipa1">
    <w:name w:val="Sąrašo pastraipa1"/>
    <w:basedOn w:val="prastasis"/>
    <w:uiPriority w:val="99"/>
    <w:qFormat/>
    <w:rsid w:val="002D7BA1"/>
    <w:pPr>
      <w:spacing w:after="0" w:line="240" w:lineRule="auto"/>
      <w:ind w:left="720"/>
      <w:contextualSpacing/>
    </w:pPr>
    <w:rPr>
      <w:rFonts w:ascii="Cambria" w:hAnsi="Cambria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rsid w:val="00E307AB"/>
    <w:rPr>
      <w:rFonts w:cs="Times New Roman"/>
      <w:color w:val="0000FF"/>
      <w:u w:val="single"/>
    </w:rPr>
  </w:style>
  <w:style w:type="paragraph" w:customStyle="1" w:styleId="Sraopastraipa2">
    <w:name w:val="Sąrašo pastraipa2"/>
    <w:basedOn w:val="prastasis"/>
    <w:qFormat/>
    <w:rsid w:val="0071672B"/>
    <w:pPr>
      <w:ind w:left="720"/>
      <w:contextualSpacing/>
    </w:pPr>
    <w:rPr>
      <w:rFonts w:ascii="Calibri" w:eastAsia="Times New Roman" w:hAnsi="Calibri" w:cs="Times New Roman"/>
    </w:rPr>
  </w:style>
  <w:style w:type="paragraph" w:styleId="Pataisymai">
    <w:name w:val="Revision"/>
    <w:hidden/>
    <w:uiPriority w:val="99"/>
    <w:semiHidden/>
    <w:rsid w:val="00EB76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5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D740B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8749E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754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D7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D7BA1"/>
    <w:rPr>
      <w:rFonts w:ascii="Courier New" w:hAnsi="Courier New" w:cs="Courier New"/>
      <w:sz w:val="20"/>
      <w:szCs w:val="20"/>
      <w:lang w:eastAsia="lt-LT"/>
    </w:rPr>
  </w:style>
  <w:style w:type="paragraph" w:customStyle="1" w:styleId="Sraopastraipa1">
    <w:name w:val="Sąrašo pastraipa1"/>
    <w:basedOn w:val="prastasis"/>
    <w:uiPriority w:val="99"/>
    <w:qFormat/>
    <w:rsid w:val="002D7BA1"/>
    <w:pPr>
      <w:spacing w:after="0" w:line="240" w:lineRule="auto"/>
      <w:ind w:left="720"/>
      <w:contextualSpacing/>
    </w:pPr>
    <w:rPr>
      <w:rFonts w:ascii="Cambria" w:hAnsi="Cambria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rsid w:val="00E307AB"/>
    <w:rPr>
      <w:rFonts w:cs="Times New Roman"/>
      <w:color w:val="0000FF"/>
      <w:u w:val="single"/>
    </w:rPr>
  </w:style>
  <w:style w:type="paragraph" w:customStyle="1" w:styleId="Sraopastraipa2">
    <w:name w:val="Sąrašo pastraipa2"/>
    <w:basedOn w:val="prastasis"/>
    <w:qFormat/>
    <w:rsid w:val="0071672B"/>
    <w:pPr>
      <w:ind w:left="720"/>
      <w:contextualSpacing/>
    </w:pPr>
    <w:rPr>
      <w:rFonts w:ascii="Calibri" w:eastAsia="Times New Roman" w:hAnsi="Calibri" w:cs="Times New Roman"/>
    </w:rPr>
  </w:style>
  <w:style w:type="paragraph" w:styleId="Pataisymai">
    <w:name w:val="Revision"/>
    <w:hidden/>
    <w:uiPriority w:val="99"/>
    <w:semiHidden/>
    <w:rsid w:val="00EB7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2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1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3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8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1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60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82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27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77266-3BD3-41B2-9099-CCD1764E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3</Pages>
  <Words>3154</Words>
  <Characters>1799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Ramunė Aukštakalnytė</cp:lastModifiedBy>
  <cp:revision>104</cp:revision>
  <cp:lastPrinted>2015-10-19T12:01:00Z</cp:lastPrinted>
  <dcterms:created xsi:type="dcterms:W3CDTF">2015-09-14T06:51:00Z</dcterms:created>
  <dcterms:modified xsi:type="dcterms:W3CDTF">2015-10-23T09:44:00Z</dcterms:modified>
</cp:coreProperties>
</file>