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FE" w:rsidRPr="00026D89" w:rsidRDefault="00E46AFE" w:rsidP="000E4DF8">
      <w:pPr>
        <w:spacing w:after="0" w:line="240" w:lineRule="auto"/>
        <w:ind w:left="11482"/>
        <w:jc w:val="both"/>
        <w:rPr>
          <w:rFonts w:ascii="Times New Roman" w:hAnsi="Times New Roman" w:cs="Times New Roman"/>
        </w:rPr>
      </w:pPr>
      <w:bookmarkStart w:id="0" w:name="_GoBack"/>
      <w:bookmarkEnd w:id="0"/>
      <w:r w:rsidRPr="00026D89">
        <w:rPr>
          <w:rFonts w:ascii="Times New Roman" w:hAnsi="Times New Roman" w:cs="Times New Roman"/>
        </w:rPr>
        <w:t xml:space="preserve">2014–2020 metų Europos Sąjungos fondų investicijų veiksmų programos 2 prioriteto „Informacinės visuomenės skatinimas“ priemonės </w:t>
      </w:r>
      <w:r w:rsidR="00C16361">
        <w:rPr>
          <w:rFonts w:ascii="Times New Roman" w:hAnsi="Times New Roman" w:cs="Times New Roman"/>
        </w:rPr>
        <w:t xml:space="preserve">Nr. </w:t>
      </w:r>
      <w:r w:rsidR="00C16361">
        <w:rPr>
          <w:rFonts w:ascii="Times New Roman" w:hAnsi="Times New Roman" w:cs="Times New Roman"/>
          <w:szCs w:val="24"/>
          <w:lang w:eastAsia="lt-LT"/>
        </w:rPr>
        <w:t>J06</w:t>
      </w:r>
      <w:r w:rsidR="00C16361" w:rsidRPr="004717C5">
        <w:rPr>
          <w:rFonts w:ascii="Times New Roman" w:hAnsi="Times New Roman" w:cs="Times New Roman"/>
          <w:szCs w:val="24"/>
          <w:lang w:eastAsia="lt-LT"/>
        </w:rPr>
        <w:t xml:space="preserve">-CPVA-V </w:t>
      </w:r>
      <w:r w:rsidR="00C16361" w:rsidRPr="004717C5">
        <w:rPr>
          <w:rFonts w:ascii="Times New Roman" w:hAnsi="Times New Roman" w:cs="Times New Roman"/>
          <w:szCs w:val="24"/>
        </w:rPr>
        <w:t>„</w:t>
      </w:r>
      <w:r w:rsidR="00C16361" w:rsidRPr="004717C5">
        <w:rPr>
          <w:rFonts w:ascii="Times New Roman" w:hAnsi="Times New Roman"/>
          <w:sz w:val="24"/>
          <w:szCs w:val="24"/>
        </w:rPr>
        <w:t>IRT infrastruktūros optimizavimo sprendimai ir sauga</w:t>
      </w:r>
      <w:r w:rsidR="00C16361" w:rsidRPr="004717C5">
        <w:rPr>
          <w:rFonts w:ascii="Times New Roman" w:hAnsi="Times New Roman" w:cs="Times New Roman"/>
          <w:szCs w:val="24"/>
        </w:rPr>
        <w:t>“</w:t>
      </w:r>
      <w:r w:rsidRPr="00026D89">
        <w:rPr>
          <w:rFonts w:ascii="Times New Roman" w:hAnsi="Times New Roman" w:cs="Times New Roman"/>
        </w:rPr>
        <w:t xml:space="preserve"> projektų finansavimo sąlygų aprašo Nr. 1</w:t>
      </w:r>
    </w:p>
    <w:p w:rsidR="00E46AFE" w:rsidRPr="00026D89" w:rsidRDefault="00E46AFE" w:rsidP="000E4DF8">
      <w:pPr>
        <w:spacing w:after="0" w:line="240" w:lineRule="auto"/>
        <w:ind w:left="11482"/>
        <w:jc w:val="both"/>
        <w:rPr>
          <w:rFonts w:ascii="Times New Roman" w:eastAsia="Times New Roman" w:hAnsi="Times New Roman" w:cs="Times New Roman"/>
          <w:sz w:val="24"/>
          <w:szCs w:val="24"/>
          <w:lang w:eastAsia="lt-LT"/>
        </w:rPr>
      </w:pPr>
      <w:r w:rsidRPr="00026D89">
        <w:rPr>
          <w:rFonts w:ascii="Times New Roman" w:hAnsi="Times New Roman" w:cs="Times New Roman"/>
        </w:rPr>
        <w:t>1 priedas</w:t>
      </w:r>
    </w:p>
    <w:p w:rsidR="00E46AFE" w:rsidRPr="00865CB6" w:rsidRDefault="00E46AFE" w:rsidP="00E46AFE">
      <w:pPr>
        <w:spacing w:after="0" w:line="240" w:lineRule="auto"/>
        <w:ind w:firstLine="680"/>
        <w:jc w:val="right"/>
        <w:rPr>
          <w:rFonts w:ascii="Times New Roman" w:eastAsia="Times New Roman" w:hAnsi="Times New Roman"/>
          <w:i/>
          <w:sz w:val="24"/>
          <w:szCs w:val="24"/>
          <w:lang w:eastAsia="lt-LT"/>
        </w:rPr>
      </w:pPr>
    </w:p>
    <w:p w:rsidR="00E46AFE" w:rsidRPr="00865CB6" w:rsidRDefault="00E46AFE" w:rsidP="00E46AFE">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46AFE" w:rsidRPr="00037326" w:rsidRDefault="00E46AFE" w:rsidP="00E46AFE">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E46AFE" w:rsidRPr="00865CB6" w:rsidTr="005F7000">
        <w:tc>
          <w:tcPr>
            <w:tcW w:w="4536" w:type="dxa"/>
          </w:tcPr>
          <w:p w:rsidR="00E46AFE" w:rsidRPr="005475BF" w:rsidRDefault="00E46AFE" w:rsidP="005F7000">
            <w:pPr>
              <w:rPr>
                <w:rFonts w:ascii="Times New Roman" w:eastAsia="Times New Roman" w:hAnsi="Times New Roman" w:cs="Times New Roman"/>
                <w:b/>
                <w:bCs/>
                <w:lang w:val="en-US" w:eastAsia="lt-LT"/>
              </w:rPr>
            </w:pPr>
            <w:r w:rsidRPr="00865CB6">
              <w:rPr>
                <w:rFonts w:ascii="Times New Roman" w:eastAsia="Times New Roman" w:hAnsi="Times New Roman" w:cs="Times New Roman"/>
                <w:b/>
                <w:bCs/>
                <w:lang w:eastAsia="lt-LT"/>
              </w:rPr>
              <w:t>Paraiškos kodas</w:t>
            </w:r>
          </w:p>
        </w:tc>
        <w:tc>
          <w:tcPr>
            <w:tcW w:w="10064" w:type="dxa"/>
          </w:tcPr>
          <w:p w:rsidR="00E46AFE" w:rsidRPr="00865CB6" w:rsidRDefault="00E46AFE" w:rsidP="005F7000">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paraiškos kodas) )</w:t>
            </w:r>
          </w:p>
        </w:tc>
      </w:tr>
      <w:tr w:rsidR="00E46AFE" w:rsidRPr="00865CB6" w:rsidTr="005F7000">
        <w:tc>
          <w:tcPr>
            <w:tcW w:w="4536" w:type="dxa"/>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E46AFE" w:rsidRPr="00865CB6" w:rsidRDefault="00E46AFE" w:rsidP="005F7000">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E46AFE" w:rsidRPr="00865CB6" w:rsidTr="005F7000">
        <w:tc>
          <w:tcPr>
            <w:tcW w:w="4536" w:type="dxa"/>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E46AFE" w:rsidRPr="00865CB6" w:rsidRDefault="00E46AFE" w:rsidP="005F7000">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E46AFE" w:rsidRPr="00865CB6" w:rsidTr="005F7000">
        <w:tc>
          <w:tcPr>
            <w:tcW w:w="14600" w:type="dxa"/>
            <w:gridSpan w:val="2"/>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E46AFE" w:rsidRPr="00865CB6" w:rsidRDefault="00E46AFE" w:rsidP="005F7000">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E46AFE" w:rsidRPr="00865CB6" w:rsidTr="005F7000">
        <w:tc>
          <w:tcPr>
            <w:tcW w:w="14600" w:type="dxa"/>
            <w:gridSpan w:val="2"/>
          </w:tcPr>
          <w:p w:rsidR="00E46AFE" w:rsidRPr="00865CB6" w:rsidRDefault="00E46AFE" w:rsidP="005F7000">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E46AFE" w:rsidRPr="00865CB6" w:rsidRDefault="00E46AFE" w:rsidP="005F7000">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E46AFE" w:rsidRPr="00865CB6" w:rsidRDefault="00E46AFE" w:rsidP="00E46AFE">
      <w:pPr>
        <w:rPr>
          <w:rFonts w:ascii="Times New Roman" w:hAnsi="Times New Roman" w:cs="Times New Roman"/>
          <w:i/>
          <w:sz w:val="24"/>
          <w:szCs w:val="24"/>
        </w:rPr>
      </w:pPr>
    </w:p>
    <w:tbl>
      <w:tblPr>
        <w:tblpPr w:leftFromText="180" w:rightFromText="180" w:vertAnchor="text" w:tblpY="1"/>
        <w:tblOverlap w:val="neve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E46AFE" w:rsidRPr="007E17E6" w:rsidTr="005F7000">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w:t>
            </w:r>
          </w:p>
          <w:p w:rsidR="00E46AFE" w:rsidRPr="007E17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 jo vertinimo aspektai ir paaiškinimai</w:t>
            </w:r>
          </w:p>
          <w:p w:rsidR="00E46AFE" w:rsidRPr="007E17E6" w:rsidRDefault="00E46AFE" w:rsidP="005F7000">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E46AFE" w:rsidRPr="009529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vertinimas</w:t>
            </w:r>
          </w:p>
        </w:tc>
      </w:tr>
      <w:tr w:rsidR="00E46AFE" w:rsidRPr="007E17E6" w:rsidTr="005F7000">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E46AFE" w:rsidRPr="007E17E6" w:rsidRDefault="00E46AFE" w:rsidP="005F7000">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E46AFE" w:rsidRPr="007E17E6" w:rsidRDefault="00E46AFE" w:rsidP="005F7000">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Netaikoma</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E46AFE" w:rsidRPr="007E17E6" w:rsidRDefault="00E46AFE" w:rsidP="005F7000">
            <w:pPr>
              <w:spacing w:after="0" w:line="240" w:lineRule="auto"/>
              <w:jc w:val="center"/>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E46AFE" w:rsidRPr="00865CB6" w:rsidRDefault="00E46AFE" w:rsidP="005F700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Pr>
                <w:rFonts w:ascii="Times New Roman" w:eastAsia="Times New Roman" w:hAnsi="Times New Roman" w:cs="Times New Roman"/>
                <w:lang w:eastAsia="lt-LT"/>
              </w:rPr>
              <w:t>2</w:t>
            </w:r>
            <w:r w:rsidRPr="00865CB6">
              <w:rPr>
                <w:rFonts w:ascii="Times New Roman" w:eastAsia="Times New Roman" w:hAnsi="Times New Roman" w:cs="Times New Roman"/>
                <w:lang w:eastAsia="lt-LT"/>
              </w:rPr>
              <w:t xml:space="preserve"> prioriteto</w:t>
            </w:r>
            <w:r>
              <w:rPr>
                <w:rFonts w:ascii="Times New Roman" w:eastAsia="Times New Roman" w:hAnsi="Times New Roman" w:cs="Times New Roman"/>
                <w:lang w:eastAsia="lt-LT"/>
              </w:rPr>
              <w:t xml:space="preserve"> „Informacinės visuomenės skatinimas“</w:t>
            </w:r>
            <w:r w:rsidRPr="00865CB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2.3.1 </w:t>
            </w:r>
            <w:r w:rsidRPr="00865CB6">
              <w:rPr>
                <w:rFonts w:ascii="Times New Roman" w:eastAsia="Times New Roman" w:hAnsi="Times New Roman" w:cs="Times New Roman"/>
                <w:lang w:eastAsia="lt-LT"/>
              </w:rPr>
              <w:t>uždavinį</w:t>
            </w:r>
            <w:r>
              <w:rPr>
                <w:rFonts w:ascii="Times New Roman" w:eastAsia="Times New Roman" w:hAnsi="Times New Roman" w:cs="Times New Roman"/>
                <w:lang w:eastAsia="lt-LT"/>
              </w:rPr>
              <w:t xml:space="preserve"> „Padidinti elektroninių viešųjų ir administracinių paslaugų </w:t>
            </w:r>
            <w:r w:rsidRPr="004845DC">
              <w:rPr>
                <w:rFonts w:ascii="Times New Roman" w:eastAsia="Times New Roman" w:hAnsi="Times New Roman" w:cs="Times New Roman"/>
                <w:lang w:eastAsia="lt-LT"/>
              </w:rPr>
              <w:t>prieinamumą ir</w:t>
            </w:r>
            <w:r>
              <w:rPr>
                <w:rFonts w:ascii="Times New Roman" w:eastAsia="Times New Roman" w:hAnsi="Times New Roman" w:cs="Times New Roman"/>
                <w:lang w:eastAsia="lt-LT"/>
              </w:rPr>
              <w:t xml:space="preserve"> kokybę“ ir siekiamą rezultatą</w:t>
            </w:r>
            <w:r w:rsidR="00CE22FA" w:rsidRPr="004717C5">
              <w:rPr>
                <w:rFonts w:ascii="Times New Roman" w:eastAsia="Times New Roman" w:hAnsi="Times New Roman" w:cs="Times New Roman"/>
                <w:lang w:eastAsia="lt-LT"/>
              </w:rPr>
              <w:t xml:space="preserve"> arba 2.1.2 uždavinį „Padidinti valstybės informacinės infrastruktūros ir išteklių apsaugos ef</w:t>
            </w:r>
            <w:r w:rsidR="00C82F2A">
              <w:rPr>
                <w:rFonts w:ascii="Times New Roman" w:eastAsia="Times New Roman" w:hAnsi="Times New Roman" w:cs="Times New Roman"/>
                <w:lang w:eastAsia="lt-LT"/>
              </w:rPr>
              <w:t>ektyvumą“ ir siekiamą rezultatą</w:t>
            </w:r>
            <w:r w:rsidRPr="00865CB6">
              <w:rPr>
                <w:rFonts w:ascii="Times New Roman" w:eastAsia="Times New Roman" w:hAnsi="Times New Roman" w:cs="Times New Roman"/>
                <w:lang w:eastAsia="lt-LT"/>
              </w:rPr>
              <w:t xml:space="preserve">.  </w:t>
            </w: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lastRenderedPageBreak/>
              <w:t xml:space="preserve">Informacijos šaltinis: projektinis pasiūlymas dėl valstybės projekto įgyvendinimo </w:t>
            </w:r>
            <w:r w:rsidRPr="004845DC">
              <w:rPr>
                <w:rFonts w:ascii="Times New Roman" w:eastAsia="Times New Roman" w:hAnsi="Times New Roman"/>
                <w:i/>
                <w:lang w:eastAsia="lt-LT"/>
              </w:rPr>
              <w:t>(toliau – projektinis pasiūlymas).</w:t>
            </w:r>
          </w:p>
          <w:p w:rsidR="00E46AFE" w:rsidRDefault="00E46AFE" w:rsidP="005F7000">
            <w:pPr>
              <w:spacing w:after="0" w:line="240" w:lineRule="auto"/>
              <w:jc w:val="both"/>
              <w:rPr>
                <w:rFonts w:ascii="Times New Roman" w:eastAsia="Times New Roman" w:hAnsi="Times New Roman"/>
                <w:i/>
                <w:lang w:eastAsia="lt-LT"/>
              </w:rPr>
            </w:pPr>
          </w:p>
          <w:p w:rsidR="00E46AFE" w:rsidRPr="004845DC" w:rsidRDefault="00E46AFE" w:rsidP="005F7000">
            <w:pPr>
              <w:spacing w:after="0" w:line="240" w:lineRule="auto"/>
              <w:jc w:val="both"/>
              <w:rPr>
                <w:rFonts w:ascii="Times New Roman" w:eastAsia="Times New Roman" w:hAnsi="Times New Roman" w:cs="Times New Roman"/>
                <w:i/>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80567B">
              <w:rPr>
                <w:rFonts w:ascii="Times New Roman" w:eastAsia="Times New Roman" w:hAnsi="Times New Roman" w:cs="Times New Roman"/>
                <w:i/>
                <w:sz w:val="20"/>
                <w:szCs w:val="20"/>
                <w:lang w:eastAsia="lt-LT"/>
              </w:rPr>
              <w:lastRenderedPageBreak/>
              <w:t>(</w:t>
            </w:r>
            <w:r>
              <w:rPr>
                <w:rFonts w:ascii="Times New Roman" w:eastAsia="Times New Roman" w:hAnsi="Times New Roman" w:cs="Times New Roman"/>
                <w:i/>
                <w:sz w:val="20"/>
                <w:szCs w:val="20"/>
                <w:lang w:eastAsia="lt-LT"/>
              </w:rPr>
              <w:t>Į</w:t>
            </w:r>
            <w:r w:rsidRPr="00DF16F9">
              <w:rPr>
                <w:rFonts w:ascii="Times New Roman" w:eastAsia="Times New Roman" w:hAnsi="Times New Roman" w:cs="Times New Roman"/>
                <w:i/>
                <w:sz w:val="20"/>
                <w:szCs w:val="20"/>
                <w:lang w:eastAsia="lt-LT"/>
              </w:rPr>
              <w:t>gyvendinančioji institucija, pildydama tinkamumo finansuoti vertinimo lentelę</w:t>
            </w:r>
            <w:r>
              <w:rPr>
                <w:rFonts w:ascii="Times New Roman" w:eastAsia="Times New Roman" w:hAnsi="Times New Roman" w:cs="Times New Roman"/>
                <w:i/>
                <w:sz w:val="20"/>
                <w:szCs w:val="20"/>
                <w:lang w:eastAsia="lt-LT"/>
              </w:rPr>
              <w:t>, perkelia ministerijos</w:t>
            </w:r>
            <w:r w:rsidRPr="00DF16F9">
              <w:rPr>
                <w:rFonts w:ascii="Times New Roman" w:eastAsia="Times New Roman" w:hAnsi="Times New Roman" w:cs="Times New Roman"/>
                <w:i/>
                <w:sz w:val="20"/>
                <w:szCs w:val="20"/>
                <w:lang w:eastAsia="lt-LT"/>
              </w:rPr>
              <w:t xml:space="preserve"> atlikto projektinio pasiūlymo dėl valstybės projekto įgyvendinimo (toliau – projektinis pasiūlymas) vertinimo išvadą ir skiltyje </w:t>
            </w:r>
            <w:r w:rsidRPr="00DF16F9">
              <w:rPr>
                <w:rFonts w:ascii="Times New Roman" w:eastAsia="Times New Roman" w:hAnsi="Times New Roman" w:cs="Times New Roman"/>
                <w:i/>
                <w:sz w:val="20"/>
                <w:szCs w:val="20"/>
                <w:lang w:eastAsia="lt-LT"/>
              </w:rPr>
              <w:lastRenderedPageBreak/>
              <w:t xml:space="preserve">„Komentarai“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i/>
              </w:rPr>
            </w:pPr>
            <w:r w:rsidRPr="00865CB6">
              <w:rPr>
                <w:rFonts w:ascii="Times New Roman" w:hAnsi="Times New Roman" w:cs="Times New Roman"/>
              </w:rPr>
              <w:t>Projekto tikslai, uždaviniai ir veiklos turi atitikti veikl</w:t>
            </w:r>
            <w:r>
              <w:rPr>
                <w:rFonts w:ascii="Times New Roman" w:hAnsi="Times New Roman" w:cs="Times New Roman"/>
              </w:rPr>
              <w:t>as</w:t>
            </w:r>
            <w:r w:rsidRPr="00865CB6">
              <w:rPr>
                <w:rFonts w:ascii="Times New Roman" w:hAnsi="Times New Roman" w:cs="Times New Roman"/>
              </w:rPr>
              <w:t>, nurodyt</w:t>
            </w:r>
            <w:r>
              <w:rPr>
                <w:rFonts w:ascii="Times New Roman" w:hAnsi="Times New Roman" w:cs="Times New Roman"/>
              </w:rPr>
              <w:t>as</w:t>
            </w:r>
            <w:r w:rsidRPr="00865CB6">
              <w:rPr>
                <w:rFonts w:ascii="Times New Roman" w:hAnsi="Times New Roman" w:cs="Times New Roman"/>
              </w:rPr>
              <w:t xml:space="preserve"> </w:t>
            </w:r>
            <w:r w:rsidR="007F58CC" w:rsidRPr="009F51DF">
              <w:rPr>
                <w:rFonts w:ascii="Times New Roman" w:hAnsi="Times New Roman" w:cs="Times New Roman"/>
              </w:rPr>
              <w:t xml:space="preserve">2014–2020 metų Europos Sąjungos fondų investicijų veiksmų programos 2 prioriteto „Informacinės visuomenės skatinimas“ </w:t>
            </w:r>
            <w:r w:rsidR="00BF74BF">
              <w:rPr>
                <w:rFonts w:ascii="Times New Roman" w:hAnsi="Times New Roman" w:cs="Times New Roman"/>
                <w:szCs w:val="24"/>
                <w:lang w:eastAsia="lt-LT"/>
              </w:rPr>
              <w:t xml:space="preserve"> Nr. J06</w:t>
            </w:r>
            <w:r w:rsidR="00BF74BF" w:rsidRPr="004717C5">
              <w:rPr>
                <w:rFonts w:ascii="Times New Roman" w:hAnsi="Times New Roman" w:cs="Times New Roman"/>
                <w:szCs w:val="24"/>
                <w:lang w:eastAsia="lt-LT"/>
              </w:rPr>
              <w:t xml:space="preserve">-CPVA-V </w:t>
            </w:r>
            <w:r w:rsidR="00BF74BF" w:rsidRPr="004717C5">
              <w:rPr>
                <w:rFonts w:ascii="Times New Roman" w:hAnsi="Times New Roman" w:cs="Times New Roman"/>
                <w:szCs w:val="24"/>
              </w:rPr>
              <w:t>„</w:t>
            </w:r>
            <w:r w:rsidR="00BF74BF" w:rsidRPr="004717C5">
              <w:rPr>
                <w:rFonts w:ascii="Times New Roman" w:hAnsi="Times New Roman"/>
                <w:sz w:val="24"/>
                <w:szCs w:val="24"/>
              </w:rPr>
              <w:t>IRT infrastruktūros optimizavimo sprendimai ir sauga</w:t>
            </w:r>
            <w:r w:rsidR="00BF74BF" w:rsidRPr="004717C5">
              <w:rPr>
                <w:rFonts w:ascii="Times New Roman" w:hAnsi="Times New Roman" w:cs="Times New Roman"/>
                <w:szCs w:val="24"/>
              </w:rPr>
              <w:t>“</w:t>
            </w:r>
            <w:r w:rsidR="00BF74BF">
              <w:rPr>
                <w:rFonts w:ascii="Times New Roman" w:hAnsi="Times New Roman" w:cs="Times New Roman"/>
                <w:szCs w:val="24"/>
              </w:rPr>
              <w:t xml:space="preserve"> </w:t>
            </w:r>
            <w:r w:rsidR="007F58CC" w:rsidRPr="009F51DF">
              <w:rPr>
                <w:rFonts w:ascii="Times New Roman" w:hAnsi="Times New Roman" w:cs="Times New Roman"/>
              </w:rPr>
              <w:t>projektų finansavimo sąlygų apraš</w:t>
            </w:r>
            <w:r w:rsidR="007F58CC">
              <w:rPr>
                <w:rFonts w:ascii="Times New Roman" w:hAnsi="Times New Roman" w:cs="Times New Roman"/>
              </w:rPr>
              <w:t>o</w:t>
            </w:r>
            <w:r w:rsidR="007F58CC" w:rsidRPr="009F51DF">
              <w:rPr>
                <w:rFonts w:ascii="Times New Roman" w:hAnsi="Times New Roman" w:cs="Times New Roman"/>
              </w:rPr>
              <w:t xml:space="preserve"> Nr. 1</w:t>
            </w:r>
            <w:r>
              <w:rPr>
                <w:rFonts w:ascii="Times New Roman" w:hAnsi="Times New Roman" w:cs="Times New Roman"/>
              </w:rPr>
              <w:t xml:space="preserve"> (toliau – Aprašas</w:t>
            </w:r>
            <w:r w:rsidRPr="002777C9">
              <w:rPr>
                <w:rFonts w:ascii="Times New Roman" w:hAnsi="Times New Roman" w:cs="Times New Roman"/>
              </w:rPr>
              <w:t>) 10</w:t>
            </w:r>
            <w:r w:rsidRPr="002777C9">
              <w:rPr>
                <w:rFonts w:ascii="Times New Roman" w:hAnsi="Times New Roman" w:cs="Times New Roman"/>
                <w:i/>
              </w:rPr>
              <w:t xml:space="preserve"> </w:t>
            </w:r>
            <w:r w:rsidRPr="002777C9">
              <w:rPr>
                <w:rFonts w:ascii="Times New Roman" w:hAnsi="Times New Roman" w:cs="Times New Roman"/>
              </w:rPr>
              <w:t>punkte</w:t>
            </w:r>
            <w:r w:rsidRPr="00865CB6">
              <w:rPr>
                <w:rFonts w:ascii="Times New Roman" w:hAnsi="Times New Roman" w:cs="Times New Roman"/>
                <w:i/>
              </w:rPr>
              <w:t>.</w:t>
            </w:r>
          </w:p>
          <w:p w:rsidR="00E46AFE" w:rsidRDefault="00E46AFE" w:rsidP="005F7000">
            <w:pPr>
              <w:spacing w:after="0" w:line="240" w:lineRule="auto"/>
              <w:jc w:val="both"/>
              <w:rPr>
                <w:rFonts w:ascii="Times New Roman" w:hAnsi="Times New Roman" w:cs="Times New Roman"/>
                <w:i/>
              </w:rPr>
            </w:pPr>
          </w:p>
          <w:p w:rsidR="00E46AFE" w:rsidRPr="009106FD"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 xml:space="preserve"> finansuoti iš Europos Sąjungos </w:t>
            </w:r>
            <w:r w:rsidRPr="009106FD">
              <w:rPr>
                <w:rFonts w:ascii="Times New Roman" w:eastAsia="Times New Roman" w:hAnsi="Times New Roman" w:cs="Times New Roman"/>
                <w:i/>
                <w:lang w:eastAsia="lt-LT"/>
              </w:rPr>
              <w:t>struktūrinių fondų lėšų bendrai f</w:t>
            </w:r>
            <w:r>
              <w:rPr>
                <w:rFonts w:ascii="Times New Roman" w:eastAsia="Times New Roman" w:hAnsi="Times New Roman" w:cs="Times New Roman"/>
                <w:i/>
                <w:lang w:eastAsia="lt-LT"/>
              </w:rPr>
              <w:t xml:space="preserve">inansuojamą projektus (toliau –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1C2724">
              <w:rPr>
                <w:rFonts w:ascii="Times New Roman" w:eastAsia="Times New Roman" w:hAnsi="Times New Roman" w:cs="Times New Roman"/>
                <w:i/>
                <w:lang w:eastAsia="lt-LT"/>
              </w:rPr>
              <w:t>Netaikoma</w:t>
            </w:r>
            <w:r w:rsidR="007F58CC">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rPr>
              <w:t>Pro</w:t>
            </w:r>
            <w:r>
              <w:rPr>
                <w:rFonts w:ascii="Times New Roman" w:hAnsi="Times New Roman" w:cs="Times New Roman"/>
              </w:rPr>
              <w:t>jektas turi atitikti nacionalinius</w:t>
            </w:r>
            <w:r w:rsidRPr="00865CB6">
              <w:rPr>
                <w:rFonts w:ascii="Times New Roman" w:hAnsi="Times New Roman" w:cs="Times New Roman"/>
              </w:rPr>
              <w:t xml:space="preserve"> st</w:t>
            </w:r>
            <w:r>
              <w:rPr>
                <w:rFonts w:ascii="Times New Roman" w:hAnsi="Times New Roman" w:cs="Times New Roman"/>
              </w:rPr>
              <w:t>rateginio planavimo dokumen</w:t>
            </w:r>
            <w:r w:rsidRPr="002777C9">
              <w:rPr>
                <w:rFonts w:ascii="Times New Roman" w:hAnsi="Times New Roman" w:cs="Times New Roman"/>
              </w:rPr>
              <w:t>tus, nurodytus Aprašo 1</w:t>
            </w:r>
            <w:r w:rsidR="00233FAD">
              <w:rPr>
                <w:rFonts w:ascii="Times New Roman" w:hAnsi="Times New Roman" w:cs="Times New Roman"/>
              </w:rPr>
              <w:t>5</w:t>
            </w:r>
            <w:r w:rsidRPr="002777C9">
              <w:rPr>
                <w:rFonts w:ascii="Times New Roman" w:hAnsi="Times New Roman" w:cs="Times New Roman"/>
              </w:rPr>
              <w:t xml:space="preserve"> punkt</w:t>
            </w:r>
            <w:r>
              <w:rPr>
                <w:rFonts w:ascii="Times New Roman" w:hAnsi="Times New Roman" w:cs="Times New Roman"/>
              </w:rPr>
              <w:t>e</w:t>
            </w:r>
            <w:r w:rsidRPr="00865CB6">
              <w:rPr>
                <w:rFonts w:ascii="Times New Roman" w:hAnsi="Times New Roman" w:cs="Times New Roman"/>
              </w:rPr>
              <w:t>.</w:t>
            </w:r>
          </w:p>
          <w:p w:rsidR="00E46AFE" w:rsidRDefault="00E46AFE" w:rsidP="005F7000">
            <w:pPr>
              <w:spacing w:after="0" w:line="240" w:lineRule="auto"/>
              <w:jc w:val="both"/>
              <w:rPr>
                <w:rFonts w:ascii="Times New Roman" w:hAnsi="Times New Roman" w:cs="Times New Roman"/>
              </w:rPr>
            </w:pPr>
          </w:p>
          <w:p w:rsidR="007F58CC" w:rsidRDefault="007F58CC" w:rsidP="007F58CC">
            <w:pPr>
              <w:spacing w:after="0" w:line="240" w:lineRule="auto"/>
              <w:jc w:val="both"/>
              <w:rPr>
                <w:rFonts w:ascii="Times New Roman" w:hAnsi="Times New Roman" w:cs="Times New Roman"/>
              </w:rPr>
            </w:pPr>
            <w:r>
              <w:rPr>
                <w:rFonts w:ascii="Times New Roman" w:hAnsi="Times New Roman" w:cs="Times New Roman"/>
              </w:rPr>
              <w:t>Vertinama, ar projektas siekia Aprašo 1</w:t>
            </w:r>
            <w:r w:rsidR="00990231">
              <w:rPr>
                <w:rFonts w:ascii="Times New Roman" w:hAnsi="Times New Roman" w:cs="Times New Roman"/>
              </w:rPr>
              <w:t>5</w:t>
            </w:r>
            <w:r>
              <w:rPr>
                <w:rFonts w:ascii="Times New Roman" w:hAnsi="Times New Roman" w:cs="Times New Roman"/>
              </w:rPr>
              <w:t>.1 papunktyje numatyto nacionalinio strateginio dokumento uždavinio įgyvendinimo ir ar projektas, projekto veiklos ir projekto vykdytojas atitinka 1</w:t>
            </w:r>
            <w:r w:rsidR="00990231">
              <w:rPr>
                <w:rFonts w:ascii="Times New Roman" w:hAnsi="Times New Roman" w:cs="Times New Roman"/>
              </w:rPr>
              <w:t>5</w:t>
            </w:r>
            <w:r>
              <w:rPr>
                <w:rFonts w:ascii="Times New Roman" w:hAnsi="Times New Roman" w:cs="Times New Roman"/>
              </w:rPr>
              <w:t>.2 papunktyje numatyto nacionalinio strateginio dokumento priemonę.</w:t>
            </w:r>
          </w:p>
          <w:p w:rsidR="00E46AFE" w:rsidRDefault="00E46AFE" w:rsidP="005F7000">
            <w:pPr>
              <w:spacing w:after="0" w:line="240" w:lineRule="auto"/>
              <w:jc w:val="both"/>
              <w:rPr>
                <w:rFonts w:ascii="Times New Roman" w:hAnsi="Times New Roman" w:cs="Times New Roman"/>
              </w:rPr>
            </w:pPr>
          </w:p>
          <w:p w:rsidR="00E46AFE"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Informacijos šaltinis: projektinis pasiūlymas</w:t>
            </w:r>
            <w:r>
              <w:rPr>
                <w:rFonts w:ascii="Times New Roman" w:eastAsia="Times New Roman" w:hAnsi="Times New Roman" w:cs="Times New Roman"/>
                <w:i/>
                <w:lang w:eastAsia="lt-LT"/>
              </w:rPr>
              <w:t>.</w:t>
            </w:r>
          </w:p>
          <w:p w:rsidR="00E46AFE" w:rsidRDefault="00E46AFE" w:rsidP="005F7000">
            <w:pPr>
              <w:spacing w:after="0" w:line="240" w:lineRule="auto"/>
              <w:jc w:val="both"/>
              <w:rPr>
                <w:rFonts w:ascii="Times New Roman" w:eastAsia="Times New Roman" w:hAnsi="Times New Roman" w:cs="Times New Roman"/>
                <w:i/>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80567B">
              <w:rPr>
                <w:rFonts w:ascii="Times New Roman" w:eastAsia="Times New Roman" w:hAnsi="Times New Roman" w:cs="Times New Roman"/>
                <w:i/>
                <w:sz w:val="20"/>
                <w:szCs w:val="20"/>
                <w:lang w:eastAsia="lt-LT"/>
              </w:rPr>
              <w:t>(</w:t>
            </w:r>
            <w:r w:rsidR="006C1D65" w:rsidRPr="0080567B">
              <w:rPr>
                <w:rFonts w:ascii="Times New Roman" w:eastAsia="Times New Roman" w:hAnsi="Times New Roman" w:cs="Times New Roman"/>
                <w:i/>
                <w:sz w:val="20"/>
                <w:szCs w:val="20"/>
                <w:lang w:eastAsia="lt-LT"/>
              </w:rPr>
              <w:t xml:space="preserve">Įgyvendinančioji </w:t>
            </w:r>
            <w:r w:rsidRPr="0080567B">
              <w:rPr>
                <w:rFonts w:ascii="Times New Roman" w:eastAsia="Times New Roman" w:hAnsi="Times New Roman" w:cs="Times New Roman"/>
                <w:i/>
                <w:sz w:val="20"/>
                <w:szCs w:val="20"/>
                <w:lang w:eastAsia="lt-LT"/>
              </w:rPr>
              <w:t xml:space="preserve">institucija, pildydama tinkamumo finansuoti vertinimo lentelę, perkelia ministerijos, </w:t>
            </w:r>
            <w:r w:rsidRPr="00DF16F9">
              <w:rPr>
                <w:rFonts w:ascii="Times New Roman" w:eastAsia="Times New Roman" w:hAnsi="Times New Roman" w:cs="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81734B" w:rsidRDefault="00E46AFE" w:rsidP="005F7000">
            <w:pPr>
              <w:spacing w:after="0" w:line="240" w:lineRule="auto"/>
              <w:jc w:val="both"/>
              <w:rPr>
                <w:rFonts w:ascii="Times New Roman" w:eastAsia="Times New Roman" w:hAnsi="Times New Roman"/>
                <w:bCs/>
                <w:lang w:eastAsia="lt-LT"/>
              </w:rPr>
            </w:pPr>
            <w:r w:rsidRPr="008E5881">
              <w:rPr>
                <w:rFonts w:ascii="Times New Roman" w:eastAsia="Times New Roman" w:hAnsi="Times New Roman"/>
                <w:lang w:eastAsia="lt-LT"/>
              </w:rPr>
              <w:lastRenderedPageBreak/>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E46AFE" w:rsidRPr="007E17E6" w:rsidRDefault="00E46AFE" w:rsidP="005F7000">
            <w:pPr>
              <w:spacing w:after="0" w:line="240" w:lineRule="auto"/>
              <w:jc w:val="both"/>
              <w:rPr>
                <w:rFonts w:ascii="Times New Roman" w:hAnsi="Times New Roman" w:cs="Times New Roman"/>
              </w:rPr>
            </w:pPr>
            <w:r>
              <w:rPr>
                <w:rFonts w:ascii="Times New Roman" w:hAnsi="Times New Roman" w:cs="Times New Roman"/>
                <w:i/>
              </w:rPr>
              <w:t>Ne</w:t>
            </w:r>
            <w:r w:rsidRPr="007E17E6">
              <w:rPr>
                <w:rFonts w:ascii="Times New Roman" w:hAnsi="Times New Roman" w:cs="Times New Roman"/>
                <w:i/>
              </w:rPr>
              <w:t>taikoma</w:t>
            </w:r>
            <w:r w:rsidR="007F58CC">
              <w:rPr>
                <w:rFonts w:ascii="Times New Roman" w:hAnsi="Times New Roman" w:cs="Times New Roman"/>
                <w:i/>
              </w:rPr>
              <w:t>.</w:t>
            </w:r>
            <w:r w:rsidRPr="007E17E6">
              <w:rPr>
                <w:rFonts w:ascii="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rPr>
              <w:t>Projektas tu</w:t>
            </w:r>
            <w:r>
              <w:rPr>
                <w:rFonts w:ascii="Times New Roman" w:hAnsi="Times New Roman" w:cs="Times New Roman"/>
              </w:rPr>
              <w:t>ri siekti stebėsenos rodiklių</w:t>
            </w:r>
            <w:r w:rsidRPr="00865CB6">
              <w:rPr>
                <w:rFonts w:ascii="Times New Roman" w:hAnsi="Times New Roman" w:cs="Times New Roman"/>
              </w:rPr>
              <w:t xml:space="preserve">, nurodytų </w:t>
            </w:r>
            <w:r w:rsidRPr="002777C9">
              <w:rPr>
                <w:rFonts w:ascii="Times New Roman" w:hAnsi="Times New Roman" w:cs="Times New Roman"/>
              </w:rPr>
              <w:t>Aprašo 2</w:t>
            </w:r>
            <w:r w:rsidR="00990231">
              <w:rPr>
                <w:rFonts w:ascii="Times New Roman" w:hAnsi="Times New Roman" w:cs="Times New Roman"/>
              </w:rPr>
              <w:t>1</w:t>
            </w:r>
            <w:r w:rsidRPr="002777C9">
              <w:rPr>
                <w:rFonts w:ascii="Times New Roman" w:hAnsi="Times New Roman" w:cs="Times New Roman"/>
              </w:rPr>
              <w:t xml:space="preserve"> </w:t>
            </w:r>
            <w:r w:rsidR="007C3407">
              <w:rPr>
                <w:rFonts w:ascii="Times New Roman" w:hAnsi="Times New Roman" w:cs="Times New Roman"/>
              </w:rPr>
              <w:t>arba 2</w:t>
            </w:r>
            <w:r w:rsidR="00990231">
              <w:rPr>
                <w:rFonts w:ascii="Times New Roman" w:hAnsi="Times New Roman" w:cs="Times New Roman"/>
              </w:rPr>
              <w:t>2</w:t>
            </w:r>
            <w:r w:rsidR="007C3407">
              <w:rPr>
                <w:rFonts w:ascii="Times New Roman" w:hAnsi="Times New Roman" w:cs="Times New Roman"/>
              </w:rPr>
              <w:t xml:space="preserve"> </w:t>
            </w:r>
            <w:r w:rsidRPr="002777C9">
              <w:rPr>
                <w:rFonts w:ascii="Times New Roman" w:hAnsi="Times New Roman" w:cs="Times New Roman"/>
              </w:rPr>
              <w:t>punkte</w:t>
            </w:r>
            <w:r>
              <w:rPr>
                <w:rFonts w:ascii="Times New Roman" w:hAnsi="Times New Roman" w:cs="Times New Roman"/>
              </w:rPr>
              <w:t xml:space="preserve">. </w:t>
            </w:r>
          </w:p>
          <w:p w:rsidR="00E46AFE" w:rsidRDefault="00E46AFE" w:rsidP="005F7000">
            <w:pPr>
              <w:spacing w:after="0" w:line="240" w:lineRule="auto"/>
              <w:jc w:val="both"/>
              <w:rPr>
                <w:rFonts w:ascii="Times New Roman" w:hAnsi="Times New Roman" w:cs="Times New Roman"/>
              </w:rPr>
            </w:pPr>
          </w:p>
          <w:p w:rsidR="00E46AFE" w:rsidRPr="00880EF8"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E46AFE" w:rsidRPr="00880EF8"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 xml:space="preserve">aplinkosaugos </w:t>
            </w:r>
            <w:r w:rsidRPr="00865CB6">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E46AFE" w:rsidRPr="00865CB6" w:rsidRDefault="00E46AFE" w:rsidP="005F7000">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E46AFE" w:rsidRPr="001224FF" w:rsidRDefault="00E46AFE" w:rsidP="005F7000">
            <w:pPr>
              <w:spacing w:after="0" w:line="240" w:lineRule="auto"/>
              <w:jc w:val="both"/>
              <w:rPr>
                <w:rFonts w:ascii="Times New Roman" w:eastAsia="Times New Roman" w:hAnsi="Times New Roman" w:cs="Times New Roman"/>
                <w:i/>
                <w:color w:val="000000" w:themeColor="text1"/>
                <w:lang w:eastAsia="lt-LT"/>
              </w:rPr>
            </w:pPr>
            <w:r w:rsidRPr="00F759B1">
              <w:rPr>
                <w:rFonts w:ascii="Times New Roman" w:eastAsia="Times New Roman" w:hAnsi="Times New Roman" w:cs="Times New Roman"/>
                <w:i/>
                <w:color w:val="000000" w:themeColor="text1"/>
                <w:lang w:eastAsia="lt-LT"/>
              </w:rPr>
              <w:t xml:space="preserve">Netaikoma, nes </w:t>
            </w:r>
            <w:r w:rsidRPr="00F759B1">
              <w:rPr>
                <w:rFonts w:ascii="Times New Roman" w:eastAsia="Times New Roman" w:hAnsi="Times New Roman" w:cs="Times New Roman"/>
                <w:i/>
                <w:lang w:eastAsia="lt-LT"/>
              </w:rPr>
              <w:t>planuojama ūkinė veikla nepatenka į Poveikio aplinkai vertinimo įstatymo reguliavimo ar taikymo sritį, todėl</w:t>
            </w:r>
          </w:p>
          <w:p w:rsidR="00E46AFE" w:rsidRPr="00865CB6" w:rsidRDefault="00E46AFE" w:rsidP="005F7000">
            <w:pPr>
              <w:spacing w:after="0" w:line="240" w:lineRule="auto"/>
              <w:jc w:val="both"/>
              <w:rPr>
                <w:rFonts w:ascii="Times New Roman" w:eastAsia="Times New Roman" w:hAnsi="Times New Roman" w:cs="Times New Roman"/>
                <w:lang w:eastAsia="lt-LT"/>
              </w:rPr>
            </w:pPr>
            <w:r w:rsidRPr="00F759B1">
              <w:rPr>
                <w:rFonts w:ascii="Times New Roman" w:eastAsia="Times New Roman" w:hAnsi="Times New Roman" w:cs="Times New Roman"/>
                <w:i/>
                <w:lang w:eastAsia="lt-LT"/>
              </w:rPr>
              <w:t>poveikio aplinkai vertinimo procedūrų atlikti nereikia.</w:t>
            </w:r>
            <w:r w:rsidRPr="00E87147">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1E1504" w:rsidP="001E150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w:t>
            </w:r>
            <w:r w:rsidR="00E46AFE" w:rsidRPr="0081734B">
              <w:rPr>
                <w:rFonts w:ascii="Times New Roman" w:eastAsia="Times New Roman" w:hAnsi="Times New Roman" w:cs="Times New Roman"/>
                <w:i/>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1E1504">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w:t>
            </w:r>
            <w:r w:rsidR="001E1504">
              <w:rPr>
                <w:rFonts w:ascii="Times New Roman" w:eastAsia="Times New Roman" w:hAnsi="Times New Roman" w:cs="Times New Roman"/>
                <w:i/>
                <w:lang w:eastAsia="lt-LT"/>
              </w:rPr>
              <w:t>:</w:t>
            </w:r>
            <w:r w:rsidRPr="0081734B">
              <w:rPr>
                <w:rFonts w:ascii="Times New Roman" w:eastAsia="Times New Roman" w:hAnsi="Times New Roman" w:cs="Times New Roman"/>
                <w:i/>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1E1504">
            <w:pPr>
              <w:spacing w:after="0" w:line="240" w:lineRule="auto"/>
              <w:jc w:val="both"/>
              <w:rPr>
                <w:rFonts w:ascii="Times New Roman" w:eastAsia="Times New Roman" w:hAnsi="Times New Roman" w:cs="Times New Roman"/>
                <w:lang w:eastAsia="lt-LT"/>
              </w:rPr>
            </w:pPr>
            <w:r w:rsidRPr="002F3AF9">
              <w:rPr>
                <w:rFonts w:ascii="Times New Roman" w:eastAsia="Times New Roman" w:hAnsi="Times New Roman" w:cs="Times New Roman"/>
                <w:i/>
                <w:lang w:eastAsia="lt-LT"/>
              </w:rPr>
              <w:t>Netaikoma</w:t>
            </w:r>
            <w:r w:rsidR="001E1504">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hAnsi="Times New Roman" w:cs="Times New Roman"/>
                <w:i/>
              </w:rPr>
              <w:t>Ne</w:t>
            </w:r>
            <w:r w:rsidRPr="007E17E6">
              <w:rPr>
                <w:rFonts w:ascii="Times New Roman" w:hAnsi="Times New Roman" w:cs="Times New Roman"/>
                <w:i/>
              </w:rPr>
              <w:t>taikoma</w:t>
            </w:r>
            <w:r w:rsidR="001E1504">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i/>
              </w:rPr>
            </w:pPr>
            <w:r>
              <w:rPr>
                <w:rFonts w:ascii="Times New Roman" w:hAnsi="Times New Roman" w:cs="Times New Roman"/>
                <w:i/>
              </w:rPr>
              <w:t>Ne</w:t>
            </w:r>
            <w:r w:rsidRPr="007E17E6">
              <w:rPr>
                <w:rFonts w:ascii="Times New Roman" w:hAnsi="Times New Roman" w:cs="Times New Roman"/>
                <w:i/>
              </w:rPr>
              <w:t>taikoma</w:t>
            </w:r>
            <w:r w:rsidR="001E1504">
              <w:rPr>
                <w:rFonts w:ascii="Times New Roman" w:hAnsi="Times New Roman" w:cs="Times New Roman"/>
                <w:i/>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Pr="00F60EEE" w:rsidRDefault="00E46AFE" w:rsidP="001E1504">
            <w:pPr>
              <w:spacing w:after="0" w:line="240" w:lineRule="auto"/>
              <w:jc w:val="both"/>
              <w:rPr>
                <w:rFonts w:ascii="Times New Roman" w:eastAsia="Times New Roman" w:hAnsi="Times New Roman" w:cs="Times New Roman"/>
                <w:i/>
                <w:lang w:val="pt-BR" w:eastAsia="lt-LT"/>
              </w:rPr>
            </w:pPr>
            <w:r w:rsidRPr="0081734B">
              <w:rPr>
                <w:rFonts w:ascii="Times New Roman" w:eastAsia="Times New Roman" w:hAnsi="Times New Roman" w:cs="Times New Roman"/>
                <w:i/>
                <w:lang w:eastAsia="lt-LT"/>
              </w:rPr>
              <w:t>Informacijos šaltinis</w:t>
            </w:r>
            <w:r w:rsidR="001E1504">
              <w:rPr>
                <w:rFonts w:ascii="Times New Roman" w:eastAsia="Times New Roman" w:hAnsi="Times New Roman" w:cs="Times New Roman"/>
                <w:i/>
                <w:lang w:eastAsia="lt-LT"/>
              </w:rPr>
              <w:t>:</w:t>
            </w:r>
            <w:r w:rsidRPr="0081734B">
              <w:rPr>
                <w:rFonts w:ascii="Times New Roman" w:eastAsia="Times New Roman" w:hAnsi="Times New Roman" w:cs="Times New Roman"/>
                <w:i/>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val="pt-BR"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1E1504">
            <w:pPr>
              <w:spacing w:after="0" w:line="240" w:lineRule="auto"/>
              <w:jc w:val="both"/>
              <w:rPr>
                <w:rFonts w:ascii="Times New Roman" w:eastAsia="Times New Roman" w:hAnsi="Times New Roman" w:cs="Times New Roman"/>
                <w:lang w:val="pt-BR" w:eastAsia="lt-LT"/>
              </w:rPr>
            </w:pPr>
            <w:r>
              <w:rPr>
                <w:rFonts w:ascii="Times New Roman" w:hAnsi="Times New Roman" w:cs="Times New Roman"/>
                <w:i/>
                <w:szCs w:val="24"/>
              </w:rPr>
              <w:t>Ne</w:t>
            </w:r>
            <w:r w:rsidRPr="00865CB6">
              <w:rPr>
                <w:rFonts w:ascii="Times New Roman" w:hAnsi="Times New Roman" w:cs="Times New Roman"/>
                <w:i/>
                <w:szCs w:val="24"/>
              </w:rPr>
              <w:t>taikoma</w:t>
            </w:r>
            <w:r w:rsidR="001E1504">
              <w:rPr>
                <w:rFonts w:ascii="Times New Roman" w:hAnsi="Times New Roman" w:cs="Times New Roman"/>
                <w:i/>
                <w:szCs w:val="24"/>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val="pt-BR"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tcPr>
          <w:p w:rsidR="00E46AFE" w:rsidRPr="007E17E6" w:rsidRDefault="00E46AFE" w:rsidP="005F7000">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rsidR="00E46AFE" w:rsidRDefault="00E46AFE"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minimis</w:t>
            </w:r>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pagalbai; arba </w:t>
            </w:r>
          </w:p>
          <w:p w:rsidR="00E46AFE" w:rsidRDefault="00E46AFE"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Pr>
                <w:rFonts w:ascii="Times New Roman" w:eastAsia="Times New Roman" w:hAnsi="Times New Roman"/>
                <w:lang w:eastAsia="lt-LT"/>
              </w:rPr>
              <w:t>antis ten nustatytų reikalavimų</w:t>
            </w:r>
            <w:r w:rsidRPr="007E17E6">
              <w:rPr>
                <w:rFonts w:ascii="Times New Roman" w:hAnsi="Times New Roman"/>
                <w:i/>
                <w:iCs/>
                <w:color w:val="000000"/>
              </w:rPr>
              <w:t>;</w:t>
            </w:r>
            <w:r w:rsidRPr="007E17E6">
              <w:rPr>
                <w:rFonts w:ascii="Times New Roman" w:eastAsia="Times New Roman" w:hAnsi="Times New Roman"/>
                <w:lang w:eastAsia="lt-LT"/>
              </w:rPr>
              <w:t xml:space="preserve"> arba</w:t>
            </w:r>
          </w:p>
          <w:p w:rsidR="00E46AFE" w:rsidRDefault="00E46AFE"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de minimis</w:t>
            </w:r>
            <w:r>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hAnsi="Times New Roman" w:cs="Times New Roman"/>
                <w:i/>
                <w:szCs w:val="24"/>
              </w:rPr>
            </w:pPr>
            <w:r>
              <w:rPr>
                <w:rFonts w:ascii="Times New Roman" w:hAnsi="Times New Roman" w:cs="Times New Roman"/>
                <w:i/>
                <w:szCs w:val="24"/>
              </w:rPr>
              <w:t>Ne</w:t>
            </w:r>
            <w:r w:rsidRPr="00865CB6">
              <w:rPr>
                <w:rFonts w:ascii="Times New Roman" w:hAnsi="Times New Roman" w:cs="Times New Roman"/>
                <w:i/>
                <w:szCs w:val="24"/>
              </w:rPr>
              <w:t>taikoma</w:t>
            </w:r>
            <w:r>
              <w:rPr>
                <w:rFonts w:ascii="Times New Roman" w:hAnsi="Times New Roman" w:cs="Times New Roman"/>
                <w:i/>
                <w:szCs w:val="24"/>
              </w:rPr>
              <w:t>.</w:t>
            </w: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r>
              <w:rPr>
                <w:rFonts w:ascii="Times New Roman" w:hAnsi="Times New Roman" w:cs="Times New Roman"/>
                <w:i/>
                <w:szCs w:val="24"/>
              </w:rPr>
              <w:t>Ne</w:t>
            </w:r>
            <w:r w:rsidRPr="00865CB6">
              <w:rPr>
                <w:rFonts w:ascii="Times New Roman" w:hAnsi="Times New Roman" w:cs="Times New Roman"/>
                <w:i/>
                <w:szCs w:val="24"/>
              </w:rPr>
              <w:t>taikoma</w:t>
            </w:r>
            <w:r>
              <w:rPr>
                <w:rFonts w:ascii="Times New Roman" w:hAnsi="Times New Roman" w:cs="Times New Roman"/>
                <w:i/>
                <w:szCs w:val="24"/>
              </w:rPr>
              <w:t>.</w:t>
            </w: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E46AFE" w:rsidRDefault="00E46AFE" w:rsidP="005F7000">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kadangi </w:t>
            </w:r>
            <w:r w:rsidRPr="006C122A">
              <w:rPr>
                <w:rFonts w:ascii="Times New Roman" w:hAnsi="Times New Roman" w:cs="Times New Roman"/>
              </w:rPr>
              <w:t xml:space="preserve">Aprašo </w:t>
            </w:r>
            <w:r>
              <w:rPr>
                <w:rFonts w:ascii="Times New Roman" w:hAnsi="Times New Roman" w:cs="Times New Roman"/>
              </w:rPr>
              <w:t>2</w:t>
            </w:r>
            <w:r w:rsidR="00990231">
              <w:rPr>
                <w:rFonts w:ascii="Times New Roman" w:hAnsi="Times New Roman" w:cs="Times New Roman"/>
              </w:rPr>
              <w:t>8</w:t>
            </w:r>
            <w:r w:rsidRPr="006C122A">
              <w:rPr>
                <w:rFonts w:ascii="Times New Roman" w:hAnsi="Times New Roman" w:cs="Times New Roman"/>
              </w:rPr>
              <w:t xml:space="preserve"> punkte yra nustatyta,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rsidR="00E46AFE" w:rsidRDefault="00E46AFE" w:rsidP="005F7000">
            <w:pPr>
              <w:spacing w:after="0" w:line="240" w:lineRule="auto"/>
              <w:jc w:val="both"/>
              <w:rPr>
                <w:rFonts w:ascii="Times New Roman" w:eastAsia="Times New Roman" w:hAnsi="Times New Roman"/>
              </w:rPr>
            </w:pPr>
          </w:p>
          <w:p w:rsidR="00E46AFE" w:rsidRPr="007E17E6" w:rsidRDefault="00A1482E" w:rsidP="00A70216">
            <w:pPr>
              <w:spacing w:after="0" w:line="240" w:lineRule="auto"/>
              <w:jc w:val="both"/>
              <w:rPr>
                <w:rFonts w:ascii="Times New Roman" w:eastAsia="Times New Roman" w:hAnsi="Times New Roman" w:cs="Times New Roman"/>
                <w:lang w:eastAsia="lt-LT"/>
              </w:rPr>
            </w:pPr>
            <w:r w:rsidRPr="005C1540">
              <w:rPr>
                <w:rFonts w:ascii="Times New Roman" w:eastAsia="Times New Roman" w:hAnsi="Times New Roman" w:cs="Times New Roman"/>
              </w:rPr>
              <w:lastRenderedPageBreak/>
              <w:t xml:space="preserve">Informacijos šaltinis: </w:t>
            </w:r>
            <w:r w:rsidR="00A70216" w:rsidRPr="00A70216">
              <w:rPr>
                <w:rFonts w:ascii="Times New Roman" w:eastAsia="Times New Roman" w:hAnsi="Times New Roman"/>
              </w:rPr>
              <w:t xml:space="preserve"> Įgyvendinančioji institucija pildo patikros lapą dėl valstybės pagalbos ir (ar) </w:t>
            </w:r>
            <w:r w:rsidR="00A70216" w:rsidRPr="00A70216">
              <w:rPr>
                <w:rFonts w:ascii="Times New Roman" w:eastAsia="Times New Roman" w:hAnsi="Times New Roman"/>
                <w:i/>
                <w:iCs/>
              </w:rPr>
              <w:t>de minimis</w:t>
            </w:r>
            <w:r w:rsidR="00A70216" w:rsidRPr="00A70216">
              <w:rPr>
                <w:rFonts w:ascii="Times New Roman" w:eastAsia="Times New Roman" w:hAnsi="Times New Roman"/>
              </w:rPr>
              <w:t xml:space="preserve"> pagalbos buvimo ar nebuvimo, kuris skelbiamas (nuoroda į informacijos pateikimo formą – </w:t>
            </w:r>
            <w:hyperlink r:id="rId7" w:history="1">
              <w:r w:rsidR="00A70216" w:rsidRPr="00A70216">
                <w:rPr>
                  <w:rStyle w:val="Hipersaitas"/>
                  <w:rFonts w:ascii="Times New Roman" w:eastAsia="Times New Roman" w:hAnsi="Times New Roman"/>
                </w:rPr>
                <w:t>http://www.esinvesticijos.lt/lt/dokumentai/pavyzdinis-patikros-lapas-del-valstybes-pagalbos-ir-de-minimis-pagalbos-buvimo-ar-nebuvimo</w:t>
              </w:r>
            </w:hyperlink>
            <w:r w:rsidR="00A70216" w:rsidRPr="00A70216">
              <w:rPr>
                <w:rFonts w:ascii="Times New Roman" w:eastAsia="Times New Roman" w:hAnsi="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5D211D" w:rsidP="005F7000">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szCs w:val="24"/>
              </w:rPr>
              <w:t xml:space="preserve">Tinkamų pareiškėjų (partnerių) sąrašas yra nurodytas </w:t>
            </w:r>
            <w:r w:rsidRPr="004D17D9">
              <w:rPr>
                <w:rFonts w:ascii="Times New Roman" w:hAnsi="Times New Roman" w:cs="Times New Roman"/>
              </w:rPr>
              <w:t>Aprašo 1</w:t>
            </w:r>
            <w:r w:rsidR="000234B8">
              <w:rPr>
                <w:rFonts w:ascii="Times New Roman" w:hAnsi="Times New Roman" w:cs="Times New Roman"/>
              </w:rPr>
              <w:t>2</w:t>
            </w:r>
            <w:r w:rsidRPr="004D17D9">
              <w:rPr>
                <w:rFonts w:ascii="Times New Roman" w:hAnsi="Times New Roman" w:cs="Times New Roman"/>
              </w:rPr>
              <w:t xml:space="preserve"> punkte</w:t>
            </w:r>
            <w:r w:rsidRPr="00865CB6">
              <w:rPr>
                <w:rFonts w:ascii="Times New Roman" w:hAnsi="Times New Roman" w:cs="Times New Roman"/>
              </w:rPr>
              <w:t>.</w:t>
            </w:r>
          </w:p>
          <w:p w:rsidR="00E46AFE" w:rsidRDefault="00E46AFE" w:rsidP="005F7000">
            <w:pPr>
              <w:spacing w:after="0" w:line="240" w:lineRule="auto"/>
              <w:jc w:val="both"/>
              <w:rPr>
                <w:rFonts w:ascii="Times New Roman" w:hAnsi="Times New Roman" w:cs="Times New Roman"/>
              </w:rPr>
            </w:pPr>
          </w:p>
          <w:p w:rsidR="00E46AFE" w:rsidRPr="00F35DAF" w:rsidRDefault="001E1504" w:rsidP="001E150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w:t>
            </w:r>
            <w:r w:rsidR="00E46AFE" w:rsidRPr="0081734B">
              <w:rPr>
                <w:rFonts w:ascii="Times New Roman" w:eastAsia="Times New Roman" w:hAnsi="Times New Roman" w:cs="Times New Roman"/>
                <w:i/>
                <w:lang w:eastAsia="lt-LT"/>
              </w:rPr>
              <w:t xml:space="preserve">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E46AFE" w:rsidRPr="00CA0DE6" w:rsidRDefault="00E46AFE" w:rsidP="005F7000">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r w:rsidR="001E1504">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rsidR="00E46AFE" w:rsidRPr="001224FF" w:rsidRDefault="00E46AFE" w:rsidP="005F7000">
            <w:pPr>
              <w:spacing w:after="0" w:line="240" w:lineRule="auto"/>
              <w:jc w:val="both"/>
              <w:rPr>
                <w:rFonts w:ascii="Times New Roman" w:eastAsia="Times New Roman" w:hAnsi="Times New Roman" w:cs="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(-iams) nėra iškelta byla dėl bankroto arba restruktūrizavimo, nėra pradėtas ikiteisminis tyrimas dėl ūkinės komercinės veiklos arba jis (jie) nėra likviduojamas (-i), nėra priimtas kreditorių susirinkimo nutarimas bankroto procedūras vykdyti ne teismo tvarka</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netaikoma biudžetinėms įstaigoms)</w:t>
            </w:r>
            <w:r>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 xml:space="preserve">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w:t>
            </w:r>
            <w:r w:rsidRPr="004650EC">
              <w:rPr>
                <w:rFonts w:ascii="Times New Roman" w:eastAsia="Times New Roman" w:hAnsi="Times New Roman"/>
                <w:i/>
                <w:lang w:eastAsia="lt-LT"/>
              </w:rPr>
              <w:lastRenderedPageBreak/>
              <w:t>Respublikos teisės aktų nustatyta tvarka yra atidėti mokesčių arba socialinio draudimo įmokų mokėjimo terminai);</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w:t>
            </w:r>
            <w:r>
              <w:rPr>
                <w:rFonts w:ascii="Times New Roman" w:eastAsia="Times New Roman" w:hAnsi="Times New Roman"/>
                <w:color w:val="000000"/>
                <w:lang w:eastAsia="lt-LT"/>
              </w:rPr>
              <w:t xml:space="preserve">ansinę paramą aprašas“ 2 punkte </w:t>
            </w:r>
            <w:r>
              <w:rPr>
                <w:rFonts w:ascii="Times New Roman" w:eastAsia="Times New Roman" w:hAnsi="Times New Roman"/>
                <w:i/>
                <w:color w:val="000000"/>
                <w:lang w:eastAsia="lt-LT"/>
              </w:rPr>
              <w:t>(</w:t>
            </w:r>
            <w:r w:rsidRPr="005C3CAE">
              <w:rPr>
                <w:rFonts w:ascii="Times New Roman" w:eastAsia="Times New Roman" w:hAnsi="Times New Roman"/>
                <w:i/>
                <w:color w:val="000000"/>
                <w:lang w:eastAsia="lt-LT"/>
              </w:rPr>
              <w:t>jei pareiškėjo arba partnerio (-ių) veikla yra finansuojama iš Lietuvos Respublikos valstybės biudžeto ir</w:t>
            </w:r>
            <w:r w:rsidRPr="004650EC">
              <w:rPr>
                <w:rFonts w:ascii="Times New Roman" w:eastAsia="Times New Roman" w:hAnsi="Times New Roman"/>
                <w:i/>
                <w:color w:val="000000"/>
                <w:lang w:eastAsia="lt-LT"/>
              </w:rPr>
              <w:t xml:space="preserve"> (arba) savivaldybių biudžetų, i</w:t>
            </w:r>
            <w:r>
              <w:rPr>
                <w:rFonts w:ascii="Times New Roman" w:eastAsia="Times New Roman" w:hAnsi="Times New Roman"/>
                <w:i/>
                <w:color w:val="000000"/>
                <w:lang w:eastAsia="lt-LT"/>
              </w:rPr>
              <w:t>r (arba) valstybės pinigų fondų, ši nuostata nėra taikoma</w:t>
            </w:r>
            <w:r w:rsidRPr="004650EC">
              <w:rPr>
                <w:rFonts w:ascii="Times New Roman" w:eastAsia="Times New Roman" w:hAnsi="Times New Roman"/>
                <w:i/>
                <w:color w:val="000000"/>
                <w:lang w:eastAsia="lt-LT"/>
              </w:rPr>
              <w:t>)</w:t>
            </w:r>
            <w:r w:rsidR="0024754D">
              <w:rPr>
                <w:rFonts w:ascii="Times New Roman" w:eastAsia="Times New Roman" w:hAnsi="Times New Roman"/>
                <w:i/>
                <w:color w:val="000000"/>
                <w:lang w:eastAsia="lt-LT"/>
              </w:rPr>
              <w:t>;</w:t>
            </w:r>
          </w:p>
          <w:p w:rsidR="00E46AFE" w:rsidRPr="004650EC" w:rsidRDefault="00E46AFE" w:rsidP="005F7000">
            <w:pPr>
              <w:spacing w:after="0" w:line="240" w:lineRule="auto"/>
              <w:jc w:val="both"/>
              <w:rPr>
                <w:rFonts w:ascii="Times New Roman" w:eastAsia="Times New Roman" w:hAnsi="Times New Roman"/>
                <w:color w:val="000000"/>
                <w:lang w:eastAsia="lt-LT"/>
              </w:rPr>
            </w:pPr>
          </w:p>
          <w:p w:rsidR="00E46AFE"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w:t>
            </w:r>
            <w:r w:rsidRPr="004650EC">
              <w:rPr>
                <w:rFonts w:ascii="Times New Roman" w:eastAsia="Times New Roman" w:hAnsi="Times New Roman"/>
                <w:lang w:eastAsia="lt-LT"/>
              </w:rPr>
              <w:lastRenderedPageBreak/>
              <w:t>taikoma išieškojimo procedūra</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sidRPr="004650EC">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(-iams) nėra taikomas apribojimas (iki 5 metų) neskirti ES finansinės paramos dėl trečiųjų šalių piliečių nelegalaus įdarbinimo</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sidRPr="004650EC">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Pr="0073635A"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5.4.6. paraiškos vertinimo metu pareiškėjui ir partneriui (-iams) nėra taikomas apribojimas gauti finansavimą dėl to, kad per sprendime dėl lėšų grąžinimo nustatytą terminą lėšos nebuvo grąžintos arba grąžinta tik dalis lėšų</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rsidR="00E46AFE" w:rsidRPr="0073635A"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Dėl Juridinių asmenų registro įsteigimo ir Juridinių asmenų registro nuostatų patvirtinimo“</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E46AFE" w:rsidRDefault="007712C2"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lastRenderedPageBreak/>
              <w:t>Informacijos šaltinis: paraiška</w:t>
            </w:r>
            <w:r w:rsidR="00F94F42">
              <w:rPr>
                <w:rFonts w:ascii="Times New Roman" w:eastAsia="Times New Roman" w:hAnsi="Times New Roman" w:cs="Times New Roman"/>
                <w:i/>
                <w:lang w:eastAsia="lt-LT"/>
              </w:rPr>
              <w:t>.</w:t>
            </w: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i/>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503"/>
        </w:trPr>
        <w:tc>
          <w:tcPr>
            <w:tcW w:w="4820" w:type="dxa"/>
            <w:vMerge w:val="restart"/>
            <w:tcBorders>
              <w:top w:val="single" w:sz="4" w:space="0" w:color="000000"/>
              <w:left w:val="single" w:sz="4" w:space="0" w:color="000000"/>
              <w:right w:val="single" w:sz="4" w:space="0" w:color="000000"/>
            </w:tcBorders>
            <w:hideMark/>
          </w:tcPr>
          <w:p w:rsidR="00E46AFE" w:rsidRPr="00CA0DE6" w:rsidRDefault="00E46AFE" w:rsidP="005F7000">
            <w:pPr>
              <w:spacing w:after="0" w:line="240" w:lineRule="auto"/>
              <w:jc w:val="both"/>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lastRenderedPageBreak/>
              <w:t xml:space="preserve">5.6. 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E46AFE" w:rsidRPr="00604E67" w:rsidRDefault="00E46AFE" w:rsidP="005F7000">
            <w:pPr>
              <w:spacing w:after="0" w:line="240" w:lineRule="auto"/>
              <w:jc w:val="both"/>
              <w:rPr>
                <w:rFonts w:ascii="Times New Roman" w:hAnsi="Times New Roman" w:cs="Times New Roman"/>
                <w:szCs w:val="24"/>
              </w:rPr>
            </w:pPr>
            <w:r>
              <w:rPr>
                <w:rFonts w:ascii="Times New Roman" w:eastAsia="Times New Roman" w:hAnsi="Times New Roman" w:cs="Times New Roman"/>
                <w:spacing w:val="-4"/>
                <w:lang w:eastAsia="lt-LT"/>
              </w:rPr>
              <w:t>Š</w:t>
            </w:r>
            <w:r w:rsidRPr="007B4344">
              <w:rPr>
                <w:rFonts w:ascii="Times New Roman" w:eastAsia="Times New Roman" w:hAnsi="Times New Roman" w:cs="Times New Roman"/>
                <w:spacing w:val="-4"/>
                <w:lang w:eastAsia="lt-LT"/>
              </w:rPr>
              <w:t xml:space="preserve">į vertinimo aspektą vertina </w:t>
            </w:r>
            <w:r w:rsidR="00F94F42" w:rsidRPr="007B4344">
              <w:rPr>
                <w:rFonts w:ascii="Times New Roman" w:eastAsia="Times New Roman" w:hAnsi="Times New Roman" w:cs="Times New Roman"/>
                <w:spacing w:val="-4"/>
                <w:lang w:eastAsia="lt-LT"/>
              </w:rPr>
              <w:t xml:space="preserve">Ministerija </w:t>
            </w:r>
            <w:r w:rsidRPr="007B4344">
              <w:rPr>
                <w:rFonts w:ascii="Times New Roman" w:eastAsia="Times New Roman" w:hAnsi="Times New Roman" w:cs="Times New Roman"/>
                <w:spacing w:val="-4"/>
                <w:lang w:eastAsia="lt-LT"/>
              </w:rPr>
              <w:t>prieš tai, kai projektas įtraukiamas į valstybės projektų sąrašą, taip pat įgyvendinančioji institucija paraiškų vertinimo metu.</w:t>
            </w:r>
            <w:r>
              <w:rPr>
                <w:rFonts w:ascii="Times New Roman" w:eastAsia="Times New Roman" w:hAnsi="Times New Roman" w:cs="Times New Roman"/>
                <w:spacing w:val="-4"/>
                <w:lang w:eastAsia="lt-LT"/>
              </w:rPr>
              <w:t xml:space="preserve"> </w:t>
            </w:r>
            <w:r w:rsidRPr="00604E67">
              <w:rPr>
                <w:rFonts w:ascii="Times New Roman" w:hAnsi="Times New Roman" w:cs="Times New Roman"/>
                <w:szCs w:val="24"/>
              </w:rPr>
              <w:t xml:space="preserve">Projekto parengtumas turi atitikti reikalavimus, nustatytus </w:t>
            </w:r>
            <w:r w:rsidRPr="00191477">
              <w:rPr>
                <w:rFonts w:ascii="Times New Roman" w:hAnsi="Times New Roman" w:cs="Times New Roman"/>
                <w:szCs w:val="24"/>
              </w:rPr>
              <w:t>Aprašo 2</w:t>
            </w:r>
            <w:r w:rsidR="00E10A81">
              <w:rPr>
                <w:rFonts w:ascii="Times New Roman" w:hAnsi="Times New Roman" w:cs="Times New Roman"/>
                <w:szCs w:val="24"/>
              </w:rPr>
              <w:t>4</w:t>
            </w:r>
            <w:r w:rsidRPr="00191477">
              <w:rPr>
                <w:rFonts w:ascii="Times New Roman" w:hAnsi="Times New Roman" w:cs="Times New Roman"/>
                <w:szCs w:val="24"/>
              </w:rPr>
              <w:t xml:space="preserve"> punkte</w:t>
            </w:r>
            <w:r w:rsidR="00E10A81">
              <w:rPr>
                <w:rFonts w:ascii="Times New Roman" w:hAnsi="Times New Roman" w:cs="Times New Roman"/>
                <w:szCs w:val="24"/>
              </w:rPr>
              <w:t>.</w:t>
            </w:r>
          </w:p>
          <w:p w:rsidR="00E46AFE" w:rsidRPr="00604E67" w:rsidRDefault="00E46AFE" w:rsidP="005F7000">
            <w:pPr>
              <w:spacing w:after="0" w:line="240" w:lineRule="auto"/>
              <w:jc w:val="both"/>
              <w:rPr>
                <w:rFonts w:ascii="Times New Roman" w:hAnsi="Times New Roman" w:cs="Times New Roman"/>
                <w:szCs w:val="24"/>
              </w:rPr>
            </w:pPr>
          </w:p>
          <w:p w:rsidR="00E46AFE" w:rsidRPr="00604E67" w:rsidRDefault="00E46AFE" w:rsidP="005F7000">
            <w:pPr>
              <w:spacing w:after="0" w:line="240" w:lineRule="auto"/>
              <w:jc w:val="both"/>
              <w:rPr>
                <w:rFonts w:ascii="Times New Roman" w:hAnsi="Times New Roman" w:cs="Times New Roman"/>
                <w:i/>
                <w:szCs w:val="24"/>
              </w:rPr>
            </w:pPr>
          </w:p>
          <w:p w:rsidR="00E46AFE" w:rsidRPr="00604E67" w:rsidRDefault="00E46AFE" w:rsidP="005F7000">
            <w:pPr>
              <w:spacing w:after="0" w:line="240" w:lineRule="auto"/>
              <w:jc w:val="both"/>
              <w:rPr>
                <w:rFonts w:ascii="Times New Roman" w:eastAsia="Times New Roman" w:hAnsi="Times New Roman" w:cs="Times New Roman"/>
                <w:i/>
                <w:lang w:eastAsia="lt-LT"/>
              </w:rPr>
            </w:pPr>
            <w:r w:rsidRPr="00604E67">
              <w:rPr>
                <w:rFonts w:ascii="Times New Roman" w:eastAsia="Times New Roman" w:hAnsi="Times New Roman" w:cs="Times New Roman"/>
                <w:i/>
                <w:lang w:eastAsia="lt-LT"/>
              </w:rPr>
              <w:t>Informacijos šaltinis: projektinis pasiūlymas ir paraiška</w:t>
            </w:r>
            <w:r w:rsidR="00F94F42">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E46AFE" w:rsidRPr="00604E67" w:rsidRDefault="00E46AFE" w:rsidP="005F7000">
            <w:pPr>
              <w:spacing w:after="0" w:line="240" w:lineRule="auto"/>
              <w:jc w:val="center"/>
              <w:rPr>
                <w:rFonts w:ascii="Times New Roman" w:hAnsi="Times New Roman" w:cs="Times New Roman"/>
                <w:i/>
              </w:rPr>
            </w:pPr>
            <w:r w:rsidRPr="00604E67">
              <w:rPr>
                <w:rFonts w:ascii="Times New Roman" w:hAnsi="Times New Roman" w:cs="Times New Roman"/>
                <w:i/>
              </w:rPr>
              <w:t xml:space="preserve">Ministerijos įvertinimas </w:t>
            </w:r>
          </w:p>
          <w:p w:rsidR="00E46AFE" w:rsidRPr="00604E67"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502"/>
        </w:trPr>
        <w:tc>
          <w:tcPr>
            <w:tcW w:w="4820" w:type="dxa"/>
            <w:vMerge/>
            <w:tcBorders>
              <w:left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E46AFE" w:rsidRPr="00604E67" w:rsidRDefault="00E46AFE" w:rsidP="005F7000">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E46AFE" w:rsidRPr="00604E67" w:rsidRDefault="00E46AFE" w:rsidP="005F7000">
            <w:pPr>
              <w:spacing w:after="0" w:line="240" w:lineRule="auto"/>
              <w:jc w:val="center"/>
              <w:rPr>
                <w:rFonts w:ascii="Times New Roman" w:eastAsia="Times New Roman" w:hAnsi="Times New Roman" w:cs="Times New Roman"/>
                <w:lang w:eastAsia="lt-LT"/>
              </w:rPr>
            </w:pPr>
            <w:r w:rsidRPr="00604E67">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autoSpaceDE w:val="0"/>
              <w:autoSpaceDN w:val="0"/>
              <w:adjustRightInd w:val="0"/>
              <w:spacing w:after="0" w:line="240" w:lineRule="auto"/>
              <w:jc w:val="both"/>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E46AFE" w:rsidRPr="00865CB6" w:rsidRDefault="00E46AFE" w:rsidP="005F7000">
            <w:pPr>
              <w:autoSpaceDE w:val="0"/>
              <w:autoSpaceDN w:val="0"/>
              <w:adjustRightInd w:val="0"/>
              <w:spacing w:after="0" w:line="240" w:lineRule="auto"/>
              <w:jc w:val="both"/>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(-iais</w:t>
            </w:r>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DA2F58">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E46AFE" w:rsidRPr="00485DF5"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8F2A5E">
              <w:rPr>
                <w:rFonts w:ascii="Times New Roman" w:eastAsia="Times New Roman" w:hAnsi="Times New Roman" w:cs="Times New Roman"/>
                <w:i/>
                <w:lang w:eastAsia="lt-LT"/>
              </w:rPr>
              <w:t>Šis vertinimo aspektas taikomas tik tais atvejais, jei paraiškoje numatytas nuosavas įnašas</w:t>
            </w:r>
            <w:r>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F2A5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E46AFE" w:rsidRPr="00485DF5" w:rsidRDefault="00E46AFE" w:rsidP="005F7000">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w:t>
            </w:r>
          </w:p>
          <w:p w:rsidR="00E46AFE" w:rsidRPr="009C6885" w:rsidRDefault="00E46AFE" w:rsidP="005F7000">
            <w:pPr>
              <w:spacing w:after="0" w:line="240" w:lineRule="auto"/>
              <w:jc w:val="both"/>
              <w:rPr>
                <w:rFonts w:ascii="Times New Roman" w:hAnsi="Times New Roman" w:cs="Times New Roman"/>
                <w:i/>
              </w:rPr>
            </w:pPr>
            <w:r w:rsidRPr="009C6885">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w:t>
            </w:r>
            <w:r>
              <w:rPr>
                <w:rFonts w:ascii="Times New Roman" w:hAnsi="Times New Roman" w:cs="Times New Roman"/>
                <w:i/>
              </w:rPr>
              <w:t>Projekto o</w:t>
            </w:r>
            <w:r w:rsidRPr="009C6885">
              <w:rPr>
                <w:rFonts w:ascii="Times New Roman" w:hAnsi="Times New Roman" w:cs="Times New Roman"/>
                <w:i/>
              </w:rPr>
              <w:t xml:space="preserve">ptimalios projekto įgyvendinimo alternatyvos pasirinkimo kokybės vertinimo metodika, kuriai pritaria Veiksmų programos valdymo komitetas ir kuri skelbiama svetainėje www.esinvesticijos.lt. </w:t>
            </w:r>
          </w:p>
          <w:p w:rsidR="00E46AFE" w:rsidRPr="009C6885" w:rsidRDefault="00E46AFE" w:rsidP="005F7000">
            <w:pPr>
              <w:spacing w:after="0" w:line="240" w:lineRule="auto"/>
              <w:jc w:val="both"/>
              <w:rPr>
                <w:rFonts w:ascii="Times New Roman" w:hAnsi="Times New Roman" w:cs="Times New Roman"/>
                <w:i/>
              </w:rPr>
            </w:pPr>
            <w:r w:rsidRPr="00DF16F9">
              <w:rPr>
                <w:rFonts w:ascii="Times New Roman" w:hAnsi="Times New Roman" w:cs="Times New Roman"/>
                <w:i/>
              </w:rPr>
              <w:t>Šis vertinimo aspektas netaikomas projektams, kai išimtys nustatytos Optimalios projekto įgyvendinimo alternatyvos pasirinkimo kokybės vertinimo metodikoje.</w:t>
            </w:r>
          </w:p>
          <w:p w:rsidR="00E46AFE" w:rsidRPr="0030676F" w:rsidRDefault="00E46AFE" w:rsidP="005F7000">
            <w:pPr>
              <w:spacing w:after="0" w:line="240" w:lineRule="auto"/>
              <w:jc w:val="both"/>
              <w:rPr>
                <w:rFonts w:ascii="Times New Roman" w:hAnsi="Times New Roman" w:cs="Times New Roman"/>
                <w:i/>
              </w:rPr>
            </w:pPr>
            <w:r w:rsidRPr="00DF16F9">
              <w:rPr>
                <w:rFonts w:ascii="Times New Roman" w:hAnsi="Times New Roman" w:cs="Times New Roman"/>
                <w:i/>
              </w:rPr>
              <w:lastRenderedPageBreak/>
              <w:t>Šis vertinimo aspektas netaikomas projekto įgyvendinimo metu.)</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cs="Times New Roman"/>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9C6885">
              <w:rPr>
                <w:rFonts w:ascii="Times New Roman" w:eastAsia="Times New Roman" w:hAnsi="Times New Roman" w:cs="Times New Roman"/>
                <w:i/>
                <w:sz w:val="20"/>
                <w:szCs w:val="20"/>
                <w:lang w:eastAsia="lt-LT"/>
              </w:rPr>
              <w:t xml:space="preserve">(Įgyvendinančioji institucija, pildydama tinkamumo finansuoti vertinimo lentelę, perkelia ministerijos </w:t>
            </w:r>
            <w:r w:rsidRPr="00DF16F9">
              <w:rPr>
                <w:rFonts w:ascii="Times New Roman" w:eastAsia="Times New Roman" w:hAnsi="Times New Roman" w:cs="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 investicijų projektas</w:t>
            </w:r>
            <w:r w:rsidRPr="004845DC">
              <w:rPr>
                <w:rFonts w:ascii="Times New Roman" w:eastAsia="Times New Roman" w:hAnsi="Times New Roman"/>
                <w:i/>
                <w:lang w:eastAsia="lt-LT"/>
              </w:rPr>
              <w:t>.</w:t>
            </w:r>
          </w:p>
          <w:p w:rsidR="00E46AFE" w:rsidRDefault="00E46AFE" w:rsidP="005F7000">
            <w:pPr>
              <w:spacing w:after="0" w:line="240" w:lineRule="auto"/>
              <w:jc w:val="both"/>
              <w:rPr>
                <w:rFonts w:ascii="Times New Roman" w:eastAsia="Times New Roman" w:hAnsi="Times New Roman"/>
                <w:i/>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t xml:space="preserve">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Pr="00A52488">
              <w:rPr>
                <w:rFonts w:ascii="Times New Roman" w:eastAsia="Times New Roman" w:hAnsi="Times New Roman"/>
                <w:i/>
                <w:lang w:eastAsia="lt-LT"/>
              </w:rPr>
              <w:t xml:space="preserve"> 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 xml:space="preserve">projektinis pasiūlymas,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 xml:space="preserve">projektinis pasiūlymas,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30676F"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r w:rsidR="00C57DC3">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E46AFE" w:rsidRPr="00485DF5"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755DC3">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ir vieta turi atitikti </w:t>
            </w:r>
            <w:r w:rsidRPr="008D35BC">
              <w:rPr>
                <w:rFonts w:ascii="Times New Roman" w:hAnsi="Times New Roman" w:cs="Times New Roman"/>
                <w:szCs w:val="24"/>
              </w:rPr>
              <w:t xml:space="preserve">Aprašo </w:t>
            </w:r>
            <w:r w:rsidR="00490FE2">
              <w:rPr>
                <w:rFonts w:ascii="Times New Roman" w:hAnsi="Times New Roman" w:cs="Times New Roman"/>
                <w:szCs w:val="24"/>
              </w:rPr>
              <w:t>1</w:t>
            </w:r>
            <w:r w:rsidR="00755DC3">
              <w:rPr>
                <w:rFonts w:ascii="Times New Roman" w:hAnsi="Times New Roman" w:cs="Times New Roman"/>
                <w:szCs w:val="24"/>
              </w:rPr>
              <w:t>7</w:t>
            </w:r>
            <w:r w:rsidRPr="008D35BC">
              <w:rPr>
                <w:rFonts w:ascii="Times New Roman" w:hAnsi="Times New Roman" w:cs="Times New Roman"/>
                <w:szCs w:val="24"/>
              </w:rPr>
              <w:t xml:space="preserve"> ir </w:t>
            </w:r>
            <w:r w:rsidR="00755DC3">
              <w:rPr>
                <w:rFonts w:ascii="Times New Roman" w:hAnsi="Times New Roman" w:cs="Times New Roman"/>
                <w:szCs w:val="24"/>
              </w:rPr>
              <w:t>19</w:t>
            </w:r>
            <w:r w:rsidRPr="008D35BC">
              <w:rPr>
                <w:rFonts w:ascii="Times New Roman" w:hAnsi="Times New Roman" w:cs="Times New Roman"/>
                <w:szCs w:val="24"/>
              </w:rPr>
              <w:t xml:space="preserve"> punktuose</w:t>
            </w:r>
            <w:r w:rsidRPr="00865CB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E46AFE" w:rsidRPr="00645847" w:rsidRDefault="00E46AFE" w:rsidP="005F7000">
            <w:pPr>
              <w:spacing w:after="0" w:line="240" w:lineRule="auto"/>
              <w:jc w:val="both"/>
              <w:rPr>
                <w:rFonts w:ascii="Times New Roman" w:eastAsia="Times New Roman" w:hAnsi="Times New Roman" w:cs="Times New Roman"/>
                <w:i/>
                <w:lang w:eastAsia="lt-LT"/>
              </w:rPr>
            </w:pPr>
            <w:r w:rsidRPr="00645847">
              <w:rPr>
                <w:rFonts w:ascii="Times New Roman" w:hAnsi="Times New Roman" w:cs="Times New Roman"/>
                <w:i/>
              </w:rPr>
              <w:t>Netaikoma</w:t>
            </w:r>
            <w:r w:rsidR="008F524B">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szCs w:val="24"/>
              </w:rPr>
            </w:pPr>
            <w:r w:rsidRPr="00865CB6">
              <w:rPr>
                <w:rFonts w:ascii="Times New Roman" w:hAnsi="Times New Roman" w:cs="Times New Roman"/>
              </w:rPr>
              <w:t xml:space="preserve"> Projektui taikoma fiksuotoji norma turi atitikti reikalavimus, nustatytus </w:t>
            </w:r>
            <w:r w:rsidRPr="001E6C31">
              <w:rPr>
                <w:rFonts w:ascii="Times New Roman" w:hAnsi="Times New Roman" w:cs="Times New Roman"/>
                <w:szCs w:val="24"/>
              </w:rPr>
              <w:t>Aprašo 3</w:t>
            </w:r>
            <w:r w:rsidR="00755DC3">
              <w:rPr>
                <w:rFonts w:ascii="Times New Roman" w:hAnsi="Times New Roman" w:cs="Times New Roman"/>
                <w:szCs w:val="24"/>
              </w:rPr>
              <w:t>4</w:t>
            </w:r>
            <w:r w:rsidRPr="005A33EA">
              <w:rPr>
                <w:rFonts w:ascii="Times New Roman" w:hAnsi="Times New Roman" w:cs="Times New Roman"/>
                <w:szCs w:val="24"/>
              </w:rPr>
              <w:t xml:space="preserve"> </w:t>
            </w:r>
            <w:r>
              <w:rPr>
                <w:rFonts w:ascii="Times New Roman" w:hAnsi="Times New Roman" w:cs="Times New Roman"/>
                <w:szCs w:val="24"/>
              </w:rPr>
              <w:t>punkte</w:t>
            </w:r>
            <w:r w:rsidRPr="00865CB6">
              <w:rPr>
                <w:rFonts w:ascii="Times New Roman" w:hAnsi="Times New Roman" w:cs="Times New Roman"/>
                <w:szCs w:val="24"/>
              </w:rPr>
              <w:t>.</w:t>
            </w:r>
          </w:p>
          <w:p w:rsidR="00E46AFE" w:rsidRDefault="00E46AFE" w:rsidP="005F7000">
            <w:pPr>
              <w:spacing w:after="0" w:line="240" w:lineRule="auto"/>
              <w:jc w:val="both"/>
              <w:rPr>
                <w:rFonts w:ascii="Times New Roman" w:hAnsi="Times New Roman" w:cs="Times New Roman"/>
                <w:szCs w:val="24"/>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CA54B8" w:rsidRDefault="00E46AFE" w:rsidP="005F7000">
            <w:pPr>
              <w:spacing w:after="0" w:line="240" w:lineRule="auto"/>
              <w:jc w:val="both"/>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E46AFE" w:rsidRPr="00CA54B8"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E46AFE" w:rsidRPr="00CA54B8"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E46AFE"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bet jų iš anksto neįmanoma apskaičiuoti.</w:t>
            </w:r>
          </w:p>
          <w:p w:rsidR="00E46AFE" w:rsidRPr="009C6885" w:rsidRDefault="00E46AFE" w:rsidP="005F7000">
            <w:pPr>
              <w:spacing w:after="0" w:line="240" w:lineRule="auto"/>
              <w:jc w:val="both"/>
              <w:rPr>
                <w:rFonts w:ascii="Times New Roman" w:eastAsia="Times New Roman" w:hAnsi="Times New Roman" w:cs="Times New Roman"/>
                <w:i/>
                <w:lang w:eastAsia="lt-LT"/>
              </w:rPr>
            </w:pPr>
            <w:r w:rsidRPr="00DF16F9">
              <w:rPr>
                <w:rFonts w:ascii="Times New Roman" w:eastAsia="Times New Roman" w:hAnsi="Times New Roman" w:cs="Times New Roman"/>
                <w:i/>
                <w:lang w:eastAsia="lt-LT"/>
              </w:rPr>
              <w:t xml:space="preserve">(Šis vertinimo aspektas netaikomas, kai iš ERPF ar SF bendrai finansuojamo projekto tinkamų finansuoti išlaidų suma neviršija </w:t>
            </w:r>
          </w:p>
          <w:p w:rsidR="00E46AFE" w:rsidRPr="0030676F" w:rsidRDefault="00E46AFE" w:rsidP="005F7000">
            <w:pPr>
              <w:spacing w:after="0" w:line="240" w:lineRule="auto"/>
              <w:jc w:val="both"/>
              <w:rPr>
                <w:rFonts w:ascii="Times New Roman" w:hAnsi="Times New Roman" w:cs="Times New Roman"/>
                <w:i/>
              </w:rPr>
            </w:pPr>
            <w:r w:rsidRPr="00DF16F9">
              <w:rPr>
                <w:rFonts w:ascii="Times New Roman" w:eastAsia="Times New Roman" w:hAnsi="Times New Roman" w:cs="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DF16F9">
              <w:rPr>
                <w:rFonts w:ascii="Times New Roman" w:hAnsi="Times New Roman" w:cs="Times New Roman"/>
                <w:i/>
              </w:rPr>
              <w:t>, taip pat techninės paramos  projektams, taip pat jeigu pagal reglamento (ES) Nr. 1303/2013 61 str. 3 dalies a punktą ūkio sektoriui taikoma grynųjų pajamų fiksuotoji norma, išreikšta pajamų procentais.)</w:t>
            </w:r>
            <w:r w:rsidRPr="00CA54B8">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Pr="00645847"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CA54B8"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E46AFE" w:rsidRPr="00865CB6"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szCs w:val="24"/>
              </w:rPr>
              <w:t>Projekto veiklų vykdymo terit</w:t>
            </w:r>
            <w:r w:rsidR="004C03D1">
              <w:rPr>
                <w:rFonts w:ascii="Times New Roman" w:hAnsi="Times New Roman" w:cs="Times New Roman"/>
                <w:szCs w:val="24"/>
              </w:rPr>
              <w:t>orija turi atitikti Aprašo 19</w:t>
            </w:r>
            <w:r w:rsidRPr="00771C09">
              <w:rPr>
                <w:rFonts w:ascii="Times New Roman" w:hAnsi="Times New Roman" w:cs="Times New Roman"/>
                <w:szCs w:val="24"/>
              </w:rPr>
              <w:t xml:space="preserve"> punkte </w:t>
            </w:r>
            <w:r w:rsidRPr="00771C09">
              <w:rPr>
                <w:rFonts w:ascii="Times New Roman" w:hAnsi="Times New Roman" w:cs="Times New Roman"/>
              </w:rPr>
              <w:t>nustatytus  reikalavimus.</w:t>
            </w:r>
          </w:p>
          <w:p w:rsidR="00E46AFE" w:rsidRDefault="00E46AFE" w:rsidP="005F7000">
            <w:pPr>
              <w:spacing w:after="0" w:line="240" w:lineRule="auto"/>
              <w:jc w:val="both"/>
              <w:rPr>
                <w:rFonts w:ascii="Times New Roman" w:hAnsi="Times New Roman"/>
                <w:i/>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bl>
    <w:p w:rsidR="00E46AFE" w:rsidRDefault="00E46AFE" w:rsidP="00E46AFE">
      <w:pPr>
        <w:keepNext/>
        <w:spacing w:after="0" w:line="240" w:lineRule="auto"/>
        <w:rPr>
          <w:rFonts w:ascii="Times New Roman" w:eastAsia="Times New Roman" w:hAnsi="Times New Roman"/>
          <w:lang w:eastAsia="lt-LT"/>
        </w:rPr>
      </w:pPr>
      <w:r>
        <w:rPr>
          <w:rFonts w:ascii="Times New Roman" w:eastAsia="Times New Roman" w:hAnsi="Times New Roman"/>
          <w:lang w:eastAsia="lt-LT"/>
        </w:rPr>
        <w:br w:type="textWrapping" w:clear="all"/>
      </w:r>
    </w:p>
    <w:p w:rsidR="005D211D" w:rsidRDefault="005D211D" w:rsidP="00E46AFE">
      <w:pPr>
        <w:keepNext/>
        <w:spacing w:after="0" w:line="240" w:lineRule="auto"/>
        <w:rPr>
          <w:rFonts w:ascii="Times New Roman" w:eastAsia="Times New Roman" w:hAnsi="Times New Roman"/>
          <w:lang w:eastAsia="lt-LT"/>
        </w:rPr>
      </w:pPr>
    </w:p>
    <w:p w:rsidR="00AD36F5" w:rsidRDefault="00AD36F5" w:rsidP="00E46AFE">
      <w:pPr>
        <w:keepNext/>
        <w:spacing w:after="0" w:line="240" w:lineRule="auto"/>
        <w:rPr>
          <w:rFonts w:ascii="Times New Roman" w:eastAsia="Times New Roman" w:hAnsi="Times New Roman"/>
          <w:lang w:eastAsia="lt-LT"/>
        </w:rPr>
      </w:pPr>
    </w:p>
    <w:p w:rsidR="00AD36F5" w:rsidRDefault="00AD36F5" w:rsidP="00E46AFE">
      <w:pPr>
        <w:keepNext/>
        <w:spacing w:after="0" w:line="240" w:lineRule="auto"/>
        <w:rPr>
          <w:rFonts w:ascii="Times New Roman" w:eastAsia="Times New Roman" w:hAnsi="Times New Roman"/>
          <w:lang w:eastAsia="lt-LT"/>
        </w:rPr>
      </w:pPr>
    </w:p>
    <w:p w:rsidR="00AD36F5" w:rsidRDefault="00AD36F5" w:rsidP="00E46AFE">
      <w:pPr>
        <w:keepNext/>
        <w:spacing w:after="0" w:line="240" w:lineRule="auto"/>
        <w:rPr>
          <w:rFonts w:ascii="Times New Roman" w:eastAsia="Times New Roman" w:hAnsi="Times New Roman"/>
          <w:lang w:eastAsia="lt-LT"/>
        </w:rPr>
      </w:pPr>
    </w:p>
    <w:p w:rsidR="00AD36F5" w:rsidRDefault="00AD36F5" w:rsidP="00E46AFE">
      <w:pPr>
        <w:keepNext/>
        <w:spacing w:after="0" w:line="240" w:lineRule="auto"/>
        <w:rPr>
          <w:rFonts w:ascii="Times New Roman" w:eastAsia="Times New Roman" w:hAnsi="Times New Roman"/>
          <w:lang w:eastAsia="lt-LT"/>
        </w:rPr>
      </w:pPr>
    </w:p>
    <w:p w:rsidR="00E46AFE" w:rsidRPr="00CA54B8" w:rsidRDefault="00E46AFE" w:rsidP="00E46AFE">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46AFE" w:rsidRPr="00CA54B8" w:rsidRDefault="00E46AFE" w:rsidP="00E46AFE">
      <w:pPr>
        <w:numPr>
          <w:ilvl w:val="0"/>
          <w:numId w:val="1"/>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 ir valstybės projektų sąrašą?</w:t>
      </w:r>
    </w:p>
    <w:p w:rsidR="00E46AFE" w:rsidRPr="00CA54B8" w:rsidRDefault="00E46AFE" w:rsidP="00E46AFE">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46AFE" w:rsidRPr="00CA54B8" w:rsidRDefault="00E46AFE" w:rsidP="00E46AFE">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46AFE" w:rsidRPr="00CA54B8" w:rsidRDefault="00E46AFE" w:rsidP="00E46AFE">
      <w:pPr>
        <w:spacing w:after="0" w:line="240" w:lineRule="auto"/>
        <w:rPr>
          <w:rFonts w:ascii="Times New Roman" w:eastAsia="Times New Roman" w:hAnsi="Times New Roman"/>
          <w:lang w:eastAsia="lt-LT"/>
        </w:rPr>
      </w:pPr>
    </w:p>
    <w:p w:rsidR="00E46AFE" w:rsidRPr="007E17E6"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i/>
          <w:lang w:eastAsia="lt-LT"/>
        </w:rPr>
        <w:t xml:space="preserve">Jei palyginus </w:t>
      </w:r>
      <w:r w:rsidRPr="007E17E6">
        <w:rPr>
          <w:rFonts w:ascii="Times New Roman" w:eastAsia="Times New Roman" w:hAnsi="Times New Roman"/>
          <w:i/>
          <w:lang w:eastAsia="lt-LT"/>
        </w:rPr>
        <w:t>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E46AFE" w:rsidRPr="007E17E6"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Jei palyginus su valstybės projektų sąrašu paraiškoje yra atlikti esminiai pakeitimai, t. y. kai keičiasi pareiškėjas, viršijama</w:t>
      </w:r>
      <w:r>
        <w:rPr>
          <w:rFonts w:ascii="Times New Roman" w:eastAsia="Times New Roman" w:hAnsi="Times New Roman"/>
          <w:i/>
          <w:lang w:eastAsia="lt-LT"/>
        </w:rPr>
        <w:t xml:space="preserve"> p</w:t>
      </w:r>
      <w:r w:rsidRPr="006D7B36">
        <w:rPr>
          <w:rFonts w:ascii="Times New Roman" w:eastAsia="Times New Roman" w:hAnsi="Times New Roman"/>
          <w:i/>
          <w:lang w:eastAsia="lt-LT"/>
        </w:rPr>
        <w:t>rojekt</w:t>
      </w:r>
      <w:r>
        <w:rPr>
          <w:rFonts w:ascii="Times New Roman" w:eastAsia="Times New Roman" w:hAnsi="Times New Roman"/>
          <w:i/>
          <w:lang w:eastAsia="lt-LT"/>
        </w:rPr>
        <w:t>ui numatomas skirti finansavimo lėšų suma</w:t>
      </w:r>
      <w:r w:rsidRPr="007E17E6">
        <w:rPr>
          <w:rFonts w:ascii="Times New Roman" w:eastAsia="Times New Roman" w:hAnsi="Times New Roman"/>
          <w:i/>
          <w:lang w:eastAsia="lt-LT"/>
        </w:rPr>
        <w:t>, žymima „Ne“ ir komentaro laukelyje nurodoma, kokie konkrečiai pakeitimai buvo atlikti.</w:t>
      </w:r>
    </w:p>
    <w:p w:rsidR="00E46AFE"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projektiniu pasiūlymu ir (ar) valstybės projektų sąrašu paraiškoje yra atlikti neesminiai pakeitimai, žymima „Taip su išlyga“ ir komentaro laukelyje nurodoma, kokie konkrečiai pakeitimai buvo atlikti. </w:t>
      </w:r>
    </w:p>
    <w:p w:rsidR="00E46AFE" w:rsidRPr="007E17E6" w:rsidRDefault="00E46AFE" w:rsidP="00E46AFE">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46AFE" w:rsidRPr="007E17E6" w:rsidRDefault="00E46AFE" w:rsidP="00E46AFE">
      <w:pPr>
        <w:numPr>
          <w:ilvl w:val="0"/>
          <w:numId w:val="1"/>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 ir specialiuosius kriterijus:</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lastRenderedPageBreak/>
        <w:t>Komentarai: ____________________________________________________________________</w:t>
      </w:r>
    </w:p>
    <w:p w:rsidR="00E46AFE" w:rsidRDefault="00E46AFE" w:rsidP="00E46AFE">
      <w:pPr>
        <w:spacing w:after="0" w:line="240" w:lineRule="auto"/>
        <w:ind w:left="720"/>
        <w:rPr>
          <w:rFonts w:ascii="Times New Roman" w:eastAsia="Times New Roman" w:hAnsi="Times New Roman"/>
          <w:i/>
          <w:lang w:eastAsia="lt-LT"/>
        </w:rPr>
      </w:pPr>
    </w:p>
    <w:p w:rsidR="00E46AFE" w:rsidRPr="007E17E6" w:rsidRDefault="00E46AFE" w:rsidP="00E46AFE">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E46AFE" w:rsidRDefault="00E46AFE" w:rsidP="00E46AFE">
      <w:pPr>
        <w:spacing w:after="0" w:line="240" w:lineRule="auto"/>
        <w:ind w:left="720"/>
        <w:rPr>
          <w:rFonts w:ascii="Times New Roman" w:eastAsia="Times New Roman" w:hAnsi="Times New Roman"/>
          <w:lang w:eastAsia="lt-LT"/>
        </w:rPr>
      </w:pPr>
    </w:p>
    <w:p w:rsidR="00E46AFE" w:rsidRPr="007E17E6" w:rsidRDefault="00E46AFE" w:rsidP="00E46AFE">
      <w:pPr>
        <w:spacing w:after="0" w:line="240" w:lineRule="auto"/>
        <w:ind w:left="720"/>
        <w:rPr>
          <w:rFonts w:ascii="Times New Roman" w:eastAsia="Times New Roman" w:hAnsi="Times New Roman"/>
          <w:lang w:eastAsia="lt-LT"/>
        </w:rPr>
      </w:pPr>
    </w:p>
    <w:p w:rsidR="00E46AFE" w:rsidRPr="007E17E6" w:rsidRDefault="00E46AFE" w:rsidP="00E46AFE">
      <w:pPr>
        <w:numPr>
          <w:ilvl w:val="0"/>
          <w:numId w:val="1"/>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nebandė</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bandė</w:t>
      </w:r>
    </w:p>
    <w:p w:rsidR="00E46AFE" w:rsidRPr="007E17E6" w:rsidRDefault="00E46AFE" w:rsidP="00E46AFE">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5D211D" w:rsidRDefault="005D211D" w:rsidP="00E46AFE">
      <w:pPr>
        <w:spacing w:after="0" w:line="240" w:lineRule="auto"/>
        <w:ind w:left="720"/>
        <w:rPr>
          <w:rFonts w:ascii="Times New Roman" w:hAnsi="Times New Roman" w:cs="Times New Roman"/>
          <w:i/>
        </w:rPr>
      </w:pPr>
    </w:p>
    <w:p w:rsidR="00E46AFE" w:rsidRDefault="00E46AFE" w:rsidP="00E46AFE">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w:t>
      </w:r>
      <w:r>
        <w:rPr>
          <w:rFonts w:ascii="Times New Roman" w:hAnsi="Times New Roman" w:cs="Times New Roman"/>
          <w:i/>
        </w:rPr>
        <w:t xml:space="preserve"> nurodomos faktinės aplinkybės.</w:t>
      </w:r>
    </w:p>
    <w:p w:rsidR="00E46AFE" w:rsidRDefault="00E46AFE"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Default="00E04D3D" w:rsidP="00E46AFE">
      <w:pPr>
        <w:spacing w:after="0" w:line="240" w:lineRule="auto"/>
        <w:ind w:left="720"/>
        <w:rPr>
          <w:rFonts w:ascii="Times New Roman" w:hAnsi="Times New Roman" w:cs="Times New Roman"/>
          <w:i/>
        </w:rPr>
      </w:pPr>
    </w:p>
    <w:p w:rsidR="00E04D3D" w:rsidRPr="00BF11A0" w:rsidRDefault="00E04D3D" w:rsidP="00E46AFE">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33"/>
        <w:gridCol w:w="1409"/>
        <w:gridCol w:w="1408"/>
        <w:gridCol w:w="1690"/>
        <w:gridCol w:w="1973"/>
        <w:gridCol w:w="2113"/>
        <w:gridCol w:w="1972"/>
        <w:gridCol w:w="1972"/>
      </w:tblGrid>
      <w:tr w:rsidR="00E46AFE" w:rsidRPr="00CA54B8" w:rsidTr="005F700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ind w:left="-57" w:right="-57"/>
              <w:jc w:val="center"/>
              <w:rPr>
                <w:rFonts w:ascii="Times New Roman" w:hAnsi="Times New Roman"/>
              </w:rPr>
            </w:pPr>
            <w:r w:rsidRPr="009B55AD">
              <w:rPr>
                <w:rFonts w:ascii="Times New Roman" w:hAnsi="Times New Roman"/>
              </w:rPr>
              <w:t>Bendra projekto vertė</w:t>
            </w:r>
            <w:r>
              <w:rPr>
                <w:rStyle w:val="Puslapioinaosnuoroda"/>
                <w:rFonts w:ascii="Times New Roman" w:hAnsi="Times New Roman"/>
              </w:rPr>
              <w:footnoteReference w:id="1"/>
            </w:r>
            <w:r w:rsidRPr="009B55AD">
              <w:rPr>
                <w:rFonts w:ascii="Times New Roman" w:hAnsi="Times New Roman"/>
              </w:rPr>
              <w:t xml:space="preserve">, </w:t>
            </w:r>
            <w:r>
              <w:rPr>
                <w:rFonts w:ascii="Times New Roman" w:hAnsi="Times New Roman"/>
              </w:rPr>
              <w:t>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E46AFE" w:rsidRPr="009B55AD" w:rsidDel="001B7222" w:rsidRDefault="00E46AFE" w:rsidP="005F7000">
            <w:pPr>
              <w:spacing w:line="240" w:lineRule="auto"/>
              <w:jc w:val="center"/>
              <w:rPr>
                <w:rFonts w:ascii="Times New Roman" w:hAnsi="Times New Roman"/>
              </w:rPr>
            </w:pPr>
            <w:r>
              <w:rPr>
                <w:rFonts w:ascii="Times New Roman" w:hAnsi="Times New Roman"/>
              </w:rPr>
              <w:t>Pajamos, 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rsidR="00E46AFE" w:rsidRDefault="00E46AFE" w:rsidP="005F7000">
            <w:pPr>
              <w:spacing w:line="240" w:lineRule="auto"/>
              <w:jc w:val="center"/>
              <w:rPr>
                <w:rFonts w:ascii="Times New Roman" w:hAnsi="Times New Roman"/>
              </w:rPr>
            </w:pPr>
            <w:r>
              <w:rPr>
                <w:rFonts w:ascii="Times New Roman" w:hAnsi="Times New Roman"/>
              </w:rPr>
              <w:t>Didžiausia EK tinkamų deklaruoti išlaidų suma, Eur</w:t>
            </w:r>
          </w:p>
        </w:tc>
      </w:tr>
      <w:tr w:rsidR="00E46AFE" w:rsidRPr="00CA54B8" w:rsidTr="005F700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jc w:val="center"/>
              <w:rPr>
                <w:rFonts w:ascii="Times New Roman" w:hAnsi="Times New Roman"/>
              </w:rPr>
            </w:pPr>
            <w:r w:rsidRPr="005C3CAE">
              <w:rPr>
                <w:rFonts w:ascii="Times New Roman" w:hAnsi="Times New Roman"/>
              </w:rPr>
              <w:t xml:space="preserve">Iš viso, </w:t>
            </w:r>
            <w:r>
              <w:rPr>
                <w:rFonts w:ascii="Times New Roman" w:hAnsi="Times New Roman"/>
              </w:rPr>
              <w:t>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p>
        </w:tc>
      </w:tr>
      <w:tr w:rsidR="00E46AFE" w:rsidRPr="00865CB6" w:rsidTr="005F700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spacing w:line="240" w:lineRule="auto"/>
              <w:ind w:left="-57" w:right="-57"/>
              <w:jc w:val="center"/>
              <w:rPr>
                <w:rFonts w:ascii="Times New Roman" w:hAnsi="Times New Roman"/>
              </w:rPr>
            </w:pPr>
          </w:p>
          <w:p w:rsidR="00E46AFE" w:rsidRPr="009B55AD" w:rsidRDefault="00E46AFE" w:rsidP="005F7000">
            <w:pPr>
              <w:spacing w:line="240" w:lineRule="auto"/>
              <w:ind w:right="104"/>
              <w:jc w:val="center"/>
              <w:rPr>
                <w:rFonts w:ascii="Times New Roman" w:hAnsi="Times New Roman"/>
              </w:rPr>
            </w:pPr>
            <w:r>
              <w:rPr>
                <w:rFonts w:ascii="Times New Roman" w:hAnsi="Times New Roman"/>
              </w:rPr>
              <w:t>Prašomos</w:t>
            </w:r>
            <w:r w:rsidRPr="007E17E6">
              <w:rPr>
                <w:rFonts w:ascii="Times New Roman" w:hAnsi="Times New Roman"/>
              </w:rPr>
              <w:t xml:space="preserve"> skirti lėšos – iki, Eur</w:t>
            </w:r>
          </w:p>
          <w:p w:rsidR="00E46AFE" w:rsidRPr="009B55AD" w:rsidRDefault="00E46AFE" w:rsidP="005F7000">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 xml:space="preserve">Pareiškėjo ir partnerio (-ių) </w:t>
            </w:r>
            <w:r>
              <w:rPr>
                <w:rFonts w:ascii="Times New Roman" w:hAnsi="Times New Roman"/>
              </w:rPr>
              <w:t xml:space="preserve">nuosavos </w:t>
            </w:r>
            <w:r w:rsidRPr="009B55AD">
              <w:rPr>
                <w:rFonts w:ascii="Times New Roman" w:hAnsi="Times New Roman"/>
              </w:rPr>
              <w:t xml:space="preserve">lėšos, </w:t>
            </w:r>
            <w:r>
              <w:rPr>
                <w:rFonts w:ascii="Times New Roman" w:hAnsi="Times New Roman"/>
              </w:rPr>
              <w:t>Eur</w:t>
            </w:r>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p>
        </w:tc>
      </w:tr>
      <w:tr w:rsidR="00E46AFE" w:rsidRPr="00865CB6" w:rsidTr="005F700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E46AFE" w:rsidRPr="00865CB6" w:rsidRDefault="00E46AFE" w:rsidP="005F7000">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E46AFE" w:rsidRPr="00865CB6" w:rsidRDefault="00E46AFE" w:rsidP="005F7000">
            <w:pPr>
              <w:jc w:val="center"/>
              <w:rPr>
                <w:rFonts w:ascii="Times New Roman" w:hAnsi="Times New Roman"/>
              </w:rPr>
            </w:pPr>
          </w:p>
        </w:tc>
      </w:tr>
    </w:tbl>
    <w:p w:rsidR="00E46AFE" w:rsidRDefault="00E46AFE" w:rsidP="00E46AFE">
      <w:pPr>
        <w:rPr>
          <w:rFonts w:ascii="Times New Roman" w:hAnsi="Times New Roman" w:cs="Times New Roman"/>
        </w:rPr>
      </w:pPr>
    </w:p>
    <w:p w:rsidR="00E46AFE" w:rsidRPr="00865CB6" w:rsidRDefault="00E46AFE" w:rsidP="00E46AFE">
      <w:pPr>
        <w:rPr>
          <w:rFonts w:ascii="Times New Roman" w:hAnsi="Times New Roman" w:cs="Times New Roman"/>
        </w:rPr>
      </w:pPr>
      <w:r w:rsidRPr="00865CB6">
        <w:rPr>
          <w:rFonts w:ascii="Times New Roman" w:hAnsi="Times New Roman" w:cs="Times New Roman"/>
        </w:rPr>
        <w:t>Pastabos:</w:t>
      </w:r>
    </w:p>
    <w:tbl>
      <w:tblPr>
        <w:tblStyle w:val="Lentelstinklelis"/>
        <w:tblW w:w="0" w:type="auto"/>
        <w:tblLook w:val="04A0" w:firstRow="1" w:lastRow="0" w:firstColumn="1" w:lastColumn="0" w:noHBand="0" w:noVBand="1"/>
      </w:tblPr>
      <w:tblGrid>
        <w:gridCol w:w="15388"/>
      </w:tblGrid>
      <w:tr w:rsidR="00E46AFE" w:rsidRPr="00865CB6" w:rsidTr="005F7000">
        <w:tc>
          <w:tcPr>
            <w:tcW w:w="15614" w:type="dxa"/>
          </w:tcPr>
          <w:p w:rsidR="00E46AFE" w:rsidRDefault="00E46AFE" w:rsidP="005F7000">
            <w:pPr>
              <w:rPr>
                <w:rFonts w:ascii="Times New Roman" w:hAnsi="Times New Roman" w:cs="Times New Roman"/>
                <w:i/>
              </w:rPr>
            </w:pPr>
          </w:p>
          <w:p w:rsidR="00E46AFE" w:rsidRDefault="00E46AFE" w:rsidP="005F7000">
            <w:pPr>
              <w:rPr>
                <w:rFonts w:ascii="Times New Roman" w:hAnsi="Times New Roman" w:cs="Times New Roman"/>
                <w:i/>
              </w:rPr>
            </w:pPr>
            <w:r w:rsidRPr="009310AE">
              <w:rPr>
                <w:rFonts w:ascii="Times New Roman" w:hAnsi="Times New Roman" w:cs="Times New Roman"/>
                <w:i/>
              </w:rPr>
              <w:t>Šiame laukelyje pagal poreikį gali būti įrašom</w:t>
            </w:r>
            <w:r>
              <w:rPr>
                <w:rFonts w:ascii="Times New Roman" w:hAnsi="Times New Roman" w:cs="Times New Roman"/>
                <w:i/>
              </w:rPr>
              <w:t>os papildomos sąlygos, kurias įgyvendinančioji institucija</w:t>
            </w:r>
            <w:r w:rsidRPr="009310AE">
              <w:rPr>
                <w:rFonts w:ascii="Times New Roman" w:hAnsi="Times New Roman" w:cs="Times New Roman"/>
                <w:i/>
              </w:rPr>
              <w:t xml:space="preserve">, atsižvelgdama į projekto rizikingumą, siūlo įtraukti į projekto sutartį. </w:t>
            </w:r>
          </w:p>
          <w:p w:rsidR="00E46AFE" w:rsidRPr="00084BC7" w:rsidRDefault="00E46AFE" w:rsidP="005F7000">
            <w:pPr>
              <w:rPr>
                <w:rFonts w:ascii="Times New Roman" w:hAnsi="Times New Roman" w:cs="Times New Roman"/>
                <w:i/>
              </w:rPr>
            </w:pPr>
          </w:p>
        </w:tc>
      </w:tr>
    </w:tbl>
    <w:p w:rsidR="00E46AFE" w:rsidRDefault="00E46AFE" w:rsidP="00E46AFE">
      <w:pPr>
        <w:tabs>
          <w:tab w:val="left" w:pos="9639"/>
        </w:tabs>
        <w:spacing w:line="240" w:lineRule="auto"/>
        <w:jc w:val="both"/>
        <w:rPr>
          <w:rFonts w:ascii="Times New Roman" w:hAnsi="Times New Roman" w:cs="Times New Roman"/>
        </w:rPr>
      </w:pPr>
    </w:p>
    <w:p w:rsidR="00E46AFE" w:rsidRPr="00865CB6" w:rsidRDefault="00E46AFE" w:rsidP="00E46AFE">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E46AFE" w:rsidRPr="00865CB6" w:rsidRDefault="00E46AFE" w:rsidP="00E46AFE">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E46AFE" w:rsidRPr="00865CB6" w:rsidRDefault="00E46AFE" w:rsidP="00E46AFE">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 parašas</w:t>
      </w:r>
      <w:r>
        <w:rPr>
          <w:rStyle w:val="Puslapioinaosnuoroda"/>
          <w:rFonts w:ascii="Times New Roman" w:hAnsi="Times New Roman" w:cs="Times New Roman"/>
        </w:rPr>
        <w:footnoteReference w:id="2"/>
      </w:r>
      <w:r w:rsidRPr="00865CB6">
        <w:rPr>
          <w:rFonts w:ascii="Times New Roman" w:hAnsi="Times New Roman" w:cs="Times New Roman"/>
        </w:rPr>
        <w:t>)</w:t>
      </w:r>
    </w:p>
    <w:p w:rsidR="00B64F74" w:rsidRDefault="001D1A2B"/>
    <w:sectPr w:rsidR="00B64F74"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A2B" w:rsidRDefault="001D1A2B" w:rsidP="00E46AFE">
      <w:pPr>
        <w:spacing w:after="0" w:line="240" w:lineRule="auto"/>
      </w:pPr>
      <w:r>
        <w:separator/>
      </w:r>
    </w:p>
  </w:endnote>
  <w:endnote w:type="continuationSeparator" w:id="0">
    <w:p w:rsidR="001D1A2B" w:rsidRDefault="001D1A2B" w:rsidP="00E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A2B" w:rsidRDefault="001D1A2B" w:rsidP="00E46AFE">
      <w:pPr>
        <w:spacing w:after="0" w:line="240" w:lineRule="auto"/>
      </w:pPr>
      <w:r>
        <w:separator/>
      </w:r>
    </w:p>
  </w:footnote>
  <w:footnote w:type="continuationSeparator" w:id="0">
    <w:p w:rsidR="001D1A2B" w:rsidRDefault="001D1A2B" w:rsidP="00E46AFE">
      <w:pPr>
        <w:spacing w:after="0" w:line="240" w:lineRule="auto"/>
      </w:pPr>
      <w:r>
        <w:continuationSeparator/>
      </w:r>
    </w:p>
  </w:footnote>
  <w:footnote w:id="1">
    <w:p w:rsidR="00E46AFE" w:rsidRDefault="00E46AFE" w:rsidP="00E46AFE">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 w:id="2">
    <w:p w:rsidR="00E46AFE" w:rsidRDefault="00E46AFE" w:rsidP="00E46AFE">
      <w:pPr>
        <w:pStyle w:val="Puslapioinaostekstas"/>
      </w:pPr>
      <w:r>
        <w:rPr>
          <w:rStyle w:val="Puslapioinaosnuoroda"/>
        </w:rPr>
        <w:footnoteRef/>
      </w:r>
      <w:r>
        <w:t xml:space="preserve"> </w:t>
      </w:r>
      <w:r w:rsidRPr="00865CB6">
        <w:rPr>
          <w:rFonts w:ascii="Times New Roman" w:hAnsi="Times New Roman" w:cs="Times New Roman"/>
        </w:rPr>
        <w:t>Jei pildoma popierinė versija</w:t>
      </w:r>
      <w:r w:rsidR="008F524B">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41906"/>
      <w:docPartObj>
        <w:docPartGallery w:val="Page Numbers (Top of Page)"/>
        <w:docPartUnique/>
      </w:docPartObj>
    </w:sdtPr>
    <w:sdtEndPr>
      <w:rPr>
        <w:rFonts w:ascii="Times New Roman" w:hAnsi="Times New Roman" w:cs="Times New Roman"/>
        <w:sz w:val="24"/>
        <w:szCs w:val="24"/>
      </w:rPr>
    </w:sdtEndPr>
    <w:sdtContent>
      <w:p w:rsidR="005475BF" w:rsidRPr="004D17D9" w:rsidRDefault="00592A17">
        <w:pPr>
          <w:pStyle w:val="Antrats"/>
          <w:jc w:val="center"/>
          <w:rPr>
            <w:rFonts w:ascii="Times New Roman" w:hAnsi="Times New Roman" w:cs="Times New Roman"/>
            <w:sz w:val="24"/>
            <w:szCs w:val="24"/>
          </w:rPr>
        </w:pPr>
        <w:r w:rsidRPr="004D17D9">
          <w:rPr>
            <w:rFonts w:ascii="Times New Roman" w:hAnsi="Times New Roman" w:cs="Times New Roman"/>
            <w:sz w:val="24"/>
            <w:szCs w:val="24"/>
          </w:rPr>
          <w:fldChar w:fldCharType="begin"/>
        </w:r>
        <w:r w:rsidR="006351C7" w:rsidRPr="004D17D9">
          <w:rPr>
            <w:rFonts w:ascii="Times New Roman" w:hAnsi="Times New Roman" w:cs="Times New Roman"/>
            <w:sz w:val="24"/>
            <w:szCs w:val="24"/>
          </w:rPr>
          <w:instrText>PAGE   \* MERGEFORMAT</w:instrText>
        </w:r>
        <w:r w:rsidRPr="004D17D9">
          <w:rPr>
            <w:rFonts w:ascii="Times New Roman" w:hAnsi="Times New Roman" w:cs="Times New Roman"/>
            <w:sz w:val="24"/>
            <w:szCs w:val="24"/>
          </w:rPr>
          <w:fldChar w:fldCharType="separate"/>
        </w:r>
        <w:r w:rsidR="00664245">
          <w:rPr>
            <w:rFonts w:ascii="Times New Roman" w:hAnsi="Times New Roman" w:cs="Times New Roman"/>
            <w:noProof/>
            <w:sz w:val="24"/>
            <w:szCs w:val="24"/>
          </w:rPr>
          <w:t>11</w:t>
        </w:r>
        <w:r w:rsidRPr="004D17D9">
          <w:rPr>
            <w:rFonts w:ascii="Times New Roman" w:hAnsi="Times New Roman" w:cs="Times New Roman"/>
            <w:sz w:val="24"/>
            <w:szCs w:val="24"/>
          </w:rPr>
          <w:fldChar w:fldCharType="end"/>
        </w:r>
      </w:p>
    </w:sdtContent>
  </w:sdt>
  <w:p w:rsidR="005475BF" w:rsidRDefault="001D1A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FE"/>
    <w:rsid w:val="000021BB"/>
    <w:rsid w:val="000175A3"/>
    <w:rsid w:val="000234B8"/>
    <w:rsid w:val="00026D89"/>
    <w:rsid w:val="00080D77"/>
    <w:rsid w:val="000E4DF8"/>
    <w:rsid w:val="00151E51"/>
    <w:rsid w:val="001D1A2B"/>
    <w:rsid w:val="001E1504"/>
    <w:rsid w:val="001F483A"/>
    <w:rsid w:val="00233FAD"/>
    <w:rsid w:val="0024754D"/>
    <w:rsid w:val="002551B3"/>
    <w:rsid w:val="00266AE3"/>
    <w:rsid w:val="002E52B7"/>
    <w:rsid w:val="0030676F"/>
    <w:rsid w:val="00313DE8"/>
    <w:rsid w:val="00332A16"/>
    <w:rsid w:val="003606E2"/>
    <w:rsid w:val="00484740"/>
    <w:rsid w:val="00490FE2"/>
    <w:rsid w:val="004C03D1"/>
    <w:rsid w:val="00592A17"/>
    <w:rsid w:val="00595E4C"/>
    <w:rsid w:val="005D211D"/>
    <w:rsid w:val="006351C7"/>
    <w:rsid w:val="00664245"/>
    <w:rsid w:val="0068432F"/>
    <w:rsid w:val="0069085B"/>
    <w:rsid w:val="006B3C1D"/>
    <w:rsid w:val="006C1D65"/>
    <w:rsid w:val="00755DC3"/>
    <w:rsid w:val="007712C2"/>
    <w:rsid w:val="007C1DFC"/>
    <w:rsid w:val="007C3407"/>
    <w:rsid w:val="007D7E15"/>
    <w:rsid w:val="007F58CC"/>
    <w:rsid w:val="0081316C"/>
    <w:rsid w:val="008B0BEC"/>
    <w:rsid w:val="008F524B"/>
    <w:rsid w:val="00990231"/>
    <w:rsid w:val="00997168"/>
    <w:rsid w:val="009C4937"/>
    <w:rsid w:val="00A1482E"/>
    <w:rsid w:val="00A70216"/>
    <w:rsid w:val="00A72F38"/>
    <w:rsid w:val="00AA6CC5"/>
    <w:rsid w:val="00AD36F5"/>
    <w:rsid w:val="00B34B01"/>
    <w:rsid w:val="00B71132"/>
    <w:rsid w:val="00BF74BF"/>
    <w:rsid w:val="00C16361"/>
    <w:rsid w:val="00C56050"/>
    <w:rsid w:val="00C56BDE"/>
    <w:rsid w:val="00C57DC3"/>
    <w:rsid w:val="00C82F2A"/>
    <w:rsid w:val="00CE22FA"/>
    <w:rsid w:val="00D15E03"/>
    <w:rsid w:val="00D4104C"/>
    <w:rsid w:val="00D96676"/>
    <w:rsid w:val="00DE6D72"/>
    <w:rsid w:val="00E04D3D"/>
    <w:rsid w:val="00E10A81"/>
    <w:rsid w:val="00E41BB7"/>
    <w:rsid w:val="00E46AFE"/>
    <w:rsid w:val="00EA31BA"/>
    <w:rsid w:val="00EC4787"/>
    <w:rsid w:val="00ED15FA"/>
    <w:rsid w:val="00F81E7E"/>
    <w:rsid w:val="00F94F42"/>
    <w:rsid w:val="00FF7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D58B9-2BF6-4CEE-8776-9DB8988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AF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46AFE"/>
    <w:rPr>
      <w:sz w:val="16"/>
      <w:szCs w:val="16"/>
    </w:rPr>
  </w:style>
  <w:style w:type="paragraph" w:styleId="Komentarotekstas">
    <w:name w:val="annotation text"/>
    <w:basedOn w:val="prastasis"/>
    <w:link w:val="KomentarotekstasDiagrama"/>
    <w:uiPriority w:val="99"/>
    <w:unhideWhenUsed/>
    <w:rsid w:val="00E46AFE"/>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46AFE"/>
    <w:rPr>
      <w:rFonts w:ascii="Calibri" w:eastAsia="Calibri" w:hAnsi="Calibri" w:cs="Times New Roman"/>
      <w:sz w:val="20"/>
      <w:szCs w:val="20"/>
    </w:rPr>
  </w:style>
  <w:style w:type="paragraph" w:styleId="Antrats">
    <w:name w:val="header"/>
    <w:basedOn w:val="prastasis"/>
    <w:link w:val="AntratsDiagrama"/>
    <w:uiPriority w:val="99"/>
    <w:unhideWhenUsed/>
    <w:rsid w:val="00E46A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6AFE"/>
  </w:style>
  <w:style w:type="table" w:styleId="Lentelstinklelis">
    <w:name w:val="Table Grid"/>
    <w:basedOn w:val="prastojilentel"/>
    <w:uiPriority w:val="59"/>
    <w:rsid w:val="00E46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46AF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46AFE"/>
    <w:rPr>
      <w:sz w:val="20"/>
      <w:szCs w:val="20"/>
    </w:rPr>
  </w:style>
  <w:style w:type="character" w:styleId="Puslapioinaosnuoroda">
    <w:name w:val="footnote reference"/>
    <w:basedOn w:val="Numatytasispastraiposriftas"/>
    <w:uiPriority w:val="99"/>
    <w:semiHidden/>
    <w:unhideWhenUsed/>
    <w:rsid w:val="00E46AFE"/>
    <w:rPr>
      <w:vertAlign w:val="superscript"/>
    </w:rPr>
  </w:style>
  <w:style w:type="paragraph" w:styleId="Debesliotekstas">
    <w:name w:val="Balloon Text"/>
    <w:basedOn w:val="prastasis"/>
    <w:link w:val="DebesliotekstasDiagrama"/>
    <w:uiPriority w:val="99"/>
    <w:semiHidden/>
    <w:unhideWhenUsed/>
    <w:rsid w:val="00E46A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6AFE"/>
    <w:rPr>
      <w:rFonts w:ascii="Tahoma" w:hAnsi="Tahoma" w:cs="Tahoma"/>
      <w:sz w:val="16"/>
      <w:szCs w:val="16"/>
    </w:rPr>
  </w:style>
  <w:style w:type="character" w:styleId="Hipersaitas">
    <w:name w:val="Hyperlink"/>
    <w:uiPriority w:val="99"/>
    <w:unhideWhenUsed/>
    <w:rsid w:val="00A1482E"/>
    <w:rPr>
      <w:color w:val="0000FF"/>
      <w:u w:val="single"/>
    </w:rPr>
  </w:style>
  <w:style w:type="character" w:styleId="Perirtashipersaitas">
    <w:name w:val="FollowedHyperlink"/>
    <w:basedOn w:val="Numatytasispastraiposriftas"/>
    <w:uiPriority w:val="99"/>
    <w:semiHidden/>
    <w:unhideWhenUsed/>
    <w:rsid w:val="001E15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investicijos.lt/lt/dokumentai/pavyzdinis-patikros-lapas-del-valstybes-pagalbos-ir-de-minimis-pagalbos-buvimo-ar-nebuvi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15555</Words>
  <Characters>8867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Eugenijus Ramaškevicius</cp:lastModifiedBy>
  <cp:revision>2</cp:revision>
  <cp:lastPrinted>2015-10-28T13:37:00Z</cp:lastPrinted>
  <dcterms:created xsi:type="dcterms:W3CDTF">2015-11-24T09:19:00Z</dcterms:created>
  <dcterms:modified xsi:type="dcterms:W3CDTF">2015-11-24T09:19:00Z</dcterms:modified>
</cp:coreProperties>
</file>