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755966011d5e43e19429f9d780eaf41a"/>
        <w:id w:val="-1964880509"/>
        <w:lock w:val="sdtLocked"/>
      </w:sdtPr>
      <w:sdtEndPr/>
      <w:sdtContent>
        <w:sdt>
          <w:sdtPr>
            <w:alias w:val="preambule"/>
            <w:tag w:val="part_f23e696f0d3b4225831df8963c0499fa"/>
            <w:id w:val="-1470202279"/>
            <w:lock w:val="sdtLocked"/>
            <w:showingPlcHdr/>
          </w:sdtPr>
          <w:sdtEndPr/>
          <w:sdtContent>
            <w:p w14:paraId="2B247C22" w14:textId="7232E4D2" w:rsidR="004D53DA" w:rsidRDefault="003B5E66" w:rsidP="003B5E66">
              <w:pPr>
                <w:tabs>
                  <w:tab w:val="center" w:pos="4819"/>
                  <w:tab w:val="right" w:pos="9638"/>
                </w:tabs>
              </w:pPr>
              <w:r>
                <w:t xml:space="preserve">     </w:t>
              </w:r>
            </w:p>
          </w:sdtContent>
        </w:sdt>
        <w:sdt>
          <w:sdtPr>
            <w:alias w:val="pastraipa"/>
            <w:tag w:val="part_f2bc2706c7ae43f8aa6c8a356a3c83c5"/>
            <w:id w:val="1881286703"/>
            <w:lock w:val="sdtLocked"/>
            <w:showingPlcHdr/>
          </w:sdtPr>
          <w:sdtEndPr/>
          <w:sdtContent>
            <w:p w14:paraId="2B247C25" w14:textId="65502A6E" w:rsidR="004D53DA" w:rsidRDefault="003B5E66" w:rsidP="00027425">
              <w:pPr>
                <w:spacing w:line="360" w:lineRule="auto"/>
                <w:ind w:firstLine="851"/>
                <w:jc w:val="both"/>
              </w:pPr>
              <w:r>
                <w:t xml:space="preserve">     </w:t>
              </w:r>
            </w:p>
          </w:sdtContent>
        </w:sdt>
        <w:sdt>
          <w:sdtPr>
            <w:alias w:val="signatura"/>
            <w:tag w:val="part_36fcaabf5bde44fd8b2e244592abee96"/>
            <w:id w:val="-2068249254"/>
            <w:lock w:val="sdtLocked"/>
            <w:showingPlcHdr/>
          </w:sdtPr>
          <w:sdtEndPr/>
          <w:sdtContent>
            <w:p w14:paraId="2B247C28" w14:textId="70FABBDB" w:rsidR="004D53DA" w:rsidRDefault="003B5E66" w:rsidP="003B5E66">
              <w:pPr>
                <w:spacing w:line="360" w:lineRule="auto"/>
                <w:jc w:val="both"/>
              </w:pPr>
              <w:r>
                <w:t xml:space="preserve">     </w:t>
              </w:r>
            </w:p>
          </w:sdtContent>
        </w:sdt>
      </w:sdtContent>
    </w:sdt>
    <w:sdt>
      <w:sdtPr>
        <w:alias w:val="patvirtinta"/>
        <w:tag w:val="part_3a4efcef4bb1482b96478390ecf546f4"/>
        <w:id w:val="-1553304964"/>
        <w:lock w:val="sdtLocked"/>
      </w:sdtPr>
      <w:sdtEndPr/>
      <w:sdtContent>
        <w:p w14:paraId="2B247C29" w14:textId="091E9D26" w:rsidR="004D53DA" w:rsidRDefault="00027425" w:rsidP="003B5E66">
          <w:pPr>
            <w:jc w:val="both"/>
          </w:pPr>
          <w:r>
            <w:t>PATVIRTINTA</w:t>
          </w:r>
        </w:p>
        <w:p w14:paraId="2B247C2A" w14:textId="77777777" w:rsidR="004D53DA" w:rsidRDefault="00027425">
          <w:pPr>
            <w:ind w:left="9072"/>
            <w:jc w:val="both"/>
          </w:pPr>
          <w:r>
            <w:t>Lietuvos Respublikos vidaus reikalų ministro</w:t>
          </w:r>
        </w:p>
        <w:p w14:paraId="2B247C2B" w14:textId="77777777" w:rsidR="004D53DA" w:rsidRDefault="00027425">
          <w:pPr>
            <w:ind w:left="9072"/>
            <w:jc w:val="both"/>
          </w:pPr>
          <w:r>
            <w:t xml:space="preserve">2015 m. lapkričio 24 d. įsakymu Nr.1V-938 </w:t>
          </w:r>
          <w:bookmarkStart w:id="0" w:name="_GoBack"/>
          <w:bookmarkEnd w:id="0"/>
        </w:p>
        <w:p w14:paraId="2B247C2C" w14:textId="77777777" w:rsidR="004D53DA" w:rsidRDefault="004D53DA">
          <w:pPr>
            <w:jc w:val="both"/>
          </w:pPr>
        </w:p>
        <w:p w14:paraId="2B247C2D" w14:textId="77777777" w:rsidR="004D53DA" w:rsidRDefault="004D53DA">
          <w:pPr>
            <w:jc w:val="both"/>
          </w:pPr>
        </w:p>
        <w:sdt>
          <w:sdtPr>
            <w:alias w:val="Pavadinimas"/>
            <w:tag w:val="title_3a4efcef4bb1482b96478390ecf546f4"/>
            <w:id w:val="-7608214"/>
            <w:lock w:val="sdtLocked"/>
          </w:sdtPr>
          <w:sdtEndPr/>
          <w:sdtContent>
            <w:p w14:paraId="2B247C2E" w14:textId="77777777" w:rsidR="004D53DA" w:rsidRDefault="00027425">
              <w:pPr>
                <w:jc w:val="center"/>
                <w:rPr>
                  <w:b/>
                </w:rPr>
              </w:pPr>
              <w:r>
                <w:rPr>
                  <w:b/>
                </w:rPr>
                <w:t>LIETUVOS RESPUBLIKOS VIDAUS REIKALŲ MINISTERIJOS</w:t>
              </w:r>
            </w:p>
            <w:p w14:paraId="2B247C2F" w14:textId="77777777" w:rsidR="004D53DA" w:rsidRDefault="00027425">
              <w:pPr>
                <w:jc w:val="center"/>
                <w:rPr>
                  <w:b/>
                </w:rPr>
              </w:pPr>
              <w:r>
                <w:rPr>
                  <w:b/>
                </w:rPr>
                <w:t>2014−2020 METŲ EUROPOS SĄJUNGOS FONDŲ INVESTICIJŲ VEIKSMŲ PROGRAMOS 7 PRIORITETO „KOKYBIŠKO UŽIMTUMO IR DALYVAVIMO DARBO RINKOJE SKATINIMAS“ 07.1.1-CPVA-V-902 PRIEMONĖS „PEREINAMOJO LAIKOTARPIO TIKSLINIŲ TERITORIJŲ VYSTYMAS. I“ IŠ EUROPOS SĄJUNGOS STRUKTŪRINIŲ FONDŲ LĖŠŲ SIŪLOMŲ BENDRAI FINANSUOTI VALSTYBĖS PROJEKTŲ SĄRAŠAS</w:t>
              </w:r>
            </w:p>
          </w:sdtContent>
        </w:sdt>
        <w:p w14:paraId="2B247C30" w14:textId="77777777" w:rsidR="004D53DA" w:rsidRDefault="004D53DA">
          <w:pPr>
            <w:jc w:val="both"/>
          </w:pPr>
        </w:p>
        <w:p w14:paraId="2B247C31" w14:textId="77777777" w:rsidR="004D53DA" w:rsidRDefault="004D53DA"/>
        <w:tbl>
          <w:tblPr>
            <w:tblW w:w="5000" w:type="pct"/>
            <w:tblLook w:val="04A0" w:firstRow="1" w:lastRow="0" w:firstColumn="1" w:lastColumn="0" w:noHBand="0" w:noVBand="1"/>
          </w:tblPr>
          <w:tblGrid>
            <w:gridCol w:w="457"/>
            <w:gridCol w:w="1180"/>
            <w:gridCol w:w="1482"/>
            <w:gridCol w:w="792"/>
            <w:gridCol w:w="944"/>
            <w:gridCol w:w="684"/>
            <w:gridCol w:w="1109"/>
            <w:gridCol w:w="1058"/>
            <w:gridCol w:w="534"/>
            <w:gridCol w:w="536"/>
            <w:gridCol w:w="1123"/>
            <w:gridCol w:w="841"/>
            <w:gridCol w:w="849"/>
            <w:gridCol w:w="1426"/>
            <w:gridCol w:w="1771"/>
          </w:tblGrid>
          <w:tr w:rsidR="004D53DA" w14:paraId="2B247C3A" w14:textId="77777777" w:rsidTr="00027425">
            <w:trPr>
              <w:trHeight w:val="300"/>
              <w:tblHeader/>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47C32" w14:textId="77777777" w:rsidR="004D53DA" w:rsidRDefault="00027425">
                <w:pPr>
                  <w:jc w:val="center"/>
                  <w:rPr>
                    <w:sz w:val="18"/>
                    <w:szCs w:val="18"/>
                    <w:lang w:eastAsia="lt-LT"/>
                  </w:rPr>
                </w:pPr>
                <w:r>
                  <w:rPr>
                    <w:sz w:val="18"/>
                    <w:szCs w:val="18"/>
                    <w:lang w:eastAsia="lt-LT"/>
                  </w:rPr>
                  <w:t>Eil. Nr.</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47C33" w14:textId="77777777" w:rsidR="004D53DA" w:rsidRDefault="00027425">
                <w:pPr>
                  <w:jc w:val="center"/>
                  <w:rPr>
                    <w:sz w:val="18"/>
                    <w:szCs w:val="18"/>
                    <w:lang w:eastAsia="lt-LT"/>
                  </w:rPr>
                </w:pPr>
                <w:r>
                  <w:rPr>
                    <w:sz w:val="18"/>
                    <w:szCs w:val="18"/>
                    <w:lang w:eastAsia="lt-LT"/>
                  </w:rPr>
                  <w:t>Pareiškėjas</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47C34" w14:textId="77777777" w:rsidR="004D53DA" w:rsidRDefault="00027425">
                <w:pPr>
                  <w:jc w:val="center"/>
                  <w:rPr>
                    <w:sz w:val="18"/>
                    <w:szCs w:val="18"/>
                    <w:lang w:eastAsia="lt-LT"/>
                  </w:rPr>
                </w:pPr>
                <w:r>
                  <w:rPr>
                    <w:sz w:val="18"/>
                    <w:szCs w:val="18"/>
                    <w:lang w:eastAsia="lt-LT"/>
                  </w:rPr>
                  <w:t>Iš Europos Sąjungos (toliau – ES) struktūrinių fondų lėšų siūlomo bendrai finansuoti projekto (toliau – projektas) preliminarus pavadinimas</w:t>
                </w:r>
              </w:p>
            </w:tc>
            <w:tc>
              <w:tcPr>
                <w:tcW w:w="2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247C35" w14:textId="77777777" w:rsidR="004D53DA" w:rsidRDefault="00027425">
                <w:pPr>
                  <w:jc w:val="center"/>
                  <w:rPr>
                    <w:sz w:val="18"/>
                    <w:szCs w:val="18"/>
                    <w:lang w:eastAsia="lt-LT"/>
                  </w:rPr>
                </w:pPr>
                <w:r>
                  <w:rPr>
                    <w:sz w:val="18"/>
                    <w:szCs w:val="18"/>
                    <w:lang w:eastAsia="lt-LT"/>
                  </w:rPr>
                  <w:t>Projekto tikslas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47C36" w14:textId="77777777" w:rsidR="004D53DA" w:rsidRDefault="00027425">
                <w:pPr>
                  <w:jc w:val="center"/>
                  <w:rPr>
                    <w:sz w:val="18"/>
                    <w:szCs w:val="18"/>
                    <w:lang w:eastAsia="lt-LT"/>
                  </w:rPr>
                </w:pPr>
                <w:r>
                  <w:rPr>
                    <w:sz w:val="18"/>
                    <w:szCs w:val="18"/>
                    <w:lang w:eastAsia="lt-LT"/>
                  </w:rPr>
                  <w:t>Siektini stebėsenos rodikliai</w:t>
                </w:r>
              </w:p>
            </w:tc>
            <w:tc>
              <w:tcPr>
                <w:tcW w:w="2383" w:type="pct"/>
                <w:gridSpan w:val="8"/>
                <w:tcBorders>
                  <w:top w:val="single" w:sz="4" w:space="0" w:color="auto"/>
                  <w:left w:val="nil"/>
                  <w:bottom w:val="nil"/>
                  <w:right w:val="single" w:sz="4" w:space="0" w:color="000000"/>
                </w:tcBorders>
                <w:shd w:val="clear" w:color="auto" w:fill="auto"/>
                <w:vAlign w:val="center"/>
                <w:hideMark/>
              </w:tcPr>
              <w:p w14:paraId="2B247C37" w14:textId="77777777" w:rsidR="004D53DA" w:rsidRDefault="00027425">
                <w:pPr>
                  <w:jc w:val="center"/>
                  <w:rPr>
                    <w:sz w:val="18"/>
                    <w:szCs w:val="18"/>
                    <w:lang w:eastAsia="lt-LT"/>
                  </w:rPr>
                </w:pPr>
                <w:r>
                  <w:rPr>
                    <w:sz w:val="18"/>
                    <w:szCs w:val="18"/>
                    <w:lang w:eastAsia="lt-LT"/>
                  </w:rPr>
                  <w:t>Preliminari projekto tinkamų finansuoti išlaidų suma (eurais)</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47C38" w14:textId="77777777" w:rsidR="004D53DA" w:rsidRDefault="00027425">
                <w:pPr>
                  <w:jc w:val="center"/>
                  <w:rPr>
                    <w:sz w:val="18"/>
                    <w:szCs w:val="18"/>
                    <w:lang w:eastAsia="lt-LT"/>
                  </w:rPr>
                </w:pPr>
                <w:r>
                  <w:rPr>
                    <w:sz w:val="18"/>
                    <w:szCs w:val="18"/>
                    <w:lang w:eastAsia="lt-LT"/>
                  </w:rPr>
                  <w:t>Paraiškos finansuoti projektą pateikimo įgyvendinančiajai institucijai terminas</w:t>
                </w:r>
              </w:p>
            </w:tc>
            <w:tc>
              <w:tcPr>
                <w:tcW w:w="5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247C39" w14:textId="77777777" w:rsidR="004D53DA" w:rsidRDefault="00027425">
                <w:pPr>
                  <w:jc w:val="center"/>
                  <w:rPr>
                    <w:sz w:val="18"/>
                    <w:szCs w:val="18"/>
                    <w:lang w:eastAsia="lt-LT"/>
                  </w:rPr>
                </w:pPr>
                <w:r>
                  <w:rPr>
                    <w:sz w:val="18"/>
                    <w:szCs w:val="18"/>
                    <w:lang w:eastAsia="lt-LT"/>
                  </w:rPr>
                  <w:t>Reikalavimai projektų parengtumui ir kita reikalinga informacija (jei taikoma)</w:t>
                </w:r>
              </w:p>
            </w:tc>
          </w:tr>
          <w:tr w:rsidR="004D53DA" w14:paraId="2B247C45" w14:textId="77777777" w:rsidTr="00027425">
            <w:trPr>
              <w:trHeight w:val="635"/>
              <w:tblHeader/>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2B247C3B" w14:textId="77777777" w:rsidR="004D53DA" w:rsidRDefault="004D53DA">
                <w:pPr>
                  <w:rPr>
                    <w:sz w:val="18"/>
                    <w:szCs w:val="18"/>
                    <w:lang w:eastAsia="lt-LT"/>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2B247C3C" w14:textId="77777777" w:rsidR="004D53DA" w:rsidRDefault="004D53DA">
                <w:pPr>
                  <w:rPr>
                    <w:sz w:val="18"/>
                    <w:szCs w:val="18"/>
                    <w:lang w:eastAsia="lt-LT"/>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2B247C3D" w14:textId="77777777" w:rsidR="004D53DA" w:rsidRDefault="004D53DA">
                <w:pPr>
                  <w:rPr>
                    <w:sz w:val="18"/>
                    <w:szCs w:val="18"/>
                    <w:lang w:eastAsia="lt-LT"/>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2B247C3E" w14:textId="77777777" w:rsidR="004D53DA" w:rsidRDefault="004D53DA">
                <w:pPr>
                  <w:rPr>
                    <w:sz w:val="18"/>
                    <w:szCs w:val="18"/>
                    <w:lang w:eastAsia="lt-LT"/>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2B247C3F" w14:textId="77777777" w:rsidR="004D53DA" w:rsidRDefault="004D53DA">
                <w:pPr>
                  <w:rPr>
                    <w:sz w:val="18"/>
                    <w:szCs w:val="18"/>
                    <w:lang w:eastAsia="lt-LT"/>
                  </w:rPr>
                </w:pPr>
              </w:p>
            </w:tc>
            <w:tc>
              <w:tcPr>
                <w:tcW w:w="4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247C40" w14:textId="77777777" w:rsidR="004D53DA" w:rsidRDefault="00027425">
                <w:pPr>
                  <w:jc w:val="center"/>
                  <w:rPr>
                    <w:sz w:val="18"/>
                    <w:szCs w:val="18"/>
                    <w:lang w:eastAsia="lt-LT"/>
                  </w:rPr>
                </w:pPr>
                <w:r>
                  <w:rPr>
                    <w:sz w:val="18"/>
                    <w:szCs w:val="18"/>
                    <w:lang w:eastAsia="lt-LT"/>
                  </w:rPr>
                  <w:t>Iš viso</w:t>
                </w:r>
              </w:p>
            </w:tc>
            <w:tc>
              <w:tcPr>
                <w:tcW w:w="962" w:type="pct"/>
                <w:gridSpan w:val="3"/>
                <w:tcBorders>
                  <w:top w:val="single" w:sz="4" w:space="0" w:color="auto"/>
                  <w:left w:val="nil"/>
                  <w:bottom w:val="single" w:sz="4" w:space="0" w:color="auto"/>
                  <w:right w:val="single" w:sz="4" w:space="0" w:color="auto"/>
                </w:tcBorders>
                <w:shd w:val="clear" w:color="auto" w:fill="auto"/>
                <w:vAlign w:val="center"/>
                <w:hideMark/>
              </w:tcPr>
              <w:p w14:paraId="2B247C41" w14:textId="77777777" w:rsidR="004D53DA" w:rsidRDefault="00027425">
                <w:pPr>
                  <w:jc w:val="center"/>
                  <w:rPr>
                    <w:sz w:val="18"/>
                    <w:szCs w:val="18"/>
                    <w:lang w:eastAsia="lt-LT"/>
                  </w:rPr>
                </w:pPr>
                <w:r>
                  <w:rPr>
                    <w:sz w:val="18"/>
                    <w:szCs w:val="18"/>
                    <w:lang w:eastAsia="lt-LT"/>
                  </w:rPr>
                  <w:t>Projektui numatomas skirti finansavimas</w:t>
                </w:r>
              </w:p>
            </w:tc>
            <w:tc>
              <w:tcPr>
                <w:tcW w:w="1008" w:type="pct"/>
                <w:gridSpan w:val="4"/>
                <w:tcBorders>
                  <w:top w:val="single" w:sz="4" w:space="0" w:color="auto"/>
                  <w:left w:val="nil"/>
                  <w:bottom w:val="single" w:sz="4" w:space="0" w:color="auto"/>
                  <w:right w:val="single" w:sz="4" w:space="0" w:color="000000"/>
                </w:tcBorders>
                <w:shd w:val="clear" w:color="auto" w:fill="auto"/>
                <w:vAlign w:val="center"/>
                <w:hideMark/>
              </w:tcPr>
              <w:p w14:paraId="2B247C42" w14:textId="77777777" w:rsidR="004D53DA" w:rsidRDefault="00027425">
                <w:pPr>
                  <w:jc w:val="center"/>
                  <w:rPr>
                    <w:sz w:val="18"/>
                    <w:szCs w:val="18"/>
                    <w:lang w:eastAsia="lt-LT"/>
                  </w:rPr>
                </w:pPr>
                <w:r>
                  <w:rPr>
                    <w:sz w:val="18"/>
                    <w:szCs w:val="18"/>
                    <w:lang w:eastAsia="lt-LT"/>
                  </w:rPr>
                  <w:t>Kiti projekto finansavimo šaltiniai</w:t>
                </w:r>
              </w:p>
            </w:tc>
            <w:tc>
              <w:tcPr>
                <w:tcW w:w="321" w:type="pct"/>
                <w:vMerge/>
                <w:tcBorders>
                  <w:top w:val="single" w:sz="4" w:space="0" w:color="auto"/>
                  <w:left w:val="single" w:sz="4" w:space="0" w:color="auto"/>
                  <w:bottom w:val="single" w:sz="4" w:space="0" w:color="auto"/>
                  <w:right w:val="single" w:sz="4" w:space="0" w:color="auto"/>
                </w:tcBorders>
                <w:vAlign w:val="center"/>
                <w:hideMark/>
              </w:tcPr>
              <w:p w14:paraId="2B247C43" w14:textId="77777777" w:rsidR="004D53DA" w:rsidRDefault="004D53DA">
                <w:pPr>
                  <w:rPr>
                    <w:sz w:val="18"/>
                    <w:szCs w:val="18"/>
                    <w:lang w:eastAsia="lt-LT"/>
                  </w:rPr>
                </w:pPr>
              </w:p>
            </w:tc>
            <w:tc>
              <w:tcPr>
                <w:tcW w:w="550" w:type="pct"/>
                <w:vMerge/>
                <w:tcBorders>
                  <w:top w:val="single" w:sz="4" w:space="0" w:color="auto"/>
                  <w:left w:val="single" w:sz="4" w:space="0" w:color="auto"/>
                  <w:bottom w:val="single" w:sz="4" w:space="0" w:color="000000"/>
                  <w:right w:val="single" w:sz="4" w:space="0" w:color="auto"/>
                </w:tcBorders>
                <w:vAlign w:val="center"/>
                <w:hideMark/>
              </w:tcPr>
              <w:p w14:paraId="2B247C44" w14:textId="77777777" w:rsidR="004D53DA" w:rsidRDefault="004D53DA">
                <w:pPr>
                  <w:rPr>
                    <w:sz w:val="18"/>
                    <w:szCs w:val="18"/>
                    <w:lang w:eastAsia="lt-LT"/>
                  </w:rPr>
                </w:pPr>
              </w:p>
            </w:tc>
          </w:tr>
          <w:tr w:rsidR="004D53DA" w14:paraId="2B247C50" w14:textId="77777777" w:rsidTr="00027425">
            <w:trPr>
              <w:trHeight w:val="417"/>
              <w:tblHeader/>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2B247C46" w14:textId="77777777" w:rsidR="004D53DA" w:rsidRDefault="004D53DA">
                <w:pPr>
                  <w:rPr>
                    <w:sz w:val="18"/>
                    <w:szCs w:val="18"/>
                    <w:lang w:eastAsia="lt-LT"/>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2B247C47" w14:textId="77777777" w:rsidR="004D53DA" w:rsidRDefault="004D53DA">
                <w:pPr>
                  <w:rPr>
                    <w:sz w:val="18"/>
                    <w:szCs w:val="18"/>
                    <w:lang w:eastAsia="lt-LT"/>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2B247C48" w14:textId="77777777" w:rsidR="004D53DA" w:rsidRDefault="004D53DA">
                <w:pPr>
                  <w:rPr>
                    <w:sz w:val="18"/>
                    <w:szCs w:val="18"/>
                    <w:lang w:eastAsia="lt-LT"/>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2B247C49" w14:textId="77777777" w:rsidR="004D53DA" w:rsidRDefault="004D53DA">
                <w:pPr>
                  <w:rPr>
                    <w:sz w:val="18"/>
                    <w:szCs w:val="18"/>
                    <w:lang w:eastAsia="lt-LT"/>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2B247C4A" w14:textId="77777777" w:rsidR="004D53DA" w:rsidRDefault="004D53DA">
                <w:pPr>
                  <w:rPr>
                    <w:sz w:val="18"/>
                    <w:szCs w:val="18"/>
                    <w:lang w:eastAsia="lt-LT"/>
                  </w:rPr>
                </w:pPr>
              </w:p>
            </w:tc>
            <w:tc>
              <w:tcPr>
                <w:tcW w:w="413" w:type="pct"/>
                <w:vMerge/>
                <w:tcBorders>
                  <w:top w:val="single" w:sz="4" w:space="0" w:color="auto"/>
                  <w:left w:val="single" w:sz="4" w:space="0" w:color="auto"/>
                  <w:bottom w:val="single" w:sz="4" w:space="0" w:color="000000"/>
                  <w:right w:val="single" w:sz="4" w:space="0" w:color="auto"/>
                </w:tcBorders>
                <w:vAlign w:val="center"/>
                <w:hideMark/>
              </w:tcPr>
              <w:p w14:paraId="2B247C4B" w14:textId="77777777" w:rsidR="004D53DA" w:rsidRDefault="004D53DA">
                <w:pPr>
                  <w:rPr>
                    <w:sz w:val="18"/>
                    <w:szCs w:val="18"/>
                    <w:lang w:eastAsia="lt-LT"/>
                  </w:rPr>
                </w:pP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14:paraId="2B247C4C" w14:textId="77777777" w:rsidR="004D53DA" w:rsidRDefault="00027425">
                <w:pPr>
                  <w:jc w:val="center"/>
                  <w:rPr>
                    <w:sz w:val="18"/>
                    <w:szCs w:val="18"/>
                    <w:lang w:eastAsia="lt-LT"/>
                  </w:rPr>
                </w:pPr>
                <w:r>
                  <w:rPr>
                    <w:sz w:val="18"/>
                    <w:szCs w:val="18"/>
                    <w:lang w:eastAsia="lt-LT"/>
                  </w:rPr>
                  <w:t>ES struktūrinių fondų lėšos</w:t>
                </w:r>
              </w:p>
            </w:tc>
            <w:tc>
              <w:tcPr>
                <w:tcW w:w="1512" w:type="pct"/>
                <w:gridSpan w:val="6"/>
                <w:tcBorders>
                  <w:top w:val="single" w:sz="4" w:space="0" w:color="auto"/>
                  <w:left w:val="nil"/>
                  <w:bottom w:val="single" w:sz="4" w:space="0" w:color="auto"/>
                  <w:right w:val="single" w:sz="4" w:space="0" w:color="000000"/>
                </w:tcBorders>
                <w:shd w:val="clear" w:color="auto" w:fill="auto"/>
                <w:vAlign w:val="center"/>
                <w:hideMark/>
              </w:tcPr>
              <w:p w14:paraId="2B247C4D" w14:textId="77777777" w:rsidR="004D53DA" w:rsidRDefault="00027425">
                <w:pPr>
                  <w:jc w:val="center"/>
                  <w:rPr>
                    <w:sz w:val="18"/>
                    <w:szCs w:val="18"/>
                    <w:lang w:eastAsia="lt-LT"/>
                  </w:rPr>
                </w:pPr>
                <w:r>
                  <w:rPr>
                    <w:sz w:val="18"/>
                    <w:szCs w:val="18"/>
                    <w:lang w:eastAsia="lt-LT"/>
                  </w:rPr>
                  <w:t>Nacionalinės projekto lėšos</w:t>
                </w:r>
              </w:p>
            </w:tc>
            <w:tc>
              <w:tcPr>
                <w:tcW w:w="321" w:type="pct"/>
                <w:vMerge/>
                <w:tcBorders>
                  <w:top w:val="single" w:sz="4" w:space="0" w:color="auto"/>
                  <w:left w:val="single" w:sz="4" w:space="0" w:color="auto"/>
                  <w:bottom w:val="single" w:sz="4" w:space="0" w:color="auto"/>
                  <w:right w:val="single" w:sz="4" w:space="0" w:color="auto"/>
                </w:tcBorders>
                <w:vAlign w:val="center"/>
                <w:hideMark/>
              </w:tcPr>
              <w:p w14:paraId="2B247C4E" w14:textId="77777777" w:rsidR="004D53DA" w:rsidRDefault="004D53DA">
                <w:pPr>
                  <w:rPr>
                    <w:sz w:val="18"/>
                    <w:szCs w:val="18"/>
                    <w:lang w:eastAsia="lt-LT"/>
                  </w:rPr>
                </w:pPr>
              </w:p>
            </w:tc>
            <w:tc>
              <w:tcPr>
                <w:tcW w:w="550" w:type="pct"/>
                <w:vMerge/>
                <w:tcBorders>
                  <w:top w:val="single" w:sz="4" w:space="0" w:color="auto"/>
                  <w:left w:val="single" w:sz="4" w:space="0" w:color="auto"/>
                  <w:bottom w:val="single" w:sz="4" w:space="0" w:color="000000"/>
                  <w:right w:val="single" w:sz="4" w:space="0" w:color="auto"/>
                </w:tcBorders>
                <w:vAlign w:val="center"/>
                <w:hideMark/>
              </w:tcPr>
              <w:p w14:paraId="2B247C4F" w14:textId="77777777" w:rsidR="004D53DA" w:rsidRDefault="004D53DA">
                <w:pPr>
                  <w:rPr>
                    <w:sz w:val="18"/>
                    <w:szCs w:val="18"/>
                    <w:lang w:eastAsia="lt-LT"/>
                  </w:rPr>
                </w:pPr>
              </w:p>
            </w:tc>
          </w:tr>
          <w:tr w:rsidR="004D53DA" w14:paraId="2B247C5C" w14:textId="77777777" w:rsidTr="00027425">
            <w:trPr>
              <w:trHeight w:val="465"/>
              <w:tblHeader/>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2B247C51" w14:textId="77777777" w:rsidR="004D53DA" w:rsidRDefault="004D53DA">
                <w:pPr>
                  <w:rPr>
                    <w:sz w:val="18"/>
                    <w:szCs w:val="18"/>
                    <w:lang w:eastAsia="lt-LT"/>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2B247C52" w14:textId="77777777" w:rsidR="004D53DA" w:rsidRDefault="004D53DA">
                <w:pPr>
                  <w:rPr>
                    <w:sz w:val="18"/>
                    <w:szCs w:val="18"/>
                    <w:lang w:eastAsia="lt-LT"/>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2B247C53" w14:textId="77777777" w:rsidR="004D53DA" w:rsidRDefault="004D53DA">
                <w:pPr>
                  <w:rPr>
                    <w:sz w:val="18"/>
                    <w:szCs w:val="18"/>
                    <w:lang w:eastAsia="lt-LT"/>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2B247C54" w14:textId="77777777" w:rsidR="004D53DA" w:rsidRDefault="004D53DA">
                <w:pPr>
                  <w:rPr>
                    <w:sz w:val="18"/>
                    <w:szCs w:val="18"/>
                    <w:lang w:eastAsia="lt-LT"/>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2B247C55" w14:textId="77777777" w:rsidR="004D53DA" w:rsidRDefault="004D53DA">
                <w:pPr>
                  <w:rPr>
                    <w:sz w:val="18"/>
                    <w:szCs w:val="18"/>
                    <w:lang w:eastAsia="lt-LT"/>
                  </w:rPr>
                </w:pPr>
              </w:p>
            </w:tc>
            <w:tc>
              <w:tcPr>
                <w:tcW w:w="413" w:type="pct"/>
                <w:vMerge/>
                <w:tcBorders>
                  <w:top w:val="single" w:sz="4" w:space="0" w:color="auto"/>
                  <w:left w:val="single" w:sz="4" w:space="0" w:color="auto"/>
                  <w:bottom w:val="single" w:sz="4" w:space="0" w:color="000000"/>
                  <w:right w:val="single" w:sz="4" w:space="0" w:color="auto"/>
                </w:tcBorders>
                <w:vAlign w:val="center"/>
                <w:hideMark/>
              </w:tcPr>
              <w:p w14:paraId="2B247C56" w14:textId="77777777" w:rsidR="004D53DA" w:rsidRDefault="004D53DA">
                <w:pPr>
                  <w:rPr>
                    <w:sz w:val="18"/>
                    <w:szCs w:val="18"/>
                    <w:lang w:eastAsia="lt-LT"/>
                  </w:rPr>
                </w:pPr>
              </w:p>
            </w:tc>
            <w:tc>
              <w:tcPr>
                <w:tcW w:w="458" w:type="pct"/>
                <w:vMerge/>
                <w:tcBorders>
                  <w:top w:val="nil"/>
                  <w:left w:val="single" w:sz="4" w:space="0" w:color="auto"/>
                  <w:bottom w:val="single" w:sz="4" w:space="0" w:color="auto"/>
                  <w:right w:val="single" w:sz="4" w:space="0" w:color="auto"/>
                </w:tcBorders>
                <w:vAlign w:val="center"/>
                <w:hideMark/>
              </w:tcPr>
              <w:p w14:paraId="2B247C57" w14:textId="77777777" w:rsidR="004D53DA" w:rsidRDefault="004D53DA">
                <w:pPr>
                  <w:rPr>
                    <w:sz w:val="18"/>
                    <w:szCs w:val="18"/>
                    <w:lang w:eastAsia="lt-LT"/>
                  </w:rPr>
                </w:pP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14:paraId="2B247C58" w14:textId="77777777" w:rsidR="004D53DA" w:rsidRDefault="00027425">
                <w:pPr>
                  <w:jc w:val="center"/>
                  <w:rPr>
                    <w:sz w:val="18"/>
                    <w:szCs w:val="18"/>
                    <w:lang w:eastAsia="lt-LT"/>
                  </w:rPr>
                </w:pPr>
                <w:r>
                  <w:rPr>
                    <w:sz w:val="18"/>
                    <w:szCs w:val="18"/>
                    <w:lang w:eastAsia="lt-LT"/>
                  </w:rPr>
                  <w:t>Lietuvos Respublikos valstybės biudžeto lėšos</w:t>
                </w:r>
              </w:p>
            </w:tc>
            <w:tc>
              <w:tcPr>
                <w:tcW w:w="1146" w:type="pct"/>
                <w:gridSpan w:val="5"/>
                <w:tcBorders>
                  <w:top w:val="single" w:sz="4" w:space="0" w:color="auto"/>
                  <w:left w:val="nil"/>
                  <w:bottom w:val="single" w:sz="4" w:space="0" w:color="auto"/>
                  <w:right w:val="single" w:sz="4" w:space="0" w:color="000000"/>
                </w:tcBorders>
                <w:shd w:val="clear" w:color="auto" w:fill="auto"/>
                <w:vAlign w:val="center"/>
                <w:hideMark/>
              </w:tcPr>
              <w:p w14:paraId="2B247C59" w14:textId="77777777" w:rsidR="004D53DA" w:rsidRDefault="00027425">
                <w:pPr>
                  <w:jc w:val="center"/>
                  <w:rPr>
                    <w:sz w:val="18"/>
                    <w:szCs w:val="18"/>
                    <w:lang w:eastAsia="lt-LT"/>
                  </w:rPr>
                </w:pPr>
                <w:r>
                  <w:rPr>
                    <w:sz w:val="18"/>
                    <w:szCs w:val="18"/>
                    <w:lang w:eastAsia="lt-LT"/>
                  </w:rPr>
                  <w:t>Pareiškėjo ir partnerio (-ių) lėšos</w:t>
                </w:r>
              </w:p>
            </w:tc>
            <w:tc>
              <w:tcPr>
                <w:tcW w:w="321" w:type="pct"/>
                <w:vMerge/>
                <w:tcBorders>
                  <w:top w:val="single" w:sz="4" w:space="0" w:color="auto"/>
                  <w:left w:val="single" w:sz="4" w:space="0" w:color="auto"/>
                  <w:bottom w:val="single" w:sz="4" w:space="0" w:color="auto"/>
                  <w:right w:val="single" w:sz="4" w:space="0" w:color="auto"/>
                </w:tcBorders>
                <w:vAlign w:val="center"/>
                <w:hideMark/>
              </w:tcPr>
              <w:p w14:paraId="2B247C5A" w14:textId="77777777" w:rsidR="004D53DA" w:rsidRDefault="004D53DA">
                <w:pPr>
                  <w:rPr>
                    <w:sz w:val="18"/>
                    <w:szCs w:val="18"/>
                    <w:lang w:eastAsia="lt-LT"/>
                  </w:rPr>
                </w:pPr>
              </w:p>
            </w:tc>
            <w:tc>
              <w:tcPr>
                <w:tcW w:w="550" w:type="pct"/>
                <w:vMerge/>
                <w:tcBorders>
                  <w:top w:val="single" w:sz="4" w:space="0" w:color="auto"/>
                  <w:left w:val="single" w:sz="4" w:space="0" w:color="auto"/>
                  <w:bottom w:val="single" w:sz="4" w:space="0" w:color="000000"/>
                  <w:right w:val="single" w:sz="4" w:space="0" w:color="auto"/>
                </w:tcBorders>
                <w:vAlign w:val="center"/>
                <w:hideMark/>
              </w:tcPr>
              <w:p w14:paraId="2B247C5B" w14:textId="77777777" w:rsidR="004D53DA" w:rsidRDefault="004D53DA">
                <w:pPr>
                  <w:rPr>
                    <w:sz w:val="18"/>
                    <w:szCs w:val="18"/>
                    <w:lang w:eastAsia="lt-LT"/>
                  </w:rPr>
                </w:pPr>
              </w:p>
            </w:tc>
          </w:tr>
          <w:tr w:rsidR="004D53DA" w14:paraId="2B247C6B" w14:textId="77777777" w:rsidTr="00027425">
            <w:trPr>
              <w:trHeight w:val="1628"/>
              <w:tblHeader/>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2B247C5D" w14:textId="77777777" w:rsidR="004D53DA" w:rsidRDefault="004D53DA">
                <w:pPr>
                  <w:rPr>
                    <w:sz w:val="18"/>
                    <w:szCs w:val="18"/>
                    <w:lang w:eastAsia="lt-LT"/>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2B247C5E" w14:textId="77777777" w:rsidR="004D53DA" w:rsidRDefault="004D53DA">
                <w:pPr>
                  <w:rPr>
                    <w:sz w:val="18"/>
                    <w:szCs w:val="18"/>
                    <w:lang w:eastAsia="lt-LT"/>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2B247C5F" w14:textId="77777777" w:rsidR="004D53DA" w:rsidRDefault="004D53DA">
                <w:pPr>
                  <w:rPr>
                    <w:sz w:val="18"/>
                    <w:szCs w:val="18"/>
                    <w:lang w:eastAsia="lt-LT"/>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2B247C60" w14:textId="77777777" w:rsidR="004D53DA" w:rsidRDefault="004D53DA">
                <w:pPr>
                  <w:rPr>
                    <w:sz w:val="18"/>
                    <w:szCs w:val="18"/>
                    <w:lang w:eastAsia="lt-LT"/>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2B247C61" w14:textId="77777777" w:rsidR="004D53DA" w:rsidRDefault="004D53DA">
                <w:pPr>
                  <w:rPr>
                    <w:sz w:val="18"/>
                    <w:szCs w:val="18"/>
                    <w:lang w:eastAsia="lt-LT"/>
                  </w:rPr>
                </w:pPr>
              </w:p>
            </w:tc>
            <w:tc>
              <w:tcPr>
                <w:tcW w:w="413" w:type="pct"/>
                <w:vMerge/>
                <w:tcBorders>
                  <w:top w:val="single" w:sz="4" w:space="0" w:color="auto"/>
                  <w:left w:val="single" w:sz="4" w:space="0" w:color="auto"/>
                  <w:bottom w:val="single" w:sz="4" w:space="0" w:color="000000"/>
                  <w:right w:val="single" w:sz="4" w:space="0" w:color="auto"/>
                </w:tcBorders>
                <w:vAlign w:val="center"/>
                <w:hideMark/>
              </w:tcPr>
              <w:p w14:paraId="2B247C62" w14:textId="77777777" w:rsidR="004D53DA" w:rsidRDefault="004D53DA">
                <w:pPr>
                  <w:rPr>
                    <w:sz w:val="18"/>
                    <w:szCs w:val="18"/>
                    <w:lang w:eastAsia="lt-LT"/>
                  </w:rPr>
                </w:pPr>
              </w:p>
            </w:tc>
            <w:tc>
              <w:tcPr>
                <w:tcW w:w="458" w:type="pct"/>
                <w:vMerge/>
                <w:tcBorders>
                  <w:top w:val="nil"/>
                  <w:left w:val="single" w:sz="4" w:space="0" w:color="auto"/>
                  <w:bottom w:val="single" w:sz="4" w:space="0" w:color="auto"/>
                  <w:right w:val="single" w:sz="4" w:space="0" w:color="auto"/>
                </w:tcBorders>
                <w:vAlign w:val="center"/>
                <w:hideMark/>
              </w:tcPr>
              <w:p w14:paraId="2B247C63" w14:textId="77777777" w:rsidR="004D53DA" w:rsidRDefault="004D53DA">
                <w:pPr>
                  <w:rPr>
                    <w:sz w:val="18"/>
                    <w:szCs w:val="18"/>
                    <w:lang w:eastAsia="lt-LT"/>
                  </w:rPr>
                </w:pPr>
              </w:p>
            </w:tc>
            <w:tc>
              <w:tcPr>
                <w:tcW w:w="367" w:type="pct"/>
                <w:vMerge/>
                <w:tcBorders>
                  <w:top w:val="nil"/>
                  <w:left w:val="single" w:sz="4" w:space="0" w:color="auto"/>
                  <w:bottom w:val="single" w:sz="4" w:space="0" w:color="000000"/>
                  <w:right w:val="single" w:sz="4" w:space="0" w:color="auto"/>
                </w:tcBorders>
                <w:vAlign w:val="center"/>
                <w:hideMark/>
              </w:tcPr>
              <w:p w14:paraId="2B247C64" w14:textId="77777777" w:rsidR="004D53DA" w:rsidRDefault="004D53DA">
                <w:pPr>
                  <w:rPr>
                    <w:sz w:val="18"/>
                    <w:szCs w:val="18"/>
                    <w:lang w:eastAsia="lt-LT"/>
                  </w:rPr>
                </w:pPr>
              </w:p>
            </w:tc>
            <w:tc>
              <w:tcPr>
                <w:tcW w:w="275" w:type="pct"/>
                <w:gridSpan w:val="2"/>
                <w:tcBorders>
                  <w:top w:val="nil"/>
                  <w:left w:val="nil"/>
                  <w:bottom w:val="single" w:sz="4" w:space="0" w:color="auto"/>
                  <w:right w:val="single" w:sz="4" w:space="0" w:color="auto"/>
                </w:tcBorders>
                <w:shd w:val="clear" w:color="auto" w:fill="auto"/>
                <w:vAlign w:val="center"/>
                <w:hideMark/>
              </w:tcPr>
              <w:p w14:paraId="2B247C65" w14:textId="77777777" w:rsidR="004D53DA" w:rsidRDefault="00027425">
                <w:pPr>
                  <w:jc w:val="center"/>
                  <w:rPr>
                    <w:sz w:val="18"/>
                    <w:szCs w:val="18"/>
                    <w:lang w:eastAsia="lt-LT"/>
                  </w:rPr>
                </w:pPr>
                <w:r>
                  <w:rPr>
                    <w:sz w:val="18"/>
                    <w:szCs w:val="18"/>
                    <w:lang w:eastAsia="lt-LT"/>
                  </w:rPr>
                  <w:t xml:space="preserve">Lietuvos Respublikos valstybės biudžeto lėšos </w:t>
                </w:r>
              </w:p>
            </w:tc>
            <w:tc>
              <w:tcPr>
                <w:tcW w:w="412" w:type="pct"/>
                <w:tcBorders>
                  <w:top w:val="nil"/>
                  <w:left w:val="nil"/>
                  <w:bottom w:val="single" w:sz="4" w:space="0" w:color="auto"/>
                  <w:right w:val="single" w:sz="4" w:space="0" w:color="auto"/>
                </w:tcBorders>
                <w:shd w:val="clear" w:color="auto" w:fill="auto"/>
                <w:vAlign w:val="center"/>
                <w:hideMark/>
              </w:tcPr>
              <w:p w14:paraId="2B247C66" w14:textId="77777777" w:rsidR="004D53DA" w:rsidRDefault="00027425">
                <w:pPr>
                  <w:jc w:val="center"/>
                  <w:rPr>
                    <w:sz w:val="18"/>
                    <w:szCs w:val="18"/>
                    <w:lang w:eastAsia="lt-LT"/>
                  </w:rPr>
                </w:pPr>
                <w:r>
                  <w:rPr>
                    <w:sz w:val="18"/>
                    <w:szCs w:val="18"/>
                    <w:lang w:eastAsia="lt-LT"/>
                  </w:rPr>
                  <w:t xml:space="preserve">Savivaldybės biudžeto lėšos </w:t>
                </w:r>
              </w:p>
            </w:tc>
            <w:tc>
              <w:tcPr>
                <w:tcW w:w="229" w:type="pct"/>
                <w:tcBorders>
                  <w:top w:val="nil"/>
                  <w:left w:val="nil"/>
                  <w:bottom w:val="single" w:sz="4" w:space="0" w:color="auto"/>
                  <w:right w:val="single" w:sz="4" w:space="0" w:color="auto"/>
                </w:tcBorders>
                <w:shd w:val="clear" w:color="auto" w:fill="auto"/>
                <w:vAlign w:val="center"/>
                <w:hideMark/>
              </w:tcPr>
              <w:p w14:paraId="2B247C67" w14:textId="77777777" w:rsidR="004D53DA" w:rsidRDefault="00027425">
                <w:pPr>
                  <w:jc w:val="center"/>
                  <w:rPr>
                    <w:sz w:val="18"/>
                    <w:szCs w:val="18"/>
                    <w:lang w:eastAsia="lt-LT"/>
                  </w:rPr>
                </w:pPr>
                <w:r>
                  <w:rPr>
                    <w:sz w:val="18"/>
                    <w:szCs w:val="18"/>
                    <w:lang w:eastAsia="lt-LT"/>
                  </w:rPr>
                  <w:t>Kitos viešosios lėšos</w:t>
                </w:r>
              </w:p>
            </w:tc>
            <w:tc>
              <w:tcPr>
                <w:tcW w:w="229" w:type="pct"/>
                <w:tcBorders>
                  <w:top w:val="nil"/>
                  <w:left w:val="nil"/>
                  <w:bottom w:val="single" w:sz="4" w:space="0" w:color="auto"/>
                  <w:right w:val="single" w:sz="4" w:space="0" w:color="auto"/>
                </w:tcBorders>
                <w:shd w:val="clear" w:color="auto" w:fill="auto"/>
                <w:vAlign w:val="center"/>
                <w:hideMark/>
              </w:tcPr>
              <w:p w14:paraId="2B247C68" w14:textId="77777777" w:rsidR="004D53DA" w:rsidRDefault="00027425">
                <w:pPr>
                  <w:jc w:val="center"/>
                  <w:rPr>
                    <w:sz w:val="18"/>
                    <w:szCs w:val="18"/>
                    <w:lang w:eastAsia="lt-LT"/>
                  </w:rPr>
                </w:pPr>
                <w:r>
                  <w:rPr>
                    <w:sz w:val="18"/>
                    <w:szCs w:val="18"/>
                    <w:lang w:eastAsia="lt-LT"/>
                  </w:rPr>
                  <w:t>Privačios lėšos</w:t>
                </w:r>
              </w:p>
            </w:tc>
            <w:tc>
              <w:tcPr>
                <w:tcW w:w="321" w:type="pct"/>
                <w:vMerge/>
                <w:tcBorders>
                  <w:top w:val="single" w:sz="4" w:space="0" w:color="auto"/>
                  <w:left w:val="single" w:sz="4" w:space="0" w:color="auto"/>
                  <w:bottom w:val="single" w:sz="4" w:space="0" w:color="auto"/>
                  <w:right w:val="single" w:sz="4" w:space="0" w:color="auto"/>
                </w:tcBorders>
                <w:vAlign w:val="center"/>
                <w:hideMark/>
              </w:tcPr>
              <w:p w14:paraId="2B247C69" w14:textId="77777777" w:rsidR="004D53DA" w:rsidRDefault="004D53DA">
                <w:pPr>
                  <w:rPr>
                    <w:sz w:val="18"/>
                    <w:szCs w:val="18"/>
                    <w:lang w:eastAsia="lt-LT"/>
                  </w:rPr>
                </w:pPr>
              </w:p>
            </w:tc>
            <w:tc>
              <w:tcPr>
                <w:tcW w:w="550" w:type="pct"/>
                <w:vMerge/>
                <w:tcBorders>
                  <w:top w:val="single" w:sz="4" w:space="0" w:color="auto"/>
                  <w:left w:val="single" w:sz="4" w:space="0" w:color="auto"/>
                  <w:bottom w:val="single" w:sz="4" w:space="0" w:color="000000"/>
                  <w:right w:val="single" w:sz="4" w:space="0" w:color="auto"/>
                </w:tcBorders>
                <w:vAlign w:val="center"/>
                <w:hideMark/>
              </w:tcPr>
              <w:p w14:paraId="2B247C6A" w14:textId="77777777" w:rsidR="004D53DA" w:rsidRDefault="004D53DA">
                <w:pPr>
                  <w:rPr>
                    <w:sz w:val="18"/>
                    <w:szCs w:val="18"/>
                    <w:lang w:eastAsia="lt-LT"/>
                  </w:rPr>
                </w:pPr>
              </w:p>
            </w:tc>
          </w:tr>
          <w:tr w:rsidR="004D53DA" w14:paraId="2B247C7A" w14:textId="77777777" w:rsidTr="00027425">
            <w:trPr>
              <w:trHeight w:val="562"/>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247C6C" w14:textId="77777777" w:rsidR="004D53DA" w:rsidRDefault="00027425">
                <w:pPr>
                  <w:jc w:val="center"/>
                  <w:rPr>
                    <w:sz w:val="18"/>
                    <w:szCs w:val="18"/>
                    <w:lang w:eastAsia="lt-LT"/>
                  </w:rPr>
                </w:pPr>
                <w:r>
                  <w:rPr>
                    <w:sz w:val="18"/>
                    <w:szCs w:val="18"/>
                    <w:lang w:eastAsia="lt-LT"/>
                  </w:rPr>
                  <w:t>1.</w:t>
                </w:r>
              </w:p>
            </w:tc>
            <w:tc>
              <w:tcPr>
                <w:tcW w:w="413" w:type="pct"/>
                <w:tcBorders>
                  <w:top w:val="nil"/>
                  <w:left w:val="nil"/>
                  <w:bottom w:val="single" w:sz="4" w:space="0" w:color="auto"/>
                  <w:right w:val="single" w:sz="4" w:space="0" w:color="auto"/>
                </w:tcBorders>
                <w:shd w:val="clear" w:color="auto" w:fill="auto"/>
                <w:vAlign w:val="center"/>
                <w:hideMark/>
              </w:tcPr>
              <w:p w14:paraId="2B247C6D" w14:textId="77777777" w:rsidR="004D53DA" w:rsidRDefault="00027425">
                <w:pPr>
                  <w:rPr>
                    <w:sz w:val="18"/>
                    <w:szCs w:val="18"/>
                    <w:lang w:eastAsia="lt-LT"/>
                  </w:rPr>
                </w:pPr>
                <w:r>
                  <w:rPr>
                    <w:sz w:val="18"/>
                    <w:szCs w:val="18"/>
                    <w:lang w:eastAsia="lt-LT"/>
                  </w:rPr>
                  <w:t>Alytaus miesto savivaldybės administracija</w:t>
                </w:r>
              </w:p>
            </w:tc>
            <w:tc>
              <w:tcPr>
                <w:tcW w:w="596" w:type="pct"/>
                <w:tcBorders>
                  <w:top w:val="nil"/>
                  <w:left w:val="nil"/>
                  <w:bottom w:val="single" w:sz="4" w:space="0" w:color="auto"/>
                  <w:right w:val="single" w:sz="4" w:space="0" w:color="auto"/>
                </w:tcBorders>
                <w:shd w:val="clear" w:color="auto" w:fill="auto"/>
                <w:vAlign w:val="center"/>
                <w:hideMark/>
              </w:tcPr>
              <w:p w14:paraId="2B247C6E" w14:textId="77777777" w:rsidR="004D53DA" w:rsidRDefault="00027425">
                <w:pPr>
                  <w:rPr>
                    <w:sz w:val="18"/>
                    <w:szCs w:val="18"/>
                    <w:lang w:eastAsia="lt-LT"/>
                  </w:rPr>
                </w:pPr>
                <w:r>
                  <w:rPr>
                    <w:sz w:val="18"/>
                    <w:szCs w:val="18"/>
                    <w:lang w:eastAsia="lt-LT"/>
                  </w:rPr>
                  <w:t xml:space="preserve">Buvusių pramoninių teritorijų pritaikymas verslo vystymui </w:t>
                </w:r>
                <w:r>
                  <w:rPr>
                    <w:sz w:val="18"/>
                    <w:szCs w:val="18"/>
                    <w:lang w:eastAsia="lt-LT"/>
                  </w:rPr>
                  <w:lastRenderedPageBreak/>
                  <w:t>ir plėtrai</w:t>
                </w:r>
              </w:p>
            </w:tc>
            <w:tc>
              <w:tcPr>
                <w:tcW w:w="275" w:type="pct"/>
                <w:tcBorders>
                  <w:top w:val="nil"/>
                  <w:left w:val="nil"/>
                  <w:bottom w:val="single" w:sz="4" w:space="0" w:color="auto"/>
                  <w:right w:val="single" w:sz="4" w:space="0" w:color="auto"/>
                </w:tcBorders>
                <w:shd w:val="clear" w:color="auto" w:fill="auto"/>
                <w:vAlign w:val="center"/>
              </w:tcPr>
              <w:p w14:paraId="2B247C6F" w14:textId="77777777" w:rsidR="004D53DA" w:rsidRDefault="00027425">
                <w:pPr>
                  <w:jc w:val="center"/>
                  <w:rPr>
                    <w:sz w:val="18"/>
                    <w:szCs w:val="18"/>
                    <w:lang w:eastAsia="lt-LT"/>
                  </w:rPr>
                </w:pPr>
                <w:r>
                  <w:rPr>
                    <w:sz w:val="18"/>
                    <w:szCs w:val="18"/>
                    <w:lang w:eastAsia="lt-LT"/>
                  </w:rPr>
                  <w:lastRenderedPageBreak/>
                  <w:t>_</w:t>
                </w:r>
              </w:p>
            </w:tc>
            <w:tc>
              <w:tcPr>
                <w:tcW w:w="275" w:type="pct"/>
                <w:tcBorders>
                  <w:top w:val="nil"/>
                  <w:left w:val="nil"/>
                  <w:bottom w:val="single" w:sz="4" w:space="0" w:color="auto"/>
                  <w:right w:val="single" w:sz="4" w:space="0" w:color="auto"/>
                </w:tcBorders>
                <w:shd w:val="clear" w:color="auto" w:fill="auto"/>
                <w:vAlign w:val="center"/>
                <w:hideMark/>
              </w:tcPr>
              <w:p w14:paraId="2B247C70" w14:textId="77777777" w:rsidR="004D53DA" w:rsidRDefault="00027425">
                <w:pPr>
                  <w:jc w:val="center"/>
                  <w:rPr>
                    <w:sz w:val="18"/>
                    <w:szCs w:val="18"/>
                    <w:lang w:eastAsia="lt-LT"/>
                  </w:rPr>
                </w:pPr>
                <w:r>
                  <w:rPr>
                    <w:sz w:val="18"/>
                    <w:szCs w:val="18"/>
                    <w:lang w:eastAsia="lt-LT"/>
                  </w:rPr>
                  <w:t>_</w:t>
                </w:r>
              </w:p>
            </w:tc>
            <w:tc>
              <w:tcPr>
                <w:tcW w:w="413" w:type="pct"/>
                <w:tcBorders>
                  <w:top w:val="nil"/>
                  <w:left w:val="nil"/>
                  <w:bottom w:val="single" w:sz="4" w:space="0" w:color="auto"/>
                  <w:right w:val="single" w:sz="4" w:space="0" w:color="auto"/>
                </w:tcBorders>
                <w:shd w:val="clear" w:color="auto" w:fill="auto"/>
                <w:vAlign w:val="center"/>
                <w:hideMark/>
              </w:tcPr>
              <w:p w14:paraId="2B247C71" w14:textId="77777777" w:rsidR="004D53DA" w:rsidRDefault="00027425">
                <w:pPr>
                  <w:rPr>
                    <w:sz w:val="18"/>
                    <w:szCs w:val="18"/>
                    <w:lang w:eastAsia="lt-LT"/>
                  </w:rPr>
                </w:pPr>
                <w:r>
                  <w:rPr>
                    <w:sz w:val="18"/>
                    <w:szCs w:val="18"/>
                    <w:lang w:eastAsia="lt-LT"/>
                  </w:rPr>
                  <w:t>1 868 360,00</w:t>
                </w:r>
              </w:p>
            </w:tc>
            <w:tc>
              <w:tcPr>
                <w:tcW w:w="458" w:type="pct"/>
                <w:tcBorders>
                  <w:top w:val="nil"/>
                  <w:left w:val="nil"/>
                  <w:bottom w:val="single" w:sz="4" w:space="0" w:color="auto"/>
                  <w:right w:val="single" w:sz="4" w:space="0" w:color="auto"/>
                </w:tcBorders>
                <w:shd w:val="clear" w:color="auto" w:fill="auto"/>
                <w:vAlign w:val="center"/>
                <w:hideMark/>
              </w:tcPr>
              <w:p w14:paraId="2B247C72" w14:textId="77777777" w:rsidR="004D53DA" w:rsidRDefault="00027425">
                <w:pPr>
                  <w:jc w:val="center"/>
                  <w:rPr>
                    <w:sz w:val="18"/>
                    <w:szCs w:val="18"/>
                    <w:lang w:eastAsia="lt-LT"/>
                  </w:rPr>
                </w:pPr>
                <w:r>
                  <w:rPr>
                    <w:sz w:val="18"/>
                    <w:szCs w:val="18"/>
                    <w:lang w:eastAsia="lt-LT"/>
                  </w:rPr>
                  <w:t>1 158 480,00</w:t>
                </w:r>
              </w:p>
            </w:tc>
            <w:tc>
              <w:tcPr>
                <w:tcW w:w="367" w:type="pct"/>
                <w:tcBorders>
                  <w:top w:val="nil"/>
                  <w:left w:val="nil"/>
                  <w:bottom w:val="single" w:sz="4" w:space="0" w:color="auto"/>
                  <w:right w:val="single" w:sz="4" w:space="0" w:color="auto"/>
                </w:tcBorders>
                <w:shd w:val="clear" w:color="auto" w:fill="auto"/>
                <w:vAlign w:val="center"/>
                <w:hideMark/>
              </w:tcPr>
              <w:p w14:paraId="2B247C73" w14:textId="77777777" w:rsidR="004D53DA" w:rsidRDefault="00027425">
                <w:pPr>
                  <w:jc w:val="center"/>
                  <w:rPr>
                    <w:sz w:val="18"/>
                    <w:szCs w:val="18"/>
                    <w:lang w:eastAsia="lt-LT"/>
                  </w:rPr>
                </w:pPr>
                <w:r>
                  <w:rPr>
                    <w:sz w:val="18"/>
                    <w:szCs w:val="18"/>
                    <w:lang w:eastAsia="lt-LT"/>
                  </w:rPr>
                  <w:t>102 218,00</w:t>
                </w:r>
              </w:p>
            </w:tc>
            <w:tc>
              <w:tcPr>
                <w:tcW w:w="275" w:type="pct"/>
                <w:gridSpan w:val="2"/>
                <w:tcBorders>
                  <w:top w:val="nil"/>
                  <w:left w:val="nil"/>
                  <w:bottom w:val="single" w:sz="4" w:space="0" w:color="auto"/>
                  <w:right w:val="single" w:sz="4" w:space="0" w:color="auto"/>
                </w:tcBorders>
                <w:shd w:val="clear" w:color="auto" w:fill="auto"/>
                <w:vAlign w:val="center"/>
                <w:hideMark/>
              </w:tcPr>
              <w:p w14:paraId="2B247C74" w14:textId="77777777" w:rsidR="004D53DA" w:rsidRDefault="00027425">
                <w:pPr>
                  <w:jc w:val="center"/>
                  <w:rPr>
                    <w:sz w:val="18"/>
                    <w:szCs w:val="18"/>
                    <w:lang w:eastAsia="lt-LT"/>
                  </w:rPr>
                </w:pPr>
                <w:r>
                  <w:rPr>
                    <w:sz w:val="18"/>
                    <w:szCs w:val="18"/>
                    <w:lang w:eastAsia="lt-LT"/>
                  </w:rPr>
                  <w:t>0,00</w:t>
                </w:r>
              </w:p>
            </w:tc>
            <w:tc>
              <w:tcPr>
                <w:tcW w:w="412" w:type="pct"/>
                <w:tcBorders>
                  <w:top w:val="nil"/>
                  <w:left w:val="nil"/>
                  <w:bottom w:val="single" w:sz="4" w:space="0" w:color="auto"/>
                  <w:right w:val="single" w:sz="4" w:space="0" w:color="auto"/>
                </w:tcBorders>
                <w:shd w:val="clear" w:color="auto" w:fill="auto"/>
                <w:vAlign w:val="center"/>
                <w:hideMark/>
              </w:tcPr>
              <w:p w14:paraId="2B247C75" w14:textId="77777777" w:rsidR="004D53DA" w:rsidRDefault="00027425">
                <w:pPr>
                  <w:jc w:val="center"/>
                  <w:rPr>
                    <w:sz w:val="18"/>
                    <w:szCs w:val="18"/>
                    <w:lang w:eastAsia="lt-LT"/>
                  </w:rPr>
                </w:pPr>
                <w:r>
                  <w:rPr>
                    <w:sz w:val="18"/>
                    <w:szCs w:val="18"/>
                    <w:lang w:eastAsia="lt-LT"/>
                  </w:rPr>
                  <w:t>607 662,00</w:t>
                </w:r>
              </w:p>
            </w:tc>
            <w:tc>
              <w:tcPr>
                <w:tcW w:w="229" w:type="pct"/>
                <w:tcBorders>
                  <w:top w:val="nil"/>
                  <w:left w:val="nil"/>
                  <w:bottom w:val="single" w:sz="4" w:space="0" w:color="auto"/>
                  <w:right w:val="single" w:sz="4" w:space="0" w:color="auto"/>
                </w:tcBorders>
                <w:shd w:val="clear" w:color="auto" w:fill="auto"/>
                <w:vAlign w:val="center"/>
                <w:hideMark/>
              </w:tcPr>
              <w:p w14:paraId="2B247C76" w14:textId="77777777" w:rsidR="004D53DA" w:rsidRDefault="00027425">
                <w:pPr>
                  <w:jc w:val="center"/>
                  <w:rPr>
                    <w:sz w:val="18"/>
                    <w:szCs w:val="18"/>
                    <w:lang w:eastAsia="lt-LT"/>
                  </w:rPr>
                </w:pPr>
                <w:r>
                  <w:rPr>
                    <w:sz w:val="18"/>
                    <w:szCs w:val="18"/>
                    <w:lang w:eastAsia="lt-LT"/>
                  </w:rPr>
                  <w:t>0,00</w:t>
                </w:r>
              </w:p>
            </w:tc>
            <w:tc>
              <w:tcPr>
                <w:tcW w:w="229" w:type="pct"/>
                <w:tcBorders>
                  <w:top w:val="nil"/>
                  <w:left w:val="nil"/>
                  <w:bottom w:val="single" w:sz="4" w:space="0" w:color="auto"/>
                  <w:right w:val="single" w:sz="4" w:space="0" w:color="auto"/>
                </w:tcBorders>
                <w:shd w:val="clear" w:color="auto" w:fill="auto"/>
                <w:vAlign w:val="center"/>
                <w:hideMark/>
              </w:tcPr>
              <w:p w14:paraId="2B247C77" w14:textId="77777777" w:rsidR="004D53DA" w:rsidRDefault="00027425">
                <w:pPr>
                  <w:jc w:val="center"/>
                  <w:rPr>
                    <w:sz w:val="18"/>
                    <w:szCs w:val="18"/>
                    <w:lang w:eastAsia="lt-LT"/>
                  </w:rPr>
                </w:pPr>
                <w:r>
                  <w:rPr>
                    <w:sz w:val="18"/>
                    <w:szCs w:val="18"/>
                    <w:lang w:eastAsia="lt-LT"/>
                  </w:rPr>
                  <w:t>0,00</w:t>
                </w:r>
              </w:p>
            </w:tc>
            <w:tc>
              <w:tcPr>
                <w:tcW w:w="321" w:type="pct"/>
                <w:tcBorders>
                  <w:top w:val="nil"/>
                  <w:left w:val="nil"/>
                  <w:bottom w:val="single" w:sz="4" w:space="0" w:color="auto"/>
                  <w:right w:val="single" w:sz="4" w:space="0" w:color="auto"/>
                </w:tcBorders>
                <w:shd w:val="clear" w:color="auto" w:fill="auto"/>
                <w:vAlign w:val="center"/>
                <w:hideMark/>
              </w:tcPr>
              <w:p w14:paraId="2B247C78" w14:textId="77777777" w:rsidR="004D53DA" w:rsidRDefault="00027425">
                <w:pPr>
                  <w:jc w:val="center"/>
                  <w:rPr>
                    <w:sz w:val="18"/>
                    <w:szCs w:val="18"/>
                    <w:lang w:eastAsia="lt-LT"/>
                  </w:rPr>
                </w:pPr>
                <w:r>
                  <w:rPr>
                    <w:sz w:val="18"/>
                    <w:szCs w:val="18"/>
                    <w:lang w:eastAsia="lt-LT"/>
                  </w:rPr>
                  <w:t>2016-07-29</w:t>
                </w:r>
              </w:p>
            </w:tc>
            <w:tc>
              <w:tcPr>
                <w:tcW w:w="550" w:type="pct"/>
                <w:tcBorders>
                  <w:top w:val="nil"/>
                  <w:left w:val="nil"/>
                  <w:bottom w:val="single" w:sz="4" w:space="0" w:color="auto"/>
                  <w:right w:val="single" w:sz="4" w:space="0" w:color="auto"/>
                </w:tcBorders>
                <w:shd w:val="clear" w:color="auto" w:fill="auto"/>
                <w:vAlign w:val="center"/>
                <w:hideMark/>
              </w:tcPr>
              <w:p w14:paraId="2B247C79" w14:textId="77777777" w:rsidR="004D53DA" w:rsidRDefault="00027425">
                <w:pPr>
                  <w:jc w:val="both"/>
                  <w:rPr>
                    <w:sz w:val="18"/>
                    <w:szCs w:val="18"/>
                    <w:lang w:eastAsia="lt-LT"/>
                  </w:rPr>
                </w:pPr>
                <w:r>
                  <w:rPr>
                    <w:sz w:val="18"/>
                    <w:szCs w:val="18"/>
                    <w:lang w:eastAsia="lt-LT"/>
                  </w:rPr>
                  <w:t xml:space="preserve">Projektas turi atitikti parengtumo sąlygas, nurodytas </w:t>
                </w:r>
                <w:r>
                  <w:rPr>
                    <w:color w:val="000000"/>
                    <w:sz w:val="18"/>
                    <w:szCs w:val="18"/>
                  </w:rPr>
                  <w:t xml:space="preserve">2014–2020 metų Europos Sąjungos fondų </w:t>
                </w:r>
                <w:r>
                  <w:rPr>
                    <w:color w:val="000000"/>
                    <w:sz w:val="18"/>
                    <w:szCs w:val="18"/>
                  </w:rPr>
                  <w:lastRenderedPageBreak/>
                  <w:t xml:space="preserve">investicijų veiksmų programos 7 prioriteto „Kokybiško užimtumo ir dalyvavimo darbo rinkoje skatinimas“ </w:t>
                </w:r>
                <w:r>
                  <w:rPr>
                    <w:sz w:val="18"/>
                    <w:szCs w:val="18"/>
                    <w:lang w:eastAsia="lt-LT"/>
                  </w:rPr>
                  <w:t xml:space="preserve">07.1.1-CPVA-V-902 priemonės „Pereinamojo laikotarpio tikslinių teritorijų vystymas. I“ projektų finansavimo sąlygų aprašo, patvirtinto Lietuvos Respublikos vidaus reikalų ministro 2015 m. liepos 29 d. įsakymu Nr. 1V-579 „Dėl </w:t>
                </w:r>
                <w:r>
                  <w:rPr>
                    <w:color w:val="000000"/>
                    <w:sz w:val="18"/>
                    <w:szCs w:val="18"/>
                  </w:rPr>
                  <w:t xml:space="preserve">2014–2020 metų Europos Sąjungos fondų investicijų veiksmų programos 7 prioriteto </w:t>
                </w:r>
                <w:r>
                  <w:rPr>
                    <w:color w:val="000000"/>
                    <w:sz w:val="18"/>
                    <w:szCs w:val="18"/>
                  </w:rPr>
                  <w:lastRenderedPageBreak/>
                  <w:t xml:space="preserve">„Kokybiško užimtumo ir dalyvavimo darbo rinkoje skatinimas“ 07.1.1-CPVA-V-902 priemonės „Pereinamojo laikotarpio tikslinių teritorijų vystymas. I“ projektų finansavimo sąlygų aprašo patvirtinimo“ (toliau – PFSA), </w:t>
                </w:r>
                <w:r>
                  <w:rPr>
                    <w:sz w:val="18"/>
                    <w:szCs w:val="18"/>
                    <w:lang w:eastAsia="lt-LT"/>
                  </w:rPr>
                  <w:t>21.2 papunktyje.</w:t>
                </w:r>
              </w:p>
            </w:tc>
          </w:tr>
          <w:tr w:rsidR="004D53DA" w14:paraId="2B247C8A" w14:textId="77777777" w:rsidTr="00027425">
            <w:trPr>
              <w:trHeight w:val="5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247C7B" w14:textId="77777777" w:rsidR="004D53DA" w:rsidRDefault="00027425">
                <w:pPr>
                  <w:jc w:val="center"/>
                  <w:rPr>
                    <w:sz w:val="18"/>
                    <w:szCs w:val="18"/>
                    <w:lang w:eastAsia="lt-LT"/>
                  </w:rPr>
                </w:pPr>
                <w:r>
                  <w:rPr>
                    <w:sz w:val="18"/>
                    <w:szCs w:val="18"/>
                    <w:lang w:eastAsia="lt-LT"/>
                  </w:rPr>
                  <w:lastRenderedPageBreak/>
                  <w:t>2.</w:t>
                </w:r>
              </w:p>
            </w:tc>
            <w:tc>
              <w:tcPr>
                <w:tcW w:w="413" w:type="pct"/>
                <w:tcBorders>
                  <w:top w:val="nil"/>
                  <w:left w:val="nil"/>
                  <w:bottom w:val="single" w:sz="4" w:space="0" w:color="auto"/>
                  <w:right w:val="single" w:sz="4" w:space="0" w:color="auto"/>
                </w:tcBorders>
                <w:shd w:val="clear" w:color="auto" w:fill="auto"/>
                <w:vAlign w:val="center"/>
                <w:hideMark/>
              </w:tcPr>
              <w:p w14:paraId="2B247C7C" w14:textId="77777777" w:rsidR="004D53DA" w:rsidRDefault="00027425">
                <w:pPr>
                  <w:rPr>
                    <w:sz w:val="18"/>
                    <w:szCs w:val="18"/>
                    <w:lang w:eastAsia="lt-LT"/>
                  </w:rPr>
                </w:pPr>
                <w:r>
                  <w:rPr>
                    <w:sz w:val="18"/>
                    <w:szCs w:val="18"/>
                    <w:lang w:eastAsia="lt-LT"/>
                  </w:rPr>
                  <w:t>Marijampolės savivaldybės administracija</w:t>
                </w:r>
              </w:p>
            </w:tc>
            <w:tc>
              <w:tcPr>
                <w:tcW w:w="596" w:type="pct"/>
                <w:tcBorders>
                  <w:top w:val="nil"/>
                  <w:left w:val="nil"/>
                  <w:bottom w:val="single" w:sz="4" w:space="0" w:color="auto"/>
                  <w:right w:val="single" w:sz="4" w:space="0" w:color="auto"/>
                </w:tcBorders>
                <w:shd w:val="clear" w:color="auto" w:fill="auto"/>
                <w:vAlign w:val="center"/>
                <w:hideMark/>
              </w:tcPr>
              <w:p w14:paraId="2B247C7D" w14:textId="77777777" w:rsidR="004D53DA" w:rsidRDefault="00027425">
                <w:pPr>
                  <w:rPr>
                    <w:sz w:val="18"/>
                    <w:szCs w:val="18"/>
                    <w:lang w:eastAsia="lt-LT"/>
                  </w:rPr>
                </w:pPr>
                <w:r>
                  <w:rPr>
                    <w:sz w:val="18"/>
                    <w:szCs w:val="18"/>
                    <w:lang w:eastAsia="lt-LT"/>
                  </w:rPr>
                  <w:t>Kompleksinis Marijampolės miesto teritorijos prie Vytauto, P. Armino, Aušros, V. Kudirkos ir Mindaugo gatvių viešųjų erdvių sutvarkymas</w:t>
                </w:r>
              </w:p>
            </w:tc>
            <w:tc>
              <w:tcPr>
                <w:tcW w:w="275" w:type="pct"/>
                <w:tcBorders>
                  <w:top w:val="nil"/>
                  <w:left w:val="nil"/>
                  <w:bottom w:val="single" w:sz="4" w:space="0" w:color="auto"/>
                  <w:right w:val="single" w:sz="4" w:space="0" w:color="auto"/>
                </w:tcBorders>
                <w:shd w:val="clear" w:color="auto" w:fill="auto"/>
                <w:vAlign w:val="center"/>
                <w:hideMark/>
              </w:tcPr>
              <w:p w14:paraId="2B247C7E" w14:textId="77777777" w:rsidR="004D53DA" w:rsidRDefault="00027425">
                <w:pPr>
                  <w:jc w:val="center"/>
                  <w:rPr>
                    <w:sz w:val="18"/>
                    <w:szCs w:val="18"/>
                    <w:lang w:eastAsia="lt-LT"/>
                  </w:rPr>
                </w:pPr>
                <w:r>
                  <w:rPr>
                    <w:sz w:val="18"/>
                    <w:szCs w:val="18"/>
                    <w:lang w:eastAsia="lt-LT"/>
                  </w:rPr>
                  <w:t>_</w:t>
                </w:r>
              </w:p>
            </w:tc>
            <w:tc>
              <w:tcPr>
                <w:tcW w:w="275" w:type="pct"/>
                <w:tcBorders>
                  <w:top w:val="nil"/>
                  <w:left w:val="nil"/>
                  <w:bottom w:val="single" w:sz="4" w:space="0" w:color="auto"/>
                  <w:right w:val="single" w:sz="4" w:space="0" w:color="auto"/>
                </w:tcBorders>
                <w:shd w:val="clear" w:color="auto" w:fill="auto"/>
                <w:vAlign w:val="center"/>
                <w:hideMark/>
              </w:tcPr>
              <w:p w14:paraId="2B247C7F" w14:textId="77777777" w:rsidR="004D53DA" w:rsidRDefault="00027425">
                <w:pPr>
                  <w:jc w:val="center"/>
                  <w:rPr>
                    <w:sz w:val="18"/>
                    <w:szCs w:val="18"/>
                    <w:lang w:eastAsia="lt-LT"/>
                  </w:rPr>
                </w:pPr>
                <w:r>
                  <w:rPr>
                    <w:sz w:val="18"/>
                    <w:szCs w:val="18"/>
                    <w:lang w:eastAsia="lt-LT"/>
                  </w:rPr>
                  <w:t>_</w:t>
                </w:r>
              </w:p>
            </w:tc>
            <w:tc>
              <w:tcPr>
                <w:tcW w:w="413" w:type="pct"/>
                <w:tcBorders>
                  <w:top w:val="nil"/>
                  <w:left w:val="nil"/>
                  <w:bottom w:val="single" w:sz="4" w:space="0" w:color="auto"/>
                  <w:right w:val="single" w:sz="4" w:space="0" w:color="auto"/>
                </w:tcBorders>
                <w:shd w:val="clear" w:color="auto" w:fill="auto"/>
                <w:vAlign w:val="center"/>
                <w:hideMark/>
              </w:tcPr>
              <w:p w14:paraId="2B247C80" w14:textId="77777777" w:rsidR="004D53DA" w:rsidRDefault="00027425">
                <w:pPr>
                  <w:jc w:val="center"/>
                  <w:rPr>
                    <w:sz w:val="18"/>
                    <w:szCs w:val="18"/>
                    <w:lang w:eastAsia="lt-LT"/>
                  </w:rPr>
                </w:pPr>
                <w:r>
                  <w:rPr>
                    <w:sz w:val="18"/>
                    <w:szCs w:val="18"/>
                    <w:lang w:eastAsia="lt-LT"/>
                  </w:rPr>
                  <w:t>1 022 240,00</w:t>
                </w:r>
              </w:p>
            </w:tc>
            <w:tc>
              <w:tcPr>
                <w:tcW w:w="458" w:type="pct"/>
                <w:tcBorders>
                  <w:top w:val="nil"/>
                  <w:left w:val="nil"/>
                  <w:bottom w:val="single" w:sz="4" w:space="0" w:color="auto"/>
                  <w:right w:val="single" w:sz="4" w:space="0" w:color="auto"/>
                </w:tcBorders>
                <w:shd w:val="clear" w:color="auto" w:fill="auto"/>
                <w:vAlign w:val="center"/>
                <w:hideMark/>
              </w:tcPr>
              <w:p w14:paraId="2B247C81" w14:textId="77777777" w:rsidR="004D53DA" w:rsidRDefault="00027425">
                <w:pPr>
                  <w:jc w:val="center"/>
                  <w:rPr>
                    <w:sz w:val="18"/>
                    <w:szCs w:val="18"/>
                    <w:lang w:eastAsia="lt-LT"/>
                  </w:rPr>
                </w:pPr>
                <w:r>
                  <w:rPr>
                    <w:sz w:val="18"/>
                    <w:szCs w:val="18"/>
                    <w:lang w:eastAsia="lt-LT"/>
                  </w:rPr>
                  <w:t>868 900,00</w:t>
                </w:r>
              </w:p>
            </w:tc>
            <w:tc>
              <w:tcPr>
                <w:tcW w:w="367" w:type="pct"/>
                <w:tcBorders>
                  <w:top w:val="nil"/>
                  <w:left w:val="nil"/>
                  <w:bottom w:val="single" w:sz="4" w:space="0" w:color="auto"/>
                  <w:right w:val="single" w:sz="4" w:space="0" w:color="auto"/>
                </w:tcBorders>
                <w:shd w:val="clear" w:color="auto" w:fill="auto"/>
                <w:vAlign w:val="center"/>
                <w:hideMark/>
              </w:tcPr>
              <w:p w14:paraId="2B247C82" w14:textId="77777777" w:rsidR="004D53DA" w:rsidRDefault="00027425">
                <w:pPr>
                  <w:jc w:val="center"/>
                  <w:rPr>
                    <w:sz w:val="18"/>
                    <w:szCs w:val="18"/>
                    <w:lang w:eastAsia="lt-LT"/>
                  </w:rPr>
                </w:pPr>
                <w:r>
                  <w:rPr>
                    <w:sz w:val="18"/>
                    <w:szCs w:val="18"/>
                    <w:lang w:eastAsia="lt-LT"/>
                  </w:rPr>
                  <w:t>76 668,00</w:t>
                </w:r>
              </w:p>
            </w:tc>
            <w:tc>
              <w:tcPr>
                <w:tcW w:w="275" w:type="pct"/>
                <w:gridSpan w:val="2"/>
                <w:tcBorders>
                  <w:top w:val="nil"/>
                  <w:left w:val="nil"/>
                  <w:bottom w:val="single" w:sz="4" w:space="0" w:color="auto"/>
                  <w:right w:val="single" w:sz="4" w:space="0" w:color="auto"/>
                </w:tcBorders>
                <w:shd w:val="clear" w:color="auto" w:fill="auto"/>
                <w:vAlign w:val="center"/>
                <w:hideMark/>
              </w:tcPr>
              <w:p w14:paraId="2B247C83" w14:textId="77777777" w:rsidR="004D53DA" w:rsidRDefault="00027425">
                <w:pPr>
                  <w:jc w:val="center"/>
                  <w:rPr>
                    <w:sz w:val="18"/>
                    <w:szCs w:val="18"/>
                    <w:lang w:eastAsia="lt-LT"/>
                  </w:rPr>
                </w:pPr>
                <w:r>
                  <w:rPr>
                    <w:sz w:val="18"/>
                    <w:szCs w:val="18"/>
                    <w:lang w:eastAsia="lt-LT"/>
                  </w:rPr>
                  <w:t>0,00</w:t>
                </w:r>
              </w:p>
            </w:tc>
            <w:tc>
              <w:tcPr>
                <w:tcW w:w="412" w:type="pct"/>
                <w:tcBorders>
                  <w:top w:val="nil"/>
                  <w:left w:val="nil"/>
                  <w:bottom w:val="single" w:sz="4" w:space="0" w:color="auto"/>
                  <w:right w:val="single" w:sz="4" w:space="0" w:color="auto"/>
                </w:tcBorders>
                <w:shd w:val="clear" w:color="auto" w:fill="auto"/>
                <w:vAlign w:val="center"/>
                <w:hideMark/>
              </w:tcPr>
              <w:p w14:paraId="2B247C84" w14:textId="77777777" w:rsidR="004D53DA" w:rsidRDefault="00027425">
                <w:pPr>
                  <w:jc w:val="center"/>
                  <w:rPr>
                    <w:sz w:val="18"/>
                    <w:szCs w:val="18"/>
                    <w:lang w:eastAsia="lt-LT"/>
                  </w:rPr>
                </w:pPr>
                <w:r>
                  <w:rPr>
                    <w:sz w:val="18"/>
                    <w:szCs w:val="18"/>
                    <w:lang w:eastAsia="lt-LT"/>
                  </w:rPr>
                  <w:t>76 672,00</w:t>
                </w:r>
              </w:p>
            </w:tc>
            <w:tc>
              <w:tcPr>
                <w:tcW w:w="229" w:type="pct"/>
                <w:tcBorders>
                  <w:top w:val="nil"/>
                  <w:left w:val="nil"/>
                  <w:bottom w:val="single" w:sz="4" w:space="0" w:color="auto"/>
                  <w:right w:val="single" w:sz="4" w:space="0" w:color="auto"/>
                </w:tcBorders>
                <w:shd w:val="clear" w:color="auto" w:fill="auto"/>
                <w:vAlign w:val="center"/>
                <w:hideMark/>
              </w:tcPr>
              <w:p w14:paraId="2B247C85" w14:textId="77777777" w:rsidR="004D53DA" w:rsidRDefault="00027425">
                <w:pPr>
                  <w:jc w:val="center"/>
                  <w:rPr>
                    <w:sz w:val="18"/>
                    <w:szCs w:val="18"/>
                    <w:lang w:eastAsia="lt-LT"/>
                  </w:rPr>
                </w:pPr>
                <w:r>
                  <w:rPr>
                    <w:sz w:val="18"/>
                    <w:szCs w:val="18"/>
                    <w:lang w:eastAsia="lt-LT"/>
                  </w:rPr>
                  <w:t>0,00</w:t>
                </w:r>
              </w:p>
            </w:tc>
            <w:tc>
              <w:tcPr>
                <w:tcW w:w="229" w:type="pct"/>
                <w:tcBorders>
                  <w:top w:val="nil"/>
                  <w:left w:val="nil"/>
                  <w:bottom w:val="single" w:sz="4" w:space="0" w:color="auto"/>
                  <w:right w:val="single" w:sz="4" w:space="0" w:color="auto"/>
                </w:tcBorders>
                <w:shd w:val="clear" w:color="auto" w:fill="auto"/>
                <w:vAlign w:val="center"/>
                <w:hideMark/>
              </w:tcPr>
              <w:p w14:paraId="2B247C86" w14:textId="77777777" w:rsidR="004D53DA" w:rsidRDefault="00027425">
                <w:pPr>
                  <w:jc w:val="center"/>
                  <w:rPr>
                    <w:sz w:val="18"/>
                    <w:szCs w:val="18"/>
                    <w:lang w:eastAsia="lt-LT"/>
                  </w:rPr>
                </w:pPr>
                <w:r>
                  <w:rPr>
                    <w:sz w:val="18"/>
                    <w:szCs w:val="18"/>
                    <w:lang w:eastAsia="lt-LT"/>
                  </w:rPr>
                  <w:t>0,00</w:t>
                </w:r>
              </w:p>
            </w:tc>
            <w:tc>
              <w:tcPr>
                <w:tcW w:w="321" w:type="pct"/>
                <w:tcBorders>
                  <w:top w:val="nil"/>
                  <w:left w:val="nil"/>
                  <w:bottom w:val="single" w:sz="4" w:space="0" w:color="auto"/>
                  <w:right w:val="single" w:sz="4" w:space="0" w:color="auto"/>
                </w:tcBorders>
                <w:shd w:val="clear" w:color="auto" w:fill="auto"/>
                <w:vAlign w:val="center"/>
                <w:hideMark/>
              </w:tcPr>
              <w:p w14:paraId="2B247C87" w14:textId="77777777" w:rsidR="004D53DA" w:rsidRDefault="00027425">
                <w:pPr>
                  <w:jc w:val="center"/>
                  <w:rPr>
                    <w:sz w:val="18"/>
                    <w:szCs w:val="18"/>
                    <w:lang w:eastAsia="lt-LT"/>
                  </w:rPr>
                </w:pPr>
                <w:r>
                  <w:rPr>
                    <w:sz w:val="18"/>
                    <w:szCs w:val="18"/>
                    <w:lang w:eastAsia="lt-LT"/>
                  </w:rPr>
                  <w:t>2016-06-01</w:t>
                </w:r>
              </w:p>
            </w:tc>
            <w:tc>
              <w:tcPr>
                <w:tcW w:w="550" w:type="pct"/>
                <w:tcBorders>
                  <w:top w:val="nil"/>
                  <w:left w:val="nil"/>
                  <w:bottom w:val="single" w:sz="4" w:space="0" w:color="auto"/>
                  <w:right w:val="single" w:sz="4" w:space="0" w:color="auto"/>
                </w:tcBorders>
                <w:shd w:val="clear" w:color="auto" w:fill="auto"/>
                <w:vAlign w:val="center"/>
                <w:hideMark/>
              </w:tcPr>
              <w:p w14:paraId="2B247C88" w14:textId="77777777" w:rsidR="004D53DA" w:rsidRDefault="00027425">
                <w:pPr>
                  <w:rPr>
                    <w:sz w:val="18"/>
                    <w:szCs w:val="18"/>
                    <w:lang w:eastAsia="lt-LT"/>
                  </w:rPr>
                </w:pPr>
                <w:r>
                  <w:rPr>
                    <w:sz w:val="18"/>
                    <w:szCs w:val="18"/>
                    <w:lang w:eastAsia="lt-LT"/>
                  </w:rPr>
                  <w:t>2.1. Projektas turi atitikti parengtumo sąlygas, nurodytas  PFSA 21.2 papunktyje.</w:t>
                </w:r>
              </w:p>
              <w:p w14:paraId="2B247C89" w14:textId="77777777" w:rsidR="004D53DA" w:rsidRDefault="00027425">
                <w:pPr>
                  <w:rPr>
                    <w:sz w:val="18"/>
                    <w:szCs w:val="18"/>
                    <w:lang w:eastAsia="lt-LT"/>
                  </w:rPr>
                </w:pPr>
                <w:r>
                  <w:rPr>
                    <w:sz w:val="18"/>
                    <w:szCs w:val="18"/>
                    <w:lang w:eastAsia="lt-LT"/>
                  </w:rPr>
                  <w:t xml:space="preserve">2.2. Iki paraiškos pateikimo įgyvendinančiajai institucijai dienos turi būti patikslintas ir pateiktas Vidaus reikalų ministerijai </w:t>
                </w:r>
                <w:r>
                  <w:rPr>
                    <w:sz w:val="18"/>
                    <w:szCs w:val="18"/>
                    <w:lang w:eastAsia="lt-LT"/>
                  </w:rPr>
                  <w:lastRenderedPageBreak/>
                  <w:t>projekto</w:t>
                </w:r>
                <w:r>
                  <w:t xml:space="preserve"> „</w:t>
                </w:r>
                <w:r>
                  <w:rPr>
                    <w:sz w:val="18"/>
                    <w:szCs w:val="18"/>
                    <w:lang w:eastAsia="lt-LT"/>
                  </w:rPr>
                  <w:t>Kompleksinis Marijampolės miesto teritorijos prie Vytauto, P. Armino, Aušros, V. Kudirkos ir Mindaugo gatvių viešųjų erdvių sutvarkymas“ investicijų projektas, jame patikslinant numatomas vykdyti veiklas, kurios turi atitikti nurodytas projektiniame pasiūlyme, ir pagrindžiant projektiniame pasiūlyme numatomą pasiekti rodiklio reikšmę.</w:t>
                </w:r>
              </w:p>
            </w:tc>
          </w:tr>
          <w:tr w:rsidR="004D53DA" w14:paraId="2B247C99" w14:textId="77777777" w:rsidTr="00027425">
            <w:trPr>
              <w:trHeight w:val="367"/>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247C8B" w14:textId="77777777" w:rsidR="004D53DA" w:rsidRDefault="00027425">
                <w:pPr>
                  <w:jc w:val="center"/>
                  <w:rPr>
                    <w:sz w:val="18"/>
                    <w:szCs w:val="18"/>
                    <w:lang w:eastAsia="lt-LT"/>
                  </w:rPr>
                </w:pPr>
                <w:r>
                  <w:rPr>
                    <w:sz w:val="18"/>
                    <w:szCs w:val="18"/>
                    <w:lang w:eastAsia="lt-LT"/>
                  </w:rPr>
                  <w:lastRenderedPageBreak/>
                  <w:t>3.</w:t>
                </w:r>
              </w:p>
            </w:tc>
            <w:tc>
              <w:tcPr>
                <w:tcW w:w="413" w:type="pct"/>
                <w:tcBorders>
                  <w:top w:val="nil"/>
                  <w:left w:val="nil"/>
                  <w:bottom w:val="single" w:sz="4" w:space="0" w:color="auto"/>
                  <w:right w:val="single" w:sz="4" w:space="0" w:color="auto"/>
                </w:tcBorders>
                <w:shd w:val="clear" w:color="auto" w:fill="auto"/>
                <w:vAlign w:val="center"/>
                <w:hideMark/>
              </w:tcPr>
              <w:p w14:paraId="2B247C8C" w14:textId="77777777" w:rsidR="004D53DA" w:rsidRDefault="00027425">
                <w:pPr>
                  <w:rPr>
                    <w:sz w:val="18"/>
                    <w:szCs w:val="18"/>
                    <w:lang w:eastAsia="lt-LT"/>
                  </w:rPr>
                </w:pPr>
                <w:r>
                  <w:rPr>
                    <w:sz w:val="18"/>
                    <w:szCs w:val="18"/>
                    <w:lang w:eastAsia="lt-LT"/>
                  </w:rPr>
                  <w:t>Mažeikių rajono savivaldybės administracija</w:t>
                </w:r>
              </w:p>
            </w:tc>
            <w:tc>
              <w:tcPr>
                <w:tcW w:w="596" w:type="pct"/>
                <w:tcBorders>
                  <w:top w:val="nil"/>
                  <w:left w:val="nil"/>
                  <w:bottom w:val="single" w:sz="4" w:space="0" w:color="auto"/>
                  <w:right w:val="single" w:sz="4" w:space="0" w:color="auto"/>
                </w:tcBorders>
                <w:shd w:val="clear" w:color="auto" w:fill="auto"/>
                <w:vAlign w:val="center"/>
                <w:hideMark/>
              </w:tcPr>
              <w:p w14:paraId="2B247C8D" w14:textId="77777777" w:rsidR="004D53DA" w:rsidRDefault="00027425">
                <w:pPr>
                  <w:rPr>
                    <w:sz w:val="18"/>
                    <w:szCs w:val="18"/>
                    <w:lang w:eastAsia="lt-LT"/>
                  </w:rPr>
                </w:pPr>
                <w:r>
                  <w:rPr>
                    <w:sz w:val="18"/>
                    <w:szCs w:val="18"/>
                    <w:lang w:eastAsia="lt-LT"/>
                  </w:rPr>
                  <w:t xml:space="preserve">Ventos upės slėnio sutvarkymas, įrengiant rekreacinę ir </w:t>
                </w:r>
                <w:r>
                  <w:rPr>
                    <w:sz w:val="18"/>
                    <w:szCs w:val="18"/>
                    <w:lang w:eastAsia="lt-LT"/>
                  </w:rPr>
                  <w:lastRenderedPageBreak/>
                  <w:t xml:space="preserve">aktyvaus poilsio zoną </w:t>
                </w:r>
              </w:p>
            </w:tc>
            <w:tc>
              <w:tcPr>
                <w:tcW w:w="275" w:type="pct"/>
                <w:tcBorders>
                  <w:top w:val="nil"/>
                  <w:left w:val="nil"/>
                  <w:bottom w:val="single" w:sz="4" w:space="0" w:color="auto"/>
                  <w:right w:val="single" w:sz="4" w:space="0" w:color="auto"/>
                </w:tcBorders>
                <w:shd w:val="clear" w:color="auto" w:fill="auto"/>
                <w:vAlign w:val="center"/>
                <w:hideMark/>
              </w:tcPr>
              <w:p w14:paraId="2B247C8E" w14:textId="77777777" w:rsidR="004D53DA" w:rsidRDefault="00027425">
                <w:pPr>
                  <w:jc w:val="center"/>
                  <w:rPr>
                    <w:sz w:val="18"/>
                    <w:szCs w:val="18"/>
                    <w:lang w:eastAsia="lt-LT"/>
                  </w:rPr>
                </w:pPr>
                <w:r>
                  <w:rPr>
                    <w:sz w:val="18"/>
                    <w:szCs w:val="18"/>
                    <w:lang w:eastAsia="lt-LT"/>
                  </w:rPr>
                  <w:lastRenderedPageBreak/>
                  <w:t>_</w:t>
                </w:r>
              </w:p>
            </w:tc>
            <w:tc>
              <w:tcPr>
                <w:tcW w:w="275" w:type="pct"/>
                <w:tcBorders>
                  <w:top w:val="nil"/>
                  <w:left w:val="nil"/>
                  <w:bottom w:val="single" w:sz="4" w:space="0" w:color="auto"/>
                  <w:right w:val="single" w:sz="4" w:space="0" w:color="auto"/>
                </w:tcBorders>
                <w:shd w:val="clear" w:color="auto" w:fill="auto"/>
                <w:vAlign w:val="center"/>
                <w:hideMark/>
              </w:tcPr>
              <w:p w14:paraId="2B247C8F" w14:textId="77777777" w:rsidR="004D53DA" w:rsidRDefault="00027425">
                <w:pPr>
                  <w:jc w:val="center"/>
                  <w:rPr>
                    <w:sz w:val="18"/>
                    <w:szCs w:val="18"/>
                    <w:lang w:eastAsia="lt-LT"/>
                  </w:rPr>
                </w:pPr>
                <w:r>
                  <w:rPr>
                    <w:sz w:val="18"/>
                    <w:szCs w:val="18"/>
                    <w:lang w:eastAsia="lt-LT"/>
                  </w:rPr>
                  <w:t>_</w:t>
                </w:r>
              </w:p>
            </w:tc>
            <w:tc>
              <w:tcPr>
                <w:tcW w:w="413" w:type="pct"/>
                <w:tcBorders>
                  <w:top w:val="nil"/>
                  <w:left w:val="nil"/>
                  <w:bottom w:val="single" w:sz="4" w:space="0" w:color="auto"/>
                  <w:right w:val="single" w:sz="4" w:space="0" w:color="auto"/>
                </w:tcBorders>
                <w:shd w:val="clear" w:color="auto" w:fill="auto"/>
                <w:vAlign w:val="center"/>
                <w:hideMark/>
              </w:tcPr>
              <w:p w14:paraId="2B247C90" w14:textId="77777777" w:rsidR="004D53DA" w:rsidRDefault="00027425">
                <w:pPr>
                  <w:jc w:val="center"/>
                  <w:rPr>
                    <w:sz w:val="18"/>
                    <w:szCs w:val="18"/>
                    <w:lang w:eastAsia="lt-LT"/>
                  </w:rPr>
                </w:pPr>
                <w:r>
                  <w:rPr>
                    <w:sz w:val="18"/>
                    <w:szCs w:val="18"/>
                    <w:lang w:eastAsia="lt-LT"/>
                  </w:rPr>
                  <w:t>1 013 670,07</w:t>
                </w:r>
              </w:p>
            </w:tc>
            <w:tc>
              <w:tcPr>
                <w:tcW w:w="458" w:type="pct"/>
                <w:tcBorders>
                  <w:top w:val="nil"/>
                  <w:left w:val="nil"/>
                  <w:bottom w:val="single" w:sz="4" w:space="0" w:color="auto"/>
                  <w:right w:val="single" w:sz="4" w:space="0" w:color="auto"/>
                </w:tcBorders>
                <w:shd w:val="clear" w:color="auto" w:fill="auto"/>
                <w:vAlign w:val="center"/>
                <w:hideMark/>
              </w:tcPr>
              <w:p w14:paraId="2B247C91" w14:textId="77777777" w:rsidR="004D53DA" w:rsidRDefault="00027425">
                <w:pPr>
                  <w:jc w:val="center"/>
                  <w:rPr>
                    <w:sz w:val="18"/>
                    <w:szCs w:val="18"/>
                    <w:lang w:eastAsia="lt-LT"/>
                  </w:rPr>
                </w:pPr>
                <w:r>
                  <w:rPr>
                    <w:sz w:val="18"/>
                    <w:szCs w:val="18"/>
                    <w:lang w:eastAsia="lt-LT"/>
                  </w:rPr>
                  <w:t>861 619,55</w:t>
                </w:r>
              </w:p>
            </w:tc>
            <w:tc>
              <w:tcPr>
                <w:tcW w:w="367" w:type="pct"/>
                <w:tcBorders>
                  <w:top w:val="nil"/>
                  <w:left w:val="nil"/>
                  <w:bottom w:val="single" w:sz="4" w:space="0" w:color="auto"/>
                  <w:right w:val="single" w:sz="4" w:space="0" w:color="auto"/>
                </w:tcBorders>
                <w:shd w:val="clear" w:color="auto" w:fill="auto"/>
                <w:vAlign w:val="center"/>
                <w:hideMark/>
              </w:tcPr>
              <w:p w14:paraId="2B247C92" w14:textId="77777777" w:rsidR="004D53DA" w:rsidRDefault="00027425">
                <w:pPr>
                  <w:jc w:val="center"/>
                  <w:rPr>
                    <w:sz w:val="18"/>
                    <w:szCs w:val="18"/>
                    <w:lang w:eastAsia="lt-LT"/>
                  </w:rPr>
                </w:pPr>
                <w:r>
                  <w:rPr>
                    <w:sz w:val="18"/>
                    <w:szCs w:val="18"/>
                    <w:lang w:eastAsia="lt-LT"/>
                  </w:rPr>
                  <w:t>76 025,25</w:t>
                </w:r>
              </w:p>
            </w:tc>
            <w:tc>
              <w:tcPr>
                <w:tcW w:w="275" w:type="pct"/>
                <w:gridSpan w:val="2"/>
                <w:tcBorders>
                  <w:top w:val="nil"/>
                  <w:left w:val="nil"/>
                  <w:bottom w:val="single" w:sz="4" w:space="0" w:color="auto"/>
                  <w:right w:val="single" w:sz="4" w:space="0" w:color="auto"/>
                </w:tcBorders>
                <w:shd w:val="clear" w:color="auto" w:fill="auto"/>
                <w:vAlign w:val="center"/>
                <w:hideMark/>
              </w:tcPr>
              <w:p w14:paraId="2B247C93" w14:textId="77777777" w:rsidR="004D53DA" w:rsidRDefault="00027425">
                <w:pPr>
                  <w:jc w:val="center"/>
                  <w:rPr>
                    <w:sz w:val="18"/>
                    <w:szCs w:val="18"/>
                    <w:lang w:eastAsia="lt-LT"/>
                  </w:rPr>
                </w:pPr>
                <w:r>
                  <w:rPr>
                    <w:sz w:val="18"/>
                    <w:szCs w:val="18"/>
                    <w:lang w:eastAsia="lt-LT"/>
                  </w:rPr>
                  <w:t>0,00</w:t>
                </w:r>
              </w:p>
            </w:tc>
            <w:tc>
              <w:tcPr>
                <w:tcW w:w="412" w:type="pct"/>
                <w:tcBorders>
                  <w:top w:val="nil"/>
                  <w:left w:val="nil"/>
                  <w:bottom w:val="single" w:sz="4" w:space="0" w:color="auto"/>
                  <w:right w:val="single" w:sz="4" w:space="0" w:color="auto"/>
                </w:tcBorders>
                <w:shd w:val="clear" w:color="auto" w:fill="auto"/>
                <w:vAlign w:val="center"/>
                <w:hideMark/>
              </w:tcPr>
              <w:p w14:paraId="2B247C94" w14:textId="77777777" w:rsidR="004D53DA" w:rsidRDefault="00027425">
                <w:pPr>
                  <w:jc w:val="center"/>
                  <w:rPr>
                    <w:sz w:val="18"/>
                    <w:szCs w:val="18"/>
                    <w:lang w:eastAsia="lt-LT"/>
                  </w:rPr>
                </w:pPr>
                <w:r>
                  <w:rPr>
                    <w:sz w:val="18"/>
                    <w:szCs w:val="18"/>
                    <w:lang w:eastAsia="lt-LT"/>
                  </w:rPr>
                  <w:t>76 025,27</w:t>
                </w:r>
              </w:p>
            </w:tc>
            <w:tc>
              <w:tcPr>
                <w:tcW w:w="229" w:type="pct"/>
                <w:tcBorders>
                  <w:top w:val="nil"/>
                  <w:left w:val="nil"/>
                  <w:bottom w:val="single" w:sz="4" w:space="0" w:color="auto"/>
                  <w:right w:val="single" w:sz="4" w:space="0" w:color="auto"/>
                </w:tcBorders>
                <w:shd w:val="clear" w:color="auto" w:fill="auto"/>
                <w:vAlign w:val="center"/>
                <w:hideMark/>
              </w:tcPr>
              <w:p w14:paraId="2B247C95" w14:textId="77777777" w:rsidR="004D53DA" w:rsidRDefault="00027425">
                <w:pPr>
                  <w:jc w:val="center"/>
                  <w:rPr>
                    <w:sz w:val="18"/>
                    <w:szCs w:val="18"/>
                    <w:lang w:eastAsia="lt-LT"/>
                  </w:rPr>
                </w:pPr>
                <w:r>
                  <w:rPr>
                    <w:sz w:val="18"/>
                    <w:szCs w:val="18"/>
                    <w:lang w:eastAsia="lt-LT"/>
                  </w:rPr>
                  <w:t>0,00</w:t>
                </w:r>
              </w:p>
            </w:tc>
            <w:tc>
              <w:tcPr>
                <w:tcW w:w="229" w:type="pct"/>
                <w:tcBorders>
                  <w:top w:val="nil"/>
                  <w:left w:val="nil"/>
                  <w:bottom w:val="single" w:sz="4" w:space="0" w:color="auto"/>
                  <w:right w:val="single" w:sz="4" w:space="0" w:color="auto"/>
                </w:tcBorders>
                <w:shd w:val="clear" w:color="auto" w:fill="auto"/>
                <w:vAlign w:val="center"/>
                <w:hideMark/>
              </w:tcPr>
              <w:p w14:paraId="2B247C96" w14:textId="77777777" w:rsidR="004D53DA" w:rsidRDefault="00027425">
                <w:pPr>
                  <w:jc w:val="center"/>
                  <w:rPr>
                    <w:sz w:val="18"/>
                    <w:szCs w:val="18"/>
                    <w:lang w:eastAsia="lt-LT"/>
                  </w:rPr>
                </w:pPr>
                <w:r>
                  <w:rPr>
                    <w:sz w:val="18"/>
                    <w:szCs w:val="18"/>
                    <w:lang w:eastAsia="lt-LT"/>
                  </w:rPr>
                  <w:t>0,00</w:t>
                </w:r>
              </w:p>
            </w:tc>
            <w:tc>
              <w:tcPr>
                <w:tcW w:w="321" w:type="pct"/>
                <w:tcBorders>
                  <w:top w:val="nil"/>
                  <w:left w:val="nil"/>
                  <w:bottom w:val="single" w:sz="4" w:space="0" w:color="auto"/>
                  <w:right w:val="single" w:sz="4" w:space="0" w:color="auto"/>
                </w:tcBorders>
                <w:shd w:val="clear" w:color="auto" w:fill="auto"/>
                <w:vAlign w:val="center"/>
                <w:hideMark/>
              </w:tcPr>
              <w:p w14:paraId="2B247C97" w14:textId="77777777" w:rsidR="004D53DA" w:rsidRDefault="00027425">
                <w:pPr>
                  <w:jc w:val="center"/>
                  <w:rPr>
                    <w:sz w:val="18"/>
                    <w:szCs w:val="18"/>
                    <w:lang w:eastAsia="lt-LT"/>
                  </w:rPr>
                </w:pPr>
                <w:r>
                  <w:rPr>
                    <w:sz w:val="18"/>
                    <w:szCs w:val="18"/>
                    <w:lang w:eastAsia="lt-LT"/>
                  </w:rPr>
                  <w:t>2016-04-29</w:t>
                </w:r>
              </w:p>
            </w:tc>
            <w:tc>
              <w:tcPr>
                <w:tcW w:w="550" w:type="pct"/>
                <w:tcBorders>
                  <w:top w:val="nil"/>
                  <w:left w:val="nil"/>
                  <w:bottom w:val="single" w:sz="4" w:space="0" w:color="auto"/>
                  <w:right w:val="single" w:sz="4" w:space="0" w:color="auto"/>
                </w:tcBorders>
                <w:shd w:val="clear" w:color="auto" w:fill="auto"/>
                <w:vAlign w:val="center"/>
                <w:hideMark/>
              </w:tcPr>
              <w:p w14:paraId="2B247C98" w14:textId="77777777" w:rsidR="004D53DA" w:rsidRDefault="00027425">
                <w:pPr>
                  <w:rPr>
                    <w:sz w:val="18"/>
                    <w:szCs w:val="18"/>
                    <w:lang w:eastAsia="lt-LT"/>
                  </w:rPr>
                </w:pPr>
                <w:r>
                  <w:rPr>
                    <w:sz w:val="18"/>
                    <w:szCs w:val="18"/>
                    <w:lang w:eastAsia="lt-LT"/>
                  </w:rPr>
                  <w:t>Projektas turi atitikti parengtumo sąlygas, nurodytas PFSA 21.2 papunktyje.</w:t>
                </w:r>
              </w:p>
            </w:tc>
          </w:tr>
          <w:tr w:rsidR="004D53DA" w14:paraId="2B247CA8" w14:textId="77777777" w:rsidTr="00027425">
            <w:trPr>
              <w:trHeight w:val="156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247C9A" w14:textId="77777777" w:rsidR="004D53DA" w:rsidRDefault="00027425">
                <w:pPr>
                  <w:jc w:val="center"/>
                  <w:rPr>
                    <w:sz w:val="18"/>
                    <w:szCs w:val="18"/>
                    <w:lang w:eastAsia="lt-LT"/>
                  </w:rPr>
                </w:pPr>
                <w:r>
                  <w:rPr>
                    <w:sz w:val="18"/>
                    <w:szCs w:val="18"/>
                    <w:lang w:eastAsia="lt-LT"/>
                  </w:rPr>
                  <w:lastRenderedPageBreak/>
                  <w:t>4.</w:t>
                </w:r>
              </w:p>
            </w:tc>
            <w:tc>
              <w:tcPr>
                <w:tcW w:w="413" w:type="pct"/>
                <w:tcBorders>
                  <w:top w:val="nil"/>
                  <w:left w:val="nil"/>
                  <w:bottom w:val="single" w:sz="4" w:space="0" w:color="auto"/>
                  <w:right w:val="single" w:sz="4" w:space="0" w:color="auto"/>
                </w:tcBorders>
                <w:shd w:val="clear" w:color="auto" w:fill="auto"/>
                <w:vAlign w:val="center"/>
                <w:hideMark/>
              </w:tcPr>
              <w:p w14:paraId="2B247C9B" w14:textId="77777777" w:rsidR="004D53DA" w:rsidRDefault="00027425">
                <w:pPr>
                  <w:rPr>
                    <w:sz w:val="18"/>
                    <w:szCs w:val="18"/>
                    <w:lang w:eastAsia="lt-LT"/>
                  </w:rPr>
                </w:pPr>
                <w:r>
                  <w:rPr>
                    <w:sz w:val="18"/>
                    <w:szCs w:val="18"/>
                    <w:lang w:eastAsia="lt-LT"/>
                  </w:rPr>
                  <w:t>Tauragės rajono savivaldybės administracija</w:t>
                </w:r>
              </w:p>
            </w:tc>
            <w:tc>
              <w:tcPr>
                <w:tcW w:w="596" w:type="pct"/>
                <w:tcBorders>
                  <w:top w:val="nil"/>
                  <w:left w:val="nil"/>
                  <w:bottom w:val="single" w:sz="4" w:space="0" w:color="auto"/>
                  <w:right w:val="single" w:sz="4" w:space="0" w:color="auto"/>
                </w:tcBorders>
                <w:shd w:val="clear" w:color="auto" w:fill="auto"/>
                <w:vAlign w:val="center"/>
                <w:hideMark/>
              </w:tcPr>
              <w:p w14:paraId="2B247C9C" w14:textId="77777777" w:rsidR="004D53DA" w:rsidRDefault="00027425">
                <w:pPr>
                  <w:rPr>
                    <w:sz w:val="18"/>
                    <w:szCs w:val="18"/>
                    <w:lang w:eastAsia="lt-LT"/>
                  </w:rPr>
                </w:pPr>
                <w:r>
                  <w:rPr>
                    <w:sz w:val="18"/>
                    <w:szCs w:val="18"/>
                    <w:lang w:eastAsia="lt-LT"/>
                  </w:rPr>
                  <w:t>Apleistos teritorijos Tauragės miesto buvusiame kariniame miestelyje viešųjų pastatų sutvarkymas ir pritaikymas bendruomenės poreikiams</w:t>
                </w:r>
              </w:p>
            </w:tc>
            <w:tc>
              <w:tcPr>
                <w:tcW w:w="275" w:type="pct"/>
                <w:tcBorders>
                  <w:top w:val="nil"/>
                  <w:left w:val="nil"/>
                  <w:bottom w:val="single" w:sz="4" w:space="0" w:color="auto"/>
                  <w:right w:val="single" w:sz="4" w:space="0" w:color="auto"/>
                </w:tcBorders>
                <w:shd w:val="clear" w:color="auto" w:fill="auto"/>
                <w:vAlign w:val="center"/>
                <w:hideMark/>
              </w:tcPr>
              <w:p w14:paraId="2B247C9D" w14:textId="77777777" w:rsidR="004D53DA" w:rsidRDefault="00027425">
                <w:pPr>
                  <w:jc w:val="center"/>
                  <w:rPr>
                    <w:sz w:val="18"/>
                    <w:szCs w:val="18"/>
                    <w:lang w:eastAsia="lt-LT"/>
                  </w:rPr>
                </w:pPr>
                <w:r>
                  <w:rPr>
                    <w:sz w:val="18"/>
                    <w:szCs w:val="18"/>
                    <w:lang w:eastAsia="lt-LT"/>
                  </w:rPr>
                  <w:t>_</w:t>
                </w:r>
              </w:p>
            </w:tc>
            <w:tc>
              <w:tcPr>
                <w:tcW w:w="275" w:type="pct"/>
                <w:tcBorders>
                  <w:top w:val="nil"/>
                  <w:left w:val="nil"/>
                  <w:bottom w:val="single" w:sz="4" w:space="0" w:color="auto"/>
                  <w:right w:val="single" w:sz="4" w:space="0" w:color="auto"/>
                </w:tcBorders>
                <w:shd w:val="clear" w:color="auto" w:fill="auto"/>
                <w:vAlign w:val="center"/>
                <w:hideMark/>
              </w:tcPr>
              <w:p w14:paraId="2B247C9E" w14:textId="77777777" w:rsidR="004D53DA" w:rsidRDefault="00027425">
                <w:pPr>
                  <w:jc w:val="center"/>
                  <w:rPr>
                    <w:sz w:val="18"/>
                    <w:szCs w:val="18"/>
                    <w:lang w:eastAsia="lt-LT"/>
                  </w:rPr>
                </w:pPr>
                <w:r>
                  <w:rPr>
                    <w:sz w:val="18"/>
                    <w:szCs w:val="18"/>
                    <w:lang w:eastAsia="lt-LT"/>
                  </w:rPr>
                  <w:t>_</w:t>
                </w:r>
              </w:p>
            </w:tc>
            <w:tc>
              <w:tcPr>
                <w:tcW w:w="413" w:type="pct"/>
                <w:tcBorders>
                  <w:top w:val="nil"/>
                  <w:left w:val="nil"/>
                  <w:bottom w:val="single" w:sz="4" w:space="0" w:color="auto"/>
                  <w:right w:val="single" w:sz="4" w:space="0" w:color="auto"/>
                </w:tcBorders>
                <w:shd w:val="clear" w:color="auto" w:fill="auto"/>
                <w:vAlign w:val="center"/>
                <w:hideMark/>
              </w:tcPr>
              <w:p w14:paraId="2B247C9F" w14:textId="77777777" w:rsidR="004D53DA" w:rsidRDefault="00027425">
                <w:pPr>
                  <w:jc w:val="center"/>
                  <w:rPr>
                    <w:sz w:val="18"/>
                    <w:szCs w:val="18"/>
                    <w:lang w:eastAsia="lt-LT"/>
                  </w:rPr>
                </w:pPr>
                <w:r>
                  <w:rPr>
                    <w:sz w:val="18"/>
                    <w:szCs w:val="18"/>
                    <w:lang w:eastAsia="lt-LT"/>
                  </w:rPr>
                  <w:t>1 022 250,00</w:t>
                </w:r>
              </w:p>
            </w:tc>
            <w:tc>
              <w:tcPr>
                <w:tcW w:w="458" w:type="pct"/>
                <w:tcBorders>
                  <w:top w:val="nil"/>
                  <w:left w:val="nil"/>
                  <w:bottom w:val="single" w:sz="4" w:space="0" w:color="auto"/>
                  <w:right w:val="single" w:sz="4" w:space="0" w:color="auto"/>
                </w:tcBorders>
                <w:shd w:val="clear" w:color="auto" w:fill="auto"/>
                <w:vAlign w:val="center"/>
                <w:hideMark/>
              </w:tcPr>
              <w:p w14:paraId="2B247CA0" w14:textId="77777777" w:rsidR="004D53DA" w:rsidRDefault="00027425">
                <w:pPr>
                  <w:jc w:val="center"/>
                  <w:rPr>
                    <w:sz w:val="18"/>
                    <w:szCs w:val="18"/>
                    <w:lang w:eastAsia="lt-LT"/>
                  </w:rPr>
                </w:pPr>
                <w:r>
                  <w:rPr>
                    <w:sz w:val="18"/>
                    <w:szCs w:val="18"/>
                    <w:lang w:eastAsia="lt-LT"/>
                  </w:rPr>
                  <w:t>868 900,00</w:t>
                </w:r>
              </w:p>
            </w:tc>
            <w:tc>
              <w:tcPr>
                <w:tcW w:w="367" w:type="pct"/>
                <w:tcBorders>
                  <w:top w:val="nil"/>
                  <w:left w:val="nil"/>
                  <w:bottom w:val="single" w:sz="4" w:space="0" w:color="auto"/>
                  <w:right w:val="single" w:sz="4" w:space="0" w:color="auto"/>
                </w:tcBorders>
                <w:shd w:val="clear" w:color="auto" w:fill="auto"/>
                <w:vAlign w:val="center"/>
                <w:hideMark/>
              </w:tcPr>
              <w:p w14:paraId="2B247CA1" w14:textId="77777777" w:rsidR="004D53DA" w:rsidRDefault="00027425">
                <w:pPr>
                  <w:jc w:val="center"/>
                  <w:rPr>
                    <w:sz w:val="18"/>
                    <w:szCs w:val="18"/>
                    <w:lang w:eastAsia="lt-LT"/>
                  </w:rPr>
                </w:pPr>
                <w:r>
                  <w:rPr>
                    <w:sz w:val="18"/>
                    <w:szCs w:val="18"/>
                    <w:lang w:eastAsia="lt-LT"/>
                  </w:rPr>
                  <w:t>76 668,00</w:t>
                </w:r>
              </w:p>
            </w:tc>
            <w:tc>
              <w:tcPr>
                <w:tcW w:w="275" w:type="pct"/>
                <w:gridSpan w:val="2"/>
                <w:tcBorders>
                  <w:top w:val="nil"/>
                  <w:left w:val="nil"/>
                  <w:bottom w:val="single" w:sz="4" w:space="0" w:color="auto"/>
                  <w:right w:val="single" w:sz="4" w:space="0" w:color="auto"/>
                </w:tcBorders>
                <w:shd w:val="clear" w:color="auto" w:fill="auto"/>
                <w:vAlign w:val="center"/>
                <w:hideMark/>
              </w:tcPr>
              <w:p w14:paraId="2B247CA2" w14:textId="77777777" w:rsidR="004D53DA" w:rsidRDefault="00027425">
                <w:pPr>
                  <w:jc w:val="center"/>
                  <w:rPr>
                    <w:sz w:val="18"/>
                    <w:szCs w:val="18"/>
                    <w:lang w:eastAsia="lt-LT"/>
                  </w:rPr>
                </w:pPr>
                <w:r>
                  <w:rPr>
                    <w:sz w:val="18"/>
                    <w:szCs w:val="18"/>
                    <w:lang w:eastAsia="lt-LT"/>
                  </w:rPr>
                  <w:t>0,00</w:t>
                </w:r>
              </w:p>
            </w:tc>
            <w:tc>
              <w:tcPr>
                <w:tcW w:w="412" w:type="pct"/>
                <w:tcBorders>
                  <w:top w:val="nil"/>
                  <w:left w:val="nil"/>
                  <w:bottom w:val="single" w:sz="4" w:space="0" w:color="auto"/>
                  <w:right w:val="single" w:sz="4" w:space="0" w:color="auto"/>
                </w:tcBorders>
                <w:shd w:val="clear" w:color="auto" w:fill="auto"/>
                <w:vAlign w:val="center"/>
                <w:hideMark/>
              </w:tcPr>
              <w:p w14:paraId="2B247CA3" w14:textId="77777777" w:rsidR="004D53DA" w:rsidRDefault="00027425">
                <w:pPr>
                  <w:jc w:val="center"/>
                  <w:rPr>
                    <w:sz w:val="18"/>
                    <w:szCs w:val="18"/>
                    <w:lang w:eastAsia="lt-LT"/>
                  </w:rPr>
                </w:pPr>
                <w:r>
                  <w:rPr>
                    <w:sz w:val="18"/>
                    <w:szCs w:val="18"/>
                    <w:lang w:eastAsia="lt-LT"/>
                  </w:rPr>
                  <w:t>76 682,00</w:t>
                </w:r>
              </w:p>
            </w:tc>
            <w:tc>
              <w:tcPr>
                <w:tcW w:w="229" w:type="pct"/>
                <w:tcBorders>
                  <w:top w:val="nil"/>
                  <w:left w:val="nil"/>
                  <w:bottom w:val="single" w:sz="4" w:space="0" w:color="auto"/>
                  <w:right w:val="single" w:sz="4" w:space="0" w:color="auto"/>
                </w:tcBorders>
                <w:shd w:val="clear" w:color="auto" w:fill="auto"/>
                <w:vAlign w:val="center"/>
                <w:hideMark/>
              </w:tcPr>
              <w:p w14:paraId="2B247CA4" w14:textId="77777777" w:rsidR="004D53DA" w:rsidRDefault="00027425">
                <w:pPr>
                  <w:jc w:val="center"/>
                  <w:rPr>
                    <w:sz w:val="18"/>
                    <w:szCs w:val="18"/>
                    <w:lang w:eastAsia="lt-LT"/>
                  </w:rPr>
                </w:pPr>
                <w:r>
                  <w:rPr>
                    <w:sz w:val="18"/>
                    <w:szCs w:val="18"/>
                    <w:lang w:eastAsia="lt-LT"/>
                  </w:rPr>
                  <w:t>0,00</w:t>
                </w:r>
              </w:p>
            </w:tc>
            <w:tc>
              <w:tcPr>
                <w:tcW w:w="229" w:type="pct"/>
                <w:tcBorders>
                  <w:top w:val="nil"/>
                  <w:left w:val="nil"/>
                  <w:bottom w:val="single" w:sz="4" w:space="0" w:color="auto"/>
                  <w:right w:val="single" w:sz="4" w:space="0" w:color="auto"/>
                </w:tcBorders>
                <w:shd w:val="clear" w:color="auto" w:fill="auto"/>
                <w:vAlign w:val="center"/>
                <w:hideMark/>
              </w:tcPr>
              <w:p w14:paraId="2B247CA5" w14:textId="77777777" w:rsidR="004D53DA" w:rsidRDefault="00027425">
                <w:pPr>
                  <w:jc w:val="center"/>
                  <w:rPr>
                    <w:sz w:val="18"/>
                    <w:szCs w:val="18"/>
                    <w:lang w:eastAsia="lt-LT"/>
                  </w:rPr>
                </w:pPr>
                <w:r>
                  <w:rPr>
                    <w:sz w:val="18"/>
                    <w:szCs w:val="18"/>
                    <w:lang w:eastAsia="lt-LT"/>
                  </w:rPr>
                  <w:t>0,00</w:t>
                </w:r>
              </w:p>
            </w:tc>
            <w:tc>
              <w:tcPr>
                <w:tcW w:w="321" w:type="pct"/>
                <w:tcBorders>
                  <w:top w:val="nil"/>
                  <w:left w:val="nil"/>
                  <w:bottom w:val="single" w:sz="4" w:space="0" w:color="auto"/>
                  <w:right w:val="single" w:sz="4" w:space="0" w:color="auto"/>
                </w:tcBorders>
                <w:shd w:val="clear" w:color="auto" w:fill="auto"/>
                <w:vAlign w:val="center"/>
                <w:hideMark/>
              </w:tcPr>
              <w:p w14:paraId="2B247CA6" w14:textId="77777777" w:rsidR="004D53DA" w:rsidRDefault="00027425">
                <w:pPr>
                  <w:jc w:val="center"/>
                  <w:rPr>
                    <w:sz w:val="18"/>
                    <w:szCs w:val="18"/>
                    <w:lang w:eastAsia="lt-LT"/>
                  </w:rPr>
                </w:pPr>
                <w:r>
                  <w:rPr>
                    <w:sz w:val="18"/>
                    <w:szCs w:val="18"/>
                    <w:lang w:eastAsia="lt-LT"/>
                  </w:rPr>
                  <w:t>2016-06-01</w:t>
                </w:r>
              </w:p>
            </w:tc>
            <w:tc>
              <w:tcPr>
                <w:tcW w:w="550" w:type="pct"/>
                <w:tcBorders>
                  <w:top w:val="nil"/>
                  <w:left w:val="nil"/>
                  <w:bottom w:val="single" w:sz="4" w:space="0" w:color="auto"/>
                  <w:right w:val="single" w:sz="4" w:space="0" w:color="auto"/>
                </w:tcBorders>
                <w:shd w:val="clear" w:color="auto" w:fill="auto"/>
                <w:vAlign w:val="center"/>
                <w:hideMark/>
              </w:tcPr>
              <w:p w14:paraId="2B247CA7" w14:textId="77777777" w:rsidR="004D53DA" w:rsidRDefault="00027425">
                <w:pPr>
                  <w:rPr>
                    <w:sz w:val="18"/>
                    <w:szCs w:val="18"/>
                    <w:lang w:eastAsia="lt-LT"/>
                  </w:rPr>
                </w:pPr>
                <w:r>
                  <w:rPr>
                    <w:sz w:val="18"/>
                    <w:szCs w:val="18"/>
                    <w:lang w:eastAsia="lt-LT"/>
                  </w:rPr>
                  <w:t>Projektas turi atitikti parengtumo sąlygas, nurodytas PFSA 21.2 papunktyje.</w:t>
                </w:r>
              </w:p>
            </w:tc>
          </w:tr>
          <w:tr w:rsidR="004D53DA" w14:paraId="2B247CB7" w14:textId="77777777" w:rsidTr="00027425">
            <w:trPr>
              <w:trHeight w:val="521"/>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247CA9" w14:textId="77777777" w:rsidR="004D53DA" w:rsidRDefault="00027425">
                <w:pPr>
                  <w:jc w:val="center"/>
                  <w:rPr>
                    <w:sz w:val="18"/>
                    <w:szCs w:val="18"/>
                    <w:lang w:eastAsia="lt-LT"/>
                  </w:rPr>
                </w:pPr>
                <w:r>
                  <w:rPr>
                    <w:sz w:val="18"/>
                    <w:szCs w:val="18"/>
                    <w:lang w:eastAsia="lt-LT"/>
                  </w:rPr>
                  <w:t>5.</w:t>
                </w:r>
              </w:p>
            </w:tc>
            <w:tc>
              <w:tcPr>
                <w:tcW w:w="413" w:type="pct"/>
                <w:tcBorders>
                  <w:top w:val="nil"/>
                  <w:left w:val="nil"/>
                  <w:bottom w:val="single" w:sz="4" w:space="0" w:color="auto"/>
                  <w:right w:val="single" w:sz="4" w:space="0" w:color="auto"/>
                </w:tcBorders>
                <w:shd w:val="clear" w:color="auto" w:fill="auto"/>
                <w:vAlign w:val="center"/>
                <w:hideMark/>
              </w:tcPr>
              <w:p w14:paraId="2B247CAA" w14:textId="77777777" w:rsidR="004D53DA" w:rsidRDefault="00027425">
                <w:pPr>
                  <w:rPr>
                    <w:sz w:val="18"/>
                    <w:szCs w:val="18"/>
                    <w:lang w:eastAsia="lt-LT"/>
                  </w:rPr>
                </w:pPr>
                <w:r>
                  <w:rPr>
                    <w:sz w:val="18"/>
                    <w:szCs w:val="18"/>
                    <w:lang w:eastAsia="lt-LT"/>
                  </w:rPr>
                  <w:t>Telšių rajono savivaldybės administracija</w:t>
                </w:r>
              </w:p>
            </w:tc>
            <w:tc>
              <w:tcPr>
                <w:tcW w:w="596" w:type="pct"/>
                <w:tcBorders>
                  <w:top w:val="nil"/>
                  <w:left w:val="nil"/>
                  <w:bottom w:val="single" w:sz="4" w:space="0" w:color="auto"/>
                  <w:right w:val="single" w:sz="4" w:space="0" w:color="auto"/>
                </w:tcBorders>
                <w:shd w:val="clear" w:color="auto" w:fill="auto"/>
                <w:vAlign w:val="center"/>
                <w:hideMark/>
              </w:tcPr>
              <w:p w14:paraId="2B247CAB" w14:textId="77777777" w:rsidR="004D53DA" w:rsidRDefault="00027425">
                <w:pPr>
                  <w:rPr>
                    <w:sz w:val="18"/>
                    <w:szCs w:val="18"/>
                    <w:lang w:eastAsia="lt-LT"/>
                  </w:rPr>
                </w:pPr>
                <w:r>
                  <w:rPr>
                    <w:sz w:val="18"/>
                    <w:szCs w:val="18"/>
                    <w:lang w:eastAsia="lt-LT"/>
                  </w:rPr>
                  <w:t xml:space="preserve">Apleistos teritorijos tarp Karaliaus Mindaugo gatvės ir geležinkelio Šiauliai–Klaipėda, Telšių mieste, infrastruktūros rekonstravimas, sudarant palankias sąlygas pramonės ir </w:t>
                </w:r>
                <w:r>
                  <w:rPr>
                    <w:sz w:val="18"/>
                    <w:szCs w:val="18"/>
                    <w:lang w:eastAsia="lt-LT"/>
                  </w:rPr>
                  <w:lastRenderedPageBreak/>
                  <w:t>verslo aplinkos plėtrai ir kūrimui</w:t>
                </w:r>
              </w:p>
            </w:tc>
            <w:tc>
              <w:tcPr>
                <w:tcW w:w="275" w:type="pct"/>
                <w:tcBorders>
                  <w:top w:val="nil"/>
                  <w:left w:val="nil"/>
                  <w:bottom w:val="single" w:sz="4" w:space="0" w:color="auto"/>
                  <w:right w:val="single" w:sz="4" w:space="0" w:color="auto"/>
                </w:tcBorders>
                <w:shd w:val="clear" w:color="auto" w:fill="auto"/>
                <w:vAlign w:val="center"/>
              </w:tcPr>
              <w:p w14:paraId="2B247CAC" w14:textId="77777777" w:rsidR="004D53DA" w:rsidRDefault="00027425">
                <w:pPr>
                  <w:jc w:val="center"/>
                  <w:rPr>
                    <w:sz w:val="18"/>
                    <w:szCs w:val="18"/>
                    <w:lang w:eastAsia="lt-LT"/>
                  </w:rPr>
                </w:pPr>
                <w:r>
                  <w:rPr>
                    <w:sz w:val="18"/>
                    <w:szCs w:val="18"/>
                    <w:lang w:eastAsia="lt-LT"/>
                  </w:rPr>
                  <w:lastRenderedPageBreak/>
                  <w:t>_</w:t>
                </w:r>
              </w:p>
            </w:tc>
            <w:tc>
              <w:tcPr>
                <w:tcW w:w="275" w:type="pct"/>
                <w:tcBorders>
                  <w:top w:val="nil"/>
                  <w:left w:val="nil"/>
                  <w:bottom w:val="single" w:sz="4" w:space="0" w:color="auto"/>
                  <w:right w:val="single" w:sz="4" w:space="0" w:color="auto"/>
                </w:tcBorders>
                <w:shd w:val="clear" w:color="auto" w:fill="auto"/>
                <w:vAlign w:val="center"/>
                <w:hideMark/>
              </w:tcPr>
              <w:p w14:paraId="2B247CAD" w14:textId="77777777" w:rsidR="004D53DA" w:rsidRDefault="00027425">
                <w:pPr>
                  <w:jc w:val="center"/>
                  <w:rPr>
                    <w:sz w:val="18"/>
                    <w:szCs w:val="18"/>
                    <w:lang w:eastAsia="lt-LT"/>
                  </w:rPr>
                </w:pPr>
                <w:r>
                  <w:rPr>
                    <w:sz w:val="18"/>
                    <w:szCs w:val="18"/>
                    <w:lang w:eastAsia="lt-LT"/>
                  </w:rPr>
                  <w:t>_</w:t>
                </w:r>
              </w:p>
            </w:tc>
            <w:tc>
              <w:tcPr>
                <w:tcW w:w="413" w:type="pct"/>
                <w:tcBorders>
                  <w:top w:val="nil"/>
                  <w:left w:val="nil"/>
                  <w:bottom w:val="single" w:sz="4" w:space="0" w:color="auto"/>
                  <w:right w:val="single" w:sz="4" w:space="0" w:color="auto"/>
                </w:tcBorders>
                <w:shd w:val="clear" w:color="auto" w:fill="auto"/>
                <w:vAlign w:val="center"/>
                <w:hideMark/>
              </w:tcPr>
              <w:p w14:paraId="2B247CAE" w14:textId="77777777" w:rsidR="004D53DA" w:rsidRDefault="00027425">
                <w:pPr>
                  <w:jc w:val="center"/>
                  <w:rPr>
                    <w:sz w:val="18"/>
                    <w:szCs w:val="18"/>
                    <w:lang w:eastAsia="lt-LT"/>
                  </w:rPr>
                </w:pPr>
                <w:r>
                  <w:rPr>
                    <w:sz w:val="18"/>
                    <w:szCs w:val="18"/>
                    <w:lang w:eastAsia="lt-LT"/>
                  </w:rPr>
                  <w:t>1 362 800,00</w:t>
                </w:r>
              </w:p>
            </w:tc>
            <w:tc>
              <w:tcPr>
                <w:tcW w:w="458" w:type="pct"/>
                <w:tcBorders>
                  <w:top w:val="nil"/>
                  <w:left w:val="nil"/>
                  <w:bottom w:val="single" w:sz="4" w:space="0" w:color="auto"/>
                  <w:right w:val="single" w:sz="4" w:space="0" w:color="auto"/>
                </w:tcBorders>
                <w:shd w:val="clear" w:color="auto" w:fill="auto"/>
                <w:vAlign w:val="center"/>
                <w:hideMark/>
              </w:tcPr>
              <w:p w14:paraId="2B247CAF" w14:textId="77777777" w:rsidR="004D53DA" w:rsidRDefault="00027425">
                <w:pPr>
                  <w:jc w:val="center"/>
                  <w:rPr>
                    <w:sz w:val="18"/>
                    <w:szCs w:val="18"/>
                    <w:lang w:eastAsia="lt-LT"/>
                  </w:rPr>
                </w:pPr>
                <w:r>
                  <w:rPr>
                    <w:sz w:val="18"/>
                    <w:szCs w:val="18"/>
                    <w:lang w:eastAsia="lt-LT"/>
                  </w:rPr>
                  <w:t>1 158 380,00</w:t>
                </w:r>
              </w:p>
            </w:tc>
            <w:tc>
              <w:tcPr>
                <w:tcW w:w="367" w:type="pct"/>
                <w:tcBorders>
                  <w:top w:val="nil"/>
                  <w:left w:val="nil"/>
                  <w:bottom w:val="single" w:sz="4" w:space="0" w:color="auto"/>
                  <w:right w:val="single" w:sz="4" w:space="0" w:color="auto"/>
                </w:tcBorders>
                <w:shd w:val="clear" w:color="auto" w:fill="auto"/>
                <w:vAlign w:val="center"/>
                <w:hideMark/>
              </w:tcPr>
              <w:p w14:paraId="2B247CB0" w14:textId="77777777" w:rsidR="004D53DA" w:rsidRDefault="00027425">
                <w:pPr>
                  <w:jc w:val="center"/>
                  <w:rPr>
                    <w:sz w:val="18"/>
                    <w:szCs w:val="18"/>
                    <w:lang w:eastAsia="lt-LT"/>
                  </w:rPr>
                </w:pPr>
                <w:r>
                  <w:rPr>
                    <w:sz w:val="18"/>
                    <w:szCs w:val="18"/>
                    <w:lang w:eastAsia="lt-LT"/>
                  </w:rPr>
                  <w:t>102 210,00</w:t>
                </w:r>
              </w:p>
            </w:tc>
            <w:tc>
              <w:tcPr>
                <w:tcW w:w="275" w:type="pct"/>
                <w:gridSpan w:val="2"/>
                <w:tcBorders>
                  <w:top w:val="nil"/>
                  <w:left w:val="nil"/>
                  <w:bottom w:val="single" w:sz="4" w:space="0" w:color="auto"/>
                  <w:right w:val="single" w:sz="4" w:space="0" w:color="auto"/>
                </w:tcBorders>
                <w:shd w:val="clear" w:color="auto" w:fill="auto"/>
                <w:vAlign w:val="center"/>
                <w:hideMark/>
              </w:tcPr>
              <w:p w14:paraId="2B247CB1" w14:textId="77777777" w:rsidR="004D53DA" w:rsidRDefault="00027425">
                <w:pPr>
                  <w:jc w:val="center"/>
                  <w:rPr>
                    <w:sz w:val="18"/>
                    <w:szCs w:val="18"/>
                    <w:lang w:eastAsia="lt-LT"/>
                  </w:rPr>
                </w:pPr>
                <w:r>
                  <w:rPr>
                    <w:sz w:val="18"/>
                    <w:szCs w:val="18"/>
                    <w:lang w:eastAsia="lt-LT"/>
                  </w:rPr>
                  <w:t>0,00</w:t>
                </w:r>
              </w:p>
            </w:tc>
            <w:tc>
              <w:tcPr>
                <w:tcW w:w="412" w:type="pct"/>
                <w:tcBorders>
                  <w:top w:val="nil"/>
                  <w:left w:val="nil"/>
                  <w:bottom w:val="single" w:sz="4" w:space="0" w:color="auto"/>
                  <w:right w:val="single" w:sz="4" w:space="0" w:color="auto"/>
                </w:tcBorders>
                <w:shd w:val="clear" w:color="auto" w:fill="auto"/>
                <w:vAlign w:val="center"/>
                <w:hideMark/>
              </w:tcPr>
              <w:p w14:paraId="2B247CB2" w14:textId="77777777" w:rsidR="004D53DA" w:rsidRDefault="00027425">
                <w:pPr>
                  <w:jc w:val="center"/>
                  <w:rPr>
                    <w:sz w:val="18"/>
                    <w:szCs w:val="18"/>
                    <w:lang w:eastAsia="lt-LT"/>
                  </w:rPr>
                </w:pPr>
                <w:r>
                  <w:rPr>
                    <w:sz w:val="18"/>
                    <w:szCs w:val="18"/>
                    <w:lang w:eastAsia="lt-LT"/>
                  </w:rPr>
                  <w:t>102 210,00</w:t>
                </w:r>
              </w:p>
            </w:tc>
            <w:tc>
              <w:tcPr>
                <w:tcW w:w="229" w:type="pct"/>
                <w:tcBorders>
                  <w:top w:val="nil"/>
                  <w:left w:val="nil"/>
                  <w:bottom w:val="single" w:sz="4" w:space="0" w:color="auto"/>
                  <w:right w:val="single" w:sz="4" w:space="0" w:color="auto"/>
                </w:tcBorders>
                <w:shd w:val="clear" w:color="auto" w:fill="auto"/>
                <w:vAlign w:val="center"/>
                <w:hideMark/>
              </w:tcPr>
              <w:p w14:paraId="2B247CB3" w14:textId="77777777" w:rsidR="004D53DA" w:rsidRDefault="00027425">
                <w:pPr>
                  <w:jc w:val="center"/>
                  <w:rPr>
                    <w:sz w:val="18"/>
                    <w:szCs w:val="18"/>
                    <w:lang w:eastAsia="lt-LT"/>
                  </w:rPr>
                </w:pPr>
                <w:r>
                  <w:rPr>
                    <w:sz w:val="18"/>
                    <w:szCs w:val="18"/>
                    <w:lang w:eastAsia="lt-LT"/>
                  </w:rPr>
                  <w:t>0,00</w:t>
                </w:r>
              </w:p>
            </w:tc>
            <w:tc>
              <w:tcPr>
                <w:tcW w:w="229" w:type="pct"/>
                <w:tcBorders>
                  <w:top w:val="nil"/>
                  <w:left w:val="nil"/>
                  <w:bottom w:val="single" w:sz="4" w:space="0" w:color="auto"/>
                  <w:right w:val="single" w:sz="4" w:space="0" w:color="auto"/>
                </w:tcBorders>
                <w:shd w:val="clear" w:color="auto" w:fill="auto"/>
                <w:vAlign w:val="center"/>
                <w:hideMark/>
              </w:tcPr>
              <w:p w14:paraId="2B247CB4" w14:textId="77777777" w:rsidR="004D53DA" w:rsidRDefault="00027425">
                <w:pPr>
                  <w:jc w:val="center"/>
                  <w:rPr>
                    <w:sz w:val="18"/>
                    <w:szCs w:val="18"/>
                    <w:lang w:eastAsia="lt-LT"/>
                  </w:rPr>
                </w:pPr>
                <w:r>
                  <w:rPr>
                    <w:sz w:val="18"/>
                    <w:szCs w:val="18"/>
                    <w:lang w:eastAsia="lt-LT"/>
                  </w:rPr>
                  <w:t>0,00</w:t>
                </w:r>
              </w:p>
            </w:tc>
            <w:tc>
              <w:tcPr>
                <w:tcW w:w="321" w:type="pct"/>
                <w:tcBorders>
                  <w:top w:val="nil"/>
                  <w:left w:val="nil"/>
                  <w:bottom w:val="single" w:sz="4" w:space="0" w:color="auto"/>
                  <w:right w:val="single" w:sz="4" w:space="0" w:color="auto"/>
                </w:tcBorders>
                <w:shd w:val="clear" w:color="auto" w:fill="auto"/>
                <w:vAlign w:val="center"/>
                <w:hideMark/>
              </w:tcPr>
              <w:p w14:paraId="2B247CB5" w14:textId="77777777" w:rsidR="004D53DA" w:rsidRDefault="00027425">
                <w:pPr>
                  <w:jc w:val="center"/>
                  <w:rPr>
                    <w:sz w:val="18"/>
                    <w:szCs w:val="18"/>
                    <w:lang w:eastAsia="lt-LT"/>
                  </w:rPr>
                </w:pPr>
                <w:r>
                  <w:rPr>
                    <w:sz w:val="18"/>
                    <w:szCs w:val="18"/>
                    <w:lang w:eastAsia="lt-LT"/>
                  </w:rPr>
                  <w:t>2015-12-01</w:t>
                </w:r>
              </w:p>
            </w:tc>
            <w:tc>
              <w:tcPr>
                <w:tcW w:w="550" w:type="pct"/>
                <w:tcBorders>
                  <w:top w:val="nil"/>
                  <w:left w:val="nil"/>
                  <w:bottom w:val="single" w:sz="4" w:space="0" w:color="auto"/>
                  <w:right w:val="single" w:sz="4" w:space="0" w:color="auto"/>
                </w:tcBorders>
                <w:shd w:val="clear" w:color="auto" w:fill="auto"/>
                <w:vAlign w:val="center"/>
                <w:hideMark/>
              </w:tcPr>
              <w:p w14:paraId="2B247CB6" w14:textId="77777777" w:rsidR="004D53DA" w:rsidRDefault="00027425">
                <w:pPr>
                  <w:rPr>
                    <w:sz w:val="18"/>
                    <w:szCs w:val="18"/>
                    <w:lang w:eastAsia="lt-LT"/>
                  </w:rPr>
                </w:pPr>
                <w:r>
                  <w:rPr>
                    <w:sz w:val="18"/>
                    <w:szCs w:val="18"/>
                    <w:lang w:eastAsia="lt-LT"/>
                  </w:rPr>
                  <w:t>Projektas turi atitikti parengtumo sąlygas, nurodytas PFSA 21.2 papunktyje.</w:t>
                </w:r>
              </w:p>
            </w:tc>
          </w:tr>
          <w:tr w:rsidR="004D53DA" w14:paraId="2B247CC6" w14:textId="77777777" w:rsidTr="00027425">
            <w:trPr>
              <w:trHeight w:val="509"/>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247CB8" w14:textId="77777777" w:rsidR="004D53DA" w:rsidRDefault="00027425">
                <w:pPr>
                  <w:jc w:val="center"/>
                  <w:rPr>
                    <w:sz w:val="18"/>
                    <w:szCs w:val="18"/>
                    <w:lang w:eastAsia="lt-LT"/>
                  </w:rPr>
                </w:pPr>
                <w:r>
                  <w:rPr>
                    <w:sz w:val="18"/>
                    <w:szCs w:val="18"/>
                    <w:lang w:eastAsia="lt-LT"/>
                  </w:rPr>
                  <w:lastRenderedPageBreak/>
                  <w:t>6.</w:t>
                </w:r>
              </w:p>
            </w:tc>
            <w:tc>
              <w:tcPr>
                <w:tcW w:w="413" w:type="pct"/>
                <w:tcBorders>
                  <w:top w:val="nil"/>
                  <w:left w:val="nil"/>
                  <w:bottom w:val="single" w:sz="4" w:space="0" w:color="auto"/>
                  <w:right w:val="single" w:sz="4" w:space="0" w:color="auto"/>
                </w:tcBorders>
                <w:shd w:val="clear" w:color="auto" w:fill="auto"/>
                <w:vAlign w:val="center"/>
                <w:hideMark/>
              </w:tcPr>
              <w:p w14:paraId="2B247CB9" w14:textId="77777777" w:rsidR="004D53DA" w:rsidRDefault="00027425">
                <w:pPr>
                  <w:rPr>
                    <w:sz w:val="18"/>
                    <w:szCs w:val="18"/>
                    <w:lang w:eastAsia="lt-LT"/>
                  </w:rPr>
                </w:pPr>
                <w:r>
                  <w:rPr>
                    <w:sz w:val="18"/>
                    <w:szCs w:val="18"/>
                    <w:lang w:eastAsia="lt-LT"/>
                  </w:rPr>
                  <w:t>Utenos rajono savivaldybės administracija</w:t>
                </w:r>
              </w:p>
            </w:tc>
            <w:tc>
              <w:tcPr>
                <w:tcW w:w="596" w:type="pct"/>
                <w:tcBorders>
                  <w:top w:val="nil"/>
                  <w:left w:val="nil"/>
                  <w:bottom w:val="single" w:sz="4" w:space="0" w:color="auto"/>
                  <w:right w:val="single" w:sz="4" w:space="0" w:color="auto"/>
                </w:tcBorders>
                <w:shd w:val="clear" w:color="auto" w:fill="auto"/>
                <w:vAlign w:val="center"/>
                <w:hideMark/>
              </w:tcPr>
              <w:p w14:paraId="2B247CBA" w14:textId="77777777" w:rsidR="004D53DA" w:rsidRDefault="00027425">
                <w:pPr>
                  <w:rPr>
                    <w:sz w:val="18"/>
                    <w:szCs w:val="18"/>
                    <w:lang w:eastAsia="lt-LT"/>
                  </w:rPr>
                </w:pPr>
                <w:r>
                  <w:rPr>
                    <w:sz w:val="18"/>
                    <w:szCs w:val="18"/>
                    <w:lang w:eastAsia="lt-LT"/>
                  </w:rPr>
                  <w:t>Dauniškio daugiabučių gyvenamųjų namų kvartalo teritorijos sutvarkymas</w:t>
                </w:r>
              </w:p>
            </w:tc>
            <w:tc>
              <w:tcPr>
                <w:tcW w:w="275" w:type="pct"/>
                <w:tcBorders>
                  <w:top w:val="nil"/>
                  <w:left w:val="nil"/>
                  <w:bottom w:val="single" w:sz="4" w:space="0" w:color="auto"/>
                  <w:right w:val="single" w:sz="4" w:space="0" w:color="auto"/>
                </w:tcBorders>
                <w:shd w:val="clear" w:color="auto" w:fill="auto"/>
                <w:vAlign w:val="center"/>
              </w:tcPr>
              <w:p w14:paraId="2B247CBB" w14:textId="77777777" w:rsidR="004D53DA" w:rsidRDefault="00027425">
                <w:pPr>
                  <w:jc w:val="center"/>
                  <w:rPr>
                    <w:sz w:val="18"/>
                    <w:szCs w:val="18"/>
                    <w:lang w:eastAsia="lt-LT"/>
                  </w:rPr>
                </w:pPr>
                <w:r>
                  <w:rPr>
                    <w:sz w:val="18"/>
                    <w:szCs w:val="18"/>
                    <w:lang w:eastAsia="lt-LT"/>
                  </w:rPr>
                  <w:t>_</w:t>
                </w:r>
              </w:p>
            </w:tc>
            <w:tc>
              <w:tcPr>
                <w:tcW w:w="275" w:type="pct"/>
                <w:tcBorders>
                  <w:top w:val="nil"/>
                  <w:left w:val="nil"/>
                  <w:bottom w:val="single" w:sz="4" w:space="0" w:color="auto"/>
                  <w:right w:val="single" w:sz="4" w:space="0" w:color="auto"/>
                </w:tcBorders>
                <w:shd w:val="clear" w:color="auto" w:fill="auto"/>
                <w:vAlign w:val="center"/>
                <w:hideMark/>
              </w:tcPr>
              <w:p w14:paraId="2B247CBC" w14:textId="77777777" w:rsidR="004D53DA" w:rsidRDefault="00027425">
                <w:pPr>
                  <w:jc w:val="center"/>
                  <w:rPr>
                    <w:sz w:val="18"/>
                    <w:szCs w:val="18"/>
                    <w:lang w:eastAsia="lt-LT"/>
                  </w:rPr>
                </w:pPr>
                <w:r>
                  <w:rPr>
                    <w:sz w:val="18"/>
                    <w:szCs w:val="18"/>
                    <w:lang w:eastAsia="lt-LT"/>
                  </w:rPr>
                  <w:t>_</w:t>
                </w:r>
              </w:p>
            </w:tc>
            <w:tc>
              <w:tcPr>
                <w:tcW w:w="413" w:type="pct"/>
                <w:tcBorders>
                  <w:top w:val="nil"/>
                  <w:left w:val="nil"/>
                  <w:bottom w:val="single" w:sz="4" w:space="0" w:color="auto"/>
                  <w:right w:val="single" w:sz="4" w:space="0" w:color="auto"/>
                </w:tcBorders>
                <w:shd w:val="clear" w:color="auto" w:fill="auto"/>
                <w:vAlign w:val="center"/>
                <w:hideMark/>
              </w:tcPr>
              <w:p w14:paraId="2B247CBD" w14:textId="77777777" w:rsidR="004D53DA" w:rsidRDefault="00027425">
                <w:pPr>
                  <w:jc w:val="center"/>
                  <w:rPr>
                    <w:sz w:val="18"/>
                    <w:szCs w:val="18"/>
                    <w:lang w:eastAsia="lt-LT"/>
                  </w:rPr>
                </w:pPr>
                <w:r>
                  <w:rPr>
                    <w:sz w:val="18"/>
                    <w:szCs w:val="18"/>
                    <w:lang w:eastAsia="lt-LT"/>
                  </w:rPr>
                  <w:t>1 022 189,00</w:t>
                </w:r>
              </w:p>
            </w:tc>
            <w:tc>
              <w:tcPr>
                <w:tcW w:w="458" w:type="pct"/>
                <w:tcBorders>
                  <w:top w:val="nil"/>
                  <w:left w:val="nil"/>
                  <w:bottom w:val="single" w:sz="4" w:space="0" w:color="auto"/>
                  <w:right w:val="single" w:sz="4" w:space="0" w:color="auto"/>
                </w:tcBorders>
                <w:shd w:val="clear" w:color="auto" w:fill="auto"/>
                <w:noWrap/>
                <w:vAlign w:val="center"/>
                <w:hideMark/>
              </w:tcPr>
              <w:p w14:paraId="2B247CBE" w14:textId="77777777" w:rsidR="004D53DA" w:rsidRDefault="00027425">
                <w:pPr>
                  <w:jc w:val="center"/>
                  <w:rPr>
                    <w:sz w:val="18"/>
                    <w:szCs w:val="18"/>
                    <w:lang w:eastAsia="lt-LT"/>
                  </w:rPr>
                </w:pPr>
                <w:r>
                  <w:rPr>
                    <w:sz w:val="18"/>
                    <w:szCs w:val="18"/>
                    <w:lang w:eastAsia="lt-LT"/>
                  </w:rPr>
                  <w:t>868 860,00</w:t>
                </w:r>
              </w:p>
            </w:tc>
            <w:tc>
              <w:tcPr>
                <w:tcW w:w="367" w:type="pct"/>
                <w:tcBorders>
                  <w:top w:val="nil"/>
                  <w:left w:val="nil"/>
                  <w:bottom w:val="single" w:sz="4" w:space="0" w:color="auto"/>
                  <w:right w:val="single" w:sz="4" w:space="0" w:color="auto"/>
                </w:tcBorders>
                <w:shd w:val="clear" w:color="auto" w:fill="auto"/>
                <w:vAlign w:val="center"/>
                <w:hideMark/>
              </w:tcPr>
              <w:p w14:paraId="2B247CBF" w14:textId="77777777" w:rsidR="004D53DA" w:rsidRDefault="00027425">
                <w:pPr>
                  <w:jc w:val="center"/>
                  <w:rPr>
                    <w:sz w:val="18"/>
                    <w:szCs w:val="18"/>
                    <w:lang w:eastAsia="lt-LT"/>
                  </w:rPr>
                </w:pPr>
                <w:r>
                  <w:rPr>
                    <w:sz w:val="18"/>
                    <w:szCs w:val="18"/>
                    <w:lang w:eastAsia="lt-LT"/>
                  </w:rPr>
                  <w:t>76 664,00</w:t>
                </w:r>
              </w:p>
            </w:tc>
            <w:tc>
              <w:tcPr>
                <w:tcW w:w="275" w:type="pct"/>
                <w:gridSpan w:val="2"/>
                <w:tcBorders>
                  <w:top w:val="nil"/>
                  <w:left w:val="nil"/>
                  <w:bottom w:val="single" w:sz="4" w:space="0" w:color="auto"/>
                  <w:right w:val="single" w:sz="4" w:space="0" w:color="auto"/>
                </w:tcBorders>
                <w:shd w:val="clear" w:color="auto" w:fill="auto"/>
                <w:vAlign w:val="center"/>
                <w:hideMark/>
              </w:tcPr>
              <w:p w14:paraId="2B247CC0" w14:textId="77777777" w:rsidR="004D53DA" w:rsidRDefault="00027425">
                <w:pPr>
                  <w:jc w:val="center"/>
                  <w:rPr>
                    <w:sz w:val="18"/>
                    <w:szCs w:val="18"/>
                    <w:lang w:eastAsia="lt-LT"/>
                  </w:rPr>
                </w:pPr>
                <w:r>
                  <w:rPr>
                    <w:sz w:val="18"/>
                    <w:szCs w:val="18"/>
                    <w:lang w:eastAsia="lt-LT"/>
                  </w:rPr>
                  <w:t>0,00</w:t>
                </w:r>
              </w:p>
            </w:tc>
            <w:tc>
              <w:tcPr>
                <w:tcW w:w="412" w:type="pct"/>
                <w:tcBorders>
                  <w:top w:val="nil"/>
                  <w:left w:val="nil"/>
                  <w:bottom w:val="single" w:sz="4" w:space="0" w:color="auto"/>
                  <w:right w:val="single" w:sz="4" w:space="0" w:color="auto"/>
                </w:tcBorders>
                <w:shd w:val="clear" w:color="auto" w:fill="auto"/>
                <w:vAlign w:val="center"/>
                <w:hideMark/>
              </w:tcPr>
              <w:p w14:paraId="2B247CC1" w14:textId="77777777" w:rsidR="004D53DA" w:rsidRDefault="00027425">
                <w:pPr>
                  <w:jc w:val="center"/>
                  <w:rPr>
                    <w:sz w:val="18"/>
                    <w:szCs w:val="18"/>
                    <w:lang w:eastAsia="lt-LT"/>
                  </w:rPr>
                </w:pPr>
                <w:r>
                  <w:rPr>
                    <w:sz w:val="18"/>
                    <w:szCs w:val="18"/>
                    <w:lang w:eastAsia="lt-LT"/>
                  </w:rPr>
                  <w:t>76 665,00</w:t>
                </w:r>
              </w:p>
            </w:tc>
            <w:tc>
              <w:tcPr>
                <w:tcW w:w="229" w:type="pct"/>
                <w:tcBorders>
                  <w:top w:val="nil"/>
                  <w:left w:val="nil"/>
                  <w:bottom w:val="single" w:sz="4" w:space="0" w:color="auto"/>
                  <w:right w:val="single" w:sz="4" w:space="0" w:color="auto"/>
                </w:tcBorders>
                <w:shd w:val="clear" w:color="auto" w:fill="auto"/>
                <w:vAlign w:val="center"/>
                <w:hideMark/>
              </w:tcPr>
              <w:p w14:paraId="2B247CC2" w14:textId="77777777" w:rsidR="004D53DA" w:rsidRDefault="00027425">
                <w:pPr>
                  <w:jc w:val="center"/>
                  <w:rPr>
                    <w:sz w:val="18"/>
                    <w:szCs w:val="18"/>
                    <w:lang w:eastAsia="lt-LT"/>
                  </w:rPr>
                </w:pPr>
                <w:r>
                  <w:rPr>
                    <w:sz w:val="18"/>
                    <w:szCs w:val="18"/>
                    <w:lang w:eastAsia="lt-LT"/>
                  </w:rPr>
                  <w:t>0,00</w:t>
                </w:r>
              </w:p>
            </w:tc>
            <w:tc>
              <w:tcPr>
                <w:tcW w:w="229" w:type="pct"/>
                <w:tcBorders>
                  <w:top w:val="nil"/>
                  <w:left w:val="nil"/>
                  <w:bottom w:val="single" w:sz="4" w:space="0" w:color="auto"/>
                  <w:right w:val="single" w:sz="4" w:space="0" w:color="auto"/>
                </w:tcBorders>
                <w:shd w:val="clear" w:color="auto" w:fill="auto"/>
                <w:vAlign w:val="center"/>
                <w:hideMark/>
              </w:tcPr>
              <w:p w14:paraId="2B247CC3" w14:textId="77777777" w:rsidR="004D53DA" w:rsidRDefault="00027425">
                <w:pPr>
                  <w:jc w:val="center"/>
                  <w:rPr>
                    <w:sz w:val="18"/>
                    <w:szCs w:val="18"/>
                    <w:lang w:eastAsia="lt-LT"/>
                  </w:rPr>
                </w:pPr>
                <w:r>
                  <w:rPr>
                    <w:sz w:val="18"/>
                    <w:szCs w:val="18"/>
                    <w:lang w:eastAsia="lt-LT"/>
                  </w:rPr>
                  <w:t>0,00</w:t>
                </w:r>
              </w:p>
            </w:tc>
            <w:tc>
              <w:tcPr>
                <w:tcW w:w="321" w:type="pct"/>
                <w:tcBorders>
                  <w:top w:val="nil"/>
                  <w:left w:val="nil"/>
                  <w:bottom w:val="single" w:sz="4" w:space="0" w:color="auto"/>
                  <w:right w:val="single" w:sz="4" w:space="0" w:color="auto"/>
                </w:tcBorders>
                <w:shd w:val="clear" w:color="auto" w:fill="auto"/>
                <w:vAlign w:val="center"/>
                <w:hideMark/>
              </w:tcPr>
              <w:p w14:paraId="2B247CC4" w14:textId="77777777" w:rsidR="004D53DA" w:rsidRDefault="00027425">
                <w:pPr>
                  <w:jc w:val="center"/>
                  <w:rPr>
                    <w:sz w:val="18"/>
                    <w:szCs w:val="18"/>
                    <w:lang w:eastAsia="lt-LT"/>
                  </w:rPr>
                </w:pPr>
                <w:r>
                  <w:rPr>
                    <w:sz w:val="18"/>
                    <w:szCs w:val="18"/>
                    <w:lang w:eastAsia="lt-LT"/>
                  </w:rPr>
                  <w:t>2016-01-29</w:t>
                </w:r>
              </w:p>
            </w:tc>
            <w:tc>
              <w:tcPr>
                <w:tcW w:w="550" w:type="pct"/>
                <w:tcBorders>
                  <w:top w:val="nil"/>
                  <w:left w:val="nil"/>
                  <w:bottom w:val="single" w:sz="4" w:space="0" w:color="auto"/>
                  <w:right w:val="single" w:sz="4" w:space="0" w:color="auto"/>
                </w:tcBorders>
                <w:shd w:val="clear" w:color="auto" w:fill="auto"/>
                <w:vAlign w:val="center"/>
                <w:hideMark/>
              </w:tcPr>
              <w:p w14:paraId="2B247CC5" w14:textId="77777777" w:rsidR="004D53DA" w:rsidRDefault="00027425">
                <w:pPr>
                  <w:rPr>
                    <w:sz w:val="18"/>
                    <w:szCs w:val="18"/>
                    <w:lang w:eastAsia="lt-LT"/>
                  </w:rPr>
                </w:pPr>
                <w:r>
                  <w:rPr>
                    <w:sz w:val="18"/>
                    <w:szCs w:val="18"/>
                    <w:lang w:eastAsia="lt-LT"/>
                  </w:rPr>
                  <w:t>Projektas turi atitikti parengtumo sąlygas, nurodytas PFSA 21.2 papunktyje.</w:t>
                </w:r>
              </w:p>
            </w:tc>
          </w:tr>
          <w:tr w:rsidR="004D53DA" w14:paraId="2B247CD5" w14:textId="77777777" w:rsidTr="00027425">
            <w:trPr>
              <w:trHeight w:val="1967"/>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247CC7" w14:textId="77777777" w:rsidR="004D53DA" w:rsidRDefault="00027425">
                <w:pPr>
                  <w:jc w:val="center"/>
                  <w:rPr>
                    <w:sz w:val="18"/>
                    <w:szCs w:val="18"/>
                    <w:lang w:eastAsia="lt-LT"/>
                  </w:rPr>
                </w:pPr>
                <w:r>
                  <w:rPr>
                    <w:sz w:val="18"/>
                    <w:szCs w:val="18"/>
                    <w:lang w:eastAsia="lt-LT"/>
                  </w:rPr>
                  <w:t>7.</w:t>
                </w:r>
              </w:p>
            </w:tc>
            <w:tc>
              <w:tcPr>
                <w:tcW w:w="413" w:type="pct"/>
                <w:tcBorders>
                  <w:top w:val="nil"/>
                  <w:left w:val="nil"/>
                  <w:bottom w:val="single" w:sz="4" w:space="0" w:color="auto"/>
                  <w:right w:val="single" w:sz="4" w:space="0" w:color="auto"/>
                </w:tcBorders>
                <w:shd w:val="clear" w:color="auto" w:fill="auto"/>
                <w:vAlign w:val="center"/>
                <w:hideMark/>
              </w:tcPr>
              <w:p w14:paraId="2B247CC8" w14:textId="77777777" w:rsidR="004D53DA" w:rsidRDefault="00027425">
                <w:pPr>
                  <w:rPr>
                    <w:sz w:val="18"/>
                    <w:szCs w:val="18"/>
                    <w:lang w:eastAsia="lt-LT"/>
                  </w:rPr>
                </w:pPr>
                <w:r>
                  <w:rPr>
                    <w:sz w:val="18"/>
                    <w:szCs w:val="18"/>
                    <w:lang w:eastAsia="lt-LT"/>
                  </w:rPr>
                  <w:t>Visagino savivaldybės administracija</w:t>
                </w:r>
              </w:p>
            </w:tc>
            <w:tc>
              <w:tcPr>
                <w:tcW w:w="596" w:type="pct"/>
                <w:tcBorders>
                  <w:top w:val="nil"/>
                  <w:left w:val="nil"/>
                  <w:bottom w:val="single" w:sz="4" w:space="0" w:color="auto"/>
                  <w:right w:val="single" w:sz="4" w:space="0" w:color="auto"/>
                </w:tcBorders>
                <w:shd w:val="clear" w:color="auto" w:fill="auto"/>
                <w:vAlign w:val="center"/>
                <w:hideMark/>
              </w:tcPr>
              <w:p w14:paraId="2B247CC9" w14:textId="77777777" w:rsidR="004D53DA" w:rsidRDefault="00027425">
                <w:pPr>
                  <w:rPr>
                    <w:sz w:val="18"/>
                    <w:szCs w:val="18"/>
                    <w:lang w:eastAsia="lt-LT"/>
                  </w:rPr>
                </w:pPr>
                <w:r>
                  <w:rPr>
                    <w:sz w:val="18"/>
                    <w:szCs w:val="18"/>
                    <w:lang w:eastAsia="lt-LT"/>
                  </w:rPr>
                  <w:t>Apleistų / avarinių pastatų nugriovimas ir teritorijos valymas, regeneruojant buvusį karinį miestelį ir pritaikant kompleksą inovatyviai pramonei vystyti – SMART PARK įkūrimui</w:t>
                </w:r>
              </w:p>
            </w:tc>
            <w:tc>
              <w:tcPr>
                <w:tcW w:w="275" w:type="pct"/>
                <w:tcBorders>
                  <w:top w:val="nil"/>
                  <w:left w:val="nil"/>
                  <w:bottom w:val="single" w:sz="4" w:space="0" w:color="auto"/>
                  <w:right w:val="single" w:sz="4" w:space="0" w:color="auto"/>
                </w:tcBorders>
                <w:shd w:val="clear" w:color="auto" w:fill="auto"/>
                <w:vAlign w:val="center"/>
              </w:tcPr>
              <w:p w14:paraId="2B247CCA" w14:textId="77777777" w:rsidR="004D53DA" w:rsidRDefault="00027425">
                <w:pPr>
                  <w:jc w:val="center"/>
                  <w:rPr>
                    <w:sz w:val="18"/>
                    <w:szCs w:val="18"/>
                    <w:lang w:eastAsia="lt-LT"/>
                  </w:rPr>
                </w:pPr>
                <w:r>
                  <w:rPr>
                    <w:sz w:val="18"/>
                    <w:szCs w:val="18"/>
                    <w:lang w:eastAsia="lt-LT"/>
                  </w:rPr>
                  <w:t>_</w:t>
                </w:r>
              </w:p>
            </w:tc>
            <w:tc>
              <w:tcPr>
                <w:tcW w:w="275" w:type="pct"/>
                <w:tcBorders>
                  <w:top w:val="nil"/>
                  <w:left w:val="nil"/>
                  <w:bottom w:val="single" w:sz="4" w:space="0" w:color="auto"/>
                  <w:right w:val="single" w:sz="4" w:space="0" w:color="auto"/>
                </w:tcBorders>
                <w:shd w:val="clear" w:color="auto" w:fill="auto"/>
                <w:vAlign w:val="center"/>
                <w:hideMark/>
              </w:tcPr>
              <w:p w14:paraId="2B247CCB" w14:textId="77777777" w:rsidR="004D53DA" w:rsidRDefault="00027425">
                <w:pPr>
                  <w:jc w:val="center"/>
                  <w:rPr>
                    <w:sz w:val="18"/>
                    <w:szCs w:val="18"/>
                    <w:lang w:eastAsia="lt-LT"/>
                  </w:rPr>
                </w:pPr>
                <w:r>
                  <w:rPr>
                    <w:sz w:val="18"/>
                    <w:szCs w:val="18"/>
                    <w:lang w:eastAsia="lt-LT"/>
                  </w:rPr>
                  <w:t>_</w:t>
                </w:r>
              </w:p>
            </w:tc>
            <w:tc>
              <w:tcPr>
                <w:tcW w:w="413" w:type="pct"/>
                <w:tcBorders>
                  <w:top w:val="nil"/>
                  <w:left w:val="nil"/>
                  <w:bottom w:val="single" w:sz="4" w:space="0" w:color="auto"/>
                  <w:right w:val="single" w:sz="4" w:space="0" w:color="auto"/>
                </w:tcBorders>
                <w:shd w:val="clear" w:color="auto" w:fill="auto"/>
                <w:vAlign w:val="center"/>
                <w:hideMark/>
              </w:tcPr>
              <w:p w14:paraId="2B247CCC" w14:textId="77777777" w:rsidR="004D53DA" w:rsidRDefault="00027425">
                <w:pPr>
                  <w:jc w:val="center"/>
                  <w:rPr>
                    <w:sz w:val="18"/>
                    <w:szCs w:val="18"/>
                    <w:lang w:eastAsia="lt-LT"/>
                  </w:rPr>
                </w:pPr>
                <w:r>
                  <w:rPr>
                    <w:sz w:val="18"/>
                    <w:szCs w:val="18"/>
                    <w:lang w:eastAsia="lt-LT"/>
                  </w:rPr>
                  <w:t>1 708 758,00</w:t>
                </w:r>
              </w:p>
            </w:tc>
            <w:tc>
              <w:tcPr>
                <w:tcW w:w="458" w:type="pct"/>
                <w:tcBorders>
                  <w:top w:val="nil"/>
                  <w:left w:val="nil"/>
                  <w:bottom w:val="single" w:sz="4" w:space="0" w:color="auto"/>
                  <w:right w:val="single" w:sz="4" w:space="0" w:color="auto"/>
                </w:tcBorders>
                <w:shd w:val="clear" w:color="auto" w:fill="auto"/>
                <w:noWrap/>
                <w:vAlign w:val="center"/>
                <w:hideMark/>
              </w:tcPr>
              <w:p w14:paraId="2B247CCD" w14:textId="77777777" w:rsidR="004D53DA" w:rsidRDefault="00027425">
                <w:pPr>
                  <w:jc w:val="center"/>
                  <w:rPr>
                    <w:sz w:val="18"/>
                    <w:szCs w:val="18"/>
                    <w:lang w:eastAsia="lt-LT"/>
                  </w:rPr>
                </w:pPr>
                <w:r>
                  <w:rPr>
                    <w:sz w:val="18"/>
                    <w:szCs w:val="18"/>
                    <w:lang w:eastAsia="lt-LT"/>
                  </w:rPr>
                  <w:t>1 452 444,00</w:t>
                </w:r>
              </w:p>
            </w:tc>
            <w:tc>
              <w:tcPr>
                <w:tcW w:w="367" w:type="pct"/>
                <w:tcBorders>
                  <w:top w:val="nil"/>
                  <w:left w:val="nil"/>
                  <w:bottom w:val="single" w:sz="4" w:space="0" w:color="auto"/>
                  <w:right w:val="single" w:sz="4" w:space="0" w:color="auto"/>
                </w:tcBorders>
                <w:shd w:val="clear" w:color="auto" w:fill="auto"/>
                <w:vAlign w:val="center"/>
                <w:hideMark/>
              </w:tcPr>
              <w:p w14:paraId="2B247CCE" w14:textId="77777777" w:rsidR="004D53DA" w:rsidRDefault="00027425">
                <w:pPr>
                  <w:jc w:val="center"/>
                  <w:rPr>
                    <w:sz w:val="18"/>
                    <w:szCs w:val="18"/>
                    <w:lang w:eastAsia="lt-LT"/>
                  </w:rPr>
                </w:pPr>
                <w:r>
                  <w:rPr>
                    <w:sz w:val="18"/>
                    <w:szCs w:val="18"/>
                    <w:lang w:eastAsia="lt-LT"/>
                  </w:rPr>
                  <w:t>128 156,00</w:t>
                </w:r>
              </w:p>
            </w:tc>
            <w:tc>
              <w:tcPr>
                <w:tcW w:w="275" w:type="pct"/>
                <w:gridSpan w:val="2"/>
                <w:tcBorders>
                  <w:top w:val="nil"/>
                  <w:left w:val="nil"/>
                  <w:bottom w:val="single" w:sz="4" w:space="0" w:color="auto"/>
                  <w:right w:val="single" w:sz="4" w:space="0" w:color="auto"/>
                </w:tcBorders>
                <w:shd w:val="clear" w:color="auto" w:fill="auto"/>
                <w:vAlign w:val="center"/>
                <w:hideMark/>
              </w:tcPr>
              <w:p w14:paraId="2B247CCF" w14:textId="77777777" w:rsidR="004D53DA" w:rsidRDefault="00027425">
                <w:pPr>
                  <w:jc w:val="center"/>
                  <w:rPr>
                    <w:sz w:val="18"/>
                    <w:szCs w:val="18"/>
                    <w:lang w:eastAsia="lt-LT"/>
                  </w:rPr>
                </w:pPr>
                <w:r>
                  <w:rPr>
                    <w:sz w:val="18"/>
                    <w:szCs w:val="18"/>
                    <w:lang w:eastAsia="lt-LT"/>
                  </w:rPr>
                  <w:t>0,00</w:t>
                </w:r>
              </w:p>
            </w:tc>
            <w:tc>
              <w:tcPr>
                <w:tcW w:w="412" w:type="pct"/>
                <w:tcBorders>
                  <w:top w:val="nil"/>
                  <w:left w:val="nil"/>
                  <w:bottom w:val="single" w:sz="4" w:space="0" w:color="auto"/>
                  <w:right w:val="single" w:sz="4" w:space="0" w:color="auto"/>
                </w:tcBorders>
                <w:shd w:val="clear" w:color="auto" w:fill="auto"/>
                <w:vAlign w:val="center"/>
                <w:hideMark/>
              </w:tcPr>
              <w:p w14:paraId="2B247CD0" w14:textId="77777777" w:rsidR="004D53DA" w:rsidRDefault="00027425">
                <w:pPr>
                  <w:jc w:val="center"/>
                  <w:rPr>
                    <w:sz w:val="18"/>
                    <w:szCs w:val="18"/>
                    <w:lang w:eastAsia="lt-LT"/>
                  </w:rPr>
                </w:pPr>
                <w:r>
                  <w:rPr>
                    <w:sz w:val="18"/>
                    <w:szCs w:val="18"/>
                    <w:lang w:eastAsia="lt-LT"/>
                  </w:rPr>
                  <w:t>128 158,00</w:t>
                </w:r>
              </w:p>
            </w:tc>
            <w:tc>
              <w:tcPr>
                <w:tcW w:w="229" w:type="pct"/>
                <w:tcBorders>
                  <w:top w:val="nil"/>
                  <w:left w:val="nil"/>
                  <w:bottom w:val="single" w:sz="4" w:space="0" w:color="auto"/>
                  <w:right w:val="single" w:sz="4" w:space="0" w:color="auto"/>
                </w:tcBorders>
                <w:shd w:val="clear" w:color="auto" w:fill="auto"/>
                <w:vAlign w:val="center"/>
                <w:hideMark/>
              </w:tcPr>
              <w:p w14:paraId="2B247CD1" w14:textId="77777777" w:rsidR="004D53DA" w:rsidRDefault="00027425">
                <w:pPr>
                  <w:jc w:val="center"/>
                  <w:rPr>
                    <w:sz w:val="18"/>
                    <w:szCs w:val="18"/>
                    <w:lang w:eastAsia="lt-LT"/>
                  </w:rPr>
                </w:pPr>
                <w:r>
                  <w:rPr>
                    <w:sz w:val="18"/>
                    <w:szCs w:val="18"/>
                    <w:lang w:eastAsia="lt-LT"/>
                  </w:rPr>
                  <w:t>0,00</w:t>
                </w:r>
              </w:p>
            </w:tc>
            <w:tc>
              <w:tcPr>
                <w:tcW w:w="229" w:type="pct"/>
                <w:tcBorders>
                  <w:top w:val="nil"/>
                  <w:left w:val="nil"/>
                  <w:bottom w:val="single" w:sz="4" w:space="0" w:color="auto"/>
                  <w:right w:val="single" w:sz="4" w:space="0" w:color="auto"/>
                </w:tcBorders>
                <w:shd w:val="clear" w:color="auto" w:fill="auto"/>
                <w:vAlign w:val="center"/>
                <w:hideMark/>
              </w:tcPr>
              <w:p w14:paraId="2B247CD2" w14:textId="77777777" w:rsidR="004D53DA" w:rsidRDefault="00027425">
                <w:pPr>
                  <w:jc w:val="center"/>
                  <w:rPr>
                    <w:sz w:val="18"/>
                    <w:szCs w:val="18"/>
                    <w:lang w:eastAsia="lt-LT"/>
                  </w:rPr>
                </w:pPr>
                <w:r>
                  <w:rPr>
                    <w:sz w:val="18"/>
                    <w:szCs w:val="18"/>
                    <w:lang w:eastAsia="lt-LT"/>
                  </w:rPr>
                  <w:t>0,00</w:t>
                </w:r>
              </w:p>
            </w:tc>
            <w:tc>
              <w:tcPr>
                <w:tcW w:w="321" w:type="pct"/>
                <w:tcBorders>
                  <w:top w:val="nil"/>
                  <w:left w:val="nil"/>
                  <w:bottom w:val="single" w:sz="4" w:space="0" w:color="auto"/>
                  <w:right w:val="single" w:sz="4" w:space="0" w:color="auto"/>
                </w:tcBorders>
                <w:shd w:val="clear" w:color="auto" w:fill="auto"/>
                <w:vAlign w:val="center"/>
                <w:hideMark/>
              </w:tcPr>
              <w:p w14:paraId="2B247CD3" w14:textId="77777777" w:rsidR="004D53DA" w:rsidRDefault="00027425">
                <w:pPr>
                  <w:jc w:val="center"/>
                  <w:rPr>
                    <w:sz w:val="18"/>
                    <w:szCs w:val="18"/>
                    <w:lang w:eastAsia="lt-LT"/>
                  </w:rPr>
                </w:pPr>
                <w:r>
                  <w:rPr>
                    <w:sz w:val="18"/>
                    <w:szCs w:val="18"/>
                    <w:lang w:eastAsia="lt-LT"/>
                  </w:rPr>
                  <w:t>2015-12-20</w:t>
                </w:r>
              </w:p>
            </w:tc>
            <w:tc>
              <w:tcPr>
                <w:tcW w:w="550" w:type="pct"/>
                <w:tcBorders>
                  <w:top w:val="nil"/>
                  <w:left w:val="nil"/>
                  <w:bottom w:val="single" w:sz="4" w:space="0" w:color="auto"/>
                  <w:right w:val="single" w:sz="4" w:space="0" w:color="auto"/>
                </w:tcBorders>
                <w:shd w:val="clear" w:color="auto" w:fill="auto"/>
                <w:vAlign w:val="center"/>
                <w:hideMark/>
              </w:tcPr>
              <w:p w14:paraId="2B247CD4" w14:textId="77777777" w:rsidR="004D53DA" w:rsidRDefault="00027425">
                <w:pPr>
                  <w:rPr>
                    <w:sz w:val="18"/>
                    <w:szCs w:val="18"/>
                    <w:lang w:eastAsia="lt-LT"/>
                  </w:rPr>
                </w:pPr>
                <w:r>
                  <w:rPr>
                    <w:sz w:val="18"/>
                    <w:szCs w:val="18"/>
                    <w:lang w:eastAsia="lt-LT"/>
                  </w:rPr>
                  <w:t>Projektas turi atitikti parengtumo sąlygas, nurodytas PFSA 21.2 papunktyje.</w:t>
                </w:r>
              </w:p>
            </w:tc>
          </w:tr>
          <w:tr w:rsidR="004D53DA" w14:paraId="2B247CE0" w14:textId="77777777" w:rsidTr="00027425">
            <w:trPr>
              <w:trHeight w:val="315"/>
            </w:trPr>
            <w:tc>
              <w:tcPr>
                <w:tcW w:w="174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47CD6" w14:textId="77777777" w:rsidR="004D53DA" w:rsidRDefault="00027425">
                <w:pPr>
                  <w:jc w:val="center"/>
                  <w:rPr>
                    <w:b/>
                    <w:bCs/>
                    <w:sz w:val="18"/>
                    <w:szCs w:val="18"/>
                    <w:lang w:eastAsia="lt-LT"/>
                  </w:rPr>
                </w:pPr>
                <w:r>
                  <w:rPr>
                    <w:b/>
                    <w:bCs/>
                    <w:sz w:val="18"/>
                    <w:szCs w:val="18"/>
                    <w:lang w:eastAsia="lt-LT"/>
                  </w:rPr>
                  <w:t>IŠ VISO:</w:t>
                </w:r>
              </w:p>
            </w:tc>
            <w:tc>
              <w:tcPr>
                <w:tcW w:w="413" w:type="pct"/>
                <w:tcBorders>
                  <w:top w:val="nil"/>
                  <w:left w:val="nil"/>
                  <w:bottom w:val="single" w:sz="4" w:space="0" w:color="auto"/>
                  <w:right w:val="single" w:sz="4" w:space="0" w:color="auto"/>
                </w:tcBorders>
                <w:shd w:val="clear" w:color="auto" w:fill="auto"/>
                <w:vAlign w:val="center"/>
                <w:hideMark/>
              </w:tcPr>
              <w:p w14:paraId="2B247CD7" w14:textId="77777777" w:rsidR="004D53DA" w:rsidRDefault="00027425">
                <w:pPr>
                  <w:jc w:val="center"/>
                  <w:rPr>
                    <w:b/>
                    <w:bCs/>
                    <w:sz w:val="18"/>
                    <w:szCs w:val="18"/>
                    <w:lang w:eastAsia="lt-LT"/>
                  </w:rPr>
                </w:pPr>
                <w:r>
                  <w:rPr>
                    <w:b/>
                    <w:bCs/>
                    <w:sz w:val="18"/>
                    <w:szCs w:val="18"/>
                    <w:lang w:eastAsia="lt-LT"/>
                  </w:rPr>
                  <w:t>9 020 267,07</w:t>
                </w:r>
              </w:p>
            </w:tc>
            <w:tc>
              <w:tcPr>
                <w:tcW w:w="458" w:type="pct"/>
                <w:tcBorders>
                  <w:top w:val="nil"/>
                  <w:left w:val="nil"/>
                  <w:bottom w:val="single" w:sz="4" w:space="0" w:color="auto"/>
                  <w:right w:val="single" w:sz="4" w:space="0" w:color="auto"/>
                </w:tcBorders>
                <w:shd w:val="clear" w:color="auto" w:fill="auto"/>
                <w:vAlign w:val="center"/>
              </w:tcPr>
              <w:p w14:paraId="2B247CD8" w14:textId="77777777" w:rsidR="004D53DA" w:rsidRDefault="00027425">
                <w:pPr>
                  <w:jc w:val="center"/>
                  <w:rPr>
                    <w:b/>
                    <w:bCs/>
                    <w:sz w:val="18"/>
                    <w:szCs w:val="18"/>
                    <w:lang w:eastAsia="lt-LT"/>
                  </w:rPr>
                </w:pPr>
                <w:r>
                  <w:rPr>
                    <w:b/>
                    <w:bCs/>
                    <w:sz w:val="18"/>
                    <w:szCs w:val="18"/>
                    <w:lang w:eastAsia="lt-LT"/>
                  </w:rPr>
                  <w:t>7 237 583,55</w:t>
                </w:r>
              </w:p>
            </w:tc>
            <w:tc>
              <w:tcPr>
                <w:tcW w:w="367" w:type="pct"/>
                <w:tcBorders>
                  <w:top w:val="nil"/>
                  <w:left w:val="nil"/>
                  <w:bottom w:val="single" w:sz="4" w:space="0" w:color="auto"/>
                  <w:right w:val="single" w:sz="4" w:space="0" w:color="auto"/>
                </w:tcBorders>
                <w:shd w:val="clear" w:color="auto" w:fill="auto"/>
                <w:noWrap/>
                <w:vAlign w:val="center"/>
              </w:tcPr>
              <w:p w14:paraId="2B247CD9" w14:textId="77777777" w:rsidR="004D53DA" w:rsidRDefault="00027425">
                <w:pPr>
                  <w:jc w:val="center"/>
                  <w:rPr>
                    <w:b/>
                    <w:bCs/>
                    <w:color w:val="000000"/>
                    <w:sz w:val="18"/>
                    <w:szCs w:val="18"/>
                    <w:lang w:eastAsia="lt-LT"/>
                  </w:rPr>
                </w:pPr>
                <w:r>
                  <w:rPr>
                    <w:b/>
                    <w:bCs/>
                    <w:color w:val="000000"/>
                    <w:sz w:val="18"/>
                    <w:szCs w:val="18"/>
                    <w:lang w:eastAsia="lt-LT"/>
                  </w:rPr>
                  <w:t>638 609,25</w:t>
                </w:r>
              </w:p>
            </w:tc>
            <w:tc>
              <w:tcPr>
                <w:tcW w:w="275" w:type="pct"/>
                <w:gridSpan w:val="2"/>
                <w:tcBorders>
                  <w:top w:val="nil"/>
                  <w:left w:val="nil"/>
                  <w:bottom w:val="single" w:sz="4" w:space="0" w:color="auto"/>
                  <w:right w:val="single" w:sz="4" w:space="0" w:color="auto"/>
                </w:tcBorders>
                <w:shd w:val="clear" w:color="auto" w:fill="auto"/>
                <w:noWrap/>
                <w:vAlign w:val="center"/>
                <w:hideMark/>
              </w:tcPr>
              <w:p w14:paraId="2B247CDA" w14:textId="77777777" w:rsidR="004D53DA" w:rsidRDefault="00027425">
                <w:pPr>
                  <w:jc w:val="center"/>
                  <w:rPr>
                    <w:b/>
                    <w:bCs/>
                    <w:color w:val="000000"/>
                    <w:sz w:val="18"/>
                    <w:szCs w:val="18"/>
                    <w:lang w:eastAsia="lt-LT"/>
                  </w:rPr>
                </w:pPr>
                <w:r>
                  <w:rPr>
                    <w:b/>
                    <w:bCs/>
                    <w:color w:val="000000"/>
                    <w:sz w:val="18"/>
                    <w:szCs w:val="18"/>
                    <w:lang w:eastAsia="lt-LT"/>
                  </w:rPr>
                  <w:t>0,00</w:t>
                </w:r>
              </w:p>
            </w:tc>
            <w:tc>
              <w:tcPr>
                <w:tcW w:w="412" w:type="pct"/>
                <w:tcBorders>
                  <w:top w:val="nil"/>
                  <w:left w:val="nil"/>
                  <w:bottom w:val="single" w:sz="4" w:space="0" w:color="auto"/>
                  <w:right w:val="single" w:sz="4" w:space="0" w:color="auto"/>
                </w:tcBorders>
                <w:shd w:val="clear" w:color="auto" w:fill="auto"/>
                <w:noWrap/>
                <w:vAlign w:val="center"/>
                <w:hideMark/>
              </w:tcPr>
              <w:p w14:paraId="2B247CDB" w14:textId="77777777" w:rsidR="004D53DA" w:rsidRDefault="00027425">
                <w:pPr>
                  <w:jc w:val="center"/>
                  <w:rPr>
                    <w:b/>
                    <w:bCs/>
                    <w:color w:val="000000"/>
                    <w:sz w:val="18"/>
                    <w:szCs w:val="18"/>
                    <w:lang w:eastAsia="lt-LT"/>
                  </w:rPr>
                </w:pPr>
                <w:r>
                  <w:rPr>
                    <w:b/>
                    <w:bCs/>
                    <w:color w:val="000000"/>
                    <w:sz w:val="18"/>
                    <w:szCs w:val="18"/>
                    <w:lang w:eastAsia="lt-LT"/>
                  </w:rPr>
                  <w:t>1 144 074,27</w:t>
                </w:r>
              </w:p>
            </w:tc>
            <w:tc>
              <w:tcPr>
                <w:tcW w:w="229" w:type="pct"/>
                <w:tcBorders>
                  <w:top w:val="nil"/>
                  <w:left w:val="nil"/>
                  <w:bottom w:val="single" w:sz="4" w:space="0" w:color="auto"/>
                  <w:right w:val="single" w:sz="4" w:space="0" w:color="auto"/>
                </w:tcBorders>
                <w:shd w:val="clear" w:color="auto" w:fill="auto"/>
                <w:noWrap/>
                <w:vAlign w:val="center"/>
                <w:hideMark/>
              </w:tcPr>
              <w:p w14:paraId="2B247CDC" w14:textId="77777777" w:rsidR="004D53DA" w:rsidRDefault="00027425">
                <w:pPr>
                  <w:jc w:val="center"/>
                  <w:rPr>
                    <w:b/>
                    <w:bCs/>
                    <w:color w:val="000000"/>
                    <w:sz w:val="18"/>
                    <w:szCs w:val="18"/>
                    <w:lang w:eastAsia="lt-LT"/>
                  </w:rPr>
                </w:pPr>
                <w:r>
                  <w:rPr>
                    <w:b/>
                    <w:bCs/>
                    <w:color w:val="000000"/>
                    <w:sz w:val="18"/>
                    <w:szCs w:val="18"/>
                    <w:lang w:eastAsia="lt-LT"/>
                  </w:rPr>
                  <w:t>0,00</w:t>
                </w:r>
              </w:p>
            </w:tc>
            <w:tc>
              <w:tcPr>
                <w:tcW w:w="229" w:type="pct"/>
                <w:tcBorders>
                  <w:top w:val="nil"/>
                  <w:left w:val="nil"/>
                  <w:bottom w:val="single" w:sz="4" w:space="0" w:color="auto"/>
                  <w:right w:val="single" w:sz="4" w:space="0" w:color="auto"/>
                </w:tcBorders>
                <w:shd w:val="clear" w:color="auto" w:fill="auto"/>
                <w:noWrap/>
                <w:vAlign w:val="center"/>
                <w:hideMark/>
              </w:tcPr>
              <w:p w14:paraId="2B247CDD" w14:textId="77777777" w:rsidR="004D53DA" w:rsidRDefault="00027425">
                <w:pPr>
                  <w:jc w:val="center"/>
                  <w:rPr>
                    <w:b/>
                    <w:bCs/>
                    <w:color w:val="000000"/>
                    <w:sz w:val="18"/>
                    <w:szCs w:val="18"/>
                    <w:lang w:eastAsia="lt-LT"/>
                  </w:rPr>
                </w:pPr>
                <w:r>
                  <w:rPr>
                    <w:b/>
                    <w:bCs/>
                    <w:color w:val="000000"/>
                    <w:sz w:val="18"/>
                    <w:szCs w:val="18"/>
                    <w:lang w:eastAsia="lt-LT"/>
                  </w:rPr>
                  <w:t>0,00</w:t>
                </w:r>
              </w:p>
            </w:tc>
            <w:tc>
              <w:tcPr>
                <w:tcW w:w="321" w:type="pct"/>
                <w:tcBorders>
                  <w:top w:val="nil"/>
                  <w:left w:val="nil"/>
                  <w:bottom w:val="nil"/>
                  <w:right w:val="nil"/>
                </w:tcBorders>
                <w:shd w:val="clear" w:color="auto" w:fill="auto"/>
                <w:noWrap/>
                <w:vAlign w:val="center"/>
                <w:hideMark/>
              </w:tcPr>
              <w:p w14:paraId="2B247CDE" w14:textId="77777777" w:rsidR="004D53DA" w:rsidRDefault="004D53DA">
                <w:pPr>
                  <w:ind w:firstLine="45"/>
                  <w:rPr>
                    <w:sz w:val="18"/>
                    <w:szCs w:val="18"/>
                    <w:lang w:eastAsia="lt-LT"/>
                  </w:rPr>
                </w:pPr>
              </w:p>
            </w:tc>
            <w:tc>
              <w:tcPr>
                <w:tcW w:w="550" w:type="pct"/>
                <w:tcBorders>
                  <w:top w:val="nil"/>
                  <w:left w:val="nil"/>
                  <w:bottom w:val="nil"/>
                  <w:right w:val="single" w:sz="4" w:space="0" w:color="auto"/>
                </w:tcBorders>
                <w:shd w:val="clear" w:color="auto" w:fill="auto"/>
                <w:noWrap/>
                <w:vAlign w:val="center"/>
                <w:hideMark/>
              </w:tcPr>
              <w:p w14:paraId="2B247CDF" w14:textId="77777777" w:rsidR="004D53DA" w:rsidRDefault="004D53DA">
                <w:pPr>
                  <w:ind w:firstLine="45"/>
                  <w:rPr>
                    <w:sz w:val="18"/>
                    <w:szCs w:val="18"/>
                    <w:lang w:eastAsia="lt-LT"/>
                  </w:rPr>
                </w:pPr>
              </w:p>
            </w:tc>
          </w:tr>
        </w:tbl>
        <w:p w14:paraId="2B247CE1" w14:textId="77777777" w:rsidR="004D53DA" w:rsidRDefault="000A1A23">
          <w:pPr>
            <w:rPr>
              <w:sz w:val="18"/>
              <w:szCs w:val="18"/>
            </w:rPr>
          </w:pPr>
        </w:p>
      </w:sdtContent>
    </w:sdt>
    <w:sectPr w:rsidR="004D53DA" w:rsidSect="003B5E66">
      <w:pgSz w:w="16838" w:h="11906" w:orient="landscape"/>
      <w:pgMar w:top="1701" w:right="567" w:bottom="1134" w:left="1701" w:header="567" w:footer="567" w:gutter="0"/>
      <w:pgNumType w:start="1"/>
      <w:cols w:space="1296"/>
      <w:titlePg/>
      <w:docGrid w:linePitch="360"/>
    </w:sectPr>
  </w:body>
</w:document>
</file>

<file path=word/commentsExtended.xml><?xml version="1.0" encoding="utf-8"?>
<w15:commentsEx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951081" w15:done="0"/>
  <w15:commentEx w15:paraId="57A6E394" w15:done="0"/>
  <w15:commentEx w15:paraId="17BF5584" w15:done="0"/>
  <w15:commentEx w15:paraId="22406FEA" w15:done="0"/>
  <w15:commentEx w15:paraId="1D1218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ABAE7" w14:textId="77777777" w:rsidR="000A1A23" w:rsidRDefault="000A1A23">
      <w:r>
        <w:separator/>
      </w:r>
    </w:p>
  </w:endnote>
  <w:endnote w:type="continuationSeparator" w:id="0">
    <w:p w14:paraId="4A9395F4" w14:textId="77777777" w:rsidR="000A1A23" w:rsidRDefault="000A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AD6B8" w14:textId="77777777" w:rsidR="000A1A23" w:rsidRDefault="000A1A23">
      <w:r>
        <w:separator/>
      </w:r>
    </w:p>
  </w:footnote>
  <w:footnote w:type="continuationSeparator" w:id="0">
    <w:p w14:paraId="4E67272C" w14:textId="77777777" w:rsidR="000A1A23" w:rsidRDefault="000A1A23">
      <w:r>
        <w:continuationSeparator/>
      </w:r>
    </w:p>
  </w:footnote>
</w:footnotes>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itas Mitalauskas">
    <w15:presenceInfo w15:providerId="AD" w15:userId="S-1-5-21-4209697224-3871758227-447121003-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53"/>
    <w:rsid w:val="00027425"/>
    <w:rsid w:val="000A1A23"/>
    <w:rsid w:val="000D614C"/>
    <w:rsid w:val="003B5E66"/>
    <w:rsid w:val="004D53DA"/>
    <w:rsid w:val="0086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24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27425"/>
    <w:rPr>
      <w:rFonts w:ascii="Tahoma" w:hAnsi="Tahoma" w:cs="Tahoma"/>
      <w:sz w:val="16"/>
      <w:szCs w:val="16"/>
    </w:rPr>
  </w:style>
  <w:style w:type="character" w:customStyle="1" w:styleId="DebesliotekstasDiagrama">
    <w:name w:val="Debesėlio tekstas Diagrama"/>
    <w:basedOn w:val="Numatytasispastraiposriftas"/>
    <w:link w:val="Debesliotekstas"/>
    <w:rsid w:val="00027425"/>
    <w:rPr>
      <w:rFonts w:ascii="Tahoma" w:hAnsi="Tahoma" w:cs="Tahoma"/>
      <w:sz w:val="16"/>
      <w:szCs w:val="16"/>
    </w:rPr>
  </w:style>
  <w:style w:type="paragraph" w:styleId="Antrats">
    <w:name w:val="header"/>
    <w:basedOn w:val="prastasis"/>
    <w:link w:val="AntratsDiagrama"/>
    <w:rsid w:val="00027425"/>
    <w:pPr>
      <w:tabs>
        <w:tab w:val="center" w:pos="4819"/>
        <w:tab w:val="right" w:pos="9638"/>
      </w:tabs>
    </w:pPr>
  </w:style>
  <w:style w:type="character" w:customStyle="1" w:styleId="AntratsDiagrama">
    <w:name w:val="Antraštės Diagrama"/>
    <w:basedOn w:val="Numatytasispastraiposriftas"/>
    <w:link w:val="Antrats"/>
    <w:rsid w:val="00027425"/>
  </w:style>
  <w:style w:type="paragraph" w:styleId="Porat">
    <w:name w:val="footer"/>
    <w:basedOn w:val="prastasis"/>
    <w:link w:val="PoratDiagrama"/>
    <w:rsid w:val="00027425"/>
    <w:pPr>
      <w:tabs>
        <w:tab w:val="center" w:pos="4819"/>
        <w:tab w:val="right" w:pos="9638"/>
      </w:tabs>
    </w:pPr>
  </w:style>
  <w:style w:type="character" w:customStyle="1" w:styleId="PoratDiagrama">
    <w:name w:val="Poraštė Diagrama"/>
    <w:basedOn w:val="Numatytasispastraiposriftas"/>
    <w:link w:val="Porat"/>
    <w:rsid w:val="00027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27425"/>
    <w:rPr>
      <w:rFonts w:ascii="Tahoma" w:hAnsi="Tahoma" w:cs="Tahoma"/>
      <w:sz w:val="16"/>
      <w:szCs w:val="16"/>
    </w:rPr>
  </w:style>
  <w:style w:type="character" w:customStyle="1" w:styleId="DebesliotekstasDiagrama">
    <w:name w:val="Debesėlio tekstas Diagrama"/>
    <w:basedOn w:val="Numatytasispastraiposriftas"/>
    <w:link w:val="Debesliotekstas"/>
    <w:rsid w:val="00027425"/>
    <w:rPr>
      <w:rFonts w:ascii="Tahoma" w:hAnsi="Tahoma" w:cs="Tahoma"/>
      <w:sz w:val="16"/>
      <w:szCs w:val="16"/>
    </w:rPr>
  </w:style>
  <w:style w:type="paragraph" w:styleId="Antrats">
    <w:name w:val="header"/>
    <w:basedOn w:val="prastasis"/>
    <w:link w:val="AntratsDiagrama"/>
    <w:rsid w:val="00027425"/>
    <w:pPr>
      <w:tabs>
        <w:tab w:val="center" w:pos="4819"/>
        <w:tab w:val="right" w:pos="9638"/>
      </w:tabs>
    </w:pPr>
  </w:style>
  <w:style w:type="character" w:customStyle="1" w:styleId="AntratsDiagrama">
    <w:name w:val="Antraštės Diagrama"/>
    <w:basedOn w:val="Numatytasispastraiposriftas"/>
    <w:link w:val="Antrats"/>
    <w:rsid w:val="00027425"/>
  </w:style>
  <w:style w:type="paragraph" w:styleId="Porat">
    <w:name w:val="footer"/>
    <w:basedOn w:val="prastasis"/>
    <w:link w:val="PoratDiagrama"/>
    <w:rsid w:val="00027425"/>
    <w:pPr>
      <w:tabs>
        <w:tab w:val="center" w:pos="4819"/>
        <w:tab w:val="right" w:pos="9638"/>
      </w:tabs>
    </w:pPr>
  </w:style>
  <w:style w:type="character" w:customStyle="1" w:styleId="PoratDiagrama">
    <w:name w:val="Poraštė Diagrama"/>
    <w:basedOn w:val="Numatytasispastraiposriftas"/>
    <w:link w:val="Porat"/>
    <w:rsid w:val="0002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11278">
      <w:bodyDiv w:val="1"/>
      <w:marLeft w:val="0"/>
      <w:marRight w:val="0"/>
      <w:marTop w:val="0"/>
      <w:marBottom w:val="0"/>
      <w:divBdr>
        <w:top w:val="none" w:sz="0" w:space="0" w:color="auto"/>
        <w:left w:val="none" w:sz="0" w:space="0" w:color="auto"/>
        <w:bottom w:val="none" w:sz="0" w:space="0" w:color="auto"/>
        <w:right w:val="none" w:sz="0" w:space="0" w:color="auto"/>
      </w:divBdr>
      <w:divsChild>
        <w:div w:id="532618269">
          <w:marLeft w:val="0"/>
          <w:marRight w:val="0"/>
          <w:marTop w:val="0"/>
          <w:marBottom w:val="0"/>
          <w:divBdr>
            <w:top w:val="none" w:sz="0" w:space="0" w:color="auto"/>
            <w:left w:val="none" w:sz="0" w:space="0" w:color="auto"/>
            <w:bottom w:val="none" w:sz="0" w:space="0" w:color="auto"/>
            <w:right w:val="none" w:sz="0" w:space="0" w:color="auto"/>
          </w:divBdr>
          <w:divsChild>
            <w:div w:id="2139251963">
              <w:marLeft w:val="0"/>
              <w:marRight w:val="0"/>
              <w:marTop w:val="0"/>
              <w:marBottom w:val="0"/>
              <w:divBdr>
                <w:top w:val="none" w:sz="0" w:space="0" w:color="auto"/>
                <w:left w:val="none" w:sz="0" w:space="0" w:color="auto"/>
                <w:bottom w:val="none" w:sz="0" w:space="0" w:color="auto"/>
                <w:right w:val="none" w:sz="0" w:space="0" w:color="auto"/>
              </w:divBdr>
              <w:divsChild>
                <w:div w:id="1569655058">
                  <w:marLeft w:val="0"/>
                  <w:marRight w:val="0"/>
                  <w:marTop w:val="0"/>
                  <w:marBottom w:val="0"/>
                  <w:divBdr>
                    <w:top w:val="none" w:sz="0" w:space="0" w:color="auto"/>
                    <w:left w:val="none" w:sz="0" w:space="0" w:color="auto"/>
                    <w:bottom w:val="none" w:sz="0" w:space="0" w:color="auto"/>
                    <w:right w:val="none" w:sz="0" w:space="0" w:color="auto"/>
                  </w:divBdr>
                  <w:divsChild>
                    <w:div w:id="109133173">
                      <w:marLeft w:val="0"/>
                      <w:marRight w:val="0"/>
                      <w:marTop w:val="0"/>
                      <w:marBottom w:val="0"/>
                      <w:divBdr>
                        <w:top w:val="none" w:sz="0" w:space="0" w:color="auto"/>
                        <w:left w:val="none" w:sz="0" w:space="0" w:color="auto"/>
                        <w:bottom w:val="none" w:sz="0" w:space="0" w:color="auto"/>
                        <w:right w:val="none" w:sz="0" w:space="0" w:color="auto"/>
                      </w:divBdr>
                      <w:divsChild>
                        <w:div w:id="17046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748349">
      <w:bodyDiv w:val="1"/>
      <w:marLeft w:val="0"/>
      <w:marRight w:val="0"/>
      <w:marTop w:val="0"/>
      <w:marBottom w:val="0"/>
      <w:divBdr>
        <w:top w:val="none" w:sz="0" w:space="0" w:color="auto"/>
        <w:left w:val="none" w:sz="0" w:space="0" w:color="auto"/>
        <w:bottom w:val="none" w:sz="0" w:space="0" w:color="auto"/>
        <w:right w:val="none" w:sz="0" w:space="0" w:color="auto"/>
      </w:divBdr>
    </w:div>
    <w:div w:id="1263147837">
      <w:bodyDiv w:val="1"/>
      <w:marLeft w:val="0"/>
      <w:marRight w:val="0"/>
      <w:marTop w:val="0"/>
      <w:marBottom w:val="0"/>
      <w:divBdr>
        <w:top w:val="none" w:sz="0" w:space="0" w:color="auto"/>
        <w:left w:val="none" w:sz="0" w:space="0" w:color="auto"/>
        <w:bottom w:val="none" w:sz="0" w:space="0" w:color="auto"/>
        <w:right w:val="none" w:sz="0" w:space="0" w:color="auto"/>
      </w:divBdr>
    </w:div>
    <w:div w:id="13355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22ff5960dcee4e3385af2c787ddf6899" PartId="755966011d5e43e19429f9d780eaf41a">
    <Part Type="preambule" DocPartId="75be851eea6e43e59e681ba17f3da315" PartId="f23e696f0d3b4225831df8963c0499fa"/>
    <Part Type="pastraipa" DocPartId="8d1eac945a0b4650896105a97fcec6dc" PartId="f2bc2706c7ae43f8aa6c8a356a3c83c5"/>
    <Part Type="signatura" DocPartId="8d25450905744097a0861f95e1439afb" PartId="36fcaabf5bde44fd8b2e244592abee96"/>
  </Part>
  <Part Type="patvirtinta" Title="LIETUVOS RESPUBLIKOS VIDAUS REIKALŲ MINISTERIJOS 2014−2020 METŲ EUROPOS SĄJUNGOS FONDŲ INVESTICIJŲ VEIKSMŲ PROGRAMOS 7 PRIORITETO „KOKYBIŠKO UŽIMTUMO IR DALYVAVIMO DARBO RINKOJE SKATINIMAS“ 07.1.1-CPVA-V-902 PRIEMONĖS „PEREINAMOJO LAIKOTARPIO TIKSLINIŲ TERITORIJŲ VYSTYMAS. I“ IŠ EUROPOS SĄJUNGOS STRUKTŪRINIŲ FONDŲ LĖŠŲ SIŪLOMŲ BENDRAI FINANSUOTI VALSTYBĖS PROJEKTŲ SĄRAŠAS" DocPartId="c8d3bf9b36a346e9a52abf56757765cc" PartId="3a4efcef4bb1482b96478390ecf546f4"/>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1DC59-CDFF-4DE7-B1B7-9193E398935E}">
  <ds:schemaRefs>
    <ds:schemaRef ds:uri="http://lrs.lt/TAIS/DocParts"/>
  </ds:schemaRefs>
</ds:datastoreItem>
</file>

<file path=customXml/itemProps2.xml><?xml version="1.0" encoding="utf-8"?>
<ds:datastoreItem xmlns:ds="http://schemas.openxmlformats.org/officeDocument/2006/customXml" ds:itemID="{BA53974E-2B46-462C-9C00-49CB0353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3050</Words>
  <Characters>1739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Tamulevičiūtė</dc:creator>
  <cp:lastModifiedBy>Simona Galeckaitė</cp:lastModifiedBy>
  <cp:revision>4</cp:revision>
  <cp:lastPrinted>2015-11-19T12:58:00Z</cp:lastPrinted>
  <dcterms:created xsi:type="dcterms:W3CDTF">2015-12-07T12:18:00Z</dcterms:created>
  <dcterms:modified xsi:type="dcterms:W3CDTF">2015-12-07T12:20:00Z</dcterms:modified>
</cp:coreProperties>
</file>