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06F793" w14:textId="72D73865" w:rsidR="00D77533" w:rsidRDefault="00D77533" w:rsidP="00D77533">
      <w:pPr>
        <w:spacing w:after="0" w:line="240" w:lineRule="auto"/>
        <w:ind w:left="9072"/>
        <w:rPr>
          <w:rFonts w:ascii="Times New Roman" w:hAnsi="Times New Roman"/>
          <w:sz w:val="24"/>
          <w:szCs w:val="24"/>
        </w:rPr>
      </w:pPr>
      <w:r w:rsidRPr="00AA3482">
        <w:rPr>
          <w:rFonts w:ascii="Times New Roman" w:hAnsi="Times New Roman"/>
          <w:sz w:val="24"/>
          <w:szCs w:val="24"/>
        </w:rPr>
        <w:t>2014–2020 m</w:t>
      </w:r>
      <w:r>
        <w:rPr>
          <w:rFonts w:ascii="Times New Roman" w:hAnsi="Times New Roman"/>
          <w:sz w:val="24"/>
          <w:szCs w:val="24"/>
        </w:rPr>
        <w:t>etų</w:t>
      </w:r>
      <w:r w:rsidRPr="00AA3482">
        <w:rPr>
          <w:rFonts w:ascii="Times New Roman" w:hAnsi="Times New Roman"/>
          <w:sz w:val="24"/>
          <w:szCs w:val="24"/>
        </w:rPr>
        <w:t xml:space="preserve"> Europos Sąjungos fondų investicijų </w:t>
      </w:r>
      <w:r>
        <w:rPr>
          <w:rFonts w:ascii="Times New Roman" w:hAnsi="Times New Roman"/>
          <w:sz w:val="24"/>
          <w:szCs w:val="24"/>
        </w:rPr>
        <w:t xml:space="preserve">veiksmų programos </w:t>
      </w:r>
      <w:r w:rsidRPr="000453F5">
        <w:rPr>
          <w:rFonts w:ascii="Times New Roman" w:hAnsi="Times New Roman"/>
          <w:sz w:val="24"/>
          <w:szCs w:val="24"/>
        </w:rPr>
        <w:t xml:space="preserve">7 </w:t>
      </w:r>
      <w:r>
        <w:rPr>
          <w:rFonts w:ascii="Times New Roman" w:hAnsi="Times New Roman"/>
          <w:sz w:val="24"/>
          <w:szCs w:val="24"/>
        </w:rPr>
        <w:t>prioriteto „K</w:t>
      </w:r>
      <w:r w:rsidRPr="000453F5">
        <w:rPr>
          <w:rFonts w:ascii="Times New Roman" w:hAnsi="Times New Roman"/>
          <w:sz w:val="24"/>
          <w:szCs w:val="24"/>
        </w:rPr>
        <w:t xml:space="preserve">okybiško užimtumo ir </w:t>
      </w:r>
      <w:bookmarkStart w:id="0" w:name="_GoBack"/>
      <w:bookmarkEnd w:id="0"/>
      <w:r w:rsidRPr="000453F5">
        <w:rPr>
          <w:rFonts w:ascii="Times New Roman" w:hAnsi="Times New Roman"/>
          <w:sz w:val="24"/>
          <w:szCs w:val="24"/>
        </w:rPr>
        <w:t>dalyvavimo darbo rinkoje skatinimas“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BDCFA27" w14:textId="77777777" w:rsidR="00DB0562" w:rsidRPr="00DB0562" w:rsidRDefault="00D77533" w:rsidP="00DB0562">
      <w:pPr>
        <w:spacing w:after="0" w:line="240" w:lineRule="auto"/>
        <w:ind w:left="90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Nr</w:t>
      </w:r>
      <w:r w:rsidRPr="000453F5">
        <w:rPr>
          <w:rFonts w:ascii="Times New Roman" w:hAnsi="Times New Roman"/>
          <w:sz w:val="24"/>
          <w:szCs w:val="24"/>
        </w:rPr>
        <w:t>. 07.1.1-CPVA-</w:t>
      </w:r>
      <w:r>
        <w:rPr>
          <w:rFonts w:ascii="Times New Roman" w:hAnsi="Times New Roman"/>
          <w:sz w:val="24"/>
          <w:szCs w:val="24"/>
        </w:rPr>
        <w:t>R</w:t>
      </w:r>
      <w:r w:rsidRPr="000453F5">
        <w:rPr>
          <w:rFonts w:ascii="Times New Roman" w:hAnsi="Times New Roman"/>
          <w:sz w:val="24"/>
          <w:szCs w:val="24"/>
        </w:rPr>
        <w:t>-90</w:t>
      </w:r>
      <w:r>
        <w:rPr>
          <w:rFonts w:ascii="Times New Roman" w:hAnsi="Times New Roman"/>
          <w:sz w:val="24"/>
          <w:szCs w:val="24"/>
        </w:rPr>
        <w:t>4</w:t>
      </w:r>
      <w:r w:rsidRPr="000453F5">
        <w:rPr>
          <w:rFonts w:ascii="Times New Roman" w:hAnsi="Times New Roman"/>
          <w:sz w:val="24"/>
          <w:szCs w:val="24"/>
        </w:rPr>
        <w:t xml:space="preserve"> </w:t>
      </w:r>
      <w:r w:rsidR="00DB0562" w:rsidRPr="00DB0562">
        <w:rPr>
          <w:rFonts w:ascii="Times New Roman" w:hAnsi="Times New Roman"/>
          <w:sz w:val="24"/>
          <w:szCs w:val="24"/>
        </w:rPr>
        <w:t xml:space="preserve">priemonės </w:t>
      </w:r>
    </w:p>
    <w:p w14:paraId="51549858" w14:textId="5208F50D" w:rsidR="00D77533" w:rsidRDefault="00D77533" w:rsidP="00DB0562">
      <w:pPr>
        <w:spacing w:after="0" w:line="240" w:lineRule="auto"/>
        <w:ind w:left="9072"/>
        <w:rPr>
          <w:rFonts w:ascii="Times New Roman" w:hAnsi="Times New Roman"/>
          <w:sz w:val="24"/>
          <w:szCs w:val="24"/>
        </w:rPr>
      </w:pPr>
      <w:r w:rsidRPr="000453F5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 xml:space="preserve">Didžiųjų miestų kompleksinė plėtra“ </w:t>
      </w:r>
      <w:r w:rsidRPr="00AA3482">
        <w:rPr>
          <w:rFonts w:ascii="Times New Roman" w:hAnsi="Times New Roman"/>
          <w:sz w:val="24"/>
          <w:szCs w:val="24"/>
        </w:rPr>
        <w:t xml:space="preserve">projektų </w:t>
      </w:r>
      <w:r>
        <w:rPr>
          <w:rFonts w:ascii="Times New Roman" w:hAnsi="Times New Roman"/>
          <w:sz w:val="24"/>
          <w:szCs w:val="24"/>
        </w:rPr>
        <w:t>finansavimo sąlygų aprašo</w:t>
      </w:r>
    </w:p>
    <w:p w14:paraId="35654EEC" w14:textId="77777777" w:rsidR="00D77533" w:rsidRDefault="00D77533" w:rsidP="00D77533">
      <w:pPr>
        <w:spacing w:after="0" w:line="240" w:lineRule="auto"/>
        <w:ind w:left="90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priedas</w:t>
      </w:r>
    </w:p>
    <w:p w14:paraId="0A917D3E" w14:textId="77777777" w:rsidR="00D77533" w:rsidRPr="0076263F" w:rsidRDefault="00D77533" w:rsidP="00D77533">
      <w:pPr>
        <w:spacing w:after="0" w:line="240" w:lineRule="auto"/>
        <w:ind w:left="5367"/>
        <w:rPr>
          <w:rFonts w:ascii="Times New Roman" w:hAnsi="Times New Roman"/>
          <w:sz w:val="24"/>
          <w:szCs w:val="24"/>
        </w:rPr>
      </w:pPr>
    </w:p>
    <w:p w14:paraId="0A7E6E45" w14:textId="77777777" w:rsidR="00D77533" w:rsidRDefault="00D77533" w:rsidP="00D77533">
      <w:pPr>
        <w:pStyle w:val="Default"/>
        <w:contextualSpacing/>
        <w:jc w:val="center"/>
        <w:outlineLvl w:val="0"/>
        <w:rPr>
          <w:b/>
          <w:bCs/>
          <w:caps/>
        </w:rPr>
      </w:pPr>
      <w:r>
        <w:rPr>
          <w:b/>
          <w:bCs/>
          <w:caps/>
        </w:rPr>
        <w:t>PROJEKT</w:t>
      </w:r>
      <w:r w:rsidR="00A87CE9">
        <w:rPr>
          <w:b/>
          <w:bCs/>
          <w:caps/>
        </w:rPr>
        <w:t>O</w:t>
      </w:r>
      <w:r>
        <w:rPr>
          <w:b/>
          <w:bCs/>
          <w:caps/>
        </w:rPr>
        <w:t xml:space="preserve"> ATITIKTIES valstybės PAGALBOS TAISYKLĖMS </w:t>
      </w:r>
      <w:r w:rsidRPr="00801E06">
        <w:rPr>
          <w:b/>
          <w:bCs/>
          <w:caps/>
        </w:rPr>
        <w:t>Patikros lapas</w:t>
      </w:r>
    </w:p>
    <w:p w14:paraId="2F591021" w14:textId="77777777" w:rsidR="00D77533" w:rsidRDefault="00D77533" w:rsidP="00D77533">
      <w:pPr>
        <w:pStyle w:val="Default"/>
        <w:contextualSpacing/>
        <w:outlineLvl w:val="0"/>
        <w:rPr>
          <w:b/>
          <w:bCs/>
          <w:cap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86"/>
      </w:tblGrid>
      <w:tr w:rsidR="00D77533" w:rsidRPr="00F96A2F" w14:paraId="7007A244" w14:textId="77777777" w:rsidTr="00F50D1E">
        <w:tc>
          <w:tcPr>
            <w:tcW w:w="15134" w:type="dxa"/>
            <w:shd w:val="clear" w:color="auto" w:fill="BFBFBF"/>
          </w:tcPr>
          <w:p w14:paraId="06CC8B46" w14:textId="77777777" w:rsidR="00D77533" w:rsidRPr="00F96A2F" w:rsidRDefault="00A87CE9" w:rsidP="00A87CE9">
            <w:pPr>
              <w:pStyle w:val="Default"/>
              <w:contextualSpacing/>
              <w:jc w:val="both"/>
            </w:pPr>
            <w:r>
              <w:rPr>
                <w:b/>
                <w:bCs/>
              </w:rPr>
              <w:t>1</w:t>
            </w:r>
            <w:r w:rsidR="00D77533" w:rsidRPr="00F96A2F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T</w:t>
            </w:r>
            <w:r w:rsidR="00D77533" w:rsidRPr="00F96A2F">
              <w:rPr>
                <w:b/>
                <w:bCs/>
              </w:rPr>
              <w:t>eisinis pagrindas</w:t>
            </w:r>
          </w:p>
        </w:tc>
      </w:tr>
      <w:tr w:rsidR="00D77533" w:rsidRPr="00F96A2F" w14:paraId="0BB7E64E" w14:textId="77777777" w:rsidTr="00F50D1E">
        <w:tc>
          <w:tcPr>
            <w:tcW w:w="15134" w:type="dxa"/>
            <w:shd w:val="clear" w:color="auto" w:fill="auto"/>
          </w:tcPr>
          <w:p w14:paraId="6FE9007D" w14:textId="77777777" w:rsidR="00D77533" w:rsidRPr="00F96A2F" w:rsidRDefault="00D77533" w:rsidP="00F5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6A2F">
              <w:rPr>
                <w:rFonts w:ascii="Times New Roman" w:hAnsi="Times New Roman"/>
                <w:sz w:val="24"/>
                <w:szCs w:val="24"/>
              </w:rPr>
              <w:t>2014 m. birželio 17 d. Komisijos reglamento (ES) Nr. 651/2014, kuriuo tam tikru kategorijų pagalba skelbiama suderinama su vidaus rinka</w:t>
            </w:r>
          </w:p>
          <w:p w14:paraId="58C4A9EE" w14:textId="77777777" w:rsidR="00D77533" w:rsidRPr="00F96A2F" w:rsidRDefault="00D77533" w:rsidP="00AA124C">
            <w:pPr>
              <w:pStyle w:val="Default"/>
              <w:contextualSpacing/>
              <w:jc w:val="both"/>
            </w:pPr>
            <w:r w:rsidRPr="00F96A2F">
              <w:t>taikant Sutarties 107 ir 108 straipsnius (OL 2014 L 187, p. 1) (toliau – Reglamentas</w:t>
            </w:r>
            <w:r w:rsidRPr="00732560">
              <w:t>),</w:t>
            </w:r>
            <w:r w:rsidRPr="00732560">
              <w:rPr>
                <w:rFonts w:eastAsia="Times New Roman"/>
                <w:bCs/>
                <w:color w:val="auto"/>
              </w:rPr>
              <w:t xml:space="preserve"> 56 straipsnis.</w:t>
            </w:r>
          </w:p>
        </w:tc>
      </w:tr>
    </w:tbl>
    <w:p w14:paraId="290B05D2" w14:textId="77777777" w:rsidR="00D77533" w:rsidRDefault="00D77533" w:rsidP="00D77533">
      <w:pPr>
        <w:pStyle w:val="Default"/>
        <w:contextualSpacing/>
        <w:rPr>
          <w:caps/>
          <w:color w:val="auto"/>
          <w:sz w:val="22"/>
          <w:szCs w:val="22"/>
        </w:rPr>
      </w:pPr>
    </w:p>
    <w:p w14:paraId="26EB07B5" w14:textId="77777777" w:rsidR="00D77533" w:rsidRPr="00F26DAB" w:rsidRDefault="00D77533" w:rsidP="00D77533">
      <w:pPr>
        <w:pStyle w:val="Default"/>
        <w:contextualSpacing/>
        <w:rPr>
          <w:caps/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8"/>
        <w:gridCol w:w="10448"/>
      </w:tblGrid>
      <w:tr w:rsidR="00D77533" w:rsidRPr="00F96A2F" w14:paraId="2F561ACD" w14:textId="77777777" w:rsidTr="00F50D1E">
        <w:tc>
          <w:tcPr>
            <w:tcW w:w="15134" w:type="dxa"/>
            <w:gridSpan w:val="2"/>
            <w:shd w:val="clear" w:color="auto" w:fill="BFBFBF"/>
          </w:tcPr>
          <w:p w14:paraId="219369FF" w14:textId="77777777" w:rsidR="00D77533" w:rsidRPr="00F96A2F" w:rsidRDefault="00A87CE9" w:rsidP="00A87CE9">
            <w:pPr>
              <w:pStyle w:val="Default"/>
              <w:contextualSpacing/>
              <w:jc w:val="both"/>
            </w:pPr>
            <w:r>
              <w:rPr>
                <w:b/>
                <w:bCs/>
              </w:rPr>
              <w:t>2</w:t>
            </w:r>
            <w:r w:rsidR="00D77533" w:rsidRPr="00F96A2F">
              <w:rPr>
                <w:b/>
                <w:bCs/>
              </w:rPr>
              <w:t xml:space="preserve">. Duomenys apie paraišką/projektą </w:t>
            </w:r>
          </w:p>
        </w:tc>
      </w:tr>
      <w:tr w:rsidR="00D77533" w:rsidRPr="00F96A2F" w14:paraId="52120ECC" w14:textId="77777777" w:rsidTr="00F50D1E">
        <w:tc>
          <w:tcPr>
            <w:tcW w:w="4411" w:type="dxa"/>
            <w:shd w:val="clear" w:color="auto" w:fill="auto"/>
          </w:tcPr>
          <w:p w14:paraId="154F0909" w14:textId="77777777" w:rsidR="00D77533" w:rsidRPr="00F96A2F" w:rsidRDefault="00D77533" w:rsidP="00F50D1E">
            <w:pPr>
              <w:pStyle w:val="Default"/>
              <w:contextualSpacing/>
              <w:jc w:val="both"/>
            </w:pPr>
            <w:r w:rsidRPr="00F96A2F">
              <w:rPr>
                <w:b/>
                <w:bCs/>
              </w:rPr>
              <w:t xml:space="preserve">Paraiškos / projekto numeris </w:t>
            </w:r>
          </w:p>
        </w:tc>
        <w:tc>
          <w:tcPr>
            <w:tcW w:w="10723" w:type="dxa"/>
            <w:shd w:val="clear" w:color="auto" w:fill="auto"/>
          </w:tcPr>
          <w:p w14:paraId="141A5A97" w14:textId="77777777" w:rsidR="00D77533" w:rsidRPr="00F96A2F" w:rsidRDefault="00D77533" w:rsidP="00F50D1E">
            <w:pPr>
              <w:pStyle w:val="Default"/>
              <w:contextualSpacing/>
              <w:jc w:val="both"/>
            </w:pPr>
          </w:p>
        </w:tc>
      </w:tr>
      <w:tr w:rsidR="00D77533" w:rsidRPr="00F96A2F" w14:paraId="2E382A2D" w14:textId="77777777" w:rsidTr="00F50D1E">
        <w:tc>
          <w:tcPr>
            <w:tcW w:w="4411" w:type="dxa"/>
            <w:shd w:val="clear" w:color="auto" w:fill="auto"/>
          </w:tcPr>
          <w:p w14:paraId="19CE8DF1" w14:textId="77777777" w:rsidR="00D77533" w:rsidRPr="00F96A2F" w:rsidRDefault="00D77533" w:rsidP="00F50D1E">
            <w:pPr>
              <w:pStyle w:val="Default"/>
              <w:contextualSpacing/>
            </w:pPr>
            <w:r w:rsidRPr="00F96A2F">
              <w:rPr>
                <w:b/>
                <w:bCs/>
              </w:rPr>
              <w:t xml:space="preserve">Pareiškėjo / projekto vykdytojo pavadinimas </w:t>
            </w:r>
          </w:p>
        </w:tc>
        <w:tc>
          <w:tcPr>
            <w:tcW w:w="10723" w:type="dxa"/>
            <w:shd w:val="clear" w:color="auto" w:fill="auto"/>
          </w:tcPr>
          <w:p w14:paraId="24280442" w14:textId="77777777" w:rsidR="00D77533" w:rsidRPr="00F96A2F" w:rsidRDefault="00D77533" w:rsidP="00F50D1E">
            <w:pPr>
              <w:pStyle w:val="Default"/>
              <w:contextualSpacing/>
              <w:jc w:val="both"/>
            </w:pPr>
          </w:p>
        </w:tc>
      </w:tr>
      <w:tr w:rsidR="00D77533" w:rsidRPr="00F96A2F" w14:paraId="2F0C8800" w14:textId="77777777" w:rsidTr="00F50D1E">
        <w:tc>
          <w:tcPr>
            <w:tcW w:w="4411" w:type="dxa"/>
            <w:shd w:val="clear" w:color="auto" w:fill="auto"/>
          </w:tcPr>
          <w:p w14:paraId="3BB6BDCA" w14:textId="77777777" w:rsidR="00D77533" w:rsidRPr="00F96A2F" w:rsidRDefault="00D77533" w:rsidP="00F50D1E">
            <w:pPr>
              <w:pStyle w:val="Default"/>
              <w:contextualSpacing/>
              <w:jc w:val="both"/>
            </w:pPr>
            <w:r w:rsidRPr="00F96A2F">
              <w:rPr>
                <w:b/>
                <w:bCs/>
              </w:rPr>
              <w:t xml:space="preserve">Projekto pavadinimas </w:t>
            </w:r>
          </w:p>
        </w:tc>
        <w:tc>
          <w:tcPr>
            <w:tcW w:w="10723" w:type="dxa"/>
            <w:shd w:val="clear" w:color="auto" w:fill="auto"/>
          </w:tcPr>
          <w:p w14:paraId="6C9BC61F" w14:textId="77777777" w:rsidR="00D77533" w:rsidRPr="00F96A2F" w:rsidRDefault="00D77533" w:rsidP="00F50D1E">
            <w:pPr>
              <w:pStyle w:val="Default"/>
              <w:contextualSpacing/>
              <w:jc w:val="both"/>
              <w:rPr>
                <w:b/>
                <w:bCs/>
              </w:rPr>
            </w:pPr>
          </w:p>
        </w:tc>
      </w:tr>
      <w:tr w:rsidR="00D77533" w:rsidRPr="00F96A2F" w14:paraId="17A6F9AF" w14:textId="77777777" w:rsidTr="00F50D1E">
        <w:tc>
          <w:tcPr>
            <w:tcW w:w="4411" w:type="dxa"/>
            <w:shd w:val="clear" w:color="auto" w:fill="auto"/>
          </w:tcPr>
          <w:p w14:paraId="0ECA41D8" w14:textId="77777777" w:rsidR="00D77533" w:rsidRPr="00F96A2F" w:rsidRDefault="00D77533" w:rsidP="00F50D1E">
            <w:pPr>
              <w:pStyle w:val="Default"/>
              <w:contextualSpacing/>
              <w:jc w:val="both"/>
              <w:rPr>
                <w:b/>
                <w:bCs/>
              </w:rPr>
            </w:pPr>
            <w:r w:rsidRPr="00F96A2F">
              <w:rPr>
                <w:b/>
                <w:bCs/>
              </w:rPr>
              <w:t>Projekto partnerio (</w:t>
            </w:r>
            <w:proofErr w:type="spellStart"/>
            <w:r w:rsidRPr="00F96A2F">
              <w:rPr>
                <w:b/>
                <w:bCs/>
              </w:rPr>
              <w:t>ių</w:t>
            </w:r>
            <w:proofErr w:type="spellEnd"/>
            <w:r w:rsidRPr="00F96A2F">
              <w:rPr>
                <w:b/>
                <w:bCs/>
              </w:rPr>
              <w:t>) pavadinimas (i)</w:t>
            </w:r>
          </w:p>
        </w:tc>
        <w:tc>
          <w:tcPr>
            <w:tcW w:w="10723" w:type="dxa"/>
            <w:shd w:val="clear" w:color="auto" w:fill="auto"/>
          </w:tcPr>
          <w:p w14:paraId="004CA6C8" w14:textId="77777777" w:rsidR="00D77533" w:rsidRPr="00F96A2F" w:rsidRDefault="00D77533" w:rsidP="00F50D1E">
            <w:pPr>
              <w:pStyle w:val="Default"/>
              <w:contextualSpacing/>
              <w:jc w:val="both"/>
              <w:rPr>
                <w:b/>
                <w:bCs/>
              </w:rPr>
            </w:pPr>
          </w:p>
        </w:tc>
      </w:tr>
    </w:tbl>
    <w:p w14:paraId="7BC57CCC" w14:textId="77777777" w:rsidR="00D77533" w:rsidRDefault="00D77533" w:rsidP="00D7753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827"/>
        <w:gridCol w:w="2672"/>
        <w:gridCol w:w="32"/>
        <w:gridCol w:w="553"/>
        <w:gridCol w:w="145"/>
        <w:gridCol w:w="26"/>
        <w:gridCol w:w="686"/>
        <w:gridCol w:w="23"/>
        <w:gridCol w:w="1389"/>
        <w:gridCol w:w="35"/>
        <w:gridCol w:w="953"/>
        <w:gridCol w:w="2841"/>
      </w:tblGrid>
      <w:tr w:rsidR="00D77533" w:rsidRPr="00F96A2F" w14:paraId="1503AEBF" w14:textId="77777777" w:rsidTr="0038290D">
        <w:tc>
          <w:tcPr>
            <w:tcW w:w="14283" w:type="dxa"/>
            <w:gridSpan w:val="13"/>
            <w:shd w:val="clear" w:color="auto" w:fill="BFBFBF"/>
          </w:tcPr>
          <w:p w14:paraId="62519E97" w14:textId="77777777" w:rsidR="00D77533" w:rsidRPr="00F96A2F" w:rsidRDefault="00D77533" w:rsidP="00F50D1E">
            <w:pPr>
              <w:pStyle w:val="Default"/>
              <w:contextualSpacing/>
              <w:rPr>
                <w:color w:val="auto"/>
              </w:rPr>
            </w:pPr>
          </w:p>
          <w:p w14:paraId="703DFC44" w14:textId="77777777" w:rsidR="00D77533" w:rsidRPr="00F96A2F" w:rsidRDefault="00A87CE9" w:rsidP="00F50D1E">
            <w:pPr>
              <w:pStyle w:val="Default"/>
              <w:contextualSpacing/>
            </w:pPr>
            <w:r>
              <w:rPr>
                <w:b/>
                <w:bCs/>
              </w:rPr>
              <w:t>3</w:t>
            </w:r>
            <w:r w:rsidR="00D77533" w:rsidRPr="00F96A2F">
              <w:rPr>
                <w:b/>
                <w:bCs/>
              </w:rPr>
              <w:t>. Paraiškos/projekto patikra dėl atitikties Reglamentui</w:t>
            </w:r>
          </w:p>
        </w:tc>
      </w:tr>
      <w:tr w:rsidR="00D77533" w:rsidRPr="00F96A2F" w14:paraId="77FE8134" w14:textId="77777777" w:rsidTr="0038290D">
        <w:trPr>
          <w:trHeight w:val="284"/>
        </w:trPr>
        <w:tc>
          <w:tcPr>
            <w:tcW w:w="1101" w:type="dxa"/>
            <w:vMerge w:val="restart"/>
            <w:shd w:val="clear" w:color="auto" w:fill="auto"/>
          </w:tcPr>
          <w:p w14:paraId="49539A8C" w14:textId="77777777" w:rsidR="00D77533" w:rsidRPr="00F96A2F" w:rsidRDefault="00D77533" w:rsidP="00F50D1E">
            <w:pPr>
              <w:pStyle w:val="Default"/>
              <w:tabs>
                <w:tab w:val="left" w:pos="0"/>
              </w:tabs>
              <w:ind w:right="-465"/>
              <w:contextualSpacing/>
            </w:pPr>
            <w:r w:rsidRPr="00F96A2F">
              <w:rPr>
                <w:b/>
                <w:bCs/>
              </w:rPr>
              <w:t>Nr.</w:t>
            </w:r>
          </w:p>
        </w:tc>
        <w:tc>
          <w:tcPr>
            <w:tcW w:w="6499" w:type="dxa"/>
            <w:gridSpan w:val="2"/>
            <w:vMerge w:val="restart"/>
            <w:shd w:val="clear" w:color="auto" w:fill="auto"/>
            <w:vAlign w:val="center"/>
          </w:tcPr>
          <w:p w14:paraId="275CB970" w14:textId="77777777" w:rsidR="00D77533" w:rsidRPr="00F96A2F" w:rsidRDefault="00D77533" w:rsidP="00F50D1E">
            <w:pPr>
              <w:pStyle w:val="Default"/>
              <w:contextualSpacing/>
              <w:jc w:val="center"/>
            </w:pPr>
            <w:r w:rsidRPr="00F96A2F">
              <w:rPr>
                <w:b/>
                <w:bCs/>
              </w:rPr>
              <w:t>Klausimai</w:t>
            </w:r>
          </w:p>
        </w:tc>
        <w:tc>
          <w:tcPr>
            <w:tcW w:w="2889" w:type="dxa"/>
            <w:gridSpan w:val="8"/>
            <w:shd w:val="clear" w:color="auto" w:fill="auto"/>
          </w:tcPr>
          <w:p w14:paraId="2B42C997" w14:textId="77777777" w:rsidR="00D77533" w:rsidRPr="00F96A2F" w:rsidRDefault="00D77533" w:rsidP="00F50D1E">
            <w:pPr>
              <w:pStyle w:val="Default"/>
              <w:contextualSpacing/>
              <w:jc w:val="both"/>
            </w:pPr>
            <w:r w:rsidRPr="00F96A2F">
              <w:rPr>
                <w:b/>
                <w:bCs/>
              </w:rPr>
              <w:t xml:space="preserve">Rezultatas </w:t>
            </w:r>
          </w:p>
        </w:tc>
        <w:tc>
          <w:tcPr>
            <w:tcW w:w="3794" w:type="dxa"/>
            <w:gridSpan w:val="2"/>
            <w:vMerge w:val="restart"/>
            <w:shd w:val="clear" w:color="auto" w:fill="auto"/>
            <w:vAlign w:val="center"/>
          </w:tcPr>
          <w:p w14:paraId="3C3C7FC5" w14:textId="77777777" w:rsidR="00D77533" w:rsidRPr="00F96A2F" w:rsidRDefault="00D77533" w:rsidP="00F50D1E">
            <w:pPr>
              <w:pStyle w:val="Default"/>
              <w:contextualSpacing/>
              <w:jc w:val="center"/>
              <w:rPr>
                <w:b/>
              </w:rPr>
            </w:pPr>
            <w:r w:rsidRPr="00F96A2F">
              <w:rPr>
                <w:b/>
              </w:rPr>
              <w:t>Pastabos</w:t>
            </w:r>
          </w:p>
        </w:tc>
      </w:tr>
      <w:tr w:rsidR="00D77533" w:rsidRPr="00F96A2F" w14:paraId="7E818659" w14:textId="77777777" w:rsidTr="0038290D">
        <w:trPr>
          <w:trHeight w:val="451"/>
        </w:trPr>
        <w:tc>
          <w:tcPr>
            <w:tcW w:w="1101" w:type="dxa"/>
            <w:vMerge/>
            <w:shd w:val="clear" w:color="auto" w:fill="auto"/>
          </w:tcPr>
          <w:p w14:paraId="79AFA385" w14:textId="77777777" w:rsidR="00D77533" w:rsidRPr="00F96A2F" w:rsidRDefault="00D77533" w:rsidP="00F50D1E">
            <w:pPr>
              <w:pStyle w:val="Default"/>
              <w:tabs>
                <w:tab w:val="left" w:pos="0"/>
              </w:tabs>
              <w:ind w:right="-465"/>
              <w:contextualSpacing/>
              <w:rPr>
                <w:b/>
                <w:bCs/>
              </w:rPr>
            </w:pPr>
          </w:p>
        </w:tc>
        <w:tc>
          <w:tcPr>
            <w:tcW w:w="6499" w:type="dxa"/>
            <w:gridSpan w:val="2"/>
            <w:vMerge/>
            <w:shd w:val="clear" w:color="auto" w:fill="auto"/>
          </w:tcPr>
          <w:p w14:paraId="62211A6D" w14:textId="77777777" w:rsidR="00D77533" w:rsidRPr="00F96A2F" w:rsidRDefault="00D77533" w:rsidP="00F50D1E">
            <w:pPr>
              <w:pStyle w:val="Default"/>
              <w:contextualSpacing/>
              <w:jc w:val="both"/>
              <w:rPr>
                <w:b/>
                <w:bCs/>
              </w:rPr>
            </w:pPr>
          </w:p>
        </w:tc>
        <w:tc>
          <w:tcPr>
            <w:tcW w:w="730" w:type="dxa"/>
            <w:gridSpan w:val="3"/>
            <w:shd w:val="clear" w:color="auto" w:fill="auto"/>
          </w:tcPr>
          <w:p w14:paraId="2AFFC434" w14:textId="77777777" w:rsidR="00D77533" w:rsidRPr="00F96A2F" w:rsidRDefault="00D77533" w:rsidP="00F50D1E">
            <w:pPr>
              <w:pStyle w:val="Default"/>
              <w:contextualSpacing/>
              <w:jc w:val="center"/>
              <w:rPr>
                <w:b/>
                <w:bCs/>
              </w:rPr>
            </w:pPr>
            <w:r w:rsidRPr="00F96A2F">
              <w:rPr>
                <w:b/>
                <w:bCs/>
              </w:rPr>
              <w:t>Taip</w:t>
            </w:r>
          </w:p>
        </w:tc>
        <w:tc>
          <w:tcPr>
            <w:tcW w:w="712" w:type="dxa"/>
            <w:gridSpan w:val="2"/>
            <w:shd w:val="clear" w:color="auto" w:fill="auto"/>
          </w:tcPr>
          <w:p w14:paraId="3116DB5A" w14:textId="77777777" w:rsidR="00D77533" w:rsidRPr="00F96A2F" w:rsidRDefault="00D77533" w:rsidP="00F50D1E">
            <w:pPr>
              <w:pStyle w:val="Default"/>
              <w:contextualSpacing/>
              <w:jc w:val="center"/>
              <w:rPr>
                <w:b/>
                <w:bCs/>
              </w:rPr>
            </w:pPr>
            <w:r w:rsidRPr="00F96A2F">
              <w:rPr>
                <w:b/>
                <w:bCs/>
              </w:rPr>
              <w:t>Ne</w:t>
            </w:r>
          </w:p>
        </w:tc>
        <w:tc>
          <w:tcPr>
            <w:tcW w:w="1447" w:type="dxa"/>
            <w:gridSpan w:val="3"/>
            <w:shd w:val="clear" w:color="auto" w:fill="auto"/>
          </w:tcPr>
          <w:p w14:paraId="54E9EB14" w14:textId="77777777" w:rsidR="00D77533" w:rsidRPr="00F96A2F" w:rsidRDefault="00D77533" w:rsidP="00F50D1E">
            <w:pPr>
              <w:pStyle w:val="Default"/>
              <w:contextualSpacing/>
              <w:jc w:val="center"/>
              <w:rPr>
                <w:b/>
                <w:bCs/>
              </w:rPr>
            </w:pPr>
            <w:r w:rsidRPr="00F96A2F">
              <w:rPr>
                <w:b/>
                <w:bCs/>
              </w:rPr>
              <w:t>Netaikoma</w:t>
            </w:r>
          </w:p>
        </w:tc>
        <w:tc>
          <w:tcPr>
            <w:tcW w:w="3794" w:type="dxa"/>
            <w:gridSpan w:val="2"/>
            <w:vMerge/>
            <w:shd w:val="clear" w:color="auto" w:fill="auto"/>
          </w:tcPr>
          <w:p w14:paraId="2CEC40DF" w14:textId="77777777" w:rsidR="00D77533" w:rsidRPr="00F96A2F" w:rsidRDefault="00D77533" w:rsidP="00F50D1E">
            <w:pPr>
              <w:pStyle w:val="Default"/>
              <w:contextualSpacing/>
              <w:jc w:val="both"/>
            </w:pPr>
          </w:p>
        </w:tc>
      </w:tr>
      <w:tr w:rsidR="007E6741" w:rsidRPr="00F96A2F" w14:paraId="2A8FB33C" w14:textId="77777777" w:rsidTr="0038290D">
        <w:trPr>
          <w:trHeight w:val="363"/>
        </w:trPr>
        <w:tc>
          <w:tcPr>
            <w:tcW w:w="1101" w:type="dxa"/>
            <w:shd w:val="clear" w:color="auto" w:fill="auto"/>
          </w:tcPr>
          <w:p w14:paraId="4A0BEE48" w14:textId="77777777" w:rsidR="007E6741" w:rsidRDefault="007E6741" w:rsidP="00F50D1E">
            <w:pPr>
              <w:pStyle w:val="Default"/>
              <w:ind w:right="-465"/>
              <w:contextualSpacing/>
            </w:pPr>
            <w:r>
              <w:t>3.1</w:t>
            </w:r>
          </w:p>
        </w:tc>
        <w:tc>
          <w:tcPr>
            <w:tcW w:w="6499" w:type="dxa"/>
            <w:gridSpan w:val="2"/>
            <w:shd w:val="clear" w:color="auto" w:fill="auto"/>
          </w:tcPr>
          <w:p w14:paraId="46C11400" w14:textId="77777777" w:rsidR="007E6741" w:rsidRPr="007E6741" w:rsidRDefault="007E6741" w:rsidP="00F5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741">
              <w:rPr>
                <w:rFonts w:ascii="Times New Roman" w:hAnsi="Times New Roman"/>
                <w:b/>
                <w:sz w:val="24"/>
                <w:szCs w:val="24"/>
              </w:rPr>
              <w:t>Bendrieji reikalavimai</w:t>
            </w:r>
          </w:p>
        </w:tc>
        <w:tc>
          <w:tcPr>
            <w:tcW w:w="144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2927A7" w14:textId="77777777" w:rsidR="007E6741" w:rsidRPr="00F96A2F" w:rsidRDefault="007E6741" w:rsidP="00F50D1E">
            <w:pPr>
              <w:pStyle w:val="Default"/>
              <w:contextualSpacing/>
              <w:jc w:val="center"/>
            </w:pPr>
          </w:p>
        </w:tc>
        <w:tc>
          <w:tcPr>
            <w:tcW w:w="144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E321D6" w14:textId="77777777" w:rsidR="007E6741" w:rsidRPr="00F96A2F" w:rsidRDefault="007E6741" w:rsidP="00F50D1E">
            <w:pPr>
              <w:pStyle w:val="Default"/>
              <w:contextualSpacing/>
              <w:jc w:val="center"/>
            </w:pPr>
          </w:p>
        </w:tc>
        <w:tc>
          <w:tcPr>
            <w:tcW w:w="37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95E56F" w14:textId="77777777" w:rsidR="007E6741" w:rsidRPr="00F96A2F" w:rsidRDefault="007E6741" w:rsidP="00F50D1E">
            <w:pPr>
              <w:pStyle w:val="Default"/>
              <w:contextualSpacing/>
              <w:jc w:val="both"/>
            </w:pPr>
          </w:p>
        </w:tc>
      </w:tr>
      <w:tr w:rsidR="007E6741" w:rsidRPr="00F96A2F" w14:paraId="3D21EE7E" w14:textId="77777777" w:rsidTr="0038290D">
        <w:trPr>
          <w:trHeight w:val="363"/>
        </w:trPr>
        <w:tc>
          <w:tcPr>
            <w:tcW w:w="1101" w:type="dxa"/>
            <w:shd w:val="clear" w:color="auto" w:fill="auto"/>
          </w:tcPr>
          <w:p w14:paraId="65DBCB74" w14:textId="77777777" w:rsidR="007E6741" w:rsidRPr="00F96A2F" w:rsidRDefault="007E6741" w:rsidP="00F50D1E">
            <w:pPr>
              <w:pStyle w:val="Default"/>
              <w:ind w:right="-465"/>
              <w:contextualSpacing/>
              <w:rPr>
                <w:color w:val="auto"/>
              </w:rPr>
            </w:pPr>
            <w:r>
              <w:t>3.</w:t>
            </w:r>
            <w:r w:rsidRPr="00F96A2F">
              <w:t>1.</w:t>
            </w:r>
            <w:r>
              <w:t>1</w:t>
            </w:r>
          </w:p>
        </w:tc>
        <w:tc>
          <w:tcPr>
            <w:tcW w:w="6499" w:type="dxa"/>
            <w:gridSpan w:val="2"/>
            <w:shd w:val="clear" w:color="auto" w:fill="auto"/>
          </w:tcPr>
          <w:p w14:paraId="3C1905FF" w14:textId="77777777" w:rsidR="007E6741" w:rsidRPr="00F96A2F" w:rsidRDefault="007E6741" w:rsidP="00F5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6A2F">
              <w:rPr>
                <w:rFonts w:ascii="Times New Roman" w:hAnsi="Times New Roman"/>
                <w:sz w:val="24"/>
                <w:szCs w:val="24"/>
              </w:rPr>
              <w:t>Kokiai kategorijai priskiriamas pareiškėjas?</w:t>
            </w:r>
          </w:p>
          <w:p w14:paraId="2707CDD9" w14:textId="77777777" w:rsidR="007E6741" w:rsidRPr="00F96A2F" w:rsidRDefault="007E6741" w:rsidP="00F5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70B8DF" w14:textId="77777777" w:rsidR="007E6741" w:rsidRPr="00F96A2F" w:rsidRDefault="007E6741" w:rsidP="00F50D1E">
            <w:pPr>
              <w:pStyle w:val="Default"/>
              <w:contextualSpacing/>
              <w:jc w:val="center"/>
            </w:pPr>
          </w:p>
        </w:tc>
        <w:tc>
          <w:tcPr>
            <w:tcW w:w="144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14850" w14:textId="77777777" w:rsidR="007E6741" w:rsidRPr="00F96A2F" w:rsidRDefault="007E6741" w:rsidP="00F50D1E">
            <w:pPr>
              <w:pStyle w:val="Default"/>
              <w:contextualSpacing/>
              <w:jc w:val="center"/>
            </w:pPr>
            <w:r w:rsidRPr="00F96A2F"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A2F">
              <w:instrText xml:space="preserve"> FORMCHECKBOX </w:instrText>
            </w:r>
            <w:r w:rsidR="00FD2DAE">
              <w:fldChar w:fldCharType="separate"/>
            </w:r>
            <w:r w:rsidRPr="00F96A2F">
              <w:fldChar w:fldCharType="end"/>
            </w:r>
          </w:p>
        </w:tc>
        <w:tc>
          <w:tcPr>
            <w:tcW w:w="37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EFDDEE" w14:textId="77777777" w:rsidR="007E6741" w:rsidRPr="00F96A2F" w:rsidRDefault="007E6741" w:rsidP="00F50D1E">
            <w:pPr>
              <w:pStyle w:val="Default"/>
              <w:contextualSpacing/>
              <w:jc w:val="both"/>
            </w:pPr>
          </w:p>
        </w:tc>
      </w:tr>
      <w:tr w:rsidR="007E6741" w:rsidRPr="00F96A2F" w14:paraId="21DA84F8" w14:textId="77777777" w:rsidTr="0038290D">
        <w:trPr>
          <w:trHeight w:val="288"/>
        </w:trPr>
        <w:tc>
          <w:tcPr>
            <w:tcW w:w="1101" w:type="dxa"/>
            <w:shd w:val="clear" w:color="auto" w:fill="auto"/>
          </w:tcPr>
          <w:p w14:paraId="59C73B80" w14:textId="77777777" w:rsidR="007E6741" w:rsidRPr="00F96A2F" w:rsidRDefault="007E6741" w:rsidP="00F50D1E">
            <w:pPr>
              <w:pStyle w:val="Default"/>
              <w:ind w:right="-465"/>
              <w:contextualSpacing/>
              <w:rPr>
                <w:color w:val="auto"/>
              </w:rPr>
            </w:pPr>
            <w:r>
              <w:rPr>
                <w:color w:val="auto"/>
              </w:rPr>
              <w:t>3.1.1.1</w:t>
            </w:r>
            <w:r w:rsidRPr="00F96A2F">
              <w:rPr>
                <w:color w:val="auto"/>
              </w:rPr>
              <w:t>.</w:t>
            </w:r>
          </w:p>
        </w:tc>
        <w:tc>
          <w:tcPr>
            <w:tcW w:w="6499" w:type="dxa"/>
            <w:gridSpan w:val="2"/>
            <w:shd w:val="clear" w:color="auto" w:fill="auto"/>
          </w:tcPr>
          <w:p w14:paraId="4B4294A3" w14:textId="77777777" w:rsidR="007E6741" w:rsidRPr="00F96A2F" w:rsidRDefault="007E6741" w:rsidP="00F50D1E">
            <w:pPr>
              <w:pStyle w:val="Default"/>
              <w:contextualSpacing/>
              <w:jc w:val="both"/>
              <w:rPr>
                <w:bCs/>
              </w:rPr>
            </w:pPr>
            <w:r w:rsidRPr="00F96A2F">
              <w:rPr>
                <w:bCs/>
              </w:rPr>
              <w:t>Maža įmonė</w:t>
            </w:r>
          </w:p>
        </w:tc>
        <w:tc>
          <w:tcPr>
            <w:tcW w:w="730" w:type="dxa"/>
            <w:gridSpan w:val="3"/>
            <w:shd w:val="clear" w:color="auto" w:fill="auto"/>
            <w:vAlign w:val="center"/>
          </w:tcPr>
          <w:p w14:paraId="544D03B6" w14:textId="77777777" w:rsidR="007E6741" w:rsidRPr="00F96A2F" w:rsidRDefault="007E6741" w:rsidP="00F50D1E">
            <w:pPr>
              <w:pStyle w:val="Default"/>
              <w:contextualSpacing/>
              <w:jc w:val="center"/>
            </w:pPr>
            <w:r w:rsidRPr="00F96A2F"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A2F">
              <w:instrText xml:space="preserve"> FORMCHECKBOX </w:instrText>
            </w:r>
            <w:r w:rsidR="00FD2DAE">
              <w:fldChar w:fldCharType="separate"/>
            </w:r>
            <w:r w:rsidRPr="00F96A2F">
              <w:fldChar w:fldCharType="end"/>
            </w:r>
          </w:p>
        </w:tc>
        <w:tc>
          <w:tcPr>
            <w:tcW w:w="712" w:type="dxa"/>
            <w:gridSpan w:val="2"/>
            <w:shd w:val="clear" w:color="auto" w:fill="auto"/>
            <w:vAlign w:val="center"/>
          </w:tcPr>
          <w:p w14:paraId="2994366F" w14:textId="77777777" w:rsidR="007E6741" w:rsidRPr="00F96A2F" w:rsidRDefault="007E6741" w:rsidP="00F50D1E">
            <w:pPr>
              <w:pStyle w:val="Default"/>
              <w:contextualSpacing/>
              <w:jc w:val="center"/>
            </w:pPr>
            <w:r w:rsidRPr="00F96A2F"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A2F">
              <w:instrText xml:space="preserve"> FORMCHECKBOX </w:instrText>
            </w:r>
            <w:r w:rsidR="00FD2DAE">
              <w:fldChar w:fldCharType="separate"/>
            </w:r>
            <w:r w:rsidRPr="00F96A2F">
              <w:fldChar w:fldCharType="end"/>
            </w:r>
          </w:p>
        </w:tc>
        <w:tc>
          <w:tcPr>
            <w:tcW w:w="1447" w:type="dxa"/>
            <w:gridSpan w:val="3"/>
            <w:shd w:val="clear" w:color="auto" w:fill="auto"/>
            <w:vAlign w:val="center"/>
          </w:tcPr>
          <w:p w14:paraId="35F90795" w14:textId="77777777" w:rsidR="007E6741" w:rsidRPr="00F96A2F" w:rsidRDefault="007E6741" w:rsidP="00F50D1E">
            <w:pPr>
              <w:pStyle w:val="Default"/>
              <w:contextualSpacing/>
              <w:jc w:val="center"/>
            </w:pPr>
          </w:p>
        </w:tc>
        <w:tc>
          <w:tcPr>
            <w:tcW w:w="3794" w:type="dxa"/>
            <w:gridSpan w:val="2"/>
            <w:shd w:val="clear" w:color="auto" w:fill="auto"/>
          </w:tcPr>
          <w:p w14:paraId="2DA4AF01" w14:textId="77777777" w:rsidR="007E6741" w:rsidRPr="00F96A2F" w:rsidRDefault="007E6741" w:rsidP="00F50D1E">
            <w:pPr>
              <w:pStyle w:val="Default"/>
              <w:contextualSpacing/>
              <w:jc w:val="both"/>
            </w:pPr>
          </w:p>
        </w:tc>
      </w:tr>
      <w:tr w:rsidR="007E6741" w:rsidRPr="00F96A2F" w14:paraId="4CA8F548" w14:textId="77777777" w:rsidTr="0038290D">
        <w:trPr>
          <w:trHeight w:val="275"/>
        </w:trPr>
        <w:tc>
          <w:tcPr>
            <w:tcW w:w="1101" w:type="dxa"/>
            <w:shd w:val="clear" w:color="auto" w:fill="auto"/>
          </w:tcPr>
          <w:p w14:paraId="572BDC22" w14:textId="77777777" w:rsidR="007E6741" w:rsidRPr="00F96A2F" w:rsidRDefault="007E6741" w:rsidP="00F50D1E">
            <w:pPr>
              <w:pStyle w:val="Default"/>
              <w:ind w:right="-465"/>
              <w:contextualSpacing/>
              <w:rPr>
                <w:color w:val="auto"/>
              </w:rPr>
            </w:pPr>
            <w:r>
              <w:rPr>
                <w:color w:val="auto"/>
              </w:rPr>
              <w:t>3.1.1.2</w:t>
            </w:r>
            <w:r w:rsidRPr="00F96A2F">
              <w:rPr>
                <w:color w:val="auto"/>
              </w:rPr>
              <w:t>.</w:t>
            </w:r>
          </w:p>
        </w:tc>
        <w:tc>
          <w:tcPr>
            <w:tcW w:w="6499" w:type="dxa"/>
            <w:gridSpan w:val="2"/>
            <w:shd w:val="clear" w:color="auto" w:fill="auto"/>
          </w:tcPr>
          <w:p w14:paraId="48A8ED7A" w14:textId="77777777" w:rsidR="007E6741" w:rsidRPr="00F96A2F" w:rsidRDefault="007E6741" w:rsidP="00F50D1E">
            <w:pPr>
              <w:pStyle w:val="Default"/>
              <w:contextualSpacing/>
              <w:jc w:val="both"/>
              <w:rPr>
                <w:bCs/>
              </w:rPr>
            </w:pPr>
            <w:r w:rsidRPr="00F96A2F">
              <w:rPr>
                <w:bCs/>
              </w:rPr>
              <w:t>Vidutinė įmonė</w:t>
            </w:r>
          </w:p>
        </w:tc>
        <w:tc>
          <w:tcPr>
            <w:tcW w:w="730" w:type="dxa"/>
            <w:gridSpan w:val="3"/>
            <w:shd w:val="clear" w:color="auto" w:fill="auto"/>
            <w:vAlign w:val="center"/>
          </w:tcPr>
          <w:p w14:paraId="13AB3518" w14:textId="77777777" w:rsidR="007E6741" w:rsidRPr="00F96A2F" w:rsidRDefault="007E6741" w:rsidP="00F50D1E">
            <w:pPr>
              <w:pStyle w:val="Default"/>
              <w:contextualSpacing/>
              <w:jc w:val="center"/>
            </w:pPr>
            <w:r w:rsidRPr="00F96A2F"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A2F">
              <w:instrText xml:space="preserve"> FORMCHECKBOX </w:instrText>
            </w:r>
            <w:r w:rsidR="00FD2DAE">
              <w:fldChar w:fldCharType="separate"/>
            </w:r>
            <w:r w:rsidRPr="00F96A2F">
              <w:fldChar w:fldCharType="end"/>
            </w:r>
          </w:p>
        </w:tc>
        <w:tc>
          <w:tcPr>
            <w:tcW w:w="712" w:type="dxa"/>
            <w:gridSpan w:val="2"/>
            <w:shd w:val="clear" w:color="auto" w:fill="auto"/>
            <w:vAlign w:val="center"/>
          </w:tcPr>
          <w:p w14:paraId="2A20900B" w14:textId="77777777" w:rsidR="007E6741" w:rsidRPr="00F96A2F" w:rsidRDefault="007E6741" w:rsidP="00F50D1E">
            <w:pPr>
              <w:pStyle w:val="Default"/>
              <w:contextualSpacing/>
              <w:jc w:val="center"/>
            </w:pPr>
            <w:r w:rsidRPr="00F96A2F"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A2F">
              <w:instrText xml:space="preserve"> FORMCHECKBOX </w:instrText>
            </w:r>
            <w:r w:rsidR="00FD2DAE">
              <w:fldChar w:fldCharType="separate"/>
            </w:r>
            <w:r w:rsidRPr="00F96A2F">
              <w:fldChar w:fldCharType="end"/>
            </w:r>
          </w:p>
        </w:tc>
        <w:tc>
          <w:tcPr>
            <w:tcW w:w="1447" w:type="dxa"/>
            <w:gridSpan w:val="3"/>
            <w:shd w:val="clear" w:color="auto" w:fill="auto"/>
            <w:vAlign w:val="center"/>
          </w:tcPr>
          <w:p w14:paraId="3E42C3EC" w14:textId="77777777" w:rsidR="007E6741" w:rsidRPr="00F96A2F" w:rsidRDefault="007E6741" w:rsidP="00F50D1E">
            <w:pPr>
              <w:pStyle w:val="Default"/>
              <w:contextualSpacing/>
              <w:jc w:val="center"/>
            </w:pPr>
          </w:p>
        </w:tc>
        <w:tc>
          <w:tcPr>
            <w:tcW w:w="3794" w:type="dxa"/>
            <w:gridSpan w:val="2"/>
            <w:shd w:val="clear" w:color="auto" w:fill="auto"/>
          </w:tcPr>
          <w:p w14:paraId="22630AFB" w14:textId="77777777" w:rsidR="007E6741" w:rsidRPr="00F96A2F" w:rsidRDefault="007E6741" w:rsidP="00F50D1E">
            <w:pPr>
              <w:pStyle w:val="Default"/>
              <w:contextualSpacing/>
              <w:jc w:val="both"/>
            </w:pPr>
          </w:p>
        </w:tc>
      </w:tr>
      <w:tr w:rsidR="007E6741" w:rsidRPr="00F96A2F" w14:paraId="6F52E093" w14:textId="77777777" w:rsidTr="0038290D">
        <w:trPr>
          <w:trHeight w:val="282"/>
        </w:trPr>
        <w:tc>
          <w:tcPr>
            <w:tcW w:w="1101" w:type="dxa"/>
            <w:shd w:val="clear" w:color="auto" w:fill="auto"/>
          </w:tcPr>
          <w:p w14:paraId="08D6AA8B" w14:textId="77777777" w:rsidR="007E6741" w:rsidRPr="00F96A2F" w:rsidRDefault="007E6741" w:rsidP="00F50D1E">
            <w:pPr>
              <w:pStyle w:val="Default"/>
              <w:ind w:right="-465"/>
              <w:contextualSpacing/>
              <w:rPr>
                <w:color w:val="auto"/>
              </w:rPr>
            </w:pPr>
            <w:r>
              <w:rPr>
                <w:color w:val="auto"/>
              </w:rPr>
              <w:lastRenderedPageBreak/>
              <w:t>3.1.1.3</w:t>
            </w:r>
            <w:r w:rsidRPr="00F96A2F">
              <w:rPr>
                <w:color w:val="auto"/>
              </w:rPr>
              <w:t>.</w:t>
            </w:r>
          </w:p>
        </w:tc>
        <w:tc>
          <w:tcPr>
            <w:tcW w:w="6499" w:type="dxa"/>
            <w:gridSpan w:val="2"/>
            <w:shd w:val="clear" w:color="auto" w:fill="auto"/>
          </w:tcPr>
          <w:p w14:paraId="2E5952BD" w14:textId="77777777" w:rsidR="007E6741" w:rsidRPr="00F96A2F" w:rsidRDefault="007E6741" w:rsidP="00F50D1E">
            <w:pPr>
              <w:pStyle w:val="Default"/>
              <w:contextualSpacing/>
              <w:jc w:val="both"/>
              <w:rPr>
                <w:bCs/>
              </w:rPr>
            </w:pPr>
            <w:r w:rsidRPr="00F96A2F">
              <w:rPr>
                <w:bCs/>
              </w:rPr>
              <w:t>Didelė įmonė</w:t>
            </w:r>
          </w:p>
        </w:tc>
        <w:tc>
          <w:tcPr>
            <w:tcW w:w="730" w:type="dxa"/>
            <w:gridSpan w:val="3"/>
            <w:shd w:val="clear" w:color="auto" w:fill="auto"/>
            <w:vAlign w:val="center"/>
          </w:tcPr>
          <w:p w14:paraId="33C7F800" w14:textId="77777777" w:rsidR="007E6741" w:rsidRPr="00F96A2F" w:rsidRDefault="007E6741" w:rsidP="00F50D1E">
            <w:pPr>
              <w:pStyle w:val="Default"/>
              <w:contextualSpacing/>
              <w:jc w:val="center"/>
            </w:pPr>
            <w:r w:rsidRPr="00F96A2F"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A2F">
              <w:instrText xml:space="preserve"> FORMCHECKBOX </w:instrText>
            </w:r>
            <w:r w:rsidR="00FD2DAE">
              <w:fldChar w:fldCharType="separate"/>
            </w:r>
            <w:r w:rsidRPr="00F96A2F">
              <w:fldChar w:fldCharType="end"/>
            </w:r>
          </w:p>
        </w:tc>
        <w:tc>
          <w:tcPr>
            <w:tcW w:w="712" w:type="dxa"/>
            <w:gridSpan w:val="2"/>
            <w:shd w:val="clear" w:color="auto" w:fill="auto"/>
            <w:vAlign w:val="center"/>
          </w:tcPr>
          <w:p w14:paraId="1981DB97" w14:textId="77777777" w:rsidR="007E6741" w:rsidRPr="00F96A2F" w:rsidRDefault="007E6741" w:rsidP="00F50D1E">
            <w:pPr>
              <w:pStyle w:val="Default"/>
              <w:contextualSpacing/>
              <w:jc w:val="center"/>
            </w:pPr>
            <w:r w:rsidRPr="00F96A2F"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A2F">
              <w:instrText xml:space="preserve"> FORMCHECKBOX </w:instrText>
            </w:r>
            <w:r w:rsidR="00FD2DAE">
              <w:fldChar w:fldCharType="separate"/>
            </w:r>
            <w:r w:rsidRPr="00F96A2F">
              <w:fldChar w:fldCharType="end"/>
            </w:r>
          </w:p>
        </w:tc>
        <w:tc>
          <w:tcPr>
            <w:tcW w:w="1447" w:type="dxa"/>
            <w:gridSpan w:val="3"/>
            <w:shd w:val="clear" w:color="auto" w:fill="auto"/>
            <w:vAlign w:val="center"/>
          </w:tcPr>
          <w:p w14:paraId="25D1DD30" w14:textId="77777777" w:rsidR="007E6741" w:rsidRPr="00F96A2F" w:rsidRDefault="007E6741" w:rsidP="00F50D1E">
            <w:pPr>
              <w:pStyle w:val="Default"/>
              <w:contextualSpacing/>
              <w:jc w:val="center"/>
            </w:pPr>
          </w:p>
        </w:tc>
        <w:tc>
          <w:tcPr>
            <w:tcW w:w="3794" w:type="dxa"/>
            <w:gridSpan w:val="2"/>
            <w:shd w:val="clear" w:color="auto" w:fill="auto"/>
          </w:tcPr>
          <w:p w14:paraId="7F1F5027" w14:textId="77777777" w:rsidR="007E6741" w:rsidRPr="00F96A2F" w:rsidRDefault="007E6741" w:rsidP="00F50D1E">
            <w:pPr>
              <w:pStyle w:val="Default"/>
              <w:contextualSpacing/>
              <w:jc w:val="both"/>
            </w:pPr>
          </w:p>
        </w:tc>
      </w:tr>
      <w:tr w:rsidR="007E6741" w:rsidRPr="00F96A2F" w14:paraId="23ACF3BD" w14:textId="77777777" w:rsidTr="0038290D">
        <w:trPr>
          <w:trHeight w:val="486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</w:tcPr>
          <w:p w14:paraId="597E63B5" w14:textId="77777777" w:rsidR="007E6741" w:rsidRPr="00F96A2F" w:rsidRDefault="007E6741" w:rsidP="00F50D1E">
            <w:pPr>
              <w:pStyle w:val="Default"/>
              <w:ind w:right="-465"/>
              <w:contextualSpacing/>
              <w:rPr>
                <w:color w:val="auto"/>
              </w:rPr>
            </w:pPr>
            <w:r>
              <w:rPr>
                <w:color w:val="auto"/>
              </w:rPr>
              <w:t>3.1.</w:t>
            </w:r>
            <w:r w:rsidRPr="00F96A2F">
              <w:rPr>
                <w:color w:val="auto"/>
              </w:rPr>
              <w:t>2.</w:t>
            </w:r>
          </w:p>
        </w:tc>
        <w:tc>
          <w:tcPr>
            <w:tcW w:w="649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0C3FDC7" w14:textId="77777777" w:rsidR="007E6741" w:rsidRPr="00F96A2F" w:rsidRDefault="007E6741" w:rsidP="00F50D1E">
            <w:pPr>
              <w:pStyle w:val="Default"/>
              <w:contextualSpacing/>
              <w:jc w:val="both"/>
              <w:rPr>
                <w:bCs/>
              </w:rPr>
            </w:pPr>
            <w:r w:rsidRPr="00F96A2F">
              <w:t>Kokiai kategorijai priskiriamas partneris?</w:t>
            </w:r>
          </w:p>
        </w:tc>
        <w:tc>
          <w:tcPr>
            <w:tcW w:w="1442" w:type="dxa"/>
            <w:gridSpan w:val="5"/>
            <w:shd w:val="clear" w:color="auto" w:fill="auto"/>
            <w:vAlign w:val="center"/>
          </w:tcPr>
          <w:p w14:paraId="59EBB221" w14:textId="77777777" w:rsidR="007E6741" w:rsidRPr="00F96A2F" w:rsidRDefault="007E6741" w:rsidP="00F50D1E">
            <w:pPr>
              <w:pStyle w:val="Default"/>
              <w:contextualSpacing/>
              <w:jc w:val="center"/>
            </w:pPr>
          </w:p>
        </w:tc>
        <w:tc>
          <w:tcPr>
            <w:tcW w:w="1447" w:type="dxa"/>
            <w:gridSpan w:val="3"/>
            <w:shd w:val="clear" w:color="auto" w:fill="auto"/>
            <w:vAlign w:val="center"/>
          </w:tcPr>
          <w:p w14:paraId="421D78F9" w14:textId="77777777" w:rsidR="007E6741" w:rsidRPr="00F96A2F" w:rsidRDefault="007E6741" w:rsidP="00F50D1E">
            <w:pPr>
              <w:pStyle w:val="Default"/>
              <w:contextualSpacing/>
              <w:jc w:val="center"/>
            </w:pPr>
            <w:r w:rsidRPr="00F96A2F"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A2F">
              <w:instrText xml:space="preserve"> FORMCHECKBOX </w:instrText>
            </w:r>
            <w:r w:rsidR="00FD2DAE">
              <w:fldChar w:fldCharType="separate"/>
            </w:r>
            <w:r w:rsidRPr="00F96A2F">
              <w:fldChar w:fldCharType="end"/>
            </w:r>
          </w:p>
        </w:tc>
        <w:tc>
          <w:tcPr>
            <w:tcW w:w="37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B6D241" w14:textId="77777777" w:rsidR="007E6741" w:rsidRPr="00F96A2F" w:rsidRDefault="007E6741" w:rsidP="00F50D1E">
            <w:pPr>
              <w:pStyle w:val="Default"/>
              <w:contextualSpacing/>
              <w:jc w:val="both"/>
            </w:pPr>
          </w:p>
        </w:tc>
      </w:tr>
      <w:tr w:rsidR="007E6741" w:rsidRPr="00F96A2F" w14:paraId="74B9E92E" w14:textId="77777777" w:rsidTr="0038290D">
        <w:trPr>
          <w:trHeight w:val="275"/>
        </w:trPr>
        <w:tc>
          <w:tcPr>
            <w:tcW w:w="1101" w:type="dxa"/>
            <w:shd w:val="clear" w:color="auto" w:fill="auto"/>
          </w:tcPr>
          <w:p w14:paraId="3D0F5155" w14:textId="77777777" w:rsidR="007E6741" w:rsidRPr="00F96A2F" w:rsidRDefault="007E6741" w:rsidP="00F50D1E">
            <w:pPr>
              <w:pStyle w:val="Default"/>
              <w:ind w:right="-465"/>
              <w:contextualSpacing/>
              <w:rPr>
                <w:color w:val="auto"/>
              </w:rPr>
            </w:pPr>
            <w:r>
              <w:rPr>
                <w:color w:val="auto"/>
              </w:rPr>
              <w:t>3.1.2.1</w:t>
            </w:r>
            <w:r w:rsidRPr="00F96A2F">
              <w:rPr>
                <w:color w:val="auto"/>
              </w:rPr>
              <w:t>.</w:t>
            </w:r>
          </w:p>
        </w:tc>
        <w:tc>
          <w:tcPr>
            <w:tcW w:w="6499" w:type="dxa"/>
            <w:gridSpan w:val="2"/>
            <w:shd w:val="clear" w:color="auto" w:fill="auto"/>
          </w:tcPr>
          <w:p w14:paraId="0FB00226" w14:textId="77777777" w:rsidR="007E6741" w:rsidRPr="00F96A2F" w:rsidRDefault="007E6741" w:rsidP="00F50D1E">
            <w:pPr>
              <w:pStyle w:val="Default"/>
              <w:contextualSpacing/>
              <w:jc w:val="both"/>
              <w:rPr>
                <w:bCs/>
              </w:rPr>
            </w:pPr>
            <w:r w:rsidRPr="00F96A2F">
              <w:rPr>
                <w:bCs/>
              </w:rPr>
              <w:t>Maža įmonė</w:t>
            </w:r>
          </w:p>
        </w:tc>
        <w:tc>
          <w:tcPr>
            <w:tcW w:w="730" w:type="dxa"/>
            <w:gridSpan w:val="3"/>
            <w:shd w:val="clear" w:color="auto" w:fill="auto"/>
            <w:vAlign w:val="center"/>
          </w:tcPr>
          <w:p w14:paraId="6E4F1E3B" w14:textId="77777777" w:rsidR="007E6741" w:rsidRPr="00F96A2F" w:rsidRDefault="007E6741" w:rsidP="00F50D1E">
            <w:pPr>
              <w:pStyle w:val="Default"/>
              <w:contextualSpacing/>
              <w:jc w:val="center"/>
            </w:pPr>
            <w:r w:rsidRPr="00F96A2F"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A2F">
              <w:instrText xml:space="preserve"> FORMCHECKBOX </w:instrText>
            </w:r>
            <w:r w:rsidR="00FD2DAE">
              <w:fldChar w:fldCharType="separate"/>
            </w:r>
            <w:r w:rsidRPr="00F96A2F">
              <w:fldChar w:fldCharType="end"/>
            </w:r>
          </w:p>
        </w:tc>
        <w:tc>
          <w:tcPr>
            <w:tcW w:w="712" w:type="dxa"/>
            <w:gridSpan w:val="2"/>
            <w:shd w:val="clear" w:color="auto" w:fill="auto"/>
            <w:vAlign w:val="center"/>
          </w:tcPr>
          <w:p w14:paraId="6C47A0A3" w14:textId="77777777" w:rsidR="007E6741" w:rsidRPr="00F96A2F" w:rsidRDefault="007E6741" w:rsidP="00F50D1E">
            <w:pPr>
              <w:pStyle w:val="Default"/>
              <w:contextualSpacing/>
              <w:jc w:val="center"/>
            </w:pPr>
            <w:r w:rsidRPr="00F96A2F"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A2F">
              <w:instrText xml:space="preserve"> FORMCHECKBOX </w:instrText>
            </w:r>
            <w:r w:rsidR="00FD2DAE">
              <w:fldChar w:fldCharType="separate"/>
            </w:r>
            <w:r w:rsidRPr="00F96A2F">
              <w:fldChar w:fldCharType="end"/>
            </w:r>
          </w:p>
        </w:tc>
        <w:tc>
          <w:tcPr>
            <w:tcW w:w="1447" w:type="dxa"/>
            <w:gridSpan w:val="3"/>
            <w:shd w:val="clear" w:color="auto" w:fill="auto"/>
            <w:vAlign w:val="center"/>
          </w:tcPr>
          <w:p w14:paraId="12EA79F0" w14:textId="77777777" w:rsidR="007E6741" w:rsidRPr="00F96A2F" w:rsidRDefault="007E6741" w:rsidP="00F50D1E">
            <w:pPr>
              <w:pStyle w:val="Default"/>
              <w:contextualSpacing/>
              <w:jc w:val="center"/>
            </w:pPr>
          </w:p>
        </w:tc>
        <w:tc>
          <w:tcPr>
            <w:tcW w:w="3794" w:type="dxa"/>
            <w:gridSpan w:val="2"/>
            <w:shd w:val="clear" w:color="auto" w:fill="auto"/>
          </w:tcPr>
          <w:p w14:paraId="4854B53E" w14:textId="77777777" w:rsidR="007E6741" w:rsidRPr="00F96A2F" w:rsidRDefault="007E6741" w:rsidP="00F50D1E">
            <w:pPr>
              <w:pStyle w:val="Default"/>
              <w:contextualSpacing/>
              <w:jc w:val="both"/>
            </w:pPr>
          </w:p>
        </w:tc>
      </w:tr>
      <w:tr w:rsidR="007E6741" w:rsidRPr="00F96A2F" w14:paraId="1AFD6706" w14:textId="77777777" w:rsidTr="0038290D">
        <w:trPr>
          <w:trHeight w:val="275"/>
        </w:trPr>
        <w:tc>
          <w:tcPr>
            <w:tcW w:w="1101" w:type="dxa"/>
            <w:shd w:val="clear" w:color="auto" w:fill="auto"/>
          </w:tcPr>
          <w:p w14:paraId="1B338BDD" w14:textId="77777777" w:rsidR="007E6741" w:rsidRPr="00F96A2F" w:rsidRDefault="007E6741" w:rsidP="00F50D1E">
            <w:pPr>
              <w:pStyle w:val="Default"/>
              <w:ind w:right="-465"/>
              <w:contextualSpacing/>
              <w:rPr>
                <w:color w:val="auto"/>
              </w:rPr>
            </w:pPr>
            <w:r>
              <w:rPr>
                <w:color w:val="auto"/>
              </w:rPr>
              <w:t>3.1.2.2</w:t>
            </w:r>
            <w:r w:rsidRPr="00F96A2F">
              <w:rPr>
                <w:color w:val="auto"/>
              </w:rPr>
              <w:t>.</w:t>
            </w:r>
          </w:p>
        </w:tc>
        <w:tc>
          <w:tcPr>
            <w:tcW w:w="6499" w:type="dxa"/>
            <w:gridSpan w:val="2"/>
            <w:shd w:val="clear" w:color="auto" w:fill="auto"/>
          </w:tcPr>
          <w:p w14:paraId="23896465" w14:textId="77777777" w:rsidR="007E6741" w:rsidRPr="00F96A2F" w:rsidRDefault="007E6741" w:rsidP="00F50D1E">
            <w:pPr>
              <w:pStyle w:val="Default"/>
              <w:contextualSpacing/>
              <w:jc w:val="both"/>
              <w:rPr>
                <w:bCs/>
              </w:rPr>
            </w:pPr>
            <w:r w:rsidRPr="00F96A2F">
              <w:rPr>
                <w:bCs/>
              </w:rPr>
              <w:t>Vidutinė įmonė</w:t>
            </w:r>
          </w:p>
        </w:tc>
        <w:tc>
          <w:tcPr>
            <w:tcW w:w="730" w:type="dxa"/>
            <w:gridSpan w:val="3"/>
            <w:shd w:val="clear" w:color="auto" w:fill="auto"/>
            <w:vAlign w:val="center"/>
          </w:tcPr>
          <w:p w14:paraId="68DD38A0" w14:textId="77777777" w:rsidR="007E6741" w:rsidRPr="00F96A2F" w:rsidRDefault="007E6741" w:rsidP="00F50D1E">
            <w:pPr>
              <w:pStyle w:val="Default"/>
              <w:contextualSpacing/>
              <w:jc w:val="center"/>
            </w:pPr>
            <w:r w:rsidRPr="00F96A2F"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A2F">
              <w:instrText xml:space="preserve"> FORMCHECKBOX </w:instrText>
            </w:r>
            <w:r w:rsidR="00FD2DAE">
              <w:fldChar w:fldCharType="separate"/>
            </w:r>
            <w:r w:rsidRPr="00F96A2F">
              <w:fldChar w:fldCharType="end"/>
            </w:r>
          </w:p>
        </w:tc>
        <w:tc>
          <w:tcPr>
            <w:tcW w:w="712" w:type="dxa"/>
            <w:gridSpan w:val="2"/>
            <w:shd w:val="clear" w:color="auto" w:fill="auto"/>
            <w:vAlign w:val="center"/>
          </w:tcPr>
          <w:p w14:paraId="09D24C56" w14:textId="77777777" w:rsidR="007E6741" w:rsidRPr="00F96A2F" w:rsidRDefault="007E6741" w:rsidP="00F50D1E">
            <w:pPr>
              <w:pStyle w:val="Default"/>
              <w:contextualSpacing/>
              <w:jc w:val="center"/>
            </w:pPr>
            <w:r w:rsidRPr="00F96A2F"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A2F">
              <w:instrText xml:space="preserve"> FORMCHECKBOX </w:instrText>
            </w:r>
            <w:r w:rsidR="00FD2DAE">
              <w:fldChar w:fldCharType="separate"/>
            </w:r>
            <w:r w:rsidRPr="00F96A2F">
              <w:fldChar w:fldCharType="end"/>
            </w:r>
          </w:p>
        </w:tc>
        <w:tc>
          <w:tcPr>
            <w:tcW w:w="1447" w:type="dxa"/>
            <w:gridSpan w:val="3"/>
            <w:shd w:val="clear" w:color="auto" w:fill="auto"/>
            <w:vAlign w:val="center"/>
          </w:tcPr>
          <w:p w14:paraId="63C73C88" w14:textId="77777777" w:rsidR="007E6741" w:rsidRPr="00F96A2F" w:rsidRDefault="007E6741" w:rsidP="00F50D1E">
            <w:pPr>
              <w:pStyle w:val="Default"/>
              <w:contextualSpacing/>
              <w:jc w:val="center"/>
            </w:pPr>
          </w:p>
        </w:tc>
        <w:tc>
          <w:tcPr>
            <w:tcW w:w="3794" w:type="dxa"/>
            <w:gridSpan w:val="2"/>
            <w:shd w:val="clear" w:color="auto" w:fill="auto"/>
          </w:tcPr>
          <w:p w14:paraId="6D6A1D92" w14:textId="77777777" w:rsidR="007E6741" w:rsidRPr="00F96A2F" w:rsidRDefault="007E6741" w:rsidP="00F50D1E">
            <w:pPr>
              <w:pStyle w:val="Default"/>
              <w:contextualSpacing/>
              <w:jc w:val="both"/>
            </w:pPr>
          </w:p>
        </w:tc>
      </w:tr>
      <w:tr w:rsidR="007E6741" w:rsidRPr="00F96A2F" w14:paraId="35E0FACD" w14:textId="77777777" w:rsidTr="0038290D">
        <w:trPr>
          <w:trHeight w:val="327"/>
        </w:trPr>
        <w:tc>
          <w:tcPr>
            <w:tcW w:w="1101" w:type="dxa"/>
            <w:shd w:val="clear" w:color="auto" w:fill="auto"/>
          </w:tcPr>
          <w:p w14:paraId="066603C3" w14:textId="77777777" w:rsidR="007E6741" w:rsidRPr="00F96A2F" w:rsidRDefault="007E6741" w:rsidP="00F50D1E">
            <w:pPr>
              <w:pStyle w:val="Default"/>
              <w:ind w:right="-465"/>
              <w:contextualSpacing/>
              <w:rPr>
                <w:color w:val="auto"/>
              </w:rPr>
            </w:pPr>
            <w:r>
              <w:rPr>
                <w:color w:val="auto"/>
              </w:rPr>
              <w:t>3.1.2.3</w:t>
            </w:r>
            <w:r w:rsidRPr="00F96A2F">
              <w:rPr>
                <w:color w:val="auto"/>
              </w:rPr>
              <w:t>.</w:t>
            </w:r>
          </w:p>
        </w:tc>
        <w:tc>
          <w:tcPr>
            <w:tcW w:w="6499" w:type="dxa"/>
            <w:gridSpan w:val="2"/>
            <w:shd w:val="clear" w:color="auto" w:fill="auto"/>
          </w:tcPr>
          <w:p w14:paraId="12AAF442" w14:textId="77777777" w:rsidR="007E6741" w:rsidRPr="00F96A2F" w:rsidRDefault="007E6741" w:rsidP="00F50D1E">
            <w:pPr>
              <w:pStyle w:val="Default"/>
              <w:contextualSpacing/>
              <w:jc w:val="both"/>
              <w:rPr>
                <w:bCs/>
              </w:rPr>
            </w:pPr>
            <w:r w:rsidRPr="00F96A2F">
              <w:rPr>
                <w:bCs/>
              </w:rPr>
              <w:t>Didelė įmonė</w:t>
            </w:r>
          </w:p>
        </w:tc>
        <w:tc>
          <w:tcPr>
            <w:tcW w:w="730" w:type="dxa"/>
            <w:gridSpan w:val="3"/>
            <w:shd w:val="clear" w:color="auto" w:fill="auto"/>
            <w:vAlign w:val="center"/>
          </w:tcPr>
          <w:p w14:paraId="43694618" w14:textId="77777777" w:rsidR="007E6741" w:rsidRPr="00F96A2F" w:rsidRDefault="007E6741" w:rsidP="00F50D1E">
            <w:pPr>
              <w:pStyle w:val="Default"/>
              <w:contextualSpacing/>
              <w:jc w:val="center"/>
            </w:pPr>
            <w:r w:rsidRPr="00F96A2F"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A2F">
              <w:instrText xml:space="preserve"> FORMCHECKBOX </w:instrText>
            </w:r>
            <w:r w:rsidR="00FD2DAE">
              <w:fldChar w:fldCharType="separate"/>
            </w:r>
            <w:r w:rsidRPr="00F96A2F">
              <w:fldChar w:fldCharType="end"/>
            </w:r>
          </w:p>
        </w:tc>
        <w:tc>
          <w:tcPr>
            <w:tcW w:w="712" w:type="dxa"/>
            <w:gridSpan w:val="2"/>
            <w:shd w:val="clear" w:color="auto" w:fill="auto"/>
            <w:vAlign w:val="center"/>
          </w:tcPr>
          <w:p w14:paraId="38B2D073" w14:textId="77777777" w:rsidR="007E6741" w:rsidRPr="00F96A2F" w:rsidRDefault="007E6741" w:rsidP="00F50D1E">
            <w:pPr>
              <w:pStyle w:val="Default"/>
              <w:contextualSpacing/>
              <w:jc w:val="center"/>
            </w:pPr>
            <w:r w:rsidRPr="00F96A2F"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A2F">
              <w:instrText xml:space="preserve"> FORMCHECKBOX </w:instrText>
            </w:r>
            <w:r w:rsidR="00FD2DAE">
              <w:fldChar w:fldCharType="separate"/>
            </w:r>
            <w:r w:rsidRPr="00F96A2F">
              <w:fldChar w:fldCharType="end"/>
            </w:r>
          </w:p>
        </w:tc>
        <w:tc>
          <w:tcPr>
            <w:tcW w:w="1447" w:type="dxa"/>
            <w:gridSpan w:val="3"/>
            <w:shd w:val="clear" w:color="auto" w:fill="auto"/>
            <w:vAlign w:val="center"/>
          </w:tcPr>
          <w:p w14:paraId="3EF39B6D" w14:textId="77777777" w:rsidR="007E6741" w:rsidRPr="00F96A2F" w:rsidRDefault="007E6741" w:rsidP="00F50D1E">
            <w:pPr>
              <w:pStyle w:val="Default"/>
              <w:contextualSpacing/>
              <w:jc w:val="center"/>
            </w:pPr>
          </w:p>
        </w:tc>
        <w:tc>
          <w:tcPr>
            <w:tcW w:w="3794" w:type="dxa"/>
            <w:gridSpan w:val="2"/>
            <w:shd w:val="clear" w:color="auto" w:fill="auto"/>
          </w:tcPr>
          <w:p w14:paraId="229E81A9" w14:textId="77777777" w:rsidR="007E6741" w:rsidRPr="00F96A2F" w:rsidRDefault="007E6741" w:rsidP="00F50D1E">
            <w:pPr>
              <w:pStyle w:val="Default"/>
              <w:contextualSpacing/>
              <w:jc w:val="both"/>
            </w:pPr>
          </w:p>
        </w:tc>
      </w:tr>
      <w:tr w:rsidR="007E6741" w:rsidRPr="00F96A2F" w14:paraId="0AF1623F" w14:textId="77777777" w:rsidTr="0038290D">
        <w:trPr>
          <w:trHeight w:val="327"/>
        </w:trPr>
        <w:tc>
          <w:tcPr>
            <w:tcW w:w="1101" w:type="dxa"/>
            <w:shd w:val="clear" w:color="auto" w:fill="auto"/>
          </w:tcPr>
          <w:p w14:paraId="13024C1D" w14:textId="77777777" w:rsidR="007E6741" w:rsidRPr="00F96A2F" w:rsidRDefault="007E6741" w:rsidP="00F50D1E">
            <w:pPr>
              <w:pStyle w:val="Default"/>
              <w:ind w:right="-465"/>
              <w:contextualSpacing/>
              <w:rPr>
                <w:color w:val="auto"/>
              </w:rPr>
            </w:pPr>
            <w:r>
              <w:rPr>
                <w:color w:val="auto"/>
              </w:rPr>
              <w:t>3.1.</w:t>
            </w:r>
            <w:r w:rsidRPr="00F96A2F">
              <w:rPr>
                <w:color w:val="auto"/>
              </w:rPr>
              <w:t>3.</w:t>
            </w:r>
          </w:p>
        </w:tc>
        <w:tc>
          <w:tcPr>
            <w:tcW w:w="6499" w:type="dxa"/>
            <w:gridSpan w:val="2"/>
            <w:shd w:val="clear" w:color="auto" w:fill="auto"/>
          </w:tcPr>
          <w:p w14:paraId="5A2EAC81" w14:textId="77777777" w:rsidR="007E6741" w:rsidRPr="00F96A2F" w:rsidRDefault="007E6741" w:rsidP="00CF0E6F">
            <w:pPr>
              <w:pStyle w:val="Default"/>
              <w:contextualSpacing/>
              <w:jc w:val="both"/>
            </w:pPr>
            <w:r w:rsidRPr="00F96A2F">
              <w:t xml:space="preserve">Ar teikiama </w:t>
            </w:r>
            <w:r w:rsidR="00CF0E6F">
              <w:t xml:space="preserve">valstybės </w:t>
            </w:r>
            <w:r w:rsidRPr="00F96A2F">
              <w:t>pagalba atitinka Reglamento</w:t>
            </w:r>
            <w:r w:rsidRPr="00BD3CD8">
              <w:rPr>
                <w:rFonts w:eastAsia="Times New Roman"/>
                <w:bCs/>
                <w:color w:val="auto"/>
              </w:rPr>
              <w:t xml:space="preserve"> </w:t>
            </w:r>
            <w:r w:rsidRPr="00F96A2F">
              <w:t xml:space="preserve">1 straipsnio 1 </w:t>
            </w:r>
            <w:r>
              <w:t>dalį</w:t>
            </w:r>
            <w:r w:rsidRPr="00F96A2F">
              <w:t>?</w:t>
            </w:r>
          </w:p>
        </w:tc>
        <w:tc>
          <w:tcPr>
            <w:tcW w:w="730" w:type="dxa"/>
            <w:gridSpan w:val="3"/>
            <w:shd w:val="clear" w:color="auto" w:fill="auto"/>
            <w:vAlign w:val="center"/>
          </w:tcPr>
          <w:p w14:paraId="4B9CC500" w14:textId="77777777" w:rsidR="007E6741" w:rsidRPr="00F96A2F" w:rsidRDefault="007E6741" w:rsidP="00F50D1E">
            <w:pPr>
              <w:pStyle w:val="Default"/>
              <w:contextualSpacing/>
              <w:jc w:val="center"/>
            </w:pPr>
            <w:r w:rsidRPr="00F96A2F"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A2F">
              <w:instrText xml:space="preserve"> FORMCHECKBOX </w:instrText>
            </w:r>
            <w:r w:rsidR="00FD2DAE">
              <w:fldChar w:fldCharType="separate"/>
            </w:r>
            <w:r w:rsidRPr="00F96A2F">
              <w:fldChar w:fldCharType="end"/>
            </w:r>
          </w:p>
        </w:tc>
        <w:tc>
          <w:tcPr>
            <w:tcW w:w="712" w:type="dxa"/>
            <w:gridSpan w:val="2"/>
            <w:shd w:val="clear" w:color="auto" w:fill="auto"/>
            <w:vAlign w:val="center"/>
          </w:tcPr>
          <w:p w14:paraId="583E7FAB" w14:textId="77777777" w:rsidR="007E6741" w:rsidRPr="00F96A2F" w:rsidRDefault="007E6741" w:rsidP="00F50D1E">
            <w:pPr>
              <w:pStyle w:val="Default"/>
              <w:contextualSpacing/>
              <w:jc w:val="center"/>
            </w:pPr>
            <w:r w:rsidRPr="00F96A2F"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A2F">
              <w:instrText xml:space="preserve"> FORMCHECKBOX </w:instrText>
            </w:r>
            <w:r w:rsidR="00FD2DAE">
              <w:fldChar w:fldCharType="separate"/>
            </w:r>
            <w:r w:rsidRPr="00F96A2F">
              <w:fldChar w:fldCharType="end"/>
            </w:r>
          </w:p>
        </w:tc>
        <w:tc>
          <w:tcPr>
            <w:tcW w:w="1447" w:type="dxa"/>
            <w:gridSpan w:val="3"/>
            <w:shd w:val="clear" w:color="auto" w:fill="auto"/>
            <w:vAlign w:val="center"/>
          </w:tcPr>
          <w:p w14:paraId="70B4A7D2" w14:textId="77777777" w:rsidR="007E6741" w:rsidRPr="00F96A2F" w:rsidRDefault="007E6741" w:rsidP="00F50D1E">
            <w:pPr>
              <w:pStyle w:val="Default"/>
              <w:contextualSpacing/>
              <w:jc w:val="center"/>
            </w:pPr>
            <w:r w:rsidRPr="00F96A2F"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A2F">
              <w:instrText xml:space="preserve"> FORMCHECKBOX </w:instrText>
            </w:r>
            <w:r w:rsidR="00FD2DAE">
              <w:fldChar w:fldCharType="separate"/>
            </w:r>
            <w:r w:rsidRPr="00F96A2F">
              <w:fldChar w:fldCharType="end"/>
            </w:r>
          </w:p>
        </w:tc>
        <w:tc>
          <w:tcPr>
            <w:tcW w:w="3794" w:type="dxa"/>
            <w:gridSpan w:val="2"/>
            <w:shd w:val="clear" w:color="auto" w:fill="auto"/>
          </w:tcPr>
          <w:p w14:paraId="5D972849" w14:textId="77777777" w:rsidR="007E6741" w:rsidRPr="00F96A2F" w:rsidRDefault="007E6741" w:rsidP="00F50D1E">
            <w:pPr>
              <w:pStyle w:val="Default"/>
              <w:contextualSpacing/>
              <w:jc w:val="both"/>
            </w:pPr>
          </w:p>
        </w:tc>
      </w:tr>
      <w:tr w:rsidR="007E6741" w:rsidRPr="00F96A2F" w14:paraId="4E93FEF3" w14:textId="77777777" w:rsidTr="0038290D">
        <w:trPr>
          <w:trHeight w:val="327"/>
        </w:trPr>
        <w:tc>
          <w:tcPr>
            <w:tcW w:w="1101" w:type="dxa"/>
            <w:shd w:val="clear" w:color="auto" w:fill="auto"/>
          </w:tcPr>
          <w:p w14:paraId="6952C9AD" w14:textId="77777777" w:rsidR="007E6741" w:rsidRPr="00F96A2F" w:rsidRDefault="007E6741" w:rsidP="00F50D1E">
            <w:pPr>
              <w:pStyle w:val="Default"/>
              <w:ind w:right="-465"/>
              <w:contextualSpacing/>
              <w:rPr>
                <w:color w:val="auto"/>
              </w:rPr>
            </w:pPr>
            <w:r>
              <w:rPr>
                <w:color w:val="auto"/>
              </w:rPr>
              <w:t>3.1.4.</w:t>
            </w:r>
          </w:p>
        </w:tc>
        <w:tc>
          <w:tcPr>
            <w:tcW w:w="6499" w:type="dxa"/>
            <w:gridSpan w:val="2"/>
            <w:shd w:val="clear" w:color="auto" w:fill="auto"/>
          </w:tcPr>
          <w:p w14:paraId="280FD3EE" w14:textId="77777777" w:rsidR="007E6741" w:rsidRPr="00F96A2F" w:rsidRDefault="007E6741" w:rsidP="00CF0E6F">
            <w:pPr>
              <w:pStyle w:val="Default"/>
              <w:contextualSpacing/>
              <w:jc w:val="both"/>
            </w:pPr>
            <w:r w:rsidRPr="00BD3CD8">
              <w:rPr>
                <w:rFonts w:eastAsia="Times New Roman"/>
                <w:bCs/>
                <w:color w:val="auto"/>
              </w:rPr>
              <w:t xml:space="preserve">Ar </w:t>
            </w:r>
            <w:r w:rsidR="00CF0E6F">
              <w:rPr>
                <w:rFonts w:eastAsia="Times New Roman"/>
                <w:bCs/>
                <w:color w:val="auto"/>
              </w:rPr>
              <w:t xml:space="preserve">valstybės </w:t>
            </w:r>
            <w:r w:rsidRPr="00BD3CD8">
              <w:rPr>
                <w:rFonts w:eastAsia="Times New Roman"/>
                <w:bCs/>
                <w:color w:val="auto"/>
              </w:rPr>
              <w:t>pagalba nėra teikiama pagal Reglamento 1 straipsnio 2 dalį?</w:t>
            </w:r>
          </w:p>
        </w:tc>
        <w:tc>
          <w:tcPr>
            <w:tcW w:w="730" w:type="dxa"/>
            <w:gridSpan w:val="3"/>
            <w:shd w:val="clear" w:color="auto" w:fill="auto"/>
            <w:vAlign w:val="center"/>
          </w:tcPr>
          <w:p w14:paraId="02422263" w14:textId="77777777" w:rsidR="007E6741" w:rsidRPr="00F96A2F" w:rsidRDefault="007E6741" w:rsidP="00F50D1E">
            <w:pPr>
              <w:pStyle w:val="Default"/>
              <w:contextualSpacing/>
              <w:jc w:val="center"/>
            </w:pPr>
            <w:r w:rsidRPr="00F96A2F"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A2F">
              <w:instrText xml:space="preserve"> FORMCHECKBOX </w:instrText>
            </w:r>
            <w:r w:rsidR="00FD2DAE">
              <w:fldChar w:fldCharType="separate"/>
            </w:r>
            <w:r w:rsidRPr="00F96A2F">
              <w:fldChar w:fldCharType="end"/>
            </w:r>
          </w:p>
        </w:tc>
        <w:tc>
          <w:tcPr>
            <w:tcW w:w="712" w:type="dxa"/>
            <w:gridSpan w:val="2"/>
            <w:shd w:val="clear" w:color="auto" w:fill="auto"/>
            <w:vAlign w:val="center"/>
          </w:tcPr>
          <w:p w14:paraId="3E2DEA09" w14:textId="77777777" w:rsidR="007E6741" w:rsidRPr="00F96A2F" w:rsidRDefault="007E6741" w:rsidP="00F50D1E">
            <w:pPr>
              <w:pStyle w:val="Default"/>
              <w:contextualSpacing/>
              <w:jc w:val="center"/>
            </w:pPr>
            <w:r w:rsidRPr="00F96A2F"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A2F">
              <w:instrText xml:space="preserve"> FORMCHECKBOX </w:instrText>
            </w:r>
            <w:r w:rsidR="00FD2DAE">
              <w:fldChar w:fldCharType="separate"/>
            </w:r>
            <w:r w:rsidRPr="00F96A2F">
              <w:fldChar w:fldCharType="end"/>
            </w:r>
          </w:p>
        </w:tc>
        <w:tc>
          <w:tcPr>
            <w:tcW w:w="1447" w:type="dxa"/>
            <w:gridSpan w:val="3"/>
            <w:shd w:val="clear" w:color="auto" w:fill="auto"/>
            <w:vAlign w:val="center"/>
          </w:tcPr>
          <w:p w14:paraId="02782C59" w14:textId="77777777" w:rsidR="007E6741" w:rsidRPr="00F96A2F" w:rsidRDefault="007E6741" w:rsidP="00F50D1E">
            <w:pPr>
              <w:pStyle w:val="Default"/>
              <w:contextualSpacing/>
              <w:jc w:val="center"/>
            </w:pPr>
            <w:r w:rsidRPr="00F96A2F"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A2F">
              <w:instrText xml:space="preserve"> FORMCHECKBOX </w:instrText>
            </w:r>
            <w:r w:rsidR="00FD2DAE">
              <w:fldChar w:fldCharType="separate"/>
            </w:r>
            <w:r w:rsidRPr="00F96A2F">
              <w:fldChar w:fldCharType="end"/>
            </w:r>
          </w:p>
        </w:tc>
        <w:tc>
          <w:tcPr>
            <w:tcW w:w="3794" w:type="dxa"/>
            <w:gridSpan w:val="2"/>
            <w:shd w:val="clear" w:color="auto" w:fill="auto"/>
          </w:tcPr>
          <w:p w14:paraId="574A0AFA" w14:textId="77777777" w:rsidR="007E6741" w:rsidRPr="00F96A2F" w:rsidRDefault="007E6741" w:rsidP="00F50D1E">
            <w:pPr>
              <w:pStyle w:val="Default"/>
              <w:contextualSpacing/>
              <w:jc w:val="both"/>
            </w:pPr>
          </w:p>
        </w:tc>
      </w:tr>
      <w:tr w:rsidR="007E6741" w:rsidRPr="00F96A2F" w14:paraId="09628A28" w14:textId="77777777" w:rsidTr="0038290D">
        <w:trPr>
          <w:trHeight w:val="327"/>
        </w:trPr>
        <w:tc>
          <w:tcPr>
            <w:tcW w:w="1101" w:type="dxa"/>
            <w:shd w:val="clear" w:color="auto" w:fill="auto"/>
          </w:tcPr>
          <w:p w14:paraId="1EA890DD" w14:textId="77777777" w:rsidR="007E6741" w:rsidRDefault="007E6741" w:rsidP="00F50D1E">
            <w:pPr>
              <w:pStyle w:val="Default"/>
              <w:ind w:right="-465"/>
              <w:contextualSpacing/>
              <w:rPr>
                <w:color w:val="auto"/>
              </w:rPr>
            </w:pPr>
            <w:r>
              <w:rPr>
                <w:color w:val="auto"/>
              </w:rPr>
              <w:t>3.1.5.</w:t>
            </w:r>
          </w:p>
        </w:tc>
        <w:tc>
          <w:tcPr>
            <w:tcW w:w="6499" w:type="dxa"/>
            <w:gridSpan w:val="2"/>
            <w:shd w:val="clear" w:color="auto" w:fill="auto"/>
          </w:tcPr>
          <w:p w14:paraId="43CA26EE" w14:textId="77777777" w:rsidR="007E6741" w:rsidRPr="00BD3CD8" w:rsidRDefault="007E6741" w:rsidP="00CF0E6F">
            <w:pPr>
              <w:pStyle w:val="Default"/>
              <w:contextualSpacing/>
              <w:jc w:val="both"/>
              <w:rPr>
                <w:rFonts w:eastAsia="Times New Roman"/>
                <w:bCs/>
                <w:color w:val="auto"/>
              </w:rPr>
            </w:pPr>
            <w:r w:rsidRPr="00BD3CD8">
              <w:rPr>
                <w:rFonts w:eastAsia="Times New Roman"/>
                <w:bCs/>
                <w:color w:val="auto"/>
              </w:rPr>
              <w:t xml:space="preserve">Ar </w:t>
            </w:r>
            <w:r w:rsidR="00CF0E6F">
              <w:rPr>
                <w:rFonts w:eastAsia="Times New Roman"/>
                <w:bCs/>
                <w:color w:val="auto"/>
              </w:rPr>
              <w:t xml:space="preserve">valstybės </w:t>
            </w:r>
            <w:r w:rsidRPr="00BD3CD8">
              <w:rPr>
                <w:rFonts w:eastAsia="Times New Roman"/>
                <w:bCs/>
                <w:color w:val="auto"/>
              </w:rPr>
              <w:t>pagalba nėra teikiama pagal Reglamento</w:t>
            </w:r>
            <w:r>
              <w:rPr>
                <w:rFonts w:eastAsia="Times New Roman"/>
                <w:bCs/>
                <w:color w:val="auto"/>
              </w:rPr>
              <w:t xml:space="preserve"> </w:t>
            </w:r>
            <w:r w:rsidRPr="00BD3CD8">
              <w:rPr>
                <w:rFonts w:eastAsia="Times New Roman"/>
                <w:bCs/>
                <w:color w:val="auto"/>
              </w:rPr>
              <w:t>1 straipsnio 3 dalį?</w:t>
            </w:r>
          </w:p>
        </w:tc>
        <w:tc>
          <w:tcPr>
            <w:tcW w:w="730" w:type="dxa"/>
            <w:gridSpan w:val="3"/>
            <w:shd w:val="clear" w:color="auto" w:fill="auto"/>
            <w:vAlign w:val="center"/>
          </w:tcPr>
          <w:p w14:paraId="3D445E97" w14:textId="77777777" w:rsidR="007E6741" w:rsidRPr="00F96A2F" w:rsidRDefault="007E6741" w:rsidP="00F50D1E">
            <w:pPr>
              <w:pStyle w:val="Default"/>
              <w:contextualSpacing/>
              <w:jc w:val="center"/>
            </w:pPr>
            <w:r w:rsidRPr="00F96A2F"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A2F">
              <w:instrText xml:space="preserve"> FORMCHECKBOX </w:instrText>
            </w:r>
            <w:r w:rsidR="00FD2DAE">
              <w:fldChar w:fldCharType="separate"/>
            </w:r>
            <w:r w:rsidRPr="00F96A2F">
              <w:fldChar w:fldCharType="end"/>
            </w:r>
          </w:p>
        </w:tc>
        <w:tc>
          <w:tcPr>
            <w:tcW w:w="712" w:type="dxa"/>
            <w:gridSpan w:val="2"/>
            <w:shd w:val="clear" w:color="auto" w:fill="auto"/>
            <w:vAlign w:val="center"/>
          </w:tcPr>
          <w:p w14:paraId="02ED9070" w14:textId="77777777" w:rsidR="007E6741" w:rsidRPr="00F96A2F" w:rsidRDefault="007E6741" w:rsidP="00F50D1E">
            <w:pPr>
              <w:pStyle w:val="Default"/>
              <w:contextualSpacing/>
              <w:jc w:val="center"/>
            </w:pPr>
            <w:r w:rsidRPr="00F96A2F"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A2F">
              <w:instrText xml:space="preserve"> FORMCHECKBOX </w:instrText>
            </w:r>
            <w:r w:rsidR="00FD2DAE">
              <w:fldChar w:fldCharType="separate"/>
            </w:r>
            <w:r w:rsidRPr="00F96A2F">
              <w:fldChar w:fldCharType="end"/>
            </w:r>
          </w:p>
        </w:tc>
        <w:tc>
          <w:tcPr>
            <w:tcW w:w="1447" w:type="dxa"/>
            <w:gridSpan w:val="3"/>
            <w:shd w:val="clear" w:color="auto" w:fill="auto"/>
            <w:vAlign w:val="center"/>
          </w:tcPr>
          <w:p w14:paraId="6ECADA66" w14:textId="77777777" w:rsidR="007E6741" w:rsidRPr="00F96A2F" w:rsidRDefault="007E6741" w:rsidP="00F50D1E">
            <w:pPr>
              <w:pStyle w:val="Default"/>
              <w:contextualSpacing/>
              <w:jc w:val="center"/>
            </w:pPr>
            <w:r w:rsidRPr="00F96A2F"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A2F">
              <w:instrText xml:space="preserve"> FORMCHECKBOX </w:instrText>
            </w:r>
            <w:r w:rsidR="00FD2DAE">
              <w:fldChar w:fldCharType="separate"/>
            </w:r>
            <w:r w:rsidRPr="00F96A2F">
              <w:fldChar w:fldCharType="end"/>
            </w:r>
          </w:p>
        </w:tc>
        <w:tc>
          <w:tcPr>
            <w:tcW w:w="3794" w:type="dxa"/>
            <w:gridSpan w:val="2"/>
            <w:shd w:val="clear" w:color="auto" w:fill="auto"/>
          </w:tcPr>
          <w:p w14:paraId="7729605B" w14:textId="77777777" w:rsidR="007E6741" w:rsidRPr="00F96A2F" w:rsidRDefault="007E6741" w:rsidP="00F50D1E">
            <w:pPr>
              <w:pStyle w:val="Default"/>
              <w:contextualSpacing/>
              <w:jc w:val="both"/>
            </w:pPr>
          </w:p>
        </w:tc>
      </w:tr>
      <w:tr w:rsidR="007E6741" w:rsidRPr="00F96A2F" w14:paraId="56BD83FB" w14:textId="77777777" w:rsidTr="0038290D">
        <w:trPr>
          <w:trHeight w:val="327"/>
        </w:trPr>
        <w:tc>
          <w:tcPr>
            <w:tcW w:w="1101" w:type="dxa"/>
            <w:shd w:val="clear" w:color="auto" w:fill="auto"/>
          </w:tcPr>
          <w:p w14:paraId="245AE731" w14:textId="77777777" w:rsidR="007E6741" w:rsidRDefault="007E6741" w:rsidP="00F50D1E">
            <w:pPr>
              <w:pStyle w:val="Default"/>
              <w:ind w:right="-465"/>
              <w:contextualSpacing/>
              <w:rPr>
                <w:color w:val="auto"/>
              </w:rPr>
            </w:pPr>
            <w:r>
              <w:rPr>
                <w:color w:val="auto"/>
              </w:rPr>
              <w:t>3.1.6.</w:t>
            </w:r>
          </w:p>
        </w:tc>
        <w:tc>
          <w:tcPr>
            <w:tcW w:w="6499" w:type="dxa"/>
            <w:gridSpan w:val="2"/>
            <w:shd w:val="clear" w:color="auto" w:fill="auto"/>
          </w:tcPr>
          <w:p w14:paraId="4E64014A" w14:textId="77777777" w:rsidR="007E6741" w:rsidRPr="00BD3CD8" w:rsidRDefault="007E6741" w:rsidP="00677D3B">
            <w:pPr>
              <w:pStyle w:val="Default"/>
              <w:contextualSpacing/>
              <w:jc w:val="both"/>
              <w:rPr>
                <w:rFonts w:eastAsia="Times New Roman"/>
                <w:bCs/>
                <w:color w:val="auto"/>
              </w:rPr>
            </w:pPr>
            <w:r w:rsidRPr="00E03DA2">
              <w:rPr>
                <w:rFonts w:eastAsia="Times New Roman"/>
                <w:bCs/>
              </w:rPr>
              <w:t xml:space="preserve">Ar </w:t>
            </w:r>
            <w:r w:rsidR="00677D3B">
              <w:rPr>
                <w:rFonts w:eastAsia="Times New Roman"/>
                <w:bCs/>
              </w:rPr>
              <w:t xml:space="preserve">valstybės </w:t>
            </w:r>
            <w:r w:rsidRPr="00E03DA2">
              <w:rPr>
                <w:rFonts w:eastAsia="Times New Roman"/>
                <w:bCs/>
              </w:rPr>
              <w:t xml:space="preserve">pagalba nėra teikiama </w:t>
            </w:r>
            <w:r>
              <w:rPr>
                <w:rFonts w:eastAsia="Times New Roman"/>
                <w:bCs/>
              </w:rPr>
              <w:t>pagal Reglamento 1 straipsnio 4 dalį?</w:t>
            </w:r>
          </w:p>
        </w:tc>
        <w:tc>
          <w:tcPr>
            <w:tcW w:w="730" w:type="dxa"/>
            <w:gridSpan w:val="3"/>
            <w:shd w:val="clear" w:color="auto" w:fill="auto"/>
            <w:vAlign w:val="center"/>
          </w:tcPr>
          <w:p w14:paraId="6D926074" w14:textId="77777777" w:rsidR="007E6741" w:rsidRPr="00F96A2F" w:rsidRDefault="007E6741" w:rsidP="00F50D1E">
            <w:pPr>
              <w:pStyle w:val="Default"/>
              <w:contextualSpacing/>
              <w:jc w:val="center"/>
            </w:pPr>
            <w:r w:rsidRPr="00F96A2F"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A2F">
              <w:instrText xml:space="preserve"> FORMCHECKBOX </w:instrText>
            </w:r>
            <w:r w:rsidR="00FD2DAE">
              <w:fldChar w:fldCharType="separate"/>
            </w:r>
            <w:r w:rsidRPr="00F96A2F">
              <w:fldChar w:fldCharType="end"/>
            </w:r>
          </w:p>
        </w:tc>
        <w:tc>
          <w:tcPr>
            <w:tcW w:w="712" w:type="dxa"/>
            <w:gridSpan w:val="2"/>
            <w:shd w:val="clear" w:color="auto" w:fill="auto"/>
            <w:vAlign w:val="center"/>
          </w:tcPr>
          <w:p w14:paraId="238B238D" w14:textId="77777777" w:rsidR="007E6741" w:rsidRPr="00F96A2F" w:rsidRDefault="007E6741" w:rsidP="00F50D1E">
            <w:pPr>
              <w:pStyle w:val="Default"/>
              <w:contextualSpacing/>
              <w:jc w:val="center"/>
            </w:pPr>
            <w:r w:rsidRPr="00F96A2F"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A2F">
              <w:instrText xml:space="preserve"> FORMCHECKBOX </w:instrText>
            </w:r>
            <w:r w:rsidR="00FD2DAE">
              <w:fldChar w:fldCharType="separate"/>
            </w:r>
            <w:r w:rsidRPr="00F96A2F">
              <w:fldChar w:fldCharType="end"/>
            </w:r>
          </w:p>
        </w:tc>
        <w:tc>
          <w:tcPr>
            <w:tcW w:w="1447" w:type="dxa"/>
            <w:gridSpan w:val="3"/>
            <w:shd w:val="clear" w:color="auto" w:fill="auto"/>
            <w:vAlign w:val="center"/>
          </w:tcPr>
          <w:p w14:paraId="2BDF90CC" w14:textId="77777777" w:rsidR="007E6741" w:rsidRPr="00F96A2F" w:rsidRDefault="007E6741" w:rsidP="00F50D1E">
            <w:pPr>
              <w:pStyle w:val="Default"/>
              <w:contextualSpacing/>
              <w:jc w:val="center"/>
            </w:pPr>
            <w:r w:rsidRPr="00F96A2F"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A2F">
              <w:instrText xml:space="preserve"> FORMCHECKBOX </w:instrText>
            </w:r>
            <w:r w:rsidR="00FD2DAE">
              <w:fldChar w:fldCharType="separate"/>
            </w:r>
            <w:r w:rsidRPr="00F96A2F">
              <w:fldChar w:fldCharType="end"/>
            </w:r>
          </w:p>
        </w:tc>
        <w:tc>
          <w:tcPr>
            <w:tcW w:w="3794" w:type="dxa"/>
            <w:gridSpan w:val="2"/>
            <w:shd w:val="clear" w:color="auto" w:fill="auto"/>
          </w:tcPr>
          <w:p w14:paraId="3AC29AE8" w14:textId="77777777" w:rsidR="007E6741" w:rsidRPr="00F96A2F" w:rsidRDefault="007E6741" w:rsidP="00F50D1E">
            <w:pPr>
              <w:pStyle w:val="Default"/>
              <w:contextualSpacing/>
              <w:jc w:val="both"/>
            </w:pPr>
          </w:p>
        </w:tc>
      </w:tr>
      <w:tr w:rsidR="007E6741" w:rsidRPr="00F96A2F" w14:paraId="7D8B2367" w14:textId="77777777" w:rsidTr="0038290D">
        <w:trPr>
          <w:trHeight w:val="327"/>
        </w:trPr>
        <w:tc>
          <w:tcPr>
            <w:tcW w:w="1101" w:type="dxa"/>
            <w:shd w:val="clear" w:color="auto" w:fill="auto"/>
          </w:tcPr>
          <w:p w14:paraId="3F7D1BE2" w14:textId="77777777" w:rsidR="007E6741" w:rsidRDefault="007E6741" w:rsidP="00F50D1E">
            <w:pPr>
              <w:pStyle w:val="Default"/>
              <w:ind w:right="-465"/>
              <w:contextualSpacing/>
              <w:rPr>
                <w:color w:val="auto"/>
              </w:rPr>
            </w:pPr>
            <w:r>
              <w:rPr>
                <w:color w:val="auto"/>
              </w:rPr>
              <w:t>3.1.7.</w:t>
            </w:r>
          </w:p>
        </w:tc>
        <w:tc>
          <w:tcPr>
            <w:tcW w:w="6499" w:type="dxa"/>
            <w:gridSpan w:val="2"/>
            <w:shd w:val="clear" w:color="auto" w:fill="auto"/>
          </w:tcPr>
          <w:p w14:paraId="3DA395ED" w14:textId="77777777" w:rsidR="007E6741" w:rsidRPr="00BD3CD8" w:rsidRDefault="007E6741" w:rsidP="00677D3B">
            <w:pPr>
              <w:pStyle w:val="Default"/>
              <w:contextualSpacing/>
              <w:jc w:val="both"/>
              <w:rPr>
                <w:rFonts w:eastAsia="Times New Roman"/>
                <w:bCs/>
                <w:color w:val="auto"/>
              </w:rPr>
            </w:pPr>
            <w:r w:rsidRPr="00BD3CD8">
              <w:rPr>
                <w:rFonts w:eastAsia="Times New Roman"/>
                <w:bCs/>
              </w:rPr>
              <w:t xml:space="preserve">Ar </w:t>
            </w:r>
            <w:r w:rsidR="00677D3B">
              <w:rPr>
                <w:rFonts w:eastAsia="Times New Roman"/>
                <w:bCs/>
              </w:rPr>
              <w:t xml:space="preserve">valstybės </w:t>
            </w:r>
            <w:r w:rsidRPr="00BD3CD8">
              <w:rPr>
                <w:rFonts w:eastAsia="Times New Roman"/>
                <w:bCs/>
              </w:rPr>
              <w:t>pagalba nėra teikiama sunkumų patiriančiai įmone</w:t>
            </w:r>
            <w:r>
              <w:rPr>
                <w:rFonts w:eastAsia="Times New Roman"/>
                <w:bCs/>
              </w:rPr>
              <w:t>, kaip ap</w:t>
            </w:r>
            <w:r w:rsidRPr="00BD3CD8">
              <w:rPr>
                <w:rFonts w:eastAsia="Times New Roman"/>
                <w:bCs/>
              </w:rPr>
              <w:t>i</w:t>
            </w:r>
            <w:r>
              <w:rPr>
                <w:rFonts w:eastAsia="Times New Roman"/>
                <w:bCs/>
              </w:rPr>
              <w:t>brėžta Reglamento 2 straipsnio 18 punkte</w:t>
            </w:r>
            <w:r w:rsidRPr="00BD3CD8">
              <w:rPr>
                <w:rFonts w:eastAsia="Times New Roman"/>
                <w:bCs/>
              </w:rPr>
              <w:t>?</w:t>
            </w:r>
          </w:p>
        </w:tc>
        <w:tc>
          <w:tcPr>
            <w:tcW w:w="730" w:type="dxa"/>
            <w:gridSpan w:val="3"/>
            <w:shd w:val="clear" w:color="auto" w:fill="auto"/>
            <w:vAlign w:val="center"/>
          </w:tcPr>
          <w:p w14:paraId="47BB835B" w14:textId="77777777" w:rsidR="007E6741" w:rsidRPr="00F96A2F" w:rsidRDefault="007E6741" w:rsidP="00F50D1E">
            <w:pPr>
              <w:pStyle w:val="Default"/>
              <w:contextualSpacing/>
              <w:jc w:val="center"/>
            </w:pPr>
            <w:r w:rsidRPr="00F96A2F"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A2F">
              <w:instrText xml:space="preserve"> FORMCHECKBOX </w:instrText>
            </w:r>
            <w:r w:rsidR="00FD2DAE">
              <w:fldChar w:fldCharType="separate"/>
            </w:r>
            <w:r w:rsidRPr="00F96A2F">
              <w:fldChar w:fldCharType="end"/>
            </w:r>
          </w:p>
        </w:tc>
        <w:tc>
          <w:tcPr>
            <w:tcW w:w="712" w:type="dxa"/>
            <w:gridSpan w:val="2"/>
            <w:shd w:val="clear" w:color="auto" w:fill="auto"/>
            <w:vAlign w:val="center"/>
          </w:tcPr>
          <w:p w14:paraId="7FAB273A" w14:textId="77777777" w:rsidR="007E6741" w:rsidRPr="00F96A2F" w:rsidRDefault="007E6741" w:rsidP="00F50D1E">
            <w:pPr>
              <w:pStyle w:val="Default"/>
              <w:contextualSpacing/>
              <w:jc w:val="center"/>
            </w:pPr>
            <w:r w:rsidRPr="00F96A2F"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A2F">
              <w:instrText xml:space="preserve"> FORMCHECKBOX </w:instrText>
            </w:r>
            <w:r w:rsidR="00FD2DAE">
              <w:fldChar w:fldCharType="separate"/>
            </w:r>
            <w:r w:rsidRPr="00F96A2F">
              <w:fldChar w:fldCharType="end"/>
            </w:r>
          </w:p>
        </w:tc>
        <w:tc>
          <w:tcPr>
            <w:tcW w:w="1447" w:type="dxa"/>
            <w:gridSpan w:val="3"/>
            <w:shd w:val="clear" w:color="auto" w:fill="auto"/>
            <w:vAlign w:val="center"/>
          </w:tcPr>
          <w:p w14:paraId="640CCEDC" w14:textId="77777777" w:rsidR="007E6741" w:rsidRPr="00F96A2F" w:rsidRDefault="007E6741" w:rsidP="00F50D1E">
            <w:pPr>
              <w:pStyle w:val="Default"/>
              <w:contextualSpacing/>
              <w:jc w:val="center"/>
            </w:pPr>
            <w:r w:rsidRPr="00F96A2F"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A2F">
              <w:instrText xml:space="preserve"> FORMCHECKBOX </w:instrText>
            </w:r>
            <w:r w:rsidR="00FD2DAE">
              <w:fldChar w:fldCharType="separate"/>
            </w:r>
            <w:r w:rsidRPr="00F96A2F">
              <w:fldChar w:fldCharType="end"/>
            </w:r>
          </w:p>
        </w:tc>
        <w:tc>
          <w:tcPr>
            <w:tcW w:w="3794" w:type="dxa"/>
            <w:gridSpan w:val="2"/>
            <w:shd w:val="clear" w:color="auto" w:fill="auto"/>
          </w:tcPr>
          <w:p w14:paraId="5A68B240" w14:textId="77777777" w:rsidR="007E6741" w:rsidRPr="00F96A2F" w:rsidRDefault="007E6741" w:rsidP="00F50D1E">
            <w:pPr>
              <w:pStyle w:val="Default"/>
              <w:contextualSpacing/>
              <w:jc w:val="both"/>
            </w:pPr>
          </w:p>
        </w:tc>
      </w:tr>
      <w:tr w:rsidR="007E6741" w:rsidRPr="00F96A2F" w14:paraId="226D7C68" w14:textId="77777777" w:rsidTr="0038290D">
        <w:trPr>
          <w:trHeight w:val="327"/>
        </w:trPr>
        <w:tc>
          <w:tcPr>
            <w:tcW w:w="1101" w:type="dxa"/>
            <w:shd w:val="clear" w:color="auto" w:fill="auto"/>
          </w:tcPr>
          <w:p w14:paraId="5DDA24AC" w14:textId="77777777" w:rsidR="007E6741" w:rsidRDefault="007E6741" w:rsidP="00F50D1E">
            <w:pPr>
              <w:pStyle w:val="Default"/>
              <w:ind w:right="-465"/>
              <w:contextualSpacing/>
              <w:rPr>
                <w:color w:val="auto"/>
              </w:rPr>
            </w:pPr>
            <w:r>
              <w:rPr>
                <w:color w:val="auto"/>
              </w:rPr>
              <w:t>3.1.8.</w:t>
            </w:r>
          </w:p>
        </w:tc>
        <w:tc>
          <w:tcPr>
            <w:tcW w:w="6499" w:type="dxa"/>
            <w:gridSpan w:val="2"/>
            <w:shd w:val="clear" w:color="auto" w:fill="auto"/>
          </w:tcPr>
          <w:p w14:paraId="14BDB6E0" w14:textId="77777777" w:rsidR="007E6741" w:rsidRPr="00BD3CD8" w:rsidRDefault="007E6741" w:rsidP="003440B2">
            <w:pPr>
              <w:pStyle w:val="Default"/>
              <w:contextualSpacing/>
              <w:jc w:val="both"/>
              <w:rPr>
                <w:rFonts w:eastAsia="Times New Roman"/>
                <w:bCs/>
              </w:rPr>
            </w:pPr>
            <w:r w:rsidRPr="00BD3CD8">
              <w:rPr>
                <w:rFonts w:eastAsia="Times New Roman"/>
                <w:bCs/>
              </w:rPr>
              <w:t xml:space="preserve">Ar </w:t>
            </w:r>
            <w:r w:rsidR="00677D3B">
              <w:rPr>
                <w:rFonts w:eastAsia="Times New Roman"/>
                <w:bCs/>
              </w:rPr>
              <w:t xml:space="preserve">valstybės </w:t>
            </w:r>
            <w:r w:rsidRPr="00BD3CD8">
              <w:rPr>
                <w:rFonts w:eastAsia="Times New Roman"/>
                <w:bCs/>
              </w:rPr>
              <w:t xml:space="preserve">pagalbos suteikimas nėra susietas su įpareigojimu pagalbos gavėjui turėti būstinę atitinkamoje </w:t>
            </w:r>
            <w:r w:rsidR="003440B2">
              <w:rPr>
                <w:rFonts w:eastAsia="Times New Roman"/>
                <w:bCs/>
              </w:rPr>
              <w:t>valstybėje narėje</w:t>
            </w:r>
            <w:r w:rsidRPr="00BD3CD8">
              <w:rPr>
                <w:rFonts w:eastAsia="Times New Roman"/>
                <w:bCs/>
              </w:rPr>
              <w:t xml:space="preserve"> arba būti iš esmės įsisteigusiu toje valstybėje narėje (t.</w:t>
            </w:r>
            <w:r>
              <w:rPr>
                <w:rFonts w:eastAsia="Times New Roman"/>
                <w:bCs/>
              </w:rPr>
              <w:t xml:space="preserve"> </w:t>
            </w:r>
            <w:r w:rsidRPr="00BD3CD8">
              <w:rPr>
                <w:rFonts w:eastAsia="Times New Roman"/>
                <w:bCs/>
              </w:rPr>
              <w:t xml:space="preserve">y. </w:t>
            </w:r>
            <w:r w:rsidRPr="00BD3CD8">
              <w:t>įpareigojimu turėti būstinę atitinkamoje valstybėje narėje arba būti iš esmės įsisteigusiu toje valstybėje narėje nelaikomas reikalavimas turėti įsisteigimo ar įregistravimo vietą pagalbą teikiančioje valstybėje narėje mokėjimo metu</w:t>
            </w:r>
            <w:r w:rsidRPr="00BD3CD8">
              <w:rPr>
                <w:rFonts w:eastAsia="Times New Roman"/>
                <w:bCs/>
              </w:rPr>
              <w:t>)?</w:t>
            </w:r>
          </w:p>
        </w:tc>
        <w:tc>
          <w:tcPr>
            <w:tcW w:w="730" w:type="dxa"/>
            <w:gridSpan w:val="3"/>
            <w:shd w:val="clear" w:color="auto" w:fill="auto"/>
            <w:vAlign w:val="center"/>
          </w:tcPr>
          <w:p w14:paraId="4D1D616D" w14:textId="77777777" w:rsidR="007E6741" w:rsidRPr="00F96A2F" w:rsidRDefault="007E6741" w:rsidP="00F50D1E">
            <w:pPr>
              <w:pStyle w:val="Default"/>
              <w:contextualSpacing/>
              <w:jc w:val="center"/>
            </w:pPr>
            <w:r w:rsidRPr="00F96A2F"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A2F">
              <w:instrText xml:space="preserve"> FORMCHECKBOX </w:instrText>
            </w:r>
            <w:r w:rsidR="00FD2DAE">
              <w:fldChar w:fldCharType="separate"/>
            </w:r>
            <w:r w:rsidRPr="00F96A2F">
              <w:fldChar w:fldCharType="end"/>
            </w:r>
          </w:p>
        </w:tc>
        <w:tc>
          <w:tcPr>
            <w:tcW w:w="712" w:type="dxa"/>
            <w:gridSpan w:val="2"/>
            <w:shd w:val="clear" w:color="auto" w:fill="auto"/>
            <w:vAlign w:val="center"/>
          </w:tcPr>
          <w:p w14:paraId="7B2F7952" w14:textId="77777777" w:rsidR="007E6741" w:rsidRPr="00F96A2F" w:rsidRDefault="007E6741" w:rsidP="00F50D1E">
            <w:pPr>
              <w:pStyle w:val="Default"/>
              <w:contextualSpacing/>
              <w:jc w:val="center"/>
            </w:pPr>
            <w:r w:rsidRPr="00F96A2F"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A2F">
              <w:instrText xml:space="preserve"> FORMCHECKBOX </w:instrText>
            </w:r>
            <w:r w:rsidR="00FD2DAE">
              <w:fldChar w:fldCharType="separate"/>
            </w:r>
            <w:r w:rsidRPr="00F96A2F">
              <w:fldChar w:fldCharType="end"/>
            </w:r>
          </w:p>
        </w:tc>
        <w:tc>
          <w:tcPr>
            <w:tcW w:w="1447" w:type="dxa"/>
            <w:gridSpan w:val="3"/>
            <w:shd w:val="clear" w:color="auto" w:fill="auto"/>
            <w:vAlign w:val="center"/>
          </w:tcPr>
          <w:p w14:paraId="674E401D" w14:textId="77777777" w:rsidR="007E6741" w:rsidRPr="00F96A2F" w:rsidRDefault="007E6741" w:rsidP="00F50D1E">
            <w:pPr>
              <w:pStyle w:val="Default"/>
              <w:contextualSpacing/>
              <w:jc w:val="center"/>
            </w:pPr>
            <w:r w:rsidRPr="00F96A2F"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A2F">
              <w:instrText xml:space="preserve"> FORMCHECKBOX </w:instrText>
            </w:r>
            <w:r w:rsidR="00FD2DAE">
              <w:fldChar w:fldCharType="separate"/>
            </w:r>
            <w:r w:rsidRPr="00F96A2F">
              <w:fldChar w:fldCharType="end"/>
            </w:r>
          </w:p>
        </w:tc>
        <w:tc>
          <w:tcPr>
            <w:tcW w:w="3794" w:type="dxa"/>
            <w:gridSpan w:val="2"/>
            <w:shd w:val="clear" w:color="auto" w:fill="auto"/>
          </w:tcPr>
          <w:p w14:paraId="3FFE8628" w14:textId="77777777" w:rsidR="007E6741" w:rsidRPr="00F96A2F" w:rsidRDefault="007E6741" w:rsidP="00F50D1E">
            <w:pPr>
              <w:pStyle w:val="Default"/>
              <w:contextualSpacing/>
              <w:jc w:val="both"/>
            </w:pPr>
          </w:p>
        </w:tc>
      </w:tr>
      <w:tr w:rsidR="007E6741" w:rsidRPr="00F96A2F" w14:paraId="60BEAD6D" w14:textId="77777777" w:rsidTr="0038290D">
        <w:trPr>
          <w:trHeight w:val="327"/>
        </w:trPr>
        <w:tc>
          <w:tcPr>
            <w:tcW w:w="1101" w:type="dxa"/>
            <w:shd w:val="clear" w:color="auto" w:fill="auto"/>
          </w:tcPr>
          <w:p w14:paraId="5D4A6D62" w14:textId="77777777" w:rsidR="007E6741" w:rsidRDefault="007E6741" w:rsidP="00F50D1E">
            <w:pPr>
              <w:pStyle w:val="Default"/>
              <w:ind w:right="-465"/>
              <w:contextualSpacing/>
              <w:rPr>
                <w:color w:val="auto"/>
              </w:rPr>
            </w:pPr>
            <w:r>
              <w:rPr>
                <w:color w:val="auto"/>
              </w:rPr>
              <w:t>3.1.9.</w:t>
            </w:r>
          </w:p>
        </w:tc>
        <w:tc>
          <w:tcPr>
            <w:tcW w:w="6499" w:type="dxa"/>
            <w:gridSpan w:val="2"/>
            <w:shd w:val="clear" w:color="auto" w:fill="auto"/>
          </w:tcPr>
          <w:p w14:paraId="0B532D02" w14:textId="77777777" w:rsidR="007E6741" w:rsidRPr="00BD3CD8" w:rsidRDefault="007E6741" w:rsidP="00F50D1E">
            <w:pPr>
              <w:pStyle w:val="Default"/>
              <w:contextualSpacing/>
              <w:jc w:val="both"/>
              <w:rPr>
                <w:rFonts w:eastAsia="Times New Roman"/>
                <w:bCs/>
              </w:rPr>
            </w:pPr>
            <w:r w:rsidRPr="00BD3CD8">
              <w:rPr>
                <w:rFonts w:eastAsia="Times New Roman"/>
                <w:bCs/>
              </w:rPr>
              <w:t xml:space="preserve">Ar </w:t>
            </w:r>
            <w:r w:rsidR="00677D3B">
              <w:rPr>
                <w:rFonts w:eastAsia="Times New Roman"/>
                <w:bCs/>
              </w:rPr>
              <w:t xml:space="preserve">valstybės </w:t>
            </w:r>
            <w:r w:rsidRPr="00BD3CD8">
              <w:rPr>
                <w:rFonts w:eastAsia="Times New Roman"/>
                <w:bCs/>
              </w:rPr>
              <w:t>pagalbos suteikimas nėra susietas</w:t>
            </w:r>
            <w:r>
              <w:rPr>
                <w:rFonts w:eastAsia="Times New Roman"/>
                <w:bCs/>
              </w:rPr>
              <w:t xml:space="preserve"> su įpareigojimu pagalbos gavėjui naudoti šalyje pagamintas prekes arba teikiamas paslaugas?</w:t>
            </w:r>
          </w:p>
        </w:tc>
        <w:tc>
          <w:tcPr>
            <w:tcW w:w="730" w:type="dxa"/>
            <w:gridSpan w:val="3"/>
            <w:shd w:val="clear" w:color="auto" w:fill="auto"/>
            <w:vAlign w:val="center"/>
          </w:tcPr>
          <w:p w14:paraId="10F2687E" w14:textId="77777777" w:rsidR="007E6741" w:rsidRPr="00F96A2F" w:rsidRDefault="007E6741" w:rsidP="00F50D1E">
            <w:pPr>
              <w:pStyle w:val="Default"/>
              <w:contextualSpacing/>
              <w:jc w:val="center"/>
            </w:pPr>
            <w:r w:rsidRPr="00F96A2F"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A2F">
              <w:instrText xml:space="preserve"> FORMCHECKBOX </w:instrText>
            </w:r>
            <w:r w:rsidR="00FD2DAE">
              <w:fldChar w:fldCharType="separate"/>
            </w:r>
            <w:r w:rsidRPr="00F96A2F">
              <w:fldChar w:fldCharType="end"/>
            </w:r>
          </w:p>
        </w:tc>
        <w:tc>
          <w:tcPr>
            <w:tcW w:w="712" w:type="dxa"/>
            <w:gridSpan w:val="2"/>
            <w:shd w:val="clear" w:color="auto" w:fill="auto"/>
            <w:vAlign w:val="center"/>
          </w:tcPr>
          <w:p w14:paraId="3E9F572E" w14:textId="77777777" w:rsidR="007E6741" w:rsidRPr="00F96A2F" w:rsidRDefault="007E6741" w:rsidP="00F50D1E">
            <w:pPr>
              <w:pStyle w:val="Default"/>
              <w:contextualSpacing/>
              <w:jc w:val="center"/>
            </w:pPr>
            <w:r w:rsidRPr="00F96A2F"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A2F">
              <w:instrText xml:space="preserve"> FORMCHECKBOX </w:instrText>
            </w:r>
            <w:r w:rsidR="00FD2DAE">
              <w:fldChar w:fldCharType="separate"/>
            </w:r>
            <w:r w:rsidRPr="00F96A2F">
              <w:fldChar w:fldCharType="end"/>
            </w:r>
          </w:p>
        </w:tc>
        <w:tc>
          <w:tcPr>
            <w:tcW w:w="1447" w:type="dxa"/>
            <w:gridSpan w:val="3"/>
            <w:shd w:val="clear" w:color="auto" w:fill="auto"/>
            <w:vAlign w:val="center"/>
          </w:tcPr>
          <w:p w14:paraId="01E05C67" w14:textId="77777777" w:rsidR="007E6741" w:rsidRPr="00F96A2F" w:rsidRDefault="007E6741" w:rsidP="00F50D1E">
            <w:pPr>
              <w:pStyle w:val="Default"/>
              <w:contextualSpacing/>
              <w:jc w:val="center"/>
            </w:pPr>
            <w:r w:rsidRPr="00F96A2F"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A2F">
              <w:instrText xml:space="preserve"> FORMCHECKBOX </w:instrText>
            </w:r>
            <w:r w:rsidR="00FD2DAE">
              <w:fldChar w:fldCharType="separate"/>
            </w:r>
            <w:r w:rsidRPr="00F96A2F">
              <w:fldChar w:fldCharType="end"/>
            </w:r>
          </w:p>
        </w:tc>
        <w:tc>
          <w:tcPr>
            <w:tcW w:w="3794" w:type="dxa"/>
            <w:gridSpan w:val="2"/>
            <w:shd w:val="clear" w:color="auto" w:fill="auto"/>
          </w:tcPr>
          <w:p w14:paraId="174582FC" w14:textId="77777777" w:rsidR="007E6741" w:rsidRPr="00F96A2F" w:rsidRDefault="007E6741" w:rsidP="00F50D1E">
            <w:pPr>
              <w:pStyle w:val="Default"/>
              <w:contextualSpacing/>
              <w:jc w:val="both"/>
            </w:pPr>
          </w:p>
        </w:tc>
      </w:tr>
      <w:tr w:rsidR="007E6741" w:rsidRPr="00F96A2F" w14:paraId="22279002" w14:textId="77777777" w:rsidTr="0038290D">
        <w:trPr>
          <w:trHeight w:val="327"/>
        </w:trPr>
        <w:tc>
          <w:tcPr>
            <w:tcW w:w="1101" w:type="dxa"/>
            <w:shd w:val="clear" w:color="auto" w:fill="auto"/>
          </w:tcPr>
          <w:p w14:paraId="0E102211" w14:textId="77777777" w:rsidR="007E6741" w:rsidRPr="00F96A2F" w:rsidRDefault="007E6741" w:rsidP="00F50D1E">
            <w:pPr>
              <w:pStyle w:val="Default"/>
              <w:ind w:right="-465"/>
              <w:contextualSpacing/>
              <w:rPr>
                <w:color w:val="auto"/>
              </w:rPr>
            </w:pPr>
            <w:r>
              <w:rPr>
                <w:color w:val="auto"/>
              </w:rPr>
              <w:t>3.1.10</w:t>
            </w:r>
            <w:r w:rsidRPr="00F96A2F">
              <w:rPr>
                <w:color w:val="auto"/>
              </w:rPr>
              <w:t>.</w:t>
            </w:r>
          </w:p>
        </w:tc>
        <w:tc>
          <w:tcPr>
            <w:tcW w:w="6499" w:type="dxa"/>
            <w:gridSpan w:val="2"/>
            <w:shd w:val="clear" w:color="auto" w:fill="auto"/>
          </w:tcPr>
          <w:p w14:paraId="1BF79622" w14:textId="75F4F552" w:rsidR="007E6741" w:rsidRPr="00F96A2F" w:rsidRDefault="007E6741" w:rsidP="00E04F73">
            <w:pPr>
              <w:pStyle w:val="Default"/>
              <w:contextualSpacing/>
              <w:jc w:val="both"/>
            </w:pPr>
            <w:r w:rsidRPr="00BD3CD8">
              <w:rPr>
                <w:rFonts w:eastAsia="Times New Roman"/>
                <w:bCs/>
              </w:rPr>
              <w:t xml:space="preserve">Ar nėra viršijama investicinė </w:t>
            </w:r>
            <w:r w:rsidR="00677D3B">
              <w:rPr>
                <w:rFonts w:eastAsia="Times New Roman"/>
                <w:bCs/>
              </w:rPr>
              <w:t xml:space="preserve">valstybės </w:t>
            </w:r>
            <w:r w:rsidRPr="00BD3CD8">
              <w:rPr>
                <w:rFonts w:eastAsia="Times New Roman"/>
                <w:bCs/>
              </w:rPr>
              <w:t xml:space="preserve">pagalba </w:t>
            </w:r>
            <w:r>
              <w:rPr>
                <w:rFonts w:eastAsia="Times New Roman"/>
                <w:bCs/>
              </w:rPr>
              <w:t xml:space="preserve">vietos infrastruktūroms: 10 mln. EUR arba visos išlaidos, viršijančios 20 mln. EUR tai pačiai infrastruktūrai (kaip apibrėžta </w:t>
            </w:r>
            <w:r w:rsidR="00E04F73">
              <w:rPr>
                <w:rFonts w:eastAsia="Times New Roman"/>
                <w:bCs/>
              </w:rPr>
              <w:t>R</w:t>
            </w:r>
            <w:r>
              <w:rPr>
                <w:rFonts w:eastAsia="Times New Roman"/>
                <w:bCs/>
              </w:rPr>
              <w:t xml:space="preserve">eglamento 4 straipsnio </w:t>
            </w:r>
            <w:r w:rsidR="00E04F73">
              <w:rPr>
                <w:rFonts w:eastAsia="Times New Roman"/>
                <w:bCs/>
              </w:rPr>
              <w:t xml:space="preserve">1 dalies </w:t>
            </w:r>
            <w:r>
              <w:rPr>
                <w:rFonts w:eastAsia="Times New Roman"/>
                <w:bCs/>
              </w:rPr>
              <w:t xml:space="preserve">cc </w:t>
            </w:r>
            <w:r w:rsidR="00E04F73">
              <w:rPr>
                <w:rFonts w:eastAsia="Times New Roman"/>
                <w:bCs/>
              </w:rPr>
              <w:t>punkte</w:t>
            </w:r>
            <w:r>
              <w:rPr>
                <w:rFonts w:eastAsia="Times New Roman"/>
                <w:bCs/>
              </w:rPr>
              <w:t>)</w:t>
            </w:r>
            <w:r w:rsidRPr="00BD3CD8">
              <w:rPr>
                <w:rFonts w:eastAsia="Times New Roman"/>
                <w:bCs/>
              </w:rPr>
              <w:t>?</w:t>
            </w:r>
          </w:p>
        </w:tc>
        <w:tc>
          <w:tcPr>
            <w:tcW w:w="730" w:type="dxa"/>
            <w:gridSpan w:val="3"/>
            <w:shd w:val="clear" w:color="auto" w:fill="auto"/>
            <w:vAlign w:val="center"/>
          </w:tcPr>
          <w:p w14:paraId="0447536C" w14:textId="77777777" w:rsidR="007E6741" w:rsidRPr="00F96A2F" w:rsidRDefault="007E6741" w:rsidP="00F50D1E">
            <w:pPr>
              <w:pStyle w:val="Default"/>
              <w:contextualSpacing/>
              <w:jc w:val="center"/>
            </w:pPr>
            <w:r w:rsidRPr="00F96A2F"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A2F">
              <w:instrText xml:space="preserve"> FORMCHECKBOX </w:instrText>
            </w:r>
            <w:r w:rsidR="00FD2DAE">
              <w:fldChar w:fldCharType="separate"/>
            </w:r>
            <w:r w:rsidRPr="00F96A2F">
              <w:fldChar w:fldCharType="end"/>
            </w:r>
          </w:p>
        </w:tc>
        <w:tc>
          <w:tcPr>
            <w:tcW w:w="712" w:type="dxa"/>
            <w:gridSpan w:val="2"/>
            <w:shd w:val="clear" w:color="auto" w:fill="auto"/>
            <w:vAlign w:val="center"/>
          </w:tcPr>
          <w:p w14:paraId="3F580B22" w14:textId="77777777" w:rsidR="007E6741" w:rsidRPr="00F96A2F" w:rsidRDefault="007E6741" w:rsidP="00F50D1E">
            <w:pPr>
              <w:pStyle w:val="Default"/>
              <w:contextualSpacing/>
              <w:jc w:val="center"/>
            </w:pPr>
            <w:r w:rsidRPr="00F96A2F"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A2F">
              <w:instrText xml:space="preserve"> FORMCHECKBOX </w:instrText>
            </w:r>
            <w:r w:rsidR="00FD2DAE">
              <w:fldChar w:fldCharType="separate"/>
            </w:r>
            <w:r w:rsidRPr="00F96A2F">
              <w:fldChar w:fldCharType="end"/>
            </w:r>
          </w:p>
        </w:tc>
        <w:tc>
          <w:tcPr>
            <w:tcW w:w="1447" w:type="dxa"/>
            <w:gridSpan w:val="3"/>
            <w:shd w:val="clear" w:color="auto" w:fill="auto"/>
            <w:vAlign w:val="center"/>
          </w:tcPr>
          <w:p w14:paraId="2FAFFA55" w14:textId="77777777" w:rsidR="007E6741" w:rsidRPr="00F96A2F" w:rsidRDefault="007E6741" w:rsidP="00F50D1E">
            <w:pPr>
              <w:pStyle w:val="Default"/>
              <w:contextualSpacing/>
              <w:jc w:val="center"/>
            </w:pPr>
            <w:r w:rsidRPr="00F96A2F"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A2F">
              <w:instrText xml:space="preserve"> FORMCHECKBOX </w:instrText>
            </w:r>
            <w:r w:rsidR="00FD2DAE">
              <w:fldChar w:fldCharType="separate"/>
            </w:r>
            <w:r w:rsidRPr="00F96A2F">
              <w:fldChar w:fldCharType="end"/>
            </w:r>
          </w:p>
        </w:tc>
        <w:tc>
          <w:tcPr>
            <w:tcW w:w="3794" w:type="dxa"/>
            <w:gridSpan w:val="2"/>
            <w:shd w:val="clear" w:color="auto" w:fill="auto"/>
          </w:tcPr>
          <w:p w14:paraId="0D2366B3" w14:textId="77777777" w:rsidR="007E6741" w:rsidRPr="00F96A2F" w:rsidRDefault="007E6741" w:rsidP="00F50D1E">
            <w:pPr>
              <w:pStyle w:val="Default"/>
              <w:contextualSpacing/>
              <w:jc w:val="both"/>
            </w:pPr>
          </w:p>
        </w:tc>
      </w:tr>
      <w:tr w:rsidR="007E6741" w:rsidRPr="00F96A2F" w14:paraId="2FD6A39A" w14:textId="77777777" w:rsidTr="0038290D">
        <w:trPr>
          <w:trHeight w:val="327"/>
        </w:trPr>
        <w:tc>
          <w:tcPr>
            <w:tcW w:w="1101" w:type="dxa"/>
            <w:shd w:val="clear" w:color="auto" w:fill="auto"/>
          </w:tcPr>
          <w:p w14:paraId="62CC724B" w14:textId="77777777" w:rsidR="007E6741" w:rsidRPr="00F96A2F" w:rsidRDefault="007E6741" w:rsidP="00F50D1E">
            <w:pPr>
              <w:pStyle w:val="Default"/>
              <w:ind w:right="-465"/>
              <w:contextualSpacing/>
              <w:rPr>
                <w:color w:val="auto"/>
              </w:rPr>
            </w:pPr>
            <w:r>
              <w:rPr>
                <w:color w:val="auto"/>
              </w:rPr>
              <w:t>3.1.11</w:t>
            </w:r>
            <w:r w:rsidRPr="00F96A2F">
              <w:rPr>
                <w:color w:val="auto"/>
              </w:rPr>
              <w:t>.</w:t>
            </w:r>
          </w:p>
        </w:tc>
        <w:tc>
          <w:tcPr>
            <w:tcW w:w="6499" w:type="dxa"/>
            <w:gridSpan w:val="2"/>
            <w:shd w:val="clear" w:color="auto" w:fill="auto"/>
          </w:tcPr>
          <w:p w14:paraId="584991B8" w14:textId="77777777" w:rsidR="007E6741" w:rsidRPr="00F96A2F" w:rsidRDefault="007E6741" w:rsidP="00677D3B">
            <w:pPr>
              <w:pStyle w:val="Default"/>
              <w:contextualSpacing/>
              <w:jc w:val="both"/>
            </w:pPr>
            <w:r w:rsidRPr="00F96A2F">
              <w:t xml:space="preserve">Ar </w:t>
            </w:r>
            <w:r w:rsidR="00677D3B">
              <w:t xml:space="preserve">valstybės </w:t>
            </w:r>
            <w:r>
              <w:t xml:space="preserve">pagalbos ribos neapeinamos dirbtinai išskaidant pagalbos schemas arba pagalbos projektus </w:t>
            </w:r>
            <w:r w:rsidRPr="00F96A2F">
              <w:t xml:space="preserve">Reglamento 4 </w:t>
            </w:r>
            <w:r w:rsidRPr="00F96A2F">
              <w:lastRenderedPageBreak/>
              <w:t>straipsnio 2</w:t>
            </w:r>
            <w:r>
              <w:t xml:space="preserve"> dalį</w:t>
            </w:r>
            <w:r w:rsidRPr="00F96A2F">
              <w:t>?</w:t>
            </w:r>
          </w:p>
        </w:tc>
        <w:tc>
          <w:tcPr>
            <w:tcW w:w="730" w:type="dxa"/>
            <w:gridSpan w:val="3"/>
            <w:shd w:val="clear" w:color="auto" w:fill="auto"/>
            <w:vAlign w:val="center"/>
          </w:tcPr>
          <w:p w14:paraId="19681DF5" w14:textId="77777777" w:rsidR="007E6741" w:rsidRPr="00F96A2F" w:rsidRDefault="007E6741" w:rsidP="00F50D1E">
            <w:pPr>
              <w:pStyle w:val="Default"/>
              <w:contextualSpacing/>
              <w:jc w:val="center"/>
            </w:pPr>
            <w:r w:rsidRPr="00F96A2F">
              <w:lastRenderedPageBreak/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A2F">
              <w:instrText xml:space="preserve"> FORMCHECKBOX </w:instrText>
            </w:r>
            <w:r w:rsidR="00FD2DAE">
              <w:fldChar w:fldCharType="separate"/>
            </w:r>
            <w:r w:rsidRPr="00F96A2F">
              <w:fldChar w:fldCharType="end"/>
            </w:r>
          </w:p>
        </w:tc>
        <w:tc>
          <w:tcPr>
            <w:tcW w:w="712" w:type="dxa"/>
            <w:gridSpan w:val="2"/>
            <w:shd w:val="clear" w:color="auto" w:fill="auto"/>
            <w:vAlign w:val="center"/>
          </w:tcPr>
          <w:p w14:paraId="4A51F8E0" w14:textId="77777777" w:rsidR="007E6741" w:rsidRPr="00F96A2F" w:rsidRDefault="007E6741" w:rsidP="00F50D1E">
            <w:pPr>
              <w:pStyle w:val="Default"/>
              <w:contextualSpacing/>
              <w:jc w:val="center"/>
            </w:pPr>
            <w:r w:rsidRPr="00F96A2F"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A2F">
              <w:instrText xml:space="preserve"> FORMCHECKBOX </w:instrText>
            </w:r>
            <w:r w:rsidR="00FD2DAE">
              <w:fldChar w:fldCharType="separate"/>
            </w:r>
            <w:r w:rsidRPr="00F96A2F">
              <w:fldChar w:fldCharType="end"/>
            </w:r>
          </w:p>
        </w:tc>
        <w:tc>
          <w:tcPr>
            <w:tcW w:w="1447" w:type="dxa"/>
            <w:gridSpan w:val="3"/>
            <w:shd w:val="clear" w:color="auto" w:fill="auto"/>
            <w:vAlign w:val="center"/>
          </w:tcPr>
          <w:p w14:paraId="45C57E0B" w14:textId="77777777" w:rsidR="007E6741" w:rsidRPr="00F96A2F" w:rsidRDefault="007E6741" w:rsidP="00F50D1E">
            <w:pPr>
              <w:pStyle w:val="Default"/>
              <w:contextualSpacing/>
              <w:jc w:val="center"/>
            </w:pPr>
            <w:r w:rsidRPr="00F96A2F"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A2F">
              <w:instrText xml:space="preserve"> FORMCHECKBOX </w:instrText>
            </w:r>
            <w:r w:rsidR="00FD2DAE">
              <w:fldChar w:fldCharType="separate"/>
            </w:r>
            <w:r w:rsidRPr="00F96A2F">
              <w:fldChar w:fldCharType="end"/>
            </w:r>
          </w:p>
        </w:tc>
        <w:tc>
          <w:tcPr>
            <w:tcW w:w="3794" w:type="dxa"/>
            <w:gridSpan w:val="2"/>
            <w:shd w:val="clear" w:color="auto" w:fill="auto"/>
          </w:tcPr>
          <w:p w14:paraId="44814F93" w14:textId="77777777" w:rsidR="007E6741" w:rsidRPr="00F96A2F" w:rsidRDefault="007E6741" w:rsidP="00F50D1E">
            <w:pPr>
              <w:pStyle w:val="Default"/>
              <w:contextualSpacing/>
              <w:jc w:val="both"/>
            </w:pPr>
          </w:p>
        </w:tc>
      </w:tr>
      <w:tr w:rsidR="007E6741" w:rsidRPr="00F96A2F" w14:paraId="2A2341EF" w14:textId="77777777" w:rsidTr="0038290D">
        <w:trPr>
          <w:trHeight w:val="327"/>
        </w:trPr>
        <w:tc>
          <w:tcPr>
            <w:tcW w:w="1101" w:type="dxa"/>
            <w:shd w:val="clear" w:color="auto" w:fill="auto"/>
          </w:tcPr>
          <w:p w14:paraId="584F25AF" w14:textId="77777777" w:rsidR="007E6741" w:rsidRPr="00F96A2F" w:rsidRDefault="007E6741" w:rsidP="00F50D1E">
            <w:pPr>
              <w:pStyle w:val="Default"/>
              <w:ind w:right="-465"/>
              <w:contextualSpacing/>
              <w:rPr>
                <w:color w:val="auto"/>
              </w:rPr>
            </w:pPr>
            <w:r>
              <w:rPr>
                <w:color w:val="auto"/>
              </w:rPr>
              <w:lastRenderedPageBreak/>
              <w:t>3.1.12</w:t>
            </w:r>
            <w:r w:rsidRPr="00F96A2F">
              <w:rPr>
                <w:color w:val="auto"/>
              </w:rPr>
              <w:t>.</w:t>
            </w:r>
          </w:p>
        </w:tc>
        <w:tc>
          <w:tcPr>
            <w:tcW w:w="6499" w:type="dxa"/>
            <w:gridSpan w:val="2"/>
            <w:shd w:val="clear" w:color="auto" w:fill="auto"/>
          </w:tcPr>
          <w:p w14:paraId="6F658323" w14:textId="77777777" w:rsidR="007E6741" w:rsidRPr="00F96A2F" w:rsidRDefault="007E6741" w:rsidP="00677D3B">
            <w:pPr>
              <w:pStyle w:val="Default"/>
              <w:contextualSpacing/>
              <w:jc w:val="both"/>
              <w:rPr>
                <w:bCs/>
              </w:rPr>
            </w:pPr>
            <w:r w:rsidRPr="00F96A2F">
              <w:t xml:space="preserve">Ar teikiama </w:t>
            </w:r>
            <w:r w:rsidR="00677D3B">
              <w:t xml:space="preserve">valstybės </w:t>
            </w:r>
            <w:r w:rsidRPr="00F96A2F">
              <w:t>pagalba yra skaidri pagal Reglamento</w:t>
            </w:r>
            <w:r w:rsidRPr="00BD3CD8">
              <w:rPr>
                <w:rFonts w:eastAsia="Times New Roman"/>
                <w:bCs/>
                <w:color w:val="auto"/>
              </w:rPr>
              <w:t xml:space="preserve"> </w:t>
            </w:r>
            <w:r w:rsidRPr="00F96A2F">
              <w:t>5 straipsnio nuostatas?</w:t>
            </w:r>
          </w:p>
        </w:tc>
        <w:tc>
          <w:tcPr>
            <w:tcW w:w="730" w:type="dxa"/>
            <w:gridSpan w:val="3"/>
            <w:shd w:val="clear" w:color="auto" w:fill="auto"/>
            <w:vAlign w:val="center"/>
          </w:tcPr>
          <w:p w14:paraId="2464CA61" w14:textId="77777777" w:rsidR="007E6741" w:rsidRPr="00F96A2F" w:rsidRDefault="007E6741" w:rsidP="00F50D1E">
            <w:pPr>
              <w:pStyle w:val="Default"/>
              <w:contextualSpacing/>
              <w:jc w:val="center"/>
            </w:pPr>
            <w:r w:rsidRPr="00F96A2F"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A2F">
              <w:instrText xml:space="preserve"> FORMCHECKBOX </w:instrText>
            </w:r>
            <w:r w:rsidR="00FD2DAE">
              <w:fldChar w:fldCharType="separate"/>
            </w:r>
            <w:r w:rsidRPr="00F96A2F">
              <w:fldChar w:fldCharType="end"/>
            </w:r>
          </w:p>
        </w:tc>
        <w:tc>
          <w:tcPr>
            <w:tcW w:w="712" w:type="dxa"/>
            <w:gridSpan w:val="2"/>
            <w:shd w:val="clear" w:color="auto" w:fill="auto"/>
            <w:vAlign w:val="center"/>
          </w:tcPr>
          <w:p w14:paraId="49B4BE09" w14:textId="77777777" w:rsidR="007E6741" w:rsidRPr="00F96A2F" w:rsidRDefault="007E6741" w:rsidP="00F50D1E">
            <w:pPr>
              <w:pStyle w:val="Default"/>
              <w:contextualSpacing/>
              <w:jc w:val="center"/>
            </w:pPr>
            <w:r w:rsidRPr="00F96A2F"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A2F">
              <w:instrText xml:space="preserve"> FORMCHECKBOX </w:instrText>
            </w:r>
            <w:r w:rsidR="00FD2DAE">
              <w:fldChar w:fldCharType="separate"/>
            </w:r>
            <w:r w:rsidRPr="00F96A2F">
              <w:fldChar w:fldCharType="end"/>
            </w:r>
          </w:p>
        </w:tc>
        <w:tc>
          <w:tcPr>
            <w:tcW w:w="1447" w:type="dxa"/>
            <w:gridSpan w:val="3"/>
            <w:shd w:val="clear" w:color="auto" w:fill="auto"/>
            <w:vAlign w:val="center"/>
          </w:tcPr>
          <w:p w14:paraId="35EB2E18" w14:textId="77777777" w:rsidR="007E6741" w:rsidRPr="00F96A2F" w:rsidRDefault="007E6741" w:rsidP="00F50D1E">
            <w:pPr>
              <w:pStyle w:val="Default"/>
              <w:contextualSpacing/>
              <w:jc w:val="center"/>
            </w:pPr>
            <w:r w:rsidRPr="00F96A2F"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A2F">
              <w:instrText xml:space="preserve"> FORMCHECKBOX </w:instrText>
            </w:r>
            <w:r w:rsidR="00FD2DAE">
              <w:fldChar w:fldCharType="separate"/>
            </w:r>
            <w:r w:rsidRPr="00F96A2F">
              <w:fldChar w:fldCharType="end"/>
            </w:r>
          </w:p>
        </w:tc>
        <w:tc>
          <w:tcPr>
            <w:tcW w:w="3794" w:type="dxa"/>
            <w:gridSpan w:val="2"/>
            <w:shd w:val="clear" w:color="auto" w:fill="auto"/>
          </w:tcPr>
          <w:p w14:paraId="1A542BDB" w14:textId="77777777" w:rsidR="007E6741" w:rsidRPr="00F96A2F" w:rsidRDefault="007E6741" w:rsidP="00F50D1E">
            <w:pPr>
              <w:pStyle w:val="Default"/>
              <w:contextualSpacing/>
              <w:jc w:val="both"/>
            </w:pPr>
          </w:p>
        </w:tc>
      </w:tr>
      <w:tr w:rsidR="007E6741" w:rsidRPr="00F96A2F" w14:paraId="19DF6D77" w14:textId="77777777" w:rsidTr="0038290D">
        <w:trPr>
          <w:trHeight w:val="327"/>
        </w:trPr>
        <w:tc>
          <w:tcPr>
            <w:tcW w:w="1101" w:type="dxa"/>
            <w:shd w:val="clear" w:color="auto" w:fill="auto"/>
          </w:tcPr>
          <w:p w14:paraId="25A52B58" w14:textId="77777777" w:rsidR="007E6741" w:rsidRPr="00F96A2F" w:rsidRDefault="007E6741" w:rsidP="00F50D1E">
            <w:pPr>
              <w:pStyle w:val="Default"/>
              <w:ind w:right="-465"/>
              <w:contextualSpacing/>
              <w:rPr>
                <w:color w:val="auto"/>
              </w:rPr>
            </w:pPr>
            <w:r>
              <w:rPr>
                <w:color w:val="auto"/>
              </w:rPr>
              <w:t>3.1.13</w:t>
            </w:r>
            <w:r w:rsidRPr="00F96A2F">
              <w:rPr>
                <w:color w:val="auto"/>
              </w:rPr>
              <w:t>.</w:t>
            </w:r>
          </w:p>
        </w:tc>
        <w:tc>
          <w:tcPr>
            <w:tcW w:w="6499" w:type="dxa"/>
            <w:gridSpan w:val="2"/>
            <w:shd w:val="clear" w:color="auto" w:fill="auto"/>
          </w:tcPr>
          <w:p w14:paraId="4C7C8750" w14:textId="77777777" w:rsidR="007E6741" w:rsidRPr="00F96A2F" w:rsidRDefault="007E6741" w:rsidP="00677D3B">
            <w:pPr>
              <w:pStyle w:val="Default"/>
              <w:contextualSpacing/>
              <w:jc w:val="both"/>
              <w:rPr>
                <w:bCs/>
              </w:rPr>
            </w:pPr>
            <w:r w:rsidRPr="00F96A2F">
              <w:t xml:space="preserve">Ar teikiama </w:t>
            </w:r>
            <w:r w:rsidR="00677D3B">
              <w:t xml:space="preserve">valstybės </w:t>
            </w:r>
            <w:r w:rsidRPr="00F96A2F">
              <w:t>pagalba turi skatinamąjį poveikį pagal Reglamento</w:t>
            </w:r>
            <w:r w:rsidRPr="00BD3CD8">
              <w:rPr>
                <w:rFonts w:eastAsia="Times New Roman"/>
                <w:bCs/>
                <w:color w:val="auto"/>
              </w:rPr>
              <w:t xml:space="preserve"> </w:t>
            </w:r>
            <w:r w:rsidRPr="00F96A2F">
              <w:t xml:space="preserve">6 straipsnio 2 </w:t>
            </w:r>
            <w:r>
              <w:t>dalį</w:t>
            </w:r>
            <w:r w:rsidRPr="00F96A2F">
              <w:t>?</w:t>
            </w:r>
          </w:p>
        </w:tc>
        <w:tc>
          <w:tcPr>
            <w:tcW w:w="730" w:type="dxa"/>
            <w:gridSpan w:val="3"/>
            <w:shd w:val="clear" w:color="auto" w:fill="auto"/>
            <w:vAlign w:val="center"/>
          </w:tcPr>
          <w:p w14:paraId="605FF8AE" w14:textId="77777777" w:rsidR="007E6741" w:rsidRPr="00F96A2F" w:rsidRDefault="007E6741" w:rsidP="00F50D1E">
            <w:pPr>
              <w:pStyle w:val="Default"/>
              <w:contextualSpacing/>
              <w:jc w:val="center"/>
            </w:pPr>
            <w:r w:rsidRPr="00F96A2F"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A2F">
              <w:instrText xml:space="preserve"> FORMCHECKBOX </w:instrText>
            </w:r>
            <w:r w:rsidR="00FD2DAE">
              <w:fldChar w:fldCharType="separate"/>
            </w:r>
            <w:r w:rsidRPr="00F96A2F">
              <w:fldChar w:fldCharType="end"/>
            </w:r>
          </w:p>
        </w:tc>
        <w:tc>
          <w:tcPr>
            <w:tcW w:w="712" w:type="dxa"/>
            <w:gridSpan w:val="2"/>
            <w:shd w:val="clear" w:color="auto" w:fill="auto"/>
            <w:vAlign w:val="center"/>
          </w:tcPr>
          <w:p w14:paraId="5CD40546" w14:textId="77777777" w:rsidR="007E6741" w:rsidRPr="00F96A2F" w:rsidRDefault="007E6741" w:rsidP="00F50D1E">
            <w:pPr>
              <w:pStyle w:val="Default"/>
              <w:contextualSpacing/>
              <w:jc w:val="center"/>
            </w:pPr>
            <w:r w:rsidRPr="00F96A2F"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A2F">
              <w:instrText xml:space="preserve"> FORMCHECKBOX </w:instrText>
            </w:r>
            <w:r w:rsidR="00FD2DAE">
              <w:fldChar w:fldCharType="separate"/>
            </w:r>
            <w:r w:rsidRPr="00F96A2F">
              <w:fldChar w:fldCharType="end"/>
            </w:r>
          </w:p>
        </w:tc>
        <w:tc>
          <w:tcPr>
            <w:tcW w:w="1447" w:type="dxa"/>
            <w:gridSpan w:val="3"/>
            <w:shd w:val="clear" w:color="auto" w:fill="auto"/>
            <w:vAlign w:val="center"/>
          </w:tcPr>
          <w:p w14:paraId="4CDB3502" w14:textId="77777777" w:rsidR="007E6741" w:rsidRPr="00F96A2F" w:rsidRDefault="007E6741" w:rsidP="00F50D1E">
            <w:pPr>
              <w:pStyle w:val="Default"/>
              <w:contextualSpacing/>
              <w:jc w:val="center"/>
            </w:pPr>
            <w:r w:rsidRPr="00F96A2F"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A2F">
              <w:instrText xml:space="preserve"> FORMCHECKBOX </w:instrText>
            </w:r>
            <w:r w:rsidR="00FD2DAE">
              <w:fldChar w:fldCharType="separate"/>
            </w:r>
            <w:r w:rsidRPr="00F96A2F">
              <w:fldChar w:fldCharType="end"/>
            </w:r>
          </w:p>
        </w:tc>
        <w:tc>
          <w:tcPr>
            <w:tcW w:w="3794" w:type="dxa"/>
            <w:gridSpan w:val="2"/>
            <w:shd w:val="clear" w:color="auto" w:fill="auto"/>
          </w:tcPr>
          <w:p w14:paraId="108D5AC2" w14:textId="77777777" w:rsidR="007E6741" w:rsidRPr="00F96A2F" w:rsidRDefault="007E6741" w:rsidP="00F50D1E">
            <w:pPr>
              <w:pStyle w:val="Default"/>
              <w:contextualSpacing/>
              <w:jc w:val="both"/>
            </w:pPr>
          </w:p>
        </w:tc>
      </w:tr>
      <w:tr w:rsidR="007E6741" w:rsidRPr="00F96A2F" w14:paraId="5EFD2913" w14:textId="77777777" w:rsidTr="0038290D">
        <w:trPr>
          <w:trHeight w:val="327"/>
        </w:trPr>
        <w:tc>
          <w:tcPr>
            <w:tcW w:w="1101" w:type="dxa"/>
            <w:shd w:val="clear" w:color="auto" w:fill="auto"/>
          </w:tcPr>
          <w:p w14:paraId="2B772F6B" w14:textId="77777777" w:rsidR="007E6741" w:rsidRPr="00F96A2F" w:rsidRDefault="007E6741" w:rsidP="00F50D1E">
            <w:pPr>
              <w:pStyle w:val="Default"/>
              <w:ind w:right="-465"/>
              <w:contextualSpacing/>
              <w:rPr>
                <w:color w:val="auto"/>
              </w:rPr>
            </w:pPr>
            <w:r>
              <w:rPr>
                <w:color w:val="auto"/>
              </w:rPr>
              <w:t>3.1.14</w:t>
            </w:r>
            <w:r w:rsidRPr="00F96A2F">
              <w:rPr>
                <w:color w:val="auto"/>
              </w:rPr>
              <w:t>.</w:t>
            </w:r>
          </w:p>
        </w:tc>
        <w:tc>
          <w:tcPr>
            <w:tcW w:w="6499" w:type="dxa"/>
            <w:gridSpan w:val="2"/>
            <w:shd w:val="clear" w:color="auto" w:fill="auto"/>
          </w:tcPr>
          <w:p w14:paraId="1662F6C3" w14:textId="77777777" w:rsidR="007E6741" w:rsidRPr="00F96A2F" w:rsidRDefault="007E6741" w:rsidP="00677D3B">
            <w:pPr>
              <w:pStyle w:val="Default"/>
              <w:contextualSpacing/>
              <w:jc w:val="both"/>
            </w:pPr>
            <w:r w:rsidRPr="00F96A2F">
              <w:t xml:space="preserve">Ar teikiama </w:t>
            </w:r>
            <w:r w:rsidR="00677D3B">
              <w:t xml:space="preserve">valstybės </w:t>
            </w:r>
            <w:r w:rsidRPr="00F96A2F">
              <w:t>pagalba turi skatinamąjį poveikį pagal Reglamento</w:t>
            </w:r>
            <w:r w:rsidRPr="00BD3CD8">
              <w:rPr>
                <w:rFonts w:eastAsia="Times New Roman"/>
                <w:bCs/>
                <w:color w:val="auto"/>
              </w:rPr>
              <w:t xml:space="preserve"> </w:t>
            </w:r>
            <w:r w:rsidRPr="00F96A2F">
              <w:t xml:space="preserve">6 straipsnio 3 </w:t>
            </w:r>
            <w:r>
              <w:t>dalies</w:t>
            </w:r>
            <w:r w:rsidRPr="00F96A2F">
              <w:t xml:space="preserve"> b </w:t>
            </w:r>
            <w:r>
              <w:t>punktą</w:t>
            </w:r>
            <w:r w:rsidRPr="00F96A2F">
              <w:t>?</w:t>
            </w:r>
          </w:p>
        </w:tc>
        <w:tc>
          <w:tcPr>
            <w:tcW w:w="730" w:type="dxa"/>
            <w:gridSpan w:val="3"/>
            <w:shd w:val="clear" w:color="auto" w:fill="auto"/>
            <w:vAlign w:val="center"/>
          </w:tcPr>
          <w:p w14:paraId="6DA156FA" w14:textId="77777777" w:rsidR="007E6741" w:rsidRPr="00F96A2F" w:rsidRDefault="007E6741" w:rsidP="00F50D1E">
            <w:pPr>
              <w:pStyle w:val="Default"/>
              <w:contextualSpacing/>
              <w:jc w:val="center"/>
            </w:pPr>
            <w:r w:rsidRPr="00F96A2F"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A2F">
              <w:instrText xml:space="preserve"> FORMCHECKBOX </w:instrText>
            </w:r>
            <w:r w:rsidR="00FD2DAE">
              <w:fldChar w:fldCharType="separate"/>
            </w:r>
            <w:r w:rsidRPr="00F96A2F">
              <w:fldChar w:fldCharType="end"/>
            </w:r>
          </w:p>
        </w:tc>
        <w:tc>
          <w:tcPr>
            <w:tcW w:w="712" w:type="dxa"/>
            <w:gridSpan w:val="2"/>
            <w:shd w:val="clear" w:color="auto" w:fill="auto"/>
            <w:vAlign w:val="center"/>
          </w:tcPr>
          <w:p w14:paraId="6192A13D" w14:textId="77777777" w:rsidR="007E6741" w:rsidRPr="00F96A2F" w:rsidRDefault="007E6741" w:rsidP="00F50D1E">
            <w:pPr>
              <w:pStyle w:val="Default"/>
              <w:contextualSpacing/>
              <w:jc w:val="center"/>
            </w:pPr>
            <w:r w:rsidRPr="00F96A2F"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A2F">
              <w:instrText xml:space="preserve"> FORMCHECKBOX </w:instrText>
            </w:r>
            <w:r w:rsidR="00FD2DAE">
              <w:fldChar w:fldCharType="separate"/>
            </w:r>
            <w:r w:rsidRPr="00F96A2F">
              <w:fldChar w:fldCharType="end"/>
            </w:r>
          </w:p>
        </w:tc>
        <w:tc>
          <w:tcPr>
            <w:tcW w:w="1447" w:type="dxa"/>
            <w:gridSpan w:val="3"/>
            <w:shd w:val="clear" w:color="auto" w:fill="auto"/>
            <w:vAlign w:val="center"/>
          </w:tcPr>
          <w:p w14:paraId="51409B11" w14:textId="77777777" w:rsidR="007E6741" w:rsidRPr="00F96A2F" w:rsidRDefault="007E6741" w:rsidP="00F50D1E">
            <w:pPr>
              <w:pStyle w:val="Default"/>
              <w:contextualSpacing/>
              <w:jc w:val="center"/>
            </w:pPr>
            <w:r w:rsidRPr="00F96A2F"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A2F">
              <w:instrText xml:space="preserve"> FORMCHECKBOX </w:instrText>
            </w:r>
            <w:r w:rsidR="00FD2DAE">
              <w:fldChar w:fldCharType="separate"/>
            </w:r>
            <w:r w:rsidRPr="00F96A2F">
              <w:fldChar w:fldCharType="end"/>
            </w:r>
          </w:p>
        </w:tc>
        <w:tc>
          <w:tcPr>
            <w:tcW w:w="3794" w:type="dxa"/>
            <w:gridSpan w:val="2"/>
            <w:shd w:val="clear" w:color="auto" w:fill="auto"/>
          </w:tcPr>
          <w:p w14:paraId="3689C952" w14:textId="77777777" w:rsidR="007E6741" w:rsidRPr="00F96A2F" w:rsidRDefault="007E6741" w:rsidP="00F50D1E">
            <w:pPr>
              <w:pStyle w:val="Default"/>
              <w:contextualSpacing/>
              <w:jc w:val="both"/>
            </w:pPr>
          </w:p>
        </w:tc>
      </w:tr>
      <w:tr w:rsidR="007E6741" w:rsidRPr="00F96A2F" w14:paraId="201C3F27" w14:textId="77777777" w:rsidTr="0038290D">
        <w:trPr>
          <w:trHeight w:val="327"/>
        </w:trPr>
        <w:tc>
          <w:tcPr>
            <w:tcW w:w="1101" w:type="dxa"/>
            <w:shd w:val="clear" w:color="auto" w:fill="auto"/>
          </w:tcPr>
          <w:p w14:paraId="311DB963" w14:textId="77777777" w:rsidR="007E6741" w:rsidRPr="00F96A2F" w:rsidRDefault="007E6741" w:rsidP="00F50D1E">
            <w:pPr>
              <w:pStyle w:val="Default"/>
              <w:ind w:right="-465"/>
              <w:contextualSpacing/>
              <w:rPr>
                <w:color w:val="auto"/>
              </w:rPr>
            </w:pPr>
            <w:r>
              <w:rPr>
                <w:color w:val="auto"/>
              </w:rPr>
              <w:t>3.1.15</w:t>
            </w:r>
            <w:r w:rsidRPr="00F96A2F">
              <w:rPr>
                <w:color w:val="auto"/>
              </w:rPr>
              <w:t>.</w:t>
            </w:r>
          </w:p>
        </w:tc>
        <w:tc>
          <w:tcPr>
            <w:tcW w:w="6499" w:type="dxa"/>
            <w:gridSpan w:val="2"/>
            <w:shd w:val="clear" w:color="auto" w:fill="auto"/>
          </w:tcPr>
          <w:p w14:paraId="5C5DCBA0" w14:textId="77777777" w:rsidR="007E6741" w:rsidRPr="00F96A2F" w:rsidRDefault="007E6741" w:rsidP="00677D3B">
            <w:pPr>
              <w:pStyle w:val="Default"/>
              <w:contextualSpacing/>
              <w:jc w:val="both"/>
            </w:pPr>
            <w:r w:rsidRPr="008E5CE5">
              <w:t xml:space="preserve">Ar </w:t>
            </w:r>
            <w:r w:rsidR="00677D3B">
              <w:t xml:space="preserve">valstybės </w:t>
            </w:r>
            <w:r w:rsidRPr="008E5CE5">
              <w:t xml:space="preserve">pagalbos intensyvumas ir tinkamos finansuoti išlaidos atitinka Reglamento 7 straipsnio </w:t>
            </w:r>
            <w:r>
              <w:t>1 dalį</w:t>
            </w:r>
            <w:r w:rsidRPr="008E5CE5">
              <w:t>?</w:t>
            </w:r>
          </w:p>
        </w:tc>
        <w:tc>
          <w:tcPr>
            <w:tcW w:w="730" w:type="dxa"/>
            <w:gridSpan w:val="3"/>
            <w:shd w:val="clear" w:color="auto" w:fill="auto"/>
            <w:vAlign w:val="center"/>
          </w:tcPr>
          <w:p w14:paraId="1559AFF7" w14:textId="77777777" w:rsidR="007E6741" w:rsidRPr="00F96A2F" w:rsidRDefault="007E6741" w:rsidP="00F50D1E">
            <w:pPr>
              <w:pStyle w:val="Default"/>
              <w:contextualSpacing/>
              <w:jc w:val="center"/>
            </w:pPr>
            <w:r w:rsidRPr="00F96A2F"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A2F">
              <w:instrText xml:space="preserve"> FORMCHECKBOX </w:instrText>
            </w:r>
            <w:r w:rsidR="00FD2DAE">
              <w:fldChar w:fldCharType="separate"/>
            </w:r>
            <w:r w:rsidRPr="00F96A2F">
              <w:fldChar w:fldCharType="end"/>
            </w:r>
          </w:p>
        </w:tc>
        <w:tc>
          <w:tcPr>
            <w:tcW w:w="712" w:type="dxa"/>
            <w:gridSpan w:val="2"/>
            <w:shd w:val="clear" w:color="auto" w:fill="auto"/>
            <w:vAlign w:val="center"/>
          </w:tcPr>
          <w:p w14:paraId="2CC04D5B" w14:textId="77777777" w:rsidR="007E6741" w:rsidRPr="00F96A2F" w:rsidRDefault="007E6741" w:rsidP="00F50D1E">
            <w:pPr>
              <w:pStyle w:val="Default"/>
              <w:contextualSpacing/>
              <w:jc w:val="center"/>
            </w:pPr>
            <w:r w:rsidRPr="00F96A2F"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A2F">
              <w:instrText xml:space="preserve"> FORMCHECKBOX </w:instrText>
            </w:r>
            <w:r w:rsidR="00FD2DAE">
              <w:fldChar w:fldCharType="separate"/>
            </w:r>
            <w:r w:rsidRPr="00F96A2F">
              <w:fldChar w:fldCharType="end"/>
            </w:r>
          </w:p>
        </w:tc>
        <w:tc>
          <w:tcPr>
            <w:tcW w:w="1447" w:type="dxa"/>
            <w:gridSpan w:val="3"/>
            <w:shd w:val="clear" w:color="auto" w:fill="auto"/>
            <w:vAlign w:val="center"/>
          </w:tcPr>
          <w:p w14:paraId="68645F7E" w14:textId="77777777" w:rsidR="007E6741" w:rsidRPr="00F96A2F" w:rsidRDefault="007E6741" w:rsidP="00F50D1E">
            <w:pPr>
              <w:pStyle w:val="Default"/>
              <w:contextualSpacing/>
              <w:jc w:val="center"/>
            </w:pPr>
            <w:r w:rsidRPr="00F96A2F"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A2F">
              <w:instrText xml:space="preserve"> FORMCHECKBOX </w:instrText>
            </w:r>
            <w:r w:rsidR="00FD2DAE">
              <w:fldChar w:fldCharType="separate"/>
            </w:r>
            <w:r w:rsidRPr="00F96A2F">
              <w:fldChar w:fldCharType="end"/>
            </w:r>
          </w:p>
        </w:tc>
        <w:tc>
          <w:tcPr>
            <w:tcW w:w="3794" w:type="dxa"/>
            <w:gridSpan w:val="2"/>
            <w:shd w:val="clear" w:color="auto" w:fill="auto"/>
          </w:tcPr>
          <w:p w14:paraId="6DB050E4" w14:textId="77777777" w:rsidR="007E6741" w:rsidRPr="00F96A2F" w:rsidRDefault="007E6741" w:rsidP="00F50D1E">
            <w:pPr>
              <w:pStyle w:val="Default"/>
              <w:contextualSpacing/>
              <w:jc w:val="both"/>
            </w:pPr>
          </w:p>
        </w:tc>
      </w:tr>
      <w:tr w:rsidR="007E6741" w:rsidRPr="00F96A2F" w14:paraId="2241D2E2" w14:textId="77777777" w:rsidTr="0038290D">
        <w:trPr>
          <w:trHeight w:val="327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</w:tcPr>
          <w:p w14:paraId="76AF8C9D" w14:textId="77777777" w:rsidR="007E6741" w:rsidRPr="00F96A2F" w:rsidRDefault="007E6741" w:rsidP="00F50D1E">
            <w:pPr>
              <w:pStyle w:val="Default"/>
              <w:ind w:right="-465"/>
              <w:contextualSpacing/>
              <w:rPr>
                <w:color w:val="auto"/>
              </w:rPr>
            </w:pPr>
            <w:r>
              <w:rPr>
                <w:color w:val="auto"/>
              </w:rPr>
              <w:t>3.1.16</w:t>
            </w:r>
            <w:r w:rsidRPr="00F96A2F">
              <w:rPr>
                <w:color w:val="auto"/>
              </w:rPr>
              <w:t>.</w:t>
            </w:r>
          </w:p>
        </w:tc>
        <w:tc>
          <w:tcPr>
            <w:tcW w:w="649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B24DE2" w14:textId="77777777" w:rsidR="007E6741" w:rsidRPr="00F96A2F" w:rsidRDefault="007E6741" w:rsidP="00677D3B">
            <w:pPr>
              <w:pStyle w:val="Default"/>
              <w:contextualSpacing/>
              <w:jc w:val="both"/>
            </w:pPr>
            <w:r w:rsidRPr="00BD3CD8">
              <w:rPr>
                <w:rFonts w:eastAsia="Times New Roman"/>
                <w:bCs/>
                <w:color w:val="auto"/>
              </w:rPr>
              <w:t xml:space="preserve">Ar yra laikomasi sumavimo reikalavimų pagal Reglamento 8 straipsnio </w:t>
            </w:r>
            <w:r>
              <w:rPr>
                <w:rFonts w:eastAsia="Times New Roman"/>
                <w:bCs/>
                <w:color w:val="auto"/>
              </w:rPr>
              <w:t>1, 3 ir 5 dalis</w:t>
            </w:r>
            <w:r w:rsidRPr="00BD3CD8">
              <w:rPr>
                <w:rFonts w:eastAsia="Times New Roman"/>
                <w:bCs/>
                <w:color w:val="auto"/>
              </w:rPr>
              <w:t>?</w:t>
            </w:r>
          </w:p>
        </w:tc>
        <w:tc>
          <w:tcPr>
            <w:tcW w:w="73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2B1D8" w14:textId="77777777" w:rsidR="007E6741" w:rsidRPr="00F96A2F" w:rsidRDefault="007E6741" w:rsidP="00F50D1E">
            <w:pPr>
              <w:pStyle w:val="Default"/>
              <w:contextualSpacing/>
              <w:jc w:val="center"/>
            </w:pPr>
            <w:r w:rsidRPr="00F96A2F"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A2F">
              <w:instrText xml:space="preserve"> FORMCHECKBOX </w:instrText>
            </w:r>
            <w:r w:rsidR="00FD2DAE">
              <w:fldChar w:fldCharType="separate"/>
            </w:r>
            <w:r w:rsidRPr="00F96A2F">
              <w:fldChar w:fldCharType="end"/>
            </w:r>
          </w:p>
        </w:tc>
        <w:tc>
          <w:tcPr>
            <w:tcW w:w="71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D5DAC" w14:textId="77777777" w:rsidR="007E6741" w:rsidRPr="00F96A2F" w:rsidRDefault="007E6741" w:rsidP="00F50D1E">
            <w:pPr>
              <w:pStyle w:val="Default"/>
              <w:contextualSpacing/>
              <w:jc w:val="center"/>
            </w:pPr>
            <w:r w:rsidRPr="00F96A2F"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A2F">
              <w:instrText xml:space="preserve"> FORMCHECKBOX </w:instrText>
            </w:r>
            <w:r w:rsidR="00FD2DAE">
              <w:fldChar w:fldCharType="separate"/>
            </w:r>
            <w:r w:rsidRPr="00F96A2F">
              <w:fldChar w:fldCharType="end"/>
            </w:r>
          </w:p>
        </w:tc>
        <w:tc>
          <w:tcPr>
            <w:tcW w:w="144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0F5DC8" w14:textId="77777777" w:rsidR="007E6741" w:rsidRPr="00F96A2F" w:rsidRDefault="007E6741" w:rsidP="00F50D1E">
            <w:pPr>
              <w:pStyle w:val="Default"/>
              <w:contextualSpacing/>
              <w:jc w:val="center"/>
            </w:pPr>
            <w:r w:rsidRPr="00F96A2F"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A2F">
              <w:instrText xml:space="preserve"> FORMCHECKBOX </w:instrText>
            </w:r>
            <w:r w:rsidR="00FD2DAE">
              <w:fldChar w:fldCharType="separate"/>
            </w:r>
            <w:r w:rsidRPr="00F96A2F">
              <w:fldChar w:fldCharType="end"/>
            </w:r>
          </w:p>
        </w:tc>
        <w:tc>
          <w:tcPr>
            <w:tcW w:w="3794" w:type="dxa"/>
            <w:gridSpan w:val="2"/>
            <w:shd w:val="clear" w:color="auto" w:fill="auto"/>
          </w:tcPr>
          <w:p w14:paraId="528DBABD" w14:textId="77777777" w:rsidR="007E6741" w:rsidRPr="00F96A2F" w:rsidRDefault="007E6741" w:rsidP="00F50D1E">
            <w:pPr>
              <w:pStyle w:val="Default"/>
              <w:contextualSpacing/>
              <w:jc w:val="both"/>
            </w:pPr>
          </w:p>
        </w:tc>
      </w:tr>
      <w:tr w:rsidR="007E6741" w:rsidRPr="00F96A2F" w14:paraId="116821A3" w14:textId="77777777" w:rsidTr="0038290D">
        <w:trPr>
          <w:trHeight w:val="327"/>
        </w:trPr>
        <w:tc>
          <w:tcPr>
            <w:tcW w:w="14283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43E2FF" w14:textId="77777777" w:rsidR="007E6741" w:rsidRPr="00F96A2F" w:rsidRDefault="007E6741" w:rsidP="00F50D1E">
            <w:pPr>
              <w:pStyle w:val="Default"/>
              <w:contextualSpacing/>
              <w:jc w:val="both"/>
            </w:pPr>
            <w:r>
              <w:rPr>
                <w:rFonts w:eastAsia="Times New Roman"/>
                <w:b/>
              </w:rPr>
              <w:t xml:space="preserve">3.2. </w:t>
            </w:r>
            <w:r w:rsidRPr="00E03DA2">
              <w:rPr>
                <w:rFonts w:eastAsia="Times New Roman"/>
                <w:b/>
              </w:rPr>
              <w:t>Reikalavimai pagalbai</w:t>
            </w:r>
            <w:r>
              <w:rPr>
                <w:rFonts w:eastAsia="Times New Roman"/>
                <w:b/>
              </w:rPr>
              <w:t xml:space="preserve"> vietos infrastruktūroms</w:t>
            </w:r>
          </w:p>
        </w:tc>
      </w:tr>
      <w:tr w:rsidR="007E6741" w:rsidRPr="00F96A2F" w14:paraId="1A5D9A91" w14:textId="77777777" w:rsidTr="0038290D">
        <w:trPr>
          <w:trHeight w:val="542"/>
        </w:trPr>
        <w:tc>
          <w:tcPr>
            <w:tcW w:w="1101" w:type="dxa"/>
            <w:shd w:val="clear" w:color="auto" w:fill="auto"/>
          </w:tcPr>
          <w:p w14:paraId="62DF2B40" w14:textId="77777777" w:rsidR="007E6741" w:rsidRPr="00F96A2F" w:rsidRDefault="007E6741" w:rsidP="007E6741">
            <w:pPr>
              <w:pStyle w:val="Default"/>
              <w:ind w:right="-465"/>
              <w:contextualSpacing/>
              <w:rPr>
                <w:color w:val="auto"/>
              </w:rPr>
            </w:pPr>
            <w:r>
              <w:rPr>
                <w:color w:val="auto"/>
              </w:rPr>
              <w:t>3.2.1</w:t>
            </w:r>
            <w:r w:rsidRPr="00F96A2F">
              <w:rPr>
                <w:color w:val="auto"/>
              </w:rPr>
              <w:t>.</w:t>
            </w:r>
          </w:p>
        </w:tc>
        <w:tc>
          <w:tcPr>
            <w:tcW w:w="6499" w:type="dxa"/>
            <w:gridSpan w:val="2"/>
            <w:shd w:val="clear" w:color="auto" w:fill="auto"/>
          </w:tcPr>
          <w:p w14:paraId="268B2991" w14:textId="77777777" w:rsidR="007E6741" w:rsidRPr="00F96A2F" w:rsidRDefault="007E6741" w:rsidP="00677D3B">
            <w:pPr>
              <w:pStyle w:val="Default"/>
              <w:contextualSpacing/>
              <w:jc w:val="both"/>
              <w:rPr>
                <w:bCs/>
              </w:rPr>
            </w:pPr>
            <w:r>
              <w:rPr>
                <w:bCs/>
              </w:rPr>
              <w:t xml:space="preserve">Ar teikiama </w:t>
            </w:r>
            <w:r w:rsidR="00677D3B">
              <w:rPr>
                <w:bCs/>
              </w:rPr>
              <w:t xml:space="preserve">valstybės </w:t>
            </w:r>
            <w:r>
              <w:rPr>
                <w:bCs/>
              </w:rPr>
              <w:t>pagalba atitinka Reglamento 56 straipsnio 1 dalį?</w:t>
            </w:r>
          </w:p>
        </w:tc>
        <w:tc>
          <w:tcPr>
            <w:tcW w:w="730" w:type="dxa"/>
            <w:gridSpan w:val="3"/>
            <w:shd w:val="clear" w:color="auto" w:fill="auto"/>
            <w:vAlign w:val="center"/>
          </w:tcPr>
          <w:p w14:paraId="43C6680E" w14:textId="77777777" w:rsidR="007E6741" w:rsidRPr="00F96A2F" w:rsidRDefault="007E6741" w:rsidP="00F50D1E">
            <w:pPr>
              <w:pStyle w:val="Default"/>
              <w:contextualSpacing/>
              <w:jc w:val="center"/>
            </w:pPr>
            <w:r w:rsidRPr="00F96A2F"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A2F">
              <w:instrText xml:space="preserve"> FORMCHECKBOX </w:instrText>
            </w:r>
            <w:r w:rsidR="00FD2DAE">
              <w:fldChar w:fldCharType="separate"/>
            </w:r>
            <w:r w:rsidRPr="00F96A2F">
              <w:fldChar w:fldCharType="end"/>
            </w:r>
          </w:p>
        </w:tc>
        <w:tc>
          <w:tcPr>
            <w:tcW w:w="712" w:type="dxa"/>
            <w:gridSpan w:val="2"/>
            <w:shd w:val="clear" w:color="auto" w:fill="auto"/>
            <w:vAlign w:val="center"/>
          </w:tcPr>
          <w:p w14:paraId="2D92CCC2" w14:textId="77777777" w:rsidR="007E6741" w:rsidRPr="00F96A2F" w:rsidRDefault="007E6741" w:rsidP="00F50D1E">
            <w:pPr>
              <w:pStyle w:val="Default"/>
              <w:contextualSpacing/>
              <w:jc w:val="center"/>
            </w:pPr>
            <w:r w:rsidRPr="00F96A2F"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A2F">
              <w:instrText xml:space="preserve"> FORMCHECKBOX </w:instrText>
            </w:r>
            <w:r w:rsidR="00FD2DAE">
              <w:fldChar w:fldCharType="separate"/>
            </w:r>
            <w:r w:rsidRPr="00F96A2F">
              <w:fldChar w:fldCharType="end"/>
            </w:r>
          </w:p>
        </w:tc>
        <w:tc>
          <w:tcPr>
            <w:tcW w:w="1447" w:type="dxa"/>
            <w:gridSpan w:val="3"/>
            <w:shd w:val="clear" w:color="auto" w:fill="auto"/>
            <w:vAlign w:val="center"/>
          </w:tcPr>
          <w:p w14:paraId="73C608FD" w14:textId="77777777" w:rsidR="007E6741" w:rsidRPr="00F96A2F" w:rsidRDefault="007E6741" w:rsidP="00F50D1E">
            <w:pPr>
              <w:pStyle w:val="Default"/>
              <w:contextualSpacing/>
              <w:jc w:val="center"/>
            </w:pPr>
            <w:r w:rsidRPr="00F96A2F"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A2F">
              <w:instrText xml:space="preserve"> FORMCHECKBOX </w:instrText>
            </w:r>
            <w:r w:rsidR="00FD2DAE">
              <w:fldChar w:fldCharType="separate"/>
            </w:r>
            <w:r w:rsidRPr="00F96A2F">
              <w:fldChar w:fldCharType="end"/>
            </w:r>
          </w:p>
        </w:tc>
        <w:tc>
          <w:tcPr>
            <w:tcW w:w="3794" w:type="dxa"/>
            <w:gridSpan w:val="2"/>
            <w:shd w:val="clear" w:color="auto" w:fill="auto"/>
          </w:tcPr>
          <w:p w14:paraId="0F53BBF0" w14:textId="77777777" w:rsidR="007E6741" w:rsidRPr="00F96A2F" w:rsidRDefault="007E6741" w:rsidP="00F50D1E">
            <w:pPr>
              <w:pStyle w:val="Default"/>
              <w:ind w:firstLine="34"/>
              <w:contextualSpacing/>
              <w:jc w:val="both"/>
            </w:pPr>
          </w:p>
        </w:tc>
      </w:tr>
      <w:tr w:rsidR="007E6741" w:rsidRPr="00F96A2F" w14:paraId="79C5596D" w14:textId="77777777" w:rsidTr="0038290D">
        <w:trPr>
          <w:trHeight w:val="520"/>
        </w:trPr>
        <w:tc>
          <w:tcPr>
            <w:tcW w:w="1101" w:type="dxa"/>
            <w:shd w:val="clear" w:color="auto" w:fill="auto"/>
          </w:tcPr>
          <w:p w14:paraId="13FF5EE1" w14:textId="77777777" w:rsidR="007E6741" w:rsidRPr="00F96A2F" w:rsidRDefault="007E6741" w:rsidP="007E6741">
            <w:pPr>
              <w:pStyle w:val="Default"/>
              <w:ind w:right="-465"/>
              <w:contextualSpacing/>
              <w:rPr>
                <w:color w:val="auto"/>
              </w:rPr>
            </w:pPr>
            <w:r>
              <w:rPr>
                <w:color w:val="auto"/>
              </w:rPr>
              <w:t xml:space="preserve">3.2.2. </w:t>
            </w:r>
          </w:p>
        </w:tc>
        <w:tc>
          <w:tcPr>
            <w:tcW w:w="6499" w:type="dxa"/>
            <w:gridSpan w:val="2"/>
            <w:shd w:val="clear" w:color="auto" w:fill="auto"/>
          </w:tcPr>
          <w:p w14:paraId="46E7AC0A" w14:textId="77777777" w:rsidR="007E6741" w:rsidRPr="00F96A2F" w:rsidRDefault="007E6741" w:rsidP="00677D3B">
            <w:pPr>
              <w:pStyle w:val="Default"/>
              <w:contextualSpacing/>
              <w:jc w:val="both"/>
              <w:rPr>
                <w:bCs/>
              </w:rPr>
            </w:pPr>
            <w:r w:rsidRPr="00F96A2F">
              <w:rPr>
                <w:bCs/>
              </w:rPr>
              <w:t xml:space="preserve">Ar </w:t>
            </w:r>
            <w:r>
              <w:rPr>
                <w:bCs/>
              </w:rPr>
              <w:t xml:space="preserve">infrastruktūros </w:t>
            </w:r>
            <w:r w:rsidRPr="00F96A2F">
              <w:rPr>
                <w:bCs/>
              </w:rPr>
              <w:t>panaudojimas atitinka Reglamento</w:t>
            </w:r>
            <w:r>
              <w:rPr>
                <w:bCs/>
              </w:rPr>
              <w:t xml:space="preserve"> </w:t>
            </w:r>
            <w:r w:rsidRPr="00F96A2F">
              <w:rPr>
                <w:bCs/>
              </w:rPr>
              <w:t>5</w:t>
            </w:r>
            <w:r>
              <w:rPr>
                <w:bCs/>
              </w:rPr>
              <w:t>6</w:t>
            </w:r>
            <w:r w:rsidRPr="00F96A2F">
              <w:rPr>
                <w:bCs/>
              </w:rPr>
              <w:t xml:space="preserve"> straipsnio </w:t>
            </w:r>
            <w:r>
              <w:rPr>
                <w:bCs/>
              </w:rPr>
              <w:t>3</w:t>
            </w:r>
            <w:r w:rsidRPr="00F96A2F">
              <w:rPr>
                <w:bCs/>
              </w:rPr>
              <w:t xml:space="preserve"> </w:t>
            </w:r>
            <w:r>
              <w:rPr>
                <w:bCs/>
              </w:rPr>
              <w:t>dalį</w:t>
            </w:r>
            <w:r w:rsidRPr="00F96A2F">
              <w:rPr>
                <w:bCs/>
              </w:rPr>
              <w:t>?</w:t>
            </w:r>
          </w:p>
        </w:tc>
        <w:tc>
          <w:tcPr>
            <w:tcW w:w="730" w:type="dxa"/>
            <w:gridSpan w:val="3"/>
            <w:shd w:val="clear" w:color="auto" w:fill="auto"/>
            <w:vAlign w:val="center"/>
          </w:tcPr>
          <w:p w14:paraId="40BFCE5B" w14:textId="77777777" w:rsidR="007E6741" w:rsidRPr="00F96A2F" w:rsidRDefault="007E6741" w:rsidP="00F50D1E">
            <w:pPr>
              <w:pStyle w:val="Default"/>
              <w:contextualSpacing/>
              <w:jc w:val="center"/>
            </w:pPr>
            <w:r w:rsidRPr="00F96A2F"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A2F">
              <w:instrText xml:space="preserve"> FORMCHECKBOX </w:instrText>
            </w:r>
            <w:r w:rsidR="00FD2DAE">
              <w:fldChar w:fldCharType="separate"/>
            </w:r>
            <w:r w:rsidRPr="00F96A2F">
              <w:fldChar w:fldCharType="end"/>
            </w:r>
          </w:p>
        </w:tc>
        <w:tc>
          <w:tcPr>
            <w:tcW w:w="712" w:type="dxa"/>
            <w:gridSpan w:val="2"/>
            <w:shd w:val="clear" w:color="auto" w:fill="auto"/>
            <w:vAlign w:val="center"/>
          </w:tcPr>
          <w:p w14:paraId="195C40EB" w14:textId="77777777" w:rsidR="007E6741" w:rsidRPr="00F96A2F" w:rsidRDefault="007E6741" w:rsidP="00F50D1E">
            <w:pPr>
              <w:pStyle w:val="Default"/>
              <w:contextualSpacing/>
              <w:jc w:val="center"/>
            </w:pPr>
            <w:r w:rsidRPr="00F96A2F"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A2F">
              <w:instrText xml:space="preserve"> FORMCHECKBOX </w:instrText>
            </w:r>
            <w:r w:rsidR="00FD2DAE">
              <w:fldChar w:fldCharType="separate"/>
            </w:r>
            <w:r w:rsidRPr="00F96A2F">
              <w:fldChar w:fldCharType="end"/>
            </w:r>
          </w:p>
        </w:tc>
        <w:tc>
          <w:tcPr>
            <w:tcW w:w="1447" w:type="dxa"/>
            <w:gridSpan w:val="3"/>
            <w:shd w:val="clear" w:color="auto" w:fill="auto"/>
            <w:vAlign w:val="center"/>
          </w:tcPr>
          <w:p w14:paraId="03333245" w14:textId="77777777" w:rsidR="007E6741" w:rsidRPr="00F96A2F" w:rsidRDefault="007E6741" w:rsidP="00F50D1E">
            <w:pPr>
              <w:pStyle w:val="Default"/>
              <w:contextualSpacing/>
              <w:jc w:val="center"/>
            </w:pPr>
            <w:r w:rsidRPr="00F96A2F"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A2F">
              <w:instrText xml:space="preserve"> FORMCHECKBOX </w:instrText>
            </w:r>
            <w:r w:rsidR="00FD2DAE">
              <w:fldChar w:fldCharType="separate"/>
            </w:r>
            <w:r w:rsidRPr="00F96A2F">
              <w:fldChar w:fldCharType="end"/>
            </w:r>
          </w:p>
        </w:tc>
        <w:tc>
          <w:tcPr>
            <w:tcW w:w="3794" w:type="dxa"/>
            <w:gridSpan w:val="2"/>
            <w:shd w:val="clear" w:color="auto" w:fill="auto"/>
          </w:tcPr>
          <w:p w14:paraId="5E1C2BB3" w14:textId="77777777" w:rsidR="007E6741" w:rsidRPr="00F96A2F" w:rsidRDefault="007E6741" w:rsidP="00F50D1E">
            <w:pPr>
              <w:pStyle w:val="Default"/>
              <w:contextualSpacing/>
              <w:jc w:val="both"/>
              <w:rPr>
                <w:i/>
              </w:rPr>
            </w:pPr>
          </w:p>
        </w:tc>
      </w:tr>
      <w:tr w:rsidR="007E6741" w:rsidRPr="00F96A2F" w14:paraId="734D20ED" w14:textId="77777777" w:rsidTr="0038290D">
        <w:trPr>
          <w:trHeight w:val="175"/>
        </w:trPr>
        <w:tc>
          <w:tcPr>
            <w:tcW w:w="1101" w:type="dxa"/>
            <w:shd w:val="clear" w:color="auto" w:fill="auto"/>
          </w:tcPr>
          <w:p w14:paraId="2304B4EB" w14:textId="77777777" w:rsidR="007E6741" w:rsidRDefault="007E6741" w:rsidP="007E6741">
            <w:pPr>
              <w:pStyle w:val="Default"/>
              <w:ind w:right="-465"/>
              <w:contextualSpacing/>
              <w:rPr>
                <w:color w:val="auto"/>
              </w:rPr>
            </w:pPr>
            <w:r>
              <w:rPr>
                <w:color w:val="auto"/>
              </w:rPr>
              <w:t>3.2.3.</w:t>
            </w:r>
          </w:p>
        </w:tc>
        <w:tc>
          <w:tcPr>
            <w:tcW w:w="6499" w:type="dxa"/>
            <w:gridSpan w:val="2"/>
            <w:shd w:val="clear" w:color="auto" w:fill="auto"/>
          </w:tcPr>
          <w:p w14:paraId="069D5AD7" w14:textId="77777777" w:rsidR="007E6741" w:rsidRPr="00F96A2F" w:rsidRDefault="007E6741" w:rsidP="00677D3B">
            <w:pPr>
              <w:pStyle w:val="Default"/>
              <w:contextualSpacing/>
              <w:jc w:val="both"/>
              <w:rPr>
                <w:bCs/>
              </w:rPr>
            </w:pPr>
            <w:r>
              <w:rPr>
                <w:bCs/>
              </w:rPr>
              <w:t xml:space="preserve">Ar koncesija ar kitas patikėjimas trečiai šaliai eksploatuoti infrastruktūrą suteikiami pagal Reglamento 56 straipsnio 4 dalį? </w:t>
            </w:r>
          </w:p>
        </w:tc>
        <w:tc>
          <w:tcPr>
            <w:tcW w:w="730" w:type="dxa"/>
            <w:gridSpan w:val="3"/>
            <w:shd w:val="clear" w:color="auto" w:fill="auto"/>
            <w:vAlign w:val="center"/>
          </w:tcPr>
          <w:p w14:paraId="5DB297CF" w14:textId="77777777" w:rsidR="007E6741" w:rsidRPr="00F96A2F" w:rsidRDefault="007E6741" w:rsidP="00F50D1E">
            <w:pPr>
              <w:pStyle w:val="Default"/>
              <w:contextualSpacing/>
              <w:jc w:val="center"/>
            </w:pPr>
          </w:p>
        </w:tc>
        <w:tc>
          <w:tcPr>
            <w:tcW w:w="712" w:type="dxa"/>
            <w:gridSpan w:val="2"/>
            <w:shd w:val="clear" w:color="auto" w:fill="auto"/>
            <w:vAlign w:val="center"/>
          </w:tcPr>
          <w:p w14:paraId="2776D8C3" w14:textId="77777777" w:rsidR="007E6741" w:rsidRPr="00F96A2F" w:rsidRDefault="007E6741" w:rsidP="00F50D1E">
            <w:pPr>
              <w:pStyle w:val="Default"/>
              <w:contextualSpacing/>
              <w:jc w:val="center"/>
            </w:pPr>
          </w:p>
        </w:tc>
        <w:tc>
          <w:tcPr>
            <w:tcW w:w="1447" w:type="dxa"/>
            <w:gridSpan w:val="3"/>
            <w:shd w:val="clear" w:color="auto" w:fill="auto"/>
            <w:vAlign w:val="center"/>
          </w:tcPr>
          <w:p w14:paraId="15666E49" w14:textId="77777777" w:rsidR="007E6741" w:rsidRPr="00F96A2F" w:rsidRDefault="007E6741" w:rsidP="00F50D1E">
            <w:pPr>
              <w:pStyle w:val="Default"/>
              <w:contextualSpacing/>
              <w:jc w:val="center"/>
            </w:pPr>
            <w:r w:rsidRPr="00F96A2F"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A2F">
              <w:instrText xml:space="preserve"> FORMCHECKBOX </w:instrText>
            </w:r>
            <w:r w:rsidR="00FD2DAE">
              <w:fldChar w:fldCharType="separate"/>
            </w:r>
            <w:r w:rsidRPr="00F96A2F">
              <w:fldChar w:fldCharType="end"/>
            </w:r>
          </w:p>
        </w:tc>
        <w:tc>
          <w:tcPr>
            <w:tcW w:w="3794" w:type="dxa"/>
            <w:gridSpan w:val="2"/>
            <w:shd w:val="clear" w:color="auto" w:fill="auto"/>
          </w:tcPr>
          <w:p w14:paraId="15A197E6" w14:textId="77777777" w:rsidR="007E6741" w:rsidRPr="00F96A2F" w:rsidRDefault="007E6741" w:rsidP="00F50D1E">
            <w:pPr>
              <w:pStyle w:val="Default"/>
              <w:contextualSpacing/>
              <w:jc w:val="both"/>
            </w:pPr>
          </w:p>
        </w:tc>
      </w:tr>
      <w:tr w:rsidR="007E6741" w:rsidRPr="00F96A2F" w14:paraId="72239D99" w14:textId="77777777" w:rsidTr="0038290D">
        <w:trPr>
          <w:trHeight w:val="175"/>
        </w:trPr>
        <w:tc>
          <w:tcPr>
            <w:tcW w:w="1101" w:type="dxa"/>
            <w:shd w:val="clear" w:color="auto" w:fill="auto"/>
          </w:tcPr>
          <w:p w14:paraId="70F52426" w14:textId="77777777" w:rsidR="007E6741" w:rsidRPr="00F96A2F" w:rsidRDefault="007E6741" w:rsidP="007E6741">
            <w:pPr>
              <w:pStyle w:val="Default"/>
              <w:ind w:right="-465"/>
              <w:contextualSpacing/>
              <w:rPr>
                <w:color w:val="auto"/>
              </w:rPr>
            </w:pPr>
            <w:r>
              <w:rPr>
                <w:color w:val="auto"/>
              </w:rPr>
              <w:t>3.2.4.</w:t>
            </w:r>
          </w:p>
        </w:tc>
        <w:tc>
          <w:tcPr>
            <w:tcW w:w="6499" w:type="dxa"/>
            <w:gridSpan w:val="2"/>
            <w:shd w:val="clear" w:color="auto" w:fill="auto"/>
          </w:tcPr>
          <w:p w14:paraId="0778AFFB" w14:textId="77777777" w:rsidR="007E6741" w:rsidRPr="00F96A2F" w:rsidRDefault="007E6741" w:rsidP="00677D3B">
            <w:pPr>
              <w:pStyle w:val="Default"/>
              <w:contextualSpacing/>
              <w:jc w:val="both"/>
              <w:rPr>
                <w:bCs/>
              </w:rPr>
            </w:pPr>
            <w:r w:rsidRPr="00F96A2F">
              <w:rPr>
                <w:bCs/>
              </w:rPr>
              <w:t xml:space="preserve">Ar </w:t>
            </w:r>
            <w:r w:rsidR="00677D3B">
              <w:rPr>
                <w:bCs/>
              </w:rPr>
              <w:t xml:space="preserve">valstybės </w:t>
            </w:r>
            <w:r w:rsidRPr="00F96A2F">
              <w:rPr>
                <w:bCs/>
              </w:rPr>
              <w:t xml:space="preserve">pagalbos yra prašoma išlaidoms, kurios </w:t>
            </w:r>
            <w:r>
              <w:rPr>
                <w:bCs/>
              </w:rPr>
              <w:t xml:space="preserve">yra tinkamos finansuoti </w:t>
            </w:r>
            <w:r w:rsidRPr="00F96A2F">
              <w:rPr>
                <w:bCs/>
              </w:rPr>
              <w:t>pagal Reglamento</w:t>
            </w:r>
            <w:r>
              <w:t xml:space="preserve"> </w:t>
            </w:r>
            <w:r>
              <w:rPr>
                <w:bCs/>
              </w:rPr>
              <w:t>56</w:t>
            </w:r>
            <w:r w:rsidRPr="00F96A2F">
              <w:rPr>
                <w:bCs/>
              </w:rPr>
              <w:t xml:space="preserve"> straipsnio </w:t>
            </w:r>
            <w:r>
              <w:rPr>
                <w:bCs/>
              </w:rPr>
              <w:t>5</w:t>
            </w:r>
            <w:r w:rsidRPr="00F96A2F">
              <w:rPr>
                <w:bCs/>
              </w:rPr>
              <w:t xml:space="preserve"> </w:t>
            </w:r>
            <w:r>
              <w:rPr>
                <w:bCs/>
              </w:rPr>
              <w:t>dalį</w:t>
            </w:r>
            <w:r w:rsidRPr="00F96A2F">
              <w:rPr>
                <w:bCs/>
              </w:rPr>
              <w:t>?</w:t>
            </w:r>
          </w:p>
        </w:tc>
        <w:tc>
          <w:tcPr>
            <w:tcW w:w="730" w:type="dxa"/>
            <w:gridSpan w:val="3"/>
            <w:shd w:val="clear" w:color="auto" w:fill="auto"/>
            <w:vAlign w:val="center"/>
          </w:tcPr>
          <w:p w14:paraId="3C03F27F" w14:textId="77777777" w:rsidR="007E6741" w:rsidRPr="00F96A2F" w:rsidRDefault="007E6741" w:rsidP="00F50D1E">
            <w:pPr>
              <w:pStyle w:val="Default"/>
              <w:contextualSpacing/>
              <w:jc w:val="center"/>
            </w:pPr>
            <w:r w:rsidRPr="00F96A2F"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A2F">
              <w:instrText xml:space="preserve"> FORMCHECKBOX </w:instrText>
            </w:r>
            <w:r w:rsidR="00FD2DAE">
              <w:fldChar w:fldCharType="separate"/>
            </w:r>
            <w:r w:rsidRPr="00F96A2F">
              <w:fldChar w:fldCharType="end"/>
            </w:r>
          </w:p>
        </w:tc>
        <w:tc>
          <w:tcPr>
            <w:tcW w:w="712" w:type="dxa"/>
            <w:gridSpan w:val="2"/>
            <w:shd w:val="clear" w:color="auto" w:fill="auto"/>
            <w:vAlign w:val="center"/>
          </w:tcPr>
          <w:p w14:paraId="7E7AC275" w14:textId="77777777" w:rsidR="007E6741" w:rsidRPr="00F96A2F" w:rsidRDefault="007E6741" w:rsidP="00F50D1E">
            <w:pPr>
              <w:pStyle w:val="Default"/>
              <w:contextualSpacing/>
              <w:jc w:val="center"/>
            </w:pPr>
            <w:r w:rsidRPr="00F96A2F"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A2F">
              <w:instrText xml:space="preserve"> FORMCHECKBOX </w:instrText>
            </w:r>
            <w:r w:rsidR="00FD2DAE">
              <w:fldChar w:fldCharType="separate"/>
            </w:r>
            <w:r w:rsidRPr="00F96A2F">
              <w:fldChar w:fldCharType="end"/>
            </w:r>
          </w:p>
        </w:tc>
        <w:tc>
          <w:tcPr>
            <w:tcW w:w="1447" w:type="dxa"/>
            <w:gridSpan w:val="3"/>
            <w:shd w:val="clear" w:color="auto" w:fill="auto"/>
            <w:vAlign w:val="center"/>
          </w:tcPr>
          <w:p w14:paraId="4682F7EB" w14:textId="77777777" w:rsidR="007E6741" w:rsidRPr="00F96A2F" w:rsidRDefault="007E6741" w:rsidP="00F50D1E">
            <w:pPr>
              <w:pStyle w:val="Default"/>
              <w:contextualSpacing/>
              <w:jc w:val="center"/>
            </w:pPr>
            <w:r w:rsidRPr="00F96A2F"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A2F">
              <w:instrText xml:space="preserve"> FORMCHECKBOX </w:instrText>
            </w:r>
            <w:r w:rsidR="00FD2DAE">
              <w:fldChar w:fldCharType="separate"/>
            </w:r>
            <w:r w:rsidRPr="00F96A2F">
              <w:fldChar w:fldCharType="end"/>
            </w:r>
          </w:p>
        </w:tc>
        <w:tc>
          <w:tcPr>
            <w:tcW w:w="3794" w:type="dxa"/>
            <w:gridSpan w:val="2"/>
            <w:shd w:val="clear" w:color="auto" w:fill="auto"/>
          </w:tcPr>
          <w:p w14:paraId="296DBE20" w14:textId="77777777" w:rsidR="007E6741" w:rsidRPr="00F96A2F" w:rsidRDefault="007E6741" w:rsidP="00F50D1E">
            <w:pPr>
              <w:pStyle w:val="Default"/>
              <w:contextualSpacing/>
              <w:jc w:val="both"/>
            </w:pPr>
          </w:p>
        </w:tc>
      </w:tr>
      <w:tr w:rsidR="007E6741" w:rsidRPr="00F96A2F" w14:paraId="7B9FAD30" w14:textId="77777777" w:rsidTr="0038290D">
        <w:trPr>
          <w:trHeight w:val="175"/>
        </w:trPr>
        <w:tc>
          <w:tcPr>
            <w:tcW w:w="1101" w:type="dxa"/>
            <w:shd w:val="clear" w:color="auto" w:fill="auto"/>
          </w:tcPr>
          <w:p w14:paraId="5B61FDD4" w14:textId="77777777" w:rsidR="007E6741" w:rsidRPr="00F96A2F" w:rsidRDefault="007E6741" w:rsidP="007E6741">
            <w:pPr>
              <w:pStyle w:val="Default"/>
              <w:ind w:right="-465"/>
              <w:contextualSpacing/>
              <w:rPr>
                <w:color w:val="auto"/>
              </w:rPr>
            </w:pPr>
            <w:r>
              <w:rPr>
                <w:color w:val="auto"/>
              </w:rPr>
              <w:t>3.2.5.</w:t>
            </w:r>
          </w:p>
        </w:tc>
        <w:tc>
          <w:tcPr>
            <w:tcW w:w="6499" w:type="dxa"/>
            <w:gridSpan w:val="2"/>
            <w:shd w:val="clear" w:color="auto" w:fill="auto"/>
          </w:tcPr>
          <w:p w14:paraId="5953829C" w14:textId="77777777" w:rsidR="007E6741" w:rsidRPr="00F96A2F" w:rsidRDefault="007E6741" w:rsidP="00677D3B">
            <w:pPr>
              <w:pStyle w:val="Default"/>
              <w:contextualSpacing/>
              <w:jc w:val="both"/>
              <w:rPr>
                <w:bCs/>
              </w:rPr>
            </w:pPr>
            <w:r w:rsidRPr="00E03DA2">
              <w:t xml:space="preserve">Ar </w:t>
            </w:r>
            <w:r w:rsidR="00677D3B">
              <w:t xml:space="preserve">valstybės </w:t>
            </w:r>
            <w:r w:rsidRPr="00E03DA2">
              <w:t xml:space="preserve">pagalbos suma neviršija tinkamų finansuoti išlaidų ir investicijos veiklos pelno skirtumo, kaip nurodyta </w:t>
            </w:r>
            <w:r w:rsidRPr="00E03DA2">
              <w:rPr>
                <w:rFonts w:eastAsia="Times New Roman"/>
                <w:bCs/>
              </w:rPr>
              <w:t xml:space="preserve">Reglamento </w:t>
            </w:r>
            <w:r>
              <w:t>56</w:t>
            </w:r>
            <w:r>
              <w:rPr>
                <w:rFonts w:eastAsia="Times New Roman"/>
                <w:bCs/>
              </w:rPr>
              <w:t xml:space="preserve"> straipsnio 6</w:t>
            </w:r>
            <w:r w:rsidRPr="00E03DA2">
              <w:rPr>
                <w:rFonts w:eastAsia="Times New Roman"/>
                <w:bCs/>
              </w:rPr>
              <w:t xml:space="preserve"> dalyje</w:t>
            </w:r>
            <w:r w:rsidRPr="00E03DA2">
              <w:t>?</w:t>
            </w:r>
          </w:p>
        </w:tc>
        <w:tc>
          <w:tcPr>
            <w:tcW w:w="730" w:type="dxa"/>
            <w:gridSpan w:val="3"/>
            <w:shd w:val="clear" w:color="auto" w:fill="auto"/>
            <w:vAlign w:val="center"/>
          </w:tcPr>
          <w:p w14:paraId="73C67748" w14:textId="77777777" w:rsidR="007E6741" w:rsidRPr="00F96A2F" w:rsidRDefault="007E6741" w:rsidP="00F50D1E">
            <w:pPr>
              <w:pStyle w:val="Default"/>
              <w:contextualSpacing/>
              <w:jc w:val="center"/>
            </w:pPr>
            <w:r w:rsidRPr="00F96A2F"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A2F">
              <w:instrText xml:space="preserve"> FORMCHECKBOX </w:instrText>
            </w:r>
            <w:r w:rsidR="00FD2DAE">
              <w:fldChar w:fldCharType="separate"/>
            </w:r>
            <w:r w:rsidRPr="00F96A2F">
              <w:fldChar w:fldCharType="end"/>
            </w:r>
          </w:p>
        </w:tc>
        <w:tc>
          <w:tcPr>
            <w:tcW w:w="712" w:type="dxa"/>
            <w:gridSpan w:val="2"/>
            <w:shd w:val="clear" w:color="auto" w:fill="auto"/>
            <w:vAlign w:val="center"/>
          </w:tcPr>
          <w:p w14:paraId="1FDAF27B" w14:textId="77777777" w:rsidR="007E6741" w:rsidRPr="00F96A2F" w:rsidRDefault="007E6741" w:rsidP="00F50D1E">
            <w:pPr>
              <w:pStyle w:val="Default"/>
              <w:contextualSpacing/>
              <w:jc w:val="center"/>
            </w:pPr>
            <w:r w:rsidRPr="00F96A2F"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A2F">
              <w:instrText xml:space="preserve"> FORMCHECKBOX </w:instrText>
            </w:r>
            <w:r w:rsidR="00FD2DAE">
              <w:fldChar w:fldCharType="separate"/>
            </w:r>
            <w:r w:rsidRPr="00F96A2F">
              <w:fldChar w:fldCharType="end"/>
            </w:r>
          </w:p>
        </w:tc>
        <w:tc>
          <w:tcPr>
            <w:tcW w:w="1447" w:type="dxa"/>
            <w:gridSpan w:val="3"/>
            <w:shd w:val="clear" w:color="auto" w:fill="auto"/>
            <w:vAlign w:val="center"/>
          </w:tcPr>
          <w:p w14:paraId="2D950CC3" w14:textId="77777777" w:rsidR="007E6741" w:rsidRPr="00F96A2F" w:rsidRDefault="007E6741" w:rsidP="00F50D1E">
            <w:pPr>
              <w:pStyle w:val="Default"/>
              <w:contextualSpacing/>
              <w:jc w:val="center"/>
            </w:pPr>
            <w:r w:rsidRPr="00F96A2F"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A2F">
              <w:instrText xml:space="preserve"> FORMCHECKBOX </w:instrText>
            </w:r>
            <w:r w:rsidR="00FD2DAE">
              <w:fldChar w:fldCharType="separate"/>
            </w:r>
            <w:r w:rsidRPr="00F96A2F">
              <w:fldChar w:fldCharType="end"/>
            </w:r>
          </w:p>
        </w:tc>
        <w:tc>
          <w:tcPr>
            <w:tcW w:w="3794" w:type="dxa"/>
            <w:gridSpan w:val="2"/>
            <w:shd w:val="clear" w:color="auto" w:fill="auto"/>
          </w:tcPr>
          <w:p w14:paraId="4A175188" w14:textId="77777777" w:rsidR="007E6741" w:rsidRPr="00F96A2F" w:rsidRDefault="007E6741" w:rsidP="00F50D1E">
            <w:pPr>
              <w:pStyle w:val="Default"/>
              <w:contextualSpacing/>
              <w:jc w:val="both"/>
            </w:pPr>
          </w:p>
        </w:tc>
      </w:tr>
      <w:tr w:rsidR="007E6741" w:rsidRPr="008F0BBC" w14:paraId="485E0ACB" w14:textId="77777777" w:rsidTr="0038290D">
        <w:trPr>
          <w:trHeight w:val="420"/>
        </w:trPr>
        <w:tc>
          <w:tcPr>
            <w:tcW w:w="1101" w:type="dxa"/>
            <w:shd w:val="clear" w:color="auto" w:fill="A6A6A6" w:themeFill="background1" w:themeFillShade="A6"/>
            <w:vAlign w:val="center"/>
          </w:tcPr>
          <w:p w14:paraId="37C40206" w14:textId="77777777" w:rsidR="007E6741" w:rsidRPr="007E6741" w:rsidRDefault="007E6741" w:rsidP="007E6741">
            <w:pPr>
              <w:pStyle w:val="Default"/>
              <w:contextualSpacing/>
              <w:jc w:val="center"/>
              <w:rPr>
                <w:b/>
              </w:rPr>
            </w:pPr>
            <w:r w:rsidRPr="007E6741">
              <w:rPr>
                <w:b/>
              </w:rPr>
              <w:t>4.</w:t>
            </w:r>
          </w:p>
        </w:tc>
        <w:tc>
          <w:tcPr>
            <w:tcW w:w="6531" w:type="dxa"/>
            <w:gridSpan w:val="3"/>
            <w:shd w:val="clear" w:color="auto" w:fill="A6A6A6" w:themeFill="background1" w:themeFillShade="A6"/>
            <w:vAlign w:val="center"/>
          </w:tcPr>
          <w:p w14:paraId="758E761F" w14:textId="77777777" w:rsidR="007E6741" w:rsidRPr="007E6741" w:rsidRDefault="007E6741" w:rsidP="007E6741">
            <w:pPr>
              <w:pStyle w:val="Default"/>
              <w:contextualSpacing/>
              <w:rPr>
                <w:b/>
              </w:rPr>
            </w:pPr>
            <w:r w:rsidRPr="007E6741">
              <w:rPr>
                <w:b/>
              </w:rPr>
              <w:t>Ar projektas atitinka valstybės pagalbos taisykles?</w:t>
            </w:r>
          </w:p>
        </w:tc>
        <w:tc>
          <w:tcPr>
            <w:tcW w:w="724" w:type="dxa"/>
            <w:gridSpan w:val="3"/>
            <w:shd w:val="clear" w:color="auto" w:fill="A6A6A6" w:themeFill="background1" w:themeFillShade="A6"/>
            <w:vAlign w:val="center"/>
          </w:tcPr>
          <w:p w14:paraId="75566A36" w14:textId="77777777" w:rsidR="007E6741" w:rsidRPr="007E6741" w:rsidRDefault="007E6741" w:rsidP="00A52E88">
            <w:pPr>
              <w:pStyle w:val="Default"/>
              <w:contextualSpacing/>
              <w:jc w:val="center"/>
              <w:rPr>
                <w:b/>
                <w:sz w:val="20"/>
                <w:szCs w:val="20"/>
              </w:rPr>
            </w:pPr>
            <w:r w:rsidRPr="007E6741">
              <w:rPr>
                <w:b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741">
              <w:rPr>
                <w:b/>
              </w:rPr>
              <w:instrText xml:space="preserve"> FORMCHECKBOX </w:instrText>
            </w:r>
            <w:r w:rsidR="00FD2DAE">
              <w:rPr>
                <w:b/>
              </w:rPr>
            </w:r>
            <w:r w:rsidR="00FD2DAE">
              <w:rPr>
                <w:b/>
              </w:rPr>
              <w:fldChar w:fldCharType="separate"/>
            </w:r>
            <w:r w:rsidRPr="007E6741">
              <w:rPr>
                <w:b/>
              </w:rPr>
              <w:fldChar w:fldCharType="end"/>
            </w:r>
          </w:p>
        </w:tc>
        <w:tc>
          <w:tcPr>
            <w:tcW w:w="709" w:type="dxa"/>
            <w:gridSpan w:val="2"/>
            <w:shd w:val="clear" w:color="auto" w:fill="A6A6A6" w:themeFill="background1" w:themeFillShade="A6"/>
            <w:vAlign w:val="center"/>
          </w:tcPr>
          <w:p w14:paraId="0F3589A3" w14:textId="77777777" w:rsidR="007E6741" w:rsidRPr="007E6741" w:rsidRDefault="007E6741" w:rsidP="00A52E88">
            <w:pPr>
              <w:pStyle w:val="Default"/>
              <w:contextualSpacing/>
              <w:jc w:val="center"/>
              <w:rPr>
                <w:b/>
                <w:sz w:val="20"/>
                <w:szCs w:val="20"/>
              </w:rPr>
            </w:pPr>
            <w:r w:rsidRPr="007E6741">
              <w:rPr>
                <w:b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741">
              <w:rPr>
                <w:b/>
              </w:rPr>
              <w:instrText xml:space="preserve"> FORMCHECKBOX </w:instrText>
            </w:r>
            <w:r w:rsidR="00FD2DAE">
              <w:rPr>
                <w:b/>
              </w:rPr>
            </w:r>
            <w:r w:rsidR="00FD2DAE">
              <w:rPr>
                <w:b/>
              </w:rPr>
              <w:fldChar w:fldCharType="separate"/>
            </w:r>
            <w:r w:rsidRPr="007E6741">
              <w:rPr>
                <w:b/>
              </w:rPr>
              <w:fldChar w:fldCharType="end"/>
            </w:r>
          </w:p>
        </w:tc>
        <w:tc>
          <w:tcPr>
            <w:tcW w:w="1389" w:type="dxa"/>
            <w:shd w:val="clear" w:color="auto" w:fill="A6A6A6" w:themeFill="background1" w:themeFillShade="A6"/>
            <w:vAlign w:val="center"/>
          </w:tcPr>
          <w:p w14:paraId="13EDFAF9" w14:textId="77777777" w:rsidR="007E6741" w:rsidRPr="007E6741" w:rsidRDefault="007E6741" w:rsidP="00A52E88">
            <w:pPr>
              <w:pStyle w:val="Default"/>
              <w:contextualSpacing/>
              <w:jc w:val="center"/>
              <w:rPr>
                <w:b/>
                <w:sz w:val="22"/>
                <w:szCs w:val="22"/>
              </w:rPr>
            </w:pPr>
            <w:r w:rsidRPr="007E6741">
              <w:rPr>
                <w:b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741">
              <w:rPr>
                <w:b/>
              </w:rPr>
              <w:instrText xml:space="preserve"> FORMCHECKBOX </w:instrText>
            </w:r>
            <w:r w:rsidR="00FD2DAE">
              <w:rPr>
                <w:b/>
              </w:rPr>
            </w:r>
            <w:r w:rsidR="00FD2DAE">
              <w:rPr>
                <w:b/>
              </w:rPr>
              <w:fldChar w:fldCharType="separate"/>
            </w:r>
            <w:r w:rsidRPr="007E6741">
              <w:rPr>
                <w:b/>
              </w:rPr>
              <w:fldChar w:fldCharType="end"/>
            </w:r>
          </w:p>
        </w:tc>
        <w:tc>
          <w:tcPr>
            <w:tcW w:w="3829" w:type="dxa"/>
            <w:gridSpan w:val="3"/>
            <w:shd w:val="clear" w:color="auto" w:fill="A6A6A6" w:themeFill="background1" w:themeFillShade="A6"/>
            <w:vAlign w:val="center"/>
          </w:tcPr>
          <w:p w14:paraId="2BC1E43F" w14:textId="77777777" w:rsidR="007E6741" w:rsidRPr="007E6741" w:rsidRDefault="007E6741" w:rsidP="00A52E88">
            <w:pPr>
              <w:pStyle w:val="Default"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38290D" w:rsidRPr="00435D69" w14:paraId="6B6D5AA6" w14:textId="77777777" w:rsidTr="0073637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841" w:type="dxa"/>
          <w:trHeight w:val="322"/>
        </w:trPr>
        <w:tc>
          <w:tcPr>
            <w:tcW w:w="4928" w:type="dxa"/>
            <w:gridSpan w:val="2"/>
          </w:tcPr>
          <w:p w14:paraId="5AD0F9A4" w14:textId="77777777" w:rsidR="0038290D" w:rsidRDefault="0038290D" w:rsidP="00F50D1E">
            <w:pPr>
              <w:pStyle w:val="Default"/>
              <w:contextualSpacing/>
              <w:rPr>
                <w:i/>
                <w:iCs/>
              </w:rPr>
            </w:pPr>
          </w:p>
          <w:p w14:paraId="1E05F800" w14:textId="77777777" w:rsidR="0038290D" w:rsidRPr="00F55FA6" w:rsidRDefault="0038290D" w:rsidP="00F50D1E">
            <w:pPr>
              <w:pStyle w:val="Default"/>
              <w:contextualSpacing/>
              <w:rPr>
                <w:i/>
                <w:iCs/>
              </w:rPr>
            </w:pPr>
            <w:r w:rsidRPr="00435D69">
              <w:rPr>
                <w:i/>
                <w:iCs/>
              </w:rPr>
              <w:t>_____________________________________</w:t>
            </w:r>
          </w:p>
          <w:p w14:paraId="6607CF4C" w14:textId="77777777" w:rsidR="0038290D" w:rsidRPr="00435D69" w:rsidRDefault="0038290D" w:rsidP="0064255B">
            <w:pPr>
              <w:pStyle w:val="Default"/>
              <w:contextualSpacing/>
            </w:pPr>
            <w:r w:rsidRPr="00435D69">
              <w:rPr>
                <w:i/>
                <w:iCs/>
              </w:rPr>
              <w:t>(</w:t>
            </w:r>
            <w:r>
              <w:rPr>
                <w:i/>
                <w:iCs/>
              </w:rPr>
              <w:t>patikrą atlikusios institucijos atsakingo asmens pareigų pavadinimas</w:t>
            </w:r>
            <w:r w:rsidRPr="00435D69">
              <w:rPr>
                <w:i/>
                <w:iCs/>
              </w:rPr>
              <w:t xml:space="preserve">) </w:t>
            </w:r>
          </w:p>
        </w:tc>
        <w:tc>
          <w:tcPr>
            <w:tcW w:w="3257" w:type="dxa"/>
            <w:gridSpan w:val="3"/>
          </w:tcPr>
          <w:p w14:paraId="54A87265" w14:textId="77777777" w:rsidR="0038290D" w:rsidRDefault="0038290D" w:rsidP="00F50D1E">
            <w:pPr>
              <w:pStyle w:val="Default"/>
              <w:contextualSpacing/>
              <w:rPr>
                <w:i/>
                <w:iCs/>
              </w:rPr>
            </w:pPr>
          </w:p>
          <w:p w14:paraId="5D397A16" w14:textId="77777777" w:rsidR="0038290D" w:rsidRPr="00435D69" w:rsidRDefault="0038290D" w:rsidP="00F50D1E">
            <w:pPr>
              <w:pStyle w:val="Default"/>
              <w:contextualSpacing/>
            </w:pPr>
            <w:r w:rsidRPr="00435D69">
              <w:rPr>
                <w:i/>
                <w:iCs/>
              </w:rPr>
              <w:t xml:space="preserve">____________ </w:t>
            </w:r>
          </w:p>
          <w:p w14:paraId="010D7F54" w14:textId="77777777" w:rsidR="0038290D" w:rsidRPr="0038388F" w:rsidRDefault="0038290D" w:rsidP="00F50D1E">
            <w:pPr>
              <w:pStyle w:val="Default"/>
              <w:contextualSpacing/>
              <w:rPr>
                <w:i/>
              </w:rPr>
            </w:pPr>
            <w:r w:rsidRPr="0038388F">
              <w:rPr>
                <w:i/>
              </w:rPr>
              <w:t xml:space="preserve">(data) </w:t>
            </w:r>
          </w:p>
        </w:tc>
        <w:tc>
          <w:tcPr>
            <w:tcW w:w="3257" w:type="dxa"/>
            <w:gridSpan w:val="7"/>
            <w:tcBorders>
              <w:top w:val="nil"/>
              <w:bottom w:val="nil"/>
              <w:right w:val="nil"/>
            </w:tcBorders>
          </w:tcPr>
          <w:p w14:paraId="1DAB7C7F" w14:textId="77777777" w:rsidR="0073637B" w:rsidRDefault="0073637B" w:rsidP="0073637B">
            <w:pPr>
              <w:pStyle w:val="Default"/>
              <w:contextualSpacing/>
              <w:rPr>
                <w:i/>
                <w:iCs/>
              </w:rPr>
            </w:pPr>
          </w:p>
          <w:p w14:paraId="25356CD6" w14:textId="77777777" w:rsidR="0073637B" w:rsidRDefault="0073637B" w:rsidP="0073637B">
            <w:pPr>
              <w:pStyle w:val="Default"/>
              <w:contextualSpacing/>
              <w:rPr>
                <w:i/>
                <w:iCs/>
              </w:rPr>
            </w:pPr>
            <w:r>
              <w:rPr>
                <w:i/>
                <w:iCs/>
              </w:rPr>
              <w:t>________________________</w:t>
            </w:r>
          </w:p>
          <w:p w14:paraId="3F4C412E" w14:textId="77777777" w:rsidR="0038290D" w:rsidRPr="0073637B" w:rsidRDefault="0038290D" w:rsidP="0073637B">
            <w:pPr>
              <w:pStyle w:val="Default"/>
              <w:contextualSpacing/>
              <w:rPr>
                <w:i/>
                <w:iCs/>
              </w:rPr>
            </w:pPr>
            <w:r w:rsidRPr="0073637B">
              <w:rPr>
                <w:i/>
                <w:iCs/>
              </w:rPr>
              <w:t>(vardas ir pavardė, parašas*)</w:t>
            </w:r>
          </w:p>
        </w:tc>
      </w:tr>
    </w:tbl>
    <w:p w14:paraId="5D3B8372" w14:textId="5CD9E0C7" w:rsidR="00D77533" w:rsidRPr="002F67D4" w:rsidRDefault="00D77533" w:rsidP="00D77533">
      <w:pPr>
        <w:pStyle w:val="Antrat1"/>
        <w:spacing w:before="0" w:after="0" w:line="240" w:lineRule="auto"/>
        <w:rPr>
          <w:rFonts w:ascii="Times New Roman" w:hAnsi="Times New Roman"/>
          <w:sz w:val="24"/>
          <w:szCs w:val="24"/>
          <w:lang w:eastAsia="lt-LT"/>
        </w:rPr>
      </w:pPr>
    </w:p>
    <w:p w14:paraId="383D4783" w14:textId="21ED3C77" w:rsidR="0073637B" w:rsidRDefault="0064255B" w:rsidP="00D77533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* Jei pildoma popierinė versija</w:t>
      </w:r>
    </w:p>
    <w:p w14:paraId="5FDC5613" w14:textId="22DEFD42" w:rsidR="006D2C8E" w:rsidRPr="00D27BE9" w:rsidRDefault="006D2C8E" w:rsidP="006D2C8E">
      <w:pPr>
        <w:jc w:val="center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___________________</w:t>
      </w:r>
    </w:p>
    <w:sectPr w:rsidR="006D2C8E" w:rsidRPr="00D27BE9" w:rsidSect="006D2C8E">
      <w:headerReference w:type="default" r:id="rId9"/>
      <w:pgSz w:w="16838" w:h="11906" w:orient="landscape"/>
      <w:pgMar w:top="1701" w:right="567" w:bottom="993" w:left="1701" w:header="567" w:footer="567" w:gutter="0"/>
      <w:pgNumType w:start="1"/>
      <w:cols w:space="1296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ED4FF17" w15:done="0"/>
  <w15:commentEx w15:paraId="5737DB07" w15:done="0"/>
  <w15:commentEx w15:paraId="4978C011" w15:done="0"/>
  <w15:commentEx w15:paraId="386D35E6" w15:done="0"/>
  <w15:commentEx w15:paraId="50B99DB5" w15:done="0"/>
  <w15:commentEx w15:paraId="7BE40AD5" w15:done="0"/>
  <w15:commentEx w15:paraId="768084A9" w15:done="0"/>
  <w15:commentEx w15:paraId="3B6E4E31" w15:done="0"/>
  <w15:commentEx w15:paraId="46AC310F" w15:done="0"/>
  <w15:commentEx w15:paraId="32534DD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A87D5E" w14:textId="77777777" w:rsidR="00FD2DAE" w:rsidRDefault="00FD2DAE" w:rsidP="00FA7C02">
      <w:pPr>
        <w:spacing w:after="0" w:line="240" w:lineRule="auto"/>
      </w:pPr>
      <w:r>
        <w:separator/>
      </w:r>
    </w:p>
  </w:endnote>
  <w:endnote w:type="continuationSeparator" w:id="0">
    <w:p w14:paraId="1623C2FE" w14:textId="77777777" w:rsidR="00FD2DAE" w:rsidRDefault="00FD2DAE" w:rsidP="00FA7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08408B" w14:textId="77777777" w:rsidR="00FD2DAE" w:rsidRDefault="00FD2DAE" w:rsidP="00FA7C02">
      <w:pPr>
        <w:spacing w:after="0" w:line="240" w:lineRule="auto"/>
      </w:pPr>
      <w:r>
        <w:separator/>
      </w:r>
    </w:p>
  </w:footnote>
  <w:footnote w:type="continuationSeparator" w:id="0">
    <w:p w14:paraId="49CAA319" w14:textId="77777777" w:rsidR="00FD2DAE" w:rsidRDefault="00FD2DAE" w:rsidP="00FA7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F2CB03" w14:textId="77777777" w:rsidR="00F734C6" w:rsidRPr="00D86EF1" w:rsidRDefault="00F734C6">
    <w:pPr>
      <w:pStyle w:val="Antrats"/>
      <w:jc w:val="center"/>
      <w:rPr>
        <w:rFonts w:ascii="Times New Roman" w:hAnsi="Times New Roman"/>
        <w:sz w:val="24"/>
        <w:szCs w:val="24"/>
      </w:rPr>
    </w:pPr>
    <w:r w:rsidRPr="00D86EF1">
      <w:rPr>
        <w:rFonts w:ascii="Times New Roman" w:hAnsi="Times New Roman"/>
        <w:sz w:val="24"/>
        <w:szCs w:val="24"/>
      </w:rPr>
      <w:fldChar w:fldCharType="begin"/>
    </w:r>
    <w:r w:rsidRPr="00D86EF1">
      <w:rPr>
        <w:rFonts w:ascii="Times New Roman" w:hAnsi="Times New Roman"/>
        <w:sz w:val="24"/>
        <w:szCs w:val="24"/>
      </w:rPr>
      <w:instrText>PAGE   \* MERGEFORMAT</w:instrText>
    </w:r>
    <w:r w:rsidRPr="00D86EF1">
      <w:rPr>
        <w:rFonts w:ascii="Times New Roman" w:hAnsi="Times New Roman"/>
        <w:sz w:val="24"/>
        <w:szCs w:val="24"/>
      </w:rPr>
      <w:fldChar w:fldCharType="separate"/>
    </w:r>
    <w:r w:rsidR="0055111B">
      <w:rPr>
        <w:rFonts w:ascii="Times New Roman" w:hAnsi="Times New Roman"/>
        <w:noProof/>
        <w:sz w:val="24"/>
        <w:szCs w:val="24"/>
      </w:rPr>
      <w:t>3</w:t>
    </w:r>
    <w:r w:rsidRPr="00D86EF1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C6EC3"/>
    <w:multiLevelType w:val="hybridMultilevel"/>
    <w:tmpl w:val="15782078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FC07142"/>
    <w:multiLevelType w:val="hybridMultilevel"/>
    <w:tmpl w:val="F3047CA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562D73"/>
    <w:multiLevelType w:val="hybridMultilevel"/>
    <w:tmpl w:val="6A466172"/>
    <w:lvl w:ilvl="0" w:tplc="A8AA304C">
      <w:start w:val="1"/>
      <w:numFmt w:val="decimal"/>
      <w:lvlText w:val="%1."/>
      <w:lvlJc w:val="left"/>
      <w:pPr>
        <w:ind w:left="1811" w:hanging="9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B824B744">
      <w:start w:val="1"/>
      <w:numFmt w:val="decimal"/>
      <w:lvlText w:val="22.%2"/>
      <w:lvlJc w:val="left"/>
      <w:pPr>
        <w:ind w:left="180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BA4C99"/>
    <w:multiLevelType w:val="multilevel"/>
    <w:tmpl w:val="D0528F28"/>
    <w:lvl w:ilvl="0">
      <w:start w:val="15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1A02C9D"/>
    <w:multiLevelType w:val="multilevel"/>
    <w:tmpl w:val="29006004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361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5">
    <w:nsid w:val="23331A62"/>
    <w:multiLevelType w:val="multilevel"/>
    <w:tmpl w:val="66BA4D0A"/>
    <w:lvl w:ilvl="0">
      <w:start w:val="1"/>
      <w:numFmt w:val="decimal"/>
      <w:lvlText w:val="9.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3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1800"/>
      </w:pPr>
      <w:rPr>
        <w:rFonts w:hint="default"/>
      </w:rPr>
    </w:lvl>
  </w:abstractNum>
  <w:abstractNum w:abstractNumId="6">
    <w:nsid w:val="23F47F1F"/>
    <w:multiLevelType w:val="multilevel"/>
    <w:tmpl w:val="53F2D5BA"/>
    <w:lvl w:ilvl="0">
      <w:start w:val="1"/>
      <w:numFmt w:val="decimal"/>
      <w:lvlText w:val="10.%1."/>
      <w:lvlJc w:val="left"/>
      <w:pPr>
        <w:ind w:left="15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1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7">
    <w:nsid w:val="262353A4"/>
    <w:multiLevelType w:val="multilevel"/>
    <w:tmpl w:val="D41A9FFE"/>
    <w:lvl w:ilvl="0">
      <w:start w:val="37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EB435F5"/>
    <w:multiLevelType w:val="hybridMultilevel"/>
    <w:tmpl w:val="3522B192"/>
    <w:lvl w:ilvl="0" w:tplc="578019F6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DB24A3"/>
    <w:multiLevelType w:val="hybridMultilevel"/>
    <w:tmpl w:val="4B382AE6"/>
    <w:lvl w:ilvl="0" w:tplc="0427000D">
      <w:start w:val="1"/>
      <w:numFmt w:val="bullet"/>
      <w:lvlText w:val=""/>
      <w:lvlJc w:val="left"/>
      <w:pPr>
        <w:ind w:left="2018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10">
    <w:nsid w:val="4057005E"/>
    <w:multiLevelType w:val="hybridMultilevel"/>
    <w:tmpl w:val="7534E04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C151E8"/>
    <w:multiLevelType w:val="multilevel"/>
    <w:tmpl w:val="29006004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721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12">
    <w:nsid w:val="42155705"/>
    <w:multiLevelType w:val="hybridMultilevel"/>
    <w:tmpl w:val="15782078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463A5353"/>
    <w:multiLevelType w:val="multilevel"/>
    <w:tmpl w:val="66BA4D0A"/>
    <w:lvl w:ilvl="0">
      <w:start w:val="1"/>
      <w:numFmt w:val="decimal"/>
      <w:lvlText w:val="9.%1."/>
      <w:lvlJc w:val="left"/>
      <w:pPr>
        <w:ind w:left="15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1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14">
    <w:nsid w:val="4AD04034"/>
    <w:multiLevelType w:val="multilevel"/>
    <w:tmpl w:val="ECBCB1DE"/>
    <w:lvl w:ilvl="0">
      <w:start w:val="15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4B9307D3"/>
    <w:multiLevelType w:val="hybridMultilevel"/>
    <w:tmpl w:val="1B2A5CC8"/>
    <w:lvl w:ilvl="0" w:tplc="AF528B9A">
      <w:start w:val="27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sz w:val="20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4EBE06DE"/>
    <w:multiLevelType w:val="multilevel"/>
    <w:tmpl w:val="29006004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721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17">
    <w:nsid w:val="552529C8"/>
    <w:multiLevelType w:val="multilevel"/>
    <w:tmpl w:val="56CC433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556B2E1F"/>
    <w:multiLevelType w:val="hybridMultilevel"/>
    <w:tmpl w:val="8390A128"/>
    <w:lvl w:ilvl="0" w:tplc="AC0E412C">
      <w:start w:val="4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6D7448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7A6C78"/>
    <w:multiLevelType w:val="hybridMultilevel"/>
    <w:tmpl w:val="FA58C690"/>
    <w:lvl w:ilvl="0" w:tplc="0427000F">
      <w:start w:val="1"/>
      <w:numFmt w:val="decimal"/>
      <w:lvlText w:val="%1."/>
      <w:lvlJc w:val="left"/>
      <w:pPr>
        <w:ind w:left="1004" w:hanging="360"/>
      </w:pPr>
    </w:lvl>
    <w:lvl w:ilvl="1" w:tplc="04270019" w:tentative="1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56105CFB"/>
    <w:multiLevelType w:val="hybridMultilevel"/>
    <w:tmpl w:val="B6741370"/>
    <w:lvl w:ilvl="0" w:tplc="5F3E3CAA">
      <w:start w:val="15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7E375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7CE4873"/>
    <w:multiLevelType w:val="multilevel"/>
    <w:tmpl w:val="5046E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1A12721"/>
    <w:multiLevelType w:val="multilevel"/>
    <w:tmpl w:val="FCB074A8"/>
    <w:lvl w:ilvl="0">
      <w:start w:val="17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42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643D5632"/>
    <w:multiLevelType w:val="multilevel"/>
    <w:tmpl w:val="66BA4D0A"/>
    <w:lvl w:ilvl="0">
      <w:start w:val="1"/>
      <w:numFmt w:val="decimal"/>
      <w:lvlText w:val="9.%1."/>
      <w:lvlJc w:val="left"/>
      <w:pPr>
        <w:ind w:left="15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1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26">
    <w:nsid w:val="654F5F4B"/>
    <w:multiLevelType w:val="hybridMultilevel"/>
    <w:tmpl w:val="07409954"/>
    <w:lvl w:ilvl="0" w:tplc="A2DC57F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407CC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D8797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1E9FE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8EC1B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00233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2A918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3699A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7EF57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6BC1405"/>
    <w:multiLevelType w:val="hybridMultilevel"/>
    <w:tmpl w:val="DFD22DC6"/>
    <w:lvl w:ilvl="0" w:tplc="A6A4572E">
      <w:start w:val="1"/>
      <w:numFmt w:val="decimal"/>
      <w:lvlText w:val="%1."/>
      <w:lvlJc w:val="left"/>
      <w:pPr>
        <w:ind w:left="1571" w:hanging="360"/>
      </w:pPr>
      <w:rPr>
        <w:i w:val="0"/>
      </w:r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>
    <w:nsid w:val="6D441AEA"/>
    <w:multiLevelType w:val="multilevel"/>
    <w:tmpl w:val="ECBCB1DE"/>
    <w:lvl w:ilvl="0">
      <w:start w:val="15"/>
      <w:numFmt w:val="decimal"/>
      <w:lvlText w:val="%1."/>
      <w:lvlJc w:val="left"/>
      <w:pPr>
        <w:ind w:left="1636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700C4BA2"/>
    <w:multiLevelType w:val="multilevel"/>
    <w:tmpl w:val="ECBCB1DE"/>
    <w:lvl w:ilvl="0">
      <w:start w:val="15"/>
      <w:numFmt w:val="decimal"/>
      <w:lvlText w:val="%1."/>
      <w:lvlJc w:val="left"/>
      <w:pPr>
        <w:ind w:left="1636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7E6002E2"/>
    <w:multiLevelType w:val="hybridMultilevel"/>
    <w:tmpl w:val="72465AD4"/>
    <w:lvl w:ilvl="0" w:tplc="B476BE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8"/>
  </w:num>
  <w:num w:numId="3">
    <w:abstractNumId w:val="27"/>
  </w:num>
  <w:num w:numId="4">
    <w:abstractNumId w:val="4"/>
  </w:num>
  <w:num w:numId="5">
    <w:abstractNumId w:val="5"/>
  </w:num>
  <w:num w:numId="6">
    <w:abstractNumId w:val="6"/>
  </w:num>
  <w:num w:numId="7">
    <w:abstractNumId w:val="12"/>
  </w:num>
  <w:num w:numId="8">
    <w:abstractNumId w:val="0"/>
  </w:num>
  <w:num w:numId="9">
    <w:abstractNumId w:val="21"/>
  </w:num>
  <w:num w:numId="10">
    <w:abstractNumId w:val="10"/>
  </w:num>
  <w:num w:numId="11">
    <w:abstractNumId w:val="24"/>
  </w:num>
  <w:num w:numId="12">
    <w:abstractNumId w:val="3"/>
  </w:num>
  <w:num w:numId="13">
    <w:abstractNumId w:val="7"/>
  </w:num>
  <w:num w:numId="14">
    <w:abstractNumId w:val="22"/>
  </w:num>
  <w:num w:numId="15">
    <w:abstractNumId w:val="20"/>
  </w:num>
  <w:num w:numId="16">
    <w:abstractNumId w:val="14"/>
  </w:num>
  <w:num w:numId="17">
    <w:abstractNumId w:val="25"/>
  </w:num>
  <w:num w:numId="18">
    <w:abstractNumId w:val="13"/>
  </w:num>
  <w:num w:numId="19">
    <w:abstractNumId w:val="26"/>
  </w:num>
  <w:num w:numId="20">
    <w:abstractNumId w:val="9"/>
  </w:num>
  <w:num w:numId="21">
    <w:abstractNumId w:val="17"/>
  </w:num>
  <w:num w:numId="22">
    <w:abstractNumId w:val="30"/>
  </w:num>
  <w:num w:numId="23">
    <w:abstractNumId w:val="15"/>
  </w:num>
  <w:num w:numId="24">
    <w:abstractNumId w:val="8"/>
  </w:num>
  <w:num w:numId="25">
    <w:abstractNumId w:val="1"/>
  </w:num>
  <w:num w:numId="26">
    <w:abstractNumId w:val="16"/>
  </w:num>
  <w:num w:numId="27">
    <w:abstractNumId w:val="19"/>
  </w:num>
  <w:num w:numId="28">
    <w:abstractNumId w:val="11"/>
  </w:num>
  <w:num w:numId="29">
    <w:abstractNumId w:val="29"/>
  </w:num>
  <w:num w:numId="30">
    <w:abstractNumId w:val="28"/>
  </w:num>
  <w:num w:numId="31">
    <w:abstractNumId w:val="2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igitas Mitalauskas">
    <w15:presenceInfo w15:providerId="AD" w15:userId="S-1-5-21-4209697224-3871758227-447121003-1291"/>
  </w15:person>
  <w15:person w15:author="Rūta Jasulaitienė">
    <w15:presenceInfo w15:providerId="AD" w15:userId="S-1-5-21-4209697224-3871758227-447121003-27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01C"/>
    <w:rsid w:val="00002304"/>
    <w:rsid w:val="000047E1"/>
    <w:rsid w:val="00004A24"/>
    <w:rsid w:val="00005431"/>
    <w:rsid w:val="0000781B"/>
    <w:rsid w:val="000113EB"/>
    <w:rsid w:val="000122D7"/>
    <w:rsid w:val="0001499A"/>
    <w:rsid w:val="00014D0B"/>
    <w:rsid w:val="000152AF"/>
    <w:rsid w:val="000168F5"/>
    <w:rsid w:val="0001735E"/>
    <w:rsid w:val="00020097"/>
    <w:rsid w:val="0002051E"/>
    <w:rsid w:val="000208CC"/>
    <w:rsid w:val="00021A88"/>
    <w:rsid w:val="00021F65"/>
    <w:rsid w:val="0002245A"/>
    <w:rsid w:val="00023973"/>
    <w:rsid w:val="00024EBE"/>
    <w:rsid w:val="00025E27"/>
    <w:rsid w:val="00026525"/>
    <w:rsid w:val="0003274F"/>
    <w:rsid w:val="000329EB"/>
    <w:rsid w:val="0003380E"/>
    <w:rsid w:val="00035D30"/>
    <w:rsid w:val="000363FC"/>
    <w:rsid w:val="00042521"/>
    <w:rsid w:val="00043383"/>
    <w:rsid w:val="00046A6F"/>
    <w:rsid w:val="000471DA"/>
    <w:rsid w:val="00054083"/>
    <w:rsid w:val="00054DB4"/>
    <w:rsid w:val="00055976"/>
    <w:rsid w:val="00055B2B"/>
    <w:rsid w:val="00060D14"/>
    <w:rsid w:val="00060F64"/>
    <w:rsid w:val="000614DD"/>
    <w:rsid w:val="000623F3"/>
    <w:rsid w:val="0006346F"/>
    <w:rsid w:val="00063893"/>
    <w:rsid w:val="0006434A"/>
    <w:rsid w:val="00066E9E"/>
    <w:rsid w:val="00067D07"/>
    <w:rsid w:val="00067FF6"/>
    <w:rsid w:val="00070281"/>
    <w:rsid w:val="00070BE9"/>
    <w:rsid w:val="0007239B"/>
    <w:rsid w:val="000729EB"/>
    <w:rsid w:val="00074E20"/>
    <w:rsid w:val="00075373"/>
    <w:rsid w:val="000764C1"/>
    <w:rsid w:val="000769EC"/>
    <w:rsid w:val="00077588"/>
    <w:rsid w:val="000818A5"/>
    <w:rsid w:val="00082ADE"/>
    <w:rsid w:val="0008397E"/>
    <w:rsid w:val="00090041"/>
    <w:rsid w:val="00091C80"/>
    <w:rsid w:val="000924DD"/>
    <w:rsid w:val="00092BD2"/>
    <w:rsid w:val="00093545"/>
    <w:rsid w:val="00093AFF"/>
    <w:rsid w:val="000950BF"/>
    <w:rsid w:val="00095BC4"/>
    <w:rsid w:val="0009612A"/>
    <w:rsid w:val="0009634F"/>
    <w:rsid w:val="00097EA3"/>
    <w:rsid w:val="000A037E"/>
    <w:rsid w:val="000A0659"/>
    <w:rsid w:val="000A13F5"/>
    <w:rsid w:val="000A16D0"/>
    <w:rsid w:val="000A19C0"/>
    <w:rsid w:val="000A370E"/>
    <w:rsid w:val="000A6B5C"/>
    <w:rsid w:val="000A7738"/>
    <w:rsid w:val="000B0F95"/>
    <w:rsid w:val="000B3E3D"/>
    <w:rsid w:val="000B424C"/>
    <w:rsid w:val="000B4563"/>
    <w:rsid w:val="000B535F"/>
    <w:rsid w:val="000C00B5"/>
    <w:rsid w:val="000C4ACF"/>
    <w:rsid w:val="000C55A6"/>
    <w:rsid w:val="000C6385"/>
    <w:rsid w:val="000D0797"/>
    <w:rsid w:val="000D1328"/>
    <w:rsid w:val="000D21E6"/>
    <w:rsid w:val="000D4619"/>
    <w:rsid w:val="000D4928"/>
    <w:rsid w:val="000D77F4"/>
    <w:rsid w:val="000E0693"/>
    <w:rsid w:val="000E076F"/>
    <w:rsid w:val="000E13DF"/>
    <w:rsid w:val="000E2978"/>
    <w:rsid w:val="000E2F0C"/>
    <w:rsid w:val="000E46D7"/>
    <w:rsid w:val="000E7AFC"/>
    <w:rsid w:val="000F23B1"/>
    <w:rsid w:val="000F4D5D"/>
    <w:rsid w:val="001009E1"/>
    <w:rsid w:val="00101B45"/>
    <w:rsid w:val="00102879"/>
    <w:rsid w:val="0010293C"/>
    <w:rsid w:val="00103056"/>
    <w:rsid w:val="00104762"/>
    <w:rsid w:val="0010544A"/>
    <w:rsid w:val="00105FA1"/>
    <w:rsid w:val="00106073"/>
    <w:rsid w:val="001077C9"/>
    <w:rsid w:val="001102C8"/>
    <w:rsid w:val="00111F30"/>
    <w:rsid w:val="0011361A"/>
    <w:rsid w:val="00114ABE"/>
    <w:rsid w:val="0011773E"/>
    <w:rsid w:val="00121439"/>
    <w:rsid w:val="00121A11"/>
    <w:rsid w:val="001228D9"/>
    <w:rsid w:val="00126246"/>
    <w:rsid w:val="00127356"/>
    <w:rsid w:val="0013070E"/>
    <w:rsid w:val="001317DD"/>
    <w:rsid w:val="00131B7A"/>
    <w:rsid w:val="001325B2"/>
    <w:rsid w:val="00132F14"/>
    <w:rsid w:val="00135534"/>
    <w:rsid w:val="00136B1F"/>
    <w:rsid w:val="001376FD"/>
    <w:rsid w:val="00137F70"/>
    <w:rsid w:val="0014039C"/>
    <w:rsid w:val="00140A30"/>
    <w:rsid w:val="001433D9"/>
    <w:rsid w:val="0015064E"/>
    <w:rsid w:val="001515DF"/>
    <w:rsid w:val="00152811"/>
    <w:rsid w:val="001530C0"/>
    <w:rsid w:val="00153B53"/>
    <w:rsid w:val="00153D6F"/>
    <w:rsid w:val="00153D84"/>
    <w:rsid w:val="00155074"/>
    <w:rsid w:val="0015706C"/>
    <w:rsid w:val="001573F3"/>
    <w:rsid w:val="00160C82"/>
    <w:rsid w:val="0016111B"/>
    <w:rsid w:val="0016196E"/>
    <w:rsid w:val="00162A22"/>
    <w:rsid w:val="0016442C"/>
    <w:rsid w:val="00166960"/>
    <w:rsid w:val="0016774A"/>
    <w:rsid w:val="00171433"/>
    <w:rsid w:val="00172A15"/>
    <w:rsid w:val="00173B8B"/>
    <w:rsid w:val="00173FA6"/>
    <w:rsid w:val="00175DB6"/>
    <w:rsid w:val="00176ECF"/>
    <w:rsid w:val="00180E9E"/>
    <w:rsid w:val="0018255A"/>
    <w:rsid w:val="0018357A"/>
    <w:rsid w:val="00184649"/>
    <w:rsid w:val="00184B0D"/>
    <w:rsid w:val="00185419"/>
    <w:rsid w:val="00187A02"/>
    <w:rsid w:val="00190411"/>
    <w:rsid w:val="00190D8F"/>
    <w:rsid w:val="00191430"/>
    <w:rsid w:val="001917E1"/>
    <w:rsid w:val="00191953"/>
    <w:rsid w:val="0019228F"/>
    <w:rsid w:val="001926CD"/>
    <w:rsid w:val="00192837"/>
    <w:rsid w:val="00192917"/>
    <w:rsid w:val="001962E6"/>
    <w:rsid w:val="001963F7"/>
    <w:rsid w:val="00196A1E"/>
    <w:rsid w:val="00197646"/>
    <w:rsid w:val="001A3D77"/>
    <w:rsid w:val="001A40AC"/>
    <w:rsid w:val="001A5484"/>
    <w:rsid w:val="001A7276"/>
    <w:rsid w:val="001A7482"/>
    <w:rsid w:val="001A7F2C"/>
    <w:rsid w:val="001B4BD8"/>
    <w:rsid w:val="001B5392"/>
    <w:rsid w:val="001B7163"/>
    <w:rsid w:val="001C036E"/>
    <w:rsid w:val="001C1C7B"/>
    <w:rsid w:val="001C2405"/>
    <w:rsid w:val="001C4039"/>
    <w:rsid w:val="001C4D7B"/>
    <w:rsid w:val="001C4E10"/>
    <w:rsid w:val="001C5386"/>
    <w:rsid w:val="001C615E"/>
    <w:rsid w:val="001C7865"/>
    <w:rsid w:val="001C7AB2"/>
    <w:rsid w:val="001C7B2A"/>
    <w:rsid w:val="001D3787"/>
    <w:rsid w:val="001D4794"/>
    <w:rsid w:val="001D7D1F"/>
    <w:rsid w:val="001E025A"/>
    <w:rsid w:val="001E424D"/>
    <w:rsid w:val="001E4559"/>
    <w:rsid w:val="001E64D1"/>
    <w:rsid w:val="001E6DD5"/>
    <w:rsid w:val="001E7049"/>
    <w:rsid w:val="001F00FA"/>
    <w:rsid w:val="001F199E"/>
    <w:rsid w:val="001F1DD6"/>
    <w:rsid w:val="001F4383"/>
    <w:rsid w:val="001F5021"/>
    <w:rsid w:val="001F647A"/>
    <w:rsid w:val="001F7AFE"/>
    <w:rsid w:val="0020033A"/>
    <w:rsid w:val="0020045E"/>
    <w:rsid w:val="0020212E"/>
    <w:rsid w:val="00204433"/>
    <w:rsid w:val="00205EAF"/>
    <w:rsid w:val="002100A8"/>
    <w:rsid w:val="00210167"/>
    <w:rsid w:val="00210F9D"/>
    <w:rsid w:val="0021147A"/>
    <w:rsid w:val="00211EE5"/>
    <w:rsid w:val="002133A3"/>
    <w:rsid w:val="00213C7B"/>
    <w:rsid w:val="00214063"/>
    <w:rsid w:val="002162B1"/>
    <w:rsid w:val="00217458"/>
    <w:rsid w:val="002201B1"/>
    <w:rsid w:val="00222D9F"/>
    <w:rsid w:val="00225B25"/>
    <w:rsid w:val="00225F66"/>
    <w:rsid w:val="00226A86"/>
    <w:rsid w:val="002272F1"/>
    <w:rsid w:val="00227499"/>
    <w:rsid w:val="002279FD"/>
    <w:rsid w:val="00230B48"/>
    <w:rsid w:val="0023275D"/>
    <w:rsid w:val="00233F49"/>
    <w:rsid w:val="00242095"/>
    <w:rsid w:val="00242DBC"/>
    <w:rsid w:val="002437FF"/>
    <w:rsid w:val="0024488A"/>
    <w:rsid w:val="00244B06"/>
    <w:rsid w:val="00245121"/>
    <w:rsid w:val="00245B02"/>
    <w:rsid w:val="00245C96"/>
    <w:rsid w:val="0024608F"/>
    <w:rsid w:val="0025113D"/>
    <w:rsid w:val="002527C7"/>
    <w:rsid w:val="00253199"/>
    <w:rsid w:val="002544C8"/>
    <w:rsid w:val="0026380A"/>
    <w:rsid w:val="0026561F"/>
    <w:rsid w:val="00267CAF"/>
    <w:rsid w:val="002707CC"/>
    <w:rsid w:val="00270811"/>
    <w:rsid w:val="00271A44"/>
    <w:rsid w:val="00271E9C"/>
    <w:rsid w:val="00273C64"/>
    <w:rsid w:val="00273CF1"/>
    <w:rsid w:val="00274ACF"/>
    <w:rsid w:val="00276111"/>
    <w:rsid w:val="00276B93"/>
    <w:rsid w:val="00276FA0"/>
    <w:rsid w:val="002772B9"/>
    <w:rsid w:val="00280417"/>
    <w:rsid w:val="0028060D"/>
    <w:rsid w:val="00280A59"/>
    <w:rsid w:val="002811BC"/>
    <w:rsid w:val="002821D1"/>
    <w:rsid w:val="00282F50"/>
    <w:rsid w:val="002841FE"/>
    <w:rsid w:val="00285403"/>
    <w:rsid w:val="00285BEA"/>
    <w:rsid w:val="00286F20"/>
    <w:rsid w:val="00290CD5"/>
    <w:rsid w:val="002917C7"/>
    <w:rsid w:val="00293ABD"/>
    <w:rsid w:val="002942CF"/>
    <w:rsid w:val="002958F9"/>
    <w:rsid w:val="00296098"/>
    <w:rsid w:val="002A0E9A"/>
    <w:rsid w:val="002A2932"/>
    <w:rsid w:val="002A55F9"/>
    <w:rsid w:val="002A5B67"/>
    <w:rsid w:val="002A77F8"/>
    <w:rsid w:val="002B280F"/>
    <w:rsid w:val="002B29B7"/>
    <w:rsid w:val="002B3841"/>
    <w:rsid w:val="002B421D"/>
    <w:rsid w:val="002B568D"/>
    <w:rsid w:val="002B603C"/>
    <w:rsid w:val="002C0011"/>
    <w:rsid w:val="002C02B3"/>
    <w:rsid w:val="002C23F8"/>
    <w:rsid w:val="002C501E"/>
    <w:rsid w:val="002C5096"/>
    <w:rsid w:val="002C5FC8"/>
    <w:rsid w:val="002C5FE8"/>
    <w:rsid w:val="002C73C8"/>
    <w:rsid w:val="002D28F1"/>
    <w:rsid w:val="002D2DAD"/>
    <w:rsid w:val="002D418C"/>
    <w:rsid w:val="002D4DA7"/>
    <w:rsid w:val="002D52FB"/>
    <w:rsid w:val="002D6074"/>
    <w:rsid w:val="002E0717"/>
    <w:rsid w:val="002E14FE"/>
    <w:rsid w:val="002E2838"/>
    <w:rsid w:val="002E304E"/>
    <w:rsid w:val="002E4F57"/>
    <w:rsid w:val="002E5EAE"/>
    <w:rsid w:val="002E6880"/>
    <w:rsid w:val="002E7411"/>
    <w:rsid w:val="002E7D36"/>
    <w:rsid w:val="002F103A"/>
    <w:rsid w:val="002F13F7"/>
    <w:rsid w:val="002F1C13"/>
    <w:rsid w:val="002F4868"/>
    <w:rsid w:val="002F4D4F"/>
    <w:rsid w:val="002F70CA"/>
    <w:rsid w:val="002F7F48"/>
    <w:rsid w:val="00302333"/>
    <w:rsid w:val="00303093"/>
    <w:rsid w:val="0030327A"/>
    <w:rsid w:val="0030686B"/>
    <w:rsid w:val="0030726F"/>
    <w:rsid w:val="00310642"/>
    <w:rsid w:val="0031372B"/>
    <w:rsid w:val="00313EFE"/>
    <w:rsid w:val="00314708"/>
    <w:rsid w:val="00315DFC"/>
    <w:rsid w:val="003169EF"/>
    <w:rsid w:val="00316AAE"/>
    <w:rsid w:val="00316B2A"/>
    <w:rsid w:val="00317B95"/>
    <w:rsid w:val="00320CD3"/>
    <w:rsid w:val="0032241E"/>
    <w:rsid w:val="003226F5"/>
    <w:rsid w:val="00322CFE"/>
    <w:rsid w:val="00325113"/>
    <w:rsid w:val="00325B72"/>
    <w:rsid w:val="00326434"/>
    <w:rsid w:val="00327E97"/>
    <w:rsid w:val="00330ACD"/>
    <w:rsid w:val="00330F79"/>
    <w:rsid w:val="00332AAA"/>
    <w:rsid w:val="00335140"/>
    <w:rsid w:val="00341B0A"/>
    <w:rsid w:val="003440B2"/>
    <w:rsid w:val="00345CC3"/>
    <w:rsid w:val="00347861"/>
    <w:rsid w:val="0035143F"/>
    <w:rsid w:val="003514BF"/>
    <w:rsid w:val="003524B2"/>
    <w:rsid w:val="00352E28"/>
    <w:rsid w:val="00354296"/>
    <w:rsid w:val="00354B1C"/>
    <w:rsid w:val="00355F4A"/>
    <w:rsid w:val="003564AD"/>
    <w:rsid w:val="00357584"/>
    <w:rsid w:val="00360E7A"/>
    <w:rsid w:val="00361BDC"/>
    <w:rsid w:val="003631DB"/>
    <w:rsid w:val="003638B1"/>
    <w:rsid w:val="00363AC6"/>
    <w:rsid w:val="0036467C"/>
    <w:rsid w:val="00364AFB"/>
    <w:rsid w:val="003651B8"/>
    <w:rsid w:val="003656A7"/>
    <w:rsid w:val="00365A30"/>
    <w:rsid w:val="003708E2"/>
    <w:rsid w:val="00370C60"/>
    <w:rsid w:val="0037127F"/>
    <w:rsid w:val="00371BA4"/>
    <w:rsid w:val="00371D95"/>
    <w:rsid w:val="00373D9F"/>
    <w:rsid w:val="0037444B"/>
    <w:rsid w:val="00374FF3"/>
    <w:rsid w:val="00375881"/>
    <w:rsid w:val="00376957"/>
    <w:rsid w:val="00377C1F"/>
    <w:rsid w:val="00380D5E"/>
    <w:rsid w:val="003818AE"/>
    <w:rsid w:val="0038290D"/>
    <w:rsid w:val="00385784"/>
    <w:rsid w:val="00385F58"/>
    <w:rsid w:val="00386466"/>
    <w:rsid w:val="00386DCB"/>
    <w:rsid w:val="0038759B"/>
    <w:rsid w:val="003929F8"/>
    <w:rsid w:val="003937B3"/>
    <w:rsid w:val="00396B74"/>
    <w:rsid w:val="00396E90"/>
    <w:rsid w:val="003A016B"/>
    <w:rsid w:val="003A3655"/>
    <w:rsid w:val="003A39CB"/>
    <w:rsid w:val="003A50DA"/>
    <w:rsid w:val="003A7E9E"/>
    <w:rsid w:val="003B0912"/>
    <w:rsid w:val="003B16AE"/>
    <w:rsid w:val="003B3EB8"/>
    <w:rsid w:val="003B6FB8"/>
    <w:rsid w:val="003C0061"/>
    <w:rsid w:val="003C0574"/>
    <w:rsid w:val="003C1439"/>
    <w:rsid w:val="003C25E1"/>
    <w:rsid w:val="003C3275"/>
    <w:rsid w:val="003C592A"/>
    <w:rsid w:val="003D07F5"/>
    <w:rsid w:val="003D1803"/>
    <w:rsid w:val="003D1D57"/>
    <w:rsid w:val="003D26BE"/>
    <w:rsid w:val="003D2DCF"/>
    <w:rsid w:val="003D2F77"/>
    <w:rsid w:val="003D4A1C"/>
    <w:rsid w:val="003D5CB6"/>
    <w:rsid w:val="003D64AB"/>
    <w:rsid w:val="003D6EE9"/>
    <w:rsid w:val="003D725B"/>
    <w:rsid w:val="003D74E7"/>
    <w:rsid w:val="003D7F00"/>
    <w:rsid w:val="003E024E"/>
    <w:rsid w:val="003E02CA"/>
    <w:rsid w:val="003E1CA5"/>
    <w:rsid w:val="003E2367"/>
    <w:rsid w:val="003E53CB"/>
    <w:rsid w:val="003E5D03"/>
    <w:rsid w:val="003E6BB3"/>
    <w:rsid w:val="003F093C"/>
    <w:rsid w:val="003F0A60"/>
    <w:rsid w:val="003F1649"/>
    <w:rsid w:val="003F3A22"/>
    <w:rsid w:val="003F4BD5"/>
    <w:rsid w:val="003F4CA1"/>
    <w:rsid w:val="003F4E68"/>
    <w:rsid w:val="003F57B8"/>
    <w:rsid w:val="003F5B74"/>
    <w:rsid w:val="003F62EF"/>
    <w:rsid w:val="004006F8"/>
    <w:rsid w:val="004010FF"/>
    <w:rsid w:val="0040268E"/>
    <w:rsid w:val="004032DE"/>
    <w:rsid w:val="004054FC"/>
    <w:rsid w:val="00407E2A"/>
    <w:rsid w:val="00407F37"/>
    <w:rsid w:val="00410562"/>
    <w:rsid w:val="004119C1"/>
    <w:rsid w:val="00415B4D"/>
    <w:rsid w:val="00423A1C"/>
    <w:rsid w:val="00425D2D"/>
    <w:rsid w:val="00426B9B"/>
    <w:rsid w:val="00430202"/>
    <w:rsid w:val="00430D62"/>
    <w:rsid w:val="004334C8"/>
    <w:rsid w:val="00433B1E"/>
    <w:rsid w:val="004340CB"/>
    <w:rsid w:val="00434686"/>
    <w:rsid w:val="00434EFD"/>
    <w:rsid w:val="00435D89"/>
    <w:rsid w:val="00436A92"/>
    <w:rsid w:val="004409C6"/>
    <w:rsid w:val="004458C3"/>
    <w:rsid w:val="0044763B"/>
    <w:rsid w:val="0044777B"/>
    <w:rsid w:val="00447D61"/>
    <w:rsid w:val="0045489B"/>
    <w:rsid w:val="004563E6"/>
    <w:rsid w:val="004578B4"/>
    <w:rsid w:val="00465B33"/>
    <w:rsid w:val="00465C34"/>
    <w:rsid w:val="00471136"/>
    <w:rsid w:val="00473273"/>
    <w:rsid w:val="00473D25"/>
    <w:rsid w:val="004750E0"/>
    <w:rsid w:val="00475A24"/>
    <w:rsid w:val="00480B0D"/>
    <w:rsid w:val="004817DB"/>
    <w:rsid w:val="004846A5"/>
    <w:rsid w:val="00485C10"/>
    <w:rsid w:val="00486501"/>
    <w:rsid w:val="004875E3"/>
    <w:rsid w:val="00490812"/>
    <w:rsid w:val="00493F6B"/>
    <w:rsid w:val="00494672"/>
    <w:rsid w:val="0049487C"/>
    <w:rsid w:val="00495CCD"/>
    <w:rsid w:val="004A05A6"/>
    <w:rsid w:val="004A1389"/>
    <w:rsid w:val="004A1AB8"/>
    <w:rsid w:val="004A2697"/>
    <w:rsid w:val="004A2A8B"/>
    <w:rsid w:val="004A3055"/>
    <w:rsid w:val="004A3343"/>
    <w:rsid w:val="004A340E"/>
    <w:rsid w:val="004A431D"/>
    <w:rsid w:val="004A4C89"/>
    <w:rsid w:val="004A60B4"/>
    <w:rsid w:val="004A6D26"/>
    <w:rsid w:val="004A6E97"/>
    <w:rsid w:val="004B1DA8"/>
    <w:rsid w:val="004B1DE3"/>
    <w:rsid w:val="004B6BFB"/>
    <w:rsid w:val="004B73D7"/>
    <w:rsid w:val="004B7422"/>
    <w:rsid w:val="004B7F3A"/>
    <w:rsid w:val="004C085E"/>
    <w:rsid w:val="004C10E7"/>
    <w:rsid w:val="004C1F81"/>
    <w:rsid w:val="004C3B22"/>
    <w:rsid w:val="004C7C30"/>
    <w:rsid w:val="004D03A2"/>
    <w:rsid w:val="004D0A31"/>
    <w:rsid w:val="004D472F"/>
    <w:rsid w:val="004D63AF"/>
    <w:rsid w:val="004D6975"/>
    <w:rsid w:val="004D706C"/>
    <w:rsid w:val="004D72B7"/>
    <w:rsid w:val="004D7898"/>
    <w:rsid w:val="004D7975"/>
    <w:rsid w:val="004E0630"/>
    <w:rsid w:val="004E40A1"/>
    <w:rsid w:val="004E477E"/>
    <w:rsid w:val="004E49DD"/>
    <w:rsid w:val="004E5D1D"/>
    <w:rsid w:val="004E6906"/>
    <w:rsid w:val="004F0240"/>
    <w:rsid w:val="004F06DE"/>
    <w:rsid w:val="004F16B1"/>
    <w:rsid w:val="004F28EF"/>
    <w:rsid w:val="004F33A5"/>
    <w:rsid w:val="004F44F4"/>
    <w:rsid w:val="004F4902"/>
    <w:rsid w:val="004F54A8"/>
    <w:rsid w:val="004F5C21"/>
    <w:rsid w:val="00500194"/>
    <w:rsid w:val="00501DD0"/>
    <w:rsid w:val="00503597"/>
    <w:rsid w:val="005047F7"/>
    <w:rsid w:val="00505070"/>
    <w:rsid w:val="00507DC7"/>
    <w:rsid w:val="005155FA"/>
    <w:rsid w:val="005163CE"/>
    <w:rsid w:val="00521AEB"/>
    <w:rsid w:val="00522682"/>
    <w:rsid w:val="00524301"/>
    <w:rsid w:val="00524AF8"/>
    <w:rsid w:val="00524DC8"/>
    <w:rsid w:val="00526105"/>
    <w:rsid w:val="00534E18"/>
    <w:rsid w:val="00537DCB"/>
    <w:rsid w:val="005421F4"/>
    <w:rsid w:val="005426B7"/>
    <w:rsid w:val="00542723"/>
    <w:rsid w:val="005428BD"/>
    <w:rsid w:val="00542F7D"/>
    <w:rsid w:val="005432FA"/>
    <w:rsid w:val="00546B42"/>
    <w:rsid w:val="00546E0C"/>
    <w:rsid w:val="0055014E"/>
    <w:rsid w:val="005503BF"/>
    <w:rsid w:val="00550B53"/>
    <w:rsid w:val="0055111B"/>
    <w:rsid w:val="00551C56"/>
    <w:rsid w:val="00551DE0"/>
    <w:rsid w:val="005531AE"/>
    <w:rsid w:val="0055469A"/>
    <w:rsid w:val="00555120"/>
    <w:rsid w:val="005556E1"/>
    <w:rsid w:val="00556974"/>
    <w:rsid w:val="005573AE"/>
    <w:rsid w:val="00557C49"/>
    <w:rsid w:val="00561135"/>
    <w:rsid w:val="005618A2"/>
    <w:rsid w:val="00564403"/>
    <w:rsid w:val="005648AA"/>
    <w:rsid w:val="00565AB2"/>
    <w:rsid w:val="00565C0E"/>
    <w:rsid w:val="00566DB4"/>
    <w:rsid w:val="00566F7A"/>
    <w:rsid w:val="00567486"/>
    <w:rsid w:val="00567719"/>
    <w:rsid w:val="0057129E"/>
    <w:rsid w:val="00571316"/>
    <w:rsid w:val="00572CE6"/>
    <w:rsid w:val="00574FEA"/>
    <w:rsid w:val="00575628"/>
    <w:rsid w:val="005764D7"/>
    <w:rsid w:val="00576735"/>
    <w:rsid w:val="00576AAF"/>
    <w:rsid w:val="00577000"/>
    <w:rsid w:val="005779DE"/>
    <w:rsid w:val="00582C48"/>
    <w:rsid w:val="005848F0"/>
    <w:rsid w:val="00585D0D"/>
    <w:rsid w:val="00587048"/>
    <w:rsid w:val="00587127"/>
    <w:rsid w:val="00590E33"/>
    <w:rsid w:val="0059235D"/>
    <w:rsid w:val="005943CA"/>
    <w:rsid w:val="0059531E"/>
    <w:rsid w:val="00597BED"/>
    <w:rsid w:val="005A0573"/>
    <w:rsid w:val="005A0638"/>
    <w:rsid w:val="005A18C6"/>
    <w:rsid w:val="005A3A0C"/>
    <w:rsid w:val="005A59CC"/>
    <w:rsid w:val="005A76CA"/>
    <w:rsid w:val="005B0E1A"/>
    <w:rsid w:val="005B1826"/>
    <w:rsid w:val="005B2ADF"/>
    <w:rsid w:val="005B2EC8"/>
    <w:rsid w:val="005B495F"/>
    <w:rsid w:val="005B5152"/>
    <w:rsid w:val="005B517B"/>
    <w:rsid w:val="005B5730"/>
    <w:rsid w:val="005B669A"/>
    <w:rsid w:val="005B69B3"/>
    <w:rsid w:val="005B7056"/>
    <w:rsid w:val="005B79A2"/>
    <w:rsid w:val="005C06F1"/>
    <w:rsid w:val="005C524D"/>
    <w:rsid w:val="005C574B"/>
    <w:rsid w:val="005C5936"/>
    <w:rsid w:val="005C60B7"/>
    <w:rsid w:val="005C77D3"/>
    <w:rsid w:val="005D04DA"/>
    <w:rsid w:val="005D0730"/>
    <w:rsid w:val="005D2404"/>
    <w:rsid w:val="005D3C3B"/>
    <w:rsid w:val="005D4CA4"/>
    <w:rsid w:val="005D79E0"/>
    <w:rsid w:val="005E1650"/>
    <w:rsid w:val="005E3CA3"/>
    <w:rsid w:val="005E5ECC"/>
    <w:rsid w:val="005E6D1E"/>
    <w:rsid w:val="005E7BAB"/>
    <w:rsid w:val="005E7F72"/>
    <w:rsid w:val="005F2D20"/>
    <w:rsid w:val="005F2FBE"/>
    <w:rsid w:val="005F6946"/>
    <w:rsid w:val="005F6A0F"/>
    <w:rsid w:val="005F7237"/>
    <w:rsid w:val="005F7606"/>
    <w:rsid w:val="005F7810"/>
    <w:rsid w:val="00600186"/>
    <w:rsid w:val="0060047D"/>
    <w:rsid w:val="006008C8"/>
    <w:rsid w:val="006011E9"/>
    <w:rsid w:val="00602A9E"/>
    <w:rsid w:val="00602F3D"/>
    <w:rsid w:val="0060363F"/>
    <w:rsid w:val="00604C5B"/>
    <w:rsid w:val="00605E16"/>
    <w:rsid w:val="006065BC"/>
    <w:rsid w:val="00606CD1"/>
    <w:rsid w:val="0061092F"/>
    <w:rsid w:val="00610C3A"/>
    <w:rsid w:val="00612F8B"/>
    <w:rsid w:val="00613EC7"/>
    <w:rsid w:val="00617331"/>
    <w:rsid w:val="00622056"/>
    <w:rsid w:val="0062248E"/>
    <w:rsid w:val="006229C4"/>
    <w:rsid w:val="00623976"/>
    <w:rsid w:val="00624BE0"/>
    <w:rsid w:val="006251AF"/>
    <w:rsid w:val="00625FC1"/>
    <w:rsid w:val="00626810"/>
    <w:rsid w:val="006302E1"/>
    <w:rsid w:val="00630CF4"/>
    <w:rsid w:val="00631D1A"/>
    <w:rsid w:val="00632D2F"/>
    <w:rsid w:val="00634FD0"/>
    <w:rsid w:val="006351A9"/>
    <w:rsid w:val="0063551E"/>
    <w:rsid w:val="00635608"/>
    <w:rsid w:val="0063626A"/>
    <w:rsid w:val="006365C7"/>
    <w:rsid w:val="006402DD"/>
    <w:rsid w:val="0064255B"/>
    <w:rsid w:val="00647FAD"/>
    <w:rsid w:val="00650280"/>
    <w:rsid w:val="00652283"/>
    <w:rsid w:val="00652754"/>
    <w:rsid w:val="00652EFD"/>
    <w:rsid w:val="00653138"/>
    <w:rsid w:val="00654E1D"/>
    <w:rsid w:val="00657C71"/>
    <w:rsid w:val="006603E8"/>
    <w:rsid w:val="00660BC6"/>
    <w:rsid w:val="006611E7"/>
    <w:rsid w:val="00661D13"/>
    <w:rsid w:val="00662E61"/>
    <w:rsid w:val="00663BE0"/>
    <w:rsid w:val="00665578"/>
    <w:rsid w:val="00667BF0"/>
    <w:rsid w:val="006714F5"/>
    <w:rsid w:val="006723A3"/>
    <w:rsid w:val="0067300F"/>
    <w:rsid w:val="00674B85"/>
    <w:rsid w:val="0067595E"/>
    <w:rsid w:val="00675BF0"/>
    <w:rsid w:val="0067660A"/>
    <w:rsid w:val="00676A9B"/>
    <w:rsid w:val="00677805"/>
    <w:rsid w:val="00677D3B"/>
    <w:rsid w:val="006812AB"/>
    <w:rsid w:val="00681740"/>
    <w:rsid w:val="006863A4"/>
    <w:rsid w:val="0069175A"/>
    <w:rsid w:val="00693EE7"/>
    <w:rsid w:val="00694E0A"/>
    <w:rsid w:val="00694FCF"/>
    <w:rsid w:val="00696DD5"/>
    <w:rsid w:val="006979E7"/>
    <w:rsid w:val="00697CC2"/>
    <w:rsid w:val="006A02FD"/>
    <w:rsid w:val="006A15A1"/>
    <w:rsid w:val="006A2A00"/>
    <w:rsid w:val="006A2EFF"/>
    <w:rsid w:val="006A4D77"/>
    <w:rsid w:val="006A5683"/>
    <w:rsid w:val="006A6923"/>
    <w:rsid w:val="006B0312"/>
    <w:rsid w:val="006B173E"/>
    <w:rsid w:val="006B3A71"/>
    <w:rsid w:val="006B3CC3"/>
    <w:rsid w:val="006B49F7"/>
    <w:rsid w:val="006B4F1D"/>
    <w:rsid w:val="006B5168"/>
    <w:rsid w:val="006C09F2"/>
    <w:rsid w:val="006C45EC"/>
    <w:rsid w:val="006C51E5"/>
    <w:rsid w:val="006C5B74"/>
    <w:rsid w:val="006C65C2"/>
    <w:rsid w:val="006D1F34"/>
    <w:rsid w:val="006D2C8E"/>
    <w:rsid w:val="006D3053"/>
    <w:rsid w:val="006D37F2"/>
    <w:rsid w:val="006D41B1"/>
    <w:rsid w:val="006D46A0"/>
    <w:rsid w:val="006D52E3"/>
    <w:rsid w:val="006D5582"/>
    <w:rsid w:val="006D562B"/>
    <w:rsid w:val="006D60A1"/>
    <w:rsid w:val="006D6AC1"/>
    <w:rsid w:val="006D6DFA"/>
    <w:rsid w:val="006D7951"/>
    <w:rsid w:val="006E0364"/>
    <w:rsid w:val="006E0CA7"/>
    <w:rsid w:val="006E1A45"/>
    <w:rsid w:val="006E20A7"/>
    <w:rsid w:val="006E5357"/>
    <w:rsid w:val="006E6797"/>
    <w:rsid w:val="006E77B6"/>
    <w:rsid w:val="006F060F"/>
    <w:rsid w:val="006F129B"/>
    <w:rsid w:val="006F4318"/>
    <w:rsid w:val="006F46E1"/>
    <w:rsid w:val="006F4982"/>
    <w:rsid w:val="006F5847"/>
    <w:rsid w:val="006F68EB"/>
    <w:rsid w:val="00700738"/>
    <w:rsid w:val="00700823"/>
    <w:rsid w:val="007014EB"/>
    <w:rsid w:val="00701E71"/>
    <w:rsid w:val="0070351E"/>
    <w:rsid w:val="00704CF8"/>
    <w:rsid w:val="00706608"/>
    <w:rsid w:val="0071069D"/>
    <w:rsid w:val="00710C62"/>
    <w:rsid w:val="007116DC"/>
    <w:rsid w:val="00711C8C"/>
    <w:rsid w:val="007124B7"/>
    <w:rsid w:val="00713279"/>
    <w:rsid w:val="00720CB5"/>
    <w:rsid w:val="00722223"/>
    <w:rsid w:val="00722384"/>
    <w:rsid w:val="0072326A"/>
    <w:rsid w:val="00723F00"/>
    <w:rsid w:val="00724B87"/>
    <w:rsid w:val="00725001"/>
    <w:rsid w:val="00725DAA"/>
    <w:rsid w:val="00725E92"/>
    <w:rsid w:val="00730887"/>
    <w:rsid w:val="00730A4D"/>
    <w:rsid w:val="00732560"/>
    <w:rsid w:val="0073477D"/>
    <w:rsid w:val="00734D0C"/>
    <w:rsid w:val="007361DA"/>
    <w:rsid w:val="0073637B"/>
    <w:rsid w:val="007368F0"/>
    <w:rsid w:val="007400EE"/>
    <w:rsid w:val="00740E0A"/>
    <w:rsid w:val="00741F1F"/>
    <w:rsid w:val="00742C25"/>
    <w:rsid w:val="00743BE0"/>
    <w:rsid w:val="00747BA9"/>
    <w:rsid w:val="00750682"/>
    <w:rsid w:val="00750B52"/>
    <w:rsid w:val="00750CEC"/>
    <w:rsid w:val="00751466"/>
    <w:rsid w:val="007521C2"/>
    <w:rsid w:val="007528FC"/>
    <w:rsid w:val="00753BE0"/>
    <w:rsid w:val="00754839"/>
    <w:rsid w:val="00757583"/>
    <w:rsid w:val="00762B9D"/>
    <w:rsid w:val="00763CC2"/>
    <w:rsid w:val="007642F7"/>
    <w:rsid w:val="00765F0E"/>
    <w:rsid w:val="007663EC"/>
    <w:rsid w:val="007665AE"/>
    <w:rsid w:val="00770198"/>
    <w:rsid w:val="0077134F"/>
    <w:rsid w:val="00771EE3"/>
    <w:rsid w:val="00773EB6"/>
    <w:rsid w:val="00774EAE"/>
    <w:rsid w:val="007751A9"/>
    <w:rsid w:val="007802F9"/>
    <w:rsid w:val="007809F5"/>
    <w:rsid w:val="00782168"/>
    <w:rsid w:val="00782223"/>
    <w:rsid w:val="007822A9"/>
    <w:rsid w:val="00784346"/>
    <w:rsid w:val="00784CD8"/>
    <w:rsid w:val="00786EA4"/>
    <w:rsid w:val="007872CD"/>
    <w:rsid w:val="00787B7A"/>
    <w:rsid w:val="00791536"/>
    <w:rsid w:val="00795132"/>
    <w:rsid w:val="007961DA"/>
    <w:rsid w:val="0079769F"/>
    <w:rsid w:val="00797C78"/>
    <w:rsid w:val="00797CF0"/>
    <w:rsid w:val="007A0973"/>
    <w:rsid w:val="007A1C46"/>
    <w:rsid w:val="007A285C"/>
    <w:rsid w:val="007A2EB5"/>
    <w:rsid w:val="007A58CD"/>
    <w:rsid w:val="007A5FE5"/>
    <w:rsid w:val="007A6FB6"/>
    <w:rsid w:val="007A7252"/>
    <w:rsid w:val="007A7F2F"/>
    <w:rsid w:val="007B062B"/>
    <w:rsid w:val="007B627D"/>
    <w:rsid w:val="007C03E0"/>
    <w:rsid w:val="007C13C4"/>
    <w:rsid w:val="007C1E8F"/>
    <w:rsid w:val="007C22FA"/>
    <w:rsid w:val="007C3158"/>
    <w:rsid w:val="007C34AE"/>
    <w:rsid w:val="007C3CBC"/>
    <w:rsid w:val="007C544A"/>
    <w:rsid w:val="007C6421"/>
    <w:rsid w:val="007D11CA"/>
    <w:rsid w:val="007D2186"/>
    <w:rsid w:val="007D2871"/>
    <w:rsid w:val="007D3AAD"/>
    <w:rsid w:val="007D3FDF"/>
    <w:rsid w:val="007D4406"/>
    <w:rsid w:val="007D6605"/>
    <w:rsid w:val="007D7FE5"/>
    <w:rsid w:val="007E0E83"/>
    <w:rsid w:val="007E1623"/>
    <w:rsid w:val="007E2607"/>
    <w:rsid w:val="007E2796"/>
    <w:rsid w:val="007E5F14"/>
    <w:rsid w:val="007E6741"/>
    <w:rsid w:val="007E759F"/>
    <w:rsid w:val="007F07AA"/>
    <w:rsid w:val="007F1131"/>
    <w:rsid w:val="007F12C6"/>
    <w:rsid w:val="007F28AF"/>
    <w:rsid w:val="007F76F4"/>
    <w:rsid w:val="007F78B8"/>
    <w:rsid w:val="00800DFE"/>
    <w:rsid w:val="00802EAF"/>
    <w:rsid w:val="00803B00"/>
    <w:rsid w:val="00804110"/>
    <w:rsid w:val="0080494D"/>
    <w:rsid w:val="00805310"/>
    <w:rsid w:val="008077DD"/>
    <w:rsid w:val="00807F1F"/>
    <w:rsid w:val="00810402"/>
    <w:rsid w:val="008123D1"/>
    <w:rsid w:val="00812A14"/>
    <w:rsid w:val="00813152"/>
    <w:rsid w:val="00815637"/>
    <w:rsid w:val="00815732"/>
    <w:rsid w:val="0082007C"/>
    <w:rsid w:val="0082046F"/>
    <w:rsid w:val="008237A2"/>
    <w:rsid w:val="0082387E"/>
    <w:rsid w:val="00823DDB"/>
    <w:rsid w:val="00825058"/>
    <w:rsid w:val="00825B45"/>
    <w:rsid w:val="00825F79"/>
    <w:rsid w:val="00825FFF"/>
    <w:rsid w:val="00827FE6"/>
    <w:rsid w:val="00830B34"/>
    <w:rsid w:val="008316E0"/>
    <w:rsid w:val="00831735"/>
    <w:rsid w:val="00831DFE"/>
    <w:rsid w:val="00832ABA"/>
    <w:rsid w:val="00833A5E"/>
    <w:rsid w:val="00833B30"/>
    <w:rsid w:val="00833B69"/>
    <w:rsid w:val="00834A2D"/>
    <w:rsid w:val="00834F98"/>
    <w:rsid w:val="0083516C"/>
    <w:rsid w:val="00835B55"/>
    <w:rsid w:val="008375BF"/>
    <w:rsid w:val="00844730"/>
    <w:rsid w:val="00850FEC"/>
    <w:rsid w:val="00851C4B"/>
    <w:rsid w:val="00852B75"/>
    <w:rsid w:val="008538D3"/>
    <w:rsid w:val="008545D2"/>
    <w:rsid w:val="008547CD"/>
    <w:rsid w:val="00855D07"/>
    <w:rsid w:val="00856DAB"/>
    <w:rsid w:val="00862610"/>
    <w:rsid w:val="00864043"/>
    <w:rsid w:val="008654BE"/>
    <w:rsid w:val="00866219"/>
    <w:rsid w:val="0086726B"/>
    <w:rsid w:val="00867919"/>
    <w:rsid w:val="00872B60"/>
    <w:rsid w:val="00872FD9"/>
    <w:rsid w:val="00875BED"/>
    <w:rsid w:val="008760DD"/>
    <w:rsid w:val="008761EA"/>
    <w:rsid w:val="00876578"/>
    <w:rsid w:val="0087753B"/>
    <w:rsid w:val="00881B4C"/>
    <w:rsid w:val="00887088"/>
    <w:rsid w:val="008872E2"/>
    <w:rsid w:val="008877FA"/>
    <w:rsid w:val="00892D55"/>
    <w:rsid w:val="00893A6F"/>
    <w:rsid w:val="0089420F"/>
    <w:rsid w:val="00894389"/>
    <w:rsid w:val="008951D6"/>
    <w:rsid w:val="0089568E"/>
    <w:rsid w:val="008967E5"/>
    <w:rsid w:val="008A026B"/>
    <w:rsid w:val="008A1765"/>
    <w:rsid w:val="008A1967"/>
    <w:rsid w:val="008A363A"/>
    <w:rsid w:val="008A61DC"/>
    <w:rsid w:val="008A6BA6"/>
    <w:rsid w:val="008A7C11"/>
    <w:rsid w:val="008B0A46"/>
    <w:rsid w:val="008B16F8"/>
    <w:rsid w:val="008B1D26"/>
    <w:rsid w:val="008B21D2"/>
    <w:rsid w:val="008B2406"/>
    <w:rsid w:val="008B2780"/>
    <w:rsid w:val="008B43FE"/>
    <w:rsid w:val="008B477C"/>
    <w:rsid w:val="008B5BCB"/>
    <w:rsid w:val="008C00CB"/>
    <w:rsid w:val="008C0273"/>
    <w:rsid w:val="008C1D98"/>
    <w:rsid w:val="008C736A"/>
    <w:rsid w:val="008D04FA"/>
    <w:rsid w:val="008D34CC"/>
    <w:rsid w:val="008D4BFF"/>
    <w:rsid w:val="008D5CCB"/>
    <w:rsid w:val="008D654E"/>
    <w:rsid w:val="008D674A"/>
    <w:rsid w:val="008D7734"/>
    <w:rsid w:val="008E012C"/>
    <w:rsid w:val="008E0CEF"/>
    <w:rsid w:val="008E0F43"/>
    <w:rsid w:val="008E16EF"/>
    <w:rsid w:val="008E6D5C"/>
    <w:rsid w:val="008E7830"/>
    <w:rsid w:val="008F0D44"/>
    <w:rsid w:val="008F0DED"/>
    <w:rsid w:val="008F11A2"/>
    <w:rsid w:val="008F11B5"/>
    <w:rsid w:val="008F13B4"/>
    <w:rsid w:val="008F5B3C"/>
    <w:rsid w:val="008F6369"/>
    <w:rsid w:val="008F7C3B"/>
    <w:rsid w:val="00901FF8"/>
    <w:rsid w:val="00902ACD"/>
    <w:rsid w:val="00904251"/>
    <w:rsid w:val="0090607A"/>
    <w:rsid w:val="009060B8"/>
    <w:rsid w:val="00907CB9"/>
    <w:rsid w:val="00910534"/>
    <w:rsid w:val="00911FEC"/>
    <w:rsid w:val="00912F90"/>
    <w:rsid w:val="009139BC"/>
    <w:rsid w:val="00913FEF"/>
    <w:rsid w:val="00915481"/>
    <w:rsid w:val="00915EF8"/>
    <w:rsid w:val="00917740"/>
    <w:rsid w:val="00920F5E"/>
    <w:rsid w:val="009212A2"/>
    <w:rsid w:val="00921752"/>
    <w:rsid w:val="00921C24"/>
    <w:rsid w:val="00924EB7"/>
    <w:rsid w:val="00925208"/>
    <w:rsid w:val="00926510"/>
    <w:rsid w:val="00932A31"/>
    <w:rsid w:val="009333EF"/>
    <w:rsid w:val="009350BD"/>
    <w:rsid w:val="009352F9"/>
    <w:rsid w:val="00935FB7"/>
    <w:rsid w:val="00936042"/>
    <w:rsid w:val="00936FC9"/>
    <w:rsid w:val="00937040"/>
    <w:rsid w:val="009370A5"/>
    <w:rsid w:val="009430A6"/>
    <w:rsid w:val="0094332E"/>
    <w:rsid w:val="00943474"/>
    <w:rsid w:val="0094491F"/>
    <w:rsid w:val="0094515F"/>
    <w:rsid w:val="00954B55"/>
    <w:rsid w:val="00954EA7"/>
    <w:rsid w:val="00955417"/>
    <w:rsid w:val="009555B7"/>
    <w:rsid w:val="00957D7C"/>
    <w:rsid w:val="00960F60"/>
    <w:rsid w:val="0096279F"/>
    <w:rsid w:val="0096289A"/>
    <w:rsid w:val="00964702"/>
    <w:rsid w:val="0096553A"/>
    <w:rsid w:val="00967350"/>
    <w:rsid w:val="0097088A"/>
    <w:rsid w:val="0097105F"/>
    <w:rsid w:val="00972F15"/>
    <w:rsid w:val="00973EE6"/>
    <w:rsid w:val="009763B6"/>
    <w:rsid w:val="009819B7"/>
    <w:rsid w:val="00981FF5"/>
    <w:rsid w:val="00982EA1"/>
    <w:rsid w:val="00983B02"/>
    <w:rsid w:val="00983DAA"/>
    <w:rsid w:val="0098458B"/>
    <w:rsid w:val="00985CBC"/>
    <w:rsid w:val="00986ED8"/>
    <w:rsid w:val="00992586"/>
    <w:rsid w:val="00992870"/>
    <w:rsid w:val="00992BFA"/>
    <w:rsid w:val="00993A70"/>
    <w:rsid w:val="00993AC1"/>
    <w:rsid w:val="00993CF6"/>
    <w:rsid w:val="0099438B"/>
    <w:rsid w:val="009954AB"/>
    <w:rsid w:val="00996856"/>
    <w:rsid w:val="009971ED"/>
    <w:rsid w:val="009A1719"/>
    <w:rsid w:val="009A3478"/>
    <w:rsid w:val="009A3573"/>
    <w:rsid w:val="009A3919"/>
    <w:rsid w:val="009A444E"/>
    <w:rsid w:val="009A6241"/>
    <w:rsid w:val="009B1989"/>
    <w:rsid w:val="009B1BF7"/>
    <w:rsid w:val="009B520B"/>
    <w:rsid w:val="009B7B64"/>
    <w:rsid w:val="009C0270"/>
    <w:rsid w:val="009C0E16"/>
    <w:rsid w:val="009C14EB"/>
    <w:rsid w:val="009C231E"/>
    <w:rsid w:val="009C2FC3"/>
    <w:rsid w:val="009C4742"/>
    <w:rsid w:val="009C5D37"/>
    <w:rsid w:val="009C693F"/>
    <w:rsid w:val="009D1AD3"/>
    <w:rsid w:val="009D2CA2"/>
    <w:rsid w:val="009D58BC"/>
    <w:rsid w:val="009D5950"/>
    <w:rsid w:val="009D7D45"/>
    <w:rsid w:val="009E09E0"/>
    <w:rsid w:val="009E1014"/>
    <w:rsid w:val="009E26C7"/>
    <w:rsid w:val="009E2D1E"/>
    <w:rsid w:val="009E4FD4"/>
    <w:rsid w:val="009E5FB9"/>
    <w:rsid w:val="009F1AED"/>
    <w:rsid w:val="009F3350"/>
    <w:rsid w:val="009F37D9"/>
    <w:rsid w:val="009F3C37"/>
    <w:rsid w:val="00A02EFF"/>
    <w:rsid w:val="00A04F42"/>
    <w:rsid w:val="00A05DB4"/>
    <w:rsid w:val="00A06721"/>
    <w:rsid w:val="00A06AF2"/>
    <w:rsid w:val="00A0702A"/>
    <w:rsid w:val="00A13365"/>
    <w:rsid w:val="00A21DEB"/>
    <w:rsid w:val="00A221E7"/>
    <w:rsid w:val="00A225A1"/>
    <w:rsid w:val="00A2319D"/>
    <w:rsid w:val="00A23ACD"/>
    <w:rsid w:val="00A252B9"/>
    <w:rsid w:val="00A2605D"/>
    <w:rsid w:val="00A2784E"/>
    <w:rsid w:val="00A31738"/>
    <w:rsid w:val="00A34948"/>
    <w:rsid w:val="00A36871"/>
    <w:rsid w:val="00A37350"/>
    <w:rsid w:val="00A37462"/>
    <w:rsid w:val="00A405CC"/>
    <w:rsid w:val="00A43D24"/>
    <w:rsid w:val="00A44DD4"/>
    <w:rsid w:val="00A44FAA"/>
    <w:rsid w:val="00A45643"/>
    <w:rsid w:val="00A462A6"/>
    <w:rsid w:val="00A46434"/>
    <w:rsid w:val="00A466EA"/>
    <w:rsid w:val="00A471AE"/>
    <w:rsid w:val="00A4740B"/>
    <w:rsid w:val="00A50861"/>
    <w:rsid w:val="00A50B71"/>
    <w:rsid w:val="00A520F3"/>
    <w:rsid w:val="00A523D0"/>
    <w:rsid w:val="00A52A61"/>
    <w:rsid w:val="00A52E88"/>
    <w:rsid w:val="00A54CB0"/>
    <w:rsid w:val="00A54EF4"/>
    <w:rsid w:val="00A55A72"/>
    <w:rsid w:val="00A55AE0"/>
    <w:rsid w:val="00A60B92"/>
    <w:rsid w:val="00A6297C"/>
    <w:rsid w:val="00A657F2"/>
    <w:rsid w:val="00A70277"/>
    <w:rsid w:val="00A71A4F"/>
    <w:rsid w:val="00A745F4"/>
    <w:rsid w:val="00A76E35"/>
    <w:rsid w:val="00A76E59"/>
    <w:rsid w:val="00A77FD1"/>
    <w:rsid w:val="00A815D4"/>
    <w:rsid w:val="00A8163F"/>
    <w:rsid w:val="00A82B7A"/>
    <w:rsid w:val="00A87CE9"/>
    <w:rsid w:val="00A90CE8"/>
    <w:rsid w:val="00A91795"/>
    <w:rsid w:val="00A91990"/>
    <w:rsid w:val="00A91F79"/>
    <w:rsid w:val="00A92300"/>
    <w:rsid w:val="00A92C97"/>
    <w:rsid w:val="00A93743"/>
    <w:rsid w:val="00A95915"/>
    <w:rsid w:val="00A97322"/>
    <w:rsid w:val="00A9797A"/>
    <w:rsid w:val="00AA1201"/>
    <w:rsid w:val="00AA124C"/>
    <w:rsid w:val="00AA270E"/>
    <w:rsid w:val="00AA2E6F"/>
    <w:rsid w:val="00AA3761"/>
    <w:rsid w:val="00AA4F44"/>
    <w:rsid w:val="00AA52C0"/>
    <w:rsid w:val="00AA6082"/>
    <w:rsid w:val="00AA650E"/>
    <w:rsid w:val="00AB006B"/>
    <w:rsid w:val="00AB0B11"/>
    <w:rsid w:val="00AB1538"/>
    <w:rsid w:val="00AB3466"/>
    <w:rsid w:val="00AB4717"/>
    <w:rsid w:val="00AB472D"/>
    <w:rsid w:val="00AB52B2"/>
    <w:rsid w:val="00AB6022"/>
    <w:rsid w:val="00AB64D5"/>
    <w:rsid w:val="00AB69B3"/>
    <w:rsid w:val="00AB707F"/>
    <w:rsid w:val="00AC14F0"/>
    <w:rsid w:val="00AC1879"/>
    <w:rsid w:val="00AC1B47"/>
    <w:rsid w:val="00AC1C37"/>
    <w:rsid w:val="00AC4856"/>
    <w:rsid w:val="00AC6A5F"/>
    <w:rsid w:val="00AD30EE"/>
    <w:rsid w:val="00AD44A1"/>
    <w:rsid w:val="00AD542A"/>
    <w:rsid w:val="00AD56D3"/>
    <w:rsid w:val="00AD58CA"/>
    <w:rsid w:val="00AD598D"/>
    <w:rsid w:val="00AD5FF8"/>
    <w:rsid w:val="00AD7341"/>
    <w:rsid w:val="00AE1A4D"/>
    <w:rsid w:val="00AE26EF"/>
    <w:rsid w:val="00AE5885"/>
    <w:rsid w:val="00AE6D96"/>
    <w:rsid w:val="00AF030C"/>
    <w:rsid w:val="00AF165A"/>
    <w:rsid w:val="00AF354A"/>
    <w:rsid w:val="00AF6CE0"/>
    <w:rsid w:val="00AF6D7C"/>
    <w:rsid w:val="00AF7481"/>
    <w:rsid w:val="00AF7E40"/>
    <w:rsid w:val="00B0029F"/>
    <w:rsid w:val="00B01DE0"/>
    <w:rsid w:val="00B02980"/>
    <w:rsid w:val="00B03847"/>
    <w:rsid w:val="00B0469F"/>
    <w:rsid w:val="00B12211"/>
    <w:rsid w:val="00B12486"/>
    <w:rsid w:val="00B139B8"/>
    <w:rsid w:val="00B13D0A"/>
    <w:rsid w:val="00B1426C"/>
    <w:rsid w:val="00B145CF"/>
    <w:rsid w:val="00B15AFF"/>
    <w:rsid w:val="00B15CF7"/>
    <w:rsid w:val="00B170B9"/>
    <w:rsid w:val="00B17C25"/>
    <w:rsid w:val="00B23D32"/>
    <w:rsid w:val="00B308D4"/>
    <w:rsid w:val="00B326ED"/>
    <w:rsid w:val="00B335FB"/>
    <w:rsid w:val="00B34997"/>
    <w:rsid w:val="00B35268"/>
    <w:rsid w:val="00B3549C"/>
    <w:rsid w:val="00B355D2"/>
    <w:rsid w:val="00B35CCB"/>
    <w:rsid w:val="00B375B2"/>
    <w:rsid w:val="00B37610"/>
    <w:rsid w:val="00B4188A"/>
    <w:rsid w:val="00B41925"/>
    <w:rsid w:val="00B42D2B"/>
    <w:rsid w:val="00B42F17"/>
    <w:rsid w:val="00B43745"/>
    <w:rsid w:val="00B437AE"/>
    <w:rsid w:val="00B43A17"/>
    <w:rsid w:val="00B43F5A"/>
    <w:rsid w:val="00B472B8"/>
    <w:rsid w:val="00B509A2"/>
    <w:rsid w:val="00B51CE0"/>
    <w:rsid w:val="00B559E9"/>
    <w:rsid w:val="00B55D5C"/>
    <w:rsid w:val="00B56723"/>
    <w:rsid w:val="00B56F26"/>
    <w:rsid w:val="00B57DD1"/>
    <w:rsid w:val="00B57EF5"/>
    <w:rsid w:val="00B57F17"/>
    <w:rsid w:val="00B610C1"/>
    <w:rsid w:val="00B63512"/>
    <w:rsid w:val="00B6438D"/>
    <w:rsid w:val="00B65140"/>
    <w:rsid w:val="00B70E8E"/>
    <w:rsid w:val="00B71BAD"/>
    <w:rsid w:val="00B72402"/>
    <w:rsid w:val="00B74BBF"/>
    <w:rsid w:val="00B76A19"/>
    <w:rsid w:val="00B805A4"/>
    <w:rsid w:val="00B8112F"/>
    <w:rsid w:val="00B81BB8"/>
    <w:rsid w:val="00B82039"/>
    <w:rsid w:val="00B8362B"/>
    <w:rsid w:val="00B84D3B"/>
    <w:rsid w:val="00B84E51"/>
    <w:rsid w:val="00B870DC"/>
    <w:rsid w:val="00B9120C"/>
    <w:rsid w:val="00B9160E"/>
    <w:rsid w:val="00B92687"/>
    <w:rsid w:val="00B9575E"/>
    <w:rsid w:val="00B96867"/>
    <w:rsid w:val="00BA11B9"/>
    <w:rsid w:val="00BA14FB"/>
    <w:rsid w:val="00BA5685"/>
    <w:rsid w:val="00BA71D3"/>
    <w:rsid w:val="00BA79B8"/>
    <w:rsid w:val="00BB20E1"/>
    <w:rsid w:val="00BB2874"/>
    <w:rsid w:val="00BB2FF2"/>
    <w:rsid w:val="00BB3E5D"/>
    <w:rsid w:val="00BB4ECF"/>
    <w:rsid w:val="00BB7077"/>
    <w:rsid w:val="00BC0986"/>
    <w:rsid w:val="00BC1CEF"/>
    <w:rsid w:val="00BC216B"/>
    <w:rsid w:val="00BC2705"/>
    <w:rsid w:val="00BC2881"/>
    <w:rsid w:val="00BC401C"/>
    <w:rsid w:val="00BC436D"/>
    <w:rsid w:val="00BC4852"/>
    <w:rsid w:val="00BC7302"/>
    <w:rsid w:val="00BD1263"/>
    <w:rsid w:val="00BD399B"/>
    <w:rsid w:val="00BD3EF9"/>
    <w:rsid w:val="00BD56C9"/>
    <w:rsid w:val="00BD79A8"/>
    <w:rsid w:val="00BD7CF0"/>
    <w:rsid w:val="00BE0C76"/>
    <w:rsid w:val="00BE12F7"/>
    <w:rsid w:val="00BE28E4"/>
    <w:rsid w:val="00BE2932"/>
    <w:rsid w:val="00BE29B1"/>
    <w:rsid w:val="00BE5080"/>
    <w:rsid w:val="00BE6078"/>
    <w:rsid w:val="00BF152D"/>
    <w:rsid w:val="00BF2274"/>
    <w:rsid w:val="00BF3425"/>
    <w:rsid w:val="00BF441C"/>
    <w:rsid w:val="00BF5644"/>
    <w:rsid w:val="00BF71BB"/>
    <w:rsid w:val="00BF7CC3"/>
    <w:rsid w:val="00C00AD8"/>
    <w:rsid w:val="00C01BA3"/>
    <w:rsid w:val="00C04095"/>
    <w:rsid w:val="00C043A3"/>
    <w:rsid w:val="00C052ED"/>
    <w:rsid w:val="00C0545B"/>
    <w:rsid w:val="00C05FE3"/>
    <w:rsid w:val="00C07503"/>
    <w:rsid w:val="00C10720"/>
    <w:rsid w:val="00C10ECC"/>
    <w:rsid w:val="00C13671"/>
    <w:rsid w:val="00C13796"/>
    <w:rsid w:val="00C16392"/>
    <w:rsid w:val="00C20A18"/>
    <w:rsid w:val="00C20E41"/>
    <w:rsid w:val="00C2196D"/>
    <w:rsid w:val="00C227B2"/>
    <w:rsid w:val="00C276EF"/>
    <w:rsid w:val="00C279A2"/>
    <w:rsid w:val="00C30C1E"/>
    <w:rsid w:val="00C3345A"/>
    <w:rsid w:val="00C343E2"/>
    <w:rsid w:val="00C34C0D"/>
    <w:rsid w:val="00C351BC"/>
    <w:rsid w:val="00C3596A"/>
    <w:rsid w:val="00C36B10"/>
    <w:rsid w:val="00C3726F"/>
    <w:rsid w:val="00C37412"/>
    <w:rsid w:val="00C4159D"/>
    <w:rsid w:val="00C42C2B"/>
    <w:rsid w:val="00C43396"/>
    <w:rsid w:val="00C44922"/>
    <w:rsid w:val="00C47B41"/>
    <w:rsid w:val="00C500B9"/>
    <w:rsid w:val="00C50E9F"/>
    <w:rsid w:val="00C51100"/>
    <w:rsid w:val="00C51973"/>
    <w:rsid w:val="00C5416D"/>
    <w:rsid w:val="00C543E7"/>
    <w:rsid w:val="00C55C73"/>
    <w:rsid w:val="00C562A3"/>
    <w:rsid w:val="00C575F2"/>
    <w:rsid w:val="00C60B23"/>
    <w:rsid w:val="00C60E28"/>
    <w:rsid w:val="00C628CF"/>
    <w:rsid w:val="00C63DFD"/>
    <w:rsid w:val="00C64A31"/>
    <w:rsid w:val="00C6514E"/>
    <w:rsid w:val="00C70CF5"/>
    <w:rsid w:val="00C71C6D"/>
    <w:rsid w:val="00C71E50"/>
    <w:rsid w:val="00C7285A"/>
    <w:rsid w:val="00C7428F"/>
    <w:rsid w:val="00C745E6"/>
    <w:rsid w:val="00C74E3A"/>
    <w:rsid w:val="00C76100"/>
    <w:rsid w:val="00C80EFB"/>
    <w:rsid w:val="00C82304"/>
    <w:rsid w:val="00C82335"/>
    <w:rsid w:val="00C82F90"/>
    <w:rsid w:val="00C8538E"/>
    <w:rsid w:val="00C85DA2"/>
    <w:rsid w:val="00C86EF1"/>
    <w:rsid w:val="00C92BD7"/>
    <w:rsid w:val="00C95119"/>
    <w:rsid w:val="00C958A4"/>
    <w:rsid w:val="00C969FA"/>
    <w:rsid w:val="00CA0221"/>
    <w:rsid w:val="00CA0904"/>
    <w:rsid w:val="00CA2C13"/>
    <w:rsid w:val="00CA409E"/>
    <w:rsid w:val="00CA5287"/>
    <w:rsid w:val="00CA6A8F"/>
    <w:rsid w:val="00CB0108"/>
    <w:rsid w:val="00CB06A5"/>
    <w:rsid w:val="00CB1B04"/>
    <w:rsid w:val="00CB4AC6"/>
    <w:rsid w:val="00CB5B9D"/>
    <w:rsid w:val="00CC04FF"/>
    <w:rsid w:val="00CC05F9"/>
    <w:rsid w:val="00CC245C"/>
    <w:rsid w:val="00CC2AA7"/>
    <w:rsid w:val="00CC3529"/>
    <w:rsid w:val="00CC3BE4"/>
    <w:rsid w:val="00CC4B69"/>
    <w:rsid w:val="00CC68FC"/>
    <w:rsid w:val="00CD385D"/>
    <w:rsid w:val="00CD5951"/>
    <w:rsid w:val="00CD647B"/>
    <w:rsid w:val="00CD72CE"/>
    <w:rsid w:val="00CD7DF2"/>
    <w:rsid w:val="00CE09F3"/>
    <w:rsid w:val="00CE0CF4"/>
    <w:rsid w:val="00CE17DA"/>
    <w:rsid w:val="00CE1C97"/>
    <w:rsid w:val="00CE2A05"/>
    <w:rsid w:val="00CE40A1"/>
    <w:rsid w:val="00CE5E0C"/>
    <w:rsid w:val="00CE60BF"/>
    <w:rsid w:val="00CE709B"/>
    <w:rsid w:val="00CF0E03"/>
    <w:rsid w:val="00CF0E6F"/>
    <w:rsid w:val="00CF1DCF"/>
    <w:rsid w:val="00CF690D"/>
    <w:rsid w:val="00CF6E13"/>
    <w:rsid w:val="00CF78F6"/>
    <w:rsid w:val="00D005C8"/>
    <w:rsid w:val="00D01C98"/>
    <w:rsid w:val="00D02566"/>
    <w:rsid w:val="00D03F4E"/>
    <w:rsid w:val="00D05719"/>
    <w:rsid w:val="00D05C1F"/>
    <w:rsid w:val="00D0657F"/>
    <w:rsid w:val="00D109B0"/>
    <w:rsid w:val="00D162DB"/>
    <w:rsid w:val="00D2174F"/>
    <w:rsid w:val="00D229F5"/>
    <w:rsid w:val="00D22F8E"/>
    <w:rsid w:val="00D234A4"/>
    <w:rsid w:val="00D23D63"/>
    <w:rsid w:val="00D24208"/>
    <w:rsid w:val="00D24ED6"/>
    <w:rsid w:val="00D25317"/>
    <w:rsid w:val="00D258EA"/>
    <w:rsid w:val="00D25A25"/>
    <w:rsid w:val="00D265A6"/>
    <w:rsid w:val="00D26FCC"/>
    <w:rsid w:val="00D278A8"/>
    <w:rsid w:val="00D305E4"/>
    <w:rsid w:val="00D3195B"/>
    <w:rsid w:val="00D3365D"/>
    <w:rsid w:val="00D337E9"/>
    <w:rsid w:val="00D3462E"/>
    <w:rsid w:val="00D354A1"/>
    <w:rsid w:val="00D3724A"/>
    <w:rsid w:val="00D374E3"/>
    <w:rsid w:val="00D4061B"/>
    <w:rsid w:val="00D40B1E"/>
    <w:rsid w:val="00D41FF5"/>
    <w:rsid w:val="00D42842"/>
    <w:rsid w:val="00D433FD"/>
    <w:rsid w:val="00D43ECA"/>
    <w:rsid w:val="00D4570F"/>
    <w:rsid w:val="00D457A2"/>
    <w:rsid w:val="00D45B87"/>
    <w:rsid w:val="00D47BC0"/>
    <w:rsid w:val="00D50791"/>
    <w:rsid w:val="00D519C7"/>
    <w:rsid w:val="00D5384C"/>
    <w:rsid w:val="00D53B90"/>
    <w:rsid w:val="00D53E1A"/>
    <w:rsid w:val="00D543F2"/>
    <w:rsid w:val="00D54C5E"/>
    <w:rsid w:val="00D559FA"/>
    <w:rsid w:val="00D5695A"/>
    <w:rsid w:val="00D60121"/>
    <w:rsid w:val="00D62736"/>
    <w:rsid w:val="00D636AF"/>
    <w:rsid w:val="00D64B2F"/>
    <w:rsid w:val="00D65BE8"/>
    <w:rsid w:val="00D65F6F"/>
    <w:rsid w:val="00D67014"/>
    <w:rsid w:val="00D67046"/>
    <w:rsid w:val="00D70321"/>
    <w:rsid w:val="00D70818"/>
    <w:rsid w:val="00D725B5"/>
    <w:rsid w:val="00D7666E"/>
    <w:rsid w:val="00D76C50"/>
    <w:rsid w:val="00D77533"/>
    <w:rsid w:val="00D84416"/>
    <w:rsid w:val="00D872DF"/>
    <w:rsid w:val="00D9149F"/>
    <w:rsid w:val="00D915C8"/>
    <w:rsid w:val="00D92CD1"/>
    <w:rsid w:val="00D92FBF"/>
    <w:rsid w:val="00D93200"/>
    <w:rsid w:val="00D94212"/>
    <w:rsid w:val="00D9617F"/>
    <w:rsid w:val="00D97CE1"/>
    <w:rsid w:val="00DA1EDD"/>
    <w:rsid w:val="00DA297E"/>
    <w:rsid w:val="00DA3512"/>
    <w:rsid w:val="00DA3DAC"/>
    <w:rsid w:val="00DA4F36"/>
    <w:rsid w:val="00DA51A3"/>
    <w:rsid w:val="00DA6CAD"/>
    <w:rsid w:val="00DA6D53"/>
    <w:rsid w:val="00DB0562"/>
    <w:rsid w:val="00DB0694"/>
    <w:rsid w:val="00DB2F61"/>
    <w:rsid w:val="00DB4A0E"/>
    <w:rsid w:val="00DB7C69"/>
    <w:rsid w:val="00DC17E8"/>
    <w:rsid w:val="00DC210E"/>
    <w:rsid w:val="00DC26C4"/>
    <w:rsid w:val="00DC42B9"/>
    <w:rsid w:val="00DC5D85"/>
    <w:rsid w:val="00DC605E"/>
    <w:rsid w:val="00DC62DE"/>
    <w:rsid w:val="00DC7A5C"/>
    <w:rsid w:val="00DD3178"/>
    <w:rsid w:val="00DD329D"/>
    <w:rsid w:val="00DD3B6B"/>
    <w:rsid w:val="00DD59CB"/>
    <w:rsid w:val="00DE018A"/>
    <w:rsid w:val="00DE0E3F"/>
    <w:rsid w:val="00DE2298"/>
    <w:rsid w:val="00DE2C77"/>
    <w:rsid w:val="00DE30D1"/>
    <w:rsid w:val="00DE3EB3"/>
    <w:rsid w:val="00DE43F5"/>
    <w:rsid w:val="00DE5D02"/>
    <w:rsid w:val="00DE6173"/>
    <w:rsid w:val="00DF1855"/>
    <w:rsid w:val="00DF2D61"/>
    <w:rsid w:val="00DF3637"/>
    <w:rsid w:val="00DF4EC1"/>
    <w:rsid w:val="00DF6185"/>
    <w:rsid w:val="00E0056E"/>
    <w:rsid w:val="00E02305"/>
    <w:rsid w:val="00E02C20"/>
    <w:rsid w:val="00E031E5"/>
    <w:rsid w:val="00E0426E"/>
    <w:rsid w:val="00E04F73"/>
    <w:rsid w:val="00E05779"/>
    <w:rsid w:val="00E059A3"/>
    <w:rsid w:val="00E12E8D"/>
    <w:rsid w:val="00E13251"/>
    <w:rsid w:val="00E13585"/>
    <w:rsid w:val="00E1573F"/>
    <w:rsid w:val="00E17883"/>
    <w:rsid w:val="00E215A8"/>
    <w:rsid w:val="00E26572"/>
    <w:rsid w:val="00E27739"/>
    <w:rsid w:val="00E279C5"/>
    <w:rsid w:val="00E27EDB"/>
    <w:rsid w:val="00E30A86"/>
    <w:rsid w:val="00E32A41"/>
    <w:rsid w:val="00E35C6E"/>
    <w:rsid w:val="00E37849"/>
    <w:rsid w:val="00E40B5C"/>
    <w:rsid w:val="00E40BF0"/>
    <w:rsid w:val="00E4205D"/>
    <w:rsid w:val="00E43CEB"/>
    <w:rsid w:val="00E469DE"/>
    <w:rsid w:val="00E46C7D"/>
    <w:rsid w:val="00E50224"/>
    <w:rsid w:val="00E55B94"/>
    <w:rsid w:val="00E564DB"/>
    <w:rsid w:val="00E569D9"/>
    <w:rsid w:val="00E56DB2"/>
    <w:rsid w:val="00E56F58"/>
    <w:rsid w:val="00E57FD6"/>
    <w:rsid w:val="00E607F0"/>
    <w:rsid w:val="00E61A53"/>
    <w:rsid w:val="00E63CAA"/>
    <w:rsid w:val="00E64B5D"/>
    <w:rsid w:val="00E65E97"/>
    <w:rsid w:val="00E6608A"/>
    <w:rsid w:val="00E701E1"/>
    <w:rsid w:val="00E74C66"/>
    <w:rsid w:val="00E7726A"/>
    <w:rsid w:val="00E77C52"/>
    <w:rsid w:val="00E80379"/>
    <w:rsid w:val="00E8236A"/>
    <w:rsid w:val="00E83CD5"/>
    <w:rsid w:val="00E84F3C"/>
    <w:rsid w:val="00E85ECD"/>
    <w:rsid w:val="00E860E5"/>
    <w:rsid w:val="00E86D63"/>
    <w:rsid w:val="00E86DBF"/>
    <w:rsid w:val="00E87641"/>
    <w:rsid w:val="00E92CE2"/>
    <w:rsid w:val="00E92F61"/>
    <w:rsid w:val="00E940A0"/>
    <w:rsid w:val="00E9429E"/>
    <w:rsid w:val="00EA0E3D"/>
    <w:rsid w:val="00EA1E99"/>
    <w:rsid w:val="00EA3A85"/>
    <w:rsid w:val="00EA55CA"/>
    <w:rsid w:val="00EB05E0"/>
    <w:rsid w:val="00EB0EEA"/>
    <w:rsid w:val="00EB3086"/>
    <w:rsid w:val="00EB3309"/>
    <w:rsid w:val="00EB3DD5"/>
    <w:rsid w:val="00EB41E1"/>
    <w:rsid w:val="00EB6963"/>
    <w:rsid w:val="00EC2C02"/>
    <w:rsid w:val="00EC2CA9"/>
    <w:rsid w:val="00EC4893"/>
    <w:rsid w:val="00EC4913"/>
    <w:rsid w:val="00EC581D"/>
    <w:rsid w:val="00EC5C72"/>
    <w:rsid w:val="00EC5F90"/>
    <w:rsid w:val="00EC796A"/>
    <w:rsid w:val="00ED0130"/>
    <w:rsid w:val="00ED18AC"/>
    <w:rsid w:val="00ED1AAD"/>
    <w:rsid w:val="00ED1CDE"/>
    <w:rsid w:val="00ED4560"/>
    <w:rsid w:val="00ED460F"/>
    <w:rsid w:val="00ED4A10"/>
    <w:rsid w:val="00ED5669"/>
    <w:rsid w:val="00ED7B73"/>
    <w:rsid w:val="00EE0398"/>
    <w:rsid w:val="00EE3B22"/>
    <w:rsid w:val="00EE67B0"/>
    <w:rsid w:val="00EE6DB4"/>
    <w:rsid w:val="00EE72A1"/>
    <w:rsid w:val="00EF09F2"/>
    <w:rsid w:val="00EF1783"/>
    <w:rsid w:val="00EF1AB5"/>
    <w:rsid w:val="00EF2938"/>
    <w:rsid w:val="00EF2C18"/>
    <w:rsid w:val="00EF2E32"/>
    <w:rsid w:val="00EF32AE"/>
    <w:rsid w:val="00EF4539"/>
    <w:rsid w:val="00EF7AA2"/>
    <w:rsid w:val="00F006FF"/>
    <w:rsid w:val="00F022AD"/>
    <w:rsid w:val="00F03330"/>
    <w:rsid w:val="00F03A76"/>
    <w:rsid w:val="00F03BD6"/>
    <w:rsid w:val="00F04CB3"/>
    <w:rsid w:val="00F05128"/>
    <w:rsid w:val="00F05188"/>
    <w:rsid w:val="00F05527"/>
    <w:rsid w:val="00F1056F"/>
    <w:rsid w:val="00F12FD8"/>
    <w:rsid w:val="00F13EBE"/>
    <w:rsid w:val="00F15ABE"/>
    <w:rsid w:val="00F1680D"/>
    <w:rsid w:val="00F16D1E"/>
    <w:rsid w:val="00F225A6"/>
    <w:rsid w:val="00F25C41"/>
    <w:rsid w:val="00F25FDF"/>
    <w:rsid w:val="00F2773B"/>
    <w:rsid w:val="00F30CD4"/>
    <w:rsid w:val="00F33269"/>
    <w:rsid w:val="00F33285"/>
    <w:rsid w:val="00F33C90"/>
    <w:rsid w:val="00F33D66"/>
    <w:rsid w:val="00F34344"/>
    <w:rsid w:val="00F357C9"/>
    <w:rsid w:val="00F3713F"/>
    <w:rsid w:val="00F37D1A"/>
    <w:rsid w:val="00F401BE"/>
    <w:rsid w:val="00F40798"/>
    <w:rsid w:val="00F40A41"/>
    <w:rsid w:val="00F40B70"/>
    <w:rsid w:val="00F427A6"/>
    <w:rsid w:val="00F42F4B"/>
    <w:rsid w:val="00F4305F"/>
    <w:rsid w:val="00F4587B"/>
    <w:rsid w:val="00F45A6D"/>
    <w:rsid w:val="00F47727"/>
    <w:rsid w:val="00F47BFE"/>
    <w:rsid w:val="00F509EE"/>
    <w:rsid w:val="00F50D1E"/>
    <w:rsid w:val="00F51754"/>
    <w:rsid w:val="00F519DC"/>
    <w:rsid w:val="00F53292"/>
    <w:rsid w:val="00F54397"/>
    <w:rsid w:val="00F54EA2"/>
    <w:rsid w:val="00F550C6"/>
    <w:rsid w:val="00F57155"/>
    <w:rsid w:val="00F579DC"/>
    <w:rsid w:val="00F60007"/>
    <w:rsid w:val="00F60344"/>
    <w:rsid w:val="00F62D69"/>
    <w:rsid w:val="00F63498"/>
    <w:rsid w:val="00F6359C"/>
    <w:rsid w:val="00F64BE6"/>
    <w:rsid w:val="00F65813"/>
    <w:rsid w:val="00F70CC1"/>
    <w:rsid w:val="00F72C98"/>
    <w:rsid w:val="00F734C6"/>
    <w:rsid w:val="00F741CD"/>
    <w:rsid w:val="00F74999"/>
    <w:rsid w:val="00F76722"/>
    <w:rsid w:val="00F7686C"/>
    <w:rsid w:val="00F7745C"/>
    <w:rsid w:val="00F7799B"/>
    <w:rsid w:val="00F85C83"/>
    <w:rsid w:val="00F92A6E"/>
    <w:rsid w:val="00F93EF2"/>
    <w:rsid w:val="00F9437C"/>
    <w:rsid w:val="00F95DF9"/>
    <w:rsid w:val="00F95F84"/>
    <w:rsid w:val="00F96CE6"/>
    <w:rsid w:val="00F97662"/>
    <w:rsid w:val="00F97EB7"/>
    <w:rsid w:val="00FA0095"/>
    <w:rsid w:val="00FA0122"/>
    <w:rsid w:val="00FA4B0D"/>
    <w:rsid w:val="00FA51A4"/>
    <w:rsid w:val="00FA7C02"/>
    <w:rsid w:val="00FB1D30"/>
    <w:rsid w:val="00FB43A5"/>
    <w:rsid w:val="00FB4F63"/>
    <w:rsid w:val="00FB501E"/>
    <w:rsid w:val="00FB787F"/>
    <w:rsid w:val="00FC0168"/>
    <w:rsid w:val="00FC0FF9"/>
    <w:rsid w:val="00FC48CD"/>
    <w:rsid w:val="00FC6201"/>
    <w:rsid w:val="00FC7882"/>
    <w:rsid w:val="00FD0D65"/>
    <w:rsid w:val="00FD2DAE"/>
    <w:rsid w:val="00FD529E"/>
    <w:rsid w:val="00FD5A25"/>
    <w:rsid w:val="00FD66AE"/>
    <w:rsid w:val="00FD6B44"/>
    <w:rsid w:val="00FD6F09"/>
    <w:rsid w:val="00FD712A"/>
    <w:rsid w:val="00FD7BB5"/>
    <w:rsid w:val="00FE04D8"/>
    <w:rsid w:val="00FE1F5F"/>
    <w:rsid w:val="00FE2E85"/>
    <w:rsid w:val="00FE2EBA"/>
    <w:rsid w:val="00FF0DB8"/>
    <w:rsid w:val="00FF6B79"/>
    <w:rsid w:val="00FF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E31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A016B"/>
    <w:pPr>
      <w:spacing w:after="200" w:line="276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9268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9268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EB6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semiHidden/>
    <w:rsid w:val="008C1D98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rsid w:val="008C1D98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0"/>
      <w:szCs w:val="20"/>
      <w:lang w:val="x-none" w:eastAsia="lt-LT"/>
    </w:rPr>
  </w:style>
  <w:style w:type="character" w:customStyle="1" w:styleId="KomentarotekstasDiagrama">
    <w:name w:val="Komentaro tekstas Diagrama"/>
    <w:link w:val="Komentarotekstas"/>
    <w:rsid w:val="008C1D98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1D9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8C1D98"/>
    <w:rPr>
      <w:rFonts w:ascii="Tahoma" w:hAnsi="Tahoma" w:cs="Tahoma"/>
      <w:sz w:val="16"/>
      <w:szCs w:val="16"/>
    </w:rPr>
  </w:style>
  <w:style w:type="character" w:styleId="Hipersaitas">
    <w:name w:val="Hyperlink"/>
    <w:uiPriority w:val="99"/>
    <w:unhideWhenUsed/>
    <w:rsid w:val="003D725B"/>
    <w:rPr>
      <w:color w:val="0000FF"/>
      <w:u w:val="singl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A3573"/>
    <w:pPr>
      <w:spacing w:after="200"/>
      <w:ind w:firstLine="0"/>
      <w:jc w:val="left"/>
    </w:pPr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9A3573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D3365D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FA7C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A7C02"/>
  </w:style>
  <w:style w:type="paragraph" w:styleId="Porat">
    <w:name w:val="footer"/>
    <w:basedOn w:val="prastasis"/>
    <w:link w:val="PoratDiagrama"/>
    <w:uiPriority w:val="99"/>
    <w:unhideWhenUsed/>
    <w:rsid w:val="00FA7C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A7C02"/>
  </w:style>
  <w:style w:type="paragraph" w:customStyle="1" w:styleId="doc-ti">
    <w:name w:val="doc-ti"/>
    <w:basedOn w:val="prastasis"/>
    <w:rsid w:val="005C574B"/>
    <w:pPr>
      <w:spacing w:before="240" w:after="12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lt-LT"/>
    </w:rPr>
  </w:style>
  <w:style w:type="character" w:customStyle="1" w:styleId="apple-converted-space">
    <w:name w:val="apple-converted-space"/>
    <w:basedOn w:val="Numatytasispastraiposriftas"/>
    <w:rsid w:val="008E012C"/>
  </w:style>
  <w:style w:type="paragraph" w:customStyle="1" w:styleId="Default">
    <w:name w:val="Default"/>
    <w:rsid w:val="004D03A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ataisymai">
    <w:name w:val="Revision"/>
    <w:hidden/>
    <w:uiPriority w:val="99"/>
    <w:semiHidden/>
    <w:rsid w:val="00C63DFD"/>
    <w:rPr>
      <w:sz w:val="22"/>
      <w:szCs w:val="22"/>
      <w:lang w:eastAsia="en-US"/>
    </w:rPr>
  </w:style>
  <w:style w:type="character" w:customStyle="1" w:styleId="Antrat1Diagrama">
    <w:name w:val="Antraštė 1 Diagrama"/>
    <w:link w:val="Antrat1"/>
    <w:uiPriority w:val="9"/>
    <w:rsid w:val="00B9268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link w:val="Antrat2"/>
    <w:uiPriority w:val="9"/>
    <w:rsid w:val="00B9268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ormal-h">
    <w:name w:val="normal-h"/>
    <w:rsid w:val="00B41925"/>
  </w:style>
  <w:style w:type="paragraph" w:customStyle="1" w:styleId="centrbold">
    <w:name w:val="centrbold"/>
    <w:basedOn w:val="prastasis"/>
    <w:rsid w:val="006004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C2881"/>
    <w:pPr>
      <w:spacing w:after="0" w:line="240" w:lineRule="auto"/>
    </w:pPr>
    <w:rPr>
      <w:sz w:val="20"/>
      <w:szCs w:val="20"/>
      <w:lang w:val="x-none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BC2881"/>
    <w:rPr>
      <w:lang w:eastAsia="en-US"/>
    </w:rPr>
  </w:style>
  <w:style w:type="character" w:styleId="Puslapioinaosnuoroda">
    <w:name w:val="footnote reference"/>
    <w:uiPriority w:val="99"/>
    <w:semiHidden/>
    <w:unhideWhenUsed/>
    <w:rsid w:val="00BC2881"/>
    <w:rPr>
      <w:vertAlign w:val="superscript"/>
    </w:rPr>
  </w:style>
  <w:style w:type="table" w:customStyle="1" w:styleId="TableGrid1">
    <w:name w:val="Table Grid1"/>
    <w:basedOn w:val="prastojilentel"/>
    <w:next w:val="Lentelstinklelis"/>
    <w:uiPriority w:val="59"/>
    <w:rsid w:val="00D47BC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p">
    <w:name w:val="normal-p"/>
    <w:basedOn w:val="prastasis"/>
    <w:rsid w:val="00675B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bold1">
    <w:name w:val="bold1"/>
    <w:basedOn w:val="Numatytasispastraiposriftas"/>
    <w:rsid w:val="008B16F8"/>
    <w:rPr>
      <w:b/>
      <w:bCs/>
    </w:rPr>
  </w:style>
  <w:style w:type="character" w:customStyle="1" w:styleId="CommentTextChar1">
    <w:name w:val="Comment Text Char1"/>
    <w:basedOn w:val="Numatytasispastraiposriftas"/>
    <w:semiHidden/>
    <w:rsid w:val="003E02CA"/>
  </w:style>
  <w:style w:type="paragraph" w:styleId="Betarp">
    <w:name w:val="No Spacing"/>
    <w:uiPriority w:val="1"/>
    <w:qFormat/>
    <w:rsid w:val="006723A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A016B"/>
    <w:pPr>
      <w:spacing w:after="200" w:line="276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9268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9268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EB6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semiHidden/>
    <w:rsid w:val="008C1D98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rsid w:val="008C1D98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0"/>
      <w:szCs w:val="20"/>
      <w:lang w:val="x-none" w:eastAsia="lt-LT"/>
    </w:rPr>
  </w:style>
  <w:style w:type="character" w:customStyle="1" w:styleId="KomentarotekstasDiagrama">
    <w:name w:val="Komentaro tekstas Diagrama"/>
    <w:link w:val="Komentarotekstas"/>
    <w:rsid w:val="008C1D98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1D9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8C1D98"/>
    <w:rPr>
      <w:rFonts w:ascii="Tahoma" w:hAnsi="Tahoma" w:cs="Tahoma"/>
      <w:sz w:val="16"/>
      <w:szCs w:val="16"/>
    </w:rPr>
  </w:style>
  <w:style w:type="character" w:styleId="Hipersaitas">
    <w:name w:val="Hyperlink"/>
    <w:uiPriority w:val="99"/>
    <w:unhideWhenUsed/>
    <w:rsid w:val="003D725B"/>
    <w:rPr>
      <w:color w:val="0000FF"/>
      <w:u w:val="singl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A3573"/>
    <w:pPr>
      <w:spacing w:after="200"/>
      <w:ind w:firstLine="0"/>
      <w:jc w:val="left"/>
    </w:pPr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9A3573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D3365D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FA7C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A7C02"/>
  </w:style>
  <w:style w:type="paragraph" w:styleId="Porat">
    <w:name w:val="footer"/>
    <w:basedOn w:val="prastasis"/>
    <w:link w:val="PoratDiagrama"/>
    <w:uiPriority w:val="99"/>
    <w:unhideWhenUsed/>
    <w:rsid w:val="00FA7C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A7C02"/>
  </w:style>
  <w:style w:type="paragraph" w:customStyle="1" w:styleId="doc-ti">
    <w:name w:val="doc-ti"/>
    <w:basedOn w:val="prastasis"/>
    <w:rsid w:val="005C574B"/>
    <w:pPr>
      <w:spacing w:before="240" w:after="12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lt-LT"/>
    </w:rPr>
  </w:style>
  <w:style w:type="character" w:customStyle="1" w:styleId="apple-converted-space">
    <w:name w:val="apple-converted-space"/>
    <w:basedOn w:val="Numatytasispastraiposriftas"/>
    <w:rsid w:val="008E012C"/>
  </w:style>
  <w:style w:type="paragraph" w:customStyle="1" w:styleId="Default">
    <w:name w:val="Default"/>
    <w:rsid w:val="004D03A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ataisymai">
    <w:name w:val="Revision"/>
    <w:hidden/>
    <w:uiPriority w:val="99"/>
    <w:semiHidden/>
    <w:rsid w:val="00C63DFD"/>
    <w:rPr>
      <w:sz w:val="22"/>
      <w:szCs w:val="22"/>
      <w:lang w:eastAsia="en-US"/>
    </w:rPr>
  </w:style>
  <w:style w:type="character" w:customStyle="1" w:styleId="Antrat1Diagrama">
    <w:name w:val="Antraštė 1 Diagrama"/>
    <w:link w:val="Antrat1"/>
    <w:uiPriority w:val="9"/>
    <w:rsid w:val="00B9268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link w:val="Antrat2"/>
    <w:uiPriority w:val="9"/>
    <w:rsid w:val="00B9268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ormal-h">
    <w:name w:val="normal-h"/>
    <w:rsid w:val="00B41925"/>
  </w:style>
  <w:style w:type="paragraph" w:customStyle="1" w:styleId="centrbold">
    <w:name w:val="centrbold"/>
    <w:basedOn w:val="prastasis"/>
    <w:rsid w:val="006004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C2881"/>
    <w:pPr>
      <w:spacing w:after="0" w:line="240" w:lineRule="auto"/>
    </w:pPr>
    <w:rPr>
      <w:sz w:val="20"/>
      <w:szCs w:val="20"/>
      <w:lang w:val="x-none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BC2881"/>
    <w:rPr>
      <w:lang w:eastAsia="en-US"/>
    </w:rPr>
  </w:style>
  <w:style w:type="character" w:styleId="Puslapioinaosnuoroda">
    <w:name w:val="footnote reference"/>
    <w:uiPriority w:val="99"/>
    <w:semiHidden/>
    <w:unhideWhenUsed/>
    <w:rsid w:val="00BC2881"/>
    <w:rPr>
      <w:vertAlign w:val="superscript"/>
    </w:rPr>
  </w:style>
  <w:style w:type="table" w:customStyle="1" w:styleId="TableGrid1">
    <w:name w:val="Table Grid1"/>
    <w:basedOn w:val="prastojilentel"/>
    <w:next w:val="Lentelstinklelis"/>
    <w:uiPriority w:val="59"/>
    <w:rsid w:val="00D47BC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p">
    <w:name w:val="normal-p"/>
    <w:basedOn w:val="prastasis"/>
    <w:rsid w:val="00675B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bold1">
    <w:name w:val="bold1"/>
    <w:basedOn w:val="Numatytasispastraiposriftas"/>
    <w:rsid w:val="008B16F8"/>
    <w:rPr>
      <w:b/>
      <w:bCs/>
    </w:rPr>
  </w:style>
  <w:style w:type="character" w:customStyle="1" w:styleId="CommentTextChar1">
    <w:name w:val="Comment Text Char1"/>
    <w:basedOn w:val="Numatytasispastraiposriftas"/>
    <w:semiHidden/>
    <w:rsid w:val="003E02CA"/>
  </w:style>
  <w:style w:type="paragraph" w:styleId="Betarp">
    <w:name w:val="No Spacing"/>
    <w:uiPriority w:val="1"/>
    <w:qFormat/>
    <w:rsid w:val="006723A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8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38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346640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400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722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4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43034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145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8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67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1256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281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9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6DF74-9A24-47A8-9598-5C5A9DFDF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3447</Words>
  <Characters>1965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5402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Žana Zimina</dc:creator>
  <cp:lastModifiedBy>Simona Galeckaitė</cp:lastModifiedBy>
  <cp:revision>3</cp:revision>
  <cp:lastPrinted>2015-12-04T08:09:00Z</cp:lastPrinted>
  <dcterms:created xsi:type="dcterms:W3CDTF">2015-12-14T09:23:00Z</dcterms:created>
  <dcterms:modified xsi:type="dcterms:W3CDTF">2015-12-14T09:23:00Z</dcterms:modified>
</cp:coreProperties>
</file>