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855CB1" w14:paraId="244E355B" w14:textId="77777777" w:rsidTr="006B69EA">
        <w:tc>
          <w:tcPr>
            <w:tcW w:w="9498" w:type="dxa"/>
          </w:tcPr>
          <w:p w14:paraId="7146AE82" w14:textId="77777777" w:rsidR="003B79DC" w:rsidRPr="00855CB1" w:rsidRDefault="003B79DC" w:rsidP="006A194C">
            <w:pPr>
              <w:jc w:val="right"/>
              <w:rPr>
                <w:rFonts w:ascii="Times New Roman" w:hAnsi="Times New Roman" w:cs="Times New Roman"/>
                <w:sz w:val="24"/>
                <w:szCs w:val="24"/>
              </w:rPr>
            </w:pPr>
          </w:p>
          <w:p w14:paraId="3FA1AC7C" w14:textId="3E2DE0A7" w:rsidR="008379FF" w:rsidRPr="00855CB1" w:rsidRDefault="001F7D76" w:rsidP="006A194C">
            <w:pPr>
              <w:jc w:val="right"/>
              <w:rPr>
                <w:rFonts w:ascii="Times New Roman" w:hAnsi="Times New Roman" w:cs="Times New Roman"/>
                <w:i/>
                <w:sz w:val="24"/>
                <w:szCs w:val="24"/>
              </w:rPr>
            </w:pPr>
            <w:r w:rsidRPr="00855CB1">
              <w:rPr>
                <w:rFonts w:ascii="Times New Roman" w:hAnsi="Times New Roman" w:cs="Times New Roman"/>
                <w:i/>
                <w:sz w:val="24"/>
                <w:szCs w:val="24"/>
              </w:rPr>
              <w:t xml:space="preserve">  </w:t>
            </w:r>
            <w:r w:rsidR="008379FF" w:rsidRPr="00855CB1">
              <w:rPr>
                <w:rFonts w:ascii="Times New Roman" w:hAnsi="Times New Roman" w:cs="Times New Roman"/>
                <w:i/>
                <w:sz w:val="24"/>
                <w:szCs w:val="24"/>
              </w:rPr>
              <w:t>_____</w:t>
            </w:r>
            <w:r w:rsidRPr="00855CB1">
              <w:rPr>
                <w:rFonts w:ascii="Times New Roman" w:hAnsi="Times New Roman" w:cs="Times New Roman"/>
                <w:i/>
                <w:sz w:val="24"/>
                <w:szCs w:val="24"/>
              </w:rPr>
              <w:t>2015-</w:t>
            </w:r>
            <w:r w:rsidR="00DA1A13" w:rsidRPr="00855CB1">
              <w:rPr>
                <w:rFonts w:ascii="Times New Roman" w:hAnsi="Times New Roman" w:cs="Times New Roman"/>
                <w:i/>
                <w:sz w:val="24"/>
                <w:szCs w:val="24"/>
              </w:rPr>
              <w:t>12</w:t>
            </w:r>
            <w:r w:rsidRPr="00855CB1">
              <w:rPr>
                <w:rFonts w:ascii="Times New Roman" w:hAnsi="Times New Roman" w:cs="Times New Roman"/>
                <w:i/>
                <w:sz w:val="24"/>
                <w:szCs w:val="24"/>
              </w:rPr>
              <w:t>-</w:t>
            </w:r>
            <w:r w:rsidR="00DA1A13" w:rsidRPr="00855CB1">
              <w:rPr>
                <w:rFonts w:ascii="Times New Roman" w:hAnsi="Times New Roman" w:cs="Times New Roman"/>
                <w:i/>
                <w:sz w:val="24"/>
                <w:szCs w:val="24"/>
              </w:rPr>
              <w:t>14</w:t>
            </w:r>
            <w:r w:rsidRPr="00855CB1">
              <w:rPr>
                <w:rFonts w:ascii="Times New Roman" w:hAnsi="Times New Roman" w:cs="Times New Roman"/>
                <w:i/>
                <w:sz w:val="24"/>
                <w:szCs w:val="24"/>
              </w:rPr>
              <w:t>______</w:t>
            </w:r>
          </w:p>
          <w:p w14:paraId="3862E33E" w14:textId="77777777" w:rsidR="003B79DC" w:rsidRPr="00855CB1" w:rsidRDefault="008379FF" w:rsidP="006A194C">
            <w:pPr>
              <w:jc w:val="right"/>
              <w:rPr>
                <w:rFonts w:ascii="Times New Roman" w:hAnsi="Times New Roman" w:cs="Times New Roman"/>
                <w:i/>
                <w:sz w:val="24"/>
                <w:szCs w:val="24"/>
              </w:rPr>
            </w:pPr>
            <w:r w:rsidRPr="00855CB1">
              <w:rPr>
                <w:rFonts w:ascii="Times New Roman" w:hAnsi="Times New Roman" w:cs="Times New Roman"/>
                <w:i/>
                <w:sz w:val="24"/>
                <w:szCs w:val="24"/>
              </w:rPr>
              <w:t>(k</w:t>
            </w:r>
            <w:r w:rsidR="003B79DC" w:rsidRPr="00855CB1">
              <w:rPr>
                <w:rFonts w:ascii="Times New Roman" w:hAnsi="Times New Roman" w:cs="Times New Roman"/>
                <w:i/>
                <w:sz w:val="24"/>
                <w:szCs w:val="24"/>
              </w:rPr>
              <w:t>vietimo paskelbimo data</w:t>
            </w:r>
            <w:r w:rsidRPr="00855CB1">
              <w:rPr>
                <w:rFonts w:ascii="Times New Roman" w:hAnsi="Times New Roman" w:cs="Times New Roman"/>
                <w:i/>
                <w:sz w:val="24"/>
                <w:szCs w:val="24"/>
              </w:rPr>
              <w:t>)</w:t>
            </w:r>
          </w:p>
          <w:p w14:paraId="44B4A554" w14:textId="77777777" w:rsidR="003B79DC" w:rsidRPr="00855CB1" w:rsidRDefault="003B79DC" w:rsidP="006A194C">
            <w:pPr>
              <w:jc w:val="right"/>
              <w:rPr>
                <w:rFonts w:ascii="Times New Roman" w:hAnsi="Times New Roman" w:cs="Times New Roman"/>
                <w:sz w:val="24"/>
                <w:szCs w:val="24"/>
              </w:rPr>
            </w:pPr>
          </w:p>
          <w:p w14:paraId="61375F41" w14:textId="77777777" w:rsidR="000E78ED" w:rsidRPr="00855CB1" w:rsidRDefault="000E78ED" w:rsidP="00D0100B">
            <w:pPr>
              <w:jc w:val="center"/>
              <w:rPr>
                <w:rFonts w:ascii="Times New Roman" w:hAnsi="Times New Roman" w:cs="Times New Roman"/>
                <w:sz w:val="24"/>
                <w:szCs w:val="24"/>
              </w:rPr>
            </w:pPr>
          </w:p>
        </w:tc>
      </w:tr>
      <w:tr w:rsidR="000E78ED" w:rsidRPr="00855CB1" w14:paraId="05D2D9F3" w14:textId="77777777" w:rsidTr="006B69EA">
        <w:tc>
          <w:tcPr>
            <w:tcW w:w="9498"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65"/>
            </w:tblGrid>
            <w:tr w:rsidR="007D52FB" w:rsidRPr="00855CB1" w14:paraId="6DFED8A8" w14:textId="77777777" w:rsidTr="000621D0">
              <w:trPr>
                <w:trHeight w:val="1976"/>
              </w:trPr>
              <w:tc>
                <w:tcPr>
                  <w:tcW w:w="9351" w:type="dxa"/>
                  <w:gridSpan w:val="2"/>
                  <w:vAlign w:val="center"/>
                </w:tcPr>
                <w:p w14:paraId="67619762" w14:textId="77777777" w:rsidR="000E78ED" w:rsidRPr="00855CB1" w:rsidRDefault="00D0100B" w:rsidP="00706349">
                  <w:pPr>
                    <w:framePr w:hSpace="180" w:wrap="around" w:vAnchor="text" w:hAnchor="margin" w:y="-28"/>
                    <w:jc w:val="center"/>
                    <w:rPr>
                      <w:rFonts w:ascii="Times New Roman" w:hAnsi="Times New Roman" w:cs="Times New Roman"/>
                      <w:sz w:val="24"/>
                      <w:szCs w:val="24"/>
                    </w:rPr>
                  </w:pPr>
                  <w:r w:rsidRPr="00855CB1">
                    <w:rPr>
                      <w:i/>
                      <w:noProof/>
                      <w:lang w:eastAsia="lt-LT"/>
                    </w:rPr>
                    <w:drawing>
                      <wp:inline distT="0" distB="0" distL="0" distR="0" wp14:anchorId="0821C15B" wp14:editId="1203840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25F974B4" w14:textId="77777777" w:rsidR="00D0100B" w:rsidRPr="00855CB1" w:rsidRDefault="00D0100B" w:rsidP="00706349">
                  <w:pPr>
                    <w:framePr w:hSpace="180" w:wrap="around" w:vAnchor="text" w:hAnchor="margin" w:y="-28"/>
                    <w:jc w:val="center"/>
                    <w:rPr>
                      <w:rFonts w:ascii="Times New Roman" w:hAnsi="Times New Roman" w:cs="Times New Roman"/>
                      <w:sz w:val="24"/>
                      <w:szCs w:val="24"/>
                    </w:rPr>
                  </w:pPr>
                </w:p>
              </w:tc>
            </w:tr>
            <w:tr w:rsidR="007D52FB" w:rsidRPr="00855CB1" w14:paraId="5C0A7818" w14:textId="77777777" w:rsidTr="000621D0">
              <w:trPr>
                <w:trHeight w:val="430"/>
              </w:trPr>
              <w:tc>
                <w:tcPr>
                  <w:tcW w:w="9351" w:type="dxa"/>
                  <w:gridSpan w:val="2"/>
                </w:tcPr>
                <w:p w14:paraId="64CA98DE" w14:textId="77777777" w:rsidR="00706349" w:rsidRPr="00855CB1" w:rsidRDefault="00787614" w:rsidP="00787614">
                  <w:pPr>
                    <w:framePr w:hSpace="180" w:wrap="around" w:vAnchor="text" w:hAnchor="margin" w:y="-28"/>
                    <w:jc w:val="center"/>
                    <w:rPr>
                      <w:rFonts w:ascii="Times New Roman" w:hAnsi="Times New Roman" w:cs="Times New Roman"/>
                      <w:b/>
                      <w:sz w:val="24"/>
                      <w:szCs w:val="24"/>
                    </w:rPr>
                  </w:pPr>
                  <w:r w:rsidRPr="00855CB1">
                    <w:rPr>
                      <w:rFonts w:ascii="Times New Roman" w:hAnsi="Times New Roman" w:cs="Times New Roman"/>
                      <w:b/>
                      <w:sz w:val="24"/>
                      <w:szCs w:val="24"/>
                    </w:rPr>
                    <w:t xml:space="preserve">Kvietimas teikti paraiškas </w:t>
                  </w:r>
                  <w:r w:rsidR="00390735" w:rsidRPr="00855CB1">
                    <w:rPr>
                      <w:rFonts w:ascii="Times New Roman" w:hAnsi="Times New Roman" w:cs="Times New Roman"/>
                      <w:b/>
                      <w:sz w:val="24"/>
                      <w:szCs w:val="24"/>
                    </w:rPr>
                    <w:t>finansuoti</w:t>
                  </w:r>
                  <w:r w:rsidRPr="00855CB1">
                    <w:rPr>
                      <w:rFonts w:ascii="Times New Roman" w:hAnsi="Times New Roman" w:cs="Times New Roman"/>
                      <w:b/>
                      <w:sz w:val="24"/>
                      <w:szCs w:val="24"/>
                    </w:rPr>
                    <w:t xml:space="preserve"> </w:t>
                  </w:r>
                  <w:r w:rsidR="00A34F18" w:rsidRPr="00855CB1">
                    <w:rPr>
                      <w:rFonts w:ascii="Times New Roman" w:hAnsi="Times New Roman" w:cs="Times New Roman"/>
                      <w:b/>
                      <w:sz w:val="24"/>
                      <w:szCs w:val="24"/>
                    </w:rPr>
                    <w:t xml:space="preserve">projektus </w:t>
                  </w:r>
                  <w:r w:rsidRPr="00855CB1">
                    <w:rPr>
                      <w:rFonts w:ascii="Times New Roman" w:hAnsi="Times New Roman" w:cs="Times New Roman"/>
                      <w:b/>
                      <w:sz w:val="24"/>
                      <w:szCs w:val="24"/>
                    </w:rPr>
                    <w:t>pagal priemonę</w:t>
                  </w:r>
                </w:p>
                <w:p w14:paraId="4B5775F5" w14:textId="03751E4C" w:rsidR="00787614" w:rsidRPr="00855CB1" w:rsidRDefault="00706349" w:rsidP="00787614">
                  <w:pPr>
                    <w:framePr w:hSpace="180" w:wrap="around" w:vAnchor="text" w:hAnchor="margin" w:y="-28"/>
                    <w:jc w:val="center"/>
                    <w:rPr>
                      <w:rFonts w:ascii="Times New Roman" w:hAnsi="Times New Roman" w:cs="Times New Roman"/>
                      <w:b/>
                      <w:sz w:val="24"/>
                      <w:szCs w:val="24"/>
                    </w:rPr>
                  </w:pPr>
                  <w:r w:rsidRPr="00855CB1">
                    <w:rPr>
                      <w:rFonts w:ascii="Times New Roman" w:hAnsi="Times New Roman" w:cs="Times New Roman"/>
                      <w:b/>
                      <w:sz w:val="24"/>
                      <w:szCs w:val="24"/>
                    </w:rPr>
                    <w:t>NR. 0</w:t>
                  </w:r>
                  <w:r w:rsidR="00DA1A13" w:rsidRPr="00855CB1">
                    <w:rPr>
                      <w:rFonts w:ascii="Times New Roman" w:hAnsi="Times New Roman" w:cs="Times New Roman"/>
                      <w:b/>
                      <w:sz w:val="24"/>
                      <w:szCs w:val="24"/>
                    </w:rPr>
                    <w:t>5</w:t>
                  </w:r>
                  <w:r w:rsidRPr="00855CB1">
                    <w:rPr>
                      <w:rFonts w:ascii="Times New Roman" w:hAnsi="Times New Roman" w:cs="Times New Roman"/>
                      <w:b/>
                      <w:sz w:val="24"/>
                      <w:szCs w:val="24"/>
                    </w:rPr>
                    <w:t>.</w:t>
                  </w:r>
                  <w:r w:rsidR="00DA1A13" w:rsidRPr="00855CB1">
                    <w:rPr>
                      <w:rFonts w:ascii="Times New Roman" w:hAnsi="Times New Roman" w:cs="Times New Roman"/>
                      <w:b/>
                      <w:sz w:val="24"/>
                      <w:szCs w:val="24"/>
                    </w:rPr>
                    <w:t>4.</w:t>
                  </w:r>
                  <w:r w:rsidRPr="00855CB1">
                    <w:rPr>
                      <w:rFonts w:ascii="Times New Roman" w:hAnsi="Times New Roman" w:cs="Times New Roman"/>
                      <w:b/>
                      <w:sz w:val="24"/>
                      <w:szCs w:val="24"/>
                    </w:rPr>
                    <w:t>1-LVPA-K-80</w:t>
                  </w:r>
                  <w:r w:rsidR="00DA1A13" w:rsidRPr="00855CB1">
                    <w:rPr>
                      <w:rFonts w:ascii="Times New Roman" w:hAnsi="Times New Roman" w:cs="Times New Roman"/>
                      <w:b/>
                      <w:sz w:val="24"/>
                      <w:szCs w:val="24"/>
                    </w:rPr>
                    <w:t>8</w:t>
                  </w:r>
                  <w:r w:rsidRPr="00855CB1">
                    <w:rPr>
                      <w:rFonts w:ascii="Times New Roman" w:hAnsi="Times New Roman" w:cs="Times New Roman"/>
                      <w:b/>
                      <w:sz w:val="24"/>
                      <w:szCs w:val="24"/>
                    </w:rPr>
                    <w:t xml:space="preserve"> „</w:t>
                  </w:r>
                  <w:r w:rsidR="00DA1A13" w:rsidRPr="00855CB1">
                    <w:rPr>
                      <w:rFonts w:ascii="Times New Roman" w:hAnsi="Times New Roman" w:cs="Times New Roman"/>
                      <w:b/>
                      <w:sz w:val="24"/>
                      <w:szCs w:val="24"/>
                    </w:rPr>
                    <w:t xml:space="preserve">PRIORITETINIŲ TURIZMO PLĖTROS REGIONŲ </w:t>
                  </w:r>
                  <w:r w:rsidR="00DA1A13" w:rsidRPr="00855CB1">
                    <w:rPr>
                      <w:rFonts w:ascii="Times New Roman" w:hAnsi="Times New Roman" w:cs="Times New Roman"/>
                      <w:b/>
                      <w:sz w:val="24"/>
                      <w:szCs w:val="24"/>
                    </w:rPr>
                    <w:br/>
                    <w:t>E-RINKODARA</w:t>
                  </w:r>
                  <w:r w:rsidRPr="00855CB1">
                    <w:rPr>
                      <w:rFonts w:ascii="Times New Roman" w:hAnsi="Times New Roman" w:cs="Times New Roman"/>
                      <w:b/>
                      <w:sz w:val="24"/>
                      <w:szCs w:val="24"/>
                    </w:rPr>
                    <w:t>“</w:t>
                  </w:r>
                </w:p>
                <w:p w14:paraId="755514C3" w14:textId="77777777" w:rsidR="00787614" w:rsidRPr="00855CB1" w:rsidRDefault="00787614" w:rsidP="00706349">
                  <w:pPr>
                    <w:framePr w:hSpace="180" w:wrap="around" w:vAnchor="text" w:hAnchor="margin" w:y="-28"/>
                    <w:rPr>
                      <w:rFonts w:ascii="Times New Roman" w:hAnsi="Times New Roman" w:cs="Times New Roman"/>
                      <w:sz w:val="24"/>
                      <w:szCs w:val="24"/>
                    </w:rPr>
                  </w:pPr>
                </w:p>
              </w:tc>
            </w:tr>
            <w:tr w:rsidR="007D52FB" w:rsidRPr="00855CB1" w14:paraId="6C726C98" w14:textId="77777777" w:rsidTr="000621D0">
              <w:trPr>
                <w:trHeight w:val="343"/>
              </w:trPr>
              <w:tc>
                <w:tcPr>
                  <w:tcW w:w="9351" w:type="dxa"/>
                  <w:gridSpan w:val="2"/>
                </w:tcPr>
                <w:p w14:paraId="18AE2948" w14:textId="77777777" w:rsidR="00787614" w:rsidRPr="00855CB1" w:rsidRDefault="00787614" w:rsidP="00706349">
                  <w:pPr>
                    <w:framePr w:hSpace="180" w:wrap="around" w:vAnchor="text" w:hAnchor="margin" w:y="-28"/>
                    <w:jc w:val="center"/>
                    <w:rPr>
                      <w:rFonts w:ascii="Times New Roman" w:hAnsi="Times New Roman" w:cs="Times New Roman"/>
                      <w:i/>
                    </w:rPr>
                  </w:pPr>
                  <w:r w:rsidRPr="00855CB1">
                    <w:rPr>
                      <w:rFonts w:ascii="Times New Roman" w:hAnsi="Times New Roman" w:cs="Times New Roman"/>
                      <w:b/>
                      <w:sz w:val="24"/>
                      <w:szCs w:val="24"/>
                    </w:rPr>
                    <w:t>Nr.</w:t>
                  </w:r>
                  <w:r w:rsidRPr="00855CB1">
                    <w:rPr>
                      <w:rFonts w:ascii="Times New Roman" w:hAnsi="Times New Roman" w:cs="Times New Roman"/>
                      <w:sz w:val="24"/>
                      <w:szCs w:val="24"/>
                    </w:rPr>
                    <w:t xml:space="preserve"> </w:t>
                  </w:r>
                  <w:r w:rsidR="00706349" w:rsidRPr="00855CB1">
                    <w:rPr>
                      <w:rFonts w:ascii="Times New Roman" w:hAnsi="Times New Roman" w:cs="Times New Roman"/>
                      <w:b/>
                      <w:sz w:val="24"/>
                      <w:szCs w:val="24"/>
                    </w:rPr>
                    <w:t>01</w:t>
                  </w:r>
                </w:p>
              </w:tc>
            </w:tr>
            <w:tr w:rsidR="007D52FB" w:rsidRPr="00855CB1" w14:paraId="7E829993" w14:textId="77777777" w:rsidTr="00644A0F">
              <w:trPr>
                <w:trHeight w:val="838"/>
              </w:trPr>
              <w:tc>
                <w:tcPr>
                  <w:tcW w:w="9351" w:type="dxa"/>
                  <w:gridSpan w:val="2"/>
                </w:tcPr>
                <w:p w14:paraId="7CBD0152" w14:textId="77777777" w:rsidR="00787614" w:rsidRPr="00855CB1" w:rsidRDefault="00787614" w:rsidP="00011C71">
                  <w:pPr>
                    <w:framePr w:hSpace="180" w:wrap="around" w:vAnchor="text" w:hAnchor="margin" w:y="-28"/>
                    <w:jc w:val="center"/>
                    <w:rPr>
                      <w:rFonts w:ascii="Times New Roman" w:hAnsi="Times New Roman" w:cs="Times New Roman"/>
                      <w:i/>
                    </w:rPr>
                  </w:pPr>
                </w:p>
                <w:p w14:paraId="79E89B99" w14:textId="336D5B12" w:rsidR="001F7D76" w:rsidRPr="00855CB1" w:rsidRDefault="001F7D76" w:rsidP="001F7D76">
                  <w:pPr>
                    <w:framePr w:hSpace="180" w:wrap="around" w:vAnchor="text" w:hAnchor="margin" w:y="-28"/>
                    <w:jc w:val="both"/>
                    <w:rPr>
                      <w:rFonts w:ascii="Times New Roman" w:hAnsi="Times New Roman" w:cs="Times New Roman"/>
                      <w:sz w:val="24"/>
                      <w:szCs w:val="24"/>
                    </w:rPr>
                  </w:pPr>
                  <w:r w:rsidRPr="00855CB1">
                    <w:rPr>
                      <w:rFonts w:ascii="Times New Roman" w:hAnsi="Times New Roman" w:cs="Times New Roman"/>
                      <w:sz w:val="24"/>
                      <w:szCs w:val="24"/>
                    </w:rPr>
                    <w:t xml:space="preserve">Lietuvos Respublikos ūkio ministerija ir </w:t>
                  </w:r>
                  <w:r w:rsidR="004E6DA6" w:rsidRPr="00855CB1">
                    <w:rPr>
                      <w:rFonts w:ascii="Times New Roman" w:hAnsi="Times New Roman" w:cs="Times New Roman"/>
                      <w:sz w:val="24"/>
                      <w:szCs w:val="24"/>
                    </w:rPr>
                    <w:t xml:space="preserve">viešoji įstaiga </w:t>
                  </w:r>
                  <w:r w:rsidRPr="00855CB1">
                    <w:rPr>
                      <w:rFonts w:ascii="Times New Roman" w:hAnsi="Times New Roman" w:cs="Times New Roman"/>
                      <w:sz w:val="24"/>
                      <w:szCs w:val="24"/>
                    </w:rPr>
                    <w:t>Lietuvos verslo paramos agentūra kviečia teikti paraiškas finansuoti projektus pagal 2014-2020 m. Europos Sąjungos fondų investicijų veiksmų programos priemonę Nr. 0</w:t>
                  </w:r>
                  <w:r w:rsidR="00DA1A13" w:rsidRPr="00855CB1">
                    <w:rPr>
                      <w:rFonts w:ascii="Times New Roman" w:hAnsi="Times New Roman" w:cs="Times New Roman"/>
                      <w:sz w:val="24"/>
                      <w:szCs w:val="24"/>
                    </w:rPr>
                    <w:t>5.4</w:t>
                  </w:r>
                  <w:r w:rsidRPr="00855CB1">
                    <w:rPr>
                      <w:rFonts w:ascii="Times New Roman" w:hAnsi="Times New Roman" w:cs="Times New Roman"/>
                      <w:sz w:val="24"/>
                      <w:szCs w:val="24"/>
                    </w:rPr>
                    <w:t>.1-LVPA-K-80</w:t>
                  </w:r>
                  <w:r w:rsidR="00DA1A13" w:rsidRPr="00855CB1">
                    <w:rPr>
                      <w:rFonts w:ascii="Times New Roman" w:hAnsi="Times New Roman" w:cs="Times New Roman"/>
                      <w:sz w:val="24"/>
                      <w:szCs w:val="24"/>
                    </w:rPr>
                    <w:t>8</w:t>
                  </w:r>
                  <w:r w:rsidRPr="00855CB1">
                    <w:rPr>
                      <w:rFonts w:ascii="Times New Roman" w:hAnsi="Times New Roman" w:cs="Times New Roman"/>
                      <w:sz w:val="24"/>
                      <w:szCs w:val="24"/>
                    </w:rPr>
                    <w:t xml:space="preserve"> „</w:t>
                  </w:r>
                  <w:r w:rsidR="00DA1A13" w:rsidRPr="00855CB1">
                    <w:rPr>
                      <w:rFonts w:ascii="Times New Roman" w:hAnsi="Times New Roman" w:cs="Times New Roman"/>
                      <w:sz w:val="24"/>
                      <w:szCs w:val="24"/>
                    </w:rPr>
                    <w:t>Prioritetinių turizmo plėtros regionų e-rinkodara</w:t>
                  </w:r>
                  <w:r w:rsidR="00600688" w:rsidRPr="00855CB1">
                    <w:rPr>
                      <w:rFonts w:ascii="Times New Roman" w:hAnsi="Times New Roman" w:cs="Times New Roman"/>
                      <w:sz w:val="24"/>
                      <w:szCs w:val="24"/>
                    </w:rPr>
                    <w:t>“</w:t>
                  </w:r>
                  <w:r w:rsidRPr="00855CB1">
                    <w:rPr>
                      <w:rFonts w:ascii="Times New Roman" w:hAnsi="Times New Roman" w:cs="Times New Roman"/>
                      <w:sz w:val="24"/>
                      <w:szCs w:val="24"/>
                    </w:rPr>
                    <w:t>.</w:t>
                  </w:r>
                </w:p>
                <w:p w14:paraId="6BA643AD" w14:textId="77777777" w:rsidR="001F7D76" w:rsidRPr="00855CB1" w:rsidRDefault="001F7D76" w:rsidP="00011C71">
                  <w:pPr>
                    <w:framePr w:hSpace="180" w:wrap="around" w:vAnchor="text" w:hAnchor="margin" w:y="-28"/>
                    <w:jc w:val="center"/>
                    <w:rPr>
                      <w:rFonts w:ascii="Times New Roman" w:hAnsi="Times New Roman" w:cs="Times New Roman"/>
                      <w:i/>
                    </w:rPr>
                  </w:pPr>
                </w:p>
                <w:p w14:paraId="647F30DE" w14:textId="77777777" w:rsidR="001F7D76" w:rsidRPr="00855CB1" w:rsidRDefault="001F7D76" w:rsidP="00011C71">
                  <w:pPr>
                    <w:framePr w:hSpace="180" w:wrap="around" w:vAnchor="text" w:hAnchor="margin" w:y="-28"/>
                    <w:jc w:val="center"/>
                    <w:rPr>
                      <w:rFonts w:ascii="Times New Roman" w:hAnsi="Times New Roman" w:cs="Times New Roman"/>
                      <w:i/>
                    </w:rPr>
                  </w:pPr>
                </w:p>
              </w:tc>
            </w:tr>
            <w:tr w:rsidR="007D52FB" w:rsidRPr="00855CB1" w14:paraId="67EB2403" w14:textId="77777777" w:rsidTr="00600688">
              <w:tc>
                <w:tcPr>
                  <w:tcW w:w="3686" w:type="dxa"/>
                  <w:tcBorders>
                    <w:top w:val="single" w:sz="4" w:space="0" w:color="auto"/>
                    <w:left w:val="single" w:sz="4" w:space="0" w:color="auto"/>
                    <w:bottom w:val="single" w:sz="4" w:space="0" w:color="auto"/>
                    <w:right w:val="single" w:sz="4" w:space="0" w:color="auto"/>
                  </w:tcBorders>
                </w:tcPr>
                <w:p w14:paraId="734A8FF0" w14:textId="77777777" w:rsidR="0028256E" w:rsidRPr="00855CB1" w:rsidRDefault="00DE6ED1" w:rsidP="0070634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Finansavimo</w:t>
                  </w:r>
                  <w:r w:rsidR="0059692C" w:rsidRPr="00855CB1">
                    <w:rPr>
                      <w:rFonts w:ascii="Times New Roman" w:hAnsi="Times New Roman" w:cs="Times New Roman"/>
                      <w:sz w:val="24"/>
                      <w:szCs w:val="24"/>
                    </w:rPr>
                    <w:t xml:space="preserve"> </w:t>
                  </w:r>
                  <w:r w:rsidR="0028256E" w:rsidRPr="00855CB1">
                    <w:rPr>
                      <w:rFonts w:ascii="Times New Roman" w:hAnsi="Times New Roman" w:cs="Times New Roman"/>
                      <w:sz w:val="24"/>
                      <w:szCs w:val="24"/>
                    </w:rPr>
                    <w:t>tikslas:</w:t>
                  </w:r>
                </w:p>
                <w:p w14:paraId="0E80EDFD" w14:textId="77777777" w:rsidR="0028256E" w:rsidRPr="00855CB1" w:rsidRDefault="0028256E" w:rsidP="00706349">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0336C9DF" w14:textId="78E2B304" w:rsidR="006B69EA" w:rsidRPr="00855CB1" w:rsidRDefault="00705382" w:rsidP="00434FC2">
                  <w:pPr>
                    <w:framePr w:hSpace="180" w:wrap="around" w:vAnchor="text" w:hAnchor="margin" w:y="-28"/>
                    <w:jc w:val="both"/>
                    <w:rPr>
                      <w:rFonts w:ascii="Times New Roman" w:hAnsi="Times New Roman" w:cs="Times New Roman"/>
                      <w:i/>
                    </w:rPr>
                  </w:pPr>
                  <w:r w:rsidRPr="00855CB1">
                    <w:rPr>
                      <w:rFonts w:ascii="Times New Roman" w:hAnsi="Times New Roman"/>
                      <w:sz w:val="24"/>
                      <w:szCs w:val="24"/>
                    </w:rPr>
                    <w:t xml:space="preserve">Didinti kultūros ir gamtos paveldo objektų, esančių prioritetiniuose </w:t>
                  </w:r>
                  <w:r w:rsidR="003C0F18">
                    <w:rPr>
                      <w:rFonts w:ascii="Times New Roman" w:hAnsi="Times New Roman"/>
                      <w:sz w:val="24"/>
                      <w:szCs w:val="24"/>
                    </w:rPr>
                    <w:t>t</w:t>
                  </w:r>
                  <w:r w:rsidRPr="00855CB1">
                    <w:rPr>
                      <w:rFonts w:ascii="Times New Roman" w:hAnsi="Times New Roman"/>
                      <w:sz w:val="24"/>
                      <w:szCs w:val="24"/>
                    </w:rPr>
                    <w:t>urizmo plėtros regionuose, lankomumą ir žinomumą elektroninės rinkodaros priemonėmis.</w:t>
                  </w:r>
                  <w:r w:rsidRPr="00855CB1">
                    <w:rPr>
                      <w:rFonts w:ascii="Times New Roman" w:hAnsi="Times New Roman" w:cs="Times New Roman"/>
                    </w:rPr>
                    <w:t xml:space="preserve"> </w:t>
                  </w:r>
                </w:p>
              </w:tc>
            </w:tr>
            <w:tr w:rsidR="007D52FB" w:rsidRPr="00855CB1" w14:paraId="658A72EA" w14:textId="77777777" w:rsidTr="00600688">
              <w:tc>
                <w:tcPr>
                  <w:tcW w:w="3686" w:type="dxa"/>
                  <w:tcBorders>
                    <w:top w:val="single" w:sz="4" w:space="0" w:color="auto"/>
                    <w:left w:val="single" w:sz="4" w:space="0" w:color="auto"/>
                    <w:bottom w:val="single" w:sz="4" w:space="0" w:color="auto"/>
                    <w:right w:val="single" w:sz="4" w:space="0" w:color="auto"/>
                  </w:tcBorders>
                </w:tcPr>
                <w:p w14:paraId="42D1632E" w14:textId="77777777" w:rsidR="0028256E" w:rsidRPr="00855CB1" w:rsidRDefault="00DE6ED1" w:rsidP="0070634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 xml:space="preserve">Finansuojamos </w:t>
                  </w:r>
                  <w:r w:rsidR="0028256E" w:rsidRPr="00855CB1">
                    <w:rPr>
                      <w:rFonts w:ascii="Times New Roman" w:hAnsi="Times New Roman" w:cs="Times New Roman"/>
                      <w:sz w:val="24"/>
                      <w:szCs w:val="24"/>
                    </w:rPr>
                    <w:t>veiklos:</w:t>
                  </w:r>
                </w:p>
                <w:p w14:paraId="75D6AF41" w14:textId="77777777" w:rsidR="0028256E" w:rsidRPr="00855CB1" w:rsidRDefault="0028256E" w:rsidP="00706349">
                  <w:pPr>
                    <w:framePr w:hSpace="180" w:wrap="around" w:vAnchor="text" w:hAnchor="margin" w:y="-28"/>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480E3EC2" w14:textId="50913703" w:rsidR="006B69EA" w:rsidRPr="00855CB1" w:rsidRDefault="00705382" w:rsidP="003C0F18">
                  <w:pPr>
                    <w:framePr w:hSpace="180" w:wrap="around" w:vAnchor="text" w:hAnchor="margin" w:y="-28"/>
                    <w:jc w:val="both"/>
                    <w:rPr>
                      <w:rFonts w:ascii="Times New Roman" w:hAnsi="Times New Roman" w:cs="Times New Roman"/>
                      <w:i/>
                    </w:rPr>
                  </w:pPr>
                  <w:r w:rsidRPr="00855CB1">
                    <w:rPr>
                      <w:rFonts w:ascii="Times New Roman" w:hAnsi="Times New Roman"/>
                      <w:sz w:val="24"/>
                      <w:szCs w:val="24"/>
                    </w:rPr>
                    <w:t xml:space="preserve">Kultūros ir gamtos paveldo objektų </w:t>
                  </w:r>
                  <w:r w:rsidR="003C0F18" w:rsidRPr="001C469A">
                    <w:rPr>
                      <w:rFonts w:ascii="Times New Roman" w:hAnsi="Times New Roman"/>
                      <w:sz w:val="24"/>
                      <w:szCs w:val="24"/>
                    </w:rPr>
                    <w:t>e</w:t>
                  </w:r>
                  <w:r w:rsidR="003C0F18" w:rsidRPr="00411CC1">
                    <w:rPr>
                      <w:rFonts w:ascii="Times New Roman" w:hAnsi="Times New Roman"/>
                      <w:sz w:val="24"/>
                      <w:szCs w:val="24"/>
                    </w:rPr>
                    <w:t>. </w:t>
                  </w:r>
                  <w:r w:rsidRPr="00855CB1">
                    <w:rPr>
                      <w:rFonts w:ascii="Times New Roman" w:hAnsi="Times New Roman"/>
                      <w:sz w:val="24"/>
                      <w:szCs w:val="24"/>
                    </w:rPr>
                    <w:t>rinkodara prioritetiniuose turizmo plėtros regionuose</w:t>
                  </w:r>
                  <w:r w:rsidRPr="00855CB1">
                    <w:rPr>
                      <w:rFonts w:ascii="Times New Roman" w:hAnsi="Times New Roman" w:cs="Times New Roman"/>
                    </w:rPr>
                    <w:t>.</w:t>
                  </w:r>
                </w:p>
              </w:tc>
            </w:tr>
            <w:tr w:rsidR="007D52FB" w:rsidRPr="00855CB1" w14:paraId="7A00F4C7" w14:textId="77777777" w:rsidTr="00600688">
              <w:tc>
                <w:tcPr>
                  <w:tcW w:w="3686" w:type="dxa"/>
                  <w:tcBorders>
                    <w:top w:val="single" w:sz="4" w:space="0" w:color="auto"/>
                    <w:left w:val="single" w:sz="4" w:space="0" w:color="auto"/>
                    <w:bottom w:val="single" w:sz="4" w:space="0" w:color="auto"/>
                    <w:right w:val="single" w:sz="4" w:space="0" w:color="auto"/>
                  </w:tcBorders>
                </w:tcPr>
                <w:p w14:paraId="0B675E11" w14:textId="77777777" w:rsidR="0028256E" w:rsidRPr="00855CB1" w:rsidRDefault="0028256E" w:rsidP="0070634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Galimi pareiškėjai:</w:t>
                  </w:r>
                </w:p>
                <w:p w14:paraId="17906A99" w14:textId="77777777" w:rsidR="0028256E" w:rsidRPr="00855CB1" w:rsidRDefault="0028256E" w:rsidP="00706349">
                  <w:pPr>
                    <w:framePr w:hSpace="180" w:wrap="around" w:vAnchor="text" w:hAnchor="margin" w:y="-28"/>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16508999" w14:textId="77777777" w:rsidR="00705382" w:rsidRPr="00855CB1" w:rsidRDefault="00705382" w:rsidP="00705382">
                  <w:pPr>
                    <w:pStyle w:val="Sraopastraipa"/>
                    <w:numPr>
                      <w:ilvl w:val="2"/>
                      <w:numId w:val="4"/>
                    </w:numPr>
                    <w:tabs>
                      <w:tab w:val="left" w:pos="0"/>
                      <w:tab w:val="left" w:pos="1452"/>
                    </w:tabs>
                    <w:ind w:left="317" w:hanging="283"/>
                    <w:jc w:val="both"/>
                    <w:rPr>
                      <w:rFonts w:ascii="Times New Roman" w:hAnsi="Times New Roman"/>
                      <w:sz w:val="24"/>
                      <w:szCs w:val="24"/>
                    </w:rPr>
                  </w:pPr>
                  <w:r w:rsidRPr="00855CB1">
                    <w:rPr>
                      <w:rFonts w:ascii="Times New Roman" w:hAnsi="Times New Roman"/>
                      <w:sz w:val="24"/>
                      <w:szCs w:val="24"/>
                    </w:rPr>
                    <w:t>savivaldybių administracijos;</w:t>
                  </w:r>
                </w:p>
                <w:p w14:paraId="1A5640CF" w14:textId="5A7C85C2" w:rsidR="00160AB7" w:rsidRPr="00855CB1" w:rsidRDefault="00705382" w:rsidP="00705382">
                  <w:pPr>
                    <w:pStyle w:val="Sraopastraipa"/>
                    <w:numPr>
                      <w:ilvl w:val="2"/>
                      <w:numId w:val="4"/>
                    </w:numPr>
                    <w:tabs>
                      <w:tab w:val="left" w:pos="0"/>
                      <w:tab w:val="left" w:pos="1452"/>
                    </w:tabs>
                    <w:ind w:left="317" w:hanging="283"/>
                    <w:jc w:val="both"/>
                    <w:rPr>
                      <w:rFonts w:ascii="Times New Roman" w:hAnsi="Times New Roman"/>
                      <w:sz w:val="24"/>
                      <w:szCs w:val="24"/>
                    </w:rPr>
                  </w:pPr>
                  <w:r w:rsidRPr="00855CB1">
                    <w:rPr>
                      <w:rFonts w:ascii="Times New Roman" w:hAnsi="Times New Roman"/>
                      <w:sz w:val="24"/>
                      <w:szCs w:val="24"/>
                    </w:rPr>
                    <w:t>asociacijos.</w:t>
                  </w:r>
                </w:p>
              </w:tc>
            </w:tr>
            <w:tr w:rsidR="003C6914" w:rsidRPr="00855CB1" w14:paraId="2A3228D3" w14:textId="77777777" w:rsidTr="00600688">
              <w:tc>
                <w:tcPr>
                  <w:tcW w:w="3686" w:type="dxa"/>
                  <w:tcBorders>
                    <w:top w:val="single" w:sz="4" w:space="0" w:color="auto"/>
                    <w:left w:val="single" w:sz="4" w:space="0" w:color="auto"/>
                    <w:bottom w:val="single" w:sz="4" w:space="0" w:color="auto"/>
                    <w:right w:val="single" w:sz="4" w:space="0" w:color="auto"/>
                  </w:tcBorders>
                </w:tcPr>
                <w:p w14:paraId="3B786B55" w14:textId="0FDE50A1" w:rsidR="003C6914" w:rsidRPr="00855CB1" w:rsidRDefault="003C6914" w:rsidP="00F601FF">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Galimi p</w:t>
                  </w:r>
                  <w:r w:rsidR="00F601FF">
                    <w:rPr>
                      <w:rFonts w:ascii="Times New Roman" w:hAnsi="Times New Roman" w:cs="Times New Roman"/>
                      <w:sz w:val="24"/>
                      <w:szCs w:val="24"/>
                    </w:rPr>
                    <w:t>artneriai</w:t>
                  </w:r>
                  <w:r>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74D8357D" w14:textId="34DB5270" w:rsidR="003C6914" w:rsidRDefault="00F601FF" w:rsidP="003C6914">
                  <w:pPr>
                    <w:pStyle w:val="Sraopastraipa"/>
                    <w:numPr>
                      <w:ilvl w:val="2"/>
                      <w:numId w:val="4"/>
                    </w:numPr>
                    <w:tabs>
                      <w:tab w:val="left" w:pos="0"/>
                      <w:tab w:val="left" w:pos="1452"/>
                    </w:tabs>
                    <w:ind w:left="317" w:hanging="283"/>
                    <w:jc w:val="both"/>
                    <w:rPr>
                      <w:rFonts w:ascii="Times New Roman" w:hAnsi="Times New Roman"/>
                      <w:sz w:val="24"/>
                      <w:szCs w:val="24"/>
                    </w:rPr>
                  </w:pPr>
                  <w:r>
                    <w:rPr>
                      <w:rFonts w:ascii="Times New Roman" w:hAnsi="Times New Roman"/>
                      <w:sz w:val="24"/>
                      <w:szCs w:val="24"/>
                    </w:rPr>
                    <w:t>biudžetinės įstaigos, viešieji juridiniai asmenys, kurių savininko (dalininko) teises ir pareigas įgyvendina biudžetinė įstaiga</w:t>
                  </w:r>
                  <w:r w:rsidR="003C6914" w:rsidRPr="00855CB1">
                    <w:rPr>
                      <w:rFonts w:ascii="Times New Roman" w:hAnsi="Times New Roman"/>
                      <w:sz w:val="24"/>
                      <w:szCs w:val="24"/>
                    </w:rPr>
                    <w:t>;</w:t>
                  </w:r>
                </w:p>
                <w:p w14:paraId="15BA6144" w14:textId="2588FE56" w:rsidR="003C6914" w:rsidRPr="003C6914" w:rsidRDefault="003C6914" w:rsidP="003C6914">
                  <w:pPr>
                    <w:pStyle w:val="Sraopastraipa"/>
                    <w:numPr>
                      <w:ilvl w:val="2"/>
                      <w:numId w:val="4"/>
                    </w:numPr>
                    <w:tabs>
                      <w:tab w:val="left" w:pos="0"/>
                      <w:tab w:val="left" w:pos="1452"/>
                    </w:tabs>
                    <w:ind w:left="317" w:hanging="283"/>
                    <w:jc w:val="both"/>
                    <w:rPr>
                      <w:rFonts w:ascii="Times New Roman" w:hAnsi="Times New Roman"/>
                      <w:sz w:val="24"/>
                      <w:szCs w:val="24"/>
                    </w:rPr>
                  </w:pPr>
                  <w:r w:rsidRPr="003C6914">
                    <w:rPr>
                      <w:rFonts w:ascii="Times New Roman" w:hAnsi="Times New Roman"/>
                      <w:sz w:val="24"/>
                      <w:szCs w:val="24"/>
                    </w:rPr>
                    <w:t>asociacijos.</w:t>
                  </w:r>
                </w:p>
              </w:tc>
            </w:tr>
            <w:tr w:rsidR="007D52FB" w:rsidRPr="00855CB1" w14:paraId="472E0388" w14:textId="77777777" w:rsidTr="00600688">
              <w:tc>
                <w:tcPr>
                  <w:tcW w:w="3686" w:type="dxa"/>
                  <w:tcBorders>
                    <w:top w:val="single" w:sz="4" w:space="0" w:color="auto"/>
                    <w:left w:val="single" w:sz="4" w:space="0" w:color="auto"/>
                    <w:bottom w:val="single" w:sz="4" w:space="0" w:color="auto"/>
                    <w:right w:val="single" w:sz="4" w:space="0" w:color="auto"/>
                  </w:tcBorders>
                </w:tcPr>
                <w:p w14:paraId="11BB5D3F" w14:textId="77777777" w:rsidR="0028256E" w:rsidRPr="00855CB1" w:rsidRDefault="0028256E" w:rsidP="00A23E55">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Atrankos būdas</w:t>
                  </w:r>
                  <w:r w:rsidR="00A23E55" w:rsidRPr="00855CB1">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6195B42D" w14:textId="13B85DCF" w:rsidR="0028256E" w:rsidRPr="00855CB1" w:rsidRDefault="00706349" w:rsidP="003C0F18">
                  <w:pPr>
                    <w:jc w:val="both"/>
                    <w:rPr>
                      <w:rFonts w:ascii="Times New Roman" w:hAnsi="Times New Roman"/>
                      <w:sz w:val="24"/>
                      <w:szCs w:val="24"/>
                    </w:rPr>
                  </w:pPr>
                  <w:r w:rsidRPr="00855CB1">
                    <w:rPr>
                      <w:rFonts w:ascii="Times New Roman" w:hAnsi="Times New Roman"/>
                      <w:sz w:val="24"/>
                      <w:szCs w:val="24"/>
                    </w:rPr>
                    <w:t>Projektų konkursas vienu etapu</w:t>
                  </w:r>
                  <w:r w:rsidR="00705382" w:rsidRPr="00855CB1">
                    <w:rPr>
                      <w:rFonts w:ascii="Times New Roman" w:hAnsi="Times New Roman"/>
                      <w:sz w:val="24"/>
                      <w:szCs w:val="24"/>
                    </w:rPr>
                    <w:t>.</w:t>
                  </w:r>
                </w:p>
              </w:tc>
            </w:tr>
            <w:tr w:rsidR="002F7369" w:rsidRPr="00855CB1" w14:paraId="64E8F432" w14:textId="77777777" w:rsidTr="00600688">
              <w:tc>
                <w:tcPr>
                  <w:tcW w:w="3686" w:type="dxa"/>
                  <w:tcBorders>
                    <w:top w:val="single" w:sz="4" w:space="0" w:color="auto"/>
                    <w:left w:val="single" w:sz="4" w:space="0" w:color="auto"/>
                    <w:bottom w:val="single" w:sz="4" w:space="0" w:color="auto"/>
                    <w:right w:val="single" w:sz="4" w:space="0" w:color="auto"/>
                  </w:tcBorders>
                </w:tcPr>
                <w:p w14:paraId="4B4A426F" w14:textId="77777777" w:rsidR="002F7369" w:rsidRPr="00855CB1" w:rsidRDefault="002F7369" w:rsidP="002F736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 xml:space="preserve">Didžiausia galima projektui skirti finansavimo lėšų suma, </w:t>
                  </w:r>
                  <w:r w:rsidR="00D37B95" w:rsidRPr="00855CB1">
                    <w:rPr>
                      <w:rFonts w:ascii="Times New Roman" w:hAnsi="Times New Roman" w:cs="Times New Roman"/>
                      <w:sz w:val="24"/>
                      <w:szCs w:val="24"/>
                    </w:rPr>
                    <w:t>Eur</w:t>
                  </w:r>
                  <w:r w:rsidRPr="00855CB1">
                    <w:rPr>
                      <w:rFonts w:ascii="Times New Roman" w:hAnsi="Times New Roman" w:cs="Times New Roman"/>
                      <w:sz w:val="24"/>
                      <w:szCs w:val="24"/>
                    </w:rPr>
                    <w:t>:</w:t>
                  </w:r>
                </w:p>
                <w:p w14:paraId="7AE387D8" w14:textId="77777777" w:rsidR="002F7369" w:rsidRPr="00855CB1" w:rsidRDefault="002F7369" w:rsidP="002F7369">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05DF5C6A" w14:textId="22F37FA7" w:rsidR="002F7369" w:rsidRPr="00855CB1" w:rsidRDefault="00705382" w:rsidP="00705382">
                  <w:pPr>
                    <w:framePr w:hSpace="180" w:wrap="around" w:vAnchor="text" w:hAnchor="margin" w:y="-28"/>
                    <w:jc w:val="both"/>
                    <w:rPr>
                      <w:rFonts w:ascii="Times New Roman" w:hAnsi="Times New Roman" w:cs="Times New Roman"/>
                      <w:i/>
                    </w:rPr>
                  </w:pPr>
                  <w:r w:rsidRPr="00855CB1">
                    <w:rPr>
                      <w:rFonts w:ascii="Times New Roman" w:hAnsi="Times New Roman"/>
                      <w:sz w:val="24"/>
                      <w:szCs w:val="24"/>
                      <w:lang w:eastAsia="lt-LT"/>
                    </w:rPr>
                    <w:t xml:space="preserve">290 000 </w:t>
                  </w:r>
                  <w:r w:rsidR="00600688" w:rsidRPr="00855CB1">
                    <w:rPr>
                      <w:rFonts w:ascii="Times New Roman" w:eastAsia="Times New Roman" w:hAnsi="Times New Roman"/>
                      <w:sz w:val="24"/>
                      <w:szCs w:val="24"/>
                      <w:lang w:eastAsia="lt-LT"/>
                    </w:rPr>
                    <w:t>Eur</w:t>
                  </w:r>
                  <w:r w:rsidR="00706349" w:rsidRPr="00855CB1">
                    <w:rPr>
                      <w:rFonts w:ascii="Times New Roman" w:eastAsia="Times New Roman" w:hAnsi="Times New Roman"/>
                      <w:sz w:val="24"/>
                      <w:szCs w:val="24"/>
                      <w:lang w:eastAsia="lt-LT"/>
                    </w:rPr>
                    <w:t xml:space="preserve"> (</w:t>
                  </w:r>
                  <w:r w:rsidRPr="00855CB1">
                    <w:rPr>
                      <w:rFonts w:ascii="Times New Roman" w:eastAsia="Times New Roman" w:hAnsi="Times New Roman"/>
                      <w:sz w:val="24"/>
                      <w:szCs w:val="24"/>
                      <w:lang w:eastAsia="lt-LT"/>
                    </w:rPr>
                    <w:t xml:space="preserve">du šimtai devyniasdešimt </w:t>
                  </w:r>
                  <w:r w:rsidR="00706349" w:rsidRPr="00855CB1">
                    <w:rPr>
                      <w:rFonts w:ascii="Times New Roman" w:eastAsia="Times New Roman" w:hAnsi="Times New Roman"/>
                      <w:sz w:val="24"/>
                      <w:szCs w:val="24"/>
                      <w:lang w:eastAsia="lt-LT"/>
                    </w:rPr>
                    <w:t>tūkstanči</w:t>
                  </w:r>
                  <w:r w:rsidRPr="00855CB1">
                    <w:rPr>
                      <w:rFonts w:ascii="Times New Roman" w:eastAsia="Times New Roman" w:hAnsi="Times New Roman"/>
                      <w:sz w:val="24"/>
                      <w:szCs w:val="24"/>
                      <w:lang w:eastAsia="lt-LT"/>
                    </w:rPr>
                    <w:t>ų</w:t>
                  </w:r>
                  <w:r w:rsidR="00706349" w:rsidRPr="00855CB1">
                    <w:rPr>
                      <w:rFonts w:ascii="Times New Roman" w:eastAsia="Times New Roman" w:hAnsi="Times New Roman"/>
                      <w:sz w:val="24"/>
                      <w:szCs w:val="24"/>
                      <w:lang w:eastAsia="lt-LT"/>
                    </w:rPr>
                    <w:t xml:space="preserve"> eurų)</w:t>
                  </w:r>
                  <w:r w:rsidRPr="00855CB1">
                    <w:rPr>
                      <w:rFonts w:ascii="Times New Roman" w:eastAsia="Times New Roman" w:hAnsi="Times New Roman"/>
                      <w:sz w:val="24"/>
                      <w:szCs w:val="24"/>
                      <w:lang w:eastAsia="lt-LT"/>
                    </w:rPr>
                    <w:t>.</w:t>
                  </w:r>
                  <w:r w:rsidR="00706349" w:rsidRPr="00855CB1">
                    <w:rPr>
                      <w:rFonts w:ascii="Times New Roman" w:eastAsia="Times New Roman" w:hAnsi="Times New Roman"/>
                      <w:sz w:val="24"/>
                      <w:szCs w:val="24"/>
                      <w:lang w:eastAsia="lt-LT"/>
                    </w:rPr>
                    <w:t xml:space="preserve"> </w:t>
                  </w:r>
                </w:p>
              </w:tc>
            </w:tr>
            <w:tr w:rsidR="002F7369" w:rsidRPr="00855CB1" w14:paraId="6C218036" w14:textId="77777777" w:rsidTr="00600688">
              <w:tc>
                <w:tcPr>
                  <w:tcW w:w="3686" w:type="dxa"/>
                  <w:tcBorders>
                    <w:top w:val="single" w:sz="4" w:space="0" w:color="auto"/>
                    <w:left w:val="single" w:sz="4" w:space="0" w:color="auto"/>
                    <w:bottom w:val="single" w:sz="4" w:space="0" w:color="auto"/>
                    <w:right w:val="single" w:sz="4" w:space="0" w:color="auto"/>
                  </w:tcBorders>
                </w:tcPr>
                <w:p w14:paraId="57ED0A03" w14:textId="77777777" w:rsidR="002F7369" w:rsidRPr="00855CB1" w:rsidRDefault="00D37B95" w:rsidP="002F736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Planuojama k</w:t>
                  </w:r>
                  <w:r w:rsidR="002F7369" w:rsidRPr="00855CB1">
                    <w:rPr>
                      <w:rFonts w:ascii="Times New Roman" w:hAnsi="Times New Roman" w:cs="Times New Roman"/>
                      <w:sz w:val="24"/>
                      <w:szCs w:val="24"/>
                    </w:rPr>
                    <w:t xml:space="preserve">vietimo </w:t>
                  </w:r>
                  <w:r w:rsidRPr="00855CB1">
                    <w:rPr>
                      <w:rFonts w:ascii="Times New Roman" w:hAnsi="Times New Roman" w:cs="Times New Roman"/>
                      <w:sz w:val="24"/>
                      <w:szCs w:val="24"/>
                    </w:rPr>
                    <w:t xml:space="preserve">finansavimo </w:t>
                  </w:r>
                  <w:r w:rsidR="002F7369" w:rsidRPr="00855CB1">
                    <w:rPr>
                      <w:rFonts w:ascii="Times New Roman" w:hAnsi="Times New Roman" w:cs="Times New Roman"/>
                      <w:sz w:val="24"/>
                      <w:szCs w:val="24"/>
                    </w:rPr>
                    <w:t xml:space="preserve">suma, </w:t>
                  </w:r>
                  <w:r w:rsidRPr="00855CB1">
                    <w:rPr>
                      <w:rFonts w:ascii="Times New Roman" w:hAnsi="Times New Roman" w:cs="Times New Roman"/>
                      <w:sz w:val="24"/>
                      <w:szCs w:val="24"/>
                    </w:rPr>
                    <w:t>Eur</w:t>
                  </w:r>
                  <w:r w:rsidR="002F7369" w:rsidRPr="00855CB1">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3BA60BDA" w14:textId="6197B2EF" w:rsidR="006B69EA" w:rsidRPr="00855CB1" w:rsidRDefault="00705382" w:rsidP="00705382">
                  <w:pPr>
                    <w:framePr w:hSpace="180" w:wrap="around" w:vAnchor="text" w:hAnchor="margin" w:y="-28"/>
                    <w:jc w:val="both"/>
                    <w:rPr>
                      <w:rFonts w:ascii="Times New Roman" w:hAnsi="Times New Roman" w:cs="Times New Roman"/>
                      <w:i/>
                    </w:rPr>
                  </w:pPr>
                  <w:r w:rsidRPr="00855CB1">
                    <w:rPr>
                      <w:rFonts w:ascii="Times New Roman" w:hAnsi="Times New Roman"/>
                      <w:sz w:val="24"/>
                      <w:szCs w:val="24"/>
                    </w:rPr>
                    <w:t>5 500 000 Eur (penki milijonai penki šimtai tūkstančių eurų) .</w:t>
                  </w:r>
                </w:p>
              </w:tc>
            </w:tr>
            <w:tr w:rsidR="00062C3A" w:rsidRPr="00855CB1" w14:paraId="5DAC3B1E" w14:textId="77777777" w:rsidTr="00286D97">
              <w:trPr>
                <w:trHeight w:val="520"/>
              </w:trPr>
              <w:tc>
                <w:tcPr>
                  <w:tcW w:w="3686" w:type="dxa"/>
                  <w:tcBorders>
                    <w:top w:val="single" w:sz="4" w:space="0" w:color="auto"/>
                    <w:left w:val="single" w:sz="4" w:space="0" w:color="auto"/>
                    <w:bottom w:val="single" w:sz="4" w:space="0" w:color="auto"/>
                    <w:right w:val="single" w:sz="4" w:space="0" w:color="auto"/>
                  </w:tcBorders>
                </w:tcPr>
                <w:p w14:paraId="5C408589" w14:textId="77777777" w:rsidR="00062C3A" w:rsidRPr="00855CB1" w:rsidRDefault="00062C3A" w:rsidP="002F7369">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Paraiškos gali būti teikiamos nuo:</w:t>
                  </w:r>
                </w:p>
              </w:tc>
              <w:tc>
                <w:tcPr>
                  <w:tcW w:w="5665" w:type="dxa"/>
                  <w:tcBorders>
                    <w:top w:val="single" w:sz="4" w:space="0" w:color="auto"/>
                    <w:left w:val="single" w:sz="4" w:space="0" w:color="auto"/>
                    <w:bottom w:val="single" w:sz="4" w:space="0" w:color="auto"/>
                    <w:right w:val="single" w:sz="4" w:space="0" w:color="auto"/>
                  </w:tcBorders>
                </w:tcPr>
                <w:p w14:paraId="3935BD4E" w14:textId="0CE82674" w:rsidR="00062C3A" w:rsidRPr="00286D97" w:rsidDel="00011C71" w:rsidRDefault="00705382" w:rsidP="00286D97">
                  <w:pPr>
                    <w:jc w:val="both"/>
                    <w:rPr>
                      <w:rFonts w:ascii="Times New Roman" w:eastAsia="Times New Roman" w:hAnsi="Times New Roman"/>
                      <w:sz w:val="24"/>
                      <w:szCs w:val="24"/>
                      <w:lang w:eastAsia="lt-LT"/>
                    </w:rPr>
                  </w:pPr>
                  <w:r w:rsidRPr="00855CB1">
                    <w:rPr>
                      <w:rFonts w:ascii="Times New Roman" w:eastAsia="Times New Roman" w:hAnsi="Times New Roman"/>
                      <w:sz w:val="24"/>
                      <w:szCs w:val="24"/>
                      <w:lang w:eastAsia="lt-LT"/>
                    </w:rPr>
                    <w:t>2015-12</w:t>
                  </w:r>
                  <w:r w:rsidR="00DA1E67" w:rsidRPr="00855CB1">
                    <w:rPr>
                      <w:rFonts w:ascii="Times New Roman" w:eastAsia="Times New Roman" w:hAnsi="Times New Roman"/>
                      <w:sz w:val="24"/>
                      <w:szCs w:val="24"/>
                      <w:lang w:eastAsia="lt-LT"/>
                    </w:rPr>
                    <w:t>-</w:t>
                  </w:r>
                  <w:r w:rsidRPr="00855CB1">
                    <w:rPr>
                      <w:rFonts w:ascii="Times New Roman" w:eastAsia="Times New Roman" w:hAnsi="Times New Roman"/>
                      <w:sz w:val="24"/>
                      <w:szCs w:val="24"/>
                      <w:lang w:eastAsia="lt-LT"/>
                    </w:rPr>
                    <w:t>14</w:t>
                  </w:r>
                  <w:r w:rsidR="00434FC2" w:rsidRPr="00855CB1">
                    <w:rPr>
                      <w:rFonts w:ascii="Times New Roman" w:eastAsia="Times New Roman" w:hAnsi="Times New Roman"/>
                      <w:sz w:val="24"/>
                      <w:szCs w:val="24"/>
                      <w:lang w:eastAsia="lt-LT"/>
                    </w:rPr>
                    <w:t xml:space="preserve">, </w:t>
                  </w:r>
                  <w:r w:rsidR="00DA1E67" w:rsidRPr="00855CB1">
                    <w:rPr>
                      <w:rFonts w:ascii="Times New Roman" w:eastAsia="Times New Roman" w:hAnsi="Times New Roman"/>
                      <w:sz w:val="24"/>
                      <w:szCs w:val="24"/>
                      <w:lang w:eastAsia="lt-LT"/>
                    </w:rPr>
                    <w:t>9.00 val.</w:t>
                  </w:r>
                </w:p>
              </w:tc>
            </w:tr>
            <w:tr w:rsidR="00062C3A" w:rsidRPr="00855CB1" w14:paraId="553A5E8C" w14:textId="77777777" w:rsidTr="00600688">
              <w:tc>
                <w:tcPr>
                  <w:tcW w:w="3686" w:type="dxa"/>
                  <w:tcBorders>
                    <w:top w:val="single" w:sz="4" w:space="0" w:color="auto"/>
                    <w:left w:val="single" w:sz="4" w:space="0" w:color="auto"/>
                    <w:bottom w:val="single" w:sz="4" w:space="0" w:color="auto"/>
                    <w:right w:val="single" w:sz="4" w:space="0" w:color="auto"/>
                  </w:tcBorders>
                </w:tcPr>
                <w:p w14:paraId="3364C950" w14:textId="77777777" w:rsidR="00062C3A" w:rsidRPr="00855CB1" w:rsidRDefault="00062C3A" w:rsidP="00DA1E67">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Paraiškos gali būti teikiamos iki</w:t>
                  </w:r>
                  <w:r w:rsidR="005D1B0B" w:rsidRPr="00855CB1">
                    <w:rPr>
                      <w:rFonts w:ascii="Times New Roman" w:hAnsi="Times New Roman" w:cs="Times New Roman"/>
                      <w:sz w:val="24"/>
                      <w:szCs w:val="24"/>
                    </w:rPr>
                    <w:t xml:space="preserve"> (galutinis paraiškų pateikimo terminas)</w:t>
                  </w:r>
                  <w:r w:rsidRPr="00855CB1">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3C8BCC9E" w14:textId="10FA1409" w:rsidR="00DA1E67" w:rsidRPr="00855CB1" w:rsidRDefault="00DA1E67" w:rsidP="00286D97">
                  <w:pPr>
                    <w:jc w:val="both"/>
                    <w:rPr>
                      <w:rFonts w:ascii="Times New Roman" w:eastAsia="Times New Roman" w:hAnsi="Times New Roman"/>
                      <w:sz w:val="24"/>
                      <w:szCs w:val="24"/>
                      <w:lang w:eastAsia="lt-LT"/>
                    </w:rPr>
                  </w:pPr>
                  <w:r w:rsidRPr="00855CB1">
                    <w:rPr>
                      <w:rFonts w:ascii="Times New Roman" w:eastAsia="Times New Roman" w:hAnsi="Times New Roman"/>
                      <w:sz w:val="24"/>
                      <w:szCs w:val="24"/>
                      <w:lang w:eastAsia="lt-LT"/>
                    </w:rPr>
                    <w:t>201</w:t>
                  </w:r>
                  <w:r w:rsidR="00705382" w:rsidRPr="00855CB1">
                    <w:rPr>
                      <w:rFonts w:ascii="Times New Roman" w:eastAsia="Times New Roman" w:hAnsi="Times New Roman"/>
                      <w:sz w:val="24"/>
                      <w:szCs w:val="24"/>
                      <w:lang w:eastAsia="lt-LT"/>
                    </w:rPr>
                    <w:t>6</w:t>
                  </w:r>
                  <w:r w:rsidRPr="00855CB1">
                    <w:rPr>
                      <w:rFonts w:ascii="Times New Roman" w:eastAsia="Times New Roman" w:hAnsi="Times New Roman"/>
                      <w:sz w:val="24"/>
                      <w:szCs w:val="24"/>
                      <w:lang w:eastAsia="lt-LT"/>
                    </w:rPr>
                    <w:t>-</w:t>
                  </w:r>
                  <w:r w:rsidR="00705382" w:rsidRPr="00855CB1">
                    <w:rPr>
                      <w:rFonts w:ascii="Times New Roman" w:eastAsia="Times New Roman" w:hAnsi="Times New Roman"/>
                      <w:sz w:val="24"/>
                      <w:szCs w:val="24"/>
                      <w:lang w:eastAsia="lt-LT"/>
                    </w:rPr>
                    <w:t>03</w:t>
                  </w:r>
                  <w:r w:rsidRPr="00855CB1">
                    <w:rPr>
                      <w:rFonts w:ascii="Times New Roman" w:eastAsia="Times New Roman" w:hAnsi="Times New Roman"/>
                      <w:sz w:val="24"/>
                      <w:szCs w:val="24"/>
                      <w:lang w:eastAsia="lt-LT"/>
                    </w:rPr>
                    <w:t>-</w:t>
                  </w:r>
                  <w:r w:rsidR="00705382" w:rsidRPr="00855CB1">
                    <w:rPr>
                      <w:rFonts w:ascii="Times New Roman" w:eastAsia="Times New Roman" w:hAnsi="Times New Roman"/>
                      <w:sz w:val="24"/>
                      <w:szCs w:val="24"/>
                      <w:lang w:eastAsia="lt-LT"/>
                    </w:rPr>
                    <w:t>14</w:t>
                  </w:r>
                  <w:r w:rsidR="00434FC2" w:rsidRPr="00855CB1">
                    <w:rPr>
                      <w:rFonts w:ascii="Times New Roman" w:eastAsia="Times New Roman" w:hAnsi="Times New Roman"/>
                      <w:sz w:val="24"/>
                      <w:szCs w:val="24"/>
                      <w:lang w:eastAsia="lt-LT"/>
                    </w:rPr>
                    <w:t xml:space="preserve">, </w:t>
                  </w:r>
                  <w:r w:rsidRPr="00855CB1">
                    <w:rPr>
                      <w:rFonts w:ascii="Times New Roman" w:eastAsia="Times New Roman" w:hAnsi="Times New Roman"/>
                      <w:sz w:val="24"/>
                      <w:szCs w:val="24"/>
                      <w:lang w:eastAsia="lt-LT"/>
                    </w:rPr>
                    <w:t>16.00 val.</w:t>
                  </w:r>
                </w:p>
                <w:p w14:paraId="1925CED2" w14:textId="77777777" w:rsidR="00062C3A" w:rsidRDefault="00062C3A" w:rsidP="00286D97">
                  <w:pPr>
                    <w:widowControl w:val="0"/>
                    <w:shd w:val="clear" w:color="auto" w:fill="FFFFFF"/>
                    <w:tabs>
                      <w:tab w:val="left" w:pos="2943"/>
                    </w:tabs>
                    <w:jc w:val="both"/>
                    <w:rPr>
                      <w:rFonts w:ascii="Times New Roman" w:eastAsia="Calibri" w:hAnsi="Times New Roman"/>
                      <w:i/>
                    </w:rPr>
                  </w:pPr>
                </w:p>
                <w:p w14:paraId="5A3598F9" w14:textId="77777777" w:rsidR="00981304" w:rsidRPr="00855CB1" w:rsidRDefault="00981304" w:rsidP="00286D97">
                  <w:pPr>
                    <w:widowControl w:val="0"/>
                    <w:shd w:val="clear" w:color="auto" w:fill="FFFFFF"/>
                    <w:tabs>
                      <w:tab w:val="left" w:pos="2943"/>
                    </w:tabs>
                    <w:jc w:val="both"/>
                    <w:rPr>
                      <w:rFonts w:ascii="Times New Roman" w:eastAsia="Calibri" w:hAnsi="Times New Roman"/>
                      <w:i/>
                    </w:rPr>
                  </w:pPr>
                </w:p>
              </w:tc>
            </w:tr>
            <w:tr w:rsidR="00B1633E" w:rsidRPr="00855CB1" w14:paraId="76A1124B" w14:textId="77777777" w:rsidTr="00600688">
              <w:trPr>
                <w:trHeight w:val="585"/>
              </w:trPr>
              <w:tc>
                <w:tcPr>
                  <w:tcW w:w="3686" w:type="dxa"/>
                  <w:tcBorders>
                    <w:top w:val="single" w:sz="4" w:space="0" w:color="auto"/>
                    <w:left w:val="single" w:sz="4" w:space="0" w:color="auto"/>
                    <w:bottom w:val="single" w:sz="4" w:space="0" w:color="auto"/>
                    <w:right w:val="single" w:sz="4" w:space="0" w:color="auto"/>
                  </w:tcBorders>
                </w:tcPr>
                <w:p w14:paraId="3B4A15C0" w14:textId="77777777" w:rsidR="00B1633E" w:rsidRPr="00855CB1" w:rsidRDefault="00B1633E" w:rsidP="004B59E4">
                  <w:pPr>
                    <w:framePr w:hSpace="180" w:wrap="around" w:vAnchor="text" w:hAnchor="margin" w:y="-28"/>
                    <w:rPr>
                      <w:rFonts w:ascii="Times New Roman" w:hAnsi="Times New Roman" w:cs="Times New Roman"/>
                      <w:sz w:val="24"/>
                      <w:szCs w:val="24"/>
                    </w:rPr>
                  </w:pPr>
                  <w:r w:rsidRPr="00855CB1">
                    <w:rPr>
                      <w:rFonts w:ascii="Times New Roman" w:hAnsi="Times New Roman" w:cs="Times New Roman"/>
                      <w:sz w:val="24"/>
                      <w:szCs w:val="24"/>
                    </w:rPr>
                    <w:t>Kita informacija:</w:t>
                  </w:r>
                </w:p>
                <w:p w14:paraId="24312804" w14:textId="77777777" w:rsidR="00B1633E" w:rsidRPr="00855CB1" w:rsidRDefault="00B1633E" w:rsidP="004B59E4">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18009A8E" w14:textId="7F7EB223" w:rsidR="003A78F2" w:rsidRPr="00855CB1" w:rsidRDefault="003A78F2" w:rsidP="00286D97">
                  <w:pPr>
                    <w:jc w:val="both"/>
                    <w:rPr>
                      <w:rFonts w:ascii="Times New Roman" w:hAnsi="Times New Roman" w:cs="Times New Roman"/>
                      <w:sz w:val="24"/>
                      <w:szCs w:val="24"/>
                    </w:rPr>
                  </w:pPr>
                  <w:r w:rsidRPr="00855CB1">
                    <w:rPr>
                      <w:rFonts w:ascii="Times New Roman" w:hAnsi="Times New Roman" w:cs="Times New Roman"/>
                      <w:sz w:val="24"/>
                      <w:szCs w:val="24"/>
                    </w:rPr>
                    <w:t xml:space="preserve">Vadovaujantis </w:t>
                  </w:r>
                  <w:r w:rsidR="00A201B4" w:rsidRPr="00855CB1">
                    <w:rPr>
                      <w:rFonts w:ascii="Times New Roman" w:hAnsi="Times New Roman" w:cs="Times New Roman"/>
                      <w:sz w:val="24"/>
                      <w:szCs w:val="24"/>
                    </w:rPr>
                    <w:t xml:space="preserve">Projektų administravimo ir finansavimo taisyklėmis, patvirtintomis </w:t>
                  </w:r>
                  <w:r w:rsidRPr="00855CB1">
                    <w:rPr>
                      <w:rFonts w:ascii="Times New Roman" w:hAnsi="Times New Roman" w:cs="Times New Roman"/>
                      <w:sz w:val="24"/>
                      <w:szCs w:val="24"/>
                    </w:rPr>
                    <w:t xml:space="preserve">Lietuvos Respublikos </w:t>
                  </w:r>
                  <w:r w:rsidRPr="00855CB1">
                    <w:rPr>
                      <w:rFonts w:ascii="Times New Roman" w:hAnsi="Times New Roman" w:cs="Times New Roman"/>
                      <w:sz w:val="24"/>
                      <w:szCs w:val="24"/>
                    </w:rPr>
                    <w:lastRenderedPageBreak/>
                    <w:t>finansų ministro 2014 m. spalio 8 d. įsakymu Nr. 1K-316</w:t>
                  </w:r>
                  <w:r w:rsidR="00A201B4" w:rsidRPr="00855CB1">
                    <w:rPr>
                      <w:rFonts w:ascii="Times New Roman" w:hAnsi="Times New Roman" w:cs="Times New Roman"/>
                      <w:sz w:val="24"/>
                      <w:szCs w:val="24"/>
                    </w:rPr>
                    <w:t>,</w:t>
                  </w:r>
                  <w:r w:rsidRPr="00855CB1">
                    <w:rPr>
                      <w:rFonts w:ascii="Times New Roman" w:hAnsi="Times New Roman" w:cs="Times New Roman"/>
                      <w:sz w:val="24"/>
                      <w:szCs w:val="24"/>
                    </w:rPr>
                    <w:t xml:space="preserve">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šiose Taisyklėse nustatytas išimtis. DMS naudojimosi tvarka nustatyta Duomenų teikimo per Iš Europos Sąjungos struktūrinių fondų lėšų bendrai finansuojamų projektų duomenų mainų svetainę tvarkos apraše (šių Taisyklių 1 priedas).</w:t>
                  </w:r>
                </w:p>
                <w:p w14:paraId="6A36070F" w14:textId="77777777" w:rsidR="003A78F2" w:rsidRPr="00855CB1" w:rsidRDefault="003A78F2" w:rsidP="00286D97">
                  <w:pPr>
                    <w:jc w:val="both"/>
                    <w:rPr>
                      <w:rFonts w:ascii="Times New Roman" w:hAnsi="Times New Roman" w:cs="Times New Roman"/>
                      <w:sz w:val="24"/>
                      <w:szCs w:val="24"/>
                    </w:rPr>
                  </w:pPr>
                </w:p>
                <w:p w14:paraId="0CD8DCF3" w14:textId="35B9C39C" w:rsidR="00DA1E67" w:rsidRPr="00855CB1" w:rsidRDefault="003A78F2" w:rsidP="00286D97">
                  <w:pPr>
                    <w:framePr w:hSpace="180" w:wrap="around" w:vAnchor="text" w:hAnchor="margin" w:y="-28"/>
                    <w:jc w:val="both"/>
                    <w:rPr>
                      <w:rFonts w:ascii="Times New Roman" w:hAnsi="Times New Roman" w:cs="Times New Roman"/>
                      <w:i/>
                    </w:rPr>
                  </w:pPr>
                  <w:r w:rsidRPr="00855CB1">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1C47B40B" w14:textId="77777777" w:rsidR="000E78ED" w:rsidRPr="00855CB1" w:rsidRDefault="000E78ED" w:rsidP="00706349">
            <w:pPr>
              <w:rPr>
                <w:rFonts w:ascii="Times New Roman" w:hAnsi="Times New Roman" w:cs="Times New Roman"/>
              </w:rPr>
            </w:pPr>
          </w:p>
        </w:tc>
      </w:tr>
    </w:tbl>
    <w:p w14:paraId="04FFEB7D" w14:textId="77777777" w:rsidR="00490B21" w:rsidRPr="00855CB1" w:rsidRDefault="00490B21" w:rsidP="0039439E">
      <w:pPr>
        <w:rPr>
          <w:rFonts w:ascii="Times New Roman" w:hAnsi="Times New Roman" w:cs="Times New Roman"/>
          <w:sz w:val="24"/>
          <w:szCs w:val="24"/>
        </w:rPr>
      </w:pPr>
    </w:p>
    <w:p w14:paraId="68F9D454" w14:textId="77777777" w:rsidR="00912E4F" w:rsidRPr="00855CB1" w:rsidRDefault="00912E4F" w:rsidP="0039439E">
      <w:pPr>
        <w:rPr>
          <w:rFonts w:ascii="Times New Roman" w:hAnsi="Times New Roman" w:cs="Times New Roman"/>
          <w:sz w:val="24"/>
          <w:szCs w:val="24"/>
        </w:rPr>
      </w:pPr>
      <w:r w:rsidRPr="00855CB1">
        <w:rPr>
          <w:rFonts w:ascii="Times New Roman" w:hAnsi="Times New Roman" w:cs="Times New Roman"/>
          <w:b/>
          <w:sz w:val="24"/>
          <w:szCs w:val="24"/>
        </w:rPr>
        <w:t xml:space="preserve">Informacija </w:t>
      </w:r>
      <w:r w:rsidR="00726039" w:rsidRPr="00855CB1">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665"/>
      </w:tblGrid>
      <w:tr w:rsidR="00154F3F" w:rsidRPr="00855CB1" w14:paraId="22CF2CEC" w14:textId="77777777" w:rsidTr="00600688">
        <w:trPr>
          <w:trHeight w:val="271"/>
        </w:trPr>
        <w:tc>
          <w:tcPr>
            <w:tcW w:w="3686" w:type="dxa"/>
            <w:tcBorders>
              <w:top w:val="single" w:sz="4" w:space="0" w:color="auto"/>
              <w:left w:val="single" w:sz="4" w:space="0" w:color="auto"/>
              <w:right w:val="single" w:sz="4" w:space="0" w:color="auto"/>
            </w:tcBorders>
          </w:tcPr>
          <w:p w14:paraId="53538404" w14:textId="77777777" w:rsidR="00154F3F" w:rsidRPr="00855CB1" w:rsidRDefault="00154F3F" w:rsidP="00912E4F">
            <w:pPr>
              <w:rPr>
                <w:rFonts w:ascii="Times New Roman" w:hAnsi="Times New Roman" w:cs="Times New Roman"/>
                <w:sz w:val="24"/>
                <w:szCs w:val="24"/>
              </w:rPr>
            </w:pPr>
            <w:r w:rsidRPr="00855CB1">
              <w:rPr>
                <w:rFonts w:ascii="Times New Roman" w:hAnsi="Times New Roman" w:cs="Times New Roman"/>
                <w:sz w:val="24"/>
                <w:szCs w:val="24"/>
              </w:rPr>
              <w:t>Paraiškų pateikimo būdas:</w:t>
            </w:r>
          </w:p>
        </w:tc>
        <w:tc>
          <w:tcPr>
            <w:tcW w:w="5665" w:type="dxa"/>
            <w:tcBorders>
              <w:top w:val="single" w:sz="4" w:space="0" w:color="auto"/>
              <w:left w:val="single" w:sz="4" w:space="0" w:color="auto"/>
              <w:bottom w:val="single" w:sz="4" w:space="0" w:color="auto"/>
              <w:right w:val="single" w:sz="4" w:space="0" w:color="auto"/>
            </w:tcBorders>
          </w:tcPr>
          <w:p w14:paraId="4C609297" w14:textId="46915BE6" w:rsidR="00D871B3" w:rsidRDefault="00D871B3" w:rsidP="00D871B3">
            <w:pPr>
              <w:jc w:val="both"/>
              <w:rPr>
                <w:rFonts w:ascii="Times New Roman" w:hAnsi="Times New Roman"/>
                <w:sz w:val="24"/>
                <w:szCs w:val="24"/>
              </w:rPr>
            </w:pPr>
            <w:r>
              <w:rPr>
                <w:rFonts w:ascii="Times New Roman" w:hAnsi="Times New Roman"/>
                <w:sz w:val="24"/>
                <w:szCs w:val="24"/>
              </w:rPr>
              <w:t xml:space="preserve">Paraiška </w:t>
            </w:r>
            <w:r w:rsidR="00514928">
              <w:rPr>
                <w:rFonts w:ascii="Times New Roman" w:hAnsi="Times New Roman"/>
                <w:sz w:val="24"/>
                <w:szCs w:val="24"/>
              </w:rPr>
              <w:t>turi būti atsiųsta registruotąja</w:t>
            </w:r>
            <w:r>
              <w:rPr>
                <w:rFonts w:ascii="Times New Roman" w:hAnsi="Times New Roman"/>
                <w:sz w:val="24"/>
                <w:szCs w:val="24"/>
              </w:rPr>
              <w:t xml:space="preserve"> pašto siunta naudojantis pašto arba pasiuntinių paslaugų teikėjų teikiamomis paslaugomis arba pristatyta į </w:t>
            </w:r>
            <w:r w:rsidRPr="00514928">
              <w:rPr>
                <w:rFonts w:ascii="Times New Roman" w:hAnsi="Times New Roman"/>
                <w:sz w:val="24"/>
                <w:szCs w:val="24"/>
              </w:rPr>
              <w:t>viešosios įstaigos Lietuvos verslo paramos agentūros priimamąjį, Savanorių pr. 28, LT-03116 Vilnius</w:t>
            </w:r>
            <w:r>
              <w:rPr>
                <w:rFonts w:ascii="Times New Roman" w:hAnsi="Times New Roman"/>
                <w:sz w:val="24"/>
                <w:szCs w:val="24"/>
              </w:rPr>
              <w:t xml:space="preserve">, kartu pateikiant ir jos elektroninę laikmeną. </w:t>
            </w:r>
          </w:p>
          <w:p w14:paraId="41135E7B" w14:textId="77777777" w:rsidR="00D871B3" w:rsidRDefault="00D871B3" w:rsidP="00D871B3">
            <w:pPr>
              <w:jc w:val="both"/>
              <w:rPr>
                <w:rFonts w:ascii="Times New Roman" w:hAnsi="Times New Roman"/>
                <w:sz w:val="24"/>
                <w:szCs w:val="24"/>
              </w:rPr>
            </w:pPr>
          </w:p>
          <w:p w14:paraId="2FE47DA7" w14:textId="20BB5C2E" w:rsidR="00D871B3" w:rsidRDefault="00514928" w:rsidP="00D871B3">
            <w:pPr>
              <w:jc w:val="both"/>
              <w:rPr>
                <w:rFonts w:ascii="Times New Roman" w:hAnsi="Times New Roman"/>
                <w:sz w:val="24"/>
                <w:szCs w:val="24"/>
              </w:rPr>
            </w:pPr>
            <w:r>
              <w:rPr>
                <w:rFonts w:ascii="Times New Roman" w:hAnsi="Times New Roman"/>
                <w:sz w:val="24"/>
                <w:szCs w:val="24"/>
              </w:rPr>
              <w:t>Siunčiant registruotąja</w:t>
            </w:r>
            <w:r w:rsidR="00D871B3">
              <w:rPr>
                <w:rFonts w:ascii="Times New Roman" w:hAnsi="Times New Roman"/>
                <w:sz w:val="24"/>
                <w:szCs w:val="24"/>
              </w:rPr>
              <w:t xml:space="preserve"> pašto siunta, paraiškos turi būti įteiktos pašto arba pasiuntinių paslaugų teikėjui n</w:t>
            </w:r>
            <w:r>
              <w:rPr>
                <w:rFonts w:ascii="Times New Roman" w:hAnsi="Times New Roman"/>
                <w:sz w:val="24"/>
                <w:szCs w:val="24"/>
              </w:rPr>
              <w:t>e vėliau kaip iki 2016 m. kovo</w:t>
            </w:r>
            <w:r w:rsidR="00D871B3">
              <w:rPr>
                <w:rFonts w:ascii="Times New Roman" w:hAnsi="Times New Roman"/>
                <w:sz w:val="24"/>
                <w:szCs w:val="24"/>
              </w:rPr>
              <w:t xml:space="preserve"> 14 d. 24:00 val.</w:t>
            </w:r>
          </w:p>
          <w:p w14:paraId="1F1C5F51" w14:textId="77777777" w:rsidR="00D871B3" w:rsidRDefault="00D871B3" w:rsidP="00D871B3">
            <w:pPr>
              <w:rPr>
                <w:rFonts w:ascii="Times New Roman" w:hAnsi="Times New Roman"/>
                <w:sz w:val="24"/>
                <w:szCs w:val="24"/>
              </w:rPr>
            </w:pPr>
          </w:p>
          <w:p w14:paraId="6BB53E7D" w14:textId="08F69B7E" w:rsidR="00D871B3" w:rsidRDefault="00D871B3" w:rsidP="00D871B3">
            <w:pPr>
              <w:rPr>
                <w:rFonts w:ascii="Times New Roman" w:hAnsi="Times New Roman"/>
                <w:sz w:val="24"/>
                <w:szCs w:val="24"/>
              </w:rPr>
            </w:pPr>
            <w:r>
              <w:rPr>
                <w:rFonts w:ascii="Times New Roman" w:hAnsi="Times New Roman"/>
                <w:sz w:val="24"/>
                <w:szCs w:val="24"/>
              </w:rPr>
              <w:t>Jei pa</w:t>
            </w:r>
            <w:r w:rsidR="00514928">
              <w:rPr>
                <w:rFonts w:ascii="Times New Roman" w:hAnsi="Times New Roman"/>
                <w:sz w:val="24"/>
                <w:szCs w:val="24"/>
              </w:rPr>
              <w:t>raiška nesiunčiama registruotąja</w:t>
            </w:r>
            <w:r>
              <w:rPr>
                <w:rFonts w:ascii="Times New Roman" w:hAnsi="Times New Roman"/>
                <w:sz w:val="24"/>
                <w:szCs w:val="24"/>
              </w:rPr>
              <w:t xml:space="preserve"> pašto siunta, ji turi būti pristatyta į viešąją įstaigą Lietuvos verslo par</w:t>
            </w:r>
            <w:r w:rsidR="00514928">
              <w:rPr>
                <w:rFonts w:ascii="Times New Roman" w:hAnsi="Times New Roman"/>
                <w:sz w:val="24"/>
                <w:szCs w:val="24"/>
              </w:rPr>
              <w:t>amos agentūrą iki 2016 m. kovo</w:t>
            </w:r>
            <w:r>
              <w:rPr>
                <w:rFonts w:ascii="Times New Roman" w:hAnsi="Times New Roman"/>
                <w:sz w:val="24"/>
                <w:szCs w:val="24"/>
              </w:rPr>
              <w:t xml:space="preserve"> 14 d. 16:00 val. </w:t>
            </w:r>
          </w:p>
          <w:p w14:paraId="1E81569B" w14:textId="77777777" w:rsidR="00D871B3" w:rsidRDefault="00D871B3" w:rsidP="00D871B3">
            <w:pPr>
              <w:rPr>
                <w:rFonts w:ascii="Times New Roman" w:hAnsi="Times New Roman"/>
                <w:sz w:val="24"/>
                <w:szCs w:val="24"/>
              </w:rPr>
            </w:pPr>
          </w:p>
          <w:p w14:paraId="232B44E9" w14:textId="77777777" w:rsidR="00D871B3" w:rsidRDefault="00D871B3" w:rsidP="00D871B3">
            <w:pPr>
              <w:rPr>
                <w:rFonts w:ascii="Calibri" w:hAnsi="Calibri"/>
              </w:rPr>
            </w:pPr>
            <w:r>
              <w:rPr>
                <w:rFonts w:ascii="Times New Roman" w:hAnsi="Times New Roman"/>
                <w:sz w:val="24"/>
                <w:szCs w:val="24"/>
              </w:rPr>
              <w:t>LVPA neprisiima atsakomybės dėl ne laiku pristatytų paraiškų.</w:t>
            </w:r>
          </w:p>
          <w:p w14:paraId="7C494B00" w14:textId="2BD2ADC1" w:rsidR="00F601FF" w:rsidRPr="00DC0F5F" w:rsidRDefault="00F601FF" w:rsidP="00DC0F5F">
            <w:pPr>
              <w:jc w:val="both"/>
              <w:rPr>
                <w:rFonts w:ascii="Times New Roman" w:hAnsi="Times New Roman" w:cs="Times New Roman"/>
                <w:iCs/>
                <w:sz w:val="24"/>
                <w:szCs w:val="24"/>
              </w:rPr>
            </w:pPr>
          </w:p>
        </w:tc>
      </w:tr>
      <w:tr w:rsidR="00912E4F" w:rsidRPr="00855CB1" w14:paraId="2544EFEE"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1C22DAD1" w14:textId="77777777" w:rsidR="00912E4F" w:rsidRPr="00855CB1" w:rsidRDefault="00912E4F" w:rsidP="00912E4F">
            <w:pPr>
              <w:rPr>
                <w:rFonts w:ascii="Times New Roman" w:hAnsi="Times New Roman" w:cs="Times New Roman"/>
                <w:sz w:val="24"/>
                <w:szCs w:val="24"/>
              </w:rPr>
            </w:pPr>
            <w:r w:rsidRPr="00855CB1">
              <w:rPr>
                <w:rFonts w:ascii="Times New Roman" w:hAnsi="Times New Roman" w:cs="Times New Roman"/>
                <w:sz w:val="24"/>
                <w:szCs w:val="24"/>
              </w:rPr>
              <w:t>Įgyvendinančiosios institucijos, priimančios paraiškas, pavadinimas:</w:t>
            </w:r>
          </w:p>
          <w:p w14:paraId="0031523B" w14:textId="77777777" w:rsidR="00912E4F" w:rsidRPr="00855CB1"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6508FFA9" w14:textId="04C80051" w:rsidR="00912E4F" w:rsidRPr="00855CB1" w:rsidRDefault="00855CB1" w:rsidP="00286D97">
            <w:pPr>
              <w:jc w:val="both"/>
              <w:rPr>
                <w:rFonts w:ascii="Times New Roman" w:hAnsi="Times New Roman" w:cs="Times New Roman"/>
                <w:sz w:val="24"/>
                <w:szCs w:val="24"/>
              </w:rPr>
            </w:pPr>
            <w:r w:rsidRPr="00855CB1">
              <w:rPr>
                <w:rFonts w:ascii="Times New Roman" w:hAnsi="Times New Roman" w:cs="Times New Roman"/>
                <w:sz w:val="24"/>
                <w:szCs w:val="24"/>
              </w:rPr>
              <w:t>LVPA.</w:t>
            </w:r>
          </w:p>
        </w:tc>
      </w:tr>
      <w:tr w:rsidR="00912E4F" w:rsidRPr="00855CB1" w14:paraId="4CBD59FA"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60B548C3" w14:textId="77777777" w:rsidR="00912E4F" w:rsidRPr="00855CB1" w:rsidRDefault="00912E4F" w:rsidP="00912E4F">
            <w:pPr>
              <w:rPr>
                <w:rFonts w:ascii="Times New Roman" w:hAnsi="Times New Roman" w:cs="Times New Roman"/>
                <w:sz w:val="24"/>
                <w:szCs w:val="24"/>
              </w:rPr>
            </w:pPr>
            <w:r w:rsidRPr="00855CB1">
              <w:rPr>
                <w:rFonts w:ascii="Times New Roman" w:hAnsi="Times New Roman" w:cs="Times New Roman"/>
                <w:sz w:val="24"/>
                <w:szCs w:val="24"/>
              </w:rPr>
              <w:t>Įgyvendinančiosios institucijos adresas:</w:t>
            </w:r>
          </w:p>
          <w:p w14:paraId="25B54FBC" w14:textId="77777777" w:rsidR="00912E4F" w:rsidRPr="00855CB1"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768E50C4" w14:textId="7762A550" w:rsidR="00912E4F" w:rsidRPr="00855CB1" w:rsidRDefault="002A6673" w:rsidP="00286D97">
            <w:pPr>
              <w:jc w:val="both"/>
              <w:rPr>
                <w:rFonts w:ascii="Times New Roman" w:hAnsi="Times New Roman" w:cs="Times New Roman"/>
                <w:sz w:val="24"/>
                <w:szCs w:val="24"/>
              </w:rPr>
            </w:pPr>
            <w:hyperlink r:id="rId9" w:history="1">
              <w:r w:rsidR="003A78F2" w:rsidRPr="00323438">
                <w:rPr>
                  <w:rStyle w:val="Hipersaitas"/>
                  <w:rFonts w:ascii="Times New Roman" w:hAnsi="Times New Roman" w:cs="Times New Roman"/>
                  <w:sz w:val="24"/>
                  <w:szCs w:val="24"/>
                </w:rPr>
                <w:t>Savanorių pr. 28, LT-03116, Vilnius</w:t>
              </w:r>
              <w:r w:rsidR="00855CB1" w:rsidRPr="00323438">
                <w:rPr>
                  <w:rStyle w:val="Hipersaitas"/>
                  <w:rFonts w:ascii="Times New Roman" w:hAnsi="Times New Roman" w:cs="Times New Roman"/>
                  <w:sz w:val="24"/>
                  <w:szCs w:val="24"/>
                </w:rPr>
                <w:t>.</w:t>
              </w:r>
            </w:hyperlink>
          </w:p>
        </w:tc>
      </w:tr>
      <w:tr w:rsidR="00912E4F" w:rsidRPr="00855CB1" w14:paraId="1D170036" w14:textId="77777777" w:rsidTr="00600688">
        <w:trPr>
          <w:trHeight w:val="557"/>
        </w:trPr>
        <w:tc>
          <w:tcPr>
            <w:tcW w:w="3686" w:type="dxa"/>
            <w:tcBorders>
              <w:top w:val="single" w:sz="4" w:space="0" w:color="auto"/>
              <w:left w:val="single" w:sz="4" w:space="0" w:color="auto"/>
              <w:bottom w:val="single" w:sz="4" w:space="0" w:color="auto"/>
              <w:right w:val="single" w:sz="4" w:space="0" w:color="auto"/>
            </w:tcBorders>
          </w:tcPr>
          <w:p w14:paraId="17319F85" w14:textId="77777777" w:rsidR="00912E4F" w:rsidRPr="00855CB1" w:rsidRDefault="00912E4F" w:rsidP="00912E4F">
            <w:pPr>
              <w:rPr>
                <w:rFonts w:ascii="Times New Roman" w:hAnsi="Times New Roman" w:cs="Times New Roman"/>
                <w:sz w:val="24"/>
                <w:szCs w:val="24"/>
              </w:rPr>
            </w:pPr>
            <w:r w:rsidRPr="00855CB1">
              <w:rPr>
                <w:rFonts w:ascii="Times New Roman" w:hAnsi="Times New Roman" w:cs="Times New Roman"/>
                <w:sz w:val="24"/>
                <w:szCs w:val="24"/>
              </w:rPr>
              <w:t>Konsultuojančių įgyvendinančiosios institucijos darbuotojų vardai, pavardės, kontaktai (el. paštas, telefonas):</w:t>
            </w:r>
          </w:p>
          <w:p w14:paraId="65C160AB" w14:textId="77777777" w:rsidR="00912E4F" w:rsidRPr="00855CB1" w:rsidRDefault="00912E4F" w:rsidP="00912E4F">
            <w:pPr>
              <w:rPr>
                <w:rFonts w:ascii="Times New Roman" w:hAnsi="Times New Roman" w:cs="Times New Roman"/>
                <w:i/>
                <w:sz w:val="24"/>
                <w:szCs w:val="24"/>
              </w:rPr>
            </w:pPr>
          </w:p>
        </w:tc>
        <w:tc>
          <w:tcPr>
            <w:tcW w:w="5665" w:type="dxa"/>
            <w:tcBorders>
              <w:top w:val="single" w:sz="4" w:space="0" w:color="auto"/>
              <w:left w:val="single" w:sz="4" w:space="0" w:color="auto"/>
              <w:bottom w:val="single" w:sz="4" w:space="0" w:color="auto"/>
              <w:right w:val="single" w:sz="4" w:space="0" w:color="auto"/>
            </w:tcBorders>
          </w:tcPr>
          <w:p w14:paraId="7249FD90" w14:textId="21F25FB0" w:rsidR="003A78F2" w:rsidRPr="00855CB1" w:rsidRDefault="003A78F2" w:rsidP="00286D97">
            <w:pPr>
              <w:rPr>
                <w:rFonts w:ascii="Times New Roman" w:hAnsi="Times New Roman" w:cs="Times New Roman"/>
                <w:sz w:val="24"/>
                <w:szCs w:val="24"/>
              </w:rPr>
            </w:pPr>
            <w:r w:rsidRPr="00855CB1">
              <w:rPr>
                <w:rFonts w:ascii="Times New Roman" w:hAnsi="Times New Roman" w:cs="Times New Roman"/>
                <w:sz w:val="24"/>
                <w:szCs w:val="24"/>
              </w:rPr>
              <w:t xml:space="preserve">LVPA Komunikacijos skyriaus vyresnysis informavimo specialistas Deividas Petrulevičius, </w:t>
            </w:r>
            <w:r w:rsidR="00855CB1" w:rsidRPr="00855CB1">
              <w:rPr>
                <w:rFonts w:ascii="Times New Roman" w:hAnsi="Times New Roman" w:cs="Times New Roman"/>
                <w:sz w:val="24"/>
                <w:szCs w:val="24"/>
              </w:rPr>
              <w:br/>
            </w:r>
            <w:r w:rsidRPr="00855CB1">
              <w:rPr>
                <w:rFonts w:ascii="Times New Roman" w:hAnsi="Times New Roman" w:cs="Times New Roman"/>
                <w:sz w:val="24"/>
                <w:szCs w:val="24"/>
              </w:rPr>
              <w:t xml:space="preserve">el. p. </w:t>
            </w:r>
            <w:hyperlink r:id="rId10" w:history="1">
              <w:r w:rsidR="009334C8" w:rsidRPr="00855CB1">
                <w:rPr>
                  <w:rStyle w:val="Hipersaitas"/>
                  <w:rFonts w:ascii="Times New Roman" w:hAnsi="Times New Roman" w:cs="Times New Roman"/>
                  <w:sz w:val="24"/>
                  <w:szCs w:val="24"/>
                </w:rPr>
                <w:t>d.petrulevicius@lvpa.lt</w:t>
              </w:r>
            </w:hyperlink>
            <w:r w:rsidRPr="00855CB1">
              <w:rPr>
                <w:rFonts w:ascii="Times New Roman" w:hAnsi="Times New Roman" w:cs="Times New Roman"/>
                <w:sz w:val="24"/>
                <w:szCs w:val="24"/>
              </w:rPr>
              <w:t>, tel. (8 5) 268 7411</w:t>
            </w:r>
          </w:p>
          <w:p w14:paraId="1B9177BF" w14:textId="77777777" w:rsidR="003A78F2" w:rsidRPr="00855CB1" w:rsidRDefault="003A78F2" w:rsidP="00286D97">
            <w:pPr>
              <w:rPr>
                <w:rFonts w:ascii="Times New Roman" w:hAnsi="Times New Roman" w:cs="Times New Roman"/>
                <w:sz w:val="24"/>
                <w:szCs w:val="24"/>
              </w:rPr>
            </w:pPr>
          </w:p>
          <w:p w14:paraId="36ABACBC" w14:textId="36C2475C" w:rsidR="003A78F2" w:rsidRPr="00855CB1" w:rsidRDefault="003A78F2" w:rsidP="00286D97">
            <w:pPr>
              <w:rPr>
                <w:rFonts w:ascii="Times New Roman" w:hAnsi="Times New Roman" w:cs="Times New Roman"/>
                <w:sz w:val="24"/>
                <w:szCs w:val="24"/>
              </w:rPr>
            </w:pPr>
            <w:r w:rsidRPr="00855CB1">
              <w:rPr>
                <w:rFonts w:ascii="Times New Roman" w:hAnsi="Times New Roman" w:cs="Times New Roman"/>
                <w:sz w:val="24"/>
                <w:szCs w:val="24"/>
              </w:rPr>
              <w:t xml:space="preserve">LVPA </w:t>
            </w:r>
            <w:r w:rsidR="003C381B">
              <w:rPr>
                <w:rFonts w:ascii="Times New Roman" w:hAnsi="Times New Roman" w:cs="Times New Roman"/>
                <w:sz w:val="24"/>
                <w:szCs w:val="24"/>
              </w:rPr>
              <w:t>Verslumo skatinimo projektų</w:t>
            </w:r>
            <w:r w:rsidRPr="00855CB1">
              <w:rPr>
                <w:rFonts w:ascii="Times New Roman" w:hAnsi="Times New Roman" w:cs="Times New Roman"/>
                <w:sz w:val="24"/>
                <w:szCs w:val="24"/>
              </w:rPr>
              <w:t xml:space="preserve"> </w:t>
            </w:r>
            <w:r w:rsidR="003C381B">
              <w:rPr>
                <w:rFonts w:ascii="Times New Roman" w:hAnsi="Times New Roman" w:cs="Times New Roman"/>
                <w:sz w:val="24"/>
                <w:szCs w:val="24"/>
              </w:rPr>
              <w:t>skyriaus</w:t>
            </w:r>
            <w:r w:rsidR="00A21F0A">
              <w:rPr>
                <w:rFonts w:ascii="Times New Roman" w:hAnsi="Times New Roman" w:cs="Times New Roman"/>
                <w:sz w:val="24"/>
                <w:szCs w:val="24"/>
              </w:rPr>
              <w:t xml:space="preserve"> projektų</w:t>
            </w:r>
            <w:bookmarkStart w:id="0" w:name="_GoBack"/>
            <w:bookmarkEnd w:id="0"/>
            <w:r w:rsidR="003C381B">
              <w:rPr>
                <w:rFonts w:ascii="Times New Roman" w:hAnsi="Times New Roman" w:cs="Times New Roman"/>
                <w:sz w:val="24"/>
                <w:szCs w:val="24"/>
              </w:rPr>
              <w:t xml:space="preserve"> </w:t>
            </w:r>
            <w:r w:rsidR="00B43F61" w:rsidRPr="00855CB1">
              <w:rPr>
                <w:rFonts w:ascii="Times New Roman" w:hAnsi="Times New Roman" w:cs="Times New Roman"/>
                <w:sz w:val="24"/>
                <w:szCs w:val="24"/>
              </w:rPr>
              <w:lastRenderedPageBreak/>
              <w:t>vadov</w:t>
            </w:r>
            <w:r w:rsidR="00855CB1" w:rsidRPr="00855CB1">
              <w:rPr>
                <w:rFonts w:ascii="Times New Roman" w:hAnsi="Times New Roman" w:cs="Times New Roman"/>
                <w:sz w:val="24"/>
                <w:szCs w:val="24"/>
              </w:rPr>
              <w:t>ė Lina Papinigytė-Galatiltienė,</w:t>
            </w:r>
          </w:p>
          <w:p w14:paraId="7BFD45B5" w14:textId="6FEAE8D0" w:rsidR="00B43F61" w:rsidRPr="00855CB1" w:rsidRDefault="003A78F2" w:rsidP="00286D97">
            <w:pPr>
              <w:rPr>
                <w:rFonts w:ascii="Times New Roman" w:hAnsi="Times New Roman" w:cs="Times New Roman"/>
                <w:sz w:val="24"/>
                <w:szCs w:val="24"/>
              </w:rPr>
            </w:pPr>
            <w:r w:rsidRPr="00855CB1">
              <w:rPr>
                <w:rFonts w:ascii="Times New Roman" w:hAnsi="Times New Roman" w:cs="Times New Roman"/>
                <w:sz w:val="24"/>
                <w:szCs w:val="24"/>
              </w:rPr>
              <w:t xml:space="preserve">el. p. </w:t>
            </w:r>
            <w:hyperlink r:id="rId11" w:history="1">
              <w:r w:rsidR="00855CB1" w:rsidRPr="00855CB1">
                <w:rPr>
                  <w:rStyle w:val="Hipersaitas"/>
                  <w:rFonts w:ascii="Times New Roman" w:hAnsi="Times New Roman" w:cs="Times New Roman"/>
                  <w:sz w:val="24"/>
                  <w:szCs w:val="24"/>
                </w:rPr>
                <w:t>l.papinigyte@lvpa.lt</w:t>
              </w:r>
            </w:hyperlink>
            <w:r w:rsidRPr="00855CB1">
              <w:rPr>
                <w:rFonts w:ascii="Times New Roman" w:hAnsi="Times New Roman" w:cs="Times New Roman"/>
                <w:sz w:val="24"/>
                <w:szCs w:val="24"/>
              </w:rPr>
              <w:t xml:space="preserve">, tel. (8 5) </w:t>
            </w:r>
            <w:r w:rsidR="00855CB1" w:rsidRPr="00855CB1">
              <w:rPr>
                <w:rFonts w:ascii="Times New Roman" w:hAnsi="Times New Roman" w:cs="Times New Roman"/>
                <w:sz w:val="24"/>
                <w:szCs w:val="24"/>
              </w:rPr>
              <w:t>268 8506</w:t>
            </w:r>
          </w:p>
          <w:p w14:paraId="4013A2C4" w14:textId="77777777" w:rsidR="00B43F61" w:rsidRPr="00855CB1" w:rsidRDefault="00B43F61" w:rsidP="00286D97">
            <w:pPr>
              <w:rPr>
                <w:rFonts w:ascii="Times New Roman" w:hAnsi="Times New Roman" w:cs="Times New Roman"/>
                <w:sz w:val="24"/>
                <w:szCs w:val="24"/>
              </w:rPr>
            </w:pPr>
          </w:p>
          <w:p w14:paraId="5FD8AE18" w14:textId="37A1D9D0" w:rsidR="00E776F2" w:rsidRPr="00855CB1" w:rsidRDefault="00B43F61" w:rsidP="00286D97">
            <w:pPr>
              <w:rPr>
                <w:rFonts w:ascii="Times New Roman" w:hAnsi="Times New Roman" w:cs="Times New Roman"/>
                <w:sz w:val="24"/>
                <w:szCs w:val="24"/>
              </w:rPr>
            </w:pPr>
            <w:r w:rsidRPr="00855CB1">
              <w:rPr>
                <w:rFonts w:ascii="Times New Roman" w:hAnsi="Times New Roman" w:cs="Times New Roman"/>
                <w:sz w:val="24"/>
                <w:szCs w:val="24"/>
              </w:rPr>
              <w:t xml:space="preserve">LVPA Komunikacijos skyriaus vedėja Eglė Žemaitienė, el. p. </w:t>
            </w:r>
            <w:hyperlink r:id="rId12" w:history="1">
              <w:r w:rsidR="009334C8" w:rsidRPr="00855CB1">
                <w:rPr>
                  <w:rStyle w:val="Hipersaitas"/>
                  <w:rFonts w:ascii="Times New Roman" w:hAnsi="Times New Roman" w:cs="Times New Roman"/>
                  <w:sz w:val="24"/>
                  <w:szCs w:val="24"/>
                </w:rPr>
                <w:t>e.zemaitiene@lvpa.lt</w:t>
              </w:r>
            </w:hyperlink>
            <w:r w:rsidRPr="00855CB1">
              <w:rPr>
                <w:rFonts w:ascii="Times New Roman" w:hAnsi="Times New Roman" w:cs="Times New Roman"/>
                <w:sz w:val="24"/>
                <w:szCs w:val="24"/>
              </w:rPr>
              <w:t xml:space="preserve">, tel. (8 5) 210 9091 </w:t>
            </w:r>
          </w:p>
          <w:p w14:paraId="6E86F1A2" w14:textId="77777777" w:rsidR="00E776F2" w:rsidRPr="00855CB1" w:rsidRDefault="00E776F2" w:rsidP="00286D97">
            <w:pPr>
              <w:rPr>
                <w:rFonts w:ascii="Times New Roman" w:hAnsi="Times New Roman" w:cs="Times New Roman"/>
                <w:sz w:val="24"/>
                <w:szCs w:val="24"/>
              </w:rPr>
            </w:pPr>
          </w:p>
          <w:p w14:paraId="2F4D13A6" w14:textId="29302901" w:rsidR="00600688" w:rsidRPr="00855CB1" w:rsidRDefault="00C4040D" w:rsidP="00286D97">
            <w:pPr>
              <w:rPr>
                <w:rFonts w:ascii="Times New Roman" w:hAnsi="Times New Roman" w:cs="Times New Roman"/>
                <w:sz w:val="24"/>
                <w:szCs w:val="24"/>
              </w:rPr>
            </w:pPr>
            <w:r w:rsidRPr="00855CB1">
              <w:rPr>
                <w:rFonts w:ascii="Times New Roman" w:hAnsi="Times New Roman" w:cs="Times New Roman"/>
                <w:sz w:val="24"/>
                <w:szCs w:val="24"/>
              </w:rPr>
              <w:t xml:space="preserve">LVPA </w:t>
            </w:r>
            <w:r w:rsidR="00B43F61" w:rsidRPr="00855CB1">
              <w:rPr>
                <w:rFonts w:ascii="Times New Roman" w:hAnsi="Times New Roman" w:cs="Times New Roman"/>
                <w:sz w:val="24"/>
                <w:szCs w:val="24"/>
              </w:rPr>
              <w:t>Komunikacijos skyriaus vyresnioji informavimo specialistė</w:t>
            </w:r>
            <w:r w:rsidR="00600688" w:rsidRPr="00855CB1">
              <w:rPr>
                <w:rFonts w:ascii="Times New Roman" w:hAnsi="Times New Roman" w:cs="Times New Roman"/>
                <w:sz w:val="24"/>
                <w:szCs w:val="24"/>
              </w:rPr>
              <w:t xml:space="preserve"> S</w:t>
            </w:r>
            <w:r w:rsidR="00B43F61" w:rsidRPr="00855CB1">
              <w:rPr>
                <w:rFonts w:ascii="Times New Roman" w:hAnsi="Times New Roman" w:cs="Times New Roman"/>
                <w:sz w:val="24"/>
                <w:szCs w:val="24"/>
              </w:rPr>
              <w:t xml:space="preserve">igita Varsackytė, </w:t>
            </w:r>
          </w:p>
          <w:p w14:paraId="4B9E906A" w14:textId="4D3D45AD" w:rsidR="00912E4F" w:rsidRPr="00855CB1" w:rsidRDefault="00B43F61" w:rsidP="00286D97">
            <w:pPr>
              <w:rPr>
                <w:rFonts w:ascii="Times New Roman" w:hAnsi="Times New Roman" w:cs="Times New Roman"/>
                <w:sz w:val="24"/>
                <w:szCs w:val="24"/>
              </w:rPr>
            </w:pPr>
            <w:r w:rsidRPr="00855CB1">
              <w:rPr>
                <w:rFonts w:ascii="Times New Roman" w:hAnsi="Times New Roman" w:cs="Times New Roman"/>
                <w:sz w:val="24"/>
                <w:szCs w:val="24"/>
              </w:rPr>
              <w:t xml:space="preserve">el. p. </w:t>
            </w:r>
            <w:hyperlink r:id="rId13" w:history="1">
              <w:r w:rsidR="009334C8" w:rsidRPr="00855CB1">
                <w:rPr>
                  <w:rStyle w:val="Hipersaitas"/>
                  <w:rFonts w:ascii="Times New Roman" w:hAnsi="Times New Roman" w:cs="Times New Roman"/>
                  <w:sz w:val="24"/>
                  <w:szCs w:val="24"/>
                </w:rPr>
                <w:t>s.varsackyte@lvpa.lt</w:t>
              </w:r>
            </w:hyperlink>
            <w:r w:rsidRPr="00855CB1">
              <w:rPr>
                <w:rFonts w:ascii="Times New Roman" w:hAnsi="Times New Roman" w:cs="Times New Roman"/>
                <w:sz w:val="24"/>
                <w:szCs w:val="24"/>
              </w:rPr>
              <w:t xml:space="preserve">, tel. (8 5) </w:t>
            </w:r>
            <w:r w:rsidR="00600688" w:rsidRPr="00855CB1">
              <w:rPr>
                <w:rFonts w:ascii="Times New Roman" w:hAnsi="Times New Roman" w:cs="Times New Roman"/>
                <w:sz w:val="24"/>
                <w:szCs w:val="24"/>
              </w:rPr>
              <w:t xml:space="preserve">203 4866 </w:t>
            </w:r>
          </w:p>
        </w:tc>
      </w:tr>
      <w:tr w:rsidR="00912E4F" w:rsidRPr="00855CB1" w14:paraId="3036F3EB"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166FD8F5" w14:textId="2991183A" w:rsidR="00912E4F" w:rsidRPr="00323438" w:rsidRDefault="00912E4F" w:rsidP="00912E4F">
            <w:pPr>
              <w:rPr>
                <w:rFonts w:ascii="Times New Roman" w:hAnsi="Times New Roman" w:cs="Times New Roman"/>
                <w:sz w:val="24"/>
                <w:szCs w:val="24"/>
              </w:rPr>
            </w:pPr>
            <w:r w:rsidRPr="00323438">
              <w:rPr>
                <w:rFonts w:ascii="Times New Roman" w:hAnsi="Times New Roman" w:cs="Times New Roman"/>
                <w:sz w:val="24"/>
                <w:szCs w:val="24"/>
              </w:rPr>
              <w:lastRenderedPageBreak/>
              <w:t>Interneto svetainės, kurioje galima rasti kvietimo dokumentus, adresas:</w:t>
            </w:r>
          </w:p>
          <w:p w14:paraId="5BE2F177" w14:textId="77777777" w:rsidR="00912E4F" w:rsidRPr="00323438"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414142AC" w14:textId="28230A48" w:rsidR="00600688" w:rsidRPr="00323438" w:rsidRDefault="002A6673" w:rsidP="00912E4F">
            <w:pPr>
              <w:rPr>
                <w:rFonts w:ascii="Times New Roman" w:hAnsi="Times New Roman" w:cs="Times New Roman"/>
                <w:sz w:val="24"/>
                <w:szCs w:val="24"/>
              </w:rPr>
            </w:pPr>
            <w:hyperlink r:id="rId14" w:history="1">
              <w:r w:rsidR="00323438" w:rsidRPr="00323438">
                <w:rPr>
                  <w:rStyle w:val="Hipersaitas"/>
                  <w:rFonts w:ascii="Times New Roman" w:hAnsi="Times New Roman" w:cs="Times New Roman"/>
                  <w:sz w:val="24"/>
                  <w:szCs w:val="24"/>
                </w:rPr>
                <w:t>http://www.esinvesticijos.lt/paskelbti_kvietimai</w:t>
              </w:r>
            </w:hyperlink>
          </w:p>
          <w:p w14:paraId="673222FC" w14:textId="77777777" w:rsidR="00323438" w:rsidRPr="00323438" w:rsidRDefault="00323438" w:rsidP="00912E4F">
            <w:pPr>
              <w:rPr>
                <w:rFonts w:ascii="Times New Roman" w:hAnsi="Times New Roman" w:cs="Times New Roman"/>
                <w:sz w:val="24"/>
                <w:szCs w:val="24"/>
              </w:rPr>
            </w:pPr>
          </w:p>
          <w:p w14:paraId="72AA11FB" w14:textId="523A9BCE" w:rsidR="00F601FF" w:rsidRPr="00323438" w:rsidRDefault="002A6673" w:rsidP="00912E4F">
            <w:pPr>
              <w:rPr>
                <w:rFonts w:ascii="Times New Roman" w:hAnsi="Times New Roman" w:cs="Times New Roman"/>
                <w:sz w:val="24"/>
                <w:szCs w:val="24"/>
              </w:rPr>
            </w:pPr>
            <w:hyperlink r:id="rId15" w:history="1">
              <w:r w:rsidR="00323438" w:rsidRPr="00323438">
                <w:rPr>
                  <w:rStyle w:val="Hipersaitas"/>
                  <w:rFonts w:ascii="Times New Roman" w:hAnsi="Times New Roman" w:cs="Times New Roman"/>
                  <w:sz w:val="24"/>
                  <w:szCs w:val="24"/>
                </w:rPr>
                <w:t>http://ukmin.lrv.lt/lt/veiklos-sritys/es-parama-1/2014-2020-m/2014-2020m-galiojantys-kvietimai</w:t>
              </w:r>
            </w:hyperlink>
            <w:r w:rsidR="00323438" w:rsidRPr="00323438">
              <w:rPr>
                <w:rFonts w:ascii="Times New Roman" w:hAnsi="Times New Roman" w:cs="Times New Roman"/>
                <w:sz w:val="24"/>
                <w:szCs w:val="24"/>
              </w:rPr>
              <w:t xml:space="preserve"> </w:t>
            </w:r>
          </w:p>
          <w:p w14:paraId="2D7802F5" w14:textId="77777777" w:rsidR="00323438" w:rsidRPr="00323438" w:rsidRDefault="00323438" w:rsidP="00855CB1">
            <w:pPr>
              <w:rPr>
                <w:rFonts w:ascii="Times New Roman" w:hAnsi="Times New Roman" w:cs="Times New Roman"/>
                <w:sz w:val="24"/>
                <w:szCs w:val="24"/>
              </w:rPr>
            </w:pPr>
          </w:p>
          <w:p w14:paraId="658B688E" w14:textId="14124CA3" w:rsidR="00F601FF" w:rsidRPr="00323438" w:rsidRDefault="002A6673" w:rsidP="00855CB1">
            <w:pPr>
              <w:rPr>
                <w:rFonts w:ascii="Times New Roman" w:hAnsi="Times New Roman" w:cs="Times New Roman"/>
                <w:sz w:val="24"/>
                <w:szCs w:val="24"/>
              </w:rPr>
            </w:pPr>
            <w:hyperlink r:id="rId16" w:history="1">
              <w:r w:rsidR="00323438" w:rsidRPr="00323438">
                <w:rPr>
                  <w:rStyle w:val="Hipersaitas"/>
                  <w:rFonts w:ascii="Times New Roman" w:hAnsi="Times New Roman" w:cs="Times New Roman"/>
                  <w:sz w:val="24"/>
                  <w:szCs w:val="24"/>
                </w:rPr>
                <w:t>http://lvpa.lt/lt/paraiskos/kvietimas-teikti-paraiskas-pagal-priemone-prioritetiniu-turizmo-pletros-regionu-e-rinkodara-126</w:t>
              </w:r>
            </w:hyperlink>
            <w:r w:rsidR="00323438" w:rsidRPr="00323438">
              <w:rPr>
                <w:rFonts w:ascii="Times New Roman" w:hAnsi="Times New Roman" w:cs="Times New Roman"/>
                <w:sz w:val="24"/>
                <w:szCs w:val="24"/>
              </w:rPr>
              <w:t xml:space="preserve"> </w:t>
            </w:r>
          </w:p>
        </w:tc>
      </w:tr>
    </w:tbl>
    <w:p w14:paraId="66D2F178" w14:textId="77777777" w:rsidR="0055013B" w:rsidRPr="00855CB1" w:rsidRDefault="0055013B" w:rsidP="00F34C79">
      <w:pPr>
        <w:rPr>
          <w:rFonts w:ascii="Times New Roman" w:hAnsi="Times New Roman" w:cs="Times New Roman"/>
        </w:rPr>
      </w:pPr>
    </w:p>
    <w:sectPr w:rsidR="0055013B" w:rsidRPr="00855CB1"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DC2BD" w14:textId="77777777" w:rsidR="002A6673" w:rsidRDefault="002A6673" w:rsidP="0039439E">
      <w:pPr>
        <w:spacing w:after="0" w:line="240" w:lineRule="auto"/>
      </w:pPr>
      <w:r>
        <w:separator/>
      </w:r>
    </w:p>
  </w:endnote>
  <w:endnote w:type="continuationSeparator" w:id="0">
    <w:p w14:paraId="50B74900" w14:textId="77777777" w:rsidR="002A6673" w:rsidRDefault="002A667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65519" w14:textId="77777777" w:rsidR="002A6673" w:rsidRDefault="002A6673" w:rsidP="0039439E">
      <w:pPr>
        <w:spacing w:after="0" w:line="240" w:lineRule="auto"/>
      </w:pPr>
      <w:r>
        <w:separator/>
      </w:r>
    </w:p>
  </w:footnote>
  <w:footnote w:type="continuationSeparator" w:id="0">
    <w:p w14:paraId="4198F285" w14:textId="77777777" w:rsidR="002A6673" w:rsidRDefault="002A6673"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E044BF"/>
    <w:multiLevelType w:val="multilevel"/>
    <w:tmpl w:val="4A643D46"/>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D5E3197"/>
    <w:multiLevelType w:val="hybridMultilevel"/>
    <w:tmpl w:val="57DE4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D3731A"/>
    <w:multiLevelType w:val="hybridMultilevel"/>
    <w:tmpl w:val="1690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06CF0"/>
    <w:rsid w:val="00011C71"/>
    <w:rsid w:val="0004151E"/>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305F9"/>
    <w:rsid w:val="00142550"/>
    <w:rsid w:val="0015223E"/>
    <w:rsid w:val="001528B4"/>
    <w:rsid w:val="00154F3F"/>
    <w:rsid w:val="00160AB7"/>
    <w:rsid w:val="00167D5C"/>
    <w:rsid w:val="001730FD"/>
    <w:rsid w:val="001869D8"/>
    <w:rsid w:val="00196A1E"/>
    <w:rsid w:val="001B2F57"/>
    <w:rsid w:val="001B6BA0"/>
    <w:rsid w:val="001C6A7C"/>
    <w:rsid w:val="001D2AF1"/>
    <w:rsid w:val="001E4755"/>
    <w:rsid w:val="001E7D8D"/>
    <w:rsid w:val="001F6041"/>
    <w:rsid w:val="001F7D76"/>
    <w:rsid w:val="00214507"/>
    <w:rsid w:val="0028256E"/>
    <w:rsid w:val="00286D97"/>
    <w:rsid w:val="002A1851"/>
    <w:rsid w:val="002A6673"/>
    <w:rsid w:val="002D372F"/>
    <w:rsid w:val="002D490B"/>
    <w:rsid w:val="002D4CF1"/>
    <w:rsid w:val="002E62A4"/>
    <w:rsid w:val="002F148E"/>
    <w:rsid w:val="002F7369"/>
    <w:rsid w:val="00300DC5"/>
    <w:rsid w:val="00323438"/>
    <w:rsid w:val="00362FE9"/>
    <w:rsid w:val="003673A5"/>
    <w:rsid w:val="00370DB6"/>
    <w:rsid w:val="00374683"/>
    <w:rsid w:val="003815C2"/>
    <w:rsid w:val="00381AB0"/>
    <w:rsid w:val="00390735"/>
    <w:rsid w:val="0039439E"/>
    <w:rsid w:val="003A78F2"/>
    <w:rsid w:val="003B79DC"/>
    <w:rsid w:val="003C0ABF"/>
    <w:rsid w:val="003C0F18"/>
    <w:rsid w:val="003C381B"/>
    <w:rsid w:val="003C6914"/>
    <w:rsid w:val="003E0323"/>
    <w:rsid w:val="003F130D"/>
    <w:rsid w:val="003F3603"/>
    <w:rsid w:val="003F4E68"/>
    <w:rsid w:val="00417452"/>
    <w:rsid w:val="00431DAB"/>
    <w:rsid w:val="00434FC2"/>
    <w:rsid w:val="004405CB"/>
    <w:rsid w:val="00444F58"/>
    <w:rsid w:val="00464C75"/>
    <w:rsid w:val="00467F32"/>
    <w:rsid w:val="00483635"/>
    <w:rsid w:val="00485DFB"/>
    <w:rsid w:val="00490B21"/>
    <w:rsid w:val="004918D6"/>
    <w:rsid w:val="004A16E8"/>
    <w:rsid w:val="004B59E4"/>
    <w:rsid w:val="004D5DF9"/>
    <w:rsid w:val="004E3165"/>
    <w:rsid w:val="004E3D44"/>
    <w:rsid w:val="004E6DA6"/>
    <w:rsid w:val="004E7A87"/>
    <w:rsid w:val="004F5E3A"/>
    <w:rsid w:val="005029E8"/>
    <w:rsid w:val="005124A8"/>
    <w:rsid w:val="00514928"/>
    <w:rsid w:val="00527292"/>
    <w:rsid w:val="005364E0"/>
    <w:rsid w:val="0054495C"/>
    <w:rsid w:val="0055013B"/>
    <w:rsid w:val="00566E39"/>
    <w:rsid w:val="005723CE"/>
    <w:rsid w:val="0058548D"/>
    <w:rsid w:val="0059692C"/>
    <w:rsid w:val="005C76B3"/>
    <w:rsid w:val="005D1B0B"/>
    <w:rsid w:val="005F1C01"/>
    <w:rsid w:val="00600688"/>
    <w:rsid w:val="006069C0"/>
    <w:rsid w:val="00632DB6"/>
    <w:rsid w:val="00644A0F"/>
    <w:rsid w:val="00645733"/>
    <w:rsid w:val="00673BCE"/>
    <w:rsid w:val="00682BE6"/>
    <w:rsid w:val="0069129D"/>
    <w:rsid w:val="006A0F73"/>
    <w:rsid w:val="006A194C"/>
    <w:rsid w:val="006B69EA"/>
    <w:rsid w:val="006D69F5"/>
    <w:rsid w:val="006F52FC"/>
    <w:rsid w:val="00702322"/>
    <w:rsid w:val="00705382"/>
    <w:rsid w:val="00706349"/>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00163"/>
    <w:rsid w:val="00826D46"/>
    <w:rsid w:val="00834BEB"/>
    <w:rsid w:val="008379FF"/>
    <w:rsid w:val="00855CB1"/>
    <w:rsid w:val="008773C4"/>
    <w:rsid w:val="00881EAB"/>
    <w:rsid w:val="008A096F"/>
    <w:rsid w:val="008A129C"/>
    <w:rsid w:val="008C114A"/>
    <w:rsid w:val="008E1270"/>
    <w:rsid w:val="008E25AE"/>
    <w:rsid w:val="008E41A8"/>
    <w:rsid w:val="008E7B67"/>
    <w:rsid w:val="008F60F1"/>
    <w:rsid w:val="00912E4F"/>
    <w:rsid w:val="00926030"/>
    <w:rsid w:val="009334C8"/>
    <w:rsid w:val="0094300F"/>
    <w:rsid w:val="00943DF9"/>
    <w:rsid w:val="00951E73"/>
    <w:rsid w:val="00965B0C"/>
    <w:rsid w:val="009707D6"/>
    <w:rsid w:val="00981304"/>
    <w:rsid w:val="0098653C"/>
    <w:rsid w:val="00992423"/>
    <w:rsid w:val="00992AC6"/>
    <w:rsid w:val="009978B8"/>
    <w:rsid w:val="00A03F95"/>
    <w:rsid w:val="00A201B4"/>
    <w:rsid w:val="00A21F0A"/>
    <w:rsid w:val="00A23E55"/>
    <w:rsid w:val="00A26EDF"/>
    <w:rsid w:val="00A34F18"/>
    <w:rsid w:val="00A44D8C"/>
    <w:rsid w:val="00A55687"/>
    <w:rsid w:val="00A61D91"/>
    <w:rsid w:val="00A703A7"/>
    <w:rsid w:val="00A967D9"/>
    <w:rsid w:val="00A97206"/>
    <w:rsid w:val="00AA05EF"/>
    <w:rsid w:val="00AC4324"/>
    <w:rsid w:val="00AD4D76"/>
    <w:rsid w:val="00AE7AFB"/>
    <w:rsid w:val="00B1633E"/>
    <w:rsid w:val="00B24D93"/>
    <w:rsid w:val="00B42FF4"/>
    <w:rsid w:val="00B43F61"/>
    <w:rsid w:val="00B64206"/>
    <w:rsid w:val="00B84A20"/>
    <w:rsid w:val="00B85A62"/>
    <w:rsid w:val="00BA3C7D"/>
    <w:rsid w:val="00BB24A9"/>
    <w:rsid w:val="00BC0EB1"/>
    <w:rsid w:val="00BC66AE"/>
    <w:rsid w:val="00BC69A1"/>
    <w:rsid w:val="00BE213A"/>
    <w:rsid w:val="00BF1C03"/>
    <w:rsid w:val="00C05051"/>
    <w:rsid w:val="00C1392A"/>
    <w:rsid w:val="00C16ADB"/>
    <w:rsid w:val="00C20E74"/>
    <w:rsid w:val="00C336EE"/>
    <w:rsid w:val="00C4040D"/>
    <w:rsid w:val="00C458C7"/>
    <w:rsid w:val="00C54E49"/>
    <w:rsid w:val="00C8771E"/>
    <w:rsid w:val="00CC484A"/>
    <w:rsid w:val="00CE0C3B"/>
    <w:rsid w:val="00CF6934"/>
    <w:rsid w:val="00CF71F6"/>
    <w:rsid w:val="00D0100B"/>
    <w:rsid w:val="00D039E5"/>
    <w:rsid w:val="00D06A15"/>
    <w:rsid w:val="00D142F6"/>
    <w:rsid w:val="00D147F5"/>
    <w:rsid w:val="00D14D15"/>
    <w:rsid w:val="00D2230D"/>
    <w:rsid w:val="00D37B95"/>
    <w:rsid w:val="00D71E42"/>
    <w:rsid w:val="00D761F2"/>
    <w:rsid w:val="00D871B3"/>
    <w:rsid w:val="00D9122B"/>
    <w:rsid w:val="00DA1A13"/>
    <w:rsid w:val="00DA1E67"/>
    <w:rsid w:val="00DC0F5F"/>
    <w:rsid w:val="00DC6639"/>
    <w:rsid w:val="00DD5E0B"/>
    <w:rsid w:val="00DE5318"/>
    <w:rsid w:val="00DE6ED1"/>
    <w:rsid w:val="00E01724"/>
    <w:rsid w:val="00E074C1"/>
    <w:rsid w:val="00E16CCD"/>
    <w:rsid w:val="00E20087"/>
    <w:rsid w:val="00E441E2"/>
    <w:rsid w:val="00E65D4D"/>
    <w:rsid w:val="00E776F2"/>
    <w:rsid w:val="00E83C33"/>
    <w:rsid w:val="00E93516"/>
    <w:rsid w:val="00E960DE"/>
    <w:rsid w:val="00E97C9C"/>
    <w:rsid w:val="00EA680C"/>
    <w:rsid w:val="00EB07E4"/>
    <w:rsid w:val="00ED6836"/>
    <w:rsid w:val="00EE1B8B"/>
    <w:rsid w:val="00EF2642"/>
    <w:rsid w:val="00EF3E98"/>
    <w:rsid w:val="00EF40B8"/>
    <w:rsid w:val="00F210BA"/>
    <w:rsid w:val="00F34C79"/>
    <w:rsid w:val="00F442AD"/>
    <w:rsid w:val="00F601FF"/>
    <w:rsid w:val="00F62F67"/>
    <w:rsid w:val="00F726EE"/>
    <w:rsid w:val="00FA2952"/>
    <w:rsid w:val="00FB7A32"/>
    <w:rsid w:val="00FD72CC"/>
    <w:rsid w:val="00FE0170"/>
    <w:rsid w:val="00FE6C21"/>
    <w:rsid w:val="00FF1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44BC"/>
  <w15:docId w15:val="{65106A7D-F1CE-4873-B8B0-843CE1C0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Perirtashipersaitas">
    <w:name w:val="FollowedHyperlink"/>
    <w:basedOn w:val="Numatytasispastraiposriftas"/>
    <w:uiPriority w:val="99"/>
    <w:semiHidden/>
    <w:unhideWhenUsed/>
    <w:rsid w:val="006B69EA"/>
    <w:rPr>
      <w:color w:val="800080" w:themeColor="followedHyperlink"/>
      <w:u w:val="single"/>
    </w:rPr>
  </w:style>
  <w:style w:type="paragraph" w:customStyle="1" w:styleId="Default">
    <w:name w:val="Default"/>
    <w:rsid w:val="00F60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720285">
      <w:bodyDiv w:val="1"/>
      <w:marLeft w:val="0"/>
      <w:marRight w:val="0"/>
      <w:marTop w:val="0"/>
      <w:marBottom w:val="0"/>
      <w:divBdr>
        <w:top w:val="none" w:sz="0" w:space="0" w:color="auto"/>
        <w:left w:val="none" w:sz="0" w:space="0" w:color="auto"/>
        <w:bottom w:val="none" w:sz="0" w:space="0" w:color="auto"/>
        <w:right w:val="none" w:sz="0" w:space="0" w:color="auto"/>
      </w:divBdr>
    </w:div>
    <w:div w:id="1821463258">
      <w:bodyDiv w:val="1"/>
      <w:marLeft w:val="0"/>
      <w:marRight w:val="0"/>
      <w:marTop w:val="0"/>
      <w:marBottom w:val="0"/>
      <w:divBdr>
        <w:top w:val="none" w:sz="0" w:space="0" w:color="auto"/>
        <w:left w:val="none" w:sz="0" w:space="0" w:color="auto"/>
        <w:bottom w:val="none" w:sz="0" w:space="0" w:color="auto"/>
        <w:right w:val="none" w:sz="0" w:space="0" w:color="auto"/>
      </w:divBdr>
    </w:div>
    <w:div w:id="21065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varsackyte@lvp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emaitiene@lvp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vpa.lt/lt/paraiskos/kvietimas-teikti-paraiskas-pagal-priemone-prioritetiniu-turizmo-pletros-regionu-e-rinkodara-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apinigyte@lvpa.lt" TargetMode="External"/><Relationship Id="rId5" Type="http://schemas.openxmlformats.org/officeDocument/2006/relationships/webSettings" Target="webSettings.xml"/><Relationship Id="rId15" Type="http://schemas.openxmlformats.org/officeDocument/2006/relationships/hyperlink" Target="http://ukmin.lrv.lt/lt/veiklos-sritys/es-parama-1/2014-2020-m/2014-2020m-galiojantys-kvietimai" TargetMode="External"/><Relationship Id="rId10" Type="http://schemas.openxmlformats.org/officeDocument/2006/relationships/hyperlink" Target="mailto:d.petrulevicius@lvpa.lt" TargetMode="External"/><Relationship Id="rId4" Type="http://schemas.openxmlformats.org/officeDocument/2006/relationships/settings" Target="settings.xml"/><Relationship Id="rId9" Type="http://schemas.openxmlformats.org/officeDocument/2006/relationships/hyperlink" Target="http://lvpa.lt/lt/mus-rasite"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E33F9-7CD5-4113-98B5-C8DE6049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3115</Words>
  <Characters>1777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9</cp:revision>
  <cp:lastPrinted>2014-11-14T12:35:00Z</cp:lastPrinted>
  <dcterms:created xsi:type="dcterms:W3CDTF">2015-12-11T07:30:00Z</dcterms:created>
  <dcterms:modified xsi:type="dcterms:W3CDTF">2016-01-06T08:13:00Z</dcterms:modified>
</cp:coreProperties>
</file>