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42C3F7" w14:textId="68B6A73C" w:rsidR="00DE6A72" w:rsidRDefault="00DE6A72" w:rsidP="00C70A5E">
      <w:pPr>
        <w:jc w:val="center"/>
        <w:rPr>
          <w:b/>
          <w:caps/>
        </w:rPr>
      </w:pPr>
      <w:r w:rsidRPr="00DE6A72">
        <w:rPr>
          <w:b/>
          <w:caps/>
        </w:rPr>
        <w:t>Projekto išlaidų paskirstym</w:t>
      </w:r>
      <w:r>
        <w:rPr>
          <w:b/>
          <w:caps/>
        </w:rPr>
        <w:t>as</w:t>
      </w:r>
      <w:r w:rsidRPr="00DE6A72">
        <w:rPr>
          <w:b/>
          <w:caps/>
        </w:rPr>
        <w:t xml:space="preserve"> pagal remiamas veiklas </w:t>
      </w:r>
    </w:p>
    <w:p w14:paraId="2250CF28" w14:textId="77777777" w:rsidR="00DE6A72" w:rsidRPr="00DE6A72" w:rsidRDefault="00DE6A72" w:rsidP="00C70A5E">
      <w:pPr>
        <w:jc w:val="center"/>
        <w:rPr>
          <w:b/>
          <w:caps/>
        </w:rPr>
      </w:pPr>
    </w:p>
    <w:p w14:paraId="2156A6F3" w14:textId="1A64A669" w:rsidR="00C70A5E" w:rsidRPr="00C721EE" w:rsidRDefault="00C70A5E" w:rsidP="00C70A5E">
      <w:pPr>
        <w:jc w:val="center"/>
        <w:rPr>
          <w:b/>
          <w:caps/>
          <w:color w:val="000000"/>
          <w:sz w:val="6"/>
          <w:szCs w:val="6"/>
          <w:lang w:val="lt-LT"/>
        </w:rPr>
      </w:pPr>
      <w:r w:rsidRPr="00C721EE">
        <w:rPr>
          <w:b/>
          <w:caps/>
          <w:color w:val="000000"/>
          <w:sz w:val="18"/>
          <w:lang w:val="lt-LT"/>
        </w:rPr>
        <w:t>________________________</w:t>
      </w:r>
    </w:p>
    <w:p w14:paraId="144F6C48" w14:textId="77777777" w:rsidR="00C70A5E" w:rsidRPr="00C721EE" w:rsidRDefault="00C70A5E" w:rsidP="00C70A5E">
      <w:pPr>
        <w:jc w:val="center"/>
        <w:rPr>
          <w:b/>
          <w:caps/>
          <w:color w:val="000000"/>
          <w:sz w:val="18"/>
          <w:lang w:val="lt-LT"/>
        </w:rPr>
      </w:pPr>
      <w:r w:rsidRPr="00C721EE">
        <w:rPr>
          <w:b/>
          <w:color w:val="000000"/>
          <w:sz w:val="18"/>
          <w:lang w:val="lt-LT"/>
        </w:rPr>
        <w:t>(pildymo data)</w:t>
      </w:r>
    </w:p>
    <w:p w14:paraId="45F9BBE1" w14:textId="77777777" w:rsidR="00C70A5E" w:rsidRPr="00C721EE" w:rsidRDefault="00C70A5E" w:rsidP="00C70A5E">
      <w:pPr>
        <w:jc w:val="center"/>
        <w:rPr>
          <w:b/>
          <w:caps/>
          <w:color w:val="000000"/>
          <w:sz w:val="16"/>
          <w:szCs w:val="16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513"/>
      </w:tblGrid>
      <w:tr w:rsidR="00C70A5E" w:rsidRPr="00C721EE" w14:paraId="488BD1D9" w14:textId="77777777" w:rsidTr="00DE6A7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A989A5" w14:textId="44F60283" w:rsidR="00C70A5E" w:rsidRPr="00C721EE" w:rsidRDefault="00DE6A72" w:rsidP="00D917EA">
            <w:pPr>
              <w:jc w:val="center"/>
              <w:rPr>
                <w:b/>
                <w:color w:val="000000"/>
                <w:sz w:val="20"/>
                <w:lang w:val="lt-LT"/>
              </w:rPr>
            </w:pPr>
            <w:r>
              <w:rPr>
                <w:b/>
                <w:color w:val="000000"/>
                <w:sz w:val="20"/>
                <w:lang w:val="lt-LT"/>
              </w:rPr>
              <w:t>Priemonės pavadinimas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124FCA" w14:textId="2CCB2BFD" w:rsidR="00C70A5E" w:rsidRPr="00DE6A72" w:rsidRDefault="00DE6A72" w:rsidP="00DE6A72">
            <w:pPr>
              <w:jc w:val="center"/>
              <w:rPr>
                <w:b/>
                <w:color w:val="000000"/>
                <w:sz w:val="20"/>
                <w:lang w:val="lt-LT"/>
              </w:rPr>
            </w:pPr>
            <w:r w:rsidRPr="00DE6A72">
              <w:rPr>
                <w:b/>
                <w:color w:val="000000"/>
                <w:sz w:val="20"/>
                <w:lang w:val="lt-LT"/>
              </w:rPr>
              <w:t>Vietinių kelių vystymas</w:t>
            </w:r>
          </w:p>
        </w:tc>
      </w:tr>
      <w:tr w:rsidR="00DE6A72" w:rsidRPr="00C721EE" w14:paraId="16606471" w14:textId="77777777" w:rsidTr="00DE6A7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F14A19" w14:textId="6E7977CE" w:rsidR="00DE6A72" w:rsidRPr="00C721EE" w:rsidRDefault="00DE6A72" w:rsidP="00D917EA">
            <w:pPr>
              <w:jc w:val="center"/>
              <w:rPr>
                <w:b/>
                <w:color w:val="000000"/>
                <w:sz w:val="20"/>
                <w:lang w:val="lt-LT"/>
              </w:rPr>
            </w:pPr>
            <w:r w:rsidRPr="00C721EE">
              <w:rPr>
                <w:b/>
                <w:color w:val="000000"/>
                <w:sz w:val="20"/>
                <w:lang w:val="lt-LT"/>
              </w:rPr>
              <w:t>Projekto pavadinimas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8BB4" w14:textId="77777777" w:rsidR="00DE6A72" w:rsidRPr="00C721EE" w:rsidRDefault="00DE6A72" w:rsidP="00D917EA">
            <w:pPr>
              <w:jc w:val="center"/>
              <w:rPr>
                <w:color w:val="000000"/>
                <w:sz w:val="20"/>
                <w:lang w:val="lt-LT"/>
              </w:rPr>
            </w:pPr>
          </w:p>
        </w:tc>
      </w:tr>
    </w:tbl>
    <w:p w14:paraId="36FE4707" w14:textId="77777777" w:rsidR="00C70A5E" w:rsidRPr="00C721EE" w:rsidRDefault="00C70A5E" w:rsidP="00C70A5E">
      <w:pPr>
        <w:jc w:val="center"/>
        <w:rPr>
          <w:b/>
          <w:caps/>
          <w:color w:val="000000"/>
          <w:sz w:val="16"/>
          <w:szCs w:val="16"/>
          <w:lang w:val="lt-LT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2126"/>
        <w:gridCol w:w="1985"/>
      </w:tblGrid>
      <w:tr w:rsidR="00DE6A72" w:rsidRPr="00C721EE" w14:paraId="452EAC6B" w14:textId="77777777" w:rsidTr="00DE6A72">
        <w:trPr>
          <w:trHeight w:val="230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F79F2C" w14:textId="0C54D5BD" w:rsidR="00DE6A72" w:rsidRPr="00C721EE" w:rsidRDefault="00DE6A72" w:rsidP="00D917EA">
            <w:pPr>
              <w:ind w:left="-108"/>
              <w:jc w:val="center"/>
              <w:rPr>
                <w:b/>
                <w:color w:val="000000"/>
                <w:sz w:val="20"/>
                <w:lang w:val="lt-LT"/>
              </w:rPr>
            </w:pPr>
            <w:r>
              <w:rPr>
                <w:b/>
                <w:color w:val="000000"/>
                <w:sz w:val="20"/>
                <w:lang w:val="lt-LT"/>
              </w:rPr>
              <w:t>Priemonės remiama veikla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A24DB3" w14:textId="6B36A358" w:rsidR="00DE6A72" w:rsidRPr="00C721EE" w:rsidRDefault="00DE6A72" w:rsidP="00A42144">
            <w:pPr>
              <w:jc w:val="center"/>
              <w:rPr>
                <w:b/>
                <w:color w:val="000000"/>
                <w:sz w:val="20"/>
                <w:lang w:val="lt-LT"/>
              </w:rPr>
            </w:pPr>
            <w:r>
              <w:rPr>
                <w:b/>
                <w:color w:val="000000"/>
                <w:sz w:val="20"/>
                <w:lang w:val="lt-LT"/>
              </w:rPr>
              <w:t>Planuojama projekto išlaidų suma</w:t>
            </w:r>
            <w:r w:rsidR="00B1232C">
              <w:rPr>
                <w:b/>
                <w:color w:val="000000"/>
                <w:sz w:val="20"/>
                <w:lang w:val="lt-LT"/>
              </w:rPr>
              <w:t xml:space="preserve"> pagal priemonės remiamas veiklas, </w:t>
            </w:r>
            <w:proofErr w:type="spellStart"/>
            <w:r w:rsidR="00B1232C">
              <w:rPr>
                <w:b/>
                <w:color w:val="000000"/>
                <w:sz w:val="20"/>
                <w:lang w:val="lt-LT"/>
              </w:rPr>
              <w:t>Eur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6EE213E" w14:textId="14D678C5" w:rsidR="00DE6A72" w:rsidRPr="00C721EE" w:rsidRDefault="002C702B" w:rsidP="00A42144">
            <w:pPr>
              <w:jc w:val="center"/>
              <w:rPr>
                <w:b/>
                <w:color w:val="000000"/>
                <w:sz w:val="20"/>
                <w:lang w:val="lt-LT"/>
              </w:rPr>
            </w:pPr>
            <w:r>
              <w:rPr>
                <w:b/>
                <w:color w:val="000000"/>
                <w:sz w:val="20"/>
                <w:lang w:val="lt-LT"/>
              </w:rPr>
              <w:t>P</w:t>
            </w:r>
            <w:r w:rsidR="00DE6A72">
              <w:rPr>
                <w:b/>
                <w:color w:val="000000"/>
                <w:sz w:val="20"/>
                <w:lang w:val="lt-LT"/>
              </w:rPr>
              <w:t>lanuojama projekto išlaidų suma</w:t>
            </w:r>
            <w:r w:rsidR="00B1232C">
              <w:rPr>
                <w:b/>
                <w:color w:val="000000"/>
                <w:sz w:val="20"/>
                <w:lang w:val="lt-LT"/>
              </w:rPr>
              <w:t xml:space="preserve">, </w:t>
            </w:r>
            <w:r>
              <w:rPr>
                <w:b/>
                <w:color w:val="000000"/>
                <w:sz w:val="20"/>
                <w:lang w:val="lt-LT"/>
              </w:rPr>
              <w:t xml:space="preserve">iš viso, </w:t>
            </w:r>
            <w:proofErr w:type="spellStart"/>
            <w:r w:rsidR="00B1232C">
              <w:rPr>
                <w:b/>
                <w:color w:val="000000"/>
                <w:sz w:val="20"/>
                <w:lang w:val="lt-LT"/>
              </w:rPr>
              <w:t>Eur</w:t>
            </w:r>
            <w:proofErr w:type="spellEnd"/>
          </w:p>
        </w:tc>
      </w:tr>
      <w:tr w:rsidR="00DE6A72" w:rsidRPr="00C721EE" w14:paraId="24DE9461" w14:textId="77777777" w:rsidTr="00DE6A72">
        <w:trPr>
          <w:trHeight w:val="230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642E" w14:textId="77777777" w:rsidR="00DE6A72" w:rsidRPr="00C721EE" w:rsidRDefault="00DE6A72" w:rsidP="00D917EA">
            <w:pPr>
              <w:rPr>
                <w:b/>
                <w:color w:val="000000"/>
                <w:sz w:val="20"/>
                <w:lang w:val="lt-LT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1459" w14:textId="77777777" w:rsidR="00DE6A72" w:rsidRPr="00C721EE" w:rsidRDefault="00DE6A72" w:rsidP="00D917EA">
            <w:pPr>
              <w:rPr>
                <w:b/>
                <w:color w:val="000000"/>
                <w:sz w:val="20"/>
                <w:lang w:val="lt-LT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23F6" w14:textId="77777777" w:rsidR="00DE6A72" w:rsidRPr="00C721EE" w:rsidRDefault="00DE6A72" w:rsidP="00D917EA">
            <w:pPr>
              <w:rPr>
                <w:b/>
                <w:color w:val="000000"/>
                <w:sz w:val="20"/>
                <w:lang w:val="lt-LT"/>
              </w:rPr>
            </w:pPr>
          </w:p>
        </w:tc>
      </w:tr>
      <w:tr w:rsidR="00DE6A72" w:rsidRPr="00C721EE" w14:paraId="644F05C7" w14:textId="77777777" w:rsidTr="00B1232C">
        <w:trPr>
          <w:trHeight w:val="110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85191B" w14:textId="08D102A7" w:rsidR="00DE6A72" w:rsidRPr="00DE6A72" w:rsidRDefault="00DE6A72" w:rsidP="00DE6A72">
            <w:pPr>
              <w:jc w:val="center"/>
              <w:rPr>
                <w:color w:val="000000"/>
                <w:sz w:val="20"/>
                <w:lang w:val="lt-LT"/>
              </w:rPr>
            </w:pPr>
            <w:r w:rsidRPr="00DE6A72">
              <w:rPr>
                <w:lang w:val="lt-LT"/>
              </w:rPr>
              <w:t>Eismo saugos ir aplinkos apsaugos priemonių diegimas vietinės reikšmės keliuose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D52F" w14:textId="77777777" w:rsidR="00DE6A72" w:rsidRPr="00C721EE" w:rsidRDefault="00DE6A72" w:rsidP="00D917EA">
            <w:pPr>
              <w:jc w:val="center"/>
              <w:rPr>
                <w:color w:val="000000"/>
                <w:sz w:val="20"/>
                <w:lang w:val="lt-LT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915E0" w14:textId="77777777" w:rsidR="00DE6A72" w:rsidRPr="00C721EE" w:rsidRDefault="00DE6A72" w:rsidP="00D917EA">
            <w:pPr>
              <w:jc w:val="center"/>
              <w:rPr>
                <w:color w:val="000000"/>
                <w:sz w:val="20"/>
                <w:lang w:val="lt-LT"/>
              </w:rPr>
            </w:pPr>
          </w:p>
        </w:tc>
      </w:tr>
      <w:tr w:rsidR="00DE6A72" w:rsidRPr="00C721EE" w14:paraId="3F12F195" w14:textId="77777777" w:rsidTr="00DE6A7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9D7DF5" w14:textId="5DABB4B6" w:rsidR="00DE6A72" w:rsidRPr="00DE6A72" w:rsidRDefault="00DE6A72" w:rsidP="00DE6A72">
            <w:pPr>
              <w:jc w:val="center"/>
              <w:rPr>
                <w:color w:val="000000"/>
                <w:sz w:val="20"/>
                <w:lang w:val="lt-LT"/>
              </w:rPr>
            </w:pPr>
            <w:r w:rsidRPr="00DE6A72">
              <w:rPr>
                <w:lang w:val="lt-LT"/>
              </w:rPr>
              <w:t>Vietinės reikšmės kelių transporto infrastruktūros gerinimas, įgyvendinant regionų plėtros planus, savivaldybių strateginius veiklos planus ir integruotas teritorijų vystymo programas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F19A" w14:textId="77777777" w:rsidR="00DE6A72" w:rsidRPr="00C721EE" w:rsidRDefault="00DE6A72" w:rsidP="00D917EA">
            <w:pPr>
              <w:jc w:val="center"/>
              <w:rPr>
                <w:color w:val="000000"/>
                <w:sz w:val="20"/>
                <w:lang w:val="lt-LT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AF7F" w14:textId="77777777" w:rsidR="00DE6A72" w:rsidRPr="00C721EE" w:rsidRDefault="00DE6A72" w:rsidP="00D917EA">
            <w:pPr>
              <w:jc w:val="center"/>
              <w:rPr>
                <w:color w:val="000000"/>
                <w:sz w:val="20"/>
                <w:lang w:val="lt-LT"/>
              </w:rPr>
            </w:pPr>
          </w:p>
        </w:tc>
      </w:tr>
    </w:tbl>
    <w:p w14:paraId="7724DE0A" w14:textId="77777777" w:rsidR="00A42144" w:rsidRDefault="00A42144" w:rsidP="00A42144">
      <w:pPr>
        <w:jc w:val="both"/>
        <w:rPr>
          <w:sz w:val="18"/>
          <w:lang w:val="lt-LT"/>
        </w:rPr>
      </w:pPr>
    </w:p>
    <w:p w14:paraId="5C67222A" w14:textId="1BF9A840" w:rsidR="00A42144" w:rsidRPr="00A42144" w:rsidRDefault="00A42144" w:rsidP="00A42144">
      <w:pPr>
        <w:jc w:val="both"/>
        <w:rPr>
          <w:lang w:val="lt-LT"/>
        </w:rPr>
      </w:pPr>
      <w:r w:rsidRPr="00A42144">
        <w:rPr>
          <w:lang w:val="lt-LT"/>
        </w:rPr>
        <w:t xml:space="preserve">PASTABA. </w:t>
      </w:r>
      <w:r w:rsidRPr="00A42144">
        <w:rPr>
          <w:color w:val="000000"/>
          <w:lang w:val="lt-LT"/>
        </w:rPr>
        <w:t>Planuojama projekto išlaidų suma pagal priemonės remiam</w:t>
      </w:r>
      <w:r w:rsidR="002C702B">
        <w:rPr>
          <w:color w:val="000000"/>
          <w:lang w:val="lt-LT"/>
        </w:rPr>
        <w:t>ą</w:t>
      </w:r>
      <w:r w:rsidRPr="00A42144">
        <w:rPr>
          <w:color w:val="000000"/>
          <w:lang w:val="lt-LT"/>
        </w:rPr>
        <w:t xml:space="preserve"> veikl</w:t>
      </w:r>
      <w:r w:rsidR="002C702B">
        <w:rPr>
          <w:color w:val="000000"/>
          <w:lang w:val="lt-LT"/>
        </w:rPr>
        <w:t>ą</w:t>
      </w:r>
      <w:r>
        <w:rPr>
          <w:color w:val="000000"/>
          <w:lang w:val="lt-LT"/>
        </w:rPr>
        <w:t xml:space="preserve"> apskaičiuojama </w:t>
      </w:r>
      <w:r w:rsidR="002C702B">
        <w:rPr>
          <w:color w:val="000000"/>
          <w:lang w:val="lt-LT"/>
        </w:rPr>
        <w:t xml:space="preserve">sumuojant visas su priemonės remiama veikla susijusias tiesiogines išlaidas (pagal išlaidų kategoriją ,,Statyba, remontas ir kiti darbai“) ir </w:t>
      </w:r>
      <w:r w:rsidR="00F60A3B">
        <w:rPr>
          <w:color w:val="000000"/>
          <w:lang w:val="lt-LT"/>
        </w:rPr>
        <w:t xml:space="preserve">joms </w:t>
      </w:r>
      <w:bookmarkStart w:id="0" w:name="_GoBack"/>
      <w:bookmarkEnd w:id="0"/>
      <w:r w:rsidR="002C702B">
        <w:rPr>
          <w:color w:val="000000"/>
          <w:lang w:val="lt-LT"/>
        </w:rPr>
        <w:t xml:space="preserve">proporcingą dalį kitų pagal Aprašo IV skyrių </w:t>
      </w:r>
      <w:r w:rsidR="002C702B">
        <w:rPr>
          <w:color w:val="000000"/>
          <w:lang w:val="lt-LT"/>
        </w:rPr>
        <w:t xml:space="preserve">tinkamų </w:t>
      </w:r>
      <w:r w:rsidR="002C702B">
        <w:rPr>
          <w:color w:val="000000"/>
          <w:lang w:val="lt-LT"/>
        </w:rPr>
        <w:t xml:space="preserve">finansuoti </w:t>
      </w:r>
      <w:r w:rsidR="002C702B">
        <w:rPr>
          <w:color w:val="000000"/>
          <w:lang w:val="lt-LT"/>
        </w:rPr>
        <w:t xml:space="preserve">planuojamų </w:t>
      </w:r>
      <w:r w:rsidR="002C702B">
        <w:rPr>
          <w:color w:val="000000"/>
          <w:lang w:val="lt-LT"/>
        </w:rPr>
        <w:t xml:space="preserve">projekto išlaidų. </w:t>
      </w:r>
    </w:p>
    <w:p w14:paraId="369F48B4" w14:textId="77777777" w:rsidR="00EA7494" w:rsidRPr="00270CE8" w:rsidRDefault="00EA7494" w:rsidP="00EA7494">
      <w:pPr>
        <w:jc w:val="center"/>
        <w:rPr>
          <w:sz w:val="16"/>
          <w:szCs w:val="16"/>
          <w:lang w:eastAsia="lt-LT"/>
        </w:rPr>
      </w:pPr>
      <w:r>
        <w:rPr>
          <w:sz w:val="16"/>
          <w:szCs w:val="16"/>
          <w:lang w:eastAsia="lt-LT"/>
        </w:rPr>
        <w:t>____________________________</w:t>
      </w:r>
    </w:p>
    <w:p w14:paraId="6FE7C89E" w14:textId="77777777" w:rsidR="00C70A5E" w:rsidRPr="00C721EE" w:rsidRDefault="00C70A5E" w:rsidP="00C70A5E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</w:p>
    <w:sectPr w:rsidR="00C70A5E" w:rsidRPr="00C721EE" w:rsidSect="00DE6A72">
      <w:headerReference w:type="default" r:id="rId7"/>
      <w:footerReference w:type="default" r:id="rId8"/>
      <w:pgSz w:w="12240" w:h="15840"/>
      <w:pgMar w:top="672" w:right="567" w:bottom="1134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6FDCB5" w14:textId="77777777" w:rsidR="00BF0A45" w:rsidRDefault="00BF0A45" w:rsidP="00C70A5E">
      <w:r>
        <w:separator/>
      </w:r>
    </w:p>
  </w:endnote>
  <w:endnote w:type="continuationSeparator" w:id="0">
    <w:p w14:paraId="15AC3CCB" w14:textId="77777777" w:rsidR="00BF0A45" w:rsidRDefault="00BF0A45" w:rsidP="00C70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4D29E" w14:textId="77777777" w:rsidR="004E7C46" w:rsidRDefault="00D67E4F" w:rsidP="004E7C46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65BB30" w14:textId="77777777" w:rsidR="00BF0A45" w:rsidRDefault="00BF0A45" w:rsidP="00C70A5E">
      <w:r>
        <w:separator/>
      </w:r>
    </w:p>
  </w:footnote>
  <w:footnote w:type="continuationSeparator" w:id="0">
    <w:p w14:paraId="737A9846" w14:textId="77777777" w:rsidR="00BF0A45" w:rsidRDefault="00BF0A45" w:rsidP="00C70A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8623304"/>
      <w:docPartObj>
        <w:docPartGallery w:val="Page Numbers (Top of Page)"/>
        <w:docPartUnique/>
      </w:docPartObj>
    </w:sdtPr>
    <w:sdtEndPr/>
    <w:sdtContent>
      <w:p w14:paraId="11B43209" w14:textId="77777777" w:rsidR="00DE6A72" w:rsidRDefault="000A787A" w:rsidP="00DE6A72">
        <w:pPr>
          <w:ind w:left="4111" w:right="49"/>
          <w:jc w:val="both"/>
          <w:rPr>
            <w:lang w:val="lt-LT"/>
          </w:rPr>
        </w:pPr>
        <w:r w:rsidRPr="0039111E">
          <w:rPr>
            <w:lang w:val="x-none"/>
          </w:rPr>
          <w:t xml:space="preserve">2014–2020 metų Europos Sąjungos </w:t>
        </w:r>
        <w:r w:rsidR="009B32D8">
          <w:rPr>
            <w:lang w:val="lt-LT"/>
          </w:rPr>
          <w:t xml:space="preserve">fondų </w:t>
        </w:r>
        <w:r w:rsidRPr="0039111E">
          <w:rPr>
            <w:lang w:val="x-none"/>
          </w:rPr>
          <w:t>investicijų veiksmų programos 6 prioriteto „Darn</w:t>
        </w:r>
        <w:r w:rsidR="00ED5943">
          <w:rPr>
            <w:lang w:val="lt-LT"/>
          </w:rPr>
          <w:t>aus</w:t>
        </w:r>
        <w:r w:rsidRPr="0039111E">
          <w:rPr>
            <w:lang w:val="x-none"/>
          </w:rPr>
          <w:t xml:space="preserve"> transporto, pagrindinių tin</w:t>
        </w:r>
        <w:r>
          <w:rPr>
            <w:lang w:val="x-none"/>
          </w:rPr>
          <w:t xml:space="preserve">klų infrastruktūros </w:t>
        </w:r>
        <w:r w:rsidR="00ED5943" w:rsidRPr="003652A2">
          <w:rPr>
            <w:lang w:val="lt-LT"/>
          </w:rPr>
          <w:t>plėtra</w:t>
        </w:r>
        <w:r w:rsidRPr="003652A2">
          <w:rPr>
            <w:lang w:val="lt-LT"/>
          </w:rPr>
          <w:t>“ 06.</w:t>
        </w:r>
        <w:r w:rsidR="001C4551">
          <w:rPr>
            <w:lang w:val="lt-LT"/>
          </w:rPr>
          <w:t>2</w:t>
        </w:r>
        <w:r w:rsidRPr="003652A2">
          <w:rPr>
            <w:lang w:val="lt-LT"/>
          </w:rPr>
          <w:t>.1-TID-</w:t>
        </w:r>
        <w:r w:rsidR="00451DCA">
          <w:rPr>
            <w:lang w:val="lt-LT"/>
          </w:rPr>
          <w:t>R</w:t>
        </w:r>
        <w:r w:rsidRPr="003652A2">
          <w:rPr>
            <w:lang w:val="lt-LT"/>
          </w:rPr>
          <w:t>-5</w:t>
        </w:r>
        <w:r w:rsidR="00995440">
          <w:rPr>
            <w:lang w:val="lt-LT"/>
          </w:rPr>
          <w:t>11</w:t>
        </w:r>
        <w:r w:rsidRPr="003652A2">
          <w:rPr>
            <w:lang w:val="lt-LT"/>
          </w:rPr>
          <w:t xml:space="preserve"> priemonės „</w:t>
        </w:r>
        <w:r w:rsidR="00995440">
          <w:rPr>
            <w:lang w:val="lt-LT"/>
          </w:rPr>
          <w:t>Vietinių kelių vystymas</w:t>
        </w:r>
        <w:r w:rsidRPr="003652A2">
          <w:rPr>
            <w:lang w:val="lt-LT"/>
          </w:rPr>
          <w:t>“ pro</w:t>
        </w:r>
        <w:r w:rsidR="003652A2" w:rsidRPr="003652A2">
          <w:rPr>
            <w:lang w:val="lt-LT"/>
          </w:rPr>
          <w:t>j</w:t>
        </w:r>
        <w:r w:rsidR="00DD16BE">
          <w:rPr>
            <w:lang w:val="lt-LT"/>
          </w:rPr>
          <w:t xml:space="preserve">ektų finansavimo sąlygų aprašo </w:t>
        </w:r>
        <w:r w:rsidRPr="003652A2">
          <w:rPr>
            <w:lang w:val="lt-LT"/>
          </w:rPr>
          <w:t>Nr. 1</w:t>
        </w:r>
      </w:p>
      <w:p w14:paraId="1DF301CE" w14:textId="4050448B" w:rsidR="00DE6A72" w:rsidRPr="0039111E" w:rsidRDefault="00B1232C" w:rsidP="00DE6A72">
        <w:pPr>
          <w:ind w:left="4111" w:right="333"/>
          <w:jc w:val="both"/>
          <w:rPr>
            <w:lang w:val="x-none"/>
          </w:rPr>
        </w:pPr>
        <w:r>
          <w:rPr>
            <w:lang w:val="lt-LT"/>
          </w:rPr>
          <w:t>3</w:t>
        </w:r>
        <w:r w:rsidR="00DE6A72" w:rsidRPr="0039111E">
          <w:rPr>
            <w:lang w:val="x-none"/>
          </w:rPr>
          <w:t xml:space="preserve"> priedas</w:t>
        </w:r>
      </w:p>
      <w:p w14:paraId="566DA6D2" w14:textId="546B5090" w:rsidR="003652A2" w:rsidRPr="003652A2" w:rsidRDefault="003652A2" w:rsidP="00DE6A72">
        <w:pPr>
          <w:ind w:left="5529" w:right="-141"/>
          <w:jc w:val="both"/>
          <w:rPr>
            <w:lang w:val="lt-LT"/>
          </w:rPr>
        </w:pPr>
      </w:p>
      <w:p w14:paraId="43F6EF2A" w14:textId="77777777" w:rsidR="00C70A5E" w:rsidRDefault="00D67E4F" w:rsidP="000A787A">
        <w:pPr>
          <w:pStyle w:val="Antrats"/>
          <w:tabs>
            <w:tab w:val="clear" w:pos="4986"/>
          </w:tabs>
          <w:jc w:val="center"/>
        </w:pPr>
      </w:p>
    </w:sdtContent>
  </w:sdt>
  <w:p w14:paraId="7342049B" w14:textId="77777777" w:rsidR="00C70A5E" w:rsidRDefault="00C70A5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55D93"/>
    <w:multiLevelType w:val="hybridMultilevel"/>
    <w:tmpl w:val="49989A7A"/>
    <w:lvl w:ilvl="0" w:tplc="B9CAF6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396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A5E"/>
    <w:rsid w:val="00023660"/>
    <w:rsid w:val="00061006"/>
    <w:rsid w:val="00076C49"/>
    <w:rsid w:val="000A787A"/>
    <w:rsid w:val="0014335A"/>
    <w:rsid w:val="00157879"/>
    <w:rsid w:val="001B12A6"/>
    <w:rsid w:val="001C4551"/>
    <w:rsid w:val="00264484"/>
    <w:rsid w:val="00297EE2"/>
    <w:rsid w:val="002B2C35"/>
    <w:rsid w:val="002C702B"/>
    <w:rsid w:val="00315E29"/>
    <w:rsid w:val="003652A2"/>
    <w:rsid w:val="00451DCA"/>
    <w:rsid w:val="00476490"/>
    <w:rsid w:val="007B75F6"/>
    <w:rsid w:val="00995440"/>
    <w:rsid w:val="009B32D8"/>
    <w:rsid w:val="009D2EEA"/>
    <w:rsid w:val="00A42144"/>
    <w:rsid w:val="00A73CF5"/>
    <w:rsid w:val="00B1232C"/>
    <w:rsid w:val="00BF0A45"/>
    <w:rsid w:val="00C4501C"/>
    <w:rsid w:val="00C66814"/>
    <w:rsid w:val="00C70A5E"/>
    <w:rsid w:val="00C721EE"/>
    <w:rsid w:val="00D02815"/>
    <w:rsid w:val="00D67E4F"/>
    <w:rsid w:val="00DD16BE"/>
    <w:rsid w:val="00DE6A72"/>
    <w:rsid w:val="00DF0C8B"/>
    <w:rsid w:val="00E87AEC"/>
    <w:rsid w:val="00EA7494"/>
    <w:rsid w:val="00ED5943"/>
    <w:rsid w:val="00F6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3298D0A"/>
  <w15:docId w15:val="{E5C94B3D-C973-47EA-B82F-1AF5A2B8F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70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link w:val="PagrindinistekstasDiagrama"/>
    <w:rsid w:val="00C70A5E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70A5E"/>
    <w:rPr>
      <w:rFonts w:ascii="TimesLT" w:eastAsia="Times New Roman" w:hAnsi="TimesLT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C70A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paragraph" w:styleId="Porat">
    <w:name w:val="footer"/>
    <w:basedOn w:val="prastasis"/>
    <w:link w:val="PoratDiagrama"/>
    <w:uiPriority w:val="99"/>
    <w:rsid w:val="00C70A5E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C70A5E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70A5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70A5E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70A5E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70A5E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0281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0281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0281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0281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0281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601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Evelina Streckienė</dc:creator>
  <cp:lastModifiedBy>Jonas Skarulskis</cp:lastModifiedBy>
  <cp:revision>3</cp:revision>
  <cp:lastPrinted>2015-10-14T13:34:00Z</cp:lastPrinted>
  <dcterms:created xsi:type="dcterms:W3CDTF">2015-12-17T12:04:00Z</dcterms:created>
  <dcterms:modified xsi:type="dcterms:W3CDTF">2015-12-17T14:24:00Z</dcterms:modified>
</cp:coreProperties>
</file>